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69F9" w14:paraId="10E577D9" w14:textId="77777777">
      <w:pPr>
        <w:pStyle w:val="BodyText"/>
        <w:ind w:left="884"/>
        <w:rPr>
          <w:rFonts w:ascii="Times New Roman"/>
          <w:sz w:val="20"/>
        </w:rPr>
      </w:pPr>
      <w:r>
        <w:rPr>
          <w:rFonts w:ascii="Times New Roman"/>
          <w:noProof/>
          <w:sz w:val="20"/>
        </w:rPr>
        <w:drawing>
          <wp:inline distT="0" distB="0" distL="0" distR="0">
            <wp:extent cx="4622823" cy="1072896"/>
            <wp:effectExtent l="0" t="0" r="0" b="0"/>
            <wp:docPr id="1" name="Image 1" descr="Department of Health and Human Services Administration for Children and Families Office of Community Services "/>
            <wp:cNvGraphicFramePr/>
            <a:graphic xmlns:a="http://schemas.openxmlformats.org/drawingml/2006/main">
              <a:graphicData uri="http://schemas.openxmlformats.org/drawingml/2006/picture">
                <pic:pic xmlns:pic="http://schemas.openxmlformats.org/drawingml/2006/picture">
                  <pic:nvPicPr>
                    <pic:cNvPr id="1" name="Image 1" descr="Department of Health and Human Services Administration for Children and Families Office of Community Services "/>
                    <pic:cNvPicPr/>
                  </pic:nvPicPr>
                  <pic:blipFill>
                    <a:blip xmlns:r="http://schemas.openxmlformats.org/officeDocument/2006/relationships" r:embed="rId8" cstate="print"/>
                    <a:stretch>
                      <a:fillRect/>
                    </a:stretch>
                  </pic:blipFill>
                  <pic:spPr>
                    <a:xfrm>
                      <a:off x="0" y="0"/>
                      <a:ext cx="4622823" cy="1072896"/>
                    </a:xfrm>
                    <a:prstGeom prst="rect">
                      <a:avLst/>
                    </a:prstGeom>
                  </pic:spPr>
                </pic:pic>
              </a:graphicData>
            </a:graphic>
          </wp:inline>
        </w:drawing>
      </w:r>
    </w:p>
    <w:p w:rsidR="00AB69F9" w14:paraId="4E337315" w14:textId="77777777">
      <w:pPr>
        <w:pStyle w:val="BodyText"/>
        <w:spacing w:before="9"/>
        <w:rPr>
          <w:rFonts w:ascii="Times New Roman"/>
        </w:rPr>
      </w:pPr>
      <w:r>
        <w:rPr>
          <w:noProof/>
        </w:rPr>
        <mc:AlternateContent>
          <mc:Choice Requires="wps">
            <w:drawing>
              <wp:anchor distT="0" distB="0" distL="0" distR="0" simplePos="0" relativeHeight="251740160" behindDoc="1" locked="0" layoutInCell="1" allowOverlap="1">
                <wp:simplePos x="0" y="0"/>
                <wp:positionH relativeFrom="page">
                  <wp:posOffset>5143500</wp:posOffset>
                </wp:positionH>
                <wp:positionV relativeFrom="paragraph">
                  <wp:posOffset>215772</wp:posOffset>
                </wp:positionV>
                <wp:extent cx="2359025" cy="470534"/>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9025" cy="470534"/>
                        </a:xfrm>
                        <a:prstGeom prst="rect">
                          <a:avLst/>
                        </a:prstGeom>
                        <a:ln w="38100">
                          <a:solidFill>
                            <a:srgbClr val="254963"/>
                          </a:solidFill>
                          <a:prstDash val="solid"/>
                        </a:ln>
                      </wps:spPr>
                      <wps:txbx>
                        <w:txbxContent>
                          <w:p w:rsidR="00AB69F9" w14:textId="77777777">
                            <w:pPr>
                              <w:spacing w:before="72"/>
                              <w:ind w:left="144"/>
                            </w:pPr>
                            <w:bookmarkStart w:id="0" w:name="OMB_#0970-0492_Expiration_Date:_XX/XX/XX"/>
                            <w:bookmarkEnd w:id="0"/>
                            <w:r>
                              <w:t>OMB</w:t>
                            </w:r>
                            <w:r>
                              <w:rPr>
                                <w:spacing w:val="-2"/>
                              </w:rPr>
                              <w:t xml:space="preserve"> </w:t>
                            </w:r>
                            <w:r>
                              <w:t>#0970-</w:t>
                            </w:r>
                            <w:r>
                              <w:rPr>
                                <w:spacing w:val="-4"/>
                              </w:rPr>
                              <w:t>0492</w:t>
                            </w:r>
                          </w:p>
                          <w:p w:rsidR="00AB69F9" w14:textId="545E2DE7">
                            <w:pPr>
                              <w:ind w:left="144"/>
                            </w:pPr>
                            <w:r>
                              <w:t>Expiration</w:t>
                            </w:r>
                            <w:r>
                              <w:rPr>
                                <w:spacing w:val="-8"/>
                              </w:rPr>
                              <w:t xml:space="preserve"> </w:t>
                            </w:r>
                            <w:r>
                              <w:t>Date:</w:t>
                            </w:r>
                            <w:r>
                              <w:rPr>
                                <w:spacing w:val="-5"/>
                              </w:rPr>
                              <w:t xml:space="preserve"> </w:t>
                            </w:r>
                            <w:r w:rsidR="00E55951">
                              <w:rPr>
                                <w:spacing w:val="-2"/>
                              </w:rPr>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185.75pt;height:37.05pt;margin-top:17pt;margin-left:405pt;mso-position-horizontal-relative:page;mso-wrap-distance-bottom:0;mso-wrap-distance-left:0;mso-wrap-distance-right:0;mso-wrap-distance-top:0;mso-wrap-style:square;position:absolute;visibility:visible;v-text-anchor:top;z-index:-251575296" filled="f" strokecolor="#254963" strokeweight="3pt">
                <v:path arrowok="t" textboxrect="0,0,21600,21600"/>
                <v:textbox inset="0,0,0,0">
                  <w:txbxContent>
                    <w:p w:rsidR="00AB69F9" w14:paraId="30010149" w14:textId="77777777">
                      <w:pPr>
                        <w:spacing w:before="72"/>
                        <w:ind w:left="144"/>
                      </w:pPr>
                      <w:bookmarkStart w:id="0" w:name="OMB_#0970-0492_Expiration_Date:_XX/XX/XX"/>
                      <w:bookmarkEnd w:id="0"/>
                      <w:r>
                        <w:t>OMB</w:t>
                      </w:r>
                      <w:r>
                        <w:rPr>
                          <w:spacing w:val="-2"/>
                        </w:rPr>
                        <w:t xml:space="preserve"> </w:t>
                      </w:r>
                      <w:r>
                        <w:t>#0970-</w:t>
                      </w:r>
                      <w:r>
                        <w:rPr>
                          <w:spacing w:val="-4"/>
                        </w:rPr>
                        <w:t>0492</w:t>
                      </w:r>
                    </w:p>
                    <w:p w:rsidR="00AB69F9" w14:paraId="319B2629" w14:textId="545E2DE7">
                      <w:pPr>
                        <w:ind w:left="144"/>
                      </w:pPr>
                      <w:r>
                        <w:t>Expiration</w:t>
                      </w:r>
                      <w:r>
                        <w:rPr>
                          <w:spacing w:val="-8"/>
                        </w:rPr>
                        <w:t xml:space="preserve"> </w:t>
                      </w:r>
                      <w:r>
                        <w:t>Date:</w:t>
                      </w:r>
                      <w:r>
                        <w:rPr>
                          <w:spacing w:val="-5"/>
                        </w:rPr>
                        <w:t xml:space="preserve"> </w:t>
                      </w:r>
                      <w:r w:rsidR="00E55951">
                        <w:rPr>
                          <w:spacing w:val="-2"/>
                        </w:rPr>
                        <w:t>XX/XX/XXXX</w:t>
                      </w:r>
                    </w:p>
                  </w:txbxContent>
                </v:textbox>
                <w10:wrap type="topAndBottom"/>
              </v:shape>
            </w:pict>
          </mc:Fallback>
        </mc:AlternateContent>
      </w:r>
    </w:p>
    <w:p w:rsidR="00AB69F9" w14:paraId="26D2CFC3" w14:textId="77777777">
      <w:pPr>
        <w:pStyle w:val="BodyText"/>
        <w:rPr>
          <w:rFonts w:ascii="Times New Roman"/>
          <w:sz w:val="20"/>
        </w:rPr>
      </w:pPr>
    </w:p>
    <w:p w:rsidR="00AB69F9" w14:paraId="00792B3C" w14:textId="77777777">
      <w:pPr>
        <w:pStyle w:val="BodyText"/>
        <w:rPr>
          <w:rFonts w:ascii="Times New Roman"/>
          <w:sz w:val="20"/>
        </w:rPr>
      </w:pPr>
    </w:p>
    <w:p w:rsidR="00AB69F9" w14:paraId="437C4389" w14:textId="77777777">
      <w:pPr>
        <w:pStyle w:val="BodyText"/>
        <w:rPr>
          <w:rFonts w:ascii="Times New Roman"/>
          <w:sz w:val="20"/>
        </w:rPr>
      </w:pPr>
    </w:p>
    <w:p w:rsidR="00AB69F9" w14:paraId="1137B517" w14:textId="77777777">
      <w:pPr>
        <w:pStyle w:val="BodyText"/>
        <w:rPr>
          <w:rFonts w:ascii="Times New Roman"/>
          <w:sz w:val="20"/>
        </w:rPr>
      </w:pPr>
    </w:p>
    <w:p w:rsidR="00AB69F9" w14:paraId="212AFBE3" w14:textId="77777777">
      <w:pPr>
        <w:pStyle w:val="BodyText"/>
        <w:rPr>
          <w:rFonts w:ascii="Times New Roman"/>
          <w:sz w:val="20"/>
        </w:rPr>
      </w:pPr>
    </w:p>
    <w:p w:rsidR="00AB69F9" w14:paraId="090E06B7" w14:textId="77777777">
      <w:pPr>
        <w:pStyle w:val="BodyText"/>
        <w:rPr>
          <w:rFonts w:ascii="Times New Roman"/>
          <w:sz w:val="20"/>
        </w:rPr>
      </w:pPr>
    </w:p>
    <w:p w:rsidR="00AB69F9" w14:paraId="7A244663" w14:textId="77777777">
      <w:pPr>
        <w:pStyle w:val="BodyText"/>
        <w:rPr>
          <w:rFonts w:ascii="Times New Roman"/>
          <w:sz w:val="20"/>
        </w:rPr>
      </w:pPr>
    </w:p>
    <w:p w:rsidR="00AB69F9" w14:paraId="5CAD2EBC" w14:textId="77777777">
      <w:pPr>
        <w:pStyle w:val="BodyText"/>
        <w:rPr>
          <w:rFonts w:ascii="Times New Roman"/>
          <w:sz w:val="20"/>
        </w:rPr>
      </w:pPr>
    </w:p>
    <w:p w:rsidR="00AB69F9" w14:paraId="7AE6DC5A" w14:textId="77777777">
      <w:pPr>
        <w:pStyle w:val="BodyText"/>
        <w:rPr>
          <w:rFonts w:ascii="Times New Roman"/>
          <w:sz w:val="20"/>
        </w:rPr>
      </w:pPr>
    </w:p>
    <w:p w:rsidR="00AB69F9" w14:paraId="05A064C8" w14:textId="77777777">
      <w:pPr>
        <w:pStyle w:val="BodyText"/>
        <w:rPr>
          <w:rFonts w:ascii="Times New Roman"/>
          <w:sz w:val="20"/>
        </w:rPr>
      </w:pPr>
    </w:p>
    <w:p w:rsidR="00AB69F9" w14:paraId="7546F856" w14:textId="77777777">
      <w:pPr>
        <w:pStyle w:val="BodyText"/>
        <w:rPr>
          <w:rFonts w:ascii="Times New Roman"/>
          <w:sz w:val="20"/>
        </w:rPr>
      </w:pPr>
    </w:p>
    <w:p w:rsidR="00AB69F9" w14:paraId="3EB1F779" w14:textId="77777777">
      <w:pPr>
        <w:pStyle w:val="BodyText"/>
        <w:rPr>
          <w:rFonts w:ascii="Times New Roman"/>
          <w:sz w:val="20"/>
        </w:rPr>
      </w:pPr>
    </w:p>
    <w:p w:rsidR="00AB69F9" w14:paraId="4C6FBD17" w14:textId="77777777">
      <w:pPr>
        <w:pStyle w:val="BodyText"/>
        <w:spacing w:before="6"/>
        <w:rPr>
          <w:rFonts w:ascii="Times New Roman"/>
          <w:sz w:val="22"/>
        </w:rPr>
      </w:pPr>
    </w:p>
    <w:p w:rsidR="00AB69F9" w14:paraId="75B5F6EA" w14:textId="77777777">
      <w:pPr>
        <w:pStyle w:val="Title"/>
        <w:spacing w:line="670" w:lineRule="exact"/>
      </w:pPr>
      <w:bookmarkStart w:id="1" w:name="Community_Services_Block_Grant_Annual_Re"/>
      <w:bookmarkEnd w:id="1"/>
      <w:r>
        <w:rPr>
          <w:color w:val="254963"/>
          <w:spacing w:val="-12"/>
        </w:rPr>
        <w:t>Community</w:t>
      </w:r>
      <w:r>
        <w:rPr>
          <w:color w:val="254963"/>
          <w:spacing w:val="-15"/>
        </w:rPr>
        <w:t xml:space="preserve"> </w:t>
      </w:r>
      <w:r>
        <w:rPr>
          <w:color w:val="254963"/>
          <w:spacing w:val="-12"/>
        </w:rPr>
        <w:t>Services</w:t>
      </w:r>
      <w:r>
        <w:rPr>
          <w:color w:val="254963"/>
          <w:spacing w:val="-13"/>
        </w:rPr>
        <w:t xml:space="preserve"> </w:t>
      </w:r>
      <w:r>
        <w:rPr>
          <w:color w:val="254963"/>
          <w:spacing w:val="-12"/>
        </w:rPr>
        <w:t>Block Grant</w:t>
      </w:r>
    </w:p>
    <w:p w:rsidR="00AB69F9" w14:paraId="60CE6DDC" w14:textId="09B99E09">
      <w:pPr>
        <w:pStyle w:val="Title"/>
        <w:ind w:left="3886" w:right="4218"/>
      </w:pPr>
      <w:r>
        <w:rPr>
          <w:color w:val="254963"/>
          <w:spacing w:val="-10"/>
        </w:rPr>
        <w:t>Annual</w:t>
      </w:r>
      <w:r>
        <w:rPr>
          <w:color w:val="254963"/>
          <w:spacing w:val="-22"/>
        </w:rPr>
        <w:t xml:space="preserve"> </w:t>
      </w:r>
      <w:r>
        <w:rPr>
          <w:color w:val="254963"/>
          <w:spacing w:val="-10"/>
        </w:rPr>
        <w:t xml:space="preserve">Report </w:t>
      </w:r>
      <w:r>
        <w:rPr>
          <w:color w:val="254963"/>
        </w:rPr>
        <w:t>Version 2.</w:t>
      </w:r>
      <w:r w:rsidR="00E55951">
        <w:rPr>
          <w:color w:val="254963"/>
        </w:rPr>
        <w:t>1</w:t>
      </w:r>
    </w:p>
    <w:p w:rsidR="00AB69F9" w14:paraId="6A597EB1" w14:textId="77777777">
      <w:pPr>
        <w:pStyle w:val="BodyText"/>
        <w:rPr>
          <w:sz w:val="56"/>
        </w:rPr>
      </w:pPr>
    </w:p>
    <w:p w:rsidR="00AB69F9" w14:paraId="065E2A1D" w14:textId="77777777">
      <w:pPr>
        <w:pStyle w:val="BodyText"/>
        <w:rPr>
          <w:sz w:val="56"/>
        </w:rPr>
      </w:pPr>
    </w:p>
    <w:p w:rsidR="00AB69F9" w14:paraId="65825DE5" w14:textId="77777777">
      <w:pPr>
        <w:pStyle w:val="BodyText"/>
        <w:rPr>
          <w:sz w:val="56"/>
        </w:rPr>
      </w:pPr>
    </w:p>
    <w:p w:rsidR="00AB69F9" w14:paraId="5558FF58" w14:textId="77777777">
      <w:pPr>
        <w:pStyle w:val="BodyText"/>
        <w:rPr>
          <w:sz w:val="56"/>
        </w:rPr>
      </w:pPr>
    </w:p>
    <w:p w:rsidR="00AB69F9" w14:paraId="5248B50D" w14:textId="77777777">
      <w:pPr>
        <w:pStyle w:val="BodyText"/>
        <w:rPr>
          <w:sz w:val="64"/>
        </w:rPr>
      </w:pPr>
    </w:p>
    <w:p w:rsidR="00AB69F9" w14:paraId="4A5684A5" w14:textId="77777777">
      <w:pPr>
        <w:ind w:left="940"/>
        <w:rPr>
          <w:sz w:val="20"/>
        </w:rPr>
      </w:pPr>
      <w:r>
        <w:rPr>
          <w:sz w:val="20"/>
        </w:rPr>
        <w:t>PAPERWORK</w:t>
      </w:r>
      <w:r>
        <w:rPr>
          <w:spacing w:val="-9"/>
          <w:sz w:val="20"/>
        </w:rPr>
        <w:t xml:space="preserve"> </w:t>
      </w:r>
      <w:r>
        <w:rPr>
          <w:sz w:val="20"/>
        </w:rPr>
        <w:t>REDUCTION</w:t>
      </w:r>
      <w:r>
        <w:rPr>
          <w:spacing w:val="-8"/>
          <w:sz w:val="20"/>
        </w:rPr>
        <w:t xml:space="preserve"> </w:t>
      </w:r>
      <w:r>
        <w:rPr>
          <w:sz w:val="20"/>
        </w:rPr>
        <w:t>ACT</w:t>
      </w:r>
      <w:r>
        <w:rPr>
          <w:spacing w:val="-8"/>
          <w:sz w:val="20"/>
        </w:rPr>
        <w:t xml:space="preserve"> </w:t>
      </w:r>
      <w:r>
        <w:rPr>
          <w:sz w:val="20"/>
        </w:rPr>
        <w:t>OF</w:t>
      </w:r>
      <w:r>
        <w:rPr>
          <w:spacing w:val="-8"/>
          <w:sz w:val="20"/>
        </w:rPr>
        <w:t xml:space="preserve"> </w:t>
      </w:r>
      <w:r>
        <w:rPr>
          <w:sz w:val="20"/>
        </w:rPr>
        <w:t>1995</w:t>
      </w:r>
      <w:r>
        <w:rPr>
          <w:spacing w:val="-8"/>
          <w:sz w:val="20"/>
        </w:rPr>
        <w:t xml:space="preserve"> </w:t>
      </w:r>
      <w:r>
        <w:rPr>
          <w:sz w:val="20"/>
        </w:rPr>
        <w:t>(Pub.</w:t>
      </w:r>
      <w:r>
        <w:rPr>
          <w:spacing w:val="-8"/>
          <w:sz w:val="20"/>
        </w:rPr>
        <w:t xml:space="preserve"> </w:t>
      </w:r>
      <w:r>
        <w:rPr>
          <w:sz w:val="20"/>
        </w:rPr>
        <w:t>L.</w:t>
      </w:r>
      <w:r>
        <w:rPr>
          <w:spacing w:val="-9"/>
          <w:sz w:val="20"/>
        </w:rPr>
        <w:t xml:space="preserve"> </w:t>
      </w:r>
      <w:r>
        <w:rPr>
          <w:sz w:val="20"/>
        </w:rPr>
        <w:t>104-13)</w:t>
      </w:r>
      <w:r>
        <w:rPr>
          <w:spacing w:val="-8"/>
          <w:sz w:val="20"/>
        </w:rPr>
        <w:t xml:space="preserve"> </w:t>
      </w:r>
      <w:r>
        <w:rPr>
          <w:sz w:val="20"/>
        </w:rPr>
        <w:t>STATEMENT</w:t>
      </w:r>
      <w:r>
        <w:rPr>
          <w:spacing w:val="-8"/>
          <w:sz w:val="20"/>
        </w:rPr>
        <w:t xml:space="preserve"> </w:t>
      </w:r>
      <w:r>
        <w:rPr>
          <w:sz w:val="20"/>
        </w:rPr>
        <w:t>OF</w:t>
      </w:r>
      <w:r>
        <w:rPr>
          <w:spacing w:val="-8"/>
          <w:sz w:val="20"/>
        </w:rPr>
        <w:t xml:space="preserve"> </w:t>
      </w:r>
      <w:r>
        <w:rPr>
          <w:sz w:val="20"/>
        </w:rPr>
        <w:t>PUBLIC</w:t>
      </w:r>
      <w:r>
        <w:rPr>
          <w:spacing w:val="-8"/>
          <w:sz w:val="20"/>
        </w:rPr>
        <w:t xml:space="preserve"> </w:t>
      </w:r>
      <w:r>
        <w:rPr>
          <w:sz w:val="20"/>
        </w:rPr>
        <w:t>BURDEN:</w:t>
      </w:r>
      <w:r>
        <w:rPr>
          <w:spacing w:val="-8"/>
          <w:sz w:val="20"/>
        </w:rPr>
        <w:t xml:space="preserve"> </w:t>
      </w:r>
      <w:r>
        <w:rPr>
          <w:sz w:val="20"/>
        </w:rPr>
        <w:t>The</w:t>
      </w:r>
      <w:r>
        <w:rPr>
          <w:spacing w:val="-9"/>
          <w:sz w:val="20"/>
        </w:rPr>
        <w:t xml:space="preserve"> </w:t>
      </w:r>
      <w:r>
        <w:rPr>
          <w:sz w:val="20"/>
        </w:rPr>
        <w:t>purpose</w:t>
      </w:r>
      <w:r>
        <w:rPr>
          <w:spacing w:val="-8"/>
          <w:sz w:val="20"/>
        </w:rPr>
        <w:t xml:space="preserve"> </w:t>
      </w:r>
      <w:r>
        <w:rPr>
          <w:sz w:val="20"/>
        </w:rPr>
        <w:t>of</w:t>
      </w:r>
      <w:r>
        <w:rPr>
          <w:spacing w:val="-8"/>
          <w:sz w:val="20"/>
        </w:rPr>
        <w:t xml:space="preserve"> </w:t>
      </w:r>
      <w:r>
        <w:rPr>
          <w:spacing w:val="-4"/>
          <w:sz w:val="20"/>
        </w:rPr>
        <w:t>this</w:t>
      </w:r>
    </w:p>
    <w:p w:rsidR="00AB69F9" w14:paraId="742B8E5F" w14:textId="77777777">
      <w:pPr>
        <w:ind w:left="940" w:right="1296"/>
        <w:rPr>
          <w:sz w:val="20"/>
        </w:rPr>
      </w:pPr>
      <w:r>
        <w:rPr>
          <w:sz w:val="20"/>
        </w:rPr>
        <w:t>collection is to meet the requirement of the Community Services Block Grant (CSBG) Act (42 U.S.C. § 9901, et seq) that all states that receive CSBG funding participate in a performance management system (Section 678E(a)(1)(A))) and submit a report to the Secretary on an annual basis (Section 678E(a)(2)). Public reporting burden</w:t>
      </w:r>
      <w:r>
        <w:rPr>
          <w:spacing w:val="-5"/>
          <w:sz w:val="20"/>
        </w:rPr>
        <w:t xml:space="preserve"> </w:t>
      </w:r>
      <w:r>
        <w:rPr>
          <w:sz w:val="20"/>
        </w:rPr>
        <w:t>for</w:t>
      </w:r>
      <w:r>
        <w:rPr>
          <w:spacing w:val="-5"/>
          <w:sz w:val="20"/>
        </w:rPr>
        <w:t xml:space="preserve"> </w:t>
      </w:r>
      <w:r>
        <w:rPr>
          <w:sz w:val="20"/>
        </w:rPr>
        <w:t>this</w:t>
      </w:r>
      <w:r>
        <w:rPr>
          <w:spacing w:val="-5"/>
          <w:sz w:val="20"/>
        </w:rPr>
        <w:t xml:space="preserve"> </w:t>
      </w:r>
      <w:r>
        <w:rPr>
          <w:sz w:val="20"/>
        </w:rPr>
        <w:t>collection</w:t>
      </w:r>
      <w:r>
        <w:rPr>
          <w:spacing w:val="-5"/>
          <w:sz w:val="20"/>
        </w:rPr>
        <w:t xml:space="preserve"> </w:t>
      </w:r>
      <w:r>
        <w:rPr>
          <w:sz w:val="20"/>
        </w:rPr>
        <w:t>of</w:t>
      </w:r>
      <w:r>
        <w:rPr>
          <w:spacing w:val="-5"/>
          <w:sz w:val="20"/>
        </w:rPr>
        <w:t xml:space="preserve"> </w:t>
      </w:r>
      <w:r>
        <w:rPr>
          <w:sz w:val="20"/>
        </w:rPr>
        <w:t>information</w:t>
      </w:r>
      <w:r>
        <w:rPr>
          <w:spacing w:val="-5"/>
          <w:sz w:val="20"/>
        </w:rPr>
        <w:t xml:space="preserve"> </w:t>
      </w:r>
      <w:r>
        <w:rPr>
          <w:sz w:val="20"/>
        </w:rPr>
        <w:t>is</w:t>
      </w:r>
      <w:r>
        <w:rPr>
          <w:spacing w:val="-5"/>
          <w:sz w:val="20"/>
        </w:rPr>
        <w:t xml:space="preserve"> </w:t>
      </w:r>
      <w:r>
        <w:rPr>
          <w:sz w:val="20"/>
        </w:rPr>
        <w:t>estimated</w:t>
      </w:r>
      <w:r>
        <w:rPr>
          <w:spacing w:val="-5"/>
          <w:sz w:val="20"/>
        </w:rPr>
        <w:t xml:space="preserve"> </w:t>
      </w:r>
      <w:r>
        <w:rPr>
          <w:sz w:val="20"/>
        </w:rPr>
        <w:t>to</w:t>
      </w:r>
      <w:r>
        <w:rPr>
          <w:spacing w:val="-5"/>
          <w:sz w:val="20"/>
        </w:rPr>
        <w:t xml:space="preserve"> </w:t>
      </w:r>
      <w:r>
        <w:rPr>
          <w:sz w:val="20"/>
        </w:rPr>
        <w:t>average</w:t>
      </w:r>
      <w:r>
        <w:rPr>
          <w:spacing w:val="-5"/>
          <w:sz w:val="20"/>
        </w:rPr>
        <w:t xml:space="preserve"> </w:t>
      </w:r>
      <w:r>
        <w:rPr>
          <w:sz w:val="20"/>
        </w:rPr>
        <w:t>198</w:t>
      </w:r>
      <w:r>
        <w:rPr>
          <w:spacing w:val="-5"/>
          <w:sz w:val="20"/>
        </w:rPr>
        <w:t xml:space="preserve"> </w:t>
      </w:r>
      <w:r>
        <w:rPr>
          <w:sz w:val="20"/>
        </w:rPr>
        <w:t>hours</w:t>
      </w:r>
      <w:r>
        <w:rPr>
          <w:spacing w:val="-5"/>
          <w:sz w:val="20"/>
        </w:rPr>
        <w:t xml:space="preserve"> </w:t>
      </w:r>
      <w:r>
        <w:rPr>
          <w:sz w:val="20"/>
        </w:rPr>
        <w:t>per</w:t>
      </w:r>
      <w:r>
        <w:rPr>
          <w:spacing w:val="-5"/>
          <w:sz w:val="20"/>
        </w:rPr>
        <w:t xml:space="preserve"> </w:t>
      </w:r>
      <w:r>
        <w:rPr>
          <w:sz w:val="20"/>
        </w:rPr>
        <w:t>grantee</w:t>
      </w:r>
      <w:r>
        <w:rPr>
          <w:spacing w:val="-5"/>
          <w:sz w:val="20"/>
        </w:rPr>
        <w:t xml:space="preserve"> </w:t>
      </w:r>
      <w:r>
        <w:rPr>
          <w:sz w:val="20"/>
        </w:rPr>
        <w:t>and</w:t>
      </w:r>
      <w:r>
        <w:rPr>
          <w:spacing w:val="-5"/>
          <w:sz w:val="20"/>
        </w:rPr>
        <w:t xml:space="preserve"> </w:t>
      </w:r>
      <w:r>
        <w:rPr>
          <w:sz w:val="20"/>
        </w:rPr>
        <w:t>697</w:t>
      </w:r>
      <w:r>
        <w:rPr>
          <w:spacing w:val="-5"/>
          <w:sz w:val="20"/>
        </w:rPr>
        <w:t xml:space="preserve"> </w:t>
      </w:r>
      <w:r>
        <w:rPr>
          <w:sz w:val="20"/>
        </w:rPr>
        <w:t>hours</w:t>
      </w:r>
      <w:r>
        <w:rPr>
          <w:spacing w:val="-5"/>
          <w:sz w:val="20"/>
        </w:rPr>
        <w:t xml:space="preserve"> </w:t>
      </w:r>
      <w:r>
        <w:rPr>
          <w:sz w:val="20"/>
        </w:rPr>
        <w:t>per</w:t>
      </w:r>
      <w:r>
        <w:rPr>
          <w:spacing w:val="-5"/>
          <w:sz w:val="20"/>
        </w:rPr>
        <w:t xml:space="preserve"> </w:t>
      </w:r>
      <w:r>
        <w:rPr>
          <w:sz w:val="20"/>
        </w:rPr>
        <w:t xml:space="preserve">sub- grantee, including the time for reviewing instructions, </w:t>
      </w:r>
      <w:r>
        <w:rPr>
          <w:sz w:val="20"/>
        </w:rPr>
        <w:t>gathering</w:t>
      </w:r>
      <w:r>
        <w:rPr>
          <w:sz w:val="20"/>
        </w:rPr>
        <w:t xml:space="preserve"> and maintaining the data needed, and reviewing the collection of information. This is a mandatory collection of information per the Community </w:t>
      </w:r>
      <w:bookmarkStart w:id="2" w:name="THE_PAPERWORK_REDUCTION_ACT_OF_1995_(Pub"/>
      <w:bookmarkEnd w:id="2"/>
      <w:r>
        <w:rPr>
          <w:sz w:val="20"/>
        </w:rPr>
        <w:t xml:space="preserve">Services Block Grant (CSBG) Act (42 U.S.C. § 9901, et seq) Section 678E(a)(1)(A)) and Section 678E(a)(2).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9">
        <w:r>
          <w:rPr>
            <w:spacing w:val="-2"/>
            <w:sz w:val="20"/>
          </w:rPr>
          <w:t>CSBGStates@acf.hhs.gov.</w:t>
        </w:r>
      </w:hyperlink>
    </w:p>
    <w:p w:rsidR="00AB69F9" w14:paraId="4601C9F3" w14:textId="77777777">
      <w:pPr>
        <w:rPr>
          <w:sz w:val="20"/>
        </w:rPr>
        <w:sectPr>
          <w:type w:val="continuous"/>
          <w:pgSz w:w="12240" w:h="15840"/>
          <w:pgMar w:top="820" w:right="320" w:bottom="280" w:left="660" w:header="720" w:footer="720" w:gutter="0"/>
          <w:cols w:space="720"/>
        </w:sectPr>
      </w:pPr>
    </w:p>
    <w:p w:rsidR="00AB69F9" w14:paraId="4DAD376F" w14:textId="77777777">
      <w:pPr>
        <w:pStyle w:val="BodyText"/>
        <w:spacing w:before="40"/>
        <w:ind w:left="815" w:right="1149"/>
        <w:jc w:val="center"/>
      </w:pPr>
      <w:bookmarkStart w:id="3" w:name="TOCI_Title"/>
      <w:bookmarkStart w:id="4" w:name="TOCI_Leader"/>
      <w:bookmarkStart w:id="5" w:name="In_compliance_with_the_Americans_with_Di"/>
      <w:bookmarkStart w:id="6" w:name="For_further_services_or_information,_ple"/>
      <w:bookmarkStart w:id="7" w:name="CSBG_Annual_Report_Table_of_Contents_"/>
      <w:bookmarkStart w:id="8" w:name="TOCI"/>
      <w:bookmarkEnd w:id="3"/>
      <w:bookmarkEnd w:id="4"/>
      <w:bookmarkEnd w:id="5"/>
      <w:bookmarkEnd w:id="6"/>
      <w:bookmarkEnd w:id="7"/>
      <w:bookmarkEnd w:id="8"/>
      <w:r>
        <w:rPr>
          <w:color w:val="254963"/>
        </w:rPr>
        <w:t>CSBG</w:t>
      </w:r>
      <w:r>
        <w:rPr>
          <w:color w:val="254963"/>
          <w:spacing w:val="-4"/>
        </w:rPr>
        <w:t xml:space="preserve"> </w:t>
      </w:r>
      <w:r>
        <w:rPr>
          <w:color w:val="254963"/>
        </w:rPr>
        <w:t>Annual</w:t>
      </w:r>
      <w:r>
        <w:rPr>
          <w:color w:val="254963"/>
          <w:spacing w:val="-4"/>
        </w:rPr>
        <w:t xml:space="preserve"> </w:t>
      </w:r>
      <w:r>
        <w:rPr>
          <w:color w:val="254963"/>
        </w:rPr>
        <w:t>Report</w:t>
      </w:r>
      <w:r>
        <w:rPr>
          <w:color w:val="254963"/>
          <w:spacing w:val="-1"/>
        </w:rPr>
        <w:t xml:space="preserve"> </w:t>
      </w:r>
      <w:r>
        <w:rPr>
          <w:color w:val="254963"/>
        </w:rPr>
        <w:t>Table</w:t>
      </w:r>
      <w:r>
        <w:rPr>
          <w:color w:val="254963"/>
          <w:spacing w:val="-2"/>
        </w:rPr>
        <w:t xml:space="preserve"> </w:t>
      </w:r>
      <w:r>
        <w:rPr>
          <w:color w:val="254963"/>
        </w:rPr>
        <w:t>of</w:t>
      </w:r>
      <w:r>
        <w:rPr>
          <w:color w:val="254963"/>
          <w:spacing w:val="-2"/>
        </w:rPr>
        <w:t xml:space="preserve"> Contents</w:t>
      </w:r>
    </w:p>
    <w:sdt>
      <w:sdtPr>
        <w:rPr>
          <w:b w:val="0"/>
          <w:bCs w:val="0"/>
        </w:rPr>
        <w:id w:val="866560060"/>
        <w:docPartObj>
          <w:docPartGallery w:val="Table of Contents"/>
          <w:docPartUnique/>
        </w:docPartObj>
      </w:sdtPr>
      <w:sdtContent>
        <w:p w:rsidR="00AB69F9" w14:paraId="09347418" w14:textId="77777777">
          <w:pPr>
            <w:pStyle w:val="TOC1"/>
            <w:tabs>
              <w:tab w:val="right" w:leader="dot" w:pos="10143"/>
            </w:tabs>
            <w:spacing w:before="311"/>
          </w:pPr>
          <w:hyperlink w:anchor="_bookmark0" w:history="1">
            <w:r w:rsidR="004D7A81">
              <w:t>State</w:t>
            </w:r>
            <w:r w:rsidR="004D7A81">
              <w:rPr>
                <w:spacing w:val="-6"/>
              </w:rPr>
              <w:t xml:space="preserve"> </w:t>
            </w:r>
            <w:r w:rsidR="004D7A81">
              <w:t>Administration</w:t>
            </w:r>
            <w:r w:rsidR="004D7A81">
              <w:rPr>
                <w:spacing w:val="-5"/>
              </w:rPr>
              <w:t xml:space="preserve"> </w:t>
            </w:r>
            <w:r w:rsidR="004D7A81">
              <w:t>–</w:t>
            </w:r>
            <w:r w:rsidR="004D7A81">
              <w:rPr>
                <w:spacing w:val="-5"/>
              </w:rPr>
              <w:t xml:space="preserve"> </w:t>
            </w:r>
            <w:r w:rsidR="004D7A81">
              <w:t>Module</w:t>
            </w:r>
            <w:r w:rsidR="004D7A81">
              <w:rPr>
                <w:spacing w:val="-5"/>
              </w:rPr>
              <w:t xml:space="preserve"> </w:t>
            </w:r>
            <w:r w:rsidR="004D7A81">
              <w:rPr>
                <w:spacing w:val="-10"/>
              </w:rPr>
              <w:t>1</w:t>
            </w:r>
            <w:r w:rsidR="004D7A81">
              <w:tab/>
            </w:r>
            <w:bookmarkStart w:id="9" w:name="1_"/>
            <w:bookmarkEnd w:id="9"/>
            <w:r w:rsidR="004D7A81">
              <w:rPr>
                <w:spacing w:val="-10"/>
              </w:rPr>
              <w:t>1</w:t>
            </w:r>
          </w:hyperlink>
        </w:p>
        <w:bookmarkStart w:id="10" w:name="Section_A_-CSBG_Lead_Agency,_CSBG_Author"/>
        <w:bookmarkEnd w:id="10"/>
        <w:p w:rsidR="00AB69F9" w14:paraId="3C567D3C" w14:textId="77777777">
          <w:pPr>
            <w:pStyle w:val="TOC2"/>
            <w:tabs>
              <w:tab w:val="right" w:leader="dot" w:pos="10143"/>
            </w:tabs>
            <w:spacing w:before="123"/>
          </w:pPr>
          <w:r>
            <w:fldChar w:fldCharType="begin"/>
          </w:r>
          <w:r>
            <w:instrText xml:space="preserve"> HYPERLINK \l "_bookmark1" </w:instrText>
          </w:r>
          <w:r>
            <w:fldChar w:fldCharType="separate"/>
          </w:r>
          <w:r>
            <w:t>Section</w:t>
          </w:r>
          <w:r>
            <w:rPr>
              <w:spacing w:val="-6"/>
            </w:rPr>
            <w:t xml:space="preserve"> </w:t>
          </w:r>
          <w:r>
            <w:t>A</w:t>
          </w:r>
          <w:r>
            <w:rPr>
              <w:spacing w:val="-2"/>
            </w:rPr>
            <w:t xml:space="preserve"> </w:t>
          </w:r>
          <w:r>
            <w:t>-</w:t>
          </w:r>
          <w:r>
            <w:rPr>
              <w:spacing w:val="-2"/>
            </w:rPr>
            <w:t xml:space="preserve"> </w:t>
          </w:r>
          <w:r>
            <w:t>CSBG</w:t>
          </w:r>
          <w:r>
            <w:rPr>
              <w:spacing w:val="-5"/>
            </w:rPr>
            <w:t xml:space="preserve"> </w:t>
          </w:r>
          <w:r>
            <w:t>Lead</w:t>
          </w:r>
          <w:r>
            <w:rPr>
              <w:spacing w:val="-4"/>
            </w:rPr>
            <w:t xml:space="preserve"> </w:t>
          </w:r>
          <w:r>
            <w:t>Agency,</w:t>
          </w:r>
          <w:r>
            <w:rPr>
              <w:spacing w:val="-2"/>
            </w:rPr>
            <w:t xml:space="preserve"> </w:t>
          </w:r>
          <w:r>
            <w:t>CSBG</w:t>
          </w:r>
          <w:r>
            <w:rPr>
              <w:spacing w:val="-5"/>
            </w:rPr>
            <w:t xml:space="preserve"> </w:t>
          </w:r>
          <w:r>
            <w:t>Authorized</w:t>
          </w:r>
          <w:r>
            <w:rPr>
              <w:spacing w:val="-4"/>
            </w:rPr>
            <w:t xml:space="preserve"> </w:t>
          </w:r>
          <w:r>
            <w:t>Official,</w:t>
          </w:r>
          <w:r>
            <w:rPr>
              <w:spacing w:val="-2"/>
            </w:rPr>
            <w:t xml:space="preserve"> </w:t>
          </w:r>
          <w:r>
            <w:t>CSBG</w:t>
          </w:r>
          <w:r>
            <w:rPr>
              <w:spacing w:val="-5"/>
            </w:rPr>
            <w:t xml:space="preserve"> </w:t>
          </w:r>
          <w:r>
            <w:t>Point</w:t>
          </w:r>
          <w:r>
            <w:rPr>
              <w:spacing w:val="-4"/>
            </w:rPr>
            <w:t xml:space="preserve"> </w:t>
          </w:r>
          <w:r>
            <w:t>of</w:t>
          </w:r>
          <w:r>
            <w:rPr>
              <w:spacing w:val="-2"/>
            </w:rPr>
            <w:t xml:space="preserve"> Contact</w:t>
          </w:r>
          <w:bookmarkStart w:id="11" w:name="..................................._"/>
          <w:bookmarkEnd w:id="11"/>
          <w:r>
            <w:tab/>
          </w:r>
          <w:bookmarkStart w:id="12" w:name="2_"/>
          <w:bookmarkEnd w:id="12"/>
          <w:r>
            <w:rPr>
              <w:spacing w:val="-10"/>
            </w:rPr>
            <w:t>2</w:t>
          </w:r>
          <w:r>
            <w:rPr>
              <w:spacing w:val="-10"/>
            </w:rPr>
            <w:fldChar w:fldCharType="end"/>
          </w:r>
        </w:p>
        <w:bookmarkStart w:id="13" w:name="Section_B_-Statewide_Goals_and_Accomplis"/>
        <w:bookmarkEnd w:id="13"/>
        <w:p w:rsidR="00AB69F9" w14:paraId="5D0F2955" w14:textId="77777777">
          <w:pPr>
            <w:pStyle w:val="TOC2"/>
            <w:tabs>
              <w:tab w:val="right" w:leader="dot" w:pos="10143"/>
            </w:tabs>
          </w:pPr>
          <w:r>
            <w:fldChar w:fldCharType="begin"/>
          </w:r>
          <w:r>
            <w:instrText xml:space="preserve"> HYPERLINK \l "_bookmark2" </w:instrText>
          </w:r>
          <w:r>
            <w:fldChar w:fldCharType="separate"/>
          </w:r>
          <w:r>
            <w:t>Section</w:t>
          </w:r>
          <w:r>
            <w:rPr>
              <w:spacing w:val="-5"/>
            </w:rPr>
            <w:t xml:space="preserve"> </w:t>
          </w:r>
          <w:r>
            <w:t>B</w:t>
          </w:r>
          <w:r>
            <w:rPr>
              <w:spacing w:val="-3"/>
            </w:rPr>
            <w:t xml:space="preserve"> </w:t>
          </w:r>
          <w:r>
            <w:t>-</w:t>
          </w:r>
          <w:r>
            <w:rPr>
              <w:spacing w:val="-2"/>
            </w:rPr>
            <w:t xml:space="preserve"> </w:t>
          </w:r>
          <w:r>
            <w:t>Statewide</w:t>
          </w:r>
          <w:r>
            <w:rPr>
              <w:spacing w:val="-3"/>
            </w:rPr>
            <w:t xml:space="preserve"> </w:t>
          </w:r>
          <w:r>
            <w:t>Goals</w:t>
          </w:r>
          <w:r>
            <w:rPr>
              <w:spacing w:val="-5"/>
            </w:rPr>
            <w:t xml:space="preserve"> </w:t>
          </w:r>
          <w:r>
            <w:t>and</w:t>
          </w:r>
          <w:r>
            <w:rPr>
              <w:spacing w:val="-4"/>
            </w:rPr>
            <w:t xml:space="preserve"> </w:t>
          </w:r>
          <w:r>
            <w:rPr>
              <w:spacing w:val="-2"/>
            </w:rPr>
            <w:t>Accomplishments</w:t>
          </w:r>
          <w:r>
            <w:tab/>
          </w:r>
          <w:bookmarkStart w:id="14" w:name="3_"/>
          <w:bookmarkEnd w:id="14"/>
          <w:r>
            <w:rPr>
              <w:spacing w:val="-10"/>
            </w:rPr>
            <w:t>3</w:t>
          </w:r>
          <w:r>
            <w:rPr>
              <w:spacing w:val="-10"/>
            </w:rPr>
            <w:fldChar w:fldCharType="end"/>
          </w:r>
        </w:p>
        <w:bookmarkStart w:id="15" w:name="Section_C_-CSBG_Eligible_Entity_Update_"/>
        <w:bookmarkEnd w:id="15"/>
        <w:p w:rsidR="00AB69F9" w14:paraId="29B1871C" w14:textId="77777777">
          <w:pPr>
            <w:pStyle w:val="TOC2"/>
            <w:tabs>
              <w:tab w:val="right" w:leader="dot" w:pos="10143"/>
            </w:tabs>
            <w:spacing w:before="123"/>
          </w:pPr>
          <w:r>
            <w:fldChar w:fldCharType="begin"/>
          </w:r>
          <w:r>
            <w:instrText xml:space="preserve"> HYPERLINK \l "_bookmark3" </w:instrText>
          </w:r>
          <w:r>
            <w:fldChar w:fldCharType="separate"/>
          </w:r>
          <w:r>
            <w:t>Section</w:t>
          </w:r>
          <w:r>
            <w:rPr>
              <w:spacing w:val="-7"/>
            </w:rPr>
            <w:t xml:space="preserve"> </w:t>
          </w:r>
          <w:r>
            <w:t>C</w:t>
          </w:r>
          <w:r>
            <w:rPr>
              <w:spacing w:val="-2"/>
            </w:rPr>
            <w:t xml:space="preserve"> </w:t>
          </w:r>
          <w:r>
            <w:t>-</w:t>
          </w:r>
          <w:r>
            <w:rPr>
              <w:spacing w:val="-3"/>
            </w:rPr>
            <w:t xml:space="preserve"> </w:t>
          </w:r>
          <w:r>
            <w:t>CSBG</w:t>
          </w:r>
          <w:r>
            <w:rPr>
              <w:spacing w:val="-5"/>
            </w:rPr>
            <w:t xml:space="preserve"> </w:t>
          </w:r>
          <w:r>
            <w:t>Eligible</w:t>
          </w:r>
          <w:r>
            <w:rPr>
              <w:spacing w:val="-2"/>
            </w:rPr>
            <w:t xml:space="preserve"> </w:t>
          </w:r>
          <w:r>
            <w:t>Entity</w:t>
          </w:r>
          <w:r>
            <w:rPr>
              <w:spacing w:val="-3"/>
            </w:rPr>
            <w:t xml:space="preserve"> </w:t>
          </w:r>
          <w:r>
            <w:rPr>
              <w:spacing w:val="-2"/>
            </w:rPr>
            <w:t>Update</w:t>
          </w:r>
          <w:r>
            <w:tab/>
          </w:r>
          <w:bookmarkStart w:id="16" w:name="5_"/>
          <w:bookmarkEnd w:id="16"/>
          <w:r>
            <w:rPr>
              <w:spacing w:val="-10"/>
            </w:rPr>
            <w:t>5</w:t>
          </w:r>
          <w:r>
            <w:rPr>
              <w:spacing w:val="-10"/>
            </w:rPr>
            <w:fldChar w:fldCharType="end"/>
          </w:r>
        </w:p>
        <w:bookmarkStart w:id="17" w:name="Section_D_-Organizational_Standards_for_"/>
        <w:bookmarkEnd w:id="17"/>
        <w:p w:rsidR="00AB69F9" w14:paraId="1A98FFDC" w14:textId="77777777">
          <w:pPr>
            <w:pStyle w:val="TOC2"/>
            <w:tabs>
              <w:tab w:val="right" w:leader="dot" w:pos="10143"/>
            </w:tabs>
          </w:pPr>
          <w:r>
            <w:fldChar w:fldCharType="begin"/>
          </w:r>
          <w:r>
            <w:instrText xml:space="preserve"> HYPERLINK \l "_bookmark4" </w:instrText>
          </w:r>
          <w:r>
            <w:fldChar w:fldCharType="separate"/>
          </w:r>
          <w:r>
            <w:t>Section</w:t>
          </w:r>
          <w:r>
            <w:rPr>
              <w:spacing w:val="-6"/>
            </w:rPr>
            <w:t xml:space="preserve"> </w:t>
          </w:r>
          <w:r>
            <w:t>D</w:t>
          </w:r>
          <w:r>
            <w:rPr>
              <w:spacing w:val="-4"/>
            </w:rPr>
            <w:t xml:space="preserve"> </w:t>
          </w:r>
          <w:r>
            <w:t>-</w:t>
          </w:r>
          <w:r>
            <w:rPr>
              <w:spacing w:val="-7"/>
            </w:rPr>
            <w:t xml:space="preserve"> </w:t>
          </w:r>
          <w:r>
            <w:t>Organizational</w:t>
          </w:r>
          <w:r>
            <w:rPr>
              <w:spacing w:val="-8"/>
            </w:rPr>
            <w:t xml:space="preserve"> </w:t>
          </w:r>
          <w:r>
            <w:t>Standards</w:t>
          </w:r>
          <w:r>
            <w:rPr>
              <w:spacing w:val="-4"/>
            </w:rPr>
            <w:t xml:space="preserve"> </w:t>
          </w:r>
          <w:r>
            <w:t>for</w:t>
          </w:r>
          <w:r>
            <w:rPr>
              <w:spacing w:val="-6"/>
            </w:rPr>
            <w:t xml:space="preserve"> </w:t>
          </w:r>
          <w:r>
            <w:t>Eligible</w:t>
          </w:r>
          <w:r>
            <w:rPr>
              <w:spacing w:val="-4"/>
            </w:rPr>
            <w:t xml:space="preserve"> </w:t>
          </w:r>
          <w:r>
            <w:rPr>
              <w:spacing w:val="-2"/>
            </w:rPr>
            <w:t>Entities</w:t>
          </w:r>
          <w:r>
            <w:tab/>
          </w:r>
          <w:bookmarkStart w:id="18" w:name="6_"/>
          <w:bookmarkEnd w:id="18"/>
          <w:r>
            <w:rPr>
              <w:spacing w:val="-10"/>
            </w:rPr>
            <w:t>6</w:t>
          </w:r>
          <w:r>
            <w:rPr>
              <w:spacing w:val="-10"/>
            </w:rPr>
            <w:fldChar w:fldCharType="end"/>
          </w:r>
        </w:p>
        <w:bookmarkStart w:id="19" w:name="Section_E_-State_Use_of_Funds"/>
        <w:bookmarkEnd w:id="19"/>
        <w:p w:rsidR="00AB69F9" w14:paraId="7A9C67B8" w14:textId="77777777">
          <w:pPr>
            <w:pStyle w:val="TOC2"/>
            <w:tabs>
              <w:tab w:val="right" w:leader="dot" w:pos="10143"/>
            </w:tabs>
            <w:spacing w:before="123"/>
          </w:pPr>
          <w:r>
            <w:fldChar w:fldCharType="begin"/>
          </w:r>
          <w:r>
            <w:instrText xml:space="preserve"> HYPERLINK \l "_bookmark5" </w:instrText>
          </w:r>
          <w:r>
            <w:fldChar w:fldCharType="separate"/>
          </w:r>
          <w:r>
            <w:t>Section</w:t>
          </w:r>
          <w:r>
            <w:rPr>
              <w:spacing w:val="-5"/>
            </w:rPr>
            <w:t xml:space="preserve"> </w:t>
          </w:r>
          <w:r>
            <w:t>E</w:t>
          </w:r>
          <w:r>
            <w:rPr>
              <w:spacing w:val="-1"/>
            </w:rPr>
            <w:t xml:space="preserve"> </w:t>
          </w:r>
          <w:r>
            <w:t>-</w:t>
          </w:r>
          <w:r>
            <w:rPr>
              <w:spacing w:val="-2"/>
            </w:rPr>
            <w:t xml:space="preserve"> </w:t>
          </w:r>
          <w:r>
            <w:t>State</w:t>
          </w:r>
          <w:r>
            <w:rPr>
              <w:spacing w:val="-2"/>
            </w:rPr>
            <w:t xml:space="preserve"> </w:t>
          </w:r>
          <w:r>
            <w:t>Use</w:t>
          </w:r>
          <w:r>
            <w:rPr>
              <w:spacing w:val="-3"/>
            </w:rPr>
            <w:t xml:space="preserve"> </w:t>
          </w:r>
          <w:r>
            <w:t>of</w:t>
          </w:r>
          <w:r>
            <w:rPr>
              <w:spacing w:val="-1"/>
            </w:rPr>
            <w:t xml:space="preserve"> </w:t>
          </w:r>
          <w:r>
            <w:rPr>
              <w:spacing w:val="-4"/>
            </w:rPr>
            <w:t>Funds</w:t>
          </w:r>
          <w:r>
            <w:tab/>
          </w:r>
          <w:bookmarkStart w:id="20" w:name="9_"/>
          <w:bookmarkEnd w:id="20"/>
          <w:r>
            <w:rPr>
              <w:spacing w:val="-10"/>
            </w:rPr>
            <w:t>9</w:t>
          </w:r>
          <w:r>
            <w:rPr>
              <w:spacing w:val="-10"/>
            </w:rPr>
            <w:fldChar w:fldCharType="end"/>
          </w:r>
        </w:p>
        <w:bookmarkStart w:id="21" w:name="Section_F_-State_Training_and_Technical_"/>
        <w:bookmarkEnd w:id="21"/>
        <w:p w:rsidR="00AB69F9" w14:paraId="5D440503" w14:textId="77777777">
          <w:pPr>
            <w:pStyle w:val="TOC2"/>
            <w:tabs>
              <w:tab w:val="right" w:leader="dot" w:pos="10143"/>
            </w:tabs>
          </w:pPr>
          <w:r>
            <w:fldChar w:fldCharType="begin"/>
          </w:r>
          <w:r>
            <w:instrText xml:space="preserve"> HYPERLINK \l "_bookmark6" </w:instrText>
          </w:r>
          <w:r>
            <w:fldChar w:fldCharType="separate"/>
          </w:r>
          <w:r>
            <w:t>Section</w:t>
          </w:r>
          <w:r>
            <w:rPr>
              <w:spacing w:val="-6"/>
            </w:rPr>
            <w:t xml:space="preserve"> </w:t>
          </w:r>
          <w:r>
            <w:t>F</w:t>
          </w:r>
          <w:r>
            <w:rPr>
              <w:spacing w:val="-3"/>
            </w:rPr>
            <w:t xml:space="preserve"> </w:t>
          </w:r>
          <w:r>
            <w:t>-</w:t>
          </w:r>
          <w:r>
            <w:rPr>
              <w:spacing w:val="-3"/>
            </w:rPr>
            <w:t xml:space="preserve"> </w:t>
          </w:r>
          <w:r>
            <w:t>State</w:t>
          </w:r>
          <w:r>
            <w:rPr>
              <w:spacing w:val="-4"/>
            </w:rPr>
            <w:t xml:space="preserve"> </w:t>
          </w:r>
          <w:r>
            <w:t>Training</w:t>
          </w:r>
          <w:r>
            <w:rPr>
              <w:spacing w:val="-4"/>
            </w:rPr>
            <w:t xml:space="preserve"> </w:t>
          </w:r>
          <w:r>
            <w:t>and</w:t>
          </w:r>
          <w:r>
            <w:rPr>
              <w:spacing w:val="-5"/>
            </w:rPr>
            <w:t xml:space="preserve"> </w:t>
          </w:r>
          <w:r>
            <w:t>Technical</w:t>
          </w:r>
          <w:r>
            <w:rPr>
              <w:spacing w:val="-4"/>
            </w:rPr>
            <w:t xml:space="preserve"> </w:t>
          </w:r>
          <w:r>
            <w:rPr>
              <w:spacing w:val="-2"/>
            </w:rPr>
            <w:t>Assistance</w:t>
          </w:r>
          <w:r>
            <w:tab/>
          </w:r>
          <w:bookmarkStart w:id="22" w:name="13_"/>
          <w:bookmarkEnd w:id="22"/>
          <w:r>
            <w:rPr>
              <w:spacing w:val="-5"/>
            </w:rPr>
            <w:t>13</w:t>
          </w:r>
          <w:r>
            <w:rPr>
              <w:spacing w:val="-5"/>
            </w:rPr>
            <w:fldChar w:fldCharType="end"/>
          </w:r>
        </w:p>
        <w:bookmarkStart w:id="23" w:name="Section_G_-State_Linkages_and_Communicat"/>
        <w:bookmarkEnd w:id="23"/>
        <w:p w:rsidR="00AB69F9" w14:paraId="15813802" w14:textId="77777777">
          <w:pPr>
            <w:pStyle w:val="TOC2"/>
            <w:tabs>
              <w:tab w:val="right" w:leader="dot" w:pos="10143"/>
            </w:tabs>
            <w:spacing w:before="121"/>
          </w:pPr>
          <w:r>
            <w:fldChar w:fldCharType="begin"/>
          </w:r>
          <w:r>
            <w:instrText xml:space="preserve"> HYPERLINK \l "_bookmark7" </w:instrText>
          </w:r>
          <w:r>
            <w:fldChar w:fldCharType="separate"/>
          </w:r>
          <w:r>
            <w:t>Section</w:t>
          </w:r>
          <w:r>
            <w:rPr>
              <w:spacing w:val="-5"/>
            </w:rPr>
            <w:t xml:space="preserve"> </w:t>
          </w:r>
          <w:r>
            <w:t>G</w:t>
          </w:r>
          <w:r>
            <w:rPr>
              <w:spacing w:val="-3"/>
            </w:rPr>
            <w:t xml:space="preserve"> </w:t>
          </w:r>
          <w:r>
            <w:t>-</w:t>
          </w:r>
          <w:r>
            <w:rPr>
              <w:spacing w:val="-3"/>
            </w:rPr>
            <w:t xml:space="preserve"> </w:t>
          </w:r>
          <w:r>
            <w:t>State</w:t>
          </w:r>
          <w:r>
            <w:rPr>
              <w:spacing w:val="-5"/>
            </w:rPr>
            <w:t xml:space="preserve"> </w:t>
          </w:r>
          <w:r>
            <w:t>Linkages</w:t>
          </w:r>
          <w:r>
            <w:rPr>
              <w:spacing w:val="-6"/>
            </w:rPr>
            <w:t xml:space="preserve"> </w:t>
          </w:r>
          <w:r>
            <w:t>and</w:t>
          </w:r>
          <w:r>
            <w:rPr>
              <w:spacing w:val="-3"/>
            </w:rPr>
            <w:t xml:space="preserve"> </w:t>
          </w:r>
          <w:r>
            <w:rPr>
              <w:spacing w:val="-2"/>
            </w:rPr>
            <w:t>Communication</w:t>
          </w:r>
          <w:r>
            <w:tab/>
          </w:r>
          <w:bookmarkStart w:id="24" w:name="15_"/>
          <w:bookmarkEnd w:id="24"/>
          <w:r>
            <w:rPr>
              <w:spacing w:val="-5"/>
            </w:rPr>
            <w:t>15</w:t>
          </w:r>
          <w:r>
            <w:rPr>
              <w:spacing w:val="-5"/>
            </w:rPr>
            <w:fldChar w:fldCharType="end"/>
          </w:r>
        </w:p>
        <w:bookmarkStart w:id="25" w:name="Section_H_-Monitoring,_Corrective_Action"/>
        <w:bookmarkEnd w:id="25"/>
        <w:p w:rsidR="00AB69F9" w14:paraId="194E5821" w14:textId="77777777">
          <w:pPr>
            <w:pStyle w:val="TOC2"/>
            <w:tabs>
              <w:tab w:val="right" w:leader="dot" w:pos="10144"/>
            </w:tabs>
            <w:spacing w:before="122"/>
          </w:pPr>
          <w:r>
            <w:fldChar w:fldCharType="begin"/>
          </w:r>
          <w:r>
            <w:instrText xml:space="preserve"> HYPERLINK \l "_bookmark8" </w:instrText>
          </w:r>
          <w:r>
            <w:fldChar w:fldCharType="separate"/>
          </w:r>
          <w:r>
            <w:t>Section</w:t>
          </w:r>
          <w:r>
            <w:rPr>
              <w:spacing w:val="-8"/>
            </w:rPr>
            <w:t xml:space="preserve"> </w:t>
          </w:r>
          <w:r>
            <w:t>H</w:t>
          </w:r>
          <w:r>
            <w:rPr>
              <w:spacing w:val="-4"/>
            </w:rPr>
            <w:t xml:space="preserve"> </w:t>
          </w:r>
          <w:r>
            <w:t>-</w:t>
          </w:r>
          <w:r>
            <w:rPr>
              <w:spacing w:val="-6"/>
            </w:rPr>
            <w:t xml:space="preserve"> </w:t>
          </w:r>
          <w:r>
            <w:t>Monitoring,</w:t>
          </w:r>
          <w:r>
            <w:rPr>
              <w:spacing w:val="-3"/>
            </w:rPr>
            <w:t xml:space="preserve"> </w:t>
          </w:r>
          <w:r>
            <w:t>Corrective</w:t>
          </w:r>
          <w:r>
            <w:rPr>
              <w:spacing w:val="-3"/>
            </w:rPr>
            <w:t xml:space="preserve"> </w:t>
          </w:r>
          <w:r>
            <w:t>Action,</w:t>
          </w:r>
          <w:r>
            <w:rPr>
              <w:spacing w:val="-6"/>
            </w:rPr>
            <w:t xml:space="preserve"> </w:t>
          </w:r>
          <w:r>
            <w:t>and</w:t>
          </w:r>
          <w:r>
            <w:rPr>
              <w:spacing w:val="-5"/>
            </w:rPr>
            <w:t xml:space="preserve"> </w:t>
          </w:r>
          <w:r>
            <w:t>Fiscal</w:t>
          </w:r>
          <w:r>
            <w:rPr>
              <w:spacing w:val="-4"/>
            </w:rPr>
            <w:t xml:space="preserve"> </w:t>
          </w:r>
          <w:r>
            <w:rPr>
              <w:spacing w:val="-2"/>
            </w:rPr>
            <w:t>Controls</w:t>
          </w:r>
          <w:r>
            <w:tab/>
          </w:r>
          <w:bookmarkStart w:id="26" w:name="17_"/>
          <w:bookmarkEnd w:id="26"/>
          <w:r>
            <w:rPr>
              <w:spacing w:val="-5"/>
            </w:rPr>
            <w:t>17</w:t>
          </w:r>
          <w:r>
            <w:rPr>
              <w:spacing w:val="-5"/>
            </w:rPr>
            <w:fldChar w:fldCharType="end"/>
          </w:r>
        </w:p>
        <w:bookmarkStart w:id="27" w:name="Section_I_-Results_Oriented_Management_a"/>
        <w:bookmarkEnd w:id="27"/>
        <w:p w:rsidR="00AB69F9" w14:paraId="6D97B4B0" w14:textId="77777777">
          <w:pPr>
            <w:pStyle w:val="TOC2"/>
            <w:tabs>
              <w:tab w:val="right" w:leader="dot" w:pos="10144"/>
            </w:tabs>
            <w:spacing w:before="121"/>
          </w:pPr>
          <w:r>
            <w:fldChar w:fldCharType="begin"/>
          </w:r>
          <w:r>
            <w:instrText xml:space="preserve"> HYPERLINK \l "_bookmark9" </w:instrText>
          </w:r>
          <w:r>
            <w:fldChar w:fldCharType="separate"/>
          </w:r>
          <w:r>
            <w:t>Section</w:t>
          </w:r>
          <w:r>
            <w:rPr>
              <w:spacing w:val="-6"/>
            </w:rPr>
            <w:t xml:space="preserve"> </w:t>
          </w:r>
          <w:r>
            <w:t>I</w:t>
          </w:r>
          <w:r>
            <w:rPr>
              <w:spacing w:val="-4"/>
            </w:rPr>
            <w:t xml:space="preserve"> </w:t>
          </w:r>
          <w:r>
            <w:t>-</w:t>
          </w:r>
          <w:r>
            <w:rPr>
              <w:spacing w:val="42"/>
            </w:rPr>
            <w:t xml:space="preserve"> </w:t>
          </w:r>
          <w:r>
            <w:t>Results</w:t>
          </w:r>
          <w:r>
            <w:rPr>
              <w:spacing w:val="-5"/>
            </w:rPr>
            <w:t xml:space="preserve"> </w:t>
          </w:r>
          <w:r>
            <w:t>Oriented</w:t>
          </w:r>
          <w:r>
            <w:rPr>
              <w:spacing w:val="-5"/>
            </w:rPr>
            <w:t xml:space="preserve"> </w:t>
          </w:r>
          <w:r>
            <w:t>Management</w:t>
          </w:r>
          <w:r>
            <w:rPr>
              <w:spacing w:val="-6"/>
            </w:rPr>
            <w:t xml:space="preserve"> </w:t>
          </w:r>
          <w:r>
            <w:t>and</w:t>
          </w:r>
          <w:r>
            <w:rPr>
              <w:spacing w:val="-6"/>
            </w:rPr>
            <w:t xml:space="preserve"> </w:t>
          </w:r>
          <w:r>
            <w:t>Accountability</w:t>
          </w:r>
          <w:r>
            <w:rPr>
              <w:spacing w:val="-3"/>
            </w:rPr>
            <w:t xml:space="preserve"> </w:t>
          </w:r>
          <w:r>
            <w:rPr>
              <w:spacing w:val="-2"/>
            </w:rPr>
            <w:t>(ROMA)</w:t>
          </w:r>
          <w:r>
            <w:tab/>
          </w:r>
          <w:bookmarkStart w:id="28" w:name="19_"/>
          <w:bookmarkEnd w:id="28"/>
          <w:r>
            <w:rPr>
              <w:spacing w:val="-5"/>
            </w:rPr>
            <w:t>19</w:t>
          </w:r>
          <w:r>
            <w:rPr>
              <w:spacing w:val="-5"/>
            </w:rPr>
            <w:fldChar w:fldCharType="end"/>
          </w:r>
        </w:p>
        <w:p w:rsidR="00AB69F9" w14:paraId="6FFBC7CF" w14:textId="77777777">
          <w:pPr>
            <w:pStyle w:val="TOC1"/>
            <w:tabs>
              <w:tab w:val="right" w:leader="dot" w:pos="10143"/>
            </w:tabs>
            <w:spacing w:before="122"/>
          </w:pPr>
          <w:hyperlink w:anchor="_bookmark10" w:history="1">
            <w:r w:rsidR="004D7A81">
              <w:t>Eligible</w:t>
            </w:r>
            <w:r w:rsidR="004D7A81">
              <w:rPr>
                <w:spacing w:val="-7"/>
              </w:rPr>
              <w:t xml:space="preserve"> </w:t>
            </w:r>
            <w:r w:rsidR="004D7A81">
              <w:t>Entity</w:t>
            </w:r>
            <w:r w:rsidR="004D7A81">
              <w:rPr>
                <w:spacing w:val="-5"/>
              </w:rPr>
              <w:t xml:space="preserve"> </w:t>
            </w:r>
            <w:r w:rsidR="004D7A81">
              <w:t>Expenditures,</w:t>
            </w:r>
            <w:r w:rsidR="004D7A81">
              <w:rPr>
                <w:spacing w:val="-8"/>
              </w:rPr>
              <w:t xml:space="preserve"> </w:t>
            </w:r>
            <w:r w:rsidR="004D7A81">
              <w:t>Capacity,</w:t>
            </w:r>
            <w:r w:rsidR="004D7A81">
              <w:rPr>
                <w:spacing w:val="-4"/>
              </w:rPr>
              <w:t xml:space="preserve"> </w:t>
            </w:r>
            <w:r w:rsidR="004D7A81">
              <w:t>and</w:t>
            </w:r>
            <w:r w:rsidR="004D7A81">
              <w:rPr>
                <w:spacing w:val="-7"/>
              </w:rPr>
              <w:t xml:space="preserve"> </w:t>
            </w:r>
            <w:r w:rsidR="004D7A81">
              <w:t>Resources</w:t>
            </w:r>
            <w:r w:rsidR="004D7A81">
              <w:rPr>
                <w:spacing w:val="-4"/>
              </w:rPr>
              <w:t xml:space="preserve"> </w:t>
            </w:r>
            <w:r w:rsidR="004D7A81">
              <w:t>–</w:t>
            </w:r>
            <w:r w:rsidR="004D7A81">
              <w:rPr>
                <w:spacing w:val="-5"/>
              </w:rPr>
              <w:t xml:space="preserve"> </w:t>
            </w:r>
            <w:r w:rsidR="004D7A81">
              <w:t>Module</w:t>
            </w:r>
            <w:r w:rsidR="004D7A81">
              <w:rPr>
                <w:spacing w:val="-5"/>
              </w:rPr>
              <w:t xml:space="preserve"> </w:t>
            </w:r>
            <w:r w:rsidR="004D7A81">
              <w:rPr>
                <w:spacing w:val="-10"/>
              </w:rPr>
              <w:t>2</w:t>
            </w:r>
            <w:r w:rsidR="004D7A81">
              <w:tab/>
            </w:r>
            <w:bookmarkStart w:id="29" w:name="20_"/>
            <w:bookmarkEnd w:id="29"/>
            <w:r w:rsidR="004D7A81">
              <w:rPr>
                <w:spacing w:val="-5"/>
              </w:rPr>
              <w:t>20</w:t>
            </w:r>
          </w:hyperlink>
        </w:p>
        <w:bookmarkStart w:id="30" w:name="Section_A:_Eligible_Entity_Expenditures_"/>
        <w:bookmarkEnd w:id="30"/>
        <w:p w:rsidR="00AB69F9" w14:paraId="292D446A" w14:textId="77777777">
          <w:pPr>
            <w:pStyle w:val="TOC2"/>
            <w:tabs>
              <w:tab w:val="right" w:leader="dot" w:pos="10148"/>
            </w:tabs>
            <w:spacing w:before="121"/>
          </w:pPr>
          <w:r>
            <w:fldChar w:fldCharType="begin"/>
          </w:r>
          <w:r>
            <w:instrText xml:space="preserve"> HYPERLINK \l "_bookmark11" </w:instrText>
          </w:r>
          <w:r>
            <w:fldChar w:fldCharType="separate"/>
          </w:r>
          <w:r>
            <w:t>Section</w:t>
          </w:r>
          <w:r>
            <w:rPr>
              <w:spacing w:val="-7"/>
            </w:rPr>
            <w:t xml:space="preserve"> </w:t>
          </w:r>
          <w:r>
            <w:t>A: Eligible</w:t>
          </w:r>
          <w:r>
            <w:rPr>
              <w:spacing w:val="30"/>
            </w:rPr>
            <w:t xml:space="preserve"> </w:t>
          </w:r>
          <w:r>
            <w:t>Entity</w:t>
          </w:r>
          <w:r>
            <w:rPr>
              <w:spacing w:val="31"/>
            </w:rPr>
            <w:t xml:space="preserve"> </w:t>
          </w:r>
          <w:r>
            <w:rPr>
              <w:spacing w:val="-2"/>
            </w:rPr>
            <w:t>Expenditures</w:t>
          </w:r>
          <w:r>
            <w:rPr>
              <w:rFonts w:ascii="Times New Roman"/>
            </w:rPr>
            <w:tab/>
          </w:r>
          <w:r>
            <w:rPr>
              <w:spacing w:val="-5"/>
            </w:rPr>
            <w:t>22</w:t>
          </w:r>
          <w:r>
            <w:rPr>
              <w:spacing w:val="-5"/>
            </w:rPr>
            <w:fldChar w:fldCharType="end"/>
          </w:r>
        </w:p>
        <w:bookmarkStart w:id="31" w:name="Section_B:_Eligible_Entity_Capacity_...."/>
        <w:bookmarkEnd w:id="31"/>
        <w:p w:rsidR="00AB69F9" w14:paraId="48A665DB" w14:textId="77777777">
          <w:pPr>
            <w:pStyle w:val="TOC2"/>
            <w:tabs>
              <w:tab w:val="right" w:leader="dot" w:pos="10132"/>
            </w:tabs>
            <w:spacing w:before="122"/>
          </w:pPr>
          <w:r>
            <w:fldChar w:fldCharType="begin"/>
          </w:r>
          <w:r>
            <w:instrText xml:space="preserve"> HYPERLINK \l "_bookmark12" </w:instrText>
          </w:r>
          <w:r>
            <w:fldChar w:fldCharType="separate"/>
          </w:r>
          <w:r>
            <w:t>Section</w:t>
          </w:r>
          <w:r>
            <w:rPr>
              <w:spacing w:val="-5"/>
            </w:rPr>
            <w:t xml:space="preserve"> </w:t>
          </w:r>
          <w:r>
            <w:t>B:</w:t>
          </w:r>
          <w:r>
            <w:rPr>
              <w:spacing w:val="-2"/>
            </w:rPr>
            <w:t xml:space="preserve"> </w:t>
          </w:r>
          <w:r>
            <w:t>Eligible</w:t>
          </w:r>
          <w:r>
            <w:rPr>
              <w:spacing w:val="-2"/>
            </w:rPr>
            <w:t xml:space="preserve"> </w:t>
          </w:r>
          <w:r>
            <w:t xml:space="preserve">Entity </w:t>
          </w:r>
          <w:r>
            <w:rPr>
              <w:spacing w:val="-2"/>
            </w:rPr>
            <w:t>Capacity</w:t>
          </w:r>
          <w:r>
            <w:tab/>
          </w:r>
          <w:r>
            <w:rPr>
              <w:spacing w:val="-5"/>
            </w:rPr>
            <w:t>23</w:t>
          </w:r>
          <w:r>
            <w:rPr>
              <w:spacing w:val="-5"/>
            </w:rPr>
            <w:fldChar w:fldCharType="end"/>
          </w:r>
        </w:p>
        <w:bookmarkStart w:id="32" w:name="Section_C:_Eligible_Entity_Resources_Adm"/>
        <w:bookmarkEnd w:id="32"/>
        <w:p w:rsidR="00AB69F9" w14:paraId="329E6A1C" w14:textId="77777777">
          <w:pPr>
            <w:pStyle w:val="TOC2"/>
            <w:tabs>
              <w:tab w:val="right" w:leader="dot" w:pos="10144"/>
            </w:tabs>
          </w:pPr>
          <w:r>
            <w:fldChar w:fldCharType="begin"/>
          </w:r>
          <w:r>
            <w:instrText xml:space="preserve"> HYPERLINK \l "_bookmark13" </w:instrText>
          </w:r>
          <w:r>
            <w:fldChar w:fldCharType="separate"/>
          </w:r>
          <w:r>
            <w:t>Section</w:t>
          </w:r>
          <w:r>
            <w:rPr>
              <w:spacing w:val="-6"/>
            </w:rPr>
            <w:t xml:space="preserve"> </w:t>
          </w:r>
          <w:r>
            <w:t>C:</w:t>
          </w:r>
          <w:r>
            <w:rPr>
              <w:spacing w:val="-1"/>
            </w:rPr>
            <w:t xml:space="preserve"> </w:t>
          </w:r>
          <w:r>
            <w:t>Eligible</w:t>
          </w:r>
          <w:r>
            <w:rPr>
              <w:spacing w:val="14"/>
            </w:rPr>
            <w:t xml:space="preserve"> </w:t>
          </w:r>
          <w:r>
            <w:t>Entity</w:t>
          </w:r>
          <w:r>
            <w:rPr>
              <w:spacing w:val="13"/>
            </w:rPr>
            <w:t xml:space="preserve"> </w:t>
          </w:r>
          <w:r>
            <w:t>Resources</w:t>
          </w:r>
          <w:r>
            <w:rPr>
              <w:spacing w:val="13"/>
            </w:rPr>
            <w:t xml:space="preserve"> </w:t>
          </w:r>
          <w:r>
            <w:t>Administered</w:t>
          </w:r>
          <w:r>
            <w:rPr>
              <w:spacing w:val="13"/>
            </w:rPr>
            <w:t xml:space="preserve"> </w:t>
          </w:r>
          <w:r>
            <w:t>by</w:t>
          </w:r>
          <w:r>
            <w:rPr>
              <w:spacing w:val="13"/>
            </w:rPr>
            <w:t xml:space="preserve"> </w:t>
          </w:r>
          <w:r>
            <w:t>the</w:t>
          </w:r>
          <w:r>
            <w:rPr>
              <w:spacing w:val="13"/>
            </w:rPr>
            <w:t xml:space="preserve"> </w:t>
          </w:r>
          <w:r>
            <w:t>CSBG</w:t>
          </w:r>
          <w:r>
            <w:rPr>
              <w:spacing w:val="14"/>
            </w:rPr>
            <w:t xml:space="preserve"> </w:t>
          </w:r>
          <w:r>
            <w:rPr>
              <w:spacing w:val="-2"/>
            </w:rPr>
            <w:t>Network</w:t>
          </w:r>
          <w:r>
            <w:rPr>
              <w:rFonts w:ascii="Times New Roman"/>
            </w:rPr>
            <w:tab/>
          </w:r>
          <w:r>
            <w:rPr>
              <w:spacing w:val="-5"/>
            </w:rPr>
            <w:t>24</w:t>
          </w:r>
          <w:r>
            <w:rPr>
              <w:spacing w:val="-5"/>
            </w:rPr>
            <w:fldChar w:fldCharType="end"/>
          </w:r>
        </w:p>
        <w:p w:rsidR="00AB69F9" w14:paraId="02598F10" w14:textId="77777777">
          <w:pPr>
            <w:pStyle w:val="TOC1"/>
            <w:tabs>
              <w:tab w:val="right" w:leader="dot" w:pos="10143"/>
            </w:tabs>
            <w:spacing w:before="121"/>
          </w:pPr>
          <w:hyperlink w:anchor="_bookmark14" w:history="1">
            <w:r w:rsidR="004D7A81">
              <w:t>Community</w:t>
            </w:r>
            <w:r w:rsidR="004D7A81">
              <w:rPr>
                <w:spacing w:val="-4"/>
              </w:rPr>
              <w:t xml:space="preserve"> </w:t>
            </w:r>
            <w:r w:rsidR="004D7A81">
              <w:t>Level</w:t>
            </w:r>
            <w:r w:rsidR="004D7A81">
              <w:rPr>
                <w:spacing w:val="-5"/>
              </w:rPr>
              <w:t xml:space="preserve"> </w:t>
            </w:r>
            <w:r w:rsidR="004D7A81">
              <w:t>–</w:t>
            </w:r>
            <w:r w:rsidR="004D7A81">
              <w:rPr>
                <w:spacing w:val="-5"/>
              </w:rPr>
              <w:t xml:space="preserve"> </w:t>
            </w:r>
            <w:r w:rsidR="004D7A81">
              <w:t>Module</w:t>
            </w:r>
            <w:r w:rsidR="004D7A81">
              <w:rPr>
                <w:spacing w:val="-4"/>
              </w:rPr>
              <w:t xml:space="preserve"> </w:t>
            </w:r>
            <w:r w:rsidR="004D7A81">
              <w:rPr>
                <w:spacing w:val="-10"/>
              </w:rPr>
              <w:t>3</w:t>
            </w:r>
            <w:r w:rsidR="004D7A81">
              <w:tab/>
            </w:r>
            <w:bookmarkStart w:id="33" w:name="26_"/>
            <w:bookmarkEnd w:id="33"/>
            <w:r w:rsidR="004D7A81">
              <w:rPr>
                <w:spacing w:val="-5"/>
              </w:rPr>
              <w:t>26</w:t>
            </w:r>
          </w:hyperlink>
        </w:p>
        <w:bookmarkStart w:id="34" w:name="Section_A:_Community_Initiatives_Status_"/>
        <w:bookmarkEnd w:id="34"/>
        <w:p w:rsidR="00AB69F9" w14:paraId="40D218F4" w14:textId="77777777">
          <w:pPr>
            <w:pStyle w:val="TOC2"/>
            <w:tabs>
              <w:tab w:val="right" w:leader="dot" w:pos="10144"/>
            </w:tabs>
            <w:spacing w:before="122"/>
          </w:pPr>
          <w:r>
            <w:fldChar w:fldCharType="begin"/>
          </w:r>
          <w:r>
            <w:instrText xml:space="preserve"> HYPERLINK \l "_bookmark15" </w:instrText>
          </w:r>
          <w:r>
            <w:fldChar w:fldCharType="separate"/>
          </w:r>
          <w:r>
            <w:t>Section</w:t>
          </w:r>
          <w:r>
            <w:rPr>
              <w:spacing w:val="-9"/>
            </w:rPr>
            <w:t xml:space="preserve"> </w:t>
          </w:r>
          <w:r>
            <w:t>A:</w:t>
          </w:r>
          <w:r>
            <w:rPr>
              <w:spacing w:val="-5"/>
            </w:rPr>
            <w:t xml:space="preserve"> </w:t>
          </w:r>
          <w:r>
            <w:t>Community</w:t>
          </w:r>
          <w:r>
            <w:rPr>
              <w:spacing w:val="-4"/>
            </w:rPr>
            <w:t xml:space="preserve"> </w:t>
          </w:r>
          <w:r>
            <w:t>Initiatives</w:t>
          </w:r>
          <w:r>
            <w:rPr>
              <w:spacing w:val="-7"/>
            </w:rPr>
            <w:t xml:space="preserve"> </w:t>
          </w:r>
          <w:r>
            <w:t>Status</w:t>
          </w:r>
          <w:r>
            <w:rPr>
              <w:spacing w:val="-7"/>
            </w:rPr>
            <w:t xml:space="preserve"> </w:t>
          </w:r>
          <w:r>
            <w:rPr>
              <w:spacing w:val="-4"/>
            </w:rPr>
            <w:t>Form</w:t>
          </w:r>
          <w:r>
            <w:tab/>
          </w:r>
          <w:bookmarkStart w:id="35" w:name="28_"/>
          <w:bookmarkEnd w:id="35"/>
          <w:r>
            <w:rPr>
              <w:spacing w:val="-5"/>
            </w:rPr>
            <w:t>28</w:t>
          </w:r>
          <w:r>
            <w:rPr>
              <w:spacing w:val="-5"/>
            </w:rPr>
            <w:fldChar w:fldCharType="end"/>
          </w:r>
        </w:p>
        <w:bookmarkStart w:id="36" w:name="Section_B:_Community_Level_National_Perf"/>
        <w:bookmarkEnd w:id="36"/>
        <w:p w:rsidR="00AB69F9" w14:paraId="57140EB3" w14:textId="77777777">
          <w:pPr>
            <w:pStyle w:val="TOC2"/>
            <w:tabs>
              <w:tab w:val="right" w:leader="dot" w:pos="10144"/>
            </w:tabs>
            <w:spacing w:before="121"/>
          </w:pPr>
          <w:r>
            <w:fldChar w:fldCharType="begin"/>
          </w:r>
          <w:r>
            <w:instrText xml:space="preserve"> HYPERLINK \l "_bookmark16" </w:instrText>
          </w:r>
          <w:r>
            <w:fldChar w:fldCharType="separate"/>
          </w:r>
          <w:r>
            <w:t>Section</w:t>
          </w:r>
          <w:r>
            <w:rPr>
              <w:spacing w:val="-10"/>
            </w:rPr>
            <w:t xml:space="preserve"> </w:t>
          </w:r>
          <w:r>
            <w:t>B:</w:t>
          </w:r>
          <w:r>
            <w:rPr>
              <w:spacing w:val="-7"/>
            </w:rPr>
            <w:t xml:space="preserve"> </w:t>
          </w:r>
          <w:r>
            <w:t>Community</w:t>
          </w:r>
          <w:r>
            <w:rPr>
              <w:spacing w:val="-7"/>
            </w:rPr>
            <w:t xml:space="preserve"> </w:t>
          </w:r>
          <w:r>
            <w:t>Level</w:t>
          </w:r>
          <w:r>
            <w:rPr>
              <w:spacing w:val="-4"/>
            </w:rPr>
            <w:t xml:space="preserve"> </w:t>
          </w:r>
          <w:r>
            <w:t>National</w:t>
          </w:r>
          <w:r>
            <w:rPr>
              <w:spacing w:val="-8"/>
            </w:rPr>
            <w:t xml:space="preserve"> </w:t>
          </w:r>
          <w:r>
            <w:t>Performance</w:t>
          </w:r>
          <w:r>
            <w:rPr>
              <w:spacing w:val="-7"/>
            </w:rPr>
            <w:t xml:space="preserve"> </w:t>
          </w:r>
          <w:r>
            <w:t>Indicators</w:t>
          </w:r>
          <w:r>
            <w:rPr>
              <w:spacing w:val="-8"/>
            </w:rPr>
            <w:t xml:space="preserve"> </w:t>
          </w:r>
          <w:r>
            <w:rPr>
              <w:spacing w:val="-2"/>
            </w:rPr>
            <w:t>(NPIs)</w:t>
          </w:r>
          <w:r>
            <w:tab/>
          </w:r>
          <w:bookmarkStart w:id="37" w:name="29_"/>
          <w:bookmarkEnd w:id="37"/>
          <w:r>
            <w:rPr>
              <w:spacing w:val="-5"/>
            </w:rPr>
            <w:t>29</w:t>
          </w:r>
          <w:r>
            <w:rPr>
              <w:spacing w:val="-5"/>
            </w:rPr>
            <w:fldChar w:fldCharType="end"/>
          </w:r>
        </w:p>
        <w:bookmarkStart w:id="38" w:name="Section_C:_Community_Strategies_List_"/>
        <w:bookmarkEnd w:id="38"/>
        <w:p w:rsidR="00AB69F9" w14:paraId="3784D380" w14:textId="77777777">
          <w:pPr>
            <w:pStyle w:val="TOC2"/>
            <w:tabs>
              <w:tab w:val="right" w:leader="dot" w:pos="10144"/>
            </w:tabs>
            <w:spacing w:before="123"/>
            <w:ind w:left="1001"/>
          </w:pPr>
          <w:r>
            <w:fldChar w:fldCharType="begin"/>
          </w:r>
          <w:r>
            <w:instrText xml:space="preserve"> HYPERLINK \l "_bookmark17" </w:instrText>
          </w:r>
          <w:r>
            <w:fldChar w:fldCharType="separate"/>
          </w:r>
          <w:r>
            <w:t>Section</w:t>
          </w:r>
          <w:r>
            <w:rPr>
              <w:spacing w:val="-7"/>
            </w:rPr>
            <w:t xml:space="preserve"> </w:t>
          </w:r>
          <w:r>
            <w:t>C:</w:t>
          </w:r>
          <w:r>
            <w:rPr>
              <w:spacing w:val="-6"/>
            </w:rPr>
            <w:t xml:space="preserve"> </w:t>
          </w:r>
          <w:r>
            <w:t>Community</w:t>
          </w:r>
          <w:r>
            <w:rPr>
              <w:spacing w:val="-4"/>
            </w:rPr>
            <w:t xml:space="preserve"> </w:t>
          </w:r>
          <w:r>
            <w:t>Strategies</w:t>
          </w:r>
          <w:r>
            <w:rPr>
              <w:spacing w:val="-3"/>
            </w:rPr>
            <w:t xml:space="preserve"> </w:t>
          </w:r>
          <w:r>
            <w:rPr>
              <w:spacing w:val="-4"/>
            </w:rPr>
            <w:t>List</w:t>
          </w:r>
          <w:r>
            <w:tab/>
          </w:r>
          <w:bookmarkStart w:id="39" w:name="40_"/>
          <w:bookmarkEnd w:id="39"/>
          <w:r>
            <w:rPr>
              <w:spacing w:val="-5"/>
            </w:rPr>
            <w:t>40</w:t>
          </w:r>
          <w:r>
            <w:rPr>
              <w:spacing w:val="-5"/>
            </w:rPr>
            <w:fldChar w:fldCharType="end"/>
          </w:r>
        </w:p>
        <w:p w:rsidR="00AB69F9" w14:paraId="7DB2B39B" w14:textId="77777777">
          <w:pPr>
            <w:pStyle w:val="TOC1"/>
            <w:tabs>
              <w:tab w:val="right" w:leader="dot" w:pos="10144"/>
            </w:tabs>
          </w:pPr>
          <w:hyperlink w:anchor="_bookmark18" w:history="1">
            <w:r w:rsidR="004D7A81">
              <w:t>Individual</w:t>
            </w:r>
            <w:r w:rsidR="004D7A81">
              <w:rPr>
                <w:spacing w:val="-5"/>
              </w:rPr>
              <w:t xml:space="preserve"> </w:t>
            </w:r>
            <w:r w:rsidR="004D7A81">
              <w:t>and</w:t>
            </w:r>
            <w:r w:rsidR="004D7A81">
              <w:rPr>
                <w:spacing w:val="-5"/>
              </w:rPr>
              <w:t xml:space="preserve"> </w:t>
            </w:r>
            <w:r w:rsidR="004D7A81">
              <w:t>Family</w:t>
            </w:r>
            <w:r w:rsidR="004D7A81">
              <w:rPr>
                <w:spacing w:val="-5"/>
              </w:rPr>
              <w:t xml:space="preserve"> </w:t>
            </w:r>
            <w:r w:rsidR="004D7A81">
              <w:t>Level</w:t>
            </w:r>
            <w:r w:rsidR="004D7A81">
              <w:rPr>
                <w:spacing w:val="-2"/>
              </w:rPr>
              <w:t xml:space="preserve"> </w:t>
            </w:r>
            <w:r w:rsidR="004D7A81">
              <w:t>–</w:t>
            </w:r>
            <w:r w:rsidR="004D7A81">
              <w:rPr>
                <w:spacing w:val="-4"/>
              </w:rPr>
              <w:t xml:space="preserve"> </w:t>
            </w:r>
            <w:r w:rsidR="004D7A81">
              <w:t>Module</w:t>
            </w:r>
            <w:r w:rsidR="004D7A81">
              <w:rPr>
                <w:spacing w:val="-6"/>
              </w:rPr>
              <w:t xml:space="preserve"> </w:t>
            </w:r>
            <w:r w:rsidR="004D7A81">
              <w:rPr>
                <w:spacing w:val="-10"/>
              </w:rPr>
              <w:t>4</w:t>
            </w:r>
            <w:r w:rsidR="004D7A81">
              <w:tab/>
            </w:r>
            <w:bookmarkStart w:id="40" w:name="43_"/>
            <w:bookmarkEnd w:id="40"/>
            <w:r w:rsidR="004D7A81">
              <w:rPr>
                <w:spacing w:val="-5"/>
              </w:rPr>
              <w:t>43</w:t>
            </w:r>
          </w:hyperlink>
        </w:p>
        <w:bookmarkStart w:id="41" w:name="Section_A:_Individual_and_Family_Nationa"/>
        <w:bookmarkEnd w:id="41"/>
        <w:p w:rsidR="00AB69F9" w14:paraId="4BA146E8" w14:textId="77777777">
          <w:pPr>
            <w:pStyle w:val="TOC2"/>
            <w:tabs>
              <w:tab w:val="right" w:leader="dot" w:pos="10144"/>
            </w:tabs>
            <w:spacing w:before="123"/>
          </w:pPr>
          <w:r>
            <w:fldChar w:fldCharType="begin"/>
          </w:r>
          <w:r>
            <w:instrText xml:space="preserve"> HYPERLINK \l "_bookmark19" </w:instrText>
          </w:r>
          <w:r>
            <w:fldChar w:fldCharType="separate"/>
          </w:r>
          <w:r>
            <w:t>Section</w:t>
          </w:r>
          <w:r>
            <w:rPr>
              <w:spacing w:val="-8"/>
            </w:rPr>
            <w:t xml:space="preserve"> </w:t>
          </w:r>
          <w:r>
            <w:t>A:</w:t>
          </w:r>
          <w:r>
            <w:rPr>
              <w:spacing w:val="-5"/>
            </w:rPr>
            <w:t xml:space="preserve"> </w:t>
          </w:r>
          <w:r>
            <w:t>Individual</w:t>
          </w:r>
          <w:r>
            <w:rPr>
              <w:spacing w:val="-5"/>
            </w:rPr>
            <w:t xml:space="preserve"> </w:t>
          </w:r>
          <w:r>
            <w:t>and</w:t>
          </w:r>
          <w:r>
            <w:rPr>
              <w:spacing w:val="-7"/>
            </w:rPr>
            <w:t xml:space="preserve"> </w:t>
          </w:r>
          <w:r>
            <w:t>Family</w:t>
          </w:r>
          <w:r>
            <w:rPr>
              <w:spacing w:val="-6"/>
            </w:rPr>
            <w:t xml:space="preserve"> </w:t>
          </w:r>
          <w:r>
            <w:t>National</w:t>
          </w:r>
          <w:r>
            <w:rPr>
              <w:spacing w:val="-8"/>
            </w:rPr>
            <w:t xml:space="preserve"> </w:t>
          </w:r>
          <w:r>
            <w:t>Performance</w:t>
          </w:r>
          <w:r>
            <w:rPr>
              <w:spacing w:val="-6"/>
            </w:rPr>
            <w:t xml:space="preserve"> </w:t>
          </w:r>
          <w:r>
            <w:t>Indicators</w:t>
          </w:r>
          <w:r>
            <w:rPr>
              <w:spacing w:val="-5"/>
            </w:rPr>
            <w:t xml:space="preserve"> </w:t>
          </w:r>
          <w:r>
            <w:rPr>
              <w:spacing w:val="-2"/>
            </w:rPr>
            <w:t>(NPIs)</w:t>
          </w:r>
          <w:r>
            <w:tab/>
          </w:r>
          <w:bookmarkStart w:id="42" w:name="45_"/>
          <w:bookmarkEnd w:id="42"/>
          <w:r>
            <w:rPr>
              <w:spacing w:val="-5"/>
            </w:rPr>
            <w:t>45</w:t>
          </w:r>
          <w:r>
            <w:rPr>
              <w:spacing w:val="-5"/>
            </w:rPr>
            <w:fldChar w:fldCharType="end"/>
          </w:r>
        </w:p>
        <w:p w:rsidR="00AB69F9" w14:paraId="052A0707" w14:textId="77777777">
          <w:pPr>
            <w:pStyle w:val="TOC2"/>
            <w:tabs>
              <w:tab w:val="right" w:leader="dot" w:pos="10143"/>
            </w:tabs>
          </w:pPr>
          <w:hyperlink w:anchor="_bookmark20" w:history="1">
            <w:r w:rsidR="004D7A81">
              <w:t>Section</w:t>
            </w:r>
            <w:r w:rsidR="004D7A81">
              <w:rPr>
                <w:spacing w:val="-8"/>
              </w:rPr>
              <w:t xml:space="preserve"> </w:t>
            </w:r>
            <w:r w:rsidR="004D7A81">
              <w:t>B:</w:t>
            </w:r>
            <w:r w:rsidR="004D7A81">
              <w:rPr>
                <w:spacing w:val="-3"/>
              </w:rPr>
              <w:t xml:space="preserve"> </w:t>
            </w:r>
            <w:r w:rsidR="004D7A81">
              <w:t>Individual</w:t>
            </w:r>
            <w:r w:rsidR="004D7A81">
              <w:rPr>
                <w:spacing w:val="-4"/>
              </w:rPr>
              <w:t xml:space="preserve"> </w:t>
            </w:r>
            <w:r w:rsidR="004D7A81">
              <w:t>and</w:t>
            </w:r>
            <w:r w:rsidR="004D7A81">
              <w:rPr>
                <w:spacing w:val="-5"/>
              </w:rPr>
              <w:t xml:space="preserve"> </w:t>
            </w:r>
            <w:r w:rsidR="004D7A81">
              <w:t>Family</w:t>
            </w:r>
            <w:r w:rsidR="004D7A81">
              <w:rPr>
                <w:spacing w:val="-3"/>
              </w:rPr>
              <w:t xml:space="preserve"> </w:t>
            </w:r>
            <w:r w:rsidR="004D7A81">
              <w:rPr>
                <w:spacing w:val="-2"/>
              </w:rPr>
              <w:t>Services</w:t>
            </w:r>
            <w:r w:rsidR="004D7A81">
              <w:tab/>
            </w:r>
            <w:bookmarkStart w:id="43" w:name="53_"/>
            <w:bookmarkEnd w:id="43"/>
            <w:r w:rsidR="004D7A81">
              <w:rPr>
                <w:spacing w:val="-5"/>
              </w:rPr>
              <w:t>53</w:t>
            </w:r>
          </w:hyperlink>
        </w:p>
        <w:bookmarkStart w:id="44" w:name="Section_C:_All_Characteristics_Report"/>
        <w:bookmarkEnd w:id="44"/>
        <w:p w:rsidR="00AB69F9" w14:paraId="385C5BBA" w14:textId="77777777">
          <w:pPr>
            <w:pStyle w:val="TOC2"/>
            <w:tabs>
              <w:tab w:val="right" w:leader="dot" w:pos="10144"/>
            </w:tabs>
          </w:pPr>
          <w:r>
            <w:fldChar w:fldCharType="begin"/>
          </w:r>
          <w:r>
            <w:instrText xml:space="preserve"> HYPERLINK \l "_bookmark21" </w:instrText>
          </w:r>
          <w:r>
            <w:fldChar w:fldCharType="separate"/>
          </w:r>
          <w:r>
            <w:t>Section</w:t>
          </w:r>
          <w:r>
            <w:rPr>
              <w:spacing w:val="-5"/>
            </w:rPr>
            <w:t xml:space="preserve"> </w:t>
          </w:r>
          <w:r>
            <w:t>C:</w:t>
          </w:r>
          <w:r>
            <w:rPr>
              <w:spacing w:val="-2"/>
            </w:rPr>
            <w:t xml:space="preserve"> </w:t>
          </w:r>
          <w:r>
            <w:t>All</w:t>
          </w:r>
          <w:r>
            <w:rPr>
              <w:spacing w:val="-6"/>
            </w:rPr>
            <w:t xml:space="preserve"> </w:t>
          </w:r>
          <w:r>
            <w:t>Characteristics</w:t>
          </w:r>
          <w:r>
            <w:rPr>
              <w:spacing w:val="-2"/>
            </w:rPr>
            <w:t xml:space="preserve"> Report</w:t>
          </w:r>
          <w:bookmarkStart w:id="45" w:name="........................................"/>
          <w:bookmarkEnd w:id="45"/>
          <w:r>
            <w:tab/>
          </w:r>
          <w:bookmarkStart w:id="46" w:name="61_"/>
          <w:bookmarkEnd w:id="46"/>
          <w:r>
            <w:rPr>
              <w:spacing w:val="-5"/>
            </w:rPr>
            <w:t>61</w:t>
          </w:r>
          <w:r>
            <w:rPr>
              <w:spacing w:val="-5"/>
            </w:rPr>
            <w:fldChar w:fldCharType="end"/>
          </w:r>
        </w:p>
      </w:sdtContent>
    </w:sdt>
    <w:p w:rsidR="00AB69F9" w14:paraId="4A37D3A6" w14:textId="77777777">
      <w:pPr>
        <w:sectPr>
          <w:pgSz w:w="12240" w:h="15840"/>
          <w:pgMar w:top="1640" w:right="320" w:bottom="280" w:left="660" w:header="720" w:footer="720" w:gutter="0"/>
          <w:cols w:space="720"/>
        </w:sectPr>
      </w:pPr>
    </w:p>
    <w:p w:rsidR="00AB69F9" w14:paraId="5ABF626B" w14:textId="77777777">
      <w:pPr>
        <w:pStyle w:val="BodyText"/>
        <w:rPr>
          <w:sz w:val="52"/>
        </w:rPr>
      </w:pPr>
    </w:p>
    <w:p w:rsidR="00AB69F9" w14:paraId="7B2F77E9" w14:textId="77777777">
      <w:pPr>
        <w:pStyle w:val="BodyText"/>
        <w:rPr>
          <w:sz w:val="52"/>
        </w:rPr>
      </w:pPr>
    </w:p>
    <w:p w:rsidR="00AB69F9" w14:paraId="67182C10" w14:textId="77777777">
      <w:pPr>
        <w:pStyle w:val="BodyText"/>
        <w:rPr>
          <w:sz w:val="52"/>
        </w:rPr>
      </w:pPr>
    </w:p>
    <w:p w:rsidR="00AB69F9" w14:paraId="255F5CEC" w14:textId="77777777">
      <w:pPr>
        <w:pStyle w:val="BodyText"/>
        <w:rPr>
          <w:sz w:val="52"/>
        </w:rPr>
      </w:pPr>
    </w:p>
    <w:p w:rsidR="00AB69F9" w14:paraId="567C8DEB" w14:textId="77777777">
      <w:pPr>
        <w:pStyle w:val="BodyText"/>
        <w:rPr>
          <w:sz w:val="52"/>
        </w:rPr>
      </w:pPr>
    </w:p>
    <w:p w:rsidR="00AB69F9" w14:paraId="035D5574" w14:textId="77777777">
      <w:pPr>
        <w:pStyle w:val="BodyText"/>
        <w:spacing w:before="6"/>
        <w:rPr>
          <w:sz w:val="40"/>
        </w:rPr>
      </w:pPr>
    </w:p>
    <w:p w:rsidR="00AB69F9" w14:paraId="2EA3F7E4" w14:textId="77777777">
      <w:pPr>
        <w:pStyle w:val="Heading1"/>
        <w:spacing w:before="1"/>
        <w:ind w:right="1148"/>
        <w:jc w:val="center"/>
      </w:pPr>
      <w:bookmarkStart w:id="47" w:name="State_Administration_–_Module_1_"/>
      <w:bookmarkStart w:id="48" w:name="_bookmark0"/>
      <w:bookmarkEnd w:id="47"/>
      <w:bookmarkEnd w:id="48"/>
      <w:r>
        <w:rPr>
          <w:color w:val="254963"/>
        </w:rPr>
        <w:t>State</w:t>
      </w:r>
      <w:r>
        <w:rPr>
          <w:color w:val="254963"/>
          <w:spacing w:val="-5"/>
        </w:rPr>
        <w:t xml:space="preserve"> </w:t>
      </w:r>
      <w:r>
        <w:rPr>
          <w:color w:val="254963"/>
        </w:rPr>
        <w:t>Administration</w:t>
      </w:r>
      <w:r>
        <w:rPr>
          <w:color w:val="254963"/>
          <w:spacing w:val="-3"/>
        </w:rPr>
        <w:t xml:space="preserve"> </w:t>
      </w:r>
      <w:r>
        <w:rPr>
          <w:color w:val="254963"/>
        </w:rPr>
        <w:t>–</w:t>
      </w:r>
      <w:r>
        <w:rPr>
          <w:color w:val="254963"/>
          <w:spacing w:val="-4"/>
        </w:rPr>
        <w:t xml:space="preserve"> </w:t>
      </w:r>
      <w:r>
        <w:rPr>
          <w:color w:val="254963"/>
        </w:rPr>
        <w:t>Module</w:t>
      </w:r>
      <w:r>
        <w:rPr>
          <w:color w:val="254963"/>
          <w:spacing w:val="-4"/>
        </w:rPr>
        <w:t xml:space="preserve"> </w:t>
      </w:r>
      <w:r>
        <w:rPr>
          <w:color w:val="254963"/>
          <w:spacing w:val="-10"/>
        </w:rPr>
        <w:t>1</w:t>
      </w:r>
    </w:p>
    <w:p w:rsidR="00AB69F9" w14:paraId="6369BADF" w14:textId="77777777">
      <w:pPr>
        <w:pStyle w:val="BodyText"/>
        <w:rPr>
          <w:b/>
          <w:sz w:val="20"/>
        </w:rPr>
      </w:pPr>
    </w:p>
    <w:p w:rsidR="00AB69F9" w14:paraId="6A32DD11" w14:textId="77777777">
      <w:pPr>
        <w:pStyle w:val="BodyText"/>
        <w:rPr>
          <w:b/>
          <w:sz w:val="20"/>
        </w:rPr>
      </w:pPr>
    </w:p>
    <w:p w:rsidR="00AB69F9" w14:paraId="3C57D022" w14:textId="77777777">
      <w:pPr>
        <w:pStyle w:val="BodyText"/>
        <w:rPr>
          <w:b/>
          <w:sz w:val="20"/>
        </w:rPr>
      </w:pPr>
    </w:p>
    <w:p w:rsidR="00AB69F9" w14:paraId="0FD884F7" w14:textId="77777777">
      <w:pPr>
        <w:pStyle w:val="BodyText"/>
        <w:spacing w:before="5"/>
        <w:rPr>
          <w:b/>
          <w:sz w:val="14"/>
        </w:rPr>
      </w:pPr>
      <w:r>
        <w:rPr>
          <w:noProof/>
        </w:rPr>
        <mc:AlternateContent>
          <mc:Choice Requires="wps">
            <w:drawing>
              <wp:anchor distT="0" distB="0" distL="0" distR="0" simplePos="0" relativeHeight="251768832" behindDoc="1" locked="0" layoutInCell="1" allowOverlap="1">
                <wp:simplePos x="0" y="0"/>
                <wp:positionH relativeFrom="page">
                  <wp:posOffset>485775</wp:posOffset>
                </wp:positionH>
                <wp:positionV relativeFrom="paragraph">
                  <wp:posOffset>132018</wp:posOffset>
                </wp:positionV>
                <wp:extent cx="7019925" cy="1619885"/>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9925" cy="1619885"/>
                        </a:xfrm>
                        <a:prstGeom prst="rect">
                          <a:avLst/>
                        </a:prstGeom>
                        <a:ln w="9525">
                          <a:solidFill>
                            <a:srgbClr val="000000"/>
                          </a:solidFill>
                          <a:prstDash val="solid"/>
                        </a:ln>
                      </wps:spPr>
                      <wps:txbx>
                        <w:txbxContent>
                          <w:p w:rsidR="00AB69F9" w14:textId="633EA5FA">
                            <w:pPr>
                              <w:spacing w:before="71"/>
                              <w:ind w:left="144" w:right="138"/>
                              <w:jc w:val="both"/>
                              <w:rPr>
                                <w:sz w:val="28"/>
                              </w:rPr>
                            </w:pPr>
                            <w:bookmarkStart w:id="49" w:name="Note:_The_reporting_timeframes_for_all_i"/>
                            <w:bookmarkEnd w:id="49"/>
                            <w:r>
                              <w:rPr>
                                <w:sz w:val="28"/>
                              </w:rPr>
                              <w:t>Note:</w:t>
                            </w:r>
                            <w:r>
                              <w:rPr>
                                <w:spacing w:val="-4"/>
                                <w:sz w:val="28"/>
                              </w:rPr>
                              <w:t xml:space="preserve"> </w:t>
                            </w:r>
                            <w:r>
                              <w:rPr>
                                <w:sz w:val="28"/>
                              </w:rPr>
                              <w:t>The</w:t>
                            </w:r>
                            <w:r>
                              <w:rPr>
                                <w:spacing w:val="-4"/>
                                <w:sz w:val="28"/>
                              </w:rPr>
                              <w:t xml:space="preserve"> </w:t>
                            </w:r>
                            <w:r>
                              <w:rPr>
                                <w:sz w:val="28"/>
                              </w:rPr>
                              <w:t>reporting</w:t>
                            </w:r>
                            <w:r>
                              <w:rPr>
                                <w:spacing w:val="-4"/>
                                <w:sz w:val="28"/>
                              </w:rPr>
                              <w:t xml:space="preserve"> </w:t>
                            </w:r>
                            <w:r>
                              <w:rPr>
                                <w:sz w:val="28"/>
                              </w:rPr>
                              <w:t>timeframes</w:t>
                            </w:r>
                            <w:r>
                              <w:rPr>
                                <w:spacing w:val="-2"/>
                                <w:sz w:val="28"/>
                              </w:rPr>
                              <w:t xml:space="preserve"> </w:t>
                            </w:r>
                            <w:r>
                              <w:rPr>
                                <w:sz w:val="28"/>
                              </w:rPr>
                              <w:t>for</w:t>
                            </w:r>
                            <w:r>
                              <w:rPr>
                                <w:spacing w:val="-2"/>
                                <w:sz w:val="28"/>
                              </w:rPr>
                              <w:t xml:space="preserve"> </w:t>
                            </w:r>
                            <w:r>
                              <w:rPr>
                                <w:sz w:val="28"/>
                              </w:rPr>
                              <w:t>all</w:t>
                            </w:r>
                            <w:r>
                              <w:rPr>
                                <w:spacing w:val="-4"/>
                                <w:sz w:val="28"/>
                              </w:rPr>
                              <w:t xml:space="preserve"> </w:t>
                            </w:r>
                            <w:r>
                              <w:rPr>
                                <w:sz w:val="28"/>
                              </w:rPr>
                              <w:t>information</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state</w:t>
                            </w:r>
                            <w:r>
                              <w:rPr>
                                <w:spacing w:val="-2"/>
                                <w:sz w:val="28"/>
                              </w:rPr>
                              <w:t xml:space="preserve"> </w:t>
                            </w:r>
                            <w:r>
                              <w:rPr>
                                <w:sz w:val="28"/>
                              </w:rPr>
                              <w:t>administration</w:t>
                            </w:r>
                            <w:r>
                              <w:rPr>
                                <w:spacing w:val="-4"/>
                                <w:sz w:val="28"/>
                              </w:rPr>
                              <w:t xml:space="preserve"> </w:t>
                            </w:r>
                            <w:r>
                              <w:rPr>
                                <w:sz w:val="28"/>
                              </w:rPr>
                              <w:t>module</w:t>
                            </w:r>
                            <w:r>
                              <w:rPr>
                                <w:spacing w:val="-4"/>
                                <w:sz w:val="28"/>
                              </w:rPr>
                              <w:t xml:space="preserve"> </w:t>
                            </w:r>
                            <w:r>
                              <w:rPr>
                                <w:sz w:val="28"/>
                              </w:rPr>
                              <w:t>is</w:t>
                            </w:r>
                            <w:r>
                              <w:rPr>
                                <w:spacing w:val="-2"/>
                                <w:sz w:val="28"/>
                              </w:rPr>
                              <w:t xml:space="preserve"> </w:t>
                            </w:r>
                            <w:r>
                              <w:rPr>
                                <w:sz w:val="28"/>
                              </w:rPr>
                              <w:t xml:space="preserve">based on the </w:t>
                            </w:r>
                            <w:r>
                              <w:rPr>
                                <w:b/>
                                <w:sz w:val="28"/>
                              </w:rPr>
                              <w:t>FEDERAL FISCAL YEAR</w:t>
                            </w:r>
                            <w:r>
                              <w:rPr>
                                <w:sz w:val="28"/>
                              </w:rPr>
                              <w:t>, which runs from October 1 of a given calendar year until September</w:t>
                            </w:r>
                            <w:r>
                              <w:rPr>
                                <w:spacing w:val="-11"/>
                                <w:sz w:val="28"/>
                              </w:rPr>
                              <w:t xml:space="preserve"> </w:t>
                            </w:r>
                            <w:r>
                              <w:rPr>
                                <w:sz w:val="28"/>
                              </w:rPr>
                              <w:t>30</w:t>
                            </w:r>
                            <w:r>
                              <w:rPr>
                                <w:spacing w:val="-12"/>
                                <w:sz w:val="28"/>
                              </w:rPr>
                              <w:t xml:space="preserve"> </w:t>
                            </w:r>
                            <w:r>
                              <w:rPr>
                                <w:sz w:val="28"/>
                              </w:rPr>
                              <w:t>of</w:t>
                            </w:r>
                            <w:r>
                              <w:rPr>
                                <w:spacing w:val="-10"/>
                                <w:sz w:val="28"/>
                              </w:rPr>
                              <w:t xml:space="preserve"> </w:t>
                            </w:r>
                            <w:r>
                              <w:rPr>
                                <w:sz w:val="28"/>
                              </w:rPr>
                              <w:t>the</w:t>
                            </w:r>
                            <w:r>
                              <w:rPr>
                                <w:spacing w:val="-11"/>
                                <w:sz w:val="28"/>
                              </w:rPr>
                              <w:t xml:space="preserve"> </w:t>
                            </w:r>
                            <w:r>
                              <w:rPr>
                                <w:sz w:val="28"/>
                              </w:rPr>
                              <w:t>following</w:t>
                            </w:r>
                            <w:r>
                              <w:rPr>
                                <w:spacing w:val="-12"/>
                                <w:sz w:val="28"/>
                              </w:rPr>
                              <w:t xml:space="preserve"> </w:t>
                            </w:r>
                            <w:r>
                              <w:rPr>
                                <w:sz w:val="28"/>
                              </w:rPr>
                              <w:t>calendar</w:t>
                            </w:r>
                            <w:r>
                              <w:rPr>
                                <w:spacing w:val="-11"/>
                                <w:sz w:val="28"/>
                              </w:rPr>
                              <w:t xml:space="preserve"> </w:t>
                            </w:r>
                            <w:r>
                              <w:rPr>
                                <w:sz w:val="28"/>
                              </w:rPr>
                              <w:t>year.</w:t>
                            </w:r>
                            <w:r>
                              <w:rPr>
                                <w:spacing w:val="-11"/>
                                <w:sz w:val="28"/>
                              </w:rPr>
                              <w:t xml:space="preserve"> </w:t>
                            </w:r>
                            <w:r>
                              <w:rPr>
                                <w:sz w:val="28"/>
                              </w:rPr>
                              <w:t>When</w:t>
                            </w:r>
                            <w:r>
                              <w:rPr>
                                <w:spacing w:val="-12"/>
                                <w:sz w:val="28"/>
                              </w:rPr>
                              <w:t xml:space="preserve"> </w:t>
                            </w:r>
                            <w:r>
                              <w:rPr>
                                <w:sz w:val="28"/>
                              </w:rPr>
                              <w:t>completing</w:t>
                            </w:r>
                            <w:r>
                              <w:rPr>
                                <w:spacing w:val="-12"/>
                                <w:sz w:val="28"/>
                              </w:rPr>
                              <w:t xml:space="preserve"> </w:t>
                            </w:r>
                            <w:r>
                              <w:rPr>
                                <w:sz w:val="28"/>
                              </w:rPr>
                              <w:t>the</w:t>
                            </w:r>
                            <w:r>
                              <w:rPr>
                                <w:spacing w:val="-11"/>
                                <w:sz w:val="28"/>
                              </w:rPr>
                              <w:t xml:space="preserve"> </w:t>
                            </w:r>
                            <w:r>
                              <w:rPr>
                                <w:sz w:val="28"/>
                              </w:rPr>
                              <w:t>annual</w:t>
                            </w:r>
                            <w:r>
                              <w:rPr>
                                <w:spacing w:val="-11"/>
                                <w:sz w:val="28"/>
                              </w:rPr>
                              <w:t xml:space="preserve"> </w:t>
                            </w:r>
                            <w:r>
                              <w:rPr>
                                <w:sz w:val="28"/>
                              </w:rPr>
                              <w:t>report,</w:t>
                            </w:r>
                            <w:r>
                              <w:rPr>
                                <w:spacing w:val="-11"/>
                                <w:sz w:val="28"/>
                              </w:rPr>
                              <w:t xml:space="preserve"> </w:t>
                            </w:r>
                            <w:r>
                              <w:rPr>
                                <w:sz w:val="28"/>
                              </w:rPr>
                              <w:t xml:space="preserve">respondents will first indicate the Federal Fiscal Year for which the state is submitting data. The On-Line Data Collection (OLDC) will then pre-populate the </w:t>
                            </w:r>
                            <w:r>
                              <w:rPr>
                                <w:i/>
                                <w:sz w:val="28"/>
                              </w:rPr>
                              <w:t xml:space="preserve">State Administration </w:t>
                            </w:r>
                            <w:r>
                              <w:rPr>
                                <w:sz w:val="28"/>
                              </w:rPr>
                              <w:t>module with information from the appropriate year (year 1 or year 2, as applicable) in the accepted CSBG State Plan. States will be able to update information in these sections, as necessary.</w:t>
                            </w:r>
                          </w:p>
                        </w:txbxContent>
                      </wps:txbx>
                      <wps:bodyPr wrap="square" lIns="0" tIns="0" rIns="0" bIns="0" rtlCol="0"/>
                    </wps:wsp>
                  </a:graphicData>
                </a:graphic>
              </wp:anchor>
            </w:drawing>
          </mc:Choice>
          <mc:Fallback>
            <w:pict>
              <v:shape id="Textbox 4" o:spid="_x0000_s1026" type="#_x0000_t202" style="width:552.75pt;height:127.55pt;margin-top:10.4pt;margin-left:38.25pt;mso-position-horizontal-relative:page;mso-wrap-distance-bottom:0;mso-wrap-distance-left:0;mso-wrap-distance-right:0;mso-wrap-distance-top:0;mso-wrap-style:square;position:absolute;visibility:visible;v-text-anchor:top;z-index:-251546624" filled="f">
                <v:path arrowok="t" textboxrect="0,0,21600,21600"/>
                <v:textbox inset="0,0,0,0">
                  <w:txbxContent>
                    <w:p w:rsidR="00AB69F9" w14:paraId="19F2C1DC" w14:textId="633EA5FA">
                      <w:pPr>
                        <w:spacing w:before="71"/>
                        <w:ind w:left="144" w:right="138"/>
                        <w:jc w:val="both"/>
                        <w:rPr>
                          <w:sz w:val="28"/>
                        </w:rPr>
                      </w:pPr>
                      <w:bookmarkStart w:id="49" w:name="Note:_The_reporting_timeframes_for_all_i"/>
                      <w:bookmarkEnd w:id="49"/>
                      <w:r>
                        <w:rPr>
                          <w:sz w:val="28"/>
                        </w:rPr>
                        <w:t>Note:</w:t>
                      </w:r>
                      <w:r>
                        <w:rPr>
                          <w:spacing w:val="-4"/>
                          <w:sz w:val="28"/>
                        </w:rPr>
                        <w:t xml:space="preserve"> </w:t>
                      </w:r>
                      <w:r>
                        <w:rPr>
                          <w:sz w:val="28"/>
                        </w:rPr>
                        <w:t>The</w:t>
                      </w:r>
                      <w:r>
                        <w:rPr>
                          <w:spacing w:val="-4"/>
                          <w:sz w:val="28"/>
                        </w:rPr>
                        <w:t xml:space="preserve"> </w:t>
                      </w:r>
                      <w:r>
                        <w:rPr>
                          <w:sz w:val="28"/>
                        </w:rPr>
                        <w:t>reporting</w:t>
                      </w:r>
                      <w:r>
                        <w:rPr>
                          <w:spacing w:val="-4"/>
                          <w:sz w:val="28"/>
                        </w:rPr>
                        <w:t xml:space="preserve"> </w:t>
                      </w:r>
                      <w:r>
                        <w:rPr>
                          <w:sz w:val="28"/>
                        </w:rPr>
                        <w:t>timeframes</w:t>
                      </w:r>
                      <w:r>
                        <w:rPr>
                          <w:spacing w:val="-2"/>
                          <w:sz w:val="28"/>
                        </w:rPr>
                        <w:t xml:space="preserve"> </w:t>
                      </w:r>
                      <w:r>
                        <w:rPr>
                          <w:sz w:val="28"/>
                        </w:rPr>
                        <w:t>for</w:t>
                      </w:r>
                      <w:r>
                        <w:rPr>
                          <w:spacing w:val="-2"/>
                          <w:sz w:val="28"/>
                        </w:rPr>
                        <w:t xml:space="preserve"> </w:t>
                      </w:r>
                      <w:r>
                        <w:rPr>
                          <w:sz w:val="28"/>
                        </w:rPr>
                        <w:t>all</w:t>
                      </w:r>
                      <w:r>
                        <w:rPr>
                          <w:spacing w:val="-4"/>
                          <w:sz w:val="28"/>
                        </w:rPr>
                        <w:t xml:space="preserve"> </w:t>
                      </w:r>
                      <w:r>
                        <w:rPr>
                          <w:sz w:val="28"/>
                        </w:rPr>
                        <w:t>information</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state</w:t>
                      </w:r>
                      <w:r>
                        <w:rPr>
                          <w:spacing w:val="-2"/>
                          <w:sz w:val="28"/>
                        </w:rPr>
                        <w:t xml:space="preserve"> </w:t>
                      </w:r>
                      <w:r>
                        <w:rPr>
                          <w:sz w:val="28"/>
                        </w:rPr>
                        <w:t>administration</w:t>
                      </w:r>
                      <w:r>
                        <w:rPr>
                          <w:spacing w:val="-4"/>
                          <w:sz w:val="28"/>
                        </w:rPr>
                        <w:t xml:space="preserve"> </w:t>
                      </w:r>
                      <w:r>
                        <w:rPr>
                          <w:sz w:val="28"/>
                        </w:rPr>
                        <w:t>module</w:t>
                      </w:r>
                      <w:r>
                        <w:rPr>
                          <w:spacing w:val="-4"/>
                          <w:sz w:val="28"/>
                        </w:rPr>
                        <w:t xml:space="preserve"> </w:t>
                      </w:r>
                      <w:r>
                        <w:rPr>
                          <w:sz w:val="28"/>
                        </w:rPr>
                        <w:t>is</w:t>
                      </w:r>
                      <w:r>
                        <w:rPr>
                          <w:spacing w:val="-2"/>
                          <w:sz w:val="28"/>
                        </w:rPr>
                        <w:t xml:space="preserve"> </w:t>
                      </w:r>
                      <w:r>
                        <w:rPr>
                          <w:sz w:val="28"/>
                        </w:rPr>
                        <w:t xml:space="preserve">based on the </w:t>
                      </w:r>
                      <w:r>
                        <w:rPr>
                          <w:b/>
                          <w:sz w:val="28"/>
                        </w:rPr>
                        <w:t>FEDERAL FISCAL YEAR</w:t>
                      </w:r>
                      <w:r>
                        <w:rPr>
                          <w:sz w:val="28"/>
                        </w:rPr>
                        <w:t>, which runs from October 1 of a given calendar year until September</w:t>
                      </w:r>
                      <w:r>
                        <w:rPr>
                          <w:spacing w:val="-11"/>
                          <w:sz w:val="28"/>
                        </w:rPr>
                        <w:t xml:space="preserve"> </w:t>
                      </w:r>
                      <w:r>
                        <w:rPr>
                          <w:sz w:val="28"/>
                        </w:rPr>
                        <w:t>30</w:t>
                      </w:r>
                      <w:r>
                        <w:rPr>
                          <w:spacing w:val="-12"/>
                          <w:sz w:val="28"/>
                        </w:rPr>
                        <w:t xml:space="preserve"> </w:t>
                      </w:r>
                      <w:r>
                        <w:rPr>
                          <w:sz w:val="28"/>
                        </w:rPr>
                        <w:t>of</w:t>
                      </w:r>
                      <w:r>
                        <w:rPr>
                          <w:spacing w:val="-10"/>
                          <w:sz w:val="28"/>
                        </w:rPr>
                        <w:t xml:space="preserve"> </w:t>
                      </w:r>
                      <w:r>
                        <w:rPr>
                          <w:sz w:val="28"/>
                        </w:rPr>
                        <w:t>the</w:t>
                      </w:r>
                      <w:r>
                        <w:rPr>
                          <w:spacing w:val="-11"/>
                          <w:sz w:val="28"/>
                        </w:rPr>
                        <w:t xml:space="preserve"> </w:t>
                      </w:r>
                      <w:r>
                        <w:rPr>
                          <w:sz w:val="28"/>
                        </w:rPr>
                        <w:t>following</w:t>
                      </w:r>
                      <w:r>
                        <w:rPr>
                          <w:spacing w:val="-12"/>
                          <w:sz w:val="28"/>
                        </w:rPr>
                        <w:t xml:space="preserve"> </w:t>
                      </w:r>
                      <w:r>
                        <w:rPr>
                          <w:sz w:val="28"/>
                        </w:rPr>
                        <w:t>calendar</w:t>
                      </w:r>
                      <w:r>
                        <w:rPr>
                          <w:spacing w:val="-11"/>
                          <w:sz w:val="28"/>
                        </w:rPr>
                        <w:t xml:space="preserve"> </w:t>
                      </w:r>
                      <w:r>
                        <w:rPr>
                          <w:sz w:val="28"/>
                        </w:rPr>
                        <w:t>year.</w:t>
                      </w:r>
                      <w:r>
                        <w:rPr>
                          <w:spacing w:val="-11"/>
                          <w:sz w:val="28"/>
                        </w:rPr>
                        <w:t xml:space="preserve"> </w:t>
                      </w:r>
                      <w:r>
                        <w:rPr>
                          <w:sz w:val="28"/>
                        </w:rPr>
                        <w:t>When</w:t>
                      </w:r>
                      <w:r>
                        <w:rPr>
                          <w:spacing w:val="-12"/>
                          <w:sz w:val="28"/>
                        </w:rPr>
                        <w:t xml:space="preserve"> </w:t>
                      </w:r>
                      <w:r>
                        <w:rPr>
                          <w:sz w:val="28"/>
                        </w:rPr>
                        <w:t>completing</w:t>
                      </w:r>
                      <w:r>
                        <w:rPr>
                          <w:spacing w:val="-12"/>
                          <w:sz w:val="28"/>
                        </w:rPr>
                        <w:t xml:space="preserve"> </w:t>
                      </w:r>
                      <w:r>
                        <w:rPr>
                          <w:sz w:val="28"/>
                        </w:rPr>
                        <w:t>the</w:t>
                      </w:r>
                      <w:r>
                        <w:rPr>
                          <w:spacing w:val="-11"/>
                          <w:sz w:val="28"/>
                        </w:rPr>
                        <w:t xml:space="preserve"> </w:t>
                      </w:r>
                      <w:r>
                        <w:rPr>
                          <w:sz w:val="28"/>
                        </w:rPr>
                        <w:t>annual</w:t>
                      </w:r>
                      <w:r>
                        <w:rPr>
                          <w:spacing w:val="-11"/>
                          <w:sz w:val="28"/>
                        </w:rPr>
                        <w:t xml:space="preserve"> </w:t>
                      </w:r>
                      <w:r>
                        <w:rPr>
                          <w:sz w:val="28"/>
                        </w:rPr>
                        <w:t>report,</w:t>
                      </w:r>
                      <w:r>
                        <w:rPr>
                          <w:spacing w:val="-11"/>
                          <w:sz w:val="28"/>
                        </w:rPr>
                        <w:t xml:space="preserve"> </w:t>
                      </w:r>
                      <w:r>
                        <w:rPr>
                          <w:sz w:val="28"/>
                        </w:rPr>
                        <w:t xml:space="preserve">respondents will first indicate the Federal Fiscal Year for which the state is submitting data. The On-Line Data Collection (OLDC) will then pre-populate the </w:t>
                      </w:r>
                      <w:r>
                        <w:rPr>
                          <w:i/>
                          <w:sz w:val="28"/>
                        </w:rPr>
                        <w:t xml:space="preserve">State Administration </w:t>
                      </w:r>
                      <w:r>
                        <w:rPr>
                          <w:sz w:val="28"/>
                        </w:rPr>
                        <w:t>module with information from the appropriate year (year 1 or year 2, as applicable) in the accepted CSBG State Plan. States will be able to update information in these sections, as necessary.</w:t>
                      </w:r>
                    </w:p>
                  </w:txbxContent>
                </v:textbox>
                <w10:wrap type="topAndBottom"/>
              </v:shape>
            </w:pict>
          </mc:Fallback>
        </mc:AlternateContent>
      </w:r>
    </w:p>
    <w:p w:rsidR="00AB69F9" w14:paraId="0071BEB1" w14:textId="77777777">
      <w:pPr>
        <w:pStyle w:val="BodyText"/>
        <w:rPr>
          <w:b/>
          <w:sz w:val="20"/>
        </w:rPr>
      </w:pPr>
    </w:p>
    <w:p w:rsidR="00AB69F9" w14:paraId="26AD404E" w14:textId="77777777">
      <w:pPr>
        <w:pStyle w:val="BodyText"/>
        <w:rPr>
          <w:b/>
          <w:sz w:val="20"/>
        </w:rPr>
      </w:pPr>
    </w:p>
    <w:p w:rsidR="00AB69F9" w14:paraId="5F88A60F" w14:textId="77777777">
      <w:pPr>
        <w:pStyle w:val="BodyText"/>
        <w:rPr>
          <w:b/>
          <w:sz w:val="20"/>
        </w:rPr>
      </w:pPr>
    </w:p>
    <w:p w:rsidR="00AB69F9" w14:paraId="18577BDC" w14:textId="77777777">
      <w:pPr>
        <w:pStyle w:val="BodyText"/>
        <w:rPr>
          <w:b/>
          <w:sz w:val="20"/>
        </w:rPr>
      </w:pPr>
    </w:p>
    <w:p w:rsidR="00AB69F9" w14:paraId="6F376004" w14:textId="77777777">
      <w:pPr>
        <w:pStyle w:val="BodyText"/>
        <w:rPr>
          <w:b/>
          <w:sz w:val="20"/>
        </w:rPr>
      </w:pPr>
    </w:p>
    <w:p w:rsidR="00AB69F9" w14:paraId="3A6B6307" w14:textId="77777777">
      <w:pPr>
        <w:pStyle w:val="BodyText"/>
        <w:rPr>
          <w:b/>
          <w:sz w:val="20"/>
        </w:rPr>
      </w:pPr>
    </w:p>
    <w:p w:rsidR="00AB69F9" w14:paraId="44C2DAD6" w14:textId="77777777">
      <w:pPr>
        <w:pStyle w:val="BodyText"/>
        <w:rPr>
          <w:b/>
          <w:sz w:val="20"/>
        </w:rPr>
      </w:pPr>
    </w:p>
    <w:p w:rsidR="00AB69F9" w14:paraId="02520EAD" w14:textId="77777777">
      <w:pPr>
        <w:pStyle w:val="BodyText"/>
        <w:rPr>
          <w:b/>
          <w:sz w:val="20"/>
        </w:rPr>
      </w:pPr>
    </w:p>
    <w:p w:rsidR="00AB69F9" w14:paraId="2109A88A" w14:textId="77777777">
      <w:pPr>
        <w:pStyle w:val="BodyText"/>
        <w:rPr>
          <w:b/>
          <w:sz w:val="20"/>
        </w:rPr>
      </w:pPr>
    </w:p>
    <w:p w:rsidR="00AB69F9" w14:paraId="0A9377A0" w14:textId="77777777">
      <w:pPr>
        <w:pStyle w:val="BodyText"/>
        <w:rPr>
          <w:b/>
          <w:sz w:val="20"/>
        </w:rPr>
      </w:pPr>
    </w:p>
    <w:p w:rsidR="00AB69F9" w14:paraId="5660F629" w14:textId="77777777">
      <w:pPr>
        <w:pStyle w:val="BodyText"/>
        <w:rPr>
          <w:b/>
          <w:sz w:val="20"/>
        </w:rPr>
      </w:pPr>
    </w:p>
    <w:p w:rsidR="00AB69F9" w14:paraId="60D07635" w14:textId="77777777">
      <w:pPr>
        <w:pStyle w:val="BodyText"/>
        <w:rPr>
          <w:b/>
          <w:sz w:val="20"/>
        </w:rPr>
      </w:pPr>
    </w:p>
    <w:p w:rsidR="00AB69F9" w14:paraId="3853BE00" w14:textId="77777777">
      <w:pPr>
        <w:pStyle w:val="BodyText"/>
        <w:rPr>
          <w:b/>
          <w:sz w:val="20"/>
        </w:rPr>
      </w:pPr>
    </w:p>
    <w:p w:rsidR="00AB69F9" w14:paraId="7FACCB4E" w14:textId="77777777">
      <w:pPr>
        <w:pStyle w:val="BodyText"/>
        <w:rPr>
          <w:b/>
          <w:sz w:val="20"/>
        </w:rPr>
      </w:pPr>
    </w:p>
    <w:p w:rsidR="00AB69F9" w14:paraId="23007037" w14:textId="77777777">
      <w:pPr>
        <w:pStyle w:val="BodyText"/>
        <w:rPr>
          <w:b/>
          <w:sz w:val="20"/>
        </w:rPr>
      </w:pPr>
    </w:p>
    <w:p w:rsidR="00AB69F9" w14:paraId="62DDB1A4" w14:textId="77777777">
      <w:pPr>
        <w:pStyle w:val="BodyText"/>
        <w:rPr>
          <w:b/>
          <w:sz w:val="20"/>
        </w:rPr>
      </w:pPr>
    </w:p>
    <w:p w:rsidR="00AB69F9" w14:paraId="6DF4BB3D" w14:textId="77777777">
      <w:pPr>
        <w:pStyle w:val="BodyText"/>
        <w:rPr>
          <w:b/>
          <w:sz w:val="20"/>
        </w:rPr>
      </w:pPr>
    </w:p>
    <w:p w:rsidR="00AB69F9" w14:paraId="60C00B1E" w14:textId="77777777">
      <w:pPr>
        <w:pStyle w:val="BodyText"/>
        <w:rPr>
          <w:b/>
          <w:sz w:val="20"/>
        </w:rPr>
      </w:pPr>
    </w:p>
    <w:p w:rsidR="00AB69F9" w14:paraId="427776C2" w14:textId="77777777">
      <w:pPr>
        <w:pStyle w:val="BodyText"/>
        <w:rPr>
          <w:b/>
          <w:sz w:val="20"/>
        </w:rPr>
      </w:pPr>
    </w:p>
    <w:p w:rsidR="00AB69F9" w14:paraId="7C13C9CA" w14:textId="77777777">
      <w:pPr>
        <w:pStyle w:val="BodyText"/>
        <w:rPr>
          <w:b/>
          <w:sz w:val="20"/>
        </w:rPr>
      </w:pPr>
    </w:p>
    <w:p w:rsidR="00AB69F9" w14:paraId="1E313801" w14:textId="77777777">
      <w:pPr>
        <w:pStyle w:val="BodyText"/>
        <w:spacing w:before="6"/>
        <w:rPr>
          <w:b/>
          <w:sz w:val="29"/>
        </w:rPr>
      </w:pPr>
    </w:p>
    <w:p w:rsidR="00AB69F9" w14:paraId="613E4E4F" w14:textId="77777777">
      <w:pPr>
        <w:tabs>
          <w:tab w:val="left" w:pos="5148"/>
        </w:tabs>
        <w:spacing w:before="68"/>
        <w:ind w:left="780"/>
        <w:rPr>
          <w:sz w:val="16"/>
        </w:rPr>
      </w:pPr>
      <w:bookmarkStart w:id="50" w:name="CSBG_Annual_Report_V2_Module_1_"/>
      <w:bookmarkEnd w:id="50"/>
      <w:r>
        <w:rPr>
          <w:sz w:val="16"/>
        </w:rPr>
        <w:t>CSBG</w:t>
      </w:r>
      <w:r>
        <w:rPr>
          <w:spacing w:val="-6"/>
          <w:sz w:val="16"/>
        </w:rPr>
        <w:t xml:space="preserve"> </w:t>
      </w:r>
      <w:r>
        <w:rPr>
          <w:sz w:val="16"/>
        </w:rPr>
        <w:t>Annual</w:t>
      </w:r>
      <w:r>
        <w:rPr>
          <w:spacing w:val="-5"/>
          <w:sz w:val="16"/>
        </w:rPr>
        <w:t xml:space="preserve"> </w:t>
      </w:r>
      <w:r>
        <w:rPr>
          <w:sz w:val="16"/>
        </w:rPr>
        <w:t>Report</w:t>
      </w:r>
      <w:r>
        <w:rPr>
          <w:spacing w:val="-5"/>
          <w:sz w:val="16"/>
        </w:rPr>
        <w:t xml:space="preserve"> V2</w:t>
      </w:r>
      <w:r>
        <w:rPr>
          <w:sz w:val="16"/>
        </w:rPr>
        <w:tab/>
        <w:t>Module</w:t>
      </w:r>
      <w:r>
        <w:rPr>
          <w:spacing w:val="-8"/>
          <w:sz w:val="16"/>
        </w:rPr>
        <w:t xml:space="preserve"> </w:t>
      </w:r>
      <w:r>
        <w:rPr>
          <w:spacing w:val="-10"/>
          <w:sz w:val="16"/>
        </w:rPr>
        <w:t>1</w:t>
      </w:r>
    </w:p>
    <w:p w:rsidR="00AB69F9" w14:paraId="2E4F25A3" w14:textId="77777777">
      <w:pPr>
        <w:rPr>
          <w:sz w:val="16"/>
        </w:rPr>
        <w:sectPr>
          <w:pgSz w:w="12240" w:h="15840"/>
          <w:pgMar w:top="1820" w:right="320" w:bottom="640" w:left="660" w:header="0" w:footer="441" w:gutter="0"/>
          <w:pgNumType w:start="1"/>
          <w:cols w:space="720"/>
        </w:sectPr>
      </w:pPr>
    </w:p>
    <w:p w:rsidR="00AB69F9" w14:paraId="2D639823" w14:textId="77777777">
      <w:pPr>
        <w:spacing w:before="20"/>
        <w:ind w:left="2407" w:right="2751" w:firstLine="4"/>
        <w:jc w:val="center"/>
        <w:rPr>
          <w:b/>
          <w:sz w:val="32"/>
        </w:rPr>
      </w:pPr>
      <w:bookmarkStart w:id="51" w:name="_bookmark1"/>
      <w:bookmarkEnd w:id="51"/>
      <w:r>
        <w:rPr>
          <w:b/>
          <w:sz w:val="32"/>
        </w:rPr>
        <w:t>Community Services Block Grant (CSBG) Annual</w:t>
      </w:r>
      <w:r>
        <w:rPr>
          <w:b/>
          <w:spacing w:val="-8"/>
          <w:sz w:val="32"/>
        </w:rPr>
        <w:t xml:space="preserve"> </w:t>
      </w:r>
      <w:r>
        <w:rPr>
          <w:b/>
          <w:sz w:val="32"/>
        </w:rPr>
        <w:t>Report</w:t>
      </w:r>
      <w:r>
        <w:rPr>
          <w:b/>
          <w:spacing w:val="-6"/>
          <w:sz w:val="32"/>
        </w:rPr>
        <w:t xml:space="preserve"> </w:t>
      </w:r>
      <w:r>
        <w:rPr>
          <w:b/>
          <w:sz w:val="32"/>
        </w:rPr>
        <w:t>–</w:t>
      </w:r>
      <w:r>
        <w:rPr>
          <w:b/>
          <w:spacing w:val="-9"/>
          <w:sz w:val="32"/>
        </w:rPr>
        <w:t xml:space="preserve"> </w:t>
      </w:r>
      <w:r>
        <w:rPr>
          <w:b/>
          <w:sz w:val="32"/>
        </w:rPr>
        <w:t>State</w:t>
      </w:r>
      <w:r>
        <w:rPr>
          <w:b/>
          <w:spacing w:val="-9"/>
          <w:sz w:val="32"/>
        </w:rPr>
        <w:t xml:space="preserve"> </w:t>
      </w:r>
      <w:r>
        <w:rPr>
          <w:b/>
          <w:sz w:val="32"/>
        </w:rPr>
        <w:t>Administration</w:t>
      </w:r>
      <w:r>
        <w:rPr>
          <w:b/>
          <w:spacing w:val="-10"/>
          <w:sz w:val="32"/>
        </w:rPr>
        <w:t xml:space="preserve"> </w:t>
      </w:r>
      <w:r>
        <w:rPr>
          <w:b/>
          <w:sz w:val="32"/>
        </w:rPr>
        <w:t>Module</w:t>
      </w:r>
    </w:p>
    <w:p w:rsidR="00AB69F9" w14:paraId="60D039D9" w14:textId="77777777">
      <w:pPr>
        <w:pStyle w:val="BodyText"/>
        <w:spacing w:before="1"/>
        <w:rPr>
          <w:b/>
        </w:rPr>
      </w:pPr>
    </w:p>
    <w:p w:rsidR="00AB69F9" w14:paraId="2F483072" w14:textId="77777777">
      <w:pPr>
        <w:pStyle w:val="Heading2"/>
        <w:spacing w:before="0"/>
        <w:ind w:right="1153"/>
      </w:pPr>
      <w:r>
        <w:t>Section</w:t>
      </w:r>
      <w:r>
        <w:rPr>
          <w:spacing w:val="-6"/>
        </w:rPr>
        <w:t xml:space="preserve"> </w:t>
      </w:r>
      <w:r>
        <w:t>A:</w:t>
      </w:r>
      <w:r>
        <w:rPr>
          <w:spacing w:val="-6"/>
        </w:rPr>
        <w:t xml:space="preserve"> </w:t>
      </w:r>
      <w:r>
        <w:t>CSBG</w:t>
      </w:r>
      <w:r>
        <w:rPr>
          <w:spacing w:val="-4"/>
        </w:rPr>
        <w:t xml:space="preserve"> </w:t>
      </w:r>
      <w:r>
        <w:t>Lead</w:t>
      </w:r>
      <w:r>
        <w:rPr>
          <w:spacing w:val="-4"/>
        </w:rPr>
        <w:t xml:space="preserve"> </w:t>
      </w:r>
      <w:r>
        <w:t>Agency,</w:t>
      </w:r>
      <w:r>
        <w:rPr>
          <w:spacing w:val="-5"/>
        </w:rPr>
        <w:t xml:space="preserve"> </w:t>
      </w:r>
      <w:r>
        <w:t>CSBG</w:t>
      </w:r>
      <w:r>
        <w:rPr>
          <w:spacing w:val="-4"/>
        </w:rPr>
        <w:t xml:space="preserve"> </w:t>
      </w:r>
      <w:r>
        <w:t>Authorized</w:t>
      </w:r>
      <w:r>
        <w:rPr>
          <w:spacing w:val="-3"/>
        </w:rPr>
        <w:t xml:space="preserve"> </w:t>
      </w:r>
      <w:r>
        <w:t>Official,</w:t>
      </w:r>
      <w:r>
        <w:rPr>
          <w:spacing w:val="-6"/>
        </w:rPr>
        <w:t xml:space="preserve"> </w:t>
      </w:r>
      <w:r>
        <w:t>CSBG</w:t>
      </w:r>
      <w:r>
        <w:rPr>
          <w:spacing w:val="-4"/>
        </w:rPr>
        <w:t xml:space="preserve"> </w:t>
      </w:r>
      <w:r>
        <w:t>Point</w:t>
      </w:r>
      <w:r>
        <w:rPr>
          <w:spacing w:val="-4"/>
        </w:rPr>
        <w:t xml:space="preserve"> </w:t>
      </w:r>
      <w:r>
        <w:t>of</w:t>
      </w:r>
      <w:r>
        <w:rPr>
          <w:spacing w:val="-4"/>
        </w:rPr>
        <w:t xml:space="preserve"> </w:t>
      </w:r>
      <w:r>
        <w:rPr>
          <w:spacing w:val="-2"/>
        </w:rPr>
        <w:t>Contact</w:t>
      </w:r>
    </w:p>
    <w:p w:rsidR="00AB69F9" w14:paraId="7F774D7E" w14:textId="77777777">
      <w:pPr>
        <w:pStyle w:val="BodyText"/>
        <w:spacing w:before="8"/>
        <w:rPr>
          <w:b/>
          <w:sz w:val="33"/>
        </w:rPr>
      </w:pPr>
    </w:p>
    <w:p w:rsidR="00AB69F9" w14:paraId="1EE4D0F0" w14:textId="77777777">
      <w:pPr>
        <w:pStyle w:val="ListParagraph"/>
        <w:numPr>
          <w:ilvl w:val="1"/>
          <w:numId w:val="19"/>
        </w:numPr>
        <w:tabs>
          <w:tab w:val="left" w:pos="1500"/>
        </w:tabs>
        <w:spacing w:before="1"/>
        <w:ind w:right="1197"/>
        <w:rPr>
          <w:sz w:val="24"/>
        </w:rPr>
      </w:pPr>
      <w:r>
        <w:rPr>
          <w:b/>
          <w:sz w:val="24"/>
        </w:rPr>
        <w:t>Lead</w:t>
      </w:r>
      <w:r>
        <w:rPr>
          <w:b/>
          <w:spacing w:val="-3"/>
          <w:sz w:val="24"/>
        </w:rPr>
        <w:t xml:space="preserve"> </w:t>
      </w:r>
      <w:r>
        <w:rPr>
          <w:b/>
          <w:sz w:val="24"/>
        </w:rPr>
        <w:t>Agency:</w:t>
      </w:r>
      <w:r>
        <w:rPr>
          <w:b/>
          <w:spacing w:val="-2"/>
          <w:sz w:val="24"/>
        </w:rPr>
        <w:t xml:space="preserve"> </w:t>
      </w:r>
      <w:r>
        <w:rPr>
          <w:sz w:val="24"/>
        </w:rPr>
        <w:t>Review</w:t>
      </w:r>
      <w:r>
        <w:rPr>
          <w:spacing w:val="-4"/>
          <w:sz w:val="24"/>
        </w:rPr>
        <w:t xml:space="preserve"> </w:t>
      </w:r>
      <w:r>
        <w:rPr>
          <w:sz w:val="24"/>
        </w:rPr>
        <w:t>and</w:t>
      </w:r>
      <w:r>
        <w:rPr>
          <w:spacing w:val="-3"/>
          <w:sz w:val="24"/>
        </w:rPr>
        <w:t xml:space="preserve"> </w:t>
      </w:r>
      <w:r>
        <w:rPr>
          <w:sz w:val="24"/>
        </w:rPr>
        <w:t>update</w:t>
      </w:r>
      <w:r>
        <w:rPr>
          <w:spacing w:val="-2"/>
          <w:sz w:val="24"/>
        </w:rPr>
        <w:t xml:space="preserve"> </w:t>
      </w:r>
      <w:r>
        <w:rPr>
          <w:sz w:val="24"/>
        </w:rPr>
        <w:t>(as</w:t>
      </w:r>
      <w:r>
        <w:rPr>
          <w:spacing w:val="-7"/>
          <w:sz w:val="24"/>
        </w:rPr>
        <w:t xml:space="preserve"> </w:t>
      </w:r>
      <w:r>
        <w:rPr>
          <w:sz w:val="24"/>
        </w:rPr>
        <w:t>applicable)</w:t>
      </w:r>
      <w:r>
        <w:rPr>
          <w:spacing w:val="-5"/>
          <w:sz w:val="24"/>
        </w:rPr>
        <w:t xml:space="preserve"> </w:t>
      </w:r>
      <w:r>
        <w:rPr>
          <w:sz w:val="24"/>
        </w:rPr>
        <w:t>the</w:t>
      </w:r>
      <w:r>
        <w:rPr>
          <w:spacing w:val="-6"/>
          <w:sz w:val="24"/>
        </w:rPr>
        <w:t xml:space="preserve"> </w:t>
      </w:r>
      <w:r>
        <w:rPr>
          <w:sz w:val="24"/>
        </w:rPr>
        <w:t>following</w:t>
      </w:r>
      <w:r>
        <w:rPr>
          <w:spacing w:val="-2"/>
          <w:sz w:val="24"/>
        </w:rPr>
        <w:t xml:space="preserve"> </w:t>
      </w:r>
      <w:r>
        <w:rPr>
          <w:sz w:val="24"/>
        </w:rPr>
        <w:t>information</w:t>
      </w:r>
      <w:r>
        <w:rPr>
          <w:spacing w:val="-3"/>
          <w:sz w:val="24"/>
        </w:rPr>
        <w:t xml:space="preserve"> </w:t>
      </w:r>
      <w:r>
        <w:rPr>
          <w:sz w:val="24"/>
        </w:rPr>
        <w:t>in</w:t>
      </w:r>
      <w:r>
        <w:rPr>
          <w:spacing w:val="-5"/>
          <w:sz w:val="24"/>
        </w:rPr>
        <w:t xml:space="preserve"> </w:t>
      </w:r>
      <w:r>
        <w:rPr>
          <w:sz w:val="24"/>
        </w:rPr>
        <w:t>relation</w:t>
      </w:r>
      <w:r>
        <w:rPr>
          <w:spacing w:val="-3"/>
          <w:sz w:val="24"/>
        </w:rPr>
        <w:t xml:space="preserve"> </w:t>
      </w:r>
      <w:r>
        <w:rPr>
          <w:sz w:val="24"/>
        </w:rPr>
        <w:t>to the lead agency designated to administer the CSBG in the state, as required by Section 676(a) of the CSBG Act.</w:t>
      </w:r>
    </w:p>
    <w:p w:rsidR="00AB69F9" w14:paraId="4B304BE5" w14:textId="77777777">
      <w:pPr>
        <w:pStyle w:val="BodyText"/>
        <w:spacing w:before="11"/>
        <w:rPr>
          <w:sz w:val="23"/>
        </w:rPr>
      </w:pPr>
    </w:p>
    <w:p w:rsidR="00AB69F9" w14:paraId="16DC7FB0" w14:textId="77777777">
      <w:pPr>
        <w:tabs>
          <w:tab w:val="left" w:pos="2220"/>
        </w:tabs>
        <w:ind w:left="1500"/>
        <w:rPr>
          <w:sz w:val="24"/>
        </w:rPr>
      </w:pPr>
      <w:r>
        <w:rPr>
          <w:b/>
          <w:spacing w:val="-2"/>
          <w:sz w:val="24"/>
        </w:rPr>
        <w:t>A.1a.</w:t>
      </w:r>
      <w:r>
        <w:rPr>
          <w:b/>
          <w:sz w:val="24"/>
        </w:rPr>
        <w:tab/>
      </w:r>
      <w:r>
        <w:rPr>
          <w:sz w:val="24"/>
        </w:rPr>
        <w:t>Lead</w:t>
      </w:r>
      <w:r>
        <w:rPr>
          <w:spacing w:val="1"/>
          <w:sz w:val="24"/>
        </w:rPr>
        <w:t xml:space="preserve"> </w:t>
      </w:r>
      <w:r>
        <w:rPr>
          <w:spacing w:val="-2"/>
          <w:sz w:val="24"/>
        </w:rPr>
        <w:t>Agency</w:t>
      </w:r>
    </w:p>
    <w:p w:rsidR="00AB69F9" w14:paraId="241B4134" w14:textId="77777777">
      <w:pPr>
        <w:pStyle w:val="BodyText"/>
        <w:spacing w:before="120"/>
        <w:ind w:left="1500"/>
      </w:pPr>
      <w:r>
        <w:rPr>
          <w:b/>
        </w:rPr>
        <w:t>A.1b.</w:t>
      </w:r>
      <w:r>
        <w:rPr>
          <w:b/>
          <w:spacing w:val="39"/>
        </w:rPr>
        <w:t xml:space="preserve">  </w:t>
      </w:r>
      <w:r>
        <w:t>Cabinet</w:t>
      </w:r>
      <w:r>
        <w:rPr>
          <w:spacing w:val="-1"/>
        </w:rPr>
        <w:t xml:space="preserve"> </w:t>
      </w:r>
      <w:r>
        <w:t>or</w:t>
      </w:r>
      <w:r>
        <w:rPr>
          <w:spacing w:val="-4"/>
        </w:rPr>
        <w:t xml:space="preserve"> </w:t>
      </w:r>
      <w:r>
        <w:t>administrative</w:t>
      </w:r>
      <w:r>
        <w:rPr>
          <w:spacing w:val="-1"/>
        </w:rPr>
        <w:t xml:space="preserve"> </w:t>
      </w:r>
      <w:r>
        <w:t>department</w:t>
      </w:r>
      <w:r>
        <w:rPr>
          <w:spacing w:val="-1"/>
        </w:rPr>
        <w:t xml:space="preserve"> </w:t>
      </w:r>
      <w:r>
        <w:t>of</w:t>
      </w:r>
      <w:r>
        <w:rPr>
          <w:spacing w:val="-3"/>
        </w:rPr>
        <w:t xml:space="preserve"> </w:t>
      </w:r>
      <w:r>
        <w:t>this</w:t>
      </w:r>
      <w:r>
        <w:rPr>
          <w:spacing w:val="-4"/>
        </w:rPr>
        <w:t xml:space="preserve"> </w:t>
      </w:r>
      <w:r>
        <w:t>lead</w:t>
      </w:r>
      <w:r>
        <w:rPr>
          <w:spacing w:val="-1"/>
        </w:rPr>
        <w:t xml:space="preserve"> </w:t>
      </w:r>
      <w:r>
        <w:rPr>
          <w:spacing w:val="-2"/>
        </w:rPr>
        <w:t>agency</w:t>
      </w:r>
    </w:p>
    <w:p w:rsidR="00AB69F9" w14:paraId="44A13F8F" w14:textId="5B27DF0B">
      <w:pPr>
        <w:tabs>
          <w:tab w:val="left" w:pos="2220"/>
        </w:tabs>
        <w:spacing w:before="120" w:line="242" w:lineRule="auto"/>
        <w:ind w:left="2220" w:right="1296" w:hanging="720"/>
        <w:rPr>
          <w:sz w:val="24"/>
        </w:rPr>
      </w:pPr>
      <w:r>
        <w:rPr>
          <w:b/>
          <w:spacing w:val="-4"/>
          <w:sz w:val="24"/>
        </w:rPr>
        <w:t>A.1c.</w:t>
      </w:r>
      <w:r>
        <w:rPr>
          <w:b/>
          <w:sz w:val="24"/>
        </w:rPr>
        <w:tab/>
        <w:t>Cabinet</w:t>
      </w:r>
      <w:r>
        <w:rPr>
          <w:b/>
          <w:spacing w:val="-3"/>
          <w:sz w:val="24"/>
        </w:rPr>
        <w:t xml:space="preserve"> </w:t>
      </w:r>
      <w:r>
        <w:rPr>
          <w:b/>
          <w:sz w:val="24"/>
        </w:rPr>
        <w:t>or</w:t>
      </w:r>
      <w:r>
        <w:rPr>
          <w:b/>
          <w:spacing w:val="-5"/>
          <w:sz w:val="24"/>
        </w:rPr>
        <w:t xml:space="preserve"> </w:t>
      </w:r>
      <w:r>
        <w:rPr>
          <w:b/>
          <w:sz w:val="24"/>
        </w:rPr>
        <w:t>Administrative</w:t>
      </w:r>
      <w:r>
        <w:rPr>
          <w:b/>
          <w:spacing w:val="-5"/>
          <w:sz w:val="24"/>
        </w:rPr>
        <w:t xml:space="preserve"> </w:t>
      </w:r>
      <w:r>
        <w:rPr>
          <w:b/>
          <w:sz w:val="24"/>
        </w:rPr>
        <w:t>Department</w:t>
      </w:r>
      <w:r>
        <w:rPr>
          <w:b/>
          <w:spacing w:val="-3"/>
          <w:sz w:val="24"/>
        </w:rPr>
        <w:t xml:space="preserve"> </w:t>
      </w:r>
      <w:r>
        <w:rPr>
          <w:b/>
          <w:sz w:val="24"/>
        </w:rPr>
        <w:t>Name:</w:t>
      </w:r>
      <w:r>
        <w:rPr>
          <w:b/>
          <w:spacing w:val="-1"/>
          <w:sz w:val="24"/>
        </w:rPr>
        <w:t xml:space="preserve"> </w:t>
      </w:r>
      <w:r>
        <w:rPr>
          <w:sz w:val="24"/>
        </w:rPr>
        <w:t>Provide</w:t>
      </w:r>
      <w:r>
        <w:rPr>
          <w:spacing w:val="-5"/>
          <w:sz w:val="24"/>
        </w:rPr>
        <w:t xml:space="preserve"> </w:t>
      </w:r>
      <w:r>
        <w:rPr>
          <w:sz w:val="24"/>
        </w:rPr>
        <w:t>the</w:t>
      </w:r>
      <w:r>
        <w:rPr>
          <w:spacing w:val="-6"/>
          <w:sz w:val="24"/>
        </w:rPr>
        <w:t xml:space="preserve"> </w:t>
      </w:r>
      <w:r>
        <w:rPr>
          <w:sz w:val="24"/>
        </w:rPr>
        <w:t>name</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cabinet or administrative department of the CSBG authorized official</w:t>
      </w:r>
      <w:r w:rsidR="005D591F">
        <w:rPr>
          <w:sz w:val="24"/>
        </w:rPr>
        <w:t>.</w:t>
      </w:r>
    </w:p>
    <w:p w:rsidR="00AB69F9" w14:paraId="7910185A" w14:textId="77777777">
      <w:pPr>
        <w:pStyle w:val="BodyText"/>
        <w:spacing w:before="117"/>
        <w:ind w:left="1500"/>
      </w:pPr>
      <w:r>
        <w:rPr>
          <w:b/>
        </w:rPr>
        <w:t>A.1d.</w:t>
      </w:r>
      <w:r>
        <w:rPr>
          <w:b/>
          <w:spacing w:val="41"/>
        </w:rPr>
        <w:t xml:space="preserve">  </w:t>
      </w:r>
      <w:r>
        <w:t>Authorized</w:t>
      </w:r>
      <w:r>
        <w:rPr>
          <w:spacing w:val="-2"/>
        </w:rPr>
        <w:t xml:space="preserve"> </w:t>
      </w:r>
      <w:r>
        <w:t>official of</w:t>
      </w:r>
      <w:r>
        <w:rPr>
          <w:spacing w:val="-2"/>
        </w:rPr>
        <w:t xml:space="preserve"> </w:t>
      </w:r>
      <w:r>
        <w:t>the</w:t>
      </w:r>
      <w:r>
        <w:rPr>
          <w:spacing w:val="-3"/>
        </w:rPr>
        <w:t xml:space="preserve"> </w:t>
      </w:r>
      <w:r>
        <w:t>lead</w:t>
      </w:r>
      <w:r>
        <w:rPr>
          <w:spacing w:val="-2"/>
        </w:rPr>
        <w:t xml:space="preserve"> agency</w:t>
      </w:r>
    </w:p>
    <w:p w:rsidR="00AB69F9" w14:paraId="798338DE" w14:textId="77777777">
      <w:pPr>
        <w:pStyle w:val="BodyText"/>
        <w:tabs>
          <w:tab w:val="left" w:pos="5150"/>
          <w:tab w:val="left" w:pos="5820"/>
          <w:tab w:val="left" w:pos="9471"/>
        </w:tabs>
        <w:spacing w:before="119"/>
        <w:ind w:left="2220"/>
      </w:pPr>
      <w:r>
        <w:t xml:space="preserve">Name </w:t>
      </w:r>
      <w:r>
        <w:rPr>
          <w:u w:val="single"/>
        </w:rPr>
        <w:tab/>
      </w:r>
      <w:r>
        <w:tab/>
        <w:t xml:space="preserve">Title </w:t>
      </w:r>
      <w:r>
        <w:rPr>
          <w:u w:val="single"/>
        </w:rPr>
        <w:tab/>
      </w:r>
    </w:p>
    <w:p w:rsidR="00AB69F9" w14:paraId="3A29865F" w14:textId="77777777">
      <w:pPr>
        <w:tabs>
          <w:tab w:val="left" w:pos="2220"/>
        </w:tabs>
        <w:spacing w:before="120"/>
        <w:ind w:left="1500"/>
        <w:rPr>
          <w:sz w:val="24"/>
        </w:rPr>
      </w:pPr>
      <w:r>
        <w:rPr>
          <w:b/>
          <w:spacing w:val="-2"/>
          <w:sz w:val="24"/>
        </w:rPr>
        <w:t>A.1e.</w:t>
      </w:r>
      <w:r>
        <w:rPr>
          <w:b/>
          <w:sz w:val="24"/>
        </w:rPr>
        <w:tab/>
      </w:r>
      <w:r>
        <w:rPr>
          <w:sz w:val="24"/>
        </w:rPr>
        <w:t>Street</w:t>
      </w:r>
      <w:r>
        <w:rPr>
          <w:spacing w:val="-2"/>
          <w:sz w:val="24"/>
        </w:rPr>
        <w:t xml:space="preserve"> Address</w:t>
      </w:r>
    </w:p>
    <w:p w:rsidR="00AB69F9" w:rsidP="005D591F" w14:paraId="6614CFBD" w14:textId="032E3024">
      <w:pPr>
        <w:tabs>
          <w:tab w:val="left" w:pos="2220"/>
        </w:tabs>
        <w:spacing w:before="120" w:line="338" w:lineRule="auto"/>
        <w:ind w:left="1500" w:right="8214"/>
        <w:rPr>
          <w:sz w:val="24"/>
        </w:rPr>
      </w:pPr>
      <w:r>
        <w:rPr>
          <w:b/>
          <w:spacing w:val="-2"/>
          <w:sz w:val="24"/>
        </w:rPr>
        <w:t>A.1f.</w:t>
      </w:r>
      <w:r>
        <w:rPr>
          <w:b/>
          <w:sz w:val="24"/>
        </w:rPr>
        <w:tab/>
      </w:r>
      <w:r>
        <w:rPr>
          <w:spacing w:val="-4"/>
          <w:sz w:val="24"/>
        </w:rPr>
        <w:t xml:space="preserve">City </w:t>
      </w:r>
      <w:r>
        <w:rPr>
          <w:b/>
          <w:spacing w:val="-2"/>
          <w:sz w:val="24"/>
        </w:rPr>
        <w:t>A.1g.</w:t>
      </w:r>
      <w:r>
        <w:rPr>
          <w:b/>
          <w:sz w:val="24"/>
        </w:rPr>
        <w:tab/>
      </w:r>
      <w:r>
        <w:rPr>
          <w:spacing w:val="-2"/>
          <w:sz w:val="24"/>
        </w:rPr>
        <w:t xml:space="preserve">State </w:t>
      </w:r>
      <w:r>
        <w:rPr>
          <w:b/>
          <w:sz w:val="24"/>
        </w:rPr>
        <w:t>A.1h.</w:t>
      </w:r>
      <w:r>
        <w:rPr>
          <w:b/>
          <w:spacing w:val="80"/>
          <w:sz w:val="24"/>
        </w:rPr>
        <w:t xml:space="preserve"> </w:t>
      </w:r>
      <w:r w:rsidR="005D591F">
        <w:rPr>
          <w:b/>
          <w:spacing w:val="80"/>
          <w:sz w:val="24"/>
        </w:rPr>
        <w:tab/>
      </w:r>
      <w:r>
        <w:rPr>
          <w:sz w:val="24"/>
        </w:rPr>
        <w:t>Zip</w:t>
      </w:r>
      <w:r>
        <w:rPr>
          <w:spacing w:val="-7"/>
          <w:sz w:val="24"/>
        </w:rPr>
        <w:t xml:space="preserve"> </w:t>
      </w:r>
      <w:r>
        <w:rPr>
          <w:sz w:val="24"/>
        </w:rPr>
        <w:t>code</w:t>
      </w:r>
    </w:p>
    <w:p w:rsidR="00AB69F9" w14:paraId="47726EB6" w14:textId="77777777">
      <w:pPr>
        <w:pStyle w:val="BodyText"/>
        <w:tabs>
          <w:tab w:val="left" w:pos="2220"/>
        </w:tabs>
        <w:spacing w:line="293" w:lineRule="exact"/>
        <w:ind w:left="1500"/>
      </w:pPr>
      <w:r>
        <w:rPr>
          <w:b/>
          <w:spacing w:val="-2"/>
        </w:rPr>
        <w:t>A.1i.</w:t>
      </w:r>
      <w:r>
        <w:rPr>
          <w:b/>
        </w:rPr>
        <w:tab/>
      </w:r>
      <w:r>
        <w:t>Work</w:t>
      </w:r>
      <w:r>
        <w:rPr>
          <w:spacing w:val="-6"/>
        </w:rPr>
        <w:t xml:space="preserve"> </w:t>
      </w:r>
      <w:r>
        <w:t>Telephone</w:t>
      </w:r>
      <w:r>
        <w:rPr>
          <w:spacing w:val="-3"/>
        </w:rPr>
        <w:t xml:space="preserve"> </w:t>
      </w:r>
      <w:r>
        <w:t>number</w:t>
      </w:r>
      <w:r>
        <w:rPr>
          <w:spacing w:val="-3"/>
        </w:rPr>
        <w:t xml:space="preserve"> </w:t>
      </w:r>
      <w:r>
        <w:t>and</w:t>
      </w:r>
      <w:r>
        <w:rPr>
          <w:spacing w:val="-1"/>
        </w:rPr>
        <w:t xml:space="preserve"> </w:t>
      </w:r>
      <w:r>
        <w:t>Extension</w:t>
      </w:r>
      <w:r>
        <w:rPr>
          <w:spacing w:val="-1"/>
        </w:rPr>
        <w:t xml:space="preserve"> </w:t>
      </w:r>
      <w:r>
        <w:t>(if</w:t>
      </w:r>
      <w:r>
        <w:rPr>
          <w:spacing w:val="-4"/>
        </w:rPr>
        <w:t xml:space="preserve"> </w:t>
      </w:r>
      <w:r>
        <w:rPr>
          <w:spacing w:val="-2"/>
        </w:rPr>
        <w:t>applicable)</w:t>
      </w:r>
    </w:p>
    <w:p w:rsidR="00AB69F9" w14:paraId="0C0E08EC" w14:textId="77777777">
      <w:pPr>
        <w:tabs>
          <w:tab w:val="left" w:pos="2220"/>
        </w:tabs>
        <w:spacing w:before="120"/>
        <w:ind w:left="1500"/>
        <w:rPr>
          <w:sz w:val="24"/>
        </w:rPr>
      </w:pPr>
      <w:r>
        <w:rPr>
          <w:b/>
          <w:spacing w:val="-2"/>
          <w:sz w:val="24"/>
        </w:rPr>
        <w:t>A.1j.</w:t>
      </w:r>
      <w:r>
        <w:rPr>
          <w:b/>
          <w:sz w:val="24"/>
        </w:rPr>
        <w:tab/>
      </w:r>
      <w:r>
        <w:rPr>
          <w:sz w:val="24"/>
        </w:rPr>
        <w:t>Fax</w:t>
      </w:r>
      <w:r>
        <w:rPr>
          <w:spacing w:val="-2"/>
          <w:sz w:val="24"/>
        </w:rPr>
        <w:t xml:space="preserve"> Number</w:t>
      </w:r>
    </w:p>
    <w:p w:rsidR="00AB69F9" w14:paraId="1179002E" w14:textId="77777777">
      <w:pPr>
        <w:tabs>
          <w:tab w:val="left" w:pos="2220"/>
        </w:tabs>
        <w:spacing w:before="120"/>
        <w:ind w:left="1500"/>
        <w:rPr>
          <w:sz w:val="24"/>
        </w:rPr>
      </w:pPr>
      <w:r>
        <w:rPr>
          <w:b/>
          <w:spacing w:val="-2"/>
          <w:sz w:val="24"/>
        </w:rPr>
        <w:t>A.1k.</w:t>
      </w:r>
      <w:r>
        <w:rPr>
          <w:b/>
          <w:sz w:val="24"/>
        </w:rPr>
        <w:tab/>
      </w:r>
      <w:r>
        <w:rPr>
          <w:sz w:val="24"/>
        </w:rPr>
        <w:t xml:space="preserve">Email </w:t>
      </w:r>
      <w:r>
        <w:rPr>
          <w:spacing w:val="-2"/>
          <w:sz w:val="24"/>
        </w:rPr>
        <w:t>Address</w:t>
      </w:r>
    </w:p>
    <w:p w:rsidR="00AB69F9" w14:paraId="6A08B242" w14:textId="77777777">
      <w:pPr>
        <w:tabs>
          <w:tab w:val="left" w:pos="2220"/>
        </w:tabs>
        <w:spacing w:before="120"/>
        <w:ind w:left="1500"/>
        <w:rPr>
          <w:sz w:val="24"/>
        </w:rPr>
      </w:pPr>
      <w:r>
        <w:rPr>
          <w:b/>
          <w:spacing w:val="-2"/>
          <w:sz w:val="24"/>
        </w:rPr>
        <w:t>A.1l.</w:t>
      </w:r>
      <w:r>
        <w:rPr>
          <w:b/>
          <w:sz w:val="24"/>
        </w:rPr>
        <w:tab/>
      </w:r>
      <w:r>
        <w:rPr>
          <w:sz w:val="24"/>
        </w:rPr>
        <w:t>Lead</w:t>
      </w:r>
      <w:r>
        <w:rPr>
          <w:spacing w:val="-1"/>
          <w:sz w:val="24"/>
        </w:rPr>
        <w:t xml:space="preserve"> </w:t>
      </w:r>
      <w:r>
        <w:rPr>
          <w:sz w:val="24"/>
        </w:rPr>
        <w:t xml:space="preserve">Agency </w:t>
      </w:r>
      <w:r>
        <w:rPr>
          <w:spacing w:val="-2"/>
          <w:sz w:val="24"/>
        </w:rPr>
        <w:t>Website</w:t>
      </w:r>
    </w:p>
    <w:p w:rsidR="00AB69F9" w14:paraId="6AAB8E1A" w14:textId="77777777">
      <w:pPr>
        <w:pStyle w:val="ListParagraph"/>
        <w:numPr>
          <w:ilvl w:val="1"/>
          <w:numId w:val="19"/>
        </w:numPr>
        <w:tabs>
          <w:tab w:val="left" w:pos="1500"/>
        </w:tabs>
        <w:spacing w:before="119"/>
        <w:ind w:right="1408"/>
        <w:rPr>
          <w:sz w:val="24"/>
        </w:rPr>
      </w:pPr>
      <w:r>
        <w:rPr>
          <w:sz w:val="24"/>
        </w:rPr>
        <w:t>Please</w:t>
      </w:r>
      <w:r>
        <w:rPr>
          <w:spacing w:val="-3"/>
          <w:sz w:val="24"/>
        </w:rPr>
        <w:t xml:space="preserve"> </w:t>
      </w:r>
      <w:r>
        <w:rPr>
          <w:sz w:val="24"/>
        </w:rPr>
        <w:t>check</w:t>
      </w:r>
      <w:r>
        <w:rPr>
          <w:spacing w:val="-5"/>
          <w:sz w:val="24"/>
        </w:rPr>
        <w:t xml:space="preserve"> </w:t>
      </w:r>
      <w:r>
        <w:rPr>
          <w:sz w:val="24"/>
        </w:rPr>
        <w:t>additional</w:t>
      </w:r>
      <w:r>
        <w:rPr>
          <w:spacing w:val="-6"/>
          <w:sz w:val="24"/>
        </w:rPr>
        <w:t xml:space="preserve"> </w:t>
      </w:r>
      <w:r>
        <w:rPr>
          <w:sz w:val="24"/>
        </w:rPr>
        <w:t>programs</w:t>
      </w:r>
      <w:r>
        <w:rPr>
          <w:spacing w:val="-4"/>
          <w:sz w:val="24"/>
        </w:rPr>
        <w:t xml:space="preserve"> </w:t>
      </w:r>
      <w:r>
        <w:rPr>
          <w:sz w:val="24"/>
        </w:rPr>
        <w:t>administered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state</w:t>
      </w:r>
      <w:r>
        <w:rPr>
          <w:spacing w:val="-6"/>
          <w:sz w:val="24"/>
        </w:rPr>
        <w:t xml:space="preserve"> </w:t>
      </w:r>
      <w:r>
        <w:rPr>
          <w:sz w:val="24"/>
        </w:rPr>
        <w:t>CSBG</w:t>
      </w:r>
      <w:r>
        <w:rPr>
          <w:spacing w:val="-4"/>
          <w:sz w:val="24"/>
        </w:rPr>
        <w:t xml:space="preserve"> </w:t>
      </w:r>
      <w:r>
        <w:rPr>
          <w:sz w:val="24"/>
        </w:rPr>
        <w:t>Lead</w:t>
      </w:r>
      <w:r>
        <w:rPr>
          <w:spacing w:val="-3"/>
          <w:sz w:val="24"/>
        </w:rPr>
        <w:t xml:space="preserve"> </w:t>
      </w:r>
      <w:r>
        <w:rPr>
          <w:sz w:val="24"/>
        </w:rPr>
        <w:t>Agency</w:t>
      </w:r>
      <w:r>
        <w:rPr>
          <w:spacing w:val="-4"/>
          <w:sz w:val="24"/>
        </w:rPr>
        <w:t xml:space="preserve"> </w:t>
      </w:r>
      <w:r>
        <w:rPr>
          <w:sz w:val="24"/>
        </w:rPr>
        <w:t>during the reporting year (FFY).</w:t>
      </w:r>
    </w:p>
    <w:p w:rsidR="00AB69F9" w14:paraId="52776C83" w14:textId="77777777">
      <w:pPr>
        <w:pStyle w:val="ListParagraph"/>
        <w:numPr>
          <w:ilvl w:val="2"/>
          <w:numId w:val="19"/>
        </w:numPr>
        <w:tabs>
          <w:tab w:val="left" w:pos="1859"/>
        </w:tabs>
        <w:spacing w:before="120"/>
        <w:ind w:left="1859" w:hanging="359"/>
        <w:rPr>
          <w:sz w:val="24"/>
        </w:rPr>
      </w:pPr>
      <w:r>
        <w:rPr>
          <w:sz w:val="24"/>
        </w:rPr>
        <w:t>Weatherization</w:t>
      </w:r>
      <w:r>
        <w:rPr>
          <w:spacing w:val="-3"/>
          <w:sz w:val="24"/>
        </w:rPr>
        <w:t xml:space="preserve"> </w:t>
      </w:r>
      <w:r>
        <w:rPr>
          <w:sz w:val="24"/>
        </w:rPr>
        <w:t>Assistance</w:t>
      </w:r>
      <w:r>
        <w:rPr>
          <w:spacing w:val="-2"/>
          <w:sz w:val="24"/>
        </w:rPr>
        <w:t xml:space="preserve"> </w:t>
      </w:r>
      <w:r>
        <w:rPr>
          <w:sz w:val="24"/>
        </w:rPr>
        <w:t>Program</w:t>
      </w:r>
      <w:r>
        <w:rPr>
          <w:spacing w:val="-3"/>
          <w:sz w:val="24"/>
        </w:rPr>
        <w:t xml:space="preserve"> </w:t>
      </w:r>
      <w:r>
        <w:rPr>
          <w:spacing w:val="-2"/>
          <w:sz w:val="24"/>
        </w:rPr>
        <w:t>(WAP)</w:t>
      </w:r>
    </w:p>
    <w:p w:rsidR="00AB69F9" w14:paraId="4A8ABB1A" w14:textId="77777777">
      <w:pPr>
        <w:pStyle w:val="ListParagraph"/>
        <w:numPr>
          <w:ilvl w:val="2"/>
          <w:numId w:val="19"/>
        </w:numPr>
        <w:tabs>
          <w:tab w:val="left" w:pos="1859"/>
        </w:tabs>
        <w:spacing w:before="2"/>
        <w:ind w:left="1859" w:hanging="359"/>
        <w:rPr>
          <w:sz w:val="24"/>
        </w:rPr>
      </w:pPr>
      <w:r>
        <w:rPr>
          <w:sz w:val="24"/>
        </w:rPr>
        <w:t>Low</w:t>
      </w:r>
      <w:r>
        <w:rPr>
          <w:spacing w:val="-4"/>
          <w:sz w:val="24"/>
        </w:rPr>
        <w:t xml:space="preserve"> </w:t>
      </w:r>
      <w:r>
        <w:rPr>
          <w:sz w:val="24"/>
        </w:rPr>
        <w:t>Income</w:t>
      </w:r>
      <w:r>
        <w:rPr>
          <w:spacing w:val="-1"/>
          <w:sz w:val="24"/>
        </w:rPr>
        <w:t xml:space="preserve"> </w:t>
      </w:r>
      <w:r>
        <w:rPr>
          <w:sz w:val="24"/>
        </w:rPr>
        <w:t>Home</w:t>
      </w:r>
      <w:r>
        <w:rPr>
          <w:spacing w:val="-3"/>
          <w:sz w:val="24"/>
        </w:rPr>
        <w:t xml:space="preserve"> </w:t>
      </w:r>
      <w:r>
        <w:rPr>
          <w:sz w:val="24"/>
        </w:rPr>
        <w:t>Energy</w:t>
      </w:r>
      <w:r>
        <w:rPr>
          <w:spacing w:val="-2"/>
          <w:sz w:val="24"/>
        </w:rPr>
        <w:t xml:space="preserve"> </w:t>
      </w:r>
      <w:r>
        <w:rPr>
          <w:sz w:val="24"/>
        </w:rPr>
        <w:t>Assistance</w:t>
      </w:r>
      <w:r>
        <w:rPr>
          <w:spacing w:val="-2"/>
          <w:sz w:val="24"/>
        </w:rPr>
        <w:t xml:space="preserve"> </w:t>
      </w:r>
      <w:r>
        <w:rPr>
          <w:sz w:val="24"/>
        </w:rPr>
        <w:t>Program</w:t>
      </w:r>
      <w:r>
        <w:rPr>
          <w:spacing w:val="-3"/>
          <w:sz w:val="24"/>
        </w:rPr>
        <w:t xml:space="preserve"> </w:t>
      </w:r>
      <w:r>
        <w:rPr>
          <w:spacing w:val="-2"/>
          <w:sz w:val="24"/>
        </w:rPr>
        <w:t>(LIHEAP)</w:t>
      </w:r>
    </w:p>
    <w:p w:rsidR="00AB69F9" w14:paraId="4738A24C" w14:textId="77777777">
      <w:pPr>
        <w:pStyle w:val="ListParagraph"/>
        <w:numPr>
          <w:ilvl w:val="2"/>
          <w:numId w:val="19"/>
        </w:numPr>
        <w:tabs>
          <w:tab w:val="left" w:pos="1859"/>
        </w:tabs>
        <w:ind w:left="1859" w:hanging="359"/>
        <w:rPr>
          <w:sz w:val="24"/>
        </w:rPr>
      </w:pPr>
      <w:r>
        <w:rPr>
          <w:sz w:val="24"/>
        </w:rPr>
        <w:t>Social</w:t>
      </w:r>
      <w:r>
        <w:rPr>
          <w:spacing w:val="-1"/>
          <w:sz w:val="24"/>
        </w:rPr>
        <w:t xml:space="preserve"> </w:t>
      </w:r>
      <w:r>
        <w:rPr>
          <w:sz w:val="24"/>
        </w:rPr>
        <w:t>Services</w:t>
      </w:r>
      <w:r>
        <w:rPr>
          <w:spacing w:val="-2"/>
          <w:sz w:val="24"/>
        </w:rPr>
        <w:t xml:space="preserve"> </w:t>
      </w:r>
      <w:r>
        <w:rPr>
          <w:sz w:val="24"/>
        </w:rPr>
        <w:t>Block</w:t>
      </w:r>
      <w:r>
        <w:rPr>
          <w:spacing w:val="-3"/>
          <w:sz w:val="24"/>
        </w:rPr>
        <w:t xml:space="preserve"> </w:t>
      </w:r>
      <w:r>
        <w:rPr>
          <w:sz w:val="24"/>
        </w:rPr>
        <w:t xml:space="preserve">Grant </w:t>
      </w:r>
      <w:r>
        <w:rPr>
          <w:spacing w:val="-2"/>
          <w:sz w:val="24"/>
        </w:rPr>
        <w:t>(SSBG)</w:t>
      </w:r>
    </w:p>
    <w:p w:rsidR="00AB69F9" w14:paraId="62B70CE2" w14:textId="77777777">
      <w:pPr>
        <w:pStyle w:val="ListParagraph"/>
        <w:numPr>
          <w:ilvl w:val="2"/>
          <w:numId w:val="19"/>
        </w:numPr>
        <w:tabs>
          <w:tab w:val="left" w:pos="1859"/>
        </w:tabs>
        <w:ind w:left="1859" w:hanging="359"/>
        <w:rPr>
          <w:sz w:val="24"/>
        </w:rPr>
      </w:pPr>
      <w:r>
        <w:rPr>
          <w:sz w:val="24"/>
        </w:rPr>
        <w:t>U.S.</w:t>
      </w:r>
      <w:r>
        <w:rPr>
          <w:spacing w:val="-4"/>
          <w:sz w:val="24"/>
        </w:rPr>
        <w:t xml:space="preserve"> </w:t>
      </w:r>
      <w:r>
        <w:rPr>
          <w:sz w:val="24"/>
        </w:rPr>
        <w:t>Department</w:t>
      </w:r>
      <w:r>
        <w:rPr>
          <w:spacing w:val="-5"/>
          <w:sz w:val="24"/>
        </w:rPr>
        <w:t xml:space="preserve"> </w:t>
      </w:r>
      <w:r>
        <w:rPr>
          <w:sz w:val="24"/>
        </w:rPr>
        <w:t>of</w:t>
      </w:r>
      <w:r>
        <w:rPr>
          <w:spacing w:val="-5"/>
          <w:sz w:val="24"/>
        </w:rPr>
        <w:t xml:space="preserve"> </w:t>
      </w:r>
      <w:r>
        <w:rPr>
          <w:sz w:val="24"/>
        </w:rPr>
        <w:t>Agriculture</w:t>
      </w:r>
      <w:r>
        <w:rPr>
          <w:spacing w:val="-5"/>
          <w:sz w:val="24"/>
        </w:rPr>
        <w:t xml:space="preserve"> </w:t>
      </w:r>
      <w:r>
        <w:rPr>
          <w:sz w:val="24"/>
        </w:rPr>
        <w:t>programs</w:t>
      </w:r>
      <w:r>
        <w:rPr>
          <w:spacing w:val="-5"/>
          <w:sz w:val="24"/>
        </w:rPr>
        <w:t xml:space="preserve"> </w:t>
      </w:r>
      <w:r>
        <w:rPr>
          <w:spacing w:val="-2"/>
          <w:sz w:val="24"/>
        </w:rPr>
        <w:t>(Specify)</w:t>
      </w:r>
    </w:p>
    <w:p w:rsidR="00AB69F9" w14:paraId="23761AB0" w14:textId="77777777">
      <w:pPr>
        <w:pStyle w:val="ListParagraph"/>
        <w:numPr>
          <w:ilvl w:val="2"/>
          <w:numId w:val="19"/>
        </w:numPr>
        <w:tabs>
          <w:tab w:val="left" w:pos="1859"/>
        </w:tabs>
        <w:ind w:left="1859" w:hanging="359"/>
        <w:rPr>
          <w:sz w:val="24"/>
        </w:rPr>
      </w:pPr>
      <w:r>
        <w:rPr>
          <w:sz w:val="24"/>
        </w:rPr>
        <w:t>U.S.</w:t>
      </w:r>
      <w:r>
        <w:rPr>
          <w:spacing w:val="-6"/>
          <w:sz w:val="24"/>
        </w:rPr>
        <w:t xml:space="preserve"> </w:t>
      </w:r>
      <w:r>
        <w:rPr>
          <w:sz w:val="24"/>
        </w:rPr>
        <w:t>Department</w:t>
      </w:r>
      <w:r>
        <w:rPr>
          <w:spacing w:val="-5"/>
          <w:sz w:val="24"/>
        </w:rPr>
        <w:t xml:space="preserve"> </w:t>
      </w:r>
      <w:r>
        <w:rPr>
          <w:sz w:val="24"/>
        </w:rPr>
        <w:t>of</w:t>
      </w:r>
      <w:r>
        <w:rPr>
          <w:spacing w:val="-4"/>
          <w:sz w:val="24"/>
        </w:rPr>
        <w:t xml:space="preserve"> </w:t>
      </w:r>
      <w:r>
        <w:rPr>
          <w:sz w:val="24"/>
        </w:rPr>
        <w:t>Housing</w:t>
      </w:r>
      <w:r>
        <w:rPr>
          <w:spacing w:val="-4"/>
          <w:sz w:val="24"/>
        </w:rPr>
        <w:t xml:space="preserve"> </w:t>
      </w:r>
      <w:r>
        <w:rPr>
          <w:sz w:val="24"/>
        </w:rPr>
        <w:t>and</w:t>
      </w:r>
      <w:r>
        <w:rPr>
          <w:spacing w:val="-2"/>
          <w:sz w:val="24"/>
        </w:rPr>
        <w:t xml:space="preserve"> </w:t>
      </w:r>
      <w:r>
        <w:rPr>
          <w:sz w:val="24"/>
        </w:rPr>
        <w:t>Urban</w:t>
      </w:r>
      <w:r>
        <w:rPr>
          <w:spacing w:val="-5"/>
          <w:sz w:val="24"/>
        </w:rPr>
        <w:t xml:space="preserve"> </w:t>
      </w:r>
      <w:r>
        <w:rPr>
          <w:sz w:val="24"/>
        </w:rPr>
        <w:t>Development</w:t>
      </w:r>
      <w:r>
        <w:rPr>
          <w:spacing w:val="-4"/>
          <w:sz w:val="24"/>
        </w:rPr>
        <w:t xml:space="preserve"> </w:t>
      </w:r>
      <w:r>
        <w:rPr>
          <w:sz w:val="24"/>
        </w:rPr>
        <w:t>(HUD)</w:t>
      </w:r>
      <w:r>
        <w:rPr>
          <w:spacing w:val="-5"/>
          <w:sz w:val="24"/>
        </w:rPr>
        <w:t xml:space="preserve"> </w:t>
      </w:r>
      <w:r>
        <w:rPr>
          <w:sz w:val="24"/>
        </w:rPr>
        <w:t>programs</w:t>
      </w:r>
      <w:r>
        <w:rPr>
          <w:spacing w:val="-5"/>
          <w:sz w:val="24"/>
        </w:rPr>
        <w:t xml:space="preserve"> </w:t>
      </w:r>
      <w:r>
        <w:rPr>
          <w:spacing w:val="-2"/>
          <w:sz w:val="24"/>
        </w:rPr>
        <w:t>(Specify)</w:t>
      </w:r>
    </w:p>
    <w:p w:rsidR="00AB69F9" w14:paraId="04EA8A96" w14:textId="77777777">
      <w:pPr>
        <w:pStyle w:val="ListParagraph"/>
        <w:numPr>
          <w:ilvl w:val="2"/>
          <w:numId w:val="19"/>
        </w:numPr>
        <w:tabs>
          <w:tab w:val="left" w:pos="1859"/>
        </w:tabs>
        <w:ind w:left="1859" w:hanging="359"/>
        <w:rPr>
          <w:sz w:val="24"/>
        </w:rPr>
      </w:pPr>
      <w:r>
        <w:rPr>
          <w:sz w:val="24"/>
        </w:rPr>
        <w:t>U.S.</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Labor</w:t>
      </w:r>
      <w:r>
        <w:rPr>
          <w:spacing w:val="1"/>
          <w:sz w:val="24"/>
        </w:rPr>
        <w:t xml:space="preserve"> </w:t>
      </w:r>
      <w:r>
        <w:rPr>
          <w:spacing w:val="-2"/>
          <w:sz w:val="24"/>
        </w:rPr>
        <w:t>(Specify)</w:t>
      </w:r>
    </w:p>
    <w:p w:rsidR="00AB69F9" w14:paraId="34D35C42" w14:textId="77777777">
      <w:pPr>
        <w:pStyle w:val="ListParagraph"/>
        <w:numPr>
          <w:ilvl w:val="2"/>
          <w:numId w:val="19"/>
        </w:numPr>
        <w:tabs>
          <w:tab w:val="left" w:pos="1859"/>
        </w:tabs>
        <w:ind w:left="1859" w:hanging="359"/>
        <w:rPr>
          <w:sz w:val="24"/>
        </w:rPr>
      </w:pPr>
      <w:r>
        <w:rPr>
          <w:sz w:val="24"/>
        </w:rPr>
        <w:t>Other</w:t>
      </w:r>
      <w:r>
        <w:rPr>
          <w:spacing w:val="-3"/>
          <w:sz w:val="24"/>
        </w:rPr>
        <w:t xml:space="preserve"> </w:t>
      </w:r>
      <w:r>
        <w:rPr>
          <w:spacing w:val="-2"/>
          <w:sz w:val="24"/>
        </w:rPr>
        <w:t>(Specify)</w:t>
      </w:r>
    </w:p>
    <w:p w:rsidR="00AB69F9" w14:paraId="2B87198F" w14:textId="77777777">
      <w:pPr>
        <w:rPr>
          <w:sz w:val="24"/>
        </w:rPr>
        <w:sectPr>
          <w:pgSz w:w="12240" w:h="15840"/>
          <w:pgMar w:top="1420" w:right="320" w:bottom="1080" w:left="660" w:header="0" w:footer="891" w:gutter="0"/>
          <w:cols w:space="720"/>
        </w:sectPr>
      </w:pPr>
    </w:p>
    <w:p w:rsidR="00AB69F9" w14:paraId="78EC44A8" w14:textId="77777777">
      <w:pPr>
        <w:pStyle w:val="Heading2"/>
        <w:ind w:right="1152"/>
      </w:pPr>
      <w:bookmarkStart w:id="52" w:name="_bookmark2"/>
      <w:bookmarkEnd w:id="52"/>
      <w:r>
        <w:t>Section</w:t>
      </w:r>
      <w:r>
        <w:rPr>
          <w:spacing w:val="-3"/>
        </w:rPr>
        <w:t xml:space="preserve"> </w:t>
      </w:r>
      <w:r>
        <w:t>B:</w:t>
      </w:r>
      <w:r>
        <w:rPr>
          <w:spacing w:val="-5"/>
        </w:rPr>
        <w:t xml:space="preserve"> </w:t>
      </w:r>
      <w:r>
        <w:t>Statewide</w:t>
      </w:r>
      <w:r>
        <w:rPr>
          <w:spacing w:val="-6"/>
        </w:rPr>
        <w:t xml:space="preserve"> </w:t>
      </w:r>
      <w:r>
        <w:t>Goals</w:t>
      </w:r>
      <w:r>
        <w:rPr>
          <w:spacing w:val="-3"/>
        </w:rPr>
        <w:t xml:space="preserve"> </w:t>
      </w:r>
      <w:r>
        <w:t>and</w:t>
      </w:r>
      <w:r>
        <w:rPr>
          <w:spacing w:val="-2"/>
        </w:rPr>
        <w:t xml:space="preserve"> Accomplishments</w:t>
      </w:r>
    </w:p>
    <w:p w:rsidR="00AB69F9" w14:paraId="1B12ECB3" w14:textId="77777777">
      <w:pPr>
        <w:pStyle w:val="BodyText"/>
        <w:spacing w:before="8"/>
        <w:rPr>
          <w:b/>
          <w:sz w:val="33"/>
        </w:rPr>
      </w:pPr>
    </w:p>
    <w:p w:rsidR="00AB69F9" w14:paraId="400F58AF" w14:textId="77777777">
      <w:pPr>
        <w:pStyle w:val="ListParagraph"/>
        <w:numPr>
          <w:ilvl w:val="1"/>
          <w:numId w:val="18"/>
        </w:numPr>
        <w:tabs>
          <w:tab w:val="left" w:pos="1500"/>
        </w:tabs>
        <w:spacing w:before="1" w:line="242" w:lineRule="auto"/>
        <w:ind w:right="1512"/>
        <w:rPr>
          <w:sz w:val="24"/>
        </w:rPr>
      </w:pPr>
      <w:r>
        <w:rPr>
          <w:b/>
          <w:sz w:val="24"/>
        </w:rPr>
        <w:t>Progress</w:t>
      </w:r>
      <w:r>
        <w:rPr>
          <w:b/>
          <w:spacing w:val="-3"/>
          <w:sz w:val="24"/>
        </w:rPr>
        <w:t xml:space="preserve"> </w:t>
      </w:r>
      <w:r>
        <w:rPr>
          <w:b/>
          <w:sz w:val="24"/>
        </w:rPr>
        <w:t>on</w:t>
      </w:r>
      <w:r>
        <w:rPr>
          <w:b/>
          <w:spacing w:val="-5"/>
          <w:sz w:val="24"/>
        </w:rPr>
        <w:t xml:space="preserve"> </w:t>
      </w:r>
      <w:r>
        <w:rPr>
          <w:b/>
          <w:sz w:val="24"/>
        </w:rPr>
        <w:t>State</w:t>
      </w:r>
      <w:r>
        <w:rPr>
          <w:b/>
          <w:spacing w:val="-4"/>
          <w:sz w:val="24"/>
        </w:rPr>
        <w:t xml:space="preserve"> </w:t>
      </w:r>
      <w:r>
        <w:rPr>
          <w:b/>
          <w:sz w:val="24"/>
        </w:rPr>
        <w:t>Plan</w:t>
      </w:r>
      <w:r>
        <w:rPr>
          <w:b/>
          <w:spacing w:val="-5"/>
          <w:sz w:val="24"/>
        </w:rPr>
        <w:t xml:space="preserve"> </w:t>
      </w:r>
      <w:r>
        <w:rPr>
          <w:b/>
          <w:sz w:val="24"/>
        </w:rPr>
        <w:t>Goals:</w:t>
      </w:r>
      <w:r>
        <w:rPr>
          <w:b/>
          <w:spacing w:val="-2"/>
          <w:sz w:val="24"/>
        </w:rPr>
        <w:t xml:space="preserve"> </w:t>
      </w:r>
      <w:r>
        <w:rPr>
          <w:sz w:val="24"/>
        </w:rPr>
        <w:t>Describe</w:t>
      </w:r>
      <w:r>
        <w:rPr>
          <w:spacing w:val="-5"/>
          <w:sz w:val="24"/>
        </w:rPr>
        <w:t xml:space="preserve"> </w:t>
      </w:r>
      <w:r>
        <w:rPr>
          <w:sz w:val="24"/>
        </w:rPr>
        <w:t>progress</w:t>
      </w:r>
      <w:r>
        <w:rPr>
          <w:spacing w:val="-4"/>
          <w:sz w:val="24"/>
        </w:rPr>
        <w:t xml:space="preserve"> </w:t>
      </w:r>
      <w:r>
        <w:rPr>
          <w:sz w:val="24"/>
        </w:rPr>
        <w:t>in</w:t>
      </w:r>
      <w:r>
        <w:rPr>
          <w:spacing w:val="-3"/>
          <w:sz w:val="24"/>
        </w:rPr>
        <w:t xml:space="preserve"> </w:t>
      </w:r>
      <w:r>
        <w:rPr>
          <w:sz w:val="24"/>
        </w:rPr>
        <w:t>meeting</w:t>
      </w:r>
      <w:r>
        <w:rPr>
          <w:spacing w:val="-5"/>
          <w:sz w:val="24"/>
        </w:rPr>
        <w:t xml:space="preserve"> </w:t>
      </w:r>
      <w:r>
        <w:rPr>
          <w:sz w:val="24"/>
        </w:rPr>
        <w:t>the</w:t>
      </w:r>
      <w:r>
        <w:rPr>
          <w:spacing w:val="-3"/>
          <w:sz w:val="24"/>
        </w:rPr>
        <w:t xml:space="preserve"> </w:t>
      </w:r>
      <w:r>
        <w:rPr>
          <w:sz w:val="24"/>
        </w:rPr>
        <w:t>state’s</w:t>
      </w:r>
      <w:r>
        <w:rPr>
          <w:spacing w:val="-4"/>
          <w:sz w:val="24"/>
        </w:rPr>
        <w:t xml:space="preserve"> </w:t>
      </w:r>
      <w:r>
        <w:rPr>
          <w:sz w:val="24"/>
        </w:rPr>
        <w:t>CSBG-specific goals for state administration of CSBG as described in the CSBG State Plan.</w:t>
      </w:r>
    </w:p>
    <w:p w:rsidR="00AB69F9" w14:paraId="27C9FA42" w14:textId="77777777">
      <w:pPr>
        <w:pStyle w:val="BodyText"/>
        <w:spacing w:before="8"/>
        <w:rPr>
          <w:sz w:val="23"/>
        </w:rPr>
      </w:pPr>
    </w:p>
    <w:p w:rsidR="00AB69F9" w14:paraId="0A9270CD" w14:textId="77777777">
      <w:pPr>
        <w:ind w:left="1500" w:right="1296"/>
        <w:rPr>
          <w:i/>
          <w:sz w:val="24"/>
        </w:rPr>
      </w:pPr>
      <w:r>
        <w:rPr>
          <w:b/>
          <w:sz w:val="24"/>
        </w:rPr>
        <w:t>State</w:t>
      </w:r>
      <w:r>
        <w:rPr>
          <w:b/>
          <w:spacing w:val="-4"/>
          <w:sz w:val="24"/>
        </w:rPr>
        <w:t xml:space="preserve"> </w:t>
      </w:r>
      <w:r>
        <w:rPr>
          <w:b/>
          <w:sz w:val="24"/>
        </w:rPr>
        <w:t>Plan</w:t>
      </w:r>
      <w:r>
        <w:rPr>
          <w:b/>
          <w:spacing w:val="-3"/>
          <w:sz w:val="24"/>
        </w:rPr>
        <w:t xml:space="preserve"> </w:t>
      </w:r>
      <w:r>
        <w:rPr>
          <w:b/>
          <w:sz w:val="24"/>
        </w:rPr>
        <w:t>Goals:</w:t>
      </w:r>
      <w:r>
        <w:rPr>
          <w:b/>
          <w:spacing w:val="-2"/>
          <w:sz w:val="24"/>
        </w:rPr>
        <w:t xml:space="preserve"> </w:t>
      </w:r>
      <w:r>
        <w:rPr>
          <w:i/>
          <w:sz w:val="24"/>
        </w:rPr>
        <w:t>[This</w:t>
      </w:r>
      <w:r>
        <w:rPr>
          <w:i/>
          <w:spacing w:val="-4"/>
          <w:sz w:val="24"/>
        </w:rPr>
        <w:t xml:space="preserve"> </w:t>
      </w:r>
      <w:r>
        <w:rPr>
          <w:i/>
          <w:sz w:val="24"/>
        </w:rPr>
        <w:t>will</w:t>
      </w:r>
      <w:r>
        <w:rPr>
          <w:i/>
          <w:spacing w:val="-4"/>
          <w:sz w:val="24"/>
        </w:rPr>
        <w:t xml:space="preserve"> </w:t>
      </w:r>
      <w:r>
        <w:rPr>
          <w:i/>
          <w:sz w:val="24"/>
        </w:rPr>
        <w:t>auto-populate</w:t>
      </w:r>
      <w:r>
        <w:rPr>
          <w:i/>
          <w:spacing w:val="-3"/>
          <w:sz w:val="24"/>
        </w:rPr>
        <w:t xml:space="preserve"> </w:t>
      </w:r>
      <w:r>
        <w:rPr>
          <w:i/>
          <w:sz w:val="24"/>
        </w:rPr>
        <w:t>from</w:t>
      </w:r>
      <w:r>
        <w:rPr>
          <w:i/>
          <w:spacing w:val="-4"/>
          <w:sz w:val="24"/>
        </w:rPr>
        <w:t xml:space="preserve"> </w:t>
      </w:r>
      <w:r>
        <w:rPr>
          <w:i/>
          <w:sz w:val="24"/>
        </w:rPr>
        <w:t>the</w:t>
      </w:r>
      <w:r>
        <w:rPr>
          <w:i/>
          <w:spacing w:val="-3"/>
          <w:sz w:val="24"/>
        </w:rPr>
        <w:t xml:space="preserve"> </w:t>
      </w:r>
      <w:r>
        <w:rPr>
          <w:i/>
          <w:sz w:val="24"/>
        </w:rPr>
        <w:t>CSBG</w:t>
      </w:r>
      <w:r>
        <w:rPr>
          <w:i/>
          <w:spacing w:val="-4"/>
          <w:sz w:val="24"/>
        </w:rPr>
        <w:t xml:space="preserve"> </w:t>
      </w:r>
      <w:r>
        <w:rPr>
          <w:i/>
          <w:sz w:val="24"/>
        </w:rPr>
        <w:t>State</w:t>
      </w:r>
      <w:r>
        <w:rPr>
          <w:i/>
          <w:spacing w:val="-3"/>
          <w:sz w:val="24"/>
        </w:rPr>
        <w:t xml:space="preserve"> </w:t>
      </w:r>
      <w:r>
        <w:rPr>
          <w:i/>
          <w:sz w:val="24"/>
        </w:rPr>
        <w:t>Plan</w:t>
      </w:r>
      <w:r>
        <w:rPr>
          <w:i/>
          <w:spacing w:val="-5"/>
          <w:sz w:val="24"/>
        </w:rPr>
        <w:t xml:space="preserve"> </w:t>
      </w:r>
      <w:r>
        <w:rPr>
          <w:i/>
          <w:sz w:val="24"/>
        </w:rPr>
        <w:t>and</w:t>
      </w:r>
      <w:r>
        <w:rPr>
          <w:i/>
          <w:spacing w:val="-5"/>
          <w:sz w:val="24"/>
        </w:rPr>
        <w:t xml:space="preserve"> </w:t>
      </w:r>
      <w:r>
        <w:rPr>
          <w:i/>
          <w:sz w:val="24"/>
        </w:rPr>
        <w:t>will</w:t>
      </w:r>
      <w:r>
        <w:rPr>
          <w:i/>
          <w:spacing w:val="-4"/>
          <w:sz w:val="24"/>
        </w:rPr>
        <w:t xml:space="preserve"> </w:t>
      </w:r>
      <w:r>
        <w:rPr>
          <w:i/>
          <w:sz w:val="24"/>
        </w:rPr>
        <w:t>not</w:t>
      </w:r>
      <w:r>
        <w:rPr>
          <w:i/>
          <w:spacing w:val="-3"/>
          <w:sz w:val="24"/>
        </w:rPr>
        <w:t xml:space="preserve"> </w:t>
      </w:r>
      <w:r>
        <w:rPr>
          <w:i/>
          <w:sz w:val="24"/>
        </w:rPr>
        <w:t xml:space="preserve">be </w:t>
      </w:r>
      <w:r>
        <w:rPr>
          <w:i/>
          <w:spacing w:val="-2"/>
          <w:sz w:val="24"/>
        </w:rPr>
        <w:t>revisable]</w:t>
      </w:r>
    </w:p>
    <w:p w:rsidR="00AB69F9" w14:paraId="2EFE0C24" w14:textId="77777777">
      <w:pPr>
        <w:pStyle w:val="BodyText"/>
        <w:spacing w:before="11"/>
        <w:rPr>
          <w:i/>
          <w:sz w:val="23"/>
        </w:rPr>
      </w:pPr>
    </w:p>
    <w:p w:rsidR="00AB69F9" w14:paraId="6324863C" w14:textId="00BD0C11">
      <w:pPr>
        <w:pStyle w:val="BodyText"/>
        <w:ind w:left="1500" w:right="1129"/>
      </w:pPr>
      <w:r>
        <w:t>Select</w:t>
      </w:r>
      <w:r>
        <w:rPr>
          <w:spacing w:val="-3"/>
        </w:rPr>
        <w:t xml:space="preserve"> </w:t>
      </w:r>
      <w:r>
        <w:t>the</w:t>
      </w:r>
      <w:r>
        <w:rPr>
          <w:spacing w:val="-4"/>
        </w:rPr>
        <w:t xml:space="preserve"> </w:t>
      </w:r>
      <w:r>
        <w:t>status</w:t>
      </w:r>
      <w:r>
        <w:rPr>
          <w:spacing w:val="-4"/>
        </w:rPr>
        <w:t xml:space="preserve"> </w:t>
      </w:r>
      <w:r>
        <w:t>that</w:t>
      </w:r>
      <w:r>
        <w:rPr>
          <w:spacing w:val="-3"/>
        </w:rPr>
        <w:t xml:space="preserve"> </w:t>
      </w:r>
      <w:r>
        <w:t>best</w:t>
      </w:r>
      <w:r>
        <w:rPr>
          <w:spacing w:val="-1"/>
        </w:rPr>
        <w:t xml:space="preserve"> </w:t>
      </w:r>
      <w:r>
        <w:t>fits</w:t>
      </w:r>
      <w:r>
        <w:rPr>
          <w:spacing w:val="-4"/>
        </w:rPr>
        <w:t xml:space="preserve"> </w:t>
      </w:r>
      <w:r>
        <w:t>the</w:t>
      </w:r>
      <w:r>
        <w:rPr>
          <w:spacing w:val="-4"/>
        </w:rPr>
        <w:t xml:space="preserve"> </w:t>
      </w:r>
      <w:r>
        <w:t>current</w:t>
      </w:r>
      <w:r>
        <w:rPr>
          <w:spacing w:val="-3"/>
        </w:rPr>
        <w:t xml:space="preserve"> </w:t>
      </w:r>
      <w:r>
        <w:t>status</w:t>
      </w:r>
      <w:r>
        <w:rPr>
          <w:spacing w:val="-4"/>
        </w:rPr>
        <w:t xml:space="preserve"> </w:t>
      </w:r>
      <w:r>
        <w:t>of your</w:t>
      </w:r>
      <w:r>
        <w:rPr>
          <w:spacing w:val="-1"/>
        </w:rPr>
        <w:t xml:space="preserve"> </w:t>
      </w:r>
      <w:r>
        <w:t>CSBG</w:t>
      </w:r>
      <w:r>
        <w:rPr>
          <w:spacing w:val="-2"/>
        </w:rPr>
        <w:t xml:space="preserve"> </w:t>
      </w:r>
      <w:r>
        <w:t>state</w:t>
      </w:r>
      <w:r>
        <w:rPr>
          <w:spacing w:val="-1"/>
        </w:rPr>
        <w:t xml:space="preserve"> </w:t>
      </w:r>
      <w:r>
        <w:t>goals</w:t>
      </w:r>
      <w:r>
        <w:rPr>
          <w:spacing w:val="-4"/>
        </w:rPr>
        <w:t xml:space="preserve"> </w:t>
      </w:r>
      <w:r>
        <w:t>as</w:t>
      </w:r>
      <w:r>
        <w:rPr>
          <w:spacing w:val="-2"/>
        </w:rPr>
        <w:t xml:space="preserve"> </w:t>
      </w:r>
      <w:r>
        <w:t>provided</w:t>
      </w:r>
      <w:r>
        <w:rPr>
          <w:spacing w:val="-3"/>
        </w:rPr>
        <w:t xml:space="preserve"> </w:t>
      </w:r>
      <w:r>
        <w:t xml:space="preserve">in your CSBG State </w:t>
      </w:r>
      <w:r w:rsidR="005D591F">
        <w:t>Plan and</w:t>
      </w:r>
      <w:r>
        <w:t xml:space="preserve"> provide additional details.</w:t>
      </w:r>
    </w:p>
    <w:p w:rsidR="00AB69F9" w14:paraId="0B3E9EBE" w14:textId="77777777">
      <w:pPr>
        <w:pStyle w:val="BodyText"/>
      </w:pPr>
    </w:p>
    <w:p w:rsidR="00AB69F9" w14:paraId="7C5C848F" w14:textId="77777777">
      <w:pPr>
        <w:pStyle w:val="ListParagraph"/>
        <w:numPr>
          <w:ilvl w:val="2"/>
          <w:numId w:val="18"/>
        </w:numPr>
        <w:tabs>
          <w:tab w:val="left" w:pos="1860"/>
        </w:tabs>
        <w:ind w:right="1830"/>
        <w:rPr>
          <w:sz w:val="24"/>
        </w:rPr>
      </w:pPr>
      <w:r>
        <w:rPr>
          <w:sz w:val="24"/>
        </w:rPr>
        <w:t>All</w:t>
      </w:r>
      <w:r>
        <w:rPr>
          <w:spacing w:val="-4"/>
          <w:sz w:val="24"/>
        </w:rPr>
        <w:t xml:space="preserve"> </w:t>
      </w:r>
      <w:r>
        <w:rPr>
          <w:sz w:val="24"/>
        </w:rPr>
        <w:t>Goals</w:t>
      </w:r>
      <w:r>
        <w:rPr>
          <w:spacing w:val="-5"/>
          <w:sz w:val="24"/>
        </w:rPr>
        <w:t xml:space="preserve"> </w:t>
      </w:r>
      <w:r>
        <w:rPr>
          <w:sz w:val="24"/>
        </w:rPr>
        <w:t>Accomplished</w:t>
      </w:r>
      <w:r>
        <w:rPr>
          <w:spacing w:val="-1"/>
          <w:sz w:val="24"/>
        </w:rPr>
        <w:t xml:space="preserve"> </w:t>
      </w:r>
      <w:r>
        <w:rPr>
          <w:sz w:val="24"/>
        </w:rPr>
        <w:t>–</w:t>
      </w:r>
      <w:r>
        <w:rPr>
          <w:spacing w:val="-6"/>
          <w:sz w:val="24"/>
        </w:rPr>
        <w:t xml:space="preserve"> </w:t>
      </w:r>
      <w:r>
        <w:rPr>
          <w:sz w:val="24"/>
        </w:rPr>
        <w:t>describe</w:t>
      </w:r>
      <w:r>
        <w:rPr>
          <w:spacing w:val="-4"/>
          <w:sz w:val="24"/>
        </w:rPr>
        <w:t xml:space="preserve"> </w:t>
      </w:r>
      <w:r>
        <w:rPr>
          <w:sz w:val="24"/>
        </w:rPr>
        <w:t>how</w:t>
      </w:r>
      <w:r>
        <w:rPr>
          <w:spacing w:val="-5"/>
          <w:sz w:val="24"/>
        </w:rPr>
        <w:t xml:space="preserve"> </w:t>
      </w:r>
      <w:r>
        <w:rPr>
          <w:sz w:val="24"/>
        </w:rPr>
        <w:t>all</w:t>
      </w:r>
      <w:r>
        <w:rPr>
          <w:spacing w:val="-5"/>
          <w:sz w:val="24"/>
        </w:rPr>
        <w:t xml:space="preserve"> </w:t>
      </w:r>
      <w:r>
        <w:rPr>
          <w:sz w:val="24"/>
        </w:rPr>
        <w:t>goals</w:t>
      </w:r>
      <w:r>
        <w:rPr>
          <w:spacing w:val="-7"/>
          <w:sz w:val="24"/>
        </w:rPr>
        <w:t xml:space="preserve"> </w:t>
      </w:r>
      <w:r>
        <w:rPr>
          <w:sz w:val="24"/>
        </w:rPr>
        <w:t>were</w:t>
      </w:r>
      <w:r>
        <w:rPr>
          <w:spacing w:val="-4"/>
          <w:sz w:val="24"/>
        </w:rPr>
        <w:t xml:space="preserve"> </w:t>
      </w:r>
      <w:r>
        <w:rPr>
          <w:sz w:val="24"/>
        </w:rPr>
        <w:t>accomplished,</w:t>
      </w:r>
      <w:r>
        <w:rPr>
          <w:spacing w:val="-5"/>
          <w:sz w:val="24"/>
        </w:rPr>
        <w:t xml:space="preserve"> </w:t>
      </w:r>
      <w:r>
        <w:rPr>
          <w:sz w:val="24"/>
        </w:rPr>
        <w:t xml:space="preserve">including </w:t>
      </w:r>
      <w:r>
        <w:rPr>
          <w:spacing w:val="-2"/>
          <w:sz w:val="24"/>
        </w:rPr>
        <w:t>outcomes:</w:t>
      </w:r>
    </w:p>
    <w:p w:rsidR="00AB69F9" w14:paraId="0456623B" w14:textId="77777777">
      <w:pPr>
        <w:pStyle w:val="ListParagraph"/>
        <w:numPr>
          <w:ilvl w:val="2"/>
          <w:numId w:val="18"/>
        </w:numPr>
        <w:tabs>
          <w:tab w:val="left" w:pos="1860"/>
        </w:tabs>
        <w:ind w:right="1171"/>
        <w:rPr>
          <w:sz w:val="24"/>
        </w:rPr>
      </w:pPr>
      <w:r>
        <w:rPr>
          <w:sz w:val="24"/>
        </w:rPr>
        <w:t>Goals</w:t>
      </w:r>
      <w:r>
        <w:rPr>
          <w:spacing w:val="-4"/>
          <w:sz w:val="24"/>
        </w:rPr>
        <w:t xml:space="preserve"> </w:t>
      </w:r>
      <w:r>
        <w:rPr>
          <w:sz w:val="24"/>
        </w:rPr>
        <w:t>Partially</w:t>
      </w:r>
      <w:r>
        <w:rPr>
          <w:spacing w:val="-4"/>
          <w:sz w:val="24"/>
        </w:rPr>
        <w:t xml:space="preserve"> </w:t>
      </w:r>
      <w:r>
        <w:rPr>
          <w:sz w:val="24"/>
        </w:rPr>
        <w:t>Accomplished</w:t>
      </w:r>
      <w:r>
        <w:rPr>
          <w:spacing w:val="-1"/>
          <w:sz w:val="24"/>
        </w:rPr>
        <w:t xml:space="preserve"> </w:t>
      </w:r>
      <w:r>
        <w:rPr>
          <w:sz w:val="24"/>
        </w:rPr>
        <w:t>–</w:t>
      </w:r>
      <w:r>
        <w:rPr>
          <w:spacing w:val="-5"/>
          <w:sz w:val="24"/>
        </w:rPr>
        <w:t xml:space="preserve"> </w:t>
      </w:r>
      <w:r>
        <w:rPr>
          <w:sz w:val="24"/>
        </w:rPr>
        <w:t>describe</w:t>
      </w:r>
      <w:r>
        <w:rPr>
          <w:spacing w:val="-4"/>
          <w:sz w:val="24"/>
        </w:rPr>
        <w:t xml:space="preserve"> </w:t>
      </w:r>
      <w:r>
        <w:rPr>
          <w:sz w:val="24"/>
        </w:rPr>
        <w:t>which</w:t>
      </w:r>
      <w:r>
        <w:rPr>
          <w:spacing w:val="-3"/>
          <w:sz w:val="24"/>
        </w:rPr>
        <w:t xml:space="preserve"> </w:t>
      </w:r>
      <w:r>
        <w:rPr>
          <w:sz w:val="24"/>
        </w:rPr>
        <w:t>goals</w:t>
      </w:r>
      <w:r>
        <w:rPr>
          <w:spacing w:val="-4"/>
          <w:sz w:val="24"/>
        </w:rPr>
        <w:t xml:space="preserve"> </w:t>
      </w:r>
      <w:r>
        <w:rPr>
          <w:sz w:val="24"/>
        </w:rPr>
        <w:t>were</w:t>
      </w:r>
      <w:r>
        <w:rPr>
          <w:spacing w:val="-3"/>
          <w:sz w:val="24"/>
        </w:rPr>
        <w:t xml:space="preserve"> </w:t>
      </w:r>
      <w:r>
        <w:rPr>
          <w:sz w:val="24"/>
        </w:rPr>
        <w:t>met</w:t>
      </w:r>
      <w:r>
        <w:rPr>
          <w:spacing w:val="-3"/>
          <w:sz w:val="24"/>
        </w:rPr>
        <w:t xml:space="preserve"> </w:t>
      </w:r>
      <w:r>
        <w:rPr>
          <w:sz w:val="24"/>
        </w:rPr>
        <w:t>and</w:t>
      </w:r>
      <w:r>
        <w:rPr>
          <w:spacing w:val="-5"/>
          <w:sz w:val="24"/>
        </w:rPr>
        <w:t xml:space="preserve"> </w:t>
      </w:r>
      <w:r>
        <w:rPr>
          <w:sz w:val="24"/>
        </w:rPr>
        <w:t>how,</w:t>
      </w:r>
      <w:r>
        <w:rPr>
          <w:spacing w:val="-4"/>
          <w:sz w:val="24"/>
        </w:rPr>
        <w:t xml:space="preserve"> </w:t>
      </w:r>
      <w:r>
        <w:rPr>
          <w:sz w:val="24"/>
        </w:rPr>
        <w:t>and</w:t>
      </w:r>
      <w:r>
        <w:rPr>
          <w:spacing w:val="-5"/>
          <w:sz w:val="24"/>
        </w:rPr>
        <w:t xml:space="preserve"> </w:t>
      </w:r>
      <w:r>
        <w:rPr>
          <w:sz w:val="24"/>
        </w:rPr>
        <w:t>provide an update on goals that have not yet been met:</w:t>
      </w:r>
    </w:p>
    <w:p w:rsidR="00AB69F9" w14:paraId="010323B7" w14:textId="77777777">
      <w:pPr>
        <w:pStyle w:val="ListParagraph"/>
        <w:numPr>
          <w:ilvl w:val="2"/>
          <w:numId w:val="18"/>
        </w:numPr>
        <w:tabs>
          <w:tab w:val="left" w:pos="1859"/>
        </w:tabs>
        <w:spacing w:line="293" w:lineRule="exact"/>
        <w:ind w:left="1859" w:hanging="359"/>
        <w:rPr>
          <w:sz w:val="24"/>
        </w:rPr>
      </w:pPr>
      <w:r>
        <w:rPr>
          <w:sz w:val="24"/>
        </w:rPr>
        <w:t>Not</w:t>
      </w:r>
      <w:r>
        <w:rPr>
          <w:spacing w:val="-3"/>
          <w:sz w:val="24"/>
        </w:rPr>
        <w:t xml:space="preserve"> </w:t>
      </w:r>
      <w:r>
        <w:rPr>
          <w:sz w:val="24"/>
        </w:rPr>
        <w:t>Accomplished</w:t>
      </w:r>
      <w:r>
        <w:rPr>
          <w:spacing w:val="-1"/>
          <w:sz w:val="24"/>
        </w:rPr>
        <w:t xml:space="preserve"> </w:t>
      </w:r>
      <w:r>
        <w:rPr>
          <w:sz w:val="24"/>
        </w:rPr>
        <w:t>–</w:t>
      </w:r>
      <w:r>
        <w:rPr>
          <w:spacing w:val="-2"/>
          <w:sz w:val="24"/>
        </w:rPr>
        <w:t xml:space="preserve"> </w:t>
      </w:r>
      <w:r>
        <w:rPr>
          <w:sz w:val="24"/>
        </w:rPr>
        <w:t>explain</w:t>
      </w:r>
      <w:r>
        <w:rPr>
          <w:spacing w:val="-1"/>
          <w:sz w:val="24"/>
        </w:rPr>
        <w:t xml:space="preserve"> </w:t>
      </w:r>
      <w:r>
        <w:rPr>
          <w:sz w:val="24"/>
        </w:rPr>
        <w:t>why</w:t>
      </w:r>
      <w:r>
        <w:rPr>
          <w:spacing w:val="-2"/>
          <w:sz w:val="24"/>
        </w:rPr>
        <w:t xml:space="preserve"> </w:t>
      </w:r>
      <w:r>
        <w:rPr>
          <w:sz w:val="24"/>
        </w:rPr>
        <w:t>goals</w:t>
      </w:r>
      <w:r>
        <w:rPr>
          <w:spacing w:val="-5"/>
          <w:sz w:val="24"/>
        </w:rPr>
        <w:t xml:space="preserve"> </w:t>
      </w:r>
      <w:r>
        <w:rPr>
          <w:sz w:val="24"/>
        </w:rPr>
        <w:t>were</w:t>
      </w:r>
      <w:r>
        <w:rPr>
          <w:spacing w:val="-4"/>
          <w:sz w:val="24"/>
        </w:rPr>
        <w:t xml:space="preserve"> </w:t>
      </w:r>
      <w:r>
        <w:rPr>
          <w:sz w:val="24"/>
        </w:rPr>
        <w:t>not</w:t>
      </w:r>
      <w:r>
        <w:rPr>
          <w:spacing w:val="-4"/>
          <w:sz w:val="24"/>
        </w:rPr>
        <w:t xml:space="preserve"> met:</w:t>
      </w:r>
    </w:p>
    <w:p w:rsidR="00AB69F9" w14:paraId="707DD262" w14:textId="77777777">
      <w:pPr>
        <w:pStyle w:val="BodyText"/>
        <w:spacing w:before="2"/>
      </w:pPr>
    </w:p>
    <w:p w:rsidR="00AB69F9" w14:paraId="25FCEE91" w14:textId="77777777">
      <w:pPr>
        <w:pStyle w:val="BodyText"/>
        <w:ind w:left="1500" w:right="1129"/>
      </w:pPr>
      <w:r>
        <w:rPr>
          <w:b/>
        </w:rPr>
        <w:t>Note:</w:t>
      </w:r>
      <w:r>
        <w:rPr>
          <w:b/>
          <w:spacing w:val="-2"/>
        </w:rPr>
        <w:t xml:space="preserve"> </w:t>
      </w:r>
      <w:r>
        <w:t>This</w:t>
      </w:r>
      <w:r>
        <w:rPr>
          <w:spacing w:val="-4"/>
        </w:rPr>
        <w:t xml:space="preserve"> </w:t>
      </w:r>
      <w:r>
        <w:t>information</w:t>
      </w:r>
      <w:r>
        <w:rPr>
          <w:spacing w:val="-2"/>
        </w:rPr>
        <w:t xml:space="preserve"> </w:t>
      </w:r>
      <w:r>
        <w:t>is</w:t>
      </w:r>
      <w:r>
        <w:rPr>
          <w:spacing w:val="-6"/>
        </w:rPr>
        <w:t xml:space="preserve"> </w:t>
      </w:r>
      <w:r>
        <w:t>associated</w:t>
      </w:r>
      <w:r>
        <w:rPr>
          <w:spacing w:val="-3"/>
        </w:rPr>
        <w:t xml:space="preserve"> </w:t>
      </w:r>
      <w:r>
        <w:t>with</w:t>
      </w:r>
      <w:r>
        <w:rPr>
          <w:spacing w:val="-5"/>
        </w:rPr>
        <w:t xml:space="preserve"> </w:t>
      </w:r>
      <w:r>
        <w:t>State</w:t>
      </w:r>
      <w:r>
        <w:rPr>
          <w:spacing w:val="-6"/>
        </w:rPr>
        <w:t xml:space="preserve"> </w:t>
      </w:r>
      <w:r>
        <w:t>Accountability</w:t>
      </w:r>
      <w:r>
        <w:rPr>
          <w:spacing w:val="-4"/>
        </w:rPr>
        <w:t xml:space="preserve"> </w:t>
      </w:r>
      <w:r>
        <w:t>Measure</w:t>
      </w:r>
      <w:r>
        <w:rPr>
          <w:spacing w:val="-5"/>
        </w:rPr>
        <w:t xml:space="preserve"> </w:t>
      </w:r>
      <w:r>
        <w:t>1Sa(</w:t>
      </w:r>
      <w:r>
        <w:t>i</w:t>
      </w:r>
      <w:r>
        <w:t>)</w:t>
      </w:r>
      <w:r>
        <w:rPr>
          <w:spacing w:val="-5"/>
        </w:rPr>
        <w:t xml:space="preserve"> </w:t>
      </w:r>
      <w:r>
        <w:t>and</w:t>
      </w:r>
      <w:r>
        <w:rPr>
          <w:spacing w:val="-3"/>
        </w:rPr>
        <w:t xml:space="preserve"> </w:t>
      </w:r>
      <w:r>
        <w:t>will</w:t>
      </w:r>
      <w:r>
        <w:rPr>
          <w:spacing w:val="-6"/>
        </w:rPr>
        <w:t xml:space="preserve"> </w:t>
      </w:r>
      <w:r>
        <w:t>be used in assessing overall progress in meeting state goals.</w:t>
      </w:r>
    </w:p>
    <w:p w:rsidR="00AB69F9" w14:paraId="73590485" w14:textId="77777777">
      <w:pPr>
        <w:pStyle w:val="BodyText"/>
      </w:pPr>
    </w:p>
    <w:p w:rsidR="00AB69F9" w14:paraId="390F45F9" w14:textId="77777777">
      <w:pPr>
        <w:pStyle w:val="ListParagraph"/>
        <w:numPr>
          <w:ilvl w:val="1"/>
          <w:numId w:val="18"/>
        </w:numPr>
        <w:tabs>
          <w:tab w:val="left" w:pos="1500"/>
        </w:tabs>
        <w:ind w:right="1212"/>
        <w:rPr>
          <w:sz w:val="24"/>
        </w:rPr>
      </w:pPr>
      <w:r>
        <w:rPr>
          <w:b/>
          <w:sz w:val="24"/>
        </w:rPr>
        <w:t>CSBG</w:t>
      </w:r>
      <w:r>
        <w:rPr>
          <w:b/>
          <w:spacing w:val="-3"/>
          <w:sz w:val="24"/>
        </w:rPr>
        <w:t xml:space="preserve"> </w:t>
      </w:r>
      <w:r>
        <w:rPr>
          <w:b/>
          <w:sz w:val="24"/>
        </w:rPr>
        <w:t>Eligible</w:t>
      </w:r>
      <w:r>
        <w:rPr>
          <w:b/>
          <w:spacing w:val="-7"/>
          <w:sz w:val="24"/>
        </w:rPr>
        <w:t xml:space="preserve"> </w:t>
      </w:r>
      <w:r>
        <w:rPr>
          <w:b/>
          <w:sz w:val="24"/>
        </w:rPr>
        <w:t>Entity</w:t>
      </w:r>
      <w:r>
        <w:rPr>
          <w:b/>
          <w:spacing w:val="-4"/>
          <w:sz w:val="24"/>
        </w:rPr>
        <w:t xml:space="preserve"> </w:t>
      </w:r>
      <w:r>
        <w:rPr>
          <w:b/>
          <w:sz w:val="24"/>
        </w:rPr>
        <w:t>Overall</w:t>
      </w:r>
      <w:r>
        <w:rPr>
          <w:b/>
          <w:spacing w:val="-3"/>
          <w:sz w:val="24"/>
        </w:rPr>
        <w:t xml:space="preserve"> </w:t>
      </w:r>
      <w:r>
        <w:rPr>
          <w:b/>
          <w:sz w:val="24"/>
        </w:rPr>
        <w:t>Satisfaction</w:t>
      </w:r>
      <w:r>
        <w:rPr>
          <w:b/>
          <w:spacing w:val="-5"/>
          <w:sz w:val="24"/>
        </w:rPr>
        <w:t xml:space="preserve"> </w:t>
      </w:r>
      <w:r>
        <w:rPr>
          <w:b/>
          <w:sz w:val="24"/>
        </w:rPr>
        <w:t xml:space="preserve">Targets: </w:t>
      </w:r>
      <w:r>
        <w:rPr>
          <w:sz w:val="24"/>
        </w:rPr>
        <w:t>In</w:t>
      </w:r>
      <w:r>
        <w:rPr>
          <w:spacing w:val="-3"/>
          <w:sz w:val="24"/>
        </w:rPr>
        <w:t xml:space="preserve"> </w:t>
      </w:r>
      <w:r>
        <w:rPr>
          <w:sz w:val="24"/>
        </w:rPr>
        <w:t>the</w:t>
      </w:r>
      <w:r>
        <w:rPr>
          <w:spacing w:val="-5"/>
          <w:sz w:val="24"/>
        </w:rPr>
        <w:t xml:space="preserve"> </w:t>
      </w:r>
      <w:r>
        <w:rPr>
          <w:sz w:val="24"/>
        </w:rPr>
        <w:t>table</w:t>
      </w:r>
      <w:r>
        <w:rPr>
          <w:spacing w:val="-3"/>
          <w:sz w:val="24"/>
        </w:rPr>
        <w:t xml:space="preserve"> </w:t>
      </w:r>
      <w:r>
        <w:rPr>
          <w:sz w:val="24"/>
        </w:rPr>
        <w:t>below,</w:t>
      </w:r>
      <w:r>
        <w:rPr>
          <w:spacing w:val="-4"/>
          <w:sz w:val="24"/>
        </w:rPr>
        <w:t xml:space="preserve"> </w:t>
      </w:r>
      <w:r>
        <w:rPr>
          <w:sz w:val="24"/>
        </w:rPr>
        <w:t>provide</w:t>
      </w:r>
      <w:r>
        <w:rPr>
          <w:spacing w:val="-5"/>
          <w:sz w:val="24"/>
        </w:rPr>
        <w:t xml:space="preserve"> </w:t>
      </w:r>
      <w:r>
        <w:rPr>
          <w:sz w:val="24"/>
        </w:rPr>
        <w:t>the</w:t>
      </w:r>
      <w:r>
        <w:rPr>
          <w:spacing w:val="-6"/>
          <w:sz w:val="24"/>
        </w:rPr>
        <w:t xml:space="preserve"> </w:t>
      </w:r>
      <w:r>
        <w:rPr>
          <w:sz w:val="24"/>
        </w:rPr>
        <w:t>state’s most recent target for CSBG eligible entity Overall Satisfaction during the performance period (FFY).</w:t>
      </w:r>
    </w:p>
    <w:p w:rsidR="00AB69F9" w14:paraId="19FC2B6A" w14:textId="77777777">
      <w:pPr>
        <w:pStyle w:val="BodyText"/>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8"/>
        <w:gridCol w:w="3125"/>
        <w:gridCol w:w="3108"/>
      </w:tblGrid>
      <w:tr w14:paraId="01932251"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7"/>
        </w:trPr>
        <w:tc>
          <w:tcPr>
            <w:tcW w:w="3118" w:type="dxa"/>
          </w:tcPr>
          <w:p w:rsidR="00AB69F9" w14:paraId="7A1A3FB2" w14:textId="77777777">
            <w:pPr>
              <w:pStyle w:val="TableParagraph"/>
              <w:spacing w:before="11"/>
              <w:rPr>
                <w:sz w:val="23"/>
              </w:rPr>
            </w:pPr>
          </w:p>
          <w:p w:rsidR="00AB69F9" w14:paraId="5C0A86B9" w14:textId="77777777">
            <w:pPr>
              <w:pStyle w:val="TableParagraph"/>
              <w:ind w:left="714"/>
              <w:rPr>
                <w:b/>
                <w:sz w:val="24"/>
              </w:rPr>
            </w:pPr>
            <w:r>
              <w:rPr>
                <w:b/>
                <w:sz w:val="24"/>
              </w:rPr>
              <w:t>Prior</w:t>
            </w:r>
            <w:r>
              <w:rPr>
                <w:b/>
                <w:spacing w:val="-4"/>
                <w:sz w:val="24"/>
              </w:rPr>
              <w:t xml:space="preserve"> </w:t>
            </w:r>
            <w:r>
              <w:rPr>
                <w:b/>
                <w:sz w:val="24"/>
              </w:rPr>
              <w:t>Year</w:t>
            </w:r>
            <w:r>
              <w:rPr>
                <w:b/>
                <w:spacing w:val="-1"/>
                <w:sz w:val="24"/>
              </w:rPr>
              <w:t xml:space="preserve"> </w:t>
            </w:r>
            <w:r>
              <w:rPr>
                <w:b/>
                <w:spacing w:val="-2"/>
                <w:sz w:val="24"/>
              </w:rPr>
              <w:t>Target</w:t>
            </w:r>
          </w:p>
        </w:tc>
        <w:tc>
          <w:tcPr>
            <w:tcW w:w="3125" w:type="dxa"/>
          </w:tcPr>
          <w:p w:rsidR="00AB69F9" w14:paraId="1ADF592D" w14:textId="77777777">
            <w:pPr>
              <w:pStyle w:val="TableParagraph"/>
              <w:ind w:left="165" w:right="158" w:firstLine="4"/>
              <w:jc w:val="center"/>
              <w:rPr>
                <w:b/>
                <w:sz w:val="24"/>
              </w:rPr>
            </w:pPr>
            <w:r>
              <w:rPr>
                <w:b/>
                <w:sz w:val="24"/>
              </w:rPr>
              <w:t>Most Recent American Customer</w:t>
            </w:r>
            <w:r>
              <w:rPr>
                <w:b/>
                <w:spacing w:val="-14"/>
                <w:sz w:val="24"/>
              </w:rPr>
              <w:t xml:space="preserve"> </w:t>
            </w:r>
            <w:r>
              <w:rPr>
                <w:b/>
                <w:sz w:val="24"/>
              </w:rPr>
              <w:t>Satisfaction</w:t>
            </w:r>
            <w:r>
              <w:rPr>
                <w:b/>
                <w:spacing w:val="-14"/>
                <w:sz w:val="24"/>
              </w:rPr>
              <w:t xml:space="preserve"> </w:t>
            </w:r>
            <w:r>
              <w:rPr>
                <w:b/>
                <w:sz w:val="24"/>
              </w:rPr>
              <w:t>Index</w:t>
            </w:r>
          </w:p>
          <w:p w:rsidR="00AB69F9" w14:paraId="056CD164" w14:textId="77777777">
            <w:pPr>
              <w:pStyle w:val="TableParagraph"/>
              <w:spacing w:line="273" w:lineRule="exact"/>
              <w:ind w:left="873" w:right="866"/>
              <w:jc w:val="center"/>
              <w:rPr>
                <w:b/>
                <w:sz w:val="24"/>
              </w:rPr>
            </w:pPr>
            <w:r>
              <w:rPr>
                <w:b/>
                <w:sz w:val="24"/>
              </w:rPr>
              <w:t>Survey</w:t>
            </w:r>
            <w:r>
              <w:rPr>
                <w:b/>
                <w:spacing w:val="-6"/>
                <w:sz w:val="24"/>
              </w:rPr>
              <w:t xml:space="preserve"> </w:t>
            </w:r>
            <w:r>
              <w:rPr>
                <w:b/>
                <w:spacing w:val="-2"/>
                <w:sz w:val="24"/>
              </w:rPr>
              <w:t>Result</w:t>
            </w:r>
          </w:p>
        </w:tc>
        <w:tc>
          <w:tcPr>
            <w:tcW w:w="3108" w:type="dxa"/>
          </w:tcPr>
          <w:p w:rsidR="00AB69F9" w14:paraId="3AA9AC17" w14:textId="77777777">
            <w:pPr>
              <w:pStyle w:val="TableParagraph"/>
              <w:spacing w:before="11"/>
              <w:rPr>
                <w:sz w:val="23"/>
              </w:rPr>
            </w:pPr>
          </w:p>
          <w:p w:rsidR="00AB69F9" w14:paraId="1A3BC221" w14:textId="77777777">
            <w:pPr>
              <w:pStyle w:val="TableParagraph"/>
              <w:ind w:left="878"/>
              <w:rPr>
                <w:b/>
                <w:sz w:val="24"/>
              </w:rPr>
            </w:pPr>
            <w:r>
              <w:rPr>
                <w:b/>
                <w:sz w:val="24"/>
              </w:rPr>
              <w:t>Future</w:t>
            </w:r>
            <w:r>
              <w:rPr>
                <w:b/>
                <w:spacing w:val="-2"/>
                <w:sz w:val="24"/>
              </w:rPr>
              <w:t xml:space="preserve"> Target</w:t>
            </w:r>
          </w:p>
        </w:tc>
      </w:tr>
      <w:tr w14:paraId="6B12E60D" w14:textId="77777777">
        <w:tblPrEx>
          <w:tblW w:w="0" w:type="auto"/>
          <w:tblInd w:w="790" w:type="dxa"/>
          <w:tblLayout w:type="fixed"/>
          <w:tblCellMar>
            <w:left w:w="0" w:type="dxa"/>
            <w:right w:w="0" w:type="dxa"/>
          </w:tblCellMar>
          <w:tblLook w:val="01E0"/>
        </w:tblPrEx>
        <w:trPr>
          <w:trHeight w:val="880"/>
        </w:trPr>
        <w:tc>
          <w:tcPr>
            <w:tcW w:w="3118" w:type="dxa"/>
          </w:tcPr>
          <w:p w:rsidR="00AB69F9" w14:paraId="049824FE" w14:textId="77777777">
            <w:pPr>
              <w:pStyle w:val="TableParagraph"/>
              <w:spacing w:before="148"/>
              <w:ind w:left="107"/>
              <w:rPr>
                <w:i/>
                <w:sz w:val="24"/>
              </w:rPr>
            </w:pPr>
            <w:r>
              <w:rPr>
                <w:i/>
                <w:sz w:val="24"/>
              </w:rPr>
              <w:t>This</w:t>
            </w:r>
            <w:r>
              <w:rPr>
                <w:i/>
                <w:spacing w:val="-14"/>
                <w:sz w:val="24"/>
              </w:rPr>
              <w:t xml:space="preserve"> </w:t>
            </w:r>
            <w:r>
              <w:rPr>
                <w:i/>
                <w:sz w:val="24"/>
              </w:rPr>
              <w:t>auto-populates</w:t>
            </w:r>
            <w:r>
              <w:rPr>
                <w:i/>
                <w:spacing w:val="-12"/>
                <w:sz w:val="24"/>
              </w:rPr>
              <w:t xml:space="preserve"> </w:t>
            </w:r>
            <w:r>
              <w:rPr>
                <w:i/>
                <w:sz w:val="24"/>
              </w:rPr>
              <w:t>from</w:t>
            </w:r>
            <w:r>
              <w:rPr>
                <w:i/>
                <w:spacing w:val="-14"/>
                <w:sz w:val="24"/>
              </w:rPr>
              <w:t xml:space="preserve"> </w:t>
            </w:r>
            <w:r>
              <w:rPr>
                <w:i/>
                <w:sz w:val="24"/>
              </w:rPr>
              <w:t>the CSBG State Plan 3.5</w:t>
            </w:r>
          </w:p>
        </w:tc>
        <w:tc>
          <w:tcPr>
            <w:tcW w:w="3125" w:type="dxa"/>
          </w:tcPr>
          <w:p w:rsidR="00AB69F9" w14:paraId="5BCFD427" w14:textId="77777777">
            <w:pPr>
              <w:pStyle w:val="TableParagraph"/>
              <w:rPr>
                <w:rFonts w:ascii="Times New Roman"/>
              </w:rPr>
            </w:pPr>
          </w:p>
        </w:tc>
        <w:tc>
          <w:tcPr>
            <w:tcW w:w="3108" w:type="dxa"/>
          </w:tcPr>
          <w:p w:rsidR="00AB69F9" w14:paraId="4F0AC420" w14:textId="77777777">
            <w:pPr>
              <w:pStyle w:val="TableParagraph"/>
              <w:rPr>
                <w:rFonts w:ascii="Times New Roman"/>
              </w:rPr>
            </w:pPr>
          </w:p>
        </w:tc>
      </w:tr>
    </w:tbl>
    <w:p w:rsidR="00AB69F9" w14:paraId="4F10662D" w14:textId="77777777">
      <w:pPr>
        <w:pStyle w:val="BodyText"/>
      </w:pPr>
    </w:p>
    <w:p w:rsidR="00AB69F9" w14:paraId="432CA417" w14:textId="77777777">
      <w:pPr>
        <w:pStyle w:val="BodyText"/>
        <w:ind w:left="1500" w:right="1296"/>
      </w:pPr>
      <w:r>
        <w:rPr>
          <w:b/>
        </w:rPr>
        <w:t xml:space="preserve">Instructional Note: </w:t>
      </w:r>
      <w:r>
        <w:t>Because the CSBG State Plan may cover two fiscal years, annual updates</w:t>
      </w:r>
      <w:r>
        <w:rPr>
          <w:spacing w:val="-6"/>
        </w:rPr>
        <w:t xml:space="preserve"> </w:t>
      </w:r>
      <w:r>
        <w:t>related</w:t>
      </w:r>
      <w:r>
        <w:rPr>
          <w:spacing w:val="-5"/>
        </w:rPr>
        <w:t xml:space="preserve"> </w:t>
      </w:r>
      <w:r>
        <w:t>to</w:t>
      </w:r>
      <w:r>
        <w:rPr>
          <w:spacing w:val="-6"/>
        </w:rPr>
        <w:t xml:space="preserve"> </w:t>
      </w:r>
      <w:r>
        <w:t>CSBG</w:t>
      </w:r>
      <w:r>
        <w:rPr>
          <w:spacing w:val="-1"/>
        </w:rPr>
        <w:t xml:space="preserve"> </w:t>
      </w:r>
      <w:r>
        <w:t>eligible</w:t>
      </w:r>
      <w:r>
        <w:rPr>
          <w:spacing w:val="-4"/>
        </w:rPr>
        <w:t xml:space="preserve"> </w:t>
      </w:r>
      <w:r>
        <w:t>entity</w:t>
      </w:r>
      <w:r>
        <w:rPr>
          <w:spacing w:val="-4"/>
        </w:rPr>
        <w:t xml:space="preserve"> </w:t>
      </w:r>
      <w:r>
        <w:t>satisfaction</w:t>
      </w:r>
      <w:r>
        <w:rPr>
          <w:spacing w:val="-3"/>
        </w:rPr>
        <w:t xml:space="preserve"> </w:t>
      </w:r>
      <w:r>
        <w:t>should</w:t>
      </w:r>
      <w:r>
        <w:rPr>
          <w:spacing w:val="-5"/>
        </w:rPr>
        <w:t xml:space="preserve"> </w:t>
      </w:r>
      <w:r>
        <w:t>be</w:t>
      </w:r>
      <w:r>
        <w:rPr>
          <w:spacing w:val="-3"/>
        </w:rPr>
        <w:t xml:space="preserve"> </w:t>
      </w:r>
      <w:r>
        <w:t>provided</w:t>
      </w:r>
      <w:r>
        <w:rPr>
          <w:spacing w:val="-3"/>
        </w:rPr>
        <w:t xml:space="preserve"> </w:t>
      </w:r>
      <w:r>
        <w:t>in</w:t>
      </w:r>
      <w:r>
        <w:rPr>
          <w:spacing w:val="-5"/>
        </w:rPr>
        <w:t xml:space="preserve"> </w:t>
      </w:r>
      <w:r>
        <w:t>this</w:t>
      </w:r>
      <w:r>
        <w:rPr>
          <w:spacing w:val="-4"/>
        </w:rPr>
        <w:t xml:space="preserve"> </w:t>
      </w:r>
      <w:r>
        <w:t>annual</w:t>
      </w:r>
    </w:p>
    <w:p w:rsidR="00AB69F9" w14:paraId="229FD4BC" w14:textId="77777777">
      <w:pPr>
        <w:pStyle w:val="BodyText"/>
        <w:ind w:left="1500" w:right="1171"/>
      </w:pPr>
      <w:r>
        <w:t>report.</w:t>
      </w:r>
      <w:r>
        <w:rPr>
          <w:spacing w:val="-4"/>
        </w:rPr>
        <w:t xml:space="preserve"> </w:t>
      </w:r>
      <w:r>
        <w:t>The</w:t>
      </w:r>
      <w:r>
        <w:rPr>
          <w:spacing w:val="-3"/>
        </w:rPr>
        <w:t xml:space="preserve"> </w:t>
      </w:r>
      <w:r>
        <w:t>state’s</w:t>
      </w:r>
      <w:r>
        <w:rPr>
          <w:spacing w:val="-5"/>
        </w:rPr>
        <w:t xml:space="preserve"> </w:t>
      </w:r>
      <w:r>
        <w:t>target</w:t>
      </w:r>
      <w:r>
        <w:rPr>
          <w:spacing w:val="-4"/>
        </w:rPr>
        <w:t xml:space="preserve"> </w:t>
      </w:r>
      <w:r>
        <w:t>score</w:t>
      </w:r>
      <w:r>
        <w:rPr>
          <w:spacing w:val="-3"/>
        </w:rPr>
        <w:t xml:space="preserve"> </w:t>
      </w:r>
      <w:r>
        <w:t>will</w:t>
      </w:r>
      <w:r>
        <w:rPr>
          <w:spacing w:val="-4"/>
        </w:rPr>
        <w:t xml:space="preserve"> </w:t>
      </w:r>
      <w:r>
        <w:t>indicate</w:t>
      </w:r>
      <w:r>
        <w:rPr>
          <w:spacing w:val="-3"/>
        </w:rPr>
        <w:t xml:space="preserve"> </w:t>
      </w:r>
      <w:r>
        <w:t>improvement</w:t>
      </w:r>
      <w:r>
        <w:rPr>
          <w:spacing w:val="-4"/>
        </w:rPr>
        <w:t xml:space="preserve"> </w:t>
      </w:r>
      <w:r>
        <w:t>or</w:t>
      </w:r>
      <w:r>
        <w:rPr>
          <w:spacing w:val="-4"/>
        </w:rPr>
        <w:t xml:space="preserve"> </w:t>
      </w:r>
      <w:r>
        <w:t>maintenance</w:t>
      </w:r>
      <w:r>
        <w:rPr>
          <w:spacing w:val="-4"/>
        </w:rPr>
        <w:t xml:space="preserve"> </w:t>
      </w:r>
      <w:r>
        <w:t>of</w:t>
      </w:r>
      <w:r>
        <w:rPr>
          <w:spacing w:val="-4"/>
        </w:rPr>
        <w:t xml:space="preserve"> </w:t>
      </w:r>
      <w:r>
        <w:t>the</w:t>
      </w:r>
      <w:r>
        <w:rPr>
          <w:spacing w:val="-5"/>
        </w:rPr>
        <w:t xml:space="preserve"> </w:t>
      </w:r>
      <w:r>
        <w:t>state’s Overall</w:t>
      </w:r>
      <w:r>
        <w:rPr>
          <w:spacing w:val="-1"/>
        </w:rPr>
        <w:t xml:space="preserve"> </w:t>
      </w:r>
      <w:r>
        <w:t>Satisfaction</w:t>
      </w:r>
      <w:r>
        <w:rPr>
          <w:spacing w:val="-1"/>
        </w:rPr>
        <w:t xml:space="preserve"> </w:t>
      </w:r>
      <w:r>
        <w:t>score</w:t>
      </w:r>
      <w:r>
        <w:rPr>
          <w:spacing w:val="-1"/>
        </w:rPr>
        <w:t xml:space="preserve"> </w:t>
      </w:r>
      <w:r>
        <w:t>from</w:t>
      </w:r>
      <w:r>
        <w:rPr>
          <w:spacing w:val="-3"/>
        </w:rPr>
        <w:t xml:space="preserve"> </w:t>
      </w:r>
      <w:r>
        <w:t>the</w:t>
      </w:r>
      <w:r>
        <w:rPr>
          <w:spacing w:val="-4"/>
        </w:rPr>
        <w:t xml:space="preserve"> </w:t>
      </w:r>
      <w:r>
        <w:t>most</w:t>
      </w:r>
      <w:r>
        <w:rPr>
          <w:spacing w:val="-3"/>
        </w:rPr>
        <w:t xml:space="preserve"> </w:t>
      </w:r>
      <w:r>
        <w:t>recent</w:t>
      </w:r>
      <w:r>
        <w:rPr>
          <w:spacing w:val="-3"/>
        </w:rPr>
        <w:t xml:space="preserve"> </w:t>
      </w:r>
      <w:r>
        <w:t>American</w:t>
      </w:r>
      <w:r>
        <w:rPr>
          <w:spacing w:val="-1"/>
        </w:rPr>
        <w:t xml:space="preserve"> </w:t>
      </w:r>
      <w:r>
        <w:t>Customer</w:t>
      </w:r>
      <w:r>
        <w:rPr>
          <w:spacing w:val="-3"/>
        </w:rPr>
        <w:t xml:space="preserve"> </w:t>
      </w:r>
      <w:r>
        <w:t>Survey</w:t>
      </w:r>
      <w:r>
        <w:rPr>
          <w:spacing w:val="-2"/>
        </w:rPr>
        <w:t xml:space="preserve"> </w:t>
      </w:r>
      <w:r>
        <w:t>Index</w:t>
      </w:r>
      <w:r>
        <w:rPr>
          <w:spacing w:val="-2"/>
        </w:rPr>
        <w:t xml:space="preserve"> </w:t>
      </w:r>
      <w:r>
        <w:t>(ACSI) survey of the state’s CSBG eligible entities. States that did not receive ACSI scores (</w:t>
      </w:r>
      <w:r>
        <w:t>i.e.</w:t>
      </w:r>
      <w:r>
        <w:t xml:space="preserve"> states with only a single CSBG eligible entity) should not complete B.2, but should provide narrative descriptions of other sources of customer feedback and the state’s response to that feedback in question B.3. For more information on the ACSI and establishment of targets, see CBSG Information Memorandum #150 Use of the American Customer Satisfaction Index (ACSI) to improve Network Effectiveness.</w:t>
      </w:r>
    </w:p>
    <w:p w:rsidR="00AB69F9" w14:paraId="68B0E39F" w14:textId="77777777">
      <w:pPr>
        <w:sectPr>
          <w:pgSz w:w="12240" w:h="15840"/>
          <w:pgMar w:top="1420" w:right="320" w:bottom="1140" w:left="660" w:header="0" w:footer="891" w:gutter="0"/>
          <w:cols w:space="720"/>
        </w:sectPr>
      </w:pPr>
    </w:p>
    <w:p w:rsidR="00AB69F9" w14:paraId="651934DC" w14:textId="4E90591D">
      <w:pPr>
        <w:pStyle w:val="ListParagraph"/>
        <w:numPr>
          <w:ilvl w:val="1"/>
          <w:numId w:val="18"/>
        </w:numPr>
        <w:tabs>
          <w:tab w:val="left" w:pos="1500"/>
        </w:tabs>
        <w:spacing w:before="40"/>
        <w:ind w:right="1122"/>
        <w:rPr>
          <w:sz w:val="24"/>
        </w:rPr>
      </w:pPr>
      <w:r>
        <w:rPr>
          <w:b/>
          <w:sz w:val="24"/>
        </w:rPr>
        <w:t>CSBG</w:t>
      </w:r>
      <w:r>
        <w:rPr>
          <w:b/>
          <w:spacing w:val="-3"/>
          <w:sz w:val="24"/>
        </w:rPr>
        <w:t xml:space="preserve"> </w:t>
      </w:r>
      <w:r>
        <w:rPr>
          <w:b/>
          <w:sz w:val="24"/>
        </w:rPr>
        <w:t>Eligible</w:t>
      </w:r>
      <w:r>
        <w:rPr>
          <w:b/>
          <w:spacing w:val="-7"/>
          <w:sz w:val="24"/>
        </w:rPr>
        <w:t xml:space="preserve"> </w:t>
      </w:r>
      <w:r>
        <w:rPr>
          <w:b/>
          <w:sz w:val="24"/>
        </w:rPr>
        <w:t>Entity</w:t>
      </w:r>
      <w:r>
        <w:rPr>
          <w:b/>
          <w:spacing w:val="-1"/>
          <w:sz w:val="24"/>
        </w:rPr>
        <w:t xml:space="preserve"> </w:t>
      </w:r>
      <w:r>
        <w:rPr>
          <w:b/>
          <w:sz w:val="24"/>
        </w:rPr>
        <w:t>Feedback</w:t>
      </w:r>
      <w:r>
        <w:rPr>
          <w:b/>
          <w:spacing w:val="-3"/>
          <w:sz w:val="24"/>
        </w:rPr>
        <w:t xml:space="preserve"> </w:t>
      </w:r>
      <w:r>
        <w:rPr>
          <w:b/>
          <w:sz w:val="24"/>
        </w:rPr>
        <w:t>and</w:t>
      </w:r>
      <w:r>
        <w:rPr>
          <w:b/>
          <w:spacing w:val="-5"/>
          <w:sz w:val="24"/>
        </w:rPr>
        <w:t xml:space="preserve"> </w:t>
      </w:r>
      <w:r>
        <w:rPr>
          <w:b/>
          <w:sz w:val="24"/>
        </w:rPr>
        <w:t>Involvement:</w:t>
      </w:r>
      <w:r>
        <w:rPr>
          <w:b/>
          <w:spacing w:val="-2"/>
          <w:sz w:val="24"/>
        </w:rPr>
        <w:t xml:space="preserve"> </w:t>
      </w:r>
      <w:r>
        <w:rPr>
          <w:sz w:val="24"/>
        </w:rPr>
        <w:t>How</w:t>
      </w:r>
      <w:r>
        <w:rPr>
          <w:spacing w:val="-4"/>
          <w:sz w:val="24"/>
        </w:rPr>
        <w:t xml:space="preserve"> </w:t>
      </w:r>
      <w:r>
        <w:rPr>
          <w:sz w:val="24"/>
        </w:rPr>
        <w:t>has</w:t>
      </w:r>
      <w:r>
        <w:rPr>
          <w:spacing w:val="-4"/>
          <w:sz w:val="24"/>
        </w:rPr>
        <w:t xml:space="preserve"> </w:t>
      </w:r>
      <w:r>
        <w:rPr>
          <w:sz w:val="24"/>
        </w:rPr>
        <w:t>the</w:t>
      </w:r>
      <w:r>
        <w:rPr>
          <w:spacing w:val="-3"/>
          <w:sz w:val="24"/>
        </w:rPr>
        <w:t xml:space="preserve"> </w:t>
      </w:r>
      <w:r>
        <w:rPr>
          <w:sz w:val="24"/>
        </w:rPr>
        <w:t>state</w:t>
      </w:r>
      <w:r>
        <w:rPr>
          <w:spacing w:val="-6"/>
          <w:sz w:val="24"/>
        </w:rPr>
        <w:t xml:space="preserve"> </w:t>
      </w:r>
      <w:r>
        <w:rPr>
          <w:sz w:val="24"/>
        </w:rPr>
        <w:t>considered</w:t>
      </w:r>
      <w:r>
        <w:rPr>
          <w:spacing w:val="-5"/>
          <w:sz w:val="24"/>
        </w:rPr>
        <w:t xml:space="preserve"> </w:t>
      </w:r>
      <w:r>
        <w:rPr>
          <w:sz w:val="24"/>
        </w:rPr>
        <w:t xml:space="preserve">feedback from CSBG eligible entities, OCS, public hearings, and other sources, or customer satisfaction surveys such as the American Customer Satisfaction Index (ACSI)? What actions have been taken </w:t>
      </w:r>
      <w:r w:rsidR="00E546B2">
        <w:rPr>
          <w:sz w:val="24"/>
        </w:rPr>
        <w:t>because of</w:t>
      </w:r>
      <w:r>
        <w:rPr>
          <w:sz w:val="24"/>
        </w:rPr>
        <w:t xml:space="preserve"> this feedback?</w:t>
      </w:r>
    </w:p>
    <w:p w:rsidR="00AB69F9" w14:paraId="130DBD8E" w14:textId="77777777">
      <w:pPr>
        <w:pStyle w:val="BodyText"/>
        <w:spacing w:before="11"/>
        <w:rPr>
          <w:sz w:val="23"/>
        </w:rPr>
      </w:pPr>
    </w:p>
    <w:p w:rsidR="00AB69F9" w14:paraId="112DBE11" w14:textId="77777777">
      <w:pPr>
        <w:pStyle w:val="ListParagraph"/>
        <w:numPr>
          <w:ilvl w:val="1"/>
          <w:numId w:val="18"/>
        </w:numPr>
        <w:tabs>
          <w:tab w:val="left" w:pos="1500"/>
        </w:tabs>
        <w:ind w:right="1324"/>
        <w:rPr>
          <w:sz w:val="24"/>
        </w:rPr>
      </w:pPr>
      <w:r>
        <w:rPr>
          <w:b/>
          <w:sz w:val="24"/>
        </w:rPr>
        <w:t xml:space="preserve">State Management Accomplishment: </w:t>
      </w:r>
      <w:r>
        <w:rPr>
          <w:sz w:val="24"/>
        </w:rPr>
        <w:t>Describe what you consider to be the top management</w:t>
      </w:r>
      <w:r>
        <w:rPr>
          <w:spacing w:val="-4"/>
          <w:sz w:val="24"/>
        </w:rPr>
        <w:t xml:space="preserve"> </w:t>
      </w:r>
      <w:r>
        <w:rPr>
          <w:sz w:val="24"/>
        </w:rPr>
        <w:t>accomplishment</w:t>
      </w:r>
      <w:r>
        <w:rPr>
          <w:spacing w:val="-4"/>
          <w:sz w:val="24"/>
        </w:rPr>
        <w:t xml:space="preserve"> </w:t>
      </w:r>
      <w:r>
        <w:rPr>
          <w:sz w:val="24"/>
        </w:rPr>
        <w:t>achieved</w:t>
      </w:r>
      <w:r>
        <w:rPr>
          <w:spacing w:val="-4"/>
          <w:sz w:val="24"/>
        </w:rPr>
        <w:t xml:space="preserve"> </w:t>
      </w:r>
      <w:r>
        <w:rPr>
          <w:sz w:val="24"/>
        </w:rPr>
        <w:t>by</w:t>
      </w:r>
      <w:r>
        <w:rPr>
          <w:spacing w:val="-3"/>
          <w:sz w:val="24"/>
        </w:rPr>
        <w:t xml:space="preserve"> </w:t>
      </w:r>
      <w:r>
        <w:rPr>
          <w:sz w:val="24"/>
        </w:rPr>
        <w:t>your</w:t>
      </w:r>
      <w:r>
        <w:rPr>
          <w:spacing w:val="-5"/>
          <w:sz w:val="24"/>
        </w:rPr>
        <w:t xml:space="preserve"> </w:t>
      </w:r>
      <w:r>
        <w:rPr>
          <w:sz w:val="24"/>
        </w:rPr>
        <w:t>state</w:t>
      </w:r>
      <w:r>
        <w:rPr>
          <w:spacing w:val="-5"/>
          <w:sz w:val="24"/>
        </w:rPr>
        <w:t xml:space="preserve"> </w:t>
      </w:r>
      <w:r>
        <w:rPr>
          <w:sz w:val="24"/>
        </w:rPr>
        <w:t>CSBG</w:t>
      </w:r>
      <w:r>
        <w:rPr>
          <w:spacing w:val="-3"/>
          <w:sz w:val="24"/>
        </w:rPr>
        <w:t xml:space="preserve"> </w:t>
      </w:r>
      <w:r>
        <w:rPr>
          <w:sz w:val="24"/>
        </w:rPr>
        <w:t>office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 year (FFY). Provide examples of how administrative or leadership actions led to improvements in efficiency, accountability, or quality of services and strategies.</w:t>
      </w:r>
    </w:p>
    <w:p w:rsidR="00AB69F9" w14:paraId="22E13E9C" w14:textId="77777777">
      <w:pPr>
        <w:pStyle w:val="BodyText"/>
        <w:spacing w:before="1"/>
      </w:pPr>
    </w:p>
    <w:p w:rsidR="00AB69F9" w14:paraId="362BB57F" w14:textId="77777777">
      <w:pPr>
        <w:pStyle w:val="ListParagraph"/>
        <w:numPr>
          <w:ilvl w:val="1"/>
          <w:numId w:val="18"/>
        </w:numPr>
        <w:tabs>
          <w:tab w:val="left" w:pos="1500"/>
        </w:tabs>
        <w:spacing w:before="1"/>
        <w:ind w:right="1296"/>
        <w:rPr>
          <w:sz w:val="24"/>
        </w:rPr>
      </w:pPr>
      <w:r>
        <w:rPr>
          <w:b/>
          <w:sz w:val="24"/>
        </w:rPr>
        <w:t xml:space="preserve">CSBG Eligible Entity Management Accomplishments: </w:t>
      </w:r>
      <w:r>
        <w:rPr>
          <w:sz w:val="24"/>
        </w:rPr>
        <w:t>Describe three notable management accomplishments achieved by CSBG eligible entities in your state during the</w:t>
      </w:r>
      <w:r>
        <w:rPr>
          <w:spacing w:val="-6"/>
          <w:sz w:val="24"/>
        </w:rPr>
        <w:t xml:space="preserve"> </w:t>
      </w:r>
      <w:r>
        <w:rPr>
          <w:sz w:val="24"/>
        </w:rPr>
        <w:t>reporting</w:t>
      </w:r>
      <w:r>
        <w:rPr>
          <w:spacing w:val="-4"/>
          <w:sz w:val="24"/>
        </w:rPr>
        <w:t xml:space="preserve"> </w:t>
      </w:r>
      <w:r>
        <w:rPr>
          <w:sz w:val="24"/>
        </w:rPr>
        <w:t>year</w:t>
      </w:r>
      <w:r>
        <w:rPr>
          <w:spacing w:val="-6"/>
          <w:sz w:val="24"/>
        </w:rPr>
        <w:t xml:space="preserve"> </w:t>
      </w:r>
      <w:r>
        <w:rPr>
          <w:sz w:val="24"/>
        </w:rPr>
        <w:t>(FFY).</w:t>
      </w:r>
      <w:r>
        <w:rPr>
          <w:spacing w:val="-7"/>
          <w:sz w:val="24"/>
        </w:rPr>
        <w:t xml:space="preserve"> </w:t>
      </w:r>
      <w:r>
        <w:rPr>
          <w:sz w:val="24"/>
        </w:rPr>
        <w:t>Describe</w:t>
      </w:r>
      <w:r>
        <w:rPr>
          <w:spacing w:val="-6"/>
          <w:sz w:val="24"/>
        </w:rPr>
        <w:t xml:space="preserve"> </w:t>
      </w:r>
      <w:r>
        <w:rPr>
          <w:sz w:val="24"/>
        </w:rPr>
        <w:t>how</w:t>
      </w:r>
      <w:r>
        <w:rPr>
          <w:spacing w:val="-4"/>
          <w:sz w:val="24"/>
        </w:rPr>
        <w:t xml:space="preserve"> </w:t>
      </w:r>
      <w:r>
        <w:rPr>
          <w:sz w:val="24"/>
        </w:rPr>
        <w:t>responsible,</w:t>
      </w:r>
      <w:r>
        <w:rPr>
          <w:spacing w:val="-3"/>
          <w:sz w:val="24"/>
        </w:rPr>
        <w:t xml:space="preserve"> </w:t>
      </w:r>
      <w:r>
        <w:rPr>
          <w:sz w:val="24"/>
        </w:rPr>
        <w:t>informed</w:t>
      </w:r>
      <w:r>
        <w:rPr>
          <w:spacing w:val="-3"/>
          <w:sz w:val="24"/>
        </w:rPr>
        <w:t xml:space="preserve"> </w:t>
      </w:r>
      <w:r>
        <w:rPr>
          <w:sz w:val="24"/>
        </w:rPr>
        <w:t>leadership,</w:t>
      </w:r>
      <w:r>
        <w:rPr>
          <w:spacing w:val="-6"/>
          <w:sz w:val="24"/>
        </w:rPr>
        <w:t xml:space="preserve"> </w:t>
      </w:r>
      <w:r>
        <w:rPr>
          <w:sz w:val="24"/>
        </w:rPr>
        <w:t>and</w:t>
      </w:r>
      <w:r>
        <w:rPr>
          <w:spacing w:val="-5"/>
          <w:sz w:val="24"/>
        </w:rPr>
        <w:t xml:space="preserve"> </w:t>
      </w:r>
      <w:r>
        <w:rPr>
          <w:sz w:val="24"/>
        </w:rPr>
        <w:t xml:space="preserve">effective, efficient processes led to high-quality, accessible, and well-managed services and </w:t>
      </w:r>
      <w:r>
        <w:rPr>
          <w:spacing w:val="-2"/>
          <w:sz w:val="24"/>
        </w:rPr>
        <w:t>strategies.</w:t>
      </w:r>
    </w:p>
    <w:p w:rsidR="00AB69F9" w14:paraId="45DEA646" w14:textId="77777777">
      <w:pPr>
        <w:pStyle w:val="BodyText"/>
        <w:spacing w:before="11"/>
        <w:rPr>
          <w:sz w:val="23"/>
        </w:rPr>
      </w:pPr>
    </w:p>
    <w:p w:rsidR="00AB69F9" w14:paraId="099D9CCE" w14:textId="77777777">
      <w:pPr>
        <w:pStyle w:val="ListParagraph"/>
        <w:numPr>
          <w:ilvl w:val="1"/>
          <w:numId w:val="18"/>
        </w:numPr>
        <w:tabs>
          <w:tab w:val="left" w:pos="1500"/>
        </w:tabs>
        <w:ind w:right="1380"/>
        <w:rPr>
          <w:sz w:val="24"/>
        </w:rPr>
      </w:pPr>
      <w:r>
        <w:rPr>
          <w:b/>
          <w:sz w:val="24"/>
        </w:rPr>
        <w:t xml:space="preserve">Innovative Solutions Highlights: </w:t>
      </w:r>
      <w:r>
        <w:rPr>
          <w:sz w:val="24"/>
        </w:rPr>
        <w:t>Provide at least three examples of ways in which a CSBG</w:t>
      </w:r>
      <w:r>
        <w:rPr>
          <w:spacing w:val="-4"/>
          <w:sz w:val="24"/>
        </w:rPr>
        <w:t xml:space="preserve"> </w:t>
      </w:r>
      <w:r>
        <w:rPr>
          <w:sz w:val="24"/>
        </w:rPr>
        <w:t>eligible</w:t>
      </w:r>
      <w:r>
        <w:rPr>
          <w:spacing w:val="-3"/>
          <w:sz w:val="24"/>
        </w:rPr>
        <w:t xml:space="preserve"> </w:t>
      </w:r>
      <w:r>
        <w:rPr>
          <w:sz w:val="24"/>
        </w:rPr>
        <w:t>entity</w:t>
      </w:r>
      <w:r>
        <w:rPr>
          <w:spacing w:val="-4"/>
          <w:sz w:val="24"/>
        </w:rPr>
        <w:t xml:space="preserve"> </w:t>
      </w:r>
      <w:r>
        <w:rPr>
          <w:sz w:val="24"/>
        </w:rPr>
        <w:t>addressed</w:t>
      </w:r>
      <w:r>
        <w:rPr>
          <w:spacing w:val="-2"/>
          <w:sz w:val="24"/>
        </w:rPr>
        <w:t xml:space="preserve"> </w:t>
      </w:r>
      <w:r>
        <w:rPr>
          <w:sz w:val="24"/>
        </w:rPr>
        <w:t>a</w:t>
      </w:r>
      <w:r>
        <w:rPr>
          <w:spacing w:val="-6"/>
          <w:sz w:val="24"/>
        </w:rPr>
        <w:t xml:space="preserve"> </w:t>
      </w:r>
      <w:r>
        <w:rPr>
          <w:sz w:val="24"/>
        </w:rPr>
        <w:t>cause</w:t>
      </w:r>
      <w:r>
        <w:rPr>
          <w:spacing w:val="-6"/>
          <w:sz w:val="24"/>
        </w:rPr>
        <w:t xml:space="preserve"> </w:t>
      </w:r>
      <w:r>
        <w:rPr>
          <w:sz w:val="24"/>
        </w:rPr>
        <w:t>or</w:t>
      </w:r>
      <w:r>
        <w:rPr>
          <w:spacing w:val="-3"/>
          <w:sz w:val="24"/>
        </w:rPr>
        <w:t xml:space="preserve"> </w:t>
      </w:r>
      <w:r>
        <w:rPr>
          <w:sz w:val="24"/>
        </w:rPr>
        <w:t>condition</w:t>
      </w:r>
      <w:r>
        <w:rPr>
          <w:spacing w:val="-3"/>
          <w:sz w:val="24"/>
        </w:rPr>
        <w:t xml:space="preserve"> </w:t>
      </w:r>
      <w:r>
        <w:rPr>
          <w:sz w:val="24"/>
        </w:rPr>
        <w:t>of</w:t>
      </w:r>
      <w:r>
        <w:rPr>
          <w:spacing w:val="-3"/>
          <w:sz w:val="24"/>
        </w:rPr>
        <w:t xml:space="preserve"> </w:t>
      </w:r>
      <w:r>
        <w:rPr>
          <w:sz w:val="24"/>
        </w:rPr>
        <w:t>poverty</w:t>
      </w:r>
      <w:r>
        <w:rPr>
          <w:spacing w:val="-7"/>
          <w:sz w:val="24"/>
        </w:rPr>
        <w:t xml:space="preserve"> </w:t>
      </w:r>
      <w:r>
        <w:rPr>
          <w:sz w:val="24"/>
        </w:rPr>
        <w:t>in</w:t>
      </w:r>
      <w:r>
        <w:rPr>
          <w:spacing w:val="-5"/>
          <w:sz w:val="24"/>
        </w:rPr>
        <w:t xml:space="preserve"> </w:t>
      </w:r>
      <w:r>
        <w:rPr>
          <w:sz w:val="24"/>
        </w:rPr>
        <w:t>the</w:t>
      </w:r>
      <w:r>
        <w:rPr>
          <w:spacing w:val="-3"/>
          <w:sz w:val="24"/>
        </w:rPr>
        <w:t xml:space="preserve"> </w:t>
      </w:r>
      <w:r>
        <w:rPr>
          <w:sz w:val="24"/>
        </w:rPr>
        <w:t>community</w:t>
      </w:r>
      <w:r>
        <w:rPr>
          <w:spacing w:val="-4"/>
          <w:sz w:val="24"/>
        </w:rPr>
        <w:t xml:space="preserve"> </w:t>
      </w:r>
      <w:r>
        <w:rPr>
          <w:sz w:val="24"/>
        </w:rPr>
        <w:t>using an</w:t>
      </w:r>
      <w:r>
        <w:rPr>
          <w:spacing w:val="-1"/>
          <w:sz w:val="24"/>
        </w:rPr>
        <w:t xml:space="preserve"> </w:t>
      </w:r>
      <w:r>
        <w:rPr>
          <w:sz w:val="24"/>
        </w:rPr>
        <w:t>innovative</w:t>
      </w:r>
      <w:r>
        <w:rPr>
          <w:spacing w:val="-2"/>
          <w:sz w:val="24"/>
        </w:rPr>
        <w:t xml:space="preserve"> </w:t>
      </w:r>
      <w:r>
        <w:rPr>
          <w:sz w:val="24"/>
        </w:rPr>
        <w:t>or</w:t>
      </w:r>
      <w:r>
        <w:rPr>
          <w:spacing w:val="-1"/>
          <w:sz w:val="24"/>
        </w:rPr>
        <w:t xml:space="preserve"> </w:t>
      </w:r>
      <w:r>
        <w:rPr>
          <w:sz w:val="24"/>
        </w:rPr>
        <w:t>creative</w:t>
      </w:r>
      <w:r>
        <w:rPr>
          <w:spacing w:val="-4"/>
          <w:sz w:val="24"/>
        </w:rPr>
        <w:t xml:space="preserve"> </w:t>
      </w:r>
      <w:r>
        <w:rPr>
          <w:sz w:val="24"/>
        </w:rPr>
        <w:t>approach.</w:t>
      </w:r>
      <w:r>
        <w:rPr>
          <w:spacing w:val="-4"/>
          <w:sz w:val="24"/>
        </w:rPr>
        <w:t xml:space="preserve"> </w:t>
      </w:r>
      <w:r>
        <w:rPr>
          <w:sz w:val="24"/>
        </w:rPr>
        <w:t>Provide</w:t>
      </w:r>
      <w:r>
        <w:rPr>
          <w:spacing w:val="-1"/>
          <w:sz w:val="24"/>
        </w:rPr>
        <w:t xml:space="preserve"> </w:t>
      </w:r>
      <w:r>
        <w:rPr>
          <w:sz w:val="24"/>
        </w:rPr>
        <w:t>the</w:t>
      </w:r>
      <w:r>
        <w:rPr>
          <w:spacing w:val="-3"/>
          <w:sz w:val="24"/>
        </w:rPr>
        <w:t xml:space="preserve"> </w:t>
      </w:r>
      <w:r>
        <w:rPr>
          <w:sz w:val="24"/>
        </w:rPr>
        <w:t>agency</w:t>
      </w:r>
      <w:r>
        <w:rPr>
          <w:spacing w:val="-2"/>
          <w:sz w:val="24"/>
        </w:rPr>
        <w:t xml:space="preserve"> </w:t>
      </w:r>
      <w:r>
        <w:rPr>
          <w:sz w:val="24"/>
        </w:rPr>
        <w:t>name,</w:t>
      </w:r>
      <w:r>
        <w:rPr>
          <w:spacing w:val="-4"/>
          <w:sz w:val="24"/>
        </w:rPr>
        <w:t xml:space="preserve"> </w:t>
      </w:r>
      <w:r>
        <w:rPr>
          <w:sz w:val="24"/>
        </w:rPr>
        <w:t>local</w:t>
      </w:r>
      <w:r>
        <w:rPr>
          <w:spacing w:val="-4"/>
          <w:sz w:val="24"/>
        </w:rPr>
        <w:t xml:space="preserve"> </w:t>
      </w:r>
      <w:r>
        <w:rPr>
          <w:sz w:val="24"/>
        </w:rPr>
        <w:t>partners</w:t>
      </w:r>
      <w:r>
        <w:rPr>
          <w:spacing w:val="-2"/>
          <w:sz w:val="24"/>
        </w:rPr>
        <w:t xml:space="preserve"> </w:t>
      </w:r>
      <w:r>
        <w:rPr>
          <w:sz w:val="24"/>
        </w:rPr>
        <w:t xml:space="preserve">involved, outcomes, and specific information on how CSBG funds were used to support </w:t>
      </w:r>
      <w:r>
        <w:rPr>
          <w:spacing w:val="-2"/>
          <w:sz w:val="24"/>
        </w:rPr>
        <w:t>implementation.</w:t>
      </w:r>
    </w:p>
    <w:p w:rsidR="00AB69F9" w14:paraId="7E954859" w14:textId="77777777">
      <w:pPr>
        <w:rPr>
          <w:sz w:val="24"/>
        </w:rPr>
        <w:sectPr>
          <w:pgSz w:w="12240" w:h="15840"/>
          <w:pgMar w:top="1400" w:right="320" w:bottom="1140" w:left="660" w:header="0" w:footer="891" w:gutter="0"/>
          <w:cols w:space="720"/>
        </w:sectPr>
      </w:pPr>
    </w:p>
    <w:p w:rsidR="00AB69F9" w14:paraId="40058368" w14:textId="77777777">
      <w:pPr>
        <w:pStyle w:val="Heading2"/>
        <w:ind w:right="1151"/>
      </w:pPr>
      <w:bookmarkStart w:id="53" w:name="_bookmark3"/>
      <w:bookmarkEnd w:id="53"/>
      <w:r>
        <w:t>Section</w:t>
      </w:r>
      <w:r>
        <w:rPr>
          <w:spacing w:val="-4"/>
        </w:rPr>
        <w:t xml:space="preserve"> </w:t>
      </w:r>
      <w:r>
        <w:t>C:</w:t>
      </w:r>
      <w:r>
        <w:rPr>
          <w:spacing w:val="-6"/>
        </w:rPr>
        <w:t xml:space="preserve"> </w:t>
      </w:r>
      <w:r>
        <w:t>CSBG</w:t>
      </w:r>
      <w:r>
        <w:rPr>
          <w:spacing w:val="-4"/>
        </w:rPr>
        <w:t xml:space="preserve"> </w:t>
      </w:r>
      <w:r>
        <w:t>Eligible</w:t>
      </w:r>
      <w:r>
        <w:rPr>
          <w:spacing w:val="-4"/>
        </w:rPr>
        <w:t xml:space="preserve"> </w:t>
      </w:r>
      <w:r>
        <w:t>Entity</w:t>
      </w:r>
      <w:r>
        <w:rPr>
          <w:spacing w:val="-5"/>
        </w:rPr>
        <w:t xml:space="preserve"> </w:t>
      </w:r>
      <w:r>
        <w:rPr>
          <w:spacing w:val="-2"/>
        </w:rPr>
        <w:t>Update</w:t>
      </w:r>
    </w:p>
    <w:p w:rsidR="00AB69F9" w14:paraId="2E8EF709" w14:textId="77777777">
      <w:pPr>
        <w:pStyle w:val="BodyText"/>
        <w:spacing w:before="8"/>
        <w:rPr>
          <w:b/>
          <w:sz w:val="33"/>
        </w:rPr>
      </w:pPr>
    </w:p>
    <w:p w:rsidR="00AB69F9" w14:paraId="3DA7EE55" w14:textId="2888E040">
      <w:pPr>
        <w:pStyle w:val="ListParagraph"/>
        <w:numPr>
          <w:ilvl w:val="1"/>
          <w:numId w:val="17"/>
        </w:numPr>
        <w:tabs>
          <w:tab w:val="left" w:pos="1500"/>
        </w:tabs>
        <w:spacing w:before="1"/>
        <w:ind w:right="1346"/>
        <w:rPr>
          <w:sz w:val="24"/>
        </w:rPr>
      </w:pPr>
      <w:r>
        <w:rPr>
          <w:b/>
          <w:sz w:val="24"/>
        </w:rPr>
        <w:t xml:space="preserve">Changes to Eligible Entities: </w:t>
      </w:r>
      <w:r>
        <w:rPr>
          <w:sz w:val="24"/>
        </w:rPr>
        <w:t>The table below includes a list of CSBG eligible entities receiving</w:t>
      </w:r>
      <w:r>
        <w:rPr>
          <w:spacing w:val="-3"/>
          <w:sz w:val="24"/>
        </w:rPr>
        <w:t xml:space="preserve"> </w:t>
      </w:r>
      <w:r>
        <w:rPr>
          <w:sz w:val="24"/>
        </w:rPr>
        <w:t>90</w:t>
      </w:r>
      <w:r w:rsidR="00E546B2">
        <w:rPr>
          <w:spacing w:val="-4"/>
          <w:sz w:val="24"/>
        </w:rPr>
        <w:t>%</w:t>
      </w:r>
      <w:r>
        <w:rPr>
          <w:spacing w:val="-4"/>
          <w:sz w:val="24"/>
        </w:rPr>
        <w:t xml:space="preserve"> </w:t>
      </w:r>
      <w:r>
        <w:rPr>
          <w:sz w:val="24"/>
        </w:rPr>
        <w:t>funds</w:t>
      </w:r>
      <w:r>
        <w:rPr>
          <w:spacing w:val="-3"/>
          <w:sz w:val="24"/>
        </w:rPr>
        <w:t xml:space="preserve"> </w:t>
      </w:r>
      <w:r>
        <w:rPr>
          <w:sz w:val="24"/>
        </w:rPr>
        <w:t>within</w:t>
      </w:r>
      <w:r>
        <w:rPr>
          <w:spacing w:val="-4"/>
          <w:sz w:val="24"/>
        </w:rPr>
        <w:t xml:space="preserve"> </w:t>
      </w:r>
      <w:r>
        <w:rPr>
          <w:sz w:val="24"/>
        </w:rPr>
        <w:t>the</w:t>
      </w:r>
      <w:r>
        <w:rPr>
          <w:spacing w:val="-5"/>
          <w:sz w:val="24"/>
        </w:rPr>
        <w:t xml:space="preserve"> </w:t>
      </w:r>
      <w:r>
        <w:rPr>
          <w:sz w:val="24"/>
        </w:rPr>
        <w:t>state,</w:t>
      </w:r>
      <w:r>
        <w:rPr>
          <w:spacing w:val="-2"/>
          <w:sz w:val="24"/>
        </w:rPr>
        <w:t xml:space="preserve"> </w:t>
      </w:r>
      <w:r>
        <w:rPr>
          <w:sz w:val="24"/>
        </w:rPr>
        <w:t>as</w:t>
      </w:r>
      <w:r>
        <w:rPr>
          <w:spacing w:val="-5"/>
          <w:sz w:val="24"/>
        </w:rPr>
        <w:t xml:space="preserve"> </w:t>
      </w:r>
      <w:r>
        <w:rPr>
          <w:sz w:val="24"/>
        </w:rPr>
        <w:t>reported</w:t>
      </w:r>
      <w:r>
        <w:rPr>
          <w:spacing w:val="-1"/>
          <w:sz w:val="24"/>
        </w:rPr>
        <w:t xml:space="preserve"> </w:t>
      </w:r>
      <w:r>
        <w:rPr>
          <w:sz w:val="24"/>
        </w:rPr>
        <w:t>within</w:t>
      </w:r>
      <w:r>
        <w:rPr>
          <w:spacing w:val="-4"/>
          <w:sz w:val="24"/>
        </w:rPr>
        <w:t xml:space="preserve"> </w:t>
      </w:r>
      <w:r>
        <w:rPr>
          <w:sz w:val="24"/>
        </w:rPr>
        <w:t>the</w:t>
      </w:r>
      <w:r>
        <w:rPr>
          <w:spacing w:val="-2"/>
          <w:sz w:val="24"/>
        </w:rPr>
        <w:t xml:space="preserve"> </w:t>
      </w:r>
      <w:r>
        <w:rPr>
          <w:sz w:val="24"/>
        </w:rPr>
        <w:t>CSBG</w:t>
      </w:r>
      <w:r>
        <w:rPr>
          <w:spacing w:val="-3"/>
          <w:sz w:val="24"/>
        </w:rPr>
        <w:t xml:space="preserve"> </w:t>
      </w:r>
      <w:r>
        <w:rPr>
          <w:sz w:val="24"/>
        </w:rPr>
        <w:t>State</w:t>
      </w:r>
      <w:r>
        <w:rPr>
          <w:spacing w:val="-5"/>
          <w:sz w:val="24"/>
        </w:rPr>
        <w:t xml:space="preserve"> </w:t>
      </w:r>
      <w:r>
        <w:rPr>
          <w:sz w:val="24"/>
        </w:rPr>
        <w:t>Plan</w:t>
      </w:r>
      <w:r>
        <w:rPr>
          <w:spacing w:val="-4"/>
          <w:sz w:val="24"/>
        </w:rPr>
        <w:t xml:space="preserve"> </w:t>
      </w:r>
      <w:r>
        <w:rPr>
          <w:sz w:val="24"/>
        </w:rPr>
        <w:t>for this reporting period.</w:t>
      </w:r>
    </w:p>
    <w:p w:rsidR="00AB69F9" w14:paraId="6E6F1974" w14:textId="77777777">
      <w:pPr>
        <w:pStyle w:val="BodyText"/>
        <w:spacing w:before="1"/>
      </w:pPr>
    </w:p>
    <w:p w:rsidR="00AB69F9" w14:paraId="37306A88" w14:textId="77777777">
      <w:pPr>
        <w:pStyle w:val="BodyText"/>
        <w:ind w:left="1500" w:right="1129"/>
      </w:pPr>
      <w:r>
        <w:t>Did the list of eligible entities change during the reporting year (FFY)? If yes, briefly describe</w:t>
      </w:r>
      <w:r>
        <w:rPr>
          <w:spacing w:val="-5"/>
        </w:rPr>
        <w:t xml:space="preserve"> </w:t>
      </w:r>
      <w:r>
        <w:t>the</w:t>
      </w:r>
      <w:r>
        <w:rPr>
          <w:spacing w:val="-2"/>
        </w:rPr>
        <w:t xml:space="preserve"> </w:t>
      </w:r>
      <w:r>
        <w:t>changes.</w:t>
      </w:r>
      <w:r>
        <w:rPr>
          <w:spacing w:val="-4"/>
        </w:rPr>
        <w:t xml:space="preserve"> </w:t>
      </w:r>
      <w:r>
        <w:t>Please</w:t>
      </w:r>
      <w:r>
        <w:rPr>
          <w:spacing w:val="-2"/>
        </w:rPr>
        <w:t xml:space="preserve"> </w:t>
      </w:r>
      <w:r>
        <w:t>also</w:t>
      </w:r>
      <w:r>
        <w:rPr>
          <w:spacing w:val="-5"/>
        </w:rPr>
        <w:t xml:space="preserve"> </w:t>
      </w:r>
      <w:r>
        <w:t>update</w:t>
      </w:r>
      <w:r>
        <w:rPr>
          <w:spacing w:val="-4"/>
        </w:rPr>
        <w:t xml:space="preserve"> </w:t>
      </w:r>
      <w:r>
        <w:t>the</w:t>
      </w:r>
      <w:r>
        <w:rPr>
          <w:spacing w:val="-5"/>
        </w:rPr>
        <w:t xml:space="preserve"> </w:t>
      </w:r>
      <w:r>
        <w:t>Master</w:t>
      </w:r>
      <w:r>
        <w:rPr>
          <w:spacing w:val="-2"/>
        </w:rPr>
        <w:t xml:space="preserve"> </w:t>
      </w:r>
      <w:r>
        <w:t>List</w:t>
      </w:r>
      <w:r>
        <w:rPr>
          <w:spacing w:val="-2"/>
        </w:rPr>
        <w:t xml:space="preserve"> </w:t>
      </w:r>
      <w:r>
        <w:t>prior</w:t>
      </w:r>
      <w:r>
        <w:rPr>
          <w:spacing w:val="-5"/>
        </w:rPr>
        <w:t xml:space="preserve"> </w:t>
      </w:r>
      <w:r>
        <w:t>to</w:t>
      </w:r>
      <w:r>
        <w:rPr>
          <w:spacing w:val="-5"/>
        </w:rPr>
        <w:t xml:space="preserve"> </w:t>
      </w:r>
      <w:r>
        <w:t>the</w:t>
      </w:r>
      <w:r>
        <w:rPr>
          <w:spacing w:val="-2"/>
        </w:rPr>
        <w:t xml:space="preserve"> </w:t>
      </w:r>
      <w:r>
        <w:t>submission</w:t>
      </w:r>
      <w:r>
        <w:rPr>
          <w:spacing w:val="-1"/>
        </w:rPr>
        <w:t xml:space="preserve"> </w:t>
      </w:r>
      <w:r>
        <w:t>of</w:t>
      </w:r>
      <w:r>
        <w:rPr>
          <w:spacing w:val="-2"/>
        </w:rPr>
        <w:t xml:space="preserve"> </w:t>
      </w:r>
      <w:r>
        <w:t>your next CSBG State Plan.</w:t>
      </w:r>
    </w:p>
    <w:p w:rsidR="00AB69F9" w14:paraId="5773B2C1" w14:textId="77777777">
      <w:pPr>
        <w:pStyle w:val="BodyText"/>
        <w:spacing w:before="12"/>
        <w:rPr>
          <w:sz w:val="23"/>
        </w:rPr>
      </w:pPr>
    </w:p>
    <w:p w:rsidR="00AB69F9" w14:paraId="0C9D7DAB" w14:textId="77777777">
      <w:pPr>
        <w:pStyle w:val="BodyText"/>
        <w:ind w:left="1500" w:right="1296"/>
      </w:pPr>
      <w:r>
        <w:t>If the eligible entity was designated or re-designated, de-designated or voluntarily relinquished,</w:t>
      </w:r>
      <w:r>
        <w:rPr>
          <w:spacing w:val="-6"/>
        </w:rPr>
        <w:t xml:space="preserve"> </w:t>
      </w:r>
      <w:r>
        <w:t>or</w:t>
      </w:r>
      <w:r>
        <w:rPr>
          <w:spacing w:val="-3"/>
        </w:rPr>
        <w:t xml:space="preserve"> </w:t>
      </w:r>
      <w:r>
        <w:t>merged</w:t>
      </w:r>
      <w:r>
        <w:rPr>
          <w:spacing w:val="-7"/>
        </w:rPr>
        <w:t xml:space="preserve"> </w:t>
      </w:r>
      <w:r>
        <w:t>with</w:t>
      </w:r>
      <w:r>
        <w:rPr>
          <w:spacing w:val="-3"/>
        </w:rPr>
        <w:t xml:space="preserve"> </w:t>
      </w:r>
      <w:r>
        <w:t>another</w:t>
      </w:r>
      <w:r>
        <w:rPr>
          <w:spacing w:val="-5"/>
        </w:rPr>
        <w:t xml:space="preserve"> </w:t>
      </w:r>
      <w:r>
        <w:t>eligible</w:t>
      </w:r>
      <w:r>
        <w:rPr>
          <w:spacing w:val="-3"/>
        </w:rPr>
        <w:t xml:space="preserve"> </w:t>
      </w:r>
      <w:r>
        <w:t>entity(</w:t>
      </w:r>
      <w:r>
        <w:t>ies</w:t>
      </w:r>
      <w:r>
        <w:t>),</w:t>
      </w:r>
      <w:r>
        <w:rPr>
          <w:spacing w:val="-4"/>
        </w:rPr>
        <w:t xml:space="preserve"> </w:t>
      </w:r>
      <w:r>
        <w:t>provide</w:t>
      </w:r>
      <w:r>
        <w:rPr>
          <w:spacing w:val="-3"/>
        </w:rPr>
        <w:t xml:space="preserve"> </w:t>
      </w:r>
      <w:r>
        <w:t>additional</w:t>
      </w:r>
      <w:r>
        <w:rPr>
          <w:spacing w:val="-4"/>
        </w:rPr>
        <w:t xml:space="preserve"> </w:t>
      </w:r>
      <w:r>
        <w:t>details</w:t>
      </w:r>
      <w:r>
        <w:rPr>
          <w:spacing w:val="-4"/>
        </w:rPr>
        <w:t xml:space="preserve"> </w:t>
      </w:r>
      <w:r>
        <w:t>in the next submission of the CSBG State Plan.</w:t>
      </w:r>
    </w:p>
    <w:p w:rsidR="00AB69F9" w14:paraId="10EABDA6" w14:textId="77777777">
      <w:pPr>
        <w:pStyle w:val="BodyText"/>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6"/>
        <w:gridCol w:w="1580"/>
        <w:gridCol w:w="1560"/>
        <w:gridCol w:w="1541"/>
        <w:gridCol w:w="1572"/>
        <w:gridCol w:w="1552"/>
      </w:tblGrid>
      <w:tr w14:paraId="3930E2E0"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1546" w:type="dxa"/>
          </w:tcPr>
          <w:p w:rsidR="00AB69F9" w14:paraId="187A4972" w14:textId="77777777">
            <w:pPr>
              <w:pStyle w:val="TableParagraph"/>
              <w:spacing w:before="2"/>
              <w:rPr>
                <w:sz w:val="20"/>
              </w:rPr>
            </w:pPr>
          </w:p>
          <w:p w:rsidR="00AB69F9" w14:paraId="26606079" w14:textId="77777777">
            <w:pPr>
              <w:pStyle w:val="TableParagraph"/>
              <w:ind w:left="527" w:right="214" w:hanging="296"/>
              <w:rPr>
                <w:b/>
                <w:sz w:val="20"/>
              </w:rPr>
            </w:pPr>
            <w:r>
              <w:rPr>
                <w:b/>
                <w:sz w:val="20"/>
              </w:rPr>
              <w:t>CSBG</w:t>
            </w:r>
            <w:r>
              <w:rPr>
                <w:b/>
                <w:spacing w:val="-12"/>
                <w:sz w:val="20"/>
              </w:rPr>
              <w:t xml:space="preserve"> </w:t>
            </w:r>
            <w:r>
              <w:rPr>
                <w:b/>
                <w:sz w:val="20"/>
              </w:rPr>
              <w:t xml:space="preserve">Eligible </w:t>
            </w:r>
            <w:r>
              <w:rPr>
                <w:b/>
                <w:spacing w:val="-2"/>
                <w:sz w:val="20"/>
              </w:rPr>
              <w:t>Entity</w:t>
            </w:r>
          </w:p>
        </w:tc>
        <w:tc>
          <w:tcPr>
            <w:tcW w:w="1580" w:type="dxa"/>
          </w:tcPr>
          <w:p w:rsidR="00AB69F9" w14:paraId="5A61D56D" w14:textId="77777777">
            <w:pPr>
              <w:pStyle w:val="TableParagraph"/>
              <w:spacing w:before="123"/>
              <w:ind w:left="284" w:right="232" w:hanging="44"/>
              <w:jc w:val="both"/>
              <w:rPr>
                <w:sz w:val="20"/>
              </w:rPr>
            </w:pPr>
            <w:r>
              <w:rPr>
                <w:b/>
                <w:spacing w:val="-2"/>
                <w:sz w:val="20"/>
              </w:rPr>
              <w:t xml:space="preserve">Geographical </w:t>
            </w:r>
            <w:r>
              <w:rPr>
                <w:b/>
                <w:sz w:val="20"/>
              </w:rPr>
              <w:t xml:space="preserve">Area Served </w:t>
            </w:r>
            <w:r>
              <w:rPr>
                <w:sz w:val="20"/>
              </w:rPr>
              <w:t>(by county)</w:t>
            </w:r>
          </w:p>
        </w:tc>
        <w:tc>
          <w:tcPr>
            <w:tcW w:w="1560" w:type="dxa"/>
          </w:tcPr>
          <w:p w:rsidR="00AB69F9" w14:paraId="76459DC5" w14:textId="77777777">
            <w:pPr>
              <w:pStyle w:val="TableParagraph"/>
              <w:spacing w:before="2"/>
              <w:rPr>
                <w:sz w:val="20"/>
              </w:rPr>
            </w:pPr>
          </w:p>
          <w:p w:rsidR="00AB69F9" w14:paraId="67C29356" w14:textId="77777777">
            <w:pPr>
              <w:pStyle w:val="TableParagraph"/>
              <w:ind w:left="371" w:firstLine="43"/>
              <w:rPr>
                <w:b/>
                <w:sz w:val="20"/>
              </w:rPr>
            </w:pPr>
            <w:r>
              <w:rPr>
                <w:b/>
                <w:sz w:val="20"/>
              </w:rPr>
              <w:t xml:space="preserve">Public or </w:t>
            </w:r>
            <w:r>
              <w:rPr>
                <w:b/>
                <w:spacing w:val="-2"/>
                <w:sz w:val="20"/>
              </w:rPr>
              <w:t>Nonprofit</w:t>
            </w:r>
          </w:p>
        </w:tc>
        <w:tc>
          <w:tcPr>
            <w:tcW w:w="1541" w:type="dxa"/>
          </w:tcPr>
          <w:p w:rsidR="00AB69F9" w14:paraId="2E9B455A" w14:textId="77777777">
            <w:pPr>
              <w:pStyle w:val="TableParagraph"/>
              <w:rPr>
                <w:sz w:val="20"/>
              </w:rPr>
            </w:pPr>
          </w:p>
          <w:p w:rsidR="00AB69F9" w14:paraId="15C051E2" w14:textId="77777777">
            <w:pPr>
              <w:pStyle w:val="TableParagraph"/>
              <w:spacing w:before="124"/>
              <w:ind w:left="195"/>
              <w:rPr>
                <w:b/>
                <w:sz w:val="20"/>
              </w:rPr>
            </w:pPr>
            <w:r>
              <w:rPr>
                <w:b/>
                <w:sz w:val="20"/>
              </w:rPr>
              <w:t>Type</w:t>
            </w:r>
            <w:r>
              <w:rPr>
                <w:b/>
                <w:spacing w:val="-3"/>
                <w:sz w:val="20"/>
              </w:rPr>
              <w:t xml:space="preserve"> </w:t>
            </w:r>
            <w:r>
              <w:rPr>
                <w:b/>
                <w:sz w:val="20"/>
              </w:rPr>
              <w:t>of</w:t>
            </w:r>
            <w:r>
              <w:rPr>
                <w:b/>
                <w:spacing w:val="-4"/>
                <w:sz w:val="20"/>
              </w:rPr>
              <w:t xml:space="preserve"> </w:t>
            </w:r>
            <w:r>
              <w:rPr>
                <w:b/>
                <w:spacing w:val="-2"/>
                <w:sz w:val="20"/>
              </w:rPr>
              <w:t>Entity</w:t>
            </w:r>
          </w:p>
        </w:tc>
        <w:tc>
          <w:tcPr>
            <w:tcW w:w="1572" w:type="dxa"/>
          </w:tcPr>
          <w:p w:rsidR="00AB69F9" w14:paraId="0E1209D2" w14:textId="77777777">
            <w:pPr>
              <w:pStyle w:val="TableParagraph"/>
              <w:spacing w:before="1"/>
              <w:ind w:left="126" w:right="119"/>
              <w:jc w:val="center"/>
              <w:rPr>
                <w:b/>
                <w:sz w:val="20"/>
              </w:rPr>
            </w:pPr>
            <w:r>
              <w:rPr>
                <w:b/>
                <w:sz w:val="20"/>
              </w:rPr>
              <w:t>A change occurred</w:t>
            </w:r>
            <w:r>
              <w:rPr>
                <w:b/>
                <w:spacing w:val="-12"/>
                <w:sz w:val="20"/>
              </w:rPr>
              <w:t xml:space="preserve"> </w:t>
            </w:r>
            <w:r>
              <w:rPr>
                <w:b/>
                <w:sz w:val="20"/>
              </w:rPr>
              <w:t>during the reporting</w:t>
            </w:r>
          </w:p>
          <w:p w:rsidR="00AB69F9" w14:paraId="650F7209" w14:textId="77777777">
            <w:pPr>
              <w:pStyle w:val="TableParagraph"/>
              <w:spacing w:line="223" w:lineRule="exact"/>
              <w:ind w:left="126" w:right="119"/>
              <w:jc w:val="center"/>
              <w:rPr>
                <w:b/>
                <w:sz w:val="20"/>
              </w:rPr>
            </w:pPr>
            <w:r>
              <w:rPr>
                <w:b/>
                <w:sz w:val="20"/>
              </w:rPr>
              <w:t>period</w:t>
            </w:r>
            <w:r>
              <w:rPr>
                <w:b/>
                <w:spacing w:val="-7"/>
                <w:sz w:val="20"/>
              </w:rPr>
              <w:t xml:space="preserve"> </w:t>
            </w:r>
            <w:r>
              <w:rPr>
                <w:b/>
                <w:spacing w:val="-2"/>
                <w:sz w:val="20"/>
              </w:rPr>
              <w:t>(FFY)</w:t>
            </w:r>
          </w:p>
        </w:tc>
        <w:tc>
          <w:tcPr>
            <w:tcW w:w="1552" w:type="dxa"/>
          </w:tcPr>
          <w:p w:rsidR="00AB69F9" w14:paraId="1C96BEAE" w14:textId="77777777">
            <w:pPr>
              <w:pStyle w:val="TableParagraph"/>
              <w:spacing w:before="2"/>
              <w:rPr>
                <w:sz w:val="20"/>
              </w:rPr>
            </w:pPr>
          </w:p>
          <w:p w:rsidR="00AB69F9" w14:paraId="5E1DD2E7" w14:textId="77777777">
            <w:pPr>
              <w:pStyle w:val="TableParagraph"/>
              <w:ind w:left="439" w:right="114" w:hanging="305"/>
              <w:rPr>
                <w:b/>
                <w:sz w:val="20"/>
              </w:rPr>
            </w:pPr>
            <w:r>
              <w:rPr>
                <w:b/>
                <w:sz w:val="20"/>
              </w:rPr>
              <w:t>Briefly</w:t>
            </w:r>
            <w:r>
              <w:rPr>
                <w:b/>
                <w:spacing w:val="-12"/>
                <w:sz w:val="20"/>
              </w:rPr>
              <w:t xml:space="preserve"> </w:t>
            </w:r>
            <w:r>
              <w:rPr>
                <w:b/>
                <w:sz w:val="20"/>
              </w:rPr>
              <w:t xml:space="preserve">describe </w:t>
            </w:r>
            <w:r>
              <w:rPr>
                <w:b/>
                <w:spacing w:val="-2"/>
                <w:sz w:val="20"/>
              </w:rPr>
              <w:t>changes</w:t>
            </w:r>
          </w:p>
        </w:tc>
      </w:tr>
      <w:tr w14:paraId="79FFDD5B" w14:textId="77777777">
        <w:tblPrEx>
          <w:tblW w:w="0" w:type="auto"/>
          <w:tblInd w:w="790" w:type="dxa"/>
          <w:tblLayout w:type="fixed"/>
          <w:tblCellMar>
            <w:left w:w="0" w:type="dxa"/>
            <w:right w:w="0" w:type="dxa"/>
          </w:tblCellMar>
          <w:tblLook w:val="01E0"/>
        </w:tblPrEx>
        <w:trPr>
          <w:trHeight w:val="2443"/>
        </w:trPr>
        <w:tc>
          <w:tcPr>
            <w:tcW w:w="1546" w:type="dxa"/>
          </w:tcPr>
          <w:p w:rsidR="00AB69F9" w14:paraId="237C87FD" w14:textId="77777777">
            <w:pPr>
              <w:pStyle w:val="TableParagraph"/>
              <w:rPr>
                <w:sz w:val="20"/>
              </w:rPr>
            </w:pPr>
          </w:p>
          <w:p w:rsidR="00AB69F9" w14:paraId="7B79BBDD" w14:textId="77777777">
            <w:pPr>
              <w:pStyle w:val="TableParagraph"/>
              <w:rPr>
                <w:sz w:val="20"/>
              </w:rPr>
            </w:pPr>
          </w:p>
          <w:p w:rsidR="00AB69F9" w14:paraId="08290E04" w14:textId="77777777">
            <w:pPr>
              <w:pStyle w:val="TableParagraph"/>
              <w:rPr>
                <w:sz w:val="20"/>
              </w:rPr>
            </w:pPr>
          </w:p>
          <w:p w:rsidR="00AB69F9" w14:paraId="2A0B6554" w14:textId="77777777">
            <w:pPr>
              <w:pStyle w:val="TableParagraph"/>
              <w:rPr>
                <w:sz w:val="20"/>
              </w:rPr>
            </w:pPr>
          </w:p>
          <w:p w:rsidR="00AB69F9" w14:paraId="123B11FF" w14:textId="77777777">
            <w:pPr>
              <w:pStyle w:val="TableParagraph"/>
              <w:spacing w:before="124"/>
              <w:ind w:left="107"/>
              <w:rPr>
                <w:sz w:val="20"/>
              </w:rPr>
            </w:pPr>
            <w:r>
              <w:rPr>
                <w:spacing w:val="-2"/>
                <w:sz w:val="20"/>
              </w:rPr>
              <w:t>[Read-only]</w:t>
            </w:r>
          </w:p>
        </w:tc>
        <w:tc>
          <w:tcPr>
            <w:tcW w:w="1580" w:type="dxa"/>
          </w:tcPr>
          <w:p w:rsidR="00AB69F9" w14:paraId="7F2E2C3D" w14:textId="77777777">
            <w:pPr>
              <w:pStyle w:val="TableParagraph"/>
              <w:rPr>
                <w:sz w:val="20"/>
              </w:rPr>
            </w:pPr>
          </w:p>
          <w:p w:rsidR="00AB69F9" w14:paraId="296420BD" w14:textId="77777777">
            <w:pPr>
              <w:pStyle w:val="TableParagraph"/>
              <w:rPr>
                <w:sz w:val="20"/>
              </w:rPr>
            </w:pPr>
          </w:p>
          <w:p w:rsidR="00AB69F9" w14:paraId="0148C0D1" w14:textId="77777777">
            <w:pPr>
              <w:pStyle w:val="TableParagraph"/>
              <w:rPr>
                <w:sz w:val="20"/>
              </w:rPr>
            </w:pPr>
          </w:p>
          <w:p w:rsidR="00AB69F9" w14:paraId="5F19B058" w14:textId="77777777">
            <w:pPr>
              <w:pStyle w:val="TableParagraph"/>
              <w:rPr>
                <w:sz w:val="20"/>
              </w:rPr>
            </w:pPr>
          </w:p>
          <w:p w:rsidR="00AB69F9" w14:paraId="778F166E" w14:textId="77777777">
            <w:pPr>
              <w:pStyle w:val="TableParagraph"/>
              <w:spacing w:before="124"/>
              <w:ind w:left="107"/>
              <w:rPr>
                <w:sz w:val="20"/>
              </w:rPr>
            </w:pPr>
            <w:r>
              <w:rPr>
                <w:spacing w:val="-2"/>
                <w:sz w:val="20"/>
              </w:rPr>
              <w:t>[Read-only]</w:t>
            </w:r>
          </w:p>
        </w:tc>
        <w:tc>
          <w:tcPr>
            <w:tcW w:w="1560" w:type="dxa"/>
          </w:tcPr>
          <w:p w:rsidR="00AB69F9" w14:paraId="475C65EF" w14:textId="77777777">
            <w:pPr>
              <w:pStyle w:val="TableParagraph"/>
              <w:rPr>
                <w:sz w:val="20"/>
              </w:rPr>
            </w:pPr>
          </w:p>
          <w:p w:rsidR="00AB69F9" w14:paraId="3EBF51EC" w14:textId="77777777">
            <w:pPr>
              <w:pStyle w:val="TableParagraph"/>
              <w:rPr>
                <w:sz w:val="20"/>
              </w:rPr>
            </w:pPr>
          </w:p>
          <w:p w:rsidR="00AB69F9" w14:paraId="4CB6AB3E" w14:textId="77777777">
            <w:pPr>
              <w:pStyle w:val="TableParagraph"/>
              <w:rPr>
                <w:sz w:val="20"/>
              </w:rPr>
            </w:pPr>
          </w:p>
          <w:p w:rsidR="00AB69F9" w14:paraId="16D44191" w14:textId="77777777">
            <w:pPr>
              <w:pStyle w:val="TableParagraph"/>
              <w:rPr>
                <w:sz w:val="20"/>
              </w:rPr>
            </w:pPr>
          </w:p>
          <w:p w:rsidR="00AB69F9" w14:paraId="67E41B8F" w14:textId="77777777">
            <w:pPr>
              <w:pStyle w:val="TableParagraph"/>
              <w:spacing w:before="124"/>
              <w:ind w:left="107"/>
              <w:rPr>
                <w:sz w:val="20"/>
              </w:rPr>
            </w:pPr>
            <w:r>
              <w:rPr>
                <w:spacing w:val="-2"/>
                <w:sz w:val="20"/>
              </w:rPr>
              <w:t>[Read-only]</w:t>
            </w:r>
          </w:p>
        </w:tc>
        <w:tc>
          <w:tcPr>
            <w:tcW w:w="1541" w:type="dxa"/>
          </w:tcPr>
          <w:p w:rsidR="00AB69F9" w14:paraId="35022C85" w14:textId="77777777">
            <w:pPr>
              <w:pStyle w:val="TableParagraph"/>
              <w:rPr>
                <w:sz w:val="20"/>
              </w:rPr>
            </w:pPr>
          </w:p>
          <w:p w:rsidR="00AB69F9" w14:paraId="2F72AF8D" w14:textId="77777777">
            <w:pPr>
              <w:pStyle w:val="TableParagraph"/>
              <w:rPr>
                <w:sz w:val="20"/>
              </w:rPr>
            </w:pPr>
          </w:p>
          <w:p w:rsidR="00AB69F9" w14:paraId="5DC587C4" w14:textId="77777777">
            <w:pPr>
              <w:pStyle w:val="TableParagraph"/>
              <w:rPr>
                <w:sz w:val="20"/>
              </w:rPr>
            </w:pPr>
          </w:p>
          <w:p w:rsidR="00AB69F9" w14:paraId="7DF65858" w14:textId="77777777">
            <w:pPr>
              <w:pStyle w:val="TableParagraph"/>
              <w:rPr>
                <w:sz w:val="20"/>
              </w:rPr>
            </w:pPr>
          </w:p>
          <w:p w:rsidR="00AB69F9" w14:paraId="6EA8289E" w14:textId="77777777">
            <w:pPr>
              <w:pStyle w:val="TableParagraph"/>
              <w:spacing w:before="124"/>
              <w:ind w:left="107"/>
              <w:rPr>
                <w:sz w:val="20"/>
              </w:rPr>
            </w:pPr>
            <w:r>
              <w:rPr>
                <w:spacing w:val="-2"/>
                <w:sz w:val="20"/>
              </w:rPr>
              <w:t>[Read-only]</w:t>
            </w:r>
          </w:p>
        </w:tc>
        <w:tc>
          <w:tcPr>
            <w:tcW w:w="1572" w:type="dxa"/>
          </w:tcPr>
          <w:p w:rsidR="00AB69F9" w14:paraId="442B30F5" w14:textId="77777777">
            <w:pPr>
              <w:pStyle w:val="TableParagraph"/>
              <w:numPr>
                <w:ilvl w:val="0"/>
                <w:numId w:val="16"/>
              </w:numPr>
              <w:tabs>
                <w:tab w:val="left" w:pos="329"/>
              </w:tabs>
              <w:spacing w:before="1"/>
              <w:ind w:right="336" w:firstLine="0"/>
              <w:rPr>
                <w:sz w:val="20"/>
              </w:rPr>
            </w:pPr>
            <w:r>
              <w:rPr>
                <w:sz w:val="20"/>
              </w:rPr>
              <w:t>Yes,</w:t>
            </w:r>
            <w:r>
              <w:rPr>
                <w:spacing w:val="-12"/>
                <w:sz w:val="20"/>
              </w:rPr>
              <w:t xml:space="preserve"> </w:t>
            </w:r>
            <w:r>
              <w:rPr>
                <w:sz w:val="20"/>
              </w:rPr>
              <w:t xml:space="preserve">please </w:t>
            </w:r>
            <w:r>
              <w:rPr>
                <w:spacing w:val="-2"/>
                <w:sz w:val="20"/>
              </w:rPr>
              <w:t>describe</w:t>
            </w:r>
          </w:p>
          <w:p w:rsidR="00AB69F9" w14:paraId="4801EEB6" w14:textId="77777777">
            <w:pPr>
              <w:pStyle w:val="TableParagraph"/>
              <w:numPr>
                <w:ilvl w:val="0"/>
                <w:numId w:val="16"/>
              </w:numPr>
              <w:tabs>
                <w:tab w:val="left" w:pos="329"/>
              </w:tabs>
              <w:spacing w:before="1" w:line="243" w:lineRule="exact"/>
              <w:ind w:left="329" w:hanging="222"/>
              <w:rPr>
                <w:sz w:val="20"/>
              </w:rPr>
            </w:pPr>
            <w:r>
              <w:rPr>
                <w:spacing w:val="-5"/>
                <w:sz w:val="20"/>
              </w:rPr>
              <w:t>No</w:t>
            </w:r>
          </w:p>
          <w:p w:rsidR="00AB69F9" w14:paraId="0D2F8F71" w14:textId="77777777">
            <w:pPr>
              <w:pStyle w:val="TableParagraph"/>
              <w:numPr>
                <w:ilvl w:val="0"/>
                <w:numId w:val="16"/>
              </w:numPr>
              <w:tabs>
                <w:tab w:val="left" w:pos="329"/>
              </w:tabs>
              <w:ind w:right="110" w:firstLine="0"/>
              <w:rPr>
                <w:sz w:val="20"/>
              </w:rPr>
            </w:pPr>
            <w:r>
              <w:rPr>
                <w:spacing w:val="-2"/>
                <w:sz w:val="20"/>
              </w:rPr>
              <w:t>Designated</w:t>
            </w:r>
            <w:r>
              <w:rPr>
                <w:spacing w:val="80"/>
                <w:sz w:val="20"/>
              </w:rPr>
              <w:t xml:space="preserve"> </w:t>
            </w:r>
            <w:r>
              <w:rPr>
                <w:sz w:val="20"/>
              </w:rPr>
              <w:t>or</w:t>
            </w:r>
            <w:r>
              <w:rPr>
                <w:spacing w:val="-10"/>
                <w:sz w:val="20"/>
              </w:rPr>
              <w:t xml:space="preserve"> </w:t>
            </w:r>
            <w:r>
              <w:rPr>
                <w:sz w:val="20"/>
              </w:rPr>
              <w:t>re-</w:t>
            </w:r>
            <w:r>
              <w:rPr>
                <w:spacing w:val="-2"/>
                <w:sz w:val="20"/>
              </w:rPr>
              <w:t>designated</w:t>
            </w:r>
          </w:p>
          <w:p w:rsidR="00AB69F9" w14:paraId="749E94ED" w14:textId="77777777">
            <w:pPr>
              <w:pStyle w:val="TableParagraph"/>
              <w:numPr>
                <w:ilvl w:val="0"/>
                <w:numId w:val="16"/>
              </w:numPr>
              <w:tabs>
                <w:tab w:val="left" w:pos="329"/>
              </w:tabs>
              <w:spacing w:before="1"/>
              <w:ind w:right="339" w:firstLine="0"/>
              <w:rPr>
                <w:sz w:val="20"/>
              </w:rPr>
            </w:pPr>
            <w:r>
              <w:rPr>
                <w:spacing w:val="-4"/>
                <w:sz w:val="20"/>
              </w:rPr>
              <w:t xml:space="preserve">De- </w:t>
            </w:r>
            <w:r>
              <w:rPr>
                <w:sz w:val="20"/>
              </w:rPr>
              <w:t>designated</w:t>
            </w:r>
            <w:r>
              <w:rPr>
                <w:spacing w:val="-12"/>
                <w:sz w:val="20"/>
              </w:rPr>
              <w:t xml:space="preserve"> </w:t>
            </w:r>
            <w:r>
              <w:rPr>
                <w:sz w:val="20"/>
              </w:rPr>
              <w:t xml:space="preserve">or </w:t>
            </w:r>
            <w:r>
              <w:rPr>
                <w:spacing w:val="-2"/>
                <w:sz w:val="20"/>
              </w:rPr>
              <w:t>voluntarily relinquished</w:t>
            </w:r>
          </w:p>
          <w:p w:rsidR="00AB69F9" w14:paraId="02C42EC1" w14:textId="77777777">
            <w:pPr>
              <w:pStyle w:val="TableParagraph"/>
              <w:numPr>
                <w:ilvl w:val="0"/>
                <w:numId w:val="16"/>
              </w:numPr>
              <w:tabs>
                <w:tab w:val="left" w:pos="329"/>
              </w:tabs>
              <w:spacing w:line="223" w:lineRule="exact"/>
              <w:ind w:left="329" w:hanging="222"/>
              <w:rPr>
                <w:sz w:val="20"/>
              </w:rPr>
            </w:pPr>
            <w:r>
              <w:rPr>
                <w:spacing w:val="-2"/>
                <w:sz w:val="20"/>
              </w:rPr>
              <w:t>Merged</w:t>
            </w:r>
          </w:p>
        </w:tc>
        <w:tc>
          <w:tcPr>
            <w:tcW w:w="1552" w:type="dxa"/>
          </w:tcPr>
          <w:p w:rsidR="00AB69F9" w14:paraId="3B424FE5" w14:textId="77777777">
            <w:pPr>
              <w:pStyle w:val="TableParagraph"/>
              <w:rPr>
                <w:rFonts w:ascii="Times New Roman"/>
              </w:rPr>
            </w:pPr>
          </w:p>
        </w:tc>
      </w:tr>
    </w:tbl>
    <w:p w:rsidR="00AB69F9" w14:paraId="67DBE2BE" w14:textId="77777777">
      <w:pPr>
        <w:pStyle w:val="BodyText"/>
        <w:spacing w:before="11"/>
        <w:rPr>
          <w:sz w:val="23"/>
        </w:rPr>
      </w:pPr>
    </w:p>
    <w:p w:rsidR="00AB69F9" w14:paraId="7996886F" w14:textId="77777777">
      <w:pPr>
        <w:pStyle w:val="BodyText"/>
        <w:ind w:left="1500" w:right="1158"/>
      </w:pPr>
      <w:r>
        <w:rPr>
          <w:b/>
        </w:rPr>
        <w:t xml:space="preserve">Instructional Note: Limited Purpose Agency </w:t>
      </w:r>
      <w:r>
        <w:t>refers to a CSBG eligible entity that was designated as a limited purpose agency under Title II of the Economic Opportunity Act</w:t>
      </w:r>
      <w:r>
        <w:rPr>
          <w:spacing w:val="40"/>
        </w:rPr>
        <w:t xml:space="preserve"> </w:t>
      </w:r>
      <w:r>
        <w:t>of</w:t>
      </w:r>
      <w:r>
        <w:rPr>
          <w:spacing w:val="-1"/>
        </w:rPr>
        <w:t xml:space="preserve"> </w:t>
      </w:r>
      <w:r>
        <w:t>1964</w:t>
      </w:r>
      <w:r>
        <w:rPr>
          <w:spacing w:val="-4"/>
        </w:rPr>
        <w:t xml:space="preserve"> </w:t>
      </w:r>
      <w:r>
        <w:t>for</w:t>
      </w:r>
      <w:r>
        <w:rPr>
          <w:spacing w:val="-4"/>
        </w:rPr>
        <w:t xml:space="preserve"> </w:t>
      </w:r>
      <w:r>
        <w:t>the</w:t>
      </w:r>
      <w:r>
        <w:rPr>
          <w:spacing w:val="-5"/>
        </w:rPr>
        <w:t xml:space="preserve"> </w:t>
      </w:r>
      <w:r>
        <w:t>fiscal</w:t>
      </w:r>
      <w:r>
        <w:rPr>
          <w:spacing w:val="-2"/>
        </w:rPr>
        <w:t xml:space="preserve"> </w:t>
      </w:r>
      <w:r>
        <w:t>year</w:t>
      </w:r>
      <w:r>
        <w:rPr>
          <w:spacing w:val="-2"/>
        </w:rPr>
        <w:t xml:space="preserve"> </w:t>
      </w:r>
      <w:r>
        <w:t>1981,</w:t>
      </w:r>
      <w:r>
        <w:rPr>
          <w:spacing w:val="-4"/>
        </w:rPr>
        <w:t xml:space="preserve"> </w:t>
      </w:r>
      <w:r>
        <w:t>that</w:t>
      </w:r>
      <w:r>
        <w:rPr>
          <w:spacing w:val="-2"/>
        </w:rPr>
        <w:t xml:space="preserve"> </w:t>
      </w:r>
      <w:r>
        <w:t>served</w:t>
      </w:r>
      <w:r>
        <w:rPr>
          <w:spacing w:val="-4"/>
        </w:rPr>
        <w:t xml:space="preserve"> </w:t>
      </w:r>
      <w:r>
        <w:t>the</w:t>
      </w:r>
      <w:r>
        <w:rPr>
          <w:spacing w:val="-2"/>
        </w:rPr>
        <w:t xml:space="preserve"> </w:t>
      </w:r>
      <w:r>
        <w:t>general</w:t>
      </w:r>
      <w:r>
        <w:rPr>
          <w:spacing w:val="-5"/>
        </w:rPr>
        <w:t xml:space="preserve"> </w:t>
      </w:r>
      <w:r>
        <w:t>purposes</w:t>
      </w:r>
      <w:r>
        <w:rPr>
          <w:spacing w:val="-5"/>
        </w:rPr>
        <w:t xml:space="preserve"> </w:t>
      </w:r>
      <w:r>
        <w:t>of</w:t>
      </w:r>
      <w:r>
        <w:rPr>
          <w:spacing w:val="-2"/>
        </w:rPr>
        <w:t xml:space="preserve"> </w:t>
      </w:r>
      <w:r>
        <w:t>a</w:t>
      </w:r>
      <w:r>
        <w:rPr>
          <w:spacing w:val="-3"/>
        </w:rPr>
        <w:t xml:space="preserve"> </w:t>
      </w:r>
      <w:r>
        <w:t>community</w:t>
      </w:r>
      <w:r>
        <w:rPr>
          <w:spacing w:val="-3"/>
        </w:rPr>
        <w:t xml:space="preserve"> </w:t>
      </w:r>
      <w:r>
        <w:t xml:space="preserve">action agency under Title II of the Economic Opportunity Act as a result of failure to comply with that Act; and has not lost its designation as a CSBG eligible entity under the CSBG </w:t>
      </w:r>
      <w:r>
        <w:rPr>
          <w:spacing w:val="-4"/>
        </w:rPr>
        <w:t>Act.</w:t>
      </w:r>
    </w:p>
    <w:p w:rsidR="00AB69F9" w14:paraId="1EFCFC5E" w14:textId="77777777">
      <w:pPr>
        <w:pStyle w:val="BodyText"/>
        <w:spacing w:before="1"/>
      </w:pPr>
    </w:p>
    <w:p w:rsidR="00AB69F9" w14:paraId="6A6A674E" w14:textId="47C9B18B">
      <w:pPr>
        <w:spacing w:before="1"/>
        <w:ind w:left="1500" w:right="1129"/>
        <w:rPr>
          <w:sz w:val="24"/>
        </w:rPr>
      </w:pPr>
      <w:r>
        <w:rPr>
          <w:b/>
          <w:sz w:val="24"/>
        </w:rPr>
        <w:t>Instructional</w:t>
      </w:r>
      <w:r>
        <w:rPr>
          <w:b/>
          <w:spacing w:val="-4"/>
          <w:sz w:val="24"/>
        </w:rPr>
        <w:t xml:space="preserve"> </w:t>
      </w:r>
      <w:r>
        <w:rPr>
          <w:b/>
          <w:sz w:val="24"/>
        </w:rPr>
        <w:t>Note:</w:t>
      </w:r>
      <w:r>
        <w:rPr>
          <w:b/>
          <w:spacing w:val="-2"/>
          <w:sz w:val="24"/>
        </w:rPr>
        <w:t xml:space="preserve"> </w:t>
      </w:r>
      <w:r>
        <w:rPr>
          <w:b/>
          <w:sz w:val="24"/>
        </w:rPr>
        <w:t>90</w:t>
      </w:r>
      <w:r>
        <w:rPr>
          <w:b/>
          <w:spacing w:val="-2"/>
          <w:sz w:val="24"/>
        </w:rPr>
        <w:t xml:space="preserve">% </w:t>
      </w:r>
      <w:r>
        <w:rPr>
          <w:b/>
          <w:sz w:val="24"/>
        </w:rPr>
        <w:t>funds</w:t>
      </w:r>
      <w:r>
        <w:rPr>
          <w:b/>
          <w:spacing w:val="-1"/>
          <w:sz w:val="24"/>
        </w:rPr>
        <w:t xml:space="preserve"> </w:t>
      </w:r>
      <w:r>
        <w:rPr>
          <w:sz w:val="24"/>
        </w:rPr>
        <w:t>are</w:t>
      </w:r>
      <w:r>
        <w:rPr>
          <w:spacing w:val="-4"/>
          <w:sz w:val="24"/>
        </w:rPr>
        <w:t xml:space="preserve"> </w:t>
      </w:r>
      <w:r>
        <w:rPr>
          <w:sz w:val="24"/>
        </w:rPr>
        <w:t>the</w:t>
      </w:r>
      <w:r>
        <w:rPr>
          <w:spacing w:val="-4"/>
          <w:sz w:val="24"/>
        </w:rPr>
        <w:t xml:space="preserve"> </w:t>
      </w:r>
      <w:r>
        <w:rPr>
          <w:sz w:val="24"/>
        </w:rPr>
        <w:t>funds</w:t>
      </w:r>
      <w:r>
        <w:rPr>
          <w:spacing w:val="-3"/>
          <w:sz w:val="24"/>
        </w:rPr>
        <w:t xml:space="preserve"> </w:t>
      </w:r>
      <w:r>
        <w:rPr>
          <w:sz w:val="24"/>
        </w:rPr>
        <w:t>a</w:t>
      </w:r>
      <w:r>
        <w:rPr>
          <w:spacing w:val="-3"/>
          <w:sz w:val="24"/>
        </w:rPr>
        <w:t xml:space="preserve"> </w:t>
      </w:r>
      <w:r>
        <w:rPr>
          <w:sz w:val="24"/>
        </w:rPr>
        <w:t>state</w:t>
      </w:r>
      <w:r>
        <w:rPr>
          <w:spacing w:val="-5"/>
          <w:sz w:val="24"/>
        </w:rPr>
        <w:t xml:space="preserve"> </w:t>
      </w:r>
      <w:r>
        <w:rPr>
          <w:sz w:val="24"/>
        </w:rPr>
        <w:t>provides</w:t>
      </w:r>
      <w:r>
        <w:rPr>
          <w:spacing w:val="-5"/>
          <w:sz w:val="24"/>
        </w:rPr>
        <w:t xml:space="preserve"> </w:t>
      </w:r>
      <w:r>
        <w:rPr>
          <w:sz w:val="24"/>
        </w:rPr>
        <w:t>to</w:t>
      </w:r>
      <w:r>
        <w:rPr>
          <w:spacing w:val="-5"/>
          <w:sz w:val="24"/>
        </w:rPr>
        <w:t xml:space="preserve"> </w:t>
      </w:r>
      <w:r>
        <w:rPr>
          <w:sz w:val="24"/>
        </w:rPr>
        <w:t>eligible</w:t>
      </w:r>
      <w:r>
        <w:rPr>
          <w:spacing w:val="-2"/>
          <w:sz w:val="24"/>
        </w:rPr>
        <w:t xml:space="preserve"> </w:t>
      </w:r>
      <w:r>
        <w:rPr>
          <w:sz w:val="24"/>
        </w:rPr>
        <w:t>entities</w:t>
      </w:r>
      <w:r>
        <w:rPr>
          <w:spacing w:val="-5"/>
          <w:sz w:val="24"/>
        </w:rPr>
        <w:t xml:space="preserve"> </w:t>
      </w:r>
      <w:r>
        <w:rPr>
          <w:sz w:val="24"/>
        </w:rPr>
        <w:t xml:space="preserve">to carry out the purposes of the CSBG Act, as described under Section 675C of the </w:t>
      </w:r>
      <w:r>
        <w:rPr>
          <w:sz w:val="24"/>
        </w:rPr>
        <w:t>CSBG</w:t>
      </w:r>
    </w:p>
    <w:p w:rsidR="00AB69F9" w14:paraId="0F0A0E47" w14:textId="4C9A083D">
      <w:pPr>
        <w:pStyle w:val="BodyText"/>
        <w:ind w:left="1500"/>
      </w:pPr>
      <w:r>
        <w:t>Act.</w:t>
      </w:r>
      <w:r>
        <w:rPr>
          <w:spacing w:val="-6"/>
        </w:rPr>
        <w:t xml:space="preserve"> </w:t>
      </w:r>
      <w:r>
        <w:t>A</w:t>
      </w:r>
      <w:r>
        <w:rPr>
          <w:spacing w:val="-2"/>
        </w:rPr>
        <w:t xml:space="preserve"> </w:t>
      </w:r>
      <w:r>
        <w:t>state</w:t>
      </w:r>
      <w:r>
        <w:rPr>
          <w:spacing w:val="-5"/>
        </w:rPr>
        <w:t xml:space="preserve"> </w:t>
      </w:r>
      <w:r>
        <w:t>must</w:t>
      </w:r>
      <w:r>
        <w:rPr>
          <w:spacing w:val="-1"/>
        </w:rPr>
        <w:t xml:space="preserve"> </w:t>
      </w:r>
      <w:r>
        <w:t>provide</w:t>
      </w:r>
      <w:r>
        <w:rPr>
          <w:spacing w:val="-2"/>
        </w:rPr>
        <w:t xml:space="preserve"> </w:t>
      </w:r>
      <w:r>
        <w:t>“no</w:t>
      </w:r>
      <w:r>
        <w:rPr>
          <w:spacing w:val="-2"/>
        </w:rPr>
        <w:t xml:space="preserve"> </w:t>
      </w:r>
      <w:r>
        <w:t>less</w:t>
      </w:r>
      <w:r>
        <w:rPr>
          <w:spacing w:val="-5"/>
        </w:rPr>
        <w:t xml:space="preserve"> </w:t>
      </w:r>
      <w:r>
        <w:t>than</w:t>
      </w:r>
      <w:r>
        <w:rPr>
          <w:spacing w:val="-3"/>
        </w:rPr>
        <w:t xml:space="preserve"> </w:t>
      </w:r>
      <w:r>
        <w:t>90%”</w:t>
      </w:r>
      <w:r>
        <w:rPr>
          <w:spacing w:val="-5"/>
        </w:rPr>
        <w:t xml:space="preserve"> </w:t>
      </w:r>
      <w:r>
        <w:t>of</w:t>
      </w:r>
      <w:r>
        <w:rPr>
          <w:spacing w:val="-3"/>
        </w:rPr>
        <w:t xml:space="preserve"> </w:t>
      </w:r>
      <w:r>
        <w:t>their</w:t>
      </w:r>
      <w:r>
        <w:rPr>
          <w:spacing w:val="-2"/>
        </w:rPr>
        <w:t xml:space="preserve"> </w:t>
      </w:r>
      <w:r>
        <w:t>CSBG</w:t>
      </w:r>
      <w:r>
        <w:rPr>
          <w:spacing w:val="-3"/>
        </w:rPr>
        <w:t xml:space="preserve"> </w:t>
      </w:r>
      <w:r>
        <w:t>allocation,</w:t>
      </w:r>
      <w:r>
        <w:rPr>
          <w:spacing w:val="-4"/>
        </w:rPr>
        <w:t xml:space="preserve"> </w:t>
      </w:r>
      <w:r>
        <w:rPr>
          <w:spacing w:val="-2"/>
        </w:rPr>
        <w:t>under</w:t>
      </w:r>
    </w:p>
    <w:p w:rsidR="00AB69F9" w14:paraId="0FD285B3" w14:textId="77777777">
      <w:pPr>
        <w:pStyle w:val="BodyText"/>
        <w:ind w:left="1500"/>
      </w:pPr>
      <w:r>
        <w:t>Section</w:t>
      </w:r>
      <w:r>
        <w:rPr>
          <w:spacing w:val="-3"/>
        </w:rPr>
        <w:t xml:space="preserve"> </w:t>
      </w:r>
      <w:r>
        <w:t>675B,</w:t>
      </w:r>
      <w:r>
        <w:rPr>
          <w:spacing w:val="-2"/>
        </w:rPr>
        <w:t xml:space="preserve"> </w:t>
      </w:r>
      <w:r>
        <w:t>to</w:t>
      </w:r>
      <w:r>
        <w:rPr>
          <w:spacing w:val="-3"/>
        </w:rPr>
        <w:t xml:space="preserve"> </w:t>
      </w:r>
      <w:r>
        <w:t>the</w:t>
      </w:r>
      <w:r>
        <w:rPr>
          <w:spacing w:val="-3"/>
        </w:rPr>
        <w:t xml:space="preserve"> </w:t>
      </w:r>
      <w:r>
        <w:t xml:space="preserve">eligible </w:t>
      </w:r>
      <w:r>
        <w:rPr>
          <w:spacing w:val="-2"/>
        </w:rPr>
        <w:t>entities.</w:t>
      </w:r>
    </w:p>
    <w:p w:rsidR="00AB69F9" w14:paraId="1A5FD795" w14:textId="77777777">
      <w:pPr>
        <w:pStyle w:val="BodyText"/>
        <w:spacing w:before="11"/>
        <w:rPr>
          <w:sz w:val="23"/>
        </w:rPr>
      </w:pPr>
    </w:p>
    <w:p w:rsidR="00AB69F9" w14:paraId="69DE2167" w14:textId="77777777">
      <w:pPr>
        <w:pStyle w:val="ListParagraph"/>
        <w:numPr>
          <w:ilvl w:val="1"/>
          <w:numId w:val="17"/>
        </w:numPr>
        <w:tabs>
          <w:tab w:val="left" w:pos="1500"/>
        </w:tabs>
        <w:spacing w:before="1"/>
        <w:rPr>
          <w:sz w:val="24"/>
        </w:rPr>
      </w:pPr>
      <w:r>
        <w:rPr>
          <w:sz w:val="24"/>
        </w:rPr>
        <w:t>Total</w:t>
      </w:r>
      <w:r>
        <w:rPr>
          <w:spacing w:val="-4"/>
          <w:sz w:val="24"/>
        </w:rPr>
        <w:t xml:space="preserve"> </w:t>
      </w:r>
      <w:r>
        <w:rPr>
          <w:sz w:val="24"/>
        </w:rPr>
        <w:t>number</w:t>
      </w:r>
      <w:r>
        <w:rPr>
          <w:spacing w:val="-3"/>
          <w:sz w:val="24"/>
        </w:rPr>
        <w:t xml:space="preserve"> </w:t>
      </w:r>
      <w:r>
        <w:rPr>
          <w:sz w:val="24"/>
        </w:rPr>
        <w:t>of</w:t>
      </w:r>
      <w:r>
        <w:rPr>
          <w:spacing w:val="-1"/>
          <w:sz w:val="24"/>
        </w:rPr>
        <w:t xml:space="preserve"> </w:t>
      </w:r>
      <w:r>
        <w:rPr>
          <w:sz w:val="24"/>
        </w:rPr>
        <w:t>CSBG</w:t>
      </w:r>
      <w:r>
        <w:rPr>
          <w:spacing w:val="-2"/>
          <w:sz w:val="24"/>
        </w:rPr>
        <w:t xml:space="preserve"> </w:t>
      </w:r>
      <w:r>
        <w:rPr>
          <w:sz w:val="24"/>
        </w:rPr>
        <w:t>Eligible</w:t>
      </w:r>
      <w:r>
        <w:rPr>
          <w:spacing w:val="-1"/>
          <w:sz w:val="24"/>
        </w:rPr>
        <w:t xml:space="preserve"> </w:t>
      </w:r>
      <w:r>
        <w:rPr>
          <w:spacing w:val="-2"/>
          <w:sz w:val="24"/>
        </w:rPr>
        <w:t>Entities:</w:t>
      </w:r>
    </w:p>
    <w:p w:rsidR="00AB69F9" w14:paraId="09B4680E" w14:textId="77777777">
      <w:pPr>
        <w:rPr>
          <w:sz w:val="24"/>
        </w:rPr>
        <w:sectPr>
          <w:pgSz w:w="12240" w:h="15840"/>
          <w:pgMar w:top="1420" w:right="320" w:bottom="1140" w:left="660" w:header="0" w:footer="891" w:gutter="0"/>
          <w:cols w:space="720"/>
        </w:sectPr>
      </w:pPr>
    </w:p>
    <w:p w:rsidR="00AB69F9" w14:paraId="69088952" w14:textId="77777777">
      <w:pPr>
        <w:pStyle w:val="Heading2"/>
        <w:ind w:right="1150"/>
      </w:pPr>
      <w:bookmarkStart w:id="54" w:name="_bookmark4"/>
      <w:bookmarkEnd w:id="54"/>
      <w:r>
        <w:t>Section</w:t>
      </w:r>
      <w:r>
        <w:rPr>
          <w:spacing w:val="-7"/>
        </w:rPr>
        <w:t xml:space="preserve"> </w:t>
      </w:r>
      <w:r>
        <w:t>D:</w:t>
      </w:r>
      <w:r>
        <w:rPr>
          <w:spacing w:val="-7"/>
        </w:rPr>
        <w:t xml:space="preserve"> </w:t>
      </w:r>
      <w:r>
        <w:t>Organizational</w:t>
      </w:r>
      <w:r>
        <w:rPr>
          <w:spacing w:val="-5"/>
        </w:rPr>
        <w:t xml:space="preserve"> </w:t>
      </w:r>
      <w:r>
        <w:t>Standards</w:t>
      </w:r>
      <w:r>
        <w:rPr>
          <w:spacing w:val="-5"/>
        </w:rPr>
        <w:t xml:space="preserve"> </w:t>
      </w:r>
      <w:r>
        <w:t>for</w:t>
      </w:r>
      <w:r>
        <w:rPr>
          <w:spacing w:val="-6"/>
        </w:rPr>
        <w:t xml:space="preserve"> </w:t>
      </w:r>
      <w:r>
        <w:t>CSBG</w:t>
      </w:r>
      <w:r>
        <w:rPr>
          <w:spacing w:val="-3"/>
        </w:rPr>
        <w:t xml:space="preserve"> </w:t>
      </w:r>
      <w:r>
        <w:t>Eligible</w:t>
      </w:r>
      <w:r>
        <w:rPr>
          <w:spacing w:val="-4"/>
        </w:rPr>
        <w:t xml:space="preserve"> </w:t>
      </w:r>
      <w:r>
        <w:rPr>
          <w:spacing w:val="-2"/>
        </w:rPr>
        <w:t>Entities</w:t>
      </w:r>
    </w:p>
    <w:p w:rsidR="00AB69F9" w14:paraId="0788FD63" w14:textId="77777777">
      <w:pPr>
        <w:pStyle w:val="BodyText"/>
        <w:spacing w:before="8"/>
        <w:rPr>
          <w:b/>
          <w:sz w:val="33"/>
        </w:rPr>
      </w:pPr>
    </w:p>
    <w:p w:rsidR="00AB69F9" w14:paraId="2D6D7657" w14:textId="77777777">
      <w:pPr>
        <w:pStyle w:val="BodyText"/>
        <w:spacing w:before="1" w:line="242" w:lineRule="auto"/>
        <w:ind w:left="780" w:right="1296"/>
      </w:pPr>
      <w:r>
        <w:rPr>
          <w:b/>
        </w:rPr>
        <w:t>Note:</w:t>
      </w:r>
      <w:r>
        <w:rPr>
          <w:b/>
          <w:spacing w:val="-4"/>
        </w:rPr>
        <w:t xml:space="preserve"> </w:t>
      </w:r>
      <w:r>
        <w:t>Reference</w:t>
      </w:r>
      <w:r>
        <w:rPr>
          <w:spacing w:val="-4"/>
        </w:rPr>
        <w:t xml:space="preserve"> </w:t>
      </w:r>
      <w:r>
        <w:t>CSBG</w:t>
      </w:r>
      <w:r>
        <w:rPr>
          <w:spacing w:val="-5"/>
        </w:rPr>
        <w:t xml:space="preserve"> </w:t>
      </w:r>
      <w:r>
        <w:t>Information</w:t>
      </w:r>
      <w:r>
        <w:rPr>
          <w:spacing w:val="-6"/>
        </w:rPr>
        <w:t xml:space="preserve"> </w:t>
      </w:r>
      <w:r>
        <w:t>Memorandum</w:t>
      </w:r>
      <w:r>
        <w:rPr>
          <w:spacing w:val="-7"/>
        </w:rPr>
        <w:t xml:space="preserve"> </w:t>
      </w:r>
      <w:r>
        <w:t>#138</w:t>
      </w:r>
      <w:r>
        <w:rPr>
          <w:spacing w:val="-4"/>
        </w:rPr>
        <w:t xml:space="preserve"> </w:t>
      </w:r>
      <w:r>
        <w:t>State</w:t>
      </w:r>
      <w:r>
        <w:rPr>
          <w:spacing w:val="-7"/>
        </w:rPr>
        <w:t xml:space="preserve"> </w:t>
      </w:r>
      <w:r>
        <w:t>Establishment</w:t>
      </w:r>
      <w:r>
        <w:rPr>
          <w:spacing w:val="-4"/>
        </w:rPr>
        <w:t xml:space="preserve"> </w:t>
      </w:r>
      <w:r>
        <w:t>of</w:t>
      </w:r>
      <w:r>
        <w:rPr>
          <w:spacing w:val="-4"/>
        </w:rPr>
        <w:t xml:space="preserve"> </w:t>
      </w:r>
      <w:r>
        <w:t>Organizational Standards for CSBG Eligible Entities</w:t>
      </w:r>
    </w:p>
    <w:p w:rsidR="00AB69F9" w14:paraId="5B61A3FF" w14:textId="77777777">
      <w:pPr>
        <w:pStyle w:val="BodyText"/>
        <w:spacing w:before="8"/>
        <w:rPr>
          <w:sz w:val="23"/>
        </w:rPr>
      </w:pPr>
    </w:p>
    <w:p w:rsidR="00AB69F9" w14:paraId="4BDD56E9" w14:textId="77777777">
      <w:pPr>
        <w:pStyle w:val="ListParagraph"/>
        <w:numPr>
          <w:ilvl w:val="1"/>
          <w:numId w:val="15"/>
        </w:numPr>
        <w:tabs>
          <w:tab w:val="left" w:pos="1500"/>
        </w:tabs>
        <w:ind w:right="1257"/>
        <w:rPr>
          <w:sz w:val="24"/>
        </w:rPr>
      </w:pPr>
      <w:r>
        <w:rPr>
          <w:b/>
          <w:sz w:val="24"/>
        </w:rPr>
        <w:t xml:space="preserve">Assessment of Organizational Standards: </w:t>
      </w:r>
      <w:r>
        <w:rPr>
          <w:sz w:val="24"/>
        </w:rPr>
        <w:t>In the CSBG State Plan, the state indicated whether</w:t>
      </w:r>
      <w:r>
        <w:rPr>
          <w:spacing w:val="-4"/>
          <w:sz w:val="24"/>
        </w:rPr>
        <w:t xml:space="preserve"> </w:t>
      </w:r>
      <w:r>
        <w:rPr>
          <w:sz w:val="24"/>
        </w:rPr>
        <w:t>it</w:t>
      </w:r>
      <w:r>
        <w:rPr>
          <w:spacing w:val="-5"/>
          <w:sz w:val="24"/>
        </w:rPr>
        <w:t xml:space="preserve"> </w:t>
      </w:r>
      <w:r>
        <w:rPr>
          <w:sz w:val="24"/>
        </w:rPr>
        <w:t>would</w:t>
      </w:r>
      <w:r>
        <w:rPr>
          <w:spacing w:val="-2"/>
          <w:sz w:val="24"/>
        </w:rPr>
        <w:t xml:space="preserve"> </w:t>
      </w:r>
      <w:r>
        <w:rPr>
          <w:sz w:val="24"/>
        </w:rPr>
        <w:t>implement</w:t>
      </w:r>
      <w:r>
        <w:rPr>
          <w:spacing w:val="-5"/>
          <w:sz w:val="24"/>
        </w:rPr>
        <w:t xml:space="preserve"> </w:t>
      </w:r>
      <w:r>
        <w:rPr>
          <w:sz w:val="24"/>
        </w:rPr>
        <w:t>the</w:t>
      </w:r>
      <w:r>
        <w:rPr>
          <w:spacing w:val="-4"/>
          <w:sz w:val="24"/>
        </w:rPr>
        <w:t xml:space="preserve"> </w:t>
      </w:r>
      <w:r>
        <w:rPr>
          <w:sz w:val="24"/>
        </w:rPr>
        <w:t>Center</w:t>
      </w:r>
      <w:r>
        <w:rPr>
          <w:spacing w:val="-4"/>
          <w:sz w:val="24"/>
        </w:rPr>
        <w:t xml:space="preserve"> </w:t>
      </w:r>
      <w:r>
        <w:rPr>
          <w:sz w:val="24"/>
        </w:rPr>
        <w:t>of</w:t>
      </w:r>
      <w:r>
        <w:rPr>
          <w:spacing w:val="-4"/>
          <w:sz w:val="24"/>
        </w:rPr>
        <w:t xml:space="preserve"> </w:t>
      </w:r>
      <w:r>
        <w:rPr>
          <w:sz w:val="24"/>
        </w:rPr>
        <w:t>Excellence</w:t>
      </w:r>
      <w:r>
        <w:rPr>
          <w:spacing w:val="-4"/>
          <w:sz w:val="24"/>
        </w:rPr>
        <w:t xml:space="preserve"> </w:t>
      </w:r>
      <w:r>
        <w:rPr>
          <w:sz w:val="24"/>
        </w:rPr>
        <w:t>(COE)</w:t>
      </w:r>
      <w:r>
        <w:rPr>
          <w:spacing w:val="-5"/>
          <w:sz w:val="24"/>
        </w:rPr>
        <w:t xml:space="preserve"> </w:t>
      </w:r>
      <w:r>
        <w:rPr>
          <w:sz w:val="24"/>
        </w:rPr>
        <w:t>organizational</w:t>
      </w:r>
      <w:r>
        <w:rPr>
          <w:spacing w:val="-5"/>
          <w:sz w:val="24"/>
        </w:rPr>
        <w:t xml:space="preserve"> </w:t>
      </w:r>
      <w:r>
        <w:rPr>
          <w:sz w:val="24"/>
        </w:rPr>
        <w:t>standards,</w:t>
      </w:r>
      <w:r>
        <w:rPr>
          <w:spacing w:val="-5"/>
          <w:sz w:val="24"/>
        </w:rPr>
        <w:t xml:space="preserve"> </w:t>
      </w:r>
      <w:r>
        <w:rPr>
          <w:sz w:val="24"/>
        </w:rPr>
        <w:t>a modified version, or an alternative set of standards for its oversight of CSBG:</w:t>
      </w:r>
    </w:p>
    <w:p w:rsidR="00AB69F9" w14:paraId="055C0A5B" w14:textId="77777777">
      <w:pPr>
        <w:spacing w:before="119"/>
        <w:ind w:left="1500"/>
        <w:rPr>
          <w:i/>
          <w:sz w:val="24"/>
        </w:rPr>
      </w:pPr>
      <w:r>
        <w:rPr>
          <w:i/>
          <w:sz w:val="24"/>
        </w:rPr>
        <w:t>The</w:t>
      </w:r>
      <w:r>
        <w:rPr>
          <w:i/>
          <w:spacing w:val="-5"/>
          <w:sz w:val="24"/>
        </w:rPr>
        <w:t xml:space="preserve"> </w:t>
      </w:r>
      <w:r>
        <w:rPr>
          <w:i/>
          <w:sz w:val="24"/>
        </w:rPr>
        <w:t>state’s</w:t>
      </w:r>
      <w:r>
        <w:rPr>
          <w:i/>
          <w:spacing w:val="-3"/>
          <w:sz w:val="24"/>
        </w:rPr>
        <w:t xml:space="preserve"> </w:t>
      </w:r>
      <w:r>
        <w:rPr>
          <w:i/>
          <w:sz w:val="24"/>
        </w:rPr>
        <w:t>original</w:t>
      </w:r>
      <w:r>
        <w:rPr>
          <w:i/>
          <w:spacing w:val="-4"/>
          <w:sz w:val="24"/>
        </w:rPr>
        <w:t xml:space="preserve"> </w:t>
      </w:r>
      <w:r>
        <w:rPr>
          <w:i/>
          <w:sz w:val="24"/>
        </w:rPr>
        <w:t>response</w:t>
      </w:r>
      <w:r>
        <w:rPr>
          <w:i/>
          <w:spacing w:val="-2"/>
          <w:sz w:val="24"/>
        </w:rPr>
        <w:t xml:space="preserve"> </w:t>
      </w:r>
      <w:r>
        <w:rPr>
          <w:i/>
          <w:sz w:val="24"/>
        </w:rPr>
        <w:t>is</w:t>
      </w:r>
      <w:r>
        <w:rPr>
          <w:i/>
          <w:spacing w:val="-3"/>
          <w:sz w:val="24"/>
        </w:rPr>
        <w:t xml:space="preserve"> </w:t>
      </w:r>
      <w:r>
        <w:rPr>
          <w:i/>
          <w:sz w:val="24"/>
        </w:rPr>
        <w:t>provided</w:t>
      </w:r>
      <w:r>
        <w:rPr>
          <w:i/>
          <w:spacing w:val="-4"/>
          <w:sz w:val="24"/>
        </w:rPr>
        <w:t xml:space="preserve"> </w:t>
      </w:r>
      <w:r>
        <w:rPr>
          <w:i/>
          <w:spacing w:val="-2"/>
          <w:sz w:val="24"/>
        </w:rPr>
        <w:t>below:</w:t>
      </w:r>
    </w:p>
    <w:p w:rsidR="00AB69F9" w14:paraId="3705F324" w14:textId="77777777">
      <w:pPr>
        <w:pStyle w:val="ListParagraph"/>
        <w:numPr>
          <w:ilvl w:val="2"/>
          <w:numId w:val="15"/>
        </w:numPr>
        <w:tabs>
          <w:tab w:val="left" w:pos="1859"/>
        </w:tabs>
        <w:spacing w:before="120"/>
        <w:ind w:left="1859" w:hanging="359"/>
        <w:rPr>
          <w:sz w:val="24"/>
        </w:rPr>
      </w:pPr>
      <w:r>
        <w:rPr>
          <w:sz w:val="24"/>
        </w:rPr>
        <w:t>COE</w:t>
      </w:r>
      <w:r>
        <w:rPr>
          <w:spacing w:val="-4"/>
          <w:sz w:val="24"/>
        </w:rPr>
        <w:t xml:space="preserve"> </w:t>
      </w:r>
      <w:r>
        <w:rPr>
          <w:sz w:val="24"/>
        </w:rPr>
        <w:t>CSBG</w:t>
      </w:r>
      <w:r>
        <w:rPr>
          <w:spacing w:val="-3"/>
          <w:sz w:val="24"/>
        </w:rPr>
        <w:t xml:space="preserve"> </w:t>
      </w:r>
      <w:r>
        <w:rPr>
          <w:sz w:val="24"/>
        </w:rPr>
        <w:t>Organizational</w:t>
      </w:r>
      <w:r>
        <w:rPr>
          <w:spacing w:val="-5"/>
          <w:sz w:val="24"/>
        </w:rPr>
        <w:t xml:space="preserve"> </w:t>
      </w:r>
      <w:r>
        <w:rPr>
          <w:spacing w:val="-2"/>
          <w:sz w:val="24"/>
        </w:rPr>
        <w:t>Standards</w:t>
      </w:r>
    </w:p>
    <w:p w:rsidR="00AB69F9" w14:paraId="7A4D7AC0" w14:textId="77777777">
      <w:pPr>
        <w:pStyle w:val="ListParagraph"/>
        <w:numPr>
          <w:ilvl w:val="2"/>
          <w:numId w:val="15"/>
        </w:numPr>
        <w:tabs>
          <w:tab w:val="left" w:pos="1859"/>
        </w:tabs>
        <w:ind w:left="1859" w:hanging="359"/>
        <w:rPr>
          <w:sz w:val="24"/>
        </w:rPr>
      </w:pPr>
      <w:r>
        <w:rPr>
          <w:sz w:val="24"/>
        </w:rPr>
        <w:t>Modified</w:t>
      </w:r>
      <w:r>
        <w:rPr>
          <w:spacing w:val="-5"/>
          <w:sz w:val="24"/>
        </w:rPr>
        <w:t xml:space="preserve"> </w:t>
      </w:r>
      <w:r>
        <w:rPr>
          <w:sz w:val="24"/>
        </w:rPr>
        <w:t>version</w:t>
      </w:r>
      <w:r>
        <w:rPr>
          <w:spacing w:val="-3"/>
          <w:sz w:val="24"/>
        </w:rPr>
        <w:t xml:space="preserve"> </w:t>
      </w:r>
      <w:r>
        <w:rPr>
          <w:sz w:val="24"/>
        </w:rPr>
        <w:t>of</w:t>
      </w:r>
      <w:r>
        <w:rPr>
          <w:spacing w:val="-2"/>
          <w:sz w:val="24"/>
        </w:rPr>
        <w:t xml:space="preserve"> </w:t>
      </w:r>
      <w:r>
        <w:rPr>
          <w:sz w:val="24"/>
        </w:rPr>
        <w:t>COE</w:t>
      </w:r>
      <w:r>
        <w:rPr>
          <w:spacing w:val="-6"/>
          <w:sz w:val="24"/>
        </w:rPr>
        <w:t xml:space="preserve"> </w:t>
      </w:r>
      <w:r>
        <w:rPr>
          <w:sz w:val="24"/>
        </w:rPr>
        <w:t>CSBG</w:t>
      </w:r>
      <w:r>
        <w:rPr>
          <w:spacing w:val="-3"/>
          <w:sz w:val="24"/>
        </w:rPr>
        <w:t xml:space="preserve"> </w:t>
      </w:r>
      <w:r>
        <w:rPr>
          <w:sz w:val="24"/>
        </w:rPr>
        <w:t>Organizational</w:t>
      </w:r>
      <w:r>
        <w:rPr>
          <w:spacing w:val="-5"/>
          <w:sz w:val="24"/>
        </w:rPr>
        <w:t xml:space="preserve"> </w:t>
      </w:r>
      <w:r>
        <w:rPr>
          <w:spacing w:val="-2"/>
          <w:sz w:val="24"/>
        </w:rPr>
        <w:t>Standards</w:t>
      </w:r>
    </w:p>
    <w:p w:rsidR="00AB69F9" w14:paraId="096B0D51" w14:textId="77777777">
      <w:pPr>
        <w:pStyle w:val="ListParagraph"/>
        <w:numPr>
          <w:ilvl w:val="2"/>
          <w:numId w:val="15"/>
        </w:numPr>
        <w:tabs>
          <w:tab w:val="left" w:pos="1859"/>
        </w:tabs>
        <w:ind w:left="1859" w:hanging="359"/>
        <w:rPr>
          <w:sz w:val="24"/>
        </w:rPr>
      </w:pPr>
      <w:r>
        <w:rPr>
          <w:sz w:val="24"/>
        </w:rPr>
        <w:t>Alternative</w:t>
      </w:r>
      <w:r>
        <w:rPr>
          <w:spacing w:val="-5"/>
          <w:sz w:val="24"/>
        </w:rPr>
        <w:t xml:space="preserve"> </w:t>
      </w:r>
      <w:r>
        <w:rPr>
          <w:sz w:val="24"/>
        </w:rPr>
        <w:t>set</w:t>
      </w:r>
      <w:r>
        <w:rPr>
          <w:spacing w:val="-3"/>
          <w:sz w:val="24"/>
        </w:rPr>
        <w:t xml:space="preserve"> </w:t>
      </w:r>
      <w:r>
        <w:rPr>
          <w:sz w:val="24"/>
        </w:rPr>
        <w:t>of</w:t>
      </w:r>
      <w:r>
        <w:rPr>
          <w:spacing w:val="-3"/>
          <w:sz w:val="24"/>
        </w:rPr>
        <w:t xml:space="preserve"> </w:t>
      </w:r>
      <w:r>
        <w:rPr>
          <w:sz w:val="24"/>
        </w:rPr>
        <w:t>organizational</w:t>
      </w:r>
      <w:r>
        <w:rPr>
          <w:spacing w:val="-2"/>
          <w:sz w:val="24"/>
        </w:rPr>
        <w:t xml:space="preserve"> standards</w:t>
      </w:r>
    </w:p>
    <w:p w:rsidR="00AB69F9" w14:paraId="6AEA8FC0" w14:textId="77777777">
      <w:pPr>
        <w:pStyle w:val="BodyText"/>
        <w:spacing w:before="120"/>
        <w:ind w:left="2220" w:right="1129" w:hanging="720"/>
      </w:pPr>
      <w:r>
        <w:rPr>
          <w:b/>
        </w:rPr>
        <w:t>Note:</w:t>
      </w:r>
      <w:r>
        <w:rPr>
          <w:b/>
          <w:spacing w:val="80"/>
        </w:rPr>
        <w:t xml:space="preserve"> </w:t>
      </w:r>
      <w:r>
        <w:t>A change to the type of Organizational Standards chosen in the original submission</w:t>
      </w:r>
      <w:r>
        <w:rPr>
          <w:spacing w:val="-4"/>
        </w:rPr>
        <w:t xml:space="preserve"> </w:t>
      </w:r>
      <w:r>
        <w:t>of</w:t>
      </w:r>
      <w:r>
        <w:rPr>
          <w:spacing w:val="-4"/>
        </w:rPr>
        <w:t xml:space="preserve"> </w:t>
      </w:r>
      <w:r>
        <w:t>the</w:t>
      </w:r>
      <w:r>
        <w:rPr>
          <w:spacing w:val="-5"/>
        </w:rPr>
        <w:t xml:space="preserve"> </w:t>
      </w:r>
      <w:r>
        <w:t>CSBG</w:t>
      </w:r>
      <w:r>
        <w:rPr>
          <w:spacing w:val="-3"/>
        </w:rPr>
        <w:t xml:space="preserve"> </w:t>
      </w:r>
      <w:r>
        <w:t>State</w:t>
      </w:r>
      <w:r>
        <w:rPr>
          <w:spacing w:val="-5"/>
        </w:rPr>
        <w:t xml:space="preserve"> </w:t>
      </w:r>
      <w:r>
        <w:t>Plan</w:t>
      </w:r>
      <w:r>
        <w:rPr>
          <w:spacing w:val="-4"/>
        </w:rPr>
        <w:t xml:space="preserve"> </w:t>
      </w:r>
      <w:r>
        <w:t>during</w:t>
      </w:r>
      <w:r>
        <w:rPr>
          <w:spacing w:val="-3"/>
        </w:rPr>
        <w:t xml:space="preserve"> </w:t>
      </w:r>
      <w:r>
        <w:t>the</w:t>
      </w:r>
      <w:r>
        <w:rPr>
          <w:spacing w:val="-5"/>
        </w:rPr>
        <w:t xml:space="preserve"> </w:t>
      </w:r>
      <w:r>
        <w:t>reporting</w:t>
      </w:r>
      <w:r>
        <w:rPr>
          <w:spacing w:val="-5"/>
        </w:rPr>
        <w:t xml:space="preserve"> </w:t>
      </w:r>
      <w:r>
        <w:t>period</w:t>
      </w:r>
      <w:r>
        <w:rPr>
          <w:spacing w:val="-4"/>
        </w:rPr>
        <w:t xml:space="preserve"> </w:t>
      </w:r>
      <w:r>
        <w:t>would</w:t>
      </w:r>
      <w:r>
        <w:rPr>
          <w:spacing w:val="-4"/>
        </w:rPr>
        <w:t xml:space="preserve"> </w:t>
      </w:r>
      <w:r>
        <w:t>require</w:t>
      </w:r>
      <w:r>
        <w:rPr>
          <w:spacing w:val="-2"/>
        </w:rPr>
        <w:t xml:space="preserve"> </w:t>
      </w:r>
      <w:r>
        <w:t>an updated CSBG State Plan.</w:t>
      </w:r>
    </w:p>
    <w:p w:rsidR="00AB69F9" w14:paraId="4399A2D9" w14:textId="77777777">
      <w:pPr>
        <w:spacing w:before="120"/>
        <w:ind w:left="2220" w:right="1296" w:hanging="720"/>
        <w:rPr>
          <w:sz w:val="24"/>
        </w:rPr>
      </w:pPr>
      <w:r>
        <w:rPr>
          <w:b/>
          <w:sz w:val="24"/>
        </w:rPr>
        <w:t>D.1a.</w:t>
      </w:r>
      <w:r>
        <w:rPr>
          <w:b/>
          <w:spacing w:val="80"/>
          <w:w w:val="150"/>
          <w:sz w:val="24"/>
        </w:rPr>
        <w:t xml:space="preserve"> </w:t>
      </w:r>
      <w:r>
        <w:rPr>
          <w:b/>
          <w:sz w:val="24"/>
        </w:rPr>
        <w:t>Organizational</w:t>
      </w:r>
      <w:r>
        <w:rPr>
          <w:b/>
          <w:spacing w:val="-3"/>
          <w:sz w:val="24"/>
        </w:rPr>
        <w:t xml:space="preserve"> </w:t>
      </w:r>
      <w:r>
        <w:rPr>
          <w:b/>
          <w:sz w:val="24"/>
        </w:rPr>
        <w:t>Standards</w:t>
      </w:r>
      <w:r>
        <w:rPr>
          <w:b/>
          <w:spacing w:val="-4"/>
          <w:sz w:val="24"/>
        </w:rPr>
        <w:t xml:space="preserve"> </w:t>
      </w:r>
      <w:r>
        <w:rPr>
          <w:b/>
          <w:sz w:val="24"/>
        </w:rPr>
        <w:t xml:space="preserve">Assessment: </w:t>
      </w:r>
      <w:r>
        <w:rPr>
          <w:sz w:val="24"/>
        </w:rPr>
        <w:t>Review</w:t>
      </w:r>
      <w:r>
        <w:rPr>
          <w:spacing w:val="-4"/>
          <w:sz w:val="24"/>
        </w:rPr>
        <w:t xml:space="preserve"> </w:t>
      </w:r>
      <w:r>
        <w:rPr>
          <w:sz w:val="24"/>
        </w:rPr>
        <w:t>and</w:t>
      </w:r>
      <w:r>
        <w:rPr>
          <w:spacing w:val="-3"/>
          <w:sz w:val="24"/>
        </w:rPr>
        <w:t xml:space="preserve"> </w:t>
      </w:r>
      <w:r>
        <w:rPr>
          <w:sz w:val="24"/>
        </w:rPr>
        <w:t>update,</w:t>
      </w:r>
      <w:r>
        <w:rPr>
          <w:spacing w:val="-5"/>
          <w:sz w:val="24"/>
        </w:rPr>
        <w:t xml:space="preserve"> </w:t>
      </w:r>
      <w:r>
        <w:rPr>
          <w:sz w:val="24"/>
        </w:rPr>
        <w:t>as</w:t>
      </w:r>
      <w:r>
        <w:rPr>
          <w:spacing w:val="-4"/>
          <w:sz w:val="24"/>
        </w:rPr>
        <w:t xml:space="preserve"> </w:t>
      </w:r>
      <w:r>
        <w:rPr>
          <w:sz w:val="24"/>
        </w:rPr>
        <w:t>applicable,</w:t>
      </w:r>
      <w:r>
        <w:rPr>
          <w:spacing w:val="-3"/>
          <w:sz w:val="24"/>
        </w:rPr>
        <w:t xml:space="preserve"> </w:t>
      </w:r>
      <w:r>
        <w:rPr>
          <w:sz w:val="24"/>
        </w:rPr>
        <w:t>how the state assessed CSBG eligible entities against organizational standards, as described in IM 138.</w:t>
      </w:r>
    </w:p>
    <w:p w:rsidR="00AB69F9" w14:paraId="78094076" w14:textId="77777777">
      <w:pPr>
        <w:pStyle w:val="ListParagraph"/>
        <w:numPr>
          <w:ilvl w:val="0"/>
          <w:numId w:val="14"/>
        </w:numPr>
        <w:tabs>
          <w:tab w:val="left" w:pos="2580"/>
        </w:tabs>
        <w:spacing w:before="122"/>
        <w:ind w:right="1467"/>
        <w:rPr>
          <w:sz w:val="24"/>
        </w:rPr>
      </w:pPr>
      <w:r>
        <w:rPr>
          <w:sz w:val="24"/>
        </w:rPr>
        <w:t>Peer-to-peer</w:t>
      </w:r>
      <w:r>
        <w:rPr>
          <w:spacing w:val="-4"/>
          <w:sz w:val="24"/>
        </w:rPr>
        <w:t xml:space="preserve"> </w:t>
      </w:r>
      <w:r>
        <w:rPr>
          <w:sz w:val="24"/>
        </w:rPr>
        <w:t>review</w:t>
      </w:r>
      <w:r>
        <w:rPr>
          <w:spacing w:val="-6"/>
          <w:sz w:val="24"/>
        </w:rPr>
        <w:t xml:space="preserve"> </w:t>
      </w:r>
      <w:r>
        <w:rPr>
          <w:sz w:val="24"/>
        </w:rPr>
        <w:t>(with</w:t>
      </w:r>
      <w:r>
        <w:rPr>
          <w:spacing w:val="-4"/>
          <w:sz w:val="24"/>
        </w:rPr>
        <w:t xml:space="preserve"> </w:t>
      </w:r>
      <w:r>
        <w:rPr>
          <w:sz w:val="24"/>
        </w:rPr>
        <w:t>validation</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state</w:t>
      </w:r>
      <w:r>
        <w:rPr>
          <w:spacing w:val="-9"/>
          <w:sz w:val="24"/>
        </w:rPr>
        <w:t xml:space="preserve"> </w:t>
      </w:r>
      <w:r>
        <w:rPr>
          <w:sz w:val="24"/>
        </w:rPr>
        <w:t>or state-authorized</w:t>
      </w:r>
      <w:r>
        <w:rPr>
          <w:spacing w:val="-4"/>
          <w:sz w:val="24"/>
        </w:rPr>
        <w:t xml:space="preserve"> </w:t>
      </w:r>
      <w:r>
        <w:rPr>
          <w:sz w:val="24"/>
        </w:rPr>
        <w:t xml:space="preserve">third </w:t>
      </w:r>
      <w:r>
        <w:rPr>
          <w:spacing w:val="-2"/>
          <w:sz w:val="24"/>
        </w:rPr>
        <w:t>party)</w:t>
      </w:r>
    </w:p>
    <w:p w:rsidR="00AB69F9" w14:paraId="15FAE2B6" w14:textId="77777777">
      <w:pPr>
        <w:pStyle w:val="ListParagraph"/>
        <w:numPr>
          <w:ilvl w:val="0"/>
          <w:numId w:val="14"/>
        </w:numPr>
        <w:tabs>
          <w:tab w:val="left" w:pos="2579"/>
        </w:tabs>
        <w:spacing w:line="293" w:lineRule="exact"/>
        <w:ind w:left="2579" w:hanging="359"/>
        <w:rPr>
          <w:sz w:val="24"/>
        </w:rPr>
      </w:pPr>
      <w:r>
        <w:rPr>
          <w:sz w:val="24"/>
        </w:rPr>
        <w:t>Self-assessment</w:t>
      </w:r>
      <w:r>
        <w:rPr>
          <w:spacing w:val="-6"/>
          <w:sz w:val="24"/>
        </w:rPr>
        <w:t xml:space="preserve"> </w:t>
      </w:r>
      <w:r>
        <w:rPr>
          <w:sz w:val="24"/>
        </w:rPr>
        <w:t>(with</w:t>
      </w:r>
      <w:r>
        <w:rPr>
          <w:spacing w:val="-2"/>
          <w:sz w:val="24"/>
        </w:rPr>
        <w:t xml:space="preserve"> </w:t>
      </w:r>
      <w:r>
        <w:rPr>
          <w:sz w:val="24"/>
        </w:rPr>
        <w:t>validation</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state</w:t>
      </w:r>
      <w:r>
        <w:rPr>
          <w:spacing w:val="-2"/>
          <w:sz w:val="24"/>
        </w:rPr>
        <w:t xml:space="preserve"> </w:t>
      </w:r>
      <w:r>
        <w:rPr>
          <w:sz w:val="24"/>
        </w:rPr>
        <w:t>or</w:t>
      </w:r>
      <w:r>
        <w:rPr>
          <w:spacing w:val="-4"/>
          <w:sz w:val="24"/>
        </w:rPr>
        <w:t xml:space="preserve"> </w:t>
      </w:r>
      <w:r>
        <w:rPr>
          <w:sz w:val="24"/>
        </w:rPr>
        <w:t>state-authorized</w:t>
      </w:r>
      <w:r>
        <w:rPr>
          <w:spacing w:val="-4"/>
          <w:sz w:val="24"/>
        </w:rPr>
        <w:t xml:space="preserve"> </w:t>
      </w:r>
      <w:r>
        <w:rPr>
          <w:sz w:val="24"/>
        </w:rPr>
        <w:t>third</w:t>
      </w:r>
      <w:r>
        <w:rPr>
          <w:spacing w:val="-3"/>
          <w:sz w:val="24"/>
        </w:rPr>
        <w:t xml:space="preserve"> </w:t>
      </w:r>
      <w:r>
        <w:rPr>
          <w:spacing w:val="-2"/>
          <w:sz w:val="24"/>
        </w:rPr>
        <w:t>party)</w:t>
      </w:r>
    </w:p>
    <w:p w:rsidR="00AB69F9" w14:paraId="54D80CB3" w14:textId="77777777">
      <w:pPr>
        <w:pStyle w:val="ListParagraph"/>
        <w:numPr>
          <w:ilvl w:val="0"/>
          <w:numId w:val="14"/>
        </w:numPr>
        <w:tabs>
          <w:tab w:val="left" w:pos="2579"/>
        </w:tabs>
        <w:ind w:left="2579" w:hanging="359"/>
        <w:rPr>
          <w:sz w:val="24"/>
        </w:rPr>
      </w:pPr>
      <w:r>
        <w:rPr>
          <w:sz w:val="24"/>
        </w:rPr>
        <w:t>Self-assessment/peer</w:t>
      </w:r>
      <w:r>
        <w:rPr>
          <w:spacing w:val="-3"/>
          <w:sz w:val="24"/>
        </w:rPr>
        <w:t xml:space="preserve"> </w:t>
      </w:r>
      <w:r>
        <w:rPr>
          <w:sz w:val="24"/>
        </w:rPr>
        <w:t>review</w:t>
      </w:r>
      <w:r>
        <w:rPr>
          <w:spacing w:val="-4"/>
          <w:sz w:val="24"/>
        </w:rPr>
        <w:t xml:space="preserve"> </w:t>
      </w:r>
      <w:r>
        <w:rPr>
          <w:sz w:val="24"/>
        </w:rPr>
        <w:t>with</w:t>
      </w:r>
      <w:r>
        <w:rPr>
          <w:spacing w:val="-2"/>
          <w:sz w:val="24"/>
        </w:rPr>
        <w:t xml:space="preserve"> </w:t>
      </w:r>
      <w:r>
        <w:rPr>
          <w:sz w:val="24"/>
        </w:rPr>
        <w:t>state</w:t>
      </w:r>
      <w:r>
        <w:rPr>
          <w:spacing w:val="-5"/>
          <w:sz w:val="24"/>
        </w:rPr>
        <w:t xml:space="preserve"> </w:t>
      </w:r>
      <w:r>
        <w:rPr>
          <w:sz w:val="24"/>
        </w:rPr>
        <w:t>risk</w:t>
      </w:r>
      <w:r>
        <w:rPr>
          <w:spacing w:val="-4"/>
          <w:sz w:val="24"/>
        </w:rPr>
        <w:t xml:space="preserve"> </w:t>
      </w:r>
      <w:r>
        <w:rPr>
          <w:spacing w:val="-2"/>
          <w:sz w:val="24"/>
        </w:rPr>
        <w:t>analysis</w:t>
      </w:r>
    </w:p>
    <w:p w:rsidR="00AB69F9" w14:paraId="7F6C0BC9" w14:textId="77777777">
      <w:pPr>
        <w:pStyle w:val="ListParagraph"/>
        <w:numPr>
          <w:ilvl w:val="0"/>
          <w:numId w:val="14"/>
        </w:numPr>
        <w:tabs>
          <w:tab w:val="left" w:pos="2579"/>
        </w:tabs>
        <w:ind w:left="2579" w:hanging="359"/>
        <w:rPr>
          <w:sz w:val="24"/>
        </w:rPr>
      </w:pPr>
      <w:r>
        <w:rPr>
          <w:sz w:val="24"/>
        </w:rPr>
        <w:t>State-authorized</w:t>
      </w:r>
      <w:r>
        <w:rPr>
          <w:spacing w:val="-5"/>
          <w:sz w:val="24"/>
        </w:rPr>
        <w:t xml:space="preserve"> </w:t>
      </w:r>
      <w:r>
        <w:rPr>
          <w:sz w:val="24"/>
        </w:rPr>
        <w:t>third</w:t>
      </w:r>
      <w:r>
        <w:rPr>
          <w:spacing w:val="-5"/>
          <w:sz w:val="24"/>
        </w:rPr>
        <w:t xml:space="preserve"> </w:t>
      </w:r>
      <w:r>
        <w:rPr>
          <w:sz w:val="24"/>
        </w:rPr>
        <w:t>party</w:t>
      </w:r>
      <w:r>
        <w:rPr>
          <w:spacing w:val="-4"/>
          <w:sz w:val="24"/>
        </w:rPr>
        <w:t xml:space="preserve"> </w:t>
      </w:r>
      <w:r>
        <w:rPr>
          <w:spacing w:val="-2"/>
          <w:sz w:val="24"/>
        </w:rPr>
        <w:t>validation</w:t>
      </w:r>
    </w:p>
    <w:p w:rsidR="00AB69F9" w14:paraId="6F0D1946" w14:textId="77777777">
      <w:pPr>
        <w:pStyle w:val="ListParagraph"/>
        <w:numPr>
          <w:ilvl w:val="0"/>
          <w:numId w:val="14"/>
        </w:numPr>
        <w:tabs>
          <w:tab w:val="left" w:pos="2579"/>
        </w:tabs>
        <w:ind w:left="2579" w:hanging="359"/>
        <w:rPr>
          <w:sz w:val="24"/>
        </w:rPr>
      </w:pPr>
      <w:r>
        <w:rPr>
          <w:sz w:val="24"/>
        </w:rPr>
        <w:t>Regular,</w:t>
      </w:r>
      <w:r>
        <w:rPr>
          <w:spacing w:val="-2"/>
          <w:sz w:val="24"/>
        </w:rPr>
        <w:t xml:space="preserve"> </w:t>
      </w:r>
      <w:r>
        <w:rPr>
          <w:sz w:val="24"/>
        </w:rPr>
        <w:t>on-site</w:t>
      </w:r>
      <w:r>
        <w:rPr>
          <w:spacing w:val="-2"/>
          <w:sz w:val="24"/>
        </w:rPr>
        <w:t xml:space="preserve"> </w:t>
      </w:r>
      <w:r>
        <w:rPr>
          <w:sz w:val="24"/>
        </w:rPr>
        <w:t>CSBG</w:t>
      </w:r>
      <w:r>
        <w:rPr>
          <w:spacing w:val="-2"/>
          <w:sz w:val="24"/>
        </w:rPr>
        <w:t xml:space="preserve"> monitoring</w:t>
      </w:r>
    </w:p>
    <w:p w:rsidR="00AB69F9" w14:paraId="648F8AFD" w14:textId="77777777">
      <w:pPr>
        <w:pStyle w:val="ListParagraph"/>
        <w:numPr>
          <w:ilvl w:val="0"/>
          <w:numId w:val="14"/>
        </w:numPr>
        <w:tabs>
          <w:tab w:val="left" w:pos="2579"/>
        </w:tabs>
        <w:ind w:left="2579" w:hanging="359"/>
        <w:rPr>
          <w:sz w:val="24"/>
        </w:rPr>
      </w:pPr>
      <w:r>
        <w:rPr>
          <w:spacing w:val="-2"/>
          <w:sz w:val="24"/>
        </w:rPr>
        <w:t>Other</w:t>
      </w:r>
    </w:p>
    <w:p w:rsidR="00AB69F9" w14:paraId="71D3EFC9" w14:textId="77777777">
      <w:pPr>
        <w:pStyle w:val="BodyText"/>
        <w:spacing w:before="119"/>
        <w:ind w:left="2220" w:right="1129" w:hanging="720"/>
      </w:pPr>
      <w:r>
        <w:rPr>
          <w:b/>
        </w:rPr>
        <w:t>D.1b.</w:t>
      </w:r>
      <w:r>
        <w:rPr>
          <w:b/>
          <w:spacing w:val="80"/>
          <w:w w:val="150"/>
        </w:rPr>
        <w:t xml:space="preserve"> </w:t>
      </w:r>
      <w:r>
        <w:t>Describe the assessment process as implemented by the state. Please describe any changes in</w:t>
      </w:r>
      <w:r>
        <w:rPr>
          <w:spacing w:val="-1"/>
        </w:rPr>
        <w:t xml:space="preserve"> </w:t>
      </w:r>
      <w:r>
        <w:t>the assessment</w:t>
      </w:r>
      <w:r>
        <w:rPr>
          <w:spacing w:val="-1"/>
        </w:rPr>
        <w:t xml:space="preserve"> </w:t>
      </w:r>
      <w:r>
        <w:t>process</w:t>
      </w:r>
      <w:r>
        <w:rPr>
          <w:spacing w:val="-2"/>
        </w:rPr>
        <w:t xml:space="preserve"> </w:t>
      </w:r>
      <w:r>
        <w:t>that</w:t>
      </w:r>
      <w:r>
        <w:rPr>
          <w:spacing w:val="-1"/>
        </w:rPr>
        <w:t xml:space="preserve"> </w:t>
      </w:r>
      <w:r>
        <w:t>occurred since</w:t>
      </w:r>
      <w:r>
        <w:rPr>
          <w:spacing w:val="-1"/>
        </w:rPr>
        <w:t xml:space="preserve"> </w:t>
      </w:r>
      <w:r>
        <w:t>the</w:t>
      </w:r>
      <w:r>
        <w:rPr>
          <w:spacing w:val="-2"/>
        </w:rPr>
        <w:t xml:space="preserve"> </w:t>
      </w:r>
      <w:r>
        <w:t>time of</w:t>
      </w:r>
      <w:r>
        <w:rPr>
          <w:spacing w:val="-1"/>
        </w:rPr>
        <w:t xml:space="preserve"> </w:t>
      </w:r>
      <w:r>
        <w:t xml:space="preserve">the CSBG State Plan submission. Please note that </w:t>
      </w:r>
      <w:r>
        <w:t>with the exception of</w:t>
      </w:r>
      <w:r>
        <w:t xml:space="preserve"> regular on-site CSBG monitoring, all assessment options above may include either on-site or desk</w:t>
      </w:r>
      <w:r>
        <w:rPr>
          <w:spacing w:val="-4"/>
        </w:rPr>
        <w:t xml:space="preserve"> </w:t>
      </w:r>
      <w:r>
        <w:t>review</w:t>
      </w:r>
      <w:r>
        <w:rPr>
          <w:spacing w:val="-4"/>
        </w:rPr>
        <w:t xml:space="preserve"> </w:t>
      </w:r>
      <w:r>
        <w:t>(or</w:t>
      </w:r>
      <w:r>
        <w:rPr>
          <w:spacing w:val="-2"/>
        </w:rPr>
        <w:t xml:space="preserve"> </w:t>
      </w:r>
      <w:r>
        <w:t>a</w:t>
      </w:r>
      <w:r>
        <w:rPr>
          <w:spacing w:val="-5"/>
        </w:rPr>
        <w:t xml:space="preserve"> </w:t>
      </w:r>
      <w:r>
        <w:t>combination).</w:t>
      </w:r>
      <w:r>
        <w:rPr>
          <w:spacing w:val="-4"/>
        </w:rPr>
        <w:t xml:space="preserve"> </w:t>
      </w:r>
      <w:r>
        <w:t>The</w:t>
      </w:r>
      <w:r>
        <w:rPr>
          <w:spacing w:val="-5"/>
        </w:rPr>
        <w:t xml:space="preserve"> </w:t>
      </w:r>
      <w:r>
        <w:t>specific</w:t>
      </w:r>
      <w:r>
        <w:rPr>
          <w:spacing w:val="-6"/>
        </w:rPr>
        <w:t xml:space="preserve"> </w:t>
      </w:r>
      <w:r>
        <w:t>state</w:t>
      </w:r>
      <w:r>
        <w:rPr>
          <w:spacing w:val="-4"/>
        </w:rPr>
        <w:t xml:space="preserve"> </w:t>
      </w:r>
      <w:r>
        <w:t>process</w:t>
      </w:r>
      <w:r>
        <w:rPr>
          <w:spacing w:val="-3"/>
        </w:rPr>
        <w:t xml:space="preserve"> </w:t>
      </w:r>
      <w:r>
        <w:t>should</w:t>
      </w:r>
      <w:r>
        <w:rPr>
          <w:spacing w:val="-2"/>
        </w:rPr>
        <w:t xml:space="preserve"> </w:t>
      </w:r>
      <w:r>
        <w:t>be</w:t>
      </w:r>
      <w:r>
        <w:rPr>
          <w:spacing w:val="-2"/>
        </w:rPr>
        <w:t xml:space="preserve"> </w:t>
      </w:r>
      <w:r>
        <w:t>described</w:t>
      </w:r>
      <w:r>
        <w:rPr>
          <w:spacing w:val="-4"/>
        </w:rPr>
        <w:t xml:space="preserve"> </w:t>
      </w:r>
      <w:r>
        <w:t>in this narrative.</w:t>
      </w:r>
    </w:p>
    <w:p w:rsidR="00AB69F9" w14:paraId="6AA2F717" w14:textId="77777777">
      <w:pPr>
        <w:sectPr>
          <w:pgSz w:w="12240" w:h="15840"/>
          <w:pgMar w:top="1420" w:right="320" w:bottom="1140" w:left="660" w:header="0" w:footer="891" w:gutter="0"/>
          <w:cols w:space="720"/>
        </w:sectPr>
      </w:pPr>
    </w:p>
    <w:p w:rsidR="00AB69F9" w14:paraId="08EE1DFA" w14:textId="77777777">
      <w:pPr>
        <w:pStyle w:val="ListParagraph"/>
        <w:numPr>
          <w:ilvl w:val="1"/>
          <w:numId w:val="15"/>
        </w:numPr>
        <w:tabs>
          <w:tab w:val="left" w:pos="1500"/>
        </w:tabs>
        <w:spacing w:before="40"/>
        <w:ind w:right="1213"/>
        <w:rPr>
          <w:sz w:val="24"/>
        </w:rPr>
      </w:pPr>
      <w:r>
        <w:rPr>
          <w:b/>
          <w:sz w:val="24"/>
        </w:rPr>
        <w:t xml:space="preserve">Organizational Standards Performance: </w:t>
      </w:r>
      <w:r>
        <w:rPr>
          <w:sz w:val="24"/>
        </w:rPr>
        <w:t>In the table below, please provide the percentage</w:t>
      </w:r>
      <w:r>
        <w:rPr>
          <w:spacing w:val="-5"/>
          <w:sz w:val="24"/>
        </w:rPr>
        <w:t xml:space="preserve"> </w:t>
      </w:r>
      <w:r>
        <w:rPr>
          <w:sz w:val="24"/>
        </w:rPr>
        <w:t>of</w:t>
      </w:r>
      <w:r>
        <w:rPr>
          <w:spacing w:val="-3"/>
          <w:sz w:val="24"/>
        </w:rPr>
        <w:t xml:space="preserve"> </w:t>
      </w:r>
      <w:r>
        <w:rPr>
          <w:sz w:val="24"/>
        </w:rPr>
        <w:t>CSBG</w:t>
      </w:r>
      <w:r>
        <w:rPr>
          <w:spacing w:val="-4"/>
          <w:sz w:val="24"/>
        </w:rPr>
        <w:t xml:space="preserve"> </w:t>
      </w:r>
      <w:r>
        <w:rPr>
          <w:sz w:val="24"/>
        </w:rPr>
        <w:t>eligible</w:t>
      </w:r>
      <w:r>
        <w:rPr>
          <w:spacing w:val="-3"/>
          <w:sz w:val="24"/>
        </w:rPr>
        <w:t xml:space="preserve"> </w:t>
      </w:r>
      <w:r>
        <w:rPr>
          <w:sz w:val="24"/>
        </w:rPr>
        <w:t>entities</w:t>
      </w:r>
      <w:r>
        <w:rPr>
          <w:spacing w:val="-6"/>
          <w:sz w:val="24"/>
        </w:rPr>
        <w:t xml:space="preserve"> </w:t>
      </w:r>
      <w:r>
        <w:rPr>
          <w:sz w:val="24"/>
        </w:rPr>
        <w:t>that</w:t>
      </w:r>
      <w:r>
        <w:rPr>
          <w:spacing w:val="-5"/>
          <w:sz w:val="24"/>
        </w:rPr>
        <w:t xml:space="preserve"> </w:t>
      </w:r>
      <w:r>
        <w:rPr>
          <w:sz w:val="24"/>
        </w:rPr>
        <w:t>met</w:t>
      </w:r>
      <w:r>
        <w:rPr>
          <w:spacing w:val="-4"/>
          <w:sz w:val="24"/>
        </w:rPr>
        <w:t xml:space="preserve"> </w:t>
      </w:r>
      <w:r>
        <w:rPr>
          <w:sz w:val="24"/>
        </w:rPr>
        <w:t>all</w:t>
      </w:r>
      <w:r>
        <w:rPr>
          <w:spacing w:val="-3"/>
          <w:sz w:val="24"/>
        </w:rPr>
        <w:t xml:space="preserve"> </w:t>
      </w:r>
      <w:r>
        <w:rPr>
          <w:sz w:val="24"/>
        </w:rPr>
        <w:t>state-adopted</w:t>
      </w:r>
      <w:r>
        <w:rPr>
          <w:spacing w:val="-5"/>
          <w:sz w:val="24"/>
        </w:rPr>
        <w:t xml:space="preserve"> </w:t>
      </w:r>
      <w:r>
        <w:rPr>
          <w:sz w:val="24"/>
        </w:rPr>
        <w:t>organizational</w:t>
      </w:r>
      <w:r>
        <w:rPr>
          <w:spacing w:val="-3"/>
          <w:sz w:val="24"/>
        </w:rPr>
        <w:t xml:space="preserve"> </w:t>
      </w:r>
      <w:r>
        <w:rPr>
          <w:sz w:val="24"/>
        </w:rPr>
        <w:t>standards in the reporting period (FFY). The target set in the CSBG State Plan is provided in the left-hand column. For more information on the CSBG Organizational Standards, see CSBG Information Memorandum #138.</w:t>
      </w:r>
    </w:p>
    <w:p w:rsidR="00AB69F9" w14:paraId="3200B386" w14:textId="77777777">
      <w:pPr>
        <w:pStyle w:val="BodyText"/>
        <w:spacing w:before="119"/>
        <w:ind w:left="1500"/>
      </w:pPr>
      <w:r>
        <w:rPr>
          <w:b/>
        </w:rPr>
        <w:t>Note:</w:t>
      </w:r>
      <w:r>
        <w:rPr>
          <w:b/>
          <w:spacing w:val="-2"/>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4"/>
        </w:rPr>
        <w:t xml:space="preserve"> </w:t>
      </w:r>
      <w:r>
        <w:t>State</w:t>
      </w:r>
      <w:r>
        <w:rPr>
          <w:spacing w:val="-5"/>
        </w:rPr>
        <w:t xml:space="preserve"> </w:t>
      </w:r>
      <w:r>
        <w:t>Accountability</w:t>
      </w:r>
      <w:r>
        <w:rPr>
          <w:spacing w:val="-3"/>
        </w:rPr>
        <w:t xml:space="preserve"> </w:t>
      </w:r>
      <w:r>
        <w:t>Measures</w:t>
      </w:r>
      <w:r>
        <w:rPr>
          <w:spacing w:val="-5"/>
        </w:rPr>
        <w:t xml:space="preserve"> </w:t>
      </w:r>
      <w:r>
        <w:rPr>
          <w:spacing w:val="-4"/>
        </w:rPr>
        <w:t>6Sa.</w:t>
      </w:r>
    </w:p>
    <w:p w:rsidR="00AB69F9" w14:paraId="5FF3DBE4" w14:textId="77777777">
      <w:pPr>
        <w:pStyle w:val="Heading3"/>
        <w:spacing w:before="120"/>
        <w:ind w:left="3764"/>
        <w:jc w:val="left"/>
      </w:pPr>
      <w:r>
        <w:t>Total</w:t>
      </w:r>
      <w:r>
        <w:rPr>
          <w:spacing w:val="-3"/>
        </w:rPr>
        <w:t xml:space="preserve"> </w:t>
      </w:r>
      <w:r>
        <w:t>Number</w:t>
      </w:r>
      <w:r>
        <w:rPr>
          <w:spacing w:val="-3"/>
        </w:rPr>
        <w:t xml:space="preserve"> </w:t>
      </w:r>
      <w:r>
        <w:t>of</w:t>
      </w:r>
      <w:r>
        <w:rPr>
          <w:spacing w:val="-3"/>
        </w:rPr>
        <w:t xml:space="preserve"> </w:t>
      </w:r>
      <w:r>
        <w:t>Entities</w:t>
      </w:r>
      <w:r>
        <w:rPr>
          <w:spacing w:val="-1"/>
        </w:rPr>
        <w:t xml:space="preserve"> </w:t>
      </w:r>
      <w:r>
        <w:rPr>
          <w:spacing w:val="-2"/>
        </w:rPr>
        <w:t>Assessed</w:t>
      </w:r>
    </w:p>
    <w:p w:rsidR="00AB69F9" w14:paraId="2947AD38" w14:textId="77777777">
      <w:pPr>
        <w:pStyle w:val="BodyText"/>
        <w:spacing w:before="119" w:line="242" w:lineRule="auto"/>
        <w:ind w:left="780" w:right="1129"/>
      </w:pPr>
      <w:r>
        <w:rPr>
          <w:b/>
        </w:rPr>
        <w:t>Note:</w:t>
      </w:r>
      <w:r>
        <w:rPr>
          <w:b/>
          <w:spacing w:val="-2"/>
        </w:rPr>
        <w:t xml:space="preserve"> </w:t>
      </w:r>
      <w:r>
        <w:t>The</w:t>
      </w:r>
      <w:r>
        <w:rPr>
          <w:spacing w:val="-2"/>
        </w:rPr>
        <w:t xml:space="preserve"> </w:t>
      </w:r>
      <w:r>
        <w:t>states</w:t>
      </w:r>
      <w:r>
        <w:rPr>
          <w:spacing w:val="-3"/>
        </w:rPr>
        <w:t xml:space="preserve"> </w:t>
      </w:r>
      <w:r>
        <w:t>should</w:t>
      </w:r>
      <w:r>
        <w:rPr>
          <w:spacing w:val="-4"/>
        </w:rPr>
        <w:t xml:space="preserve"> </w:t>
      </w:r>
      <w:r>
        <w:t>assess</w:t>
      </w:r>
      <w:r>
        <w:rPr>
          <w:spacing w:val="-4"/>
        </w:rPr>
        <w:t xml:space="preserve"> </w:t>
      </w:r>
      <w:r>
        <w:t>all</w:t>
      </w:r>
      <w:r>
        <w:rPr>
          <w:spacing w:val="-3"/>
        </w:rPr>
        <w:t xml:space="preserve"> </w:t>
      </w:r>
      <w:r>
        <w:t>eligible</w:t>
      </w:r>
      <w:r>
        <w:rPr>
          <w:spacing w:val="-4"/>
        </w:rPr>
        <w:t xml:space="preserve"> </w:t>
      </w:r>
      <w:r>
        <w:t>entities</w:t>
      </w:r>
      <w:r>
        <w:rPr>
          <w:spacing w:val="-5"/>
        </w:rPr>
        <w:t xml:space="preserve"> </w:t>
      </w:r>
      <w:r>
        <w:t>unless</w:t>
      </w:r>
      <w:r>
        <w:rPr>
          <w:spacing w:val="-3"/>
        </w:rPr>
        <w:t xml:space="preserve"> </w:t>
      </w:r>
      <w:r>
        <w:t>the</w:t>
      </w:r>
      <w:r>
        <w:rPr>
          <w:spacing w:val="-2"/>
        </w:rPr>
        <w:t xml:space="preserve"> </w:t>
      </w:r>
      <w:r>
        <w:t>state</w:t>
      </w:r>
      <w:r>
        <w:rPr>
          <w:spacing w:val="-2"/>
        </w:rPr>
        <w:t xml:space="preserve"> </w:t>
      </w:r>
      <w:r>
        <w:t>exempted</w:t>
      </w:r>
      <w:r>
        <w:rPr>
          <w:spacing w:val="-4"/>
        </w:rPr>
        <w:t xml:space="preserve"> </w:t>
      </w:r>
      <w:r>
        <w:t>the</w:t>
      </w:r>
      <w:r>
        <w:rPr>
          <w:spacing w:val="-5"/>
        </w:rPr>
        <w:t xml:space="preserve"> </w:t>
      </w:r>
      <w:r>
        <w:t>eligible</w:t>
      </w:r>
      <w:r>
        <w:rPr>
          <w:spacing w:val="-2"/>
        </w:rPr>
        <w:t xml:space="preserve"> </w:t>
      </w:r>
      <w:r>
        <w:t>entities per guidance in IM #138, as originally reported in the CSBG State Plan.</w:t>
      </w:r>
    </w:p>
    <w:p w:rsidR="00AB69F9" w14:paraId="3DCD0CB1" w14:textId="77777777">
      <w:pPr>
        <w:pStyle w:val="BodyText"/>
        <w:spacing w:before="7"/>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8"/>
        <w:gridCol w:w="2339"/>
        <w:gridCol w:w="2339"/>
        <w:gridCol w:w="2339"/>
      </w:tblGrid>
      <w:tr w14:paraId="0B0EB66B"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2338" w:type="dxa"/>
          </w:tcPr>
          <w:p w:rsidR="00AB69F9" w14:paraId="7E6CC9D9" w14:textId="77777777">
            <w:pPr>
              <w:pStyle w:val="TableParagraph"/>
              <w:spacing w:line="292" w:lineRule="exact"/>
              <w:ind w:left="254" w:firstLine="93"/>
              <w:rPr>
                <w:b/>
                <w:sz w:val="24"/>
              </w:rPr>
            </w:pPr>
            <w:r>
              <w:rPr>
                <w:b/>
                <w:sz w:val="24"/>
              </w:rPr>
              <w:t>Total</w:t>
            </w:r>
            <w:r>
              <w:rPr>
                <w:b/>
                <w:spacing w:val="-4"/>
                <w:sz w:val="24"/>
              </w:rPr>
              <w:t xml:space="preserve"> </w:t>
            </w:r>
            <w:r>
              <w:rPr>
                <w:b/>
                <w:sz w:val="24"/>
              </w:rPr>
              <w:t>Number</w:t>
            </w:r>
            <w:r>
              <w:rPr>
                <w:b/>
                <w:spacing w:val="-2"/>
                <w:sz w:val="24"/>
              </w:rPr>
              <w:t xml:space="preserve"> </w:t>
            </w:r>
            <w:r>
              <w:rPr>
                <w:b/>
                <w:spacing w:val="-5"/>
                <w:sz w:val="24"/>
              </w:rPr>
              <w:t>of</w:t>
            </w:r>
          </w:p>
          <w:p w:rsidR="00AB69F9" w14:paraId="2E888B16" w14:textId="77777777">
            <w:pPr>
              <w:pStyle w:val="TableParagraph"/>
              <w:spacing w:line="290" w:lineRule="atLeast"/>
              <w:ind w:left="909" w:hanging="656"/>
              <w:rPr>
                <w:b/>
                <w:sz w:val="24"/>
              </w:rPr>
            </w:pPr>
            <w:r>
              <w:rPr>
                <w:b/>
                <w:sz w:val="24"/>
              </w:rPr>
              <w:t>Entities</w:t>
            </w:r>
            <w:r>
              <w:rPr>
                <w:b/>
                <w:spacing w:val="-14"/>
                <w:sz w:val="24"/>
              </w:rPr>
              <w:t xml:space="preserve"> </w:t>
            </w:r>
            <w:r>
              <w:rPr>
                <w:b/>
                <w:sz w:val="24"/>
              </w:rPr>
              <w:t>within</w:t>
            </w:r>
            <w:r>
              <w:rPr>
                <w:b/>
                <w:spacing w:val="-14"/>
                <w:sz w:val="24"/>
              </w:rPr>
              <w:t xml:space="preserve"> </w:t>
            </w:r>
            <w:r>
              <w:rPr>
                <w:b/>
                <w:sz w:val="24"/>
              </w:rPr>
              <w:t xml:space="preserve">the </w:t>
            </w:r>
            <w:r>
              <w:rPr>
                <w:b/>
                <w:spacing w:val="-2"/>
                <w:sz w:val="24"/>
              </w:rPr>
              <w:t>State</w:t>
            </w:r>
          </w:p>
        </w:tc>
        <w:tc>
          <w:tcPr>
            <w:tcW w:w="2339" w:type="dxa"/>
          </w:tcPr>
          <w:p w:rsidR="00AB69F9" w14:paraId="474C8B35" w14:textId="77777777">
            <w:pPr>
              <w:pStyle w:val="TableParagraph"/>
              <w:spacing w:before="145"/>
              <w:ind w:left="664" w:right="217" w:hanging="437"/>
              <w:rPr>
                <w:b/>
                <w:sz w:val="24"/>
              </w:rPr>
            </w:pPr>
            <w:r>
              <w:rPr>
                <w:b/>
                <w:sz w:val="24"/>
              </w:rPr>
              <w:t>Number</w:t>
            </w:r>
            <w:r>
              <w:rPr>
                <w:b/>
                <w:spacing w:val="-14"/>
                <w:sz w:val="24"/>
              </w:rPr>
              <w:t xml:space="preserve"> </w:t>
            </w:r>
            <w:r>
              <w:rPr>
                <w:b/>
                <w:sz w:val="24"/>
              </w:rPr>
              <w:t>of</w:t>
            </w:r>
            <w:r>
              <w:rPr>
                <w:b/>
                <w:spacing w:val="-14"/>
                <w:sz w:val="24"/>
              </w:rPr>
              <w:t xml:space="preserve"> </w:t>
            </w:r>
            <w:r>
              <w:rPr>
                <w:b/>
                <w:sz w:val="24"/>
              </w:rPr>
              <w:t xml:space="preserve">Entities </w:t>
            </w:r>
            <w:r>
              <w:rPr>
                <w:b/>
                <w:spacing w:val="-2"/>
                <w:sz w:val="24"/>
              </w:rPr>
              <w:t>Exempted</w:t>
            </w:r>
          </w:p>
        </w:tc>
        <w:tc>
          <w:tcPr>
            <w:tcW w:w="2339" w:type="dxa"/>
          </w:tcPr>
          <w:p w:rsidR="00AB69F9" w14:paraId="5E853D47" w14:textId="77777777">
            <w:pPr>
              <w:pStyle w:val="TableParagraph"/>
              <w:spacing w:before="145"/>
              <w:ind w:left="228" w:right="217" w:firstLine="398"/>
              <w:rPr>
                <w:b/>
                <w:sz w:val="24"/>
              </w:rPr>
            </w:pPr>
            <w:r>
              <w:rPr>
                <w:b/>
                <w:sz w:val="24"/>
              </w:rPr>
              <w:t>Number of Assessable</w:t>
            </w:r>
            <w:r>
              <w:rPr>
                <w:b/>
                <w:spacing w:val="-14"/>
                <w:sz w:val="24"/>
              </w:rPr>
              <w:t xml:space="preserve"> </w:t>
            </w:r>
            <w:r>
              <w:rPr>
                <w:b/>
                <w:sz w:val="24"/>
              </w:rPr>
              <w:t>Entities</w:t>
            </w:r>
          </w:p>
        </w:tc>
        <w:tc>
          <w:tcPr>
            <w:tcW w:w="2339" w:type="dxa"/>
          </w:tcPr>
          <w:p w:rsidR="00AB69F9" w14:paraId="388CC282" w14:textId="77777777">
            <w:pPr>
              <w:pStyle w:val="TableParagraph"/>
              <w:spacing w:before="145"/>
              <w:ind w:left="715" w:hanging="490"/>
              <w:rPr>
                <w:b/>
                <w:sz w:val="24"/>
              </w:rPr>
            </w:pPr>
            <w:r>
              <w:rPr>
                <w:b/>
                <w:sz w:val="24"/>
              </w:rPr>
              <w:t>Number</w:t>
            </w:r>
            <w:r>
              <w:rPr>
                <w:b/>
                <w:spacing w:val="-14"/>
                <w:sz w:val="24"/>
              </w:rPr>
              <w:t xml:space="preserve"> </w:t>
            </w:r>
            <w:r>
              <w:rPr>
                <w:b/>
                <w:sz w:val="24"/>
              </w:rPr>
              <w:t>of</w:t>
            </w:r>
            <w:r>
              <w:rPr>
                <w:b/>
                <w:spacing w:val="-14"/>
                <w:sz w:val="24"/>
              </w:rPr>
              <w:t xml:space="preserve"> </w:t>
            </w:r>
            <w:r>
              <w:rPr>
                <w:b/>
                <w:sz w:val="24"/>
              </w:rPr>
              <w:t xml:space="preserve">Entities </w:t>
            </w:r>
            <w:r>
              <w:rPr>
                <w:b/>
                <w:spacing w:val="-2"/>
                <w:sz w:val="24"/>
              </w:rPr>
              <w:t>Assessed</w:t>
            </w:r>
          </w:p>
        </w:tc>
      </w:tr>
      <w:tr w14:paraId="1E682D1A" w14:textId="77777777">
        <w:tblPrEx>
          <w:tblW w:w="0" w:type="auto"/>
          <w:tblInd w:w="790" w:type="dxa"/>
          <w:tblLayout w:type="fixed"/>
          <w:tblCellMar>
            <w:left w:w="0" w:type="dxa"/>
            <w:right w:w="0" w:type="dxa"/>
          </w:tblCellMar>
          <w:tblLook w:val="01E0"/>
        </w:tblPrEx>
        <w:trPr>
          <w:trHeight w:val="585"/>
        </w:trPr>
        <w:tc>
          <w:tcPr>
            <w:tcW w:w="2338" w:type="dxa"/>
          </w:tcPr>
          <w:p w:rsidR="00AB69F9" w14:paraId="4E78DB65" w14:textId="77777777">
            <w:pPr>
              <w:pStyle w:val="TableParagraph"/>
              <w:spacing w:line="292" w:lineRule="exact"/>
              <w:ind w:left="107"/>
              <w:rPr>
                <w:sz w:val="24"/>
              </w:rPr>
            </w:pPr>
            <w:r>
              <w:rPr>
                <w:sz w:val="24"/>
              </w:rPr>
              <w:t>[Auto-populated</w:t>
            </w:r>
            <w:r>
              <w:rPr>
                <w:spacing w:val="-6"/>
                <w:sz w:val="24"/>
              </w:rPr>
              <w:t xml:space="preserve"> </w:t>
            </w:r>
            <w:r>
              <w:rPr>
                <w:spacing w:val="-4"/>
                <w:sz w:val="24"/>
              </w:rPr>
              <w:t>C.2]</w:t>
            </w:r>
          </w:p>
        </w:tc>
        <w:tc>
          <w:tcPr>
            <w:tcW w:w="2339" w:type="dxa"/>
          </w:tcPr>
          <w:p w:rsidR="00AB69F9" w14:paraId="0D859832" w14:textId="77777777">
            <w:pPr>
              <w:pStyle w:val="TableParagraph"/>
              <w:spacing w:line="292" w:lineRule="exact"/>
              <w:ind w:left="107"/>
              <w:rPr>
                <w:sz w:val="24"/>
              </w:rPr>
            </w:pPr>
            <w:r>
              <w:rPr>
                <w:sz w:val="24"/>
              </w:rPr>
              <w:t>[Insert</w:t>
            </w:r>
            <w:r>
              <w:rPr>
                <w:spacing w:val="-1"/>
                <w:sz w:val="24"/>
              </w:rPr>
              <w:t xml:space="preserve"> </w:t>
            </w:r>
            <w:r>
              <w:rPr>
                <w:sz w:val="24"/>
              </w:rPr>
              <w:t>a</w:t>
            </w:r>
            <w:r>
              <w:rPr>
                <w:spacing w:val="-2"/>
                <w:sz w:val="24"/>
              </w:rPr>
              <w:t xml:space="preserve"> number</w:t>
            </w:r>
          </w:p>
          <w:p w:rsidR="00AB69F9" w14:paraId="592C7C39" w14:textId="77777777">
            <w:pPr>
              <w:pStyle w:val="TableParagraph"/>
              <w:spacing w:line="273" w:lineRule="exact"/>
              <w:ind w:left="107"/>
              <w:rPr>
                <w:sz w:val="24"/>
              </w:rPr>
            </w:pPr>
            <w:r>
              <w:rPr>
                <w:sz w:val="24"/>
              </w:rPr>
              <w:t>between</w:t>
            </w:r>
            <w:r>
              <w:rPr>
                <w:spacing w:val="-3"/>
                <w:sz w:val="24"/>
              </w:rPr>
              <w:t xml:space="preserve"> </w:t>
            </w:r>
            <w:r>
              <w:rPr>
                <w:sz w:val="24"/>
              </w:rPr>
              <w:t>0</w:t>
            </w:r>
            <w:r>
              <w:rPr>
                <w:spacing w:val="-1"/>
                <w:sz w:val="24"/>
              </w:rPr>
              <w:t xml:space="preserve"> </w:t>
            </w:r>
            <w:r>
              <w:rPr>
                <w:sz w:val="24"/>
              </w:rPr>
              <w:t>–</w:t>
            </w:r>
            <w:r>
              <w:rPr>
                <w:spacing w:val="-1"/>
                <w:sz w:val="24"/>
              </w:rPr>
              <w:t xml:space="preserve"> </w:t>
            </w:r>
            <w:r>
              <w:rPr>
                <w:spacing w:val="-5"/>
                <w:sz w:val="24"/>
              </w:rPr>
              <w:t>99]</w:t>
            </w:r>
          </w:p>
        </w:tc>
        <w:tc>
          <w:tcPr>
            <w:tcW w:w="2339" w:type="dxa"/>
          </w:tcPr>
          <w:p w:rsidR="00AB69F9" w14:paraId="1AA66A2E" w14:textId="77777777">
            <w:pPr>
              <w:pStyle w:val="TableParagraph"/>
              <w:spacing w:line="292" w:lineRule="exact"/>
              <w:ind w:left="106"/>
              <w:rPr>
                <w:sz w:val="24"/>
              </w:rPr>
            </w:pPr>
            <w:r>
              <w:rPr>
                <w:spacing w:val="-2"/>
                <w:sz w:val="24"/>
              </w:rPr>
              <w:t>[Auto-calculated]</w:t>
            </w:r>
          </w:p>
        </w:tc>
        <w:tc>
          <w:tcPr>
            <w:tcW w:w="2339" w:type="dxa"/>
          </w:tcPr>
          <w:p w:rsidR="00AB69F9" w14:paraId="7D442785" w14:textId="77777777">
            <w:pPr>
              <w:pStyle w:val="TableParagraph"/>
              <w:spacing w:line="292" w:lineRule="exact"/>
              <w:ind w:left="105"/>
              <w:rPr>
                <w:sz w:val="24"/>
              </w:rPr>
            </w:pPr>
            <w:r>
              <w:rPr>
                <w:sz w:val="24"/>
              </w:rPr>
              <w:t>[Insert</w:t>
            </w:r>
            <w:r>
              <w:rPr>
                <w:spacing w:val="-1"/>
                <w:sz w:val="24"/>
              </w:rPr>
              <w:t xml:space="preserve"> </w:t>
            </w:r>
            <w:r>
              <w:rPr>
                <w:sz w:val="24"/>
              </w:rPr>
              <w:t>a</w:t>
            </w:r>
            <w:r>
              <w:rPr>
                <w:spacing w:val="-2"/>
                <w:sz w:val="24"/>
              </w:rPr>
              <w:t xml:space="preserve"> number</w:t>
            </w:r>
          </w:p>
          <w:p w:rsidR="00AB69F9" w14:paraId="3AAD1E17" w14:textId="77777777">
            <w:pPr>
              <w:pStyle w:val="TableParagraph"/>
              <w:spacing w:line="273" w:lineRule="exact"/>
              <w:ind w:left="105"/>
              <w:rPr>
                <w:sz w:val="24"/>
              </w:rPr>
            </w:pPr>
            <w:r>
              <w:rPr>
                <w:sz w:val="24"/>
              </w:rPr>
              <w:t>between</w:t>
            </w:r>
            <w:r>
              <w:rPr>
                <w:spacing w:val="-3"/>
                <w:sz w:val="24"/>
              </w:rPr>
              <w:t xml:space="preserve"> </w:t>
            </w:r>
            <w:r>
              <w:rPr>
                <w:sz w:val="24"/>
              </w:rPr>
              <w:t>0</w:t>
            </w:r>
            <w:r>
              <w:rPr>
                <w:spacing w:val="-1"/>
                <w:sz w:val="24"/>
              </w:rPr>
              <w:t xml:space="preserve"> </w:t>
            </w:r>
            <w:r>
              <w:rPr>
                <w:sz w:val="24"/>
              </w:rPr>
              <w:t>–</w:t>
            </w:r>
            <w:r>
              <w:rPr>
                <w:spacing w:val="-1"/>
                <w:sz w:val="24"/>
              </w:rPr>
              <w:t xml:space="preserve"> </w:t>
            </w:r>
            <w:r>
              <w:rPr>
                <w:spacing w:val="-5"/>
                <w:sz w:val="24"/>
              </w:rPr>
              <w:t>99]</w:t>
            </w:r>
          </w:p>
        </w:tc>
      </w:tr>
    </w:tbl>
    <w:p w:rsidR="00AB69F9" w14:paraId="1D9702A2" w14:textId="77777777">
      <w:pPr>
        <w:pStyle w:val="BodyText"/>
        <w:rPr>
          <w:sz w:val="34"/>
        </w:rPr>
      </w:pPr>
    </w:p>
    <w:p w:rsidR="00AB69F9" w14:paraId="454CBF91" w14:textId="77777777">
      <w:pPr>
        <w:pStyle w:val="Heading3"/>
        <w:ind w:left="815" w:right="1157"/>
      </w:pPr>
      <w:r>
        <w:t>Target</w:t>
      </w:r>
      <w:r>
        <w:rPr>
          <w:spacing w:val="-3"/>
        </w:rPr>
        <w:t xml:space="preserve"> </w:t>
      </w:r>
      <w:r>
        <w:t>vs.</w:t>
      </w:r>
      <w:r>
        <w:rPr>
          <w:spacing w:val="-3"/>
        </w:rPr>
        <w:t xml:space="preserve"> </w:t>
      </w:r>
      <w:r>
        <w:t>Actual</w:t>
      </w:r>
      <w:r>
        <w:rPr>
          <w:spacing w:val="-4"/>
        </w:rPr>
        <w:t xml:space="preserve"> </w:t>
      </w:r>
      <w:r>
        <w:t>Performance</w:t>
      </w:r>
      <w:r>
        <w:rPr>
          <w:spacing w:val="-3"/>
        </w:rPr>
        <w:t xml:space="preserve"> </w:t>
      </w:r>
      <w:r>
        <w:t>on</w:t>
      </w:r>
      <w:r>
        <w:rPr>
          <w:spacing w:val="-2"/>
        </w:rPr>
        <w:t xml:space="preserve"> </w:t>
      </w:r>
      <w:r>
        <w:t>the</w:t>
      </w:r>
      <w:r>
        <w:rPr>
          <w:spacing w:val="-5"/>
        </w:rPr>
        <w:t xml:space="preserve"> </w:t>
      </w:r>
      <w:r>
        <w:t>Organizational</w:t>
      </w:r>
      <w:r>
        <w:rPr>
          <w:spacing w:val="-2"/>
        </w:rPr>
        <w:t xml:space="preserve"> Standards</w:t>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073F84A1"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4678" w:type="dxa"/>
          </w:tcPr>
          <w:p w:rsidR="00AB69F9" w14:paraId="2C5DF8CA" w14:textId="77777777">
            <w:pPr>
              <w:pStyle w:val="TableParagraph"/>
              <w:spacing w:before="145"/>
              <w:ind w:left="1194"/>
              <w:rPr>
                <w:b/>
                <w:sz w:val="24"/>
              </w:rPr>
            </w:pPr>
            <w:r>
              <w:rPr>
                <w:b/>
                <w:sz w:val="24"/>
              </w:rPr>
              <w:t>State</w:t>
            </w:r>
            <w:r>
              <w:rPr>
                <w:b/>
                <w:spacing w:val="-1"/>
                <w:sz w:val="24"/>
              </w:rPr>
              <w:t xml:space="preserve"> </w:t>
            </w:r>
            <w:r>
              <w:rPr>
                <w:b/>
                <w:sz w:val="24"/>
              </w:rPr>
              <w:t>CSBG</w:t>
            </w:r>
            <w:r>
              <w:rPr>
                <w:b/>
                <w:spacing w:val="-1"/>
                <w:sz w:val="24"/>
              </w:rPr>
              <w:t xml:space="preserve"> </w:t>
            </w:r>
            <w:r>
              <w:rPr>
                <w:b/>
                <w:sz w:val="24"/>
              </w:rPr>
              <w:t>Plan</w:t>
            </w:r>
            <w:r>
              <w:rPr>
                <w:b/>
                <w:spacing w:val="-2"/>
                <w:sz w:val="24"/>
              </w:rPr>
              <w:t xml:space="preserve"> Target</w:t>
            </w:r>
          </w:p>
        </w:tc>
        <w:tc>
          <w:tcPr>
            <w:tcW w:w="4678" w:type="dxa"/>
          </w:tcPr>
          <w:p w:rsidR="00AB69F9" w14:paraId="2C1E326E" w14:textId="77777777">
            <w:pPr>
              <w:pStyle w:val="TableParagraph"/>
              <w:spacing w:line="292" w:lineRule="exact"/>
              <w:ind w:left="502" w:right="496"/>
              <w:jc w:val="center"/>
              <w:rPr>
                <w:b/>
                <w:sz w:val="24"/>
              </w:rPr>
            </w:pPr>
            <w:r>
              <w:rPr>
                <w:b/>
                <w:sz w:val="24"/>
              </w:rPr>
              <w:t>Number</w:t>
            </w:r>
            <w:r>
              <w:rPr>
                <w:b/>
                <w:spacing w:val="-1"/>
                <w:sz w:val="24"/>
              </w:rPr>
              <w:t xml:space="preserve"> </w:t>
            </w:r>
            <w:r>
              <w:rPr>
                <w:b/>
                <w:sz w:val="24"/>
              </w:rPr>
              <w:t>that</w:t>
            </w:r>
            <w:r>
              <w:rPr>
                <w:b/>
                <w:spacing w:val="-1"/>
                <w:sz w:val="24"/>
              </w:rPr>
              <w:t xml:space="preserve"> </w:t>
            </w:r>
            <w:r>
              <w:rPr>
                <w:b/>
                <w:sz w:val="24"/>
              </w:rPr>
              <w:t>Met</w:t>
            </w:r>
            <w:r>
              <w:rPr>
                <w:b/>
                <w:spacing w:val="1"/>
                <w:sz w:val="24"/>
              </w:rPr>
              <w:t xml:space="preserve"> </w:t>
            </w:r>
            <w:r>
              <w:rPr>
                <w:b/>
                <w:i/>
                <w:sz w:val="24"/>
              </w:rPr>
              <w:t>All</w:t>
            </w:r>
            <w:r>
              <w:rPr>
                <w:b/>
                <w:i/>
                <w:spacing w:val="-3"/>
                <w:sz w:val="24"/>
              </w:rPr>
              <w:t xml:space="preserve"> </w:t>
            </w:r>
            <w:r>
              <w:rPr>
                <w:b/>
                <w:sz w:val="24"/>
              </w:rPr>
              <w:t>(100%)</w:t>
            </w:r>
            <w:r>
              <w:rPr>
                <w:b/>
                <w:spacing w:val="-2"/>
                <w:sz w:val="24"/>
              </w:rPr>
              <w:t xml:space="preserve"> </w:t>
            </w:r>
            <w:r>
              <w:rPr>
                <w:b/>
                <w:sz w:val="24"/>
              </w:rPr>
              <w:t>of</w:t>
            </w:r>
            <w:r>
              <w:rPr>
                <w:b/>
                <w:spacing w:val="-2"/>
                <w:sz w:val="24"/>
              </w:rPr>
              <w:t xml:space="preserve"> State</w:t>
            </w:r>
          </w:p>
          <w:p w:rsidR="00AB69F9" w14:paraId="1D815FA8" w14:textId="77777777">
            <w:pPr>
              <w:pStyle w:val="TableParagraph"/>
              <w:spacing w:line="273" w:lineRule="exact"/>
              <w:ind w:left="502" w:right="491"/>
              <w:jc w:val="center"/>
              <w:rPr>
                <w:b/>
                <w:sz w:val="24"/>
              </w:rPr>
            </w:pPr>
            <w:r>
              <w:rPr>
                <w:b/>
                <w:spacing w:val="-2"/>
                <w:sz w:val="24"/>
              </w:rPr>
              <w:t>Standards</w:t>
            </w:r>
          </w:p>
        </w:tc>
      </w:tr>
      <w:tr w14:paraId="4E1036C3" w14:textId="77777777">
        <w:tblPrEx>
          <w:tblW w:w="0" w:type="auto"/>
          <w:tblInd w:w="790" w:type="dxa"/>
          <w:tblLayout w:type="fixed"/>
          <w:tblCellMar>
            <w:left w:w="0" w:type="dxa"/>
            <w:right w:w="0" w:type="dxa"/>
          </w:tblCellMar>
          <w:tblLook w:val="01E0"/>
        </w:tblPrEx>
        <w:trPr>
          <w:trHeight w:val="292"/>
        </w:trPr>
        <w:tc>
          <w:tcPr>
            <w:tcW w:w="4678" w:type="dxa"/>
          </w:tcPr>
          <w:p w:rsidR="00AB69F9" w14:paraId="2ACFCABD" w14:textId="77777777">
            <w:pPr>
              <w:pStyle w:val="TableParagraph"/>
              <w:spacing w:line="272" w:lineRule="exact"/>
              <w:ind w:left="107"/>
              <w:rPr>
                <w:sz w:val="24"/>
              </w:rPr>
            </w:pPr>
            <w:r>
              <w:rPr>
                <w:sz w:val="24"/>
              </w:rPr>
              <w:t>Auto-populated</w:t>
            </w:r>
            <w:r>
              <w:rPr>
                <w:spacing w:val="-7"/>
                <w:sz w:val="24"/>
              </w:rPr>
              <w:t xml:space="preserve"> </w:t>
            </w:r>
            <w:r>
              <w:rPr>
                <w:sz w:val="24"/>
              </w:rPr>
              <w:t>target</w:t>
            </w:r>
            <w:r>
              <w:rPr>
                <w:spacing w:val="-3"/>
                <w:sz w:val="24"/>
              </w:rPr>
              <w:t xml:space="preserve"> </w:t>
            </w:r>
            <w:r>
              <w:rPr>
                <w:sz w:val="24"/>
              </w:rPr>
              <w:t>from</w:t>
            </w:r>
            <w:r>
              <w:rPr>
                <w:spacing w:val="-3"/>
                <w:sz w:val="24"/>
              </w:rPr>
              <w:t xml:space="preserve"> </w:t>
            </w:r>
            <w:r>
              <w:rPr>
                <w:sz w:val="24"/>
              </w:rPr>
              <w:t>CSBG</w:t>
            </w:r>
            <w:r>
              <w:rPr>
                <w:spacing w:val="-4"/>
                <w:sz w:val="24"/>
              </w:rPr>
              <w:t xml:space="preserve"> </w:t>
            </w:r>
            <w:r>
              <w:rPr>
                <w:sz w:val="24"/>
              </w:rPr>
              <w:t>State</w:t>
            </w:r>
            <w:r>
              <w:rPr>
                <w:spacing w:val="-4"/>
                <w:sz w:val="24"/>
              </w:rPr>
              <w:t xml:space="preserve"> Plan</w:t>
            </w:r>
          </w:p>
        </w:tc>
        <w:tc>
          <w:tcPr>
            <w:tcW w:w="4678" w:type="dxa"/>
          </w:tcPr>
          <w:p w:rsidR="00AB69F9" w14:paraId="00A17B9F" w14:textId="77777777">
            <w:pPr>
              <w:pStyle w:val="TableParagraph"/>
              <w:spacing w:line="272" w:lineRule="exact"/>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2"/>
                <w:sz w:val="24"/>
              </w:rPr>
              <w:t xml:space="preserve"> </w:t>
            </w:r>
            <w:r>
              <w:rPr>
                <w:sz w:val="24"/>
              </w:rPr>
              <w:t>between</w:t>
            </w:r>
            <w:r>
              <w:rPr>
                <w:spacing w:val="-1"/>
                <w:sz w:val="24"/>
              </w:rPr>
              <w:t xml:space="preserve"> </w:t>
            </w:r>
            <w:r>
              <w:rPr>
                <w:sz w:val="24"/>
              </w:rPr>
              <w:t xml:space="preserve">0 – </w:t>
            </w:r>
            <w:r>
              <w:rPr>
                <w:spacing w:val="-5"/>
                <w:sz w:val="24"/>
              </w:rPr>
              <w:t>99]</w:t>
            </w:r>
          </w:p>
        </w:tc>
      </w:tr>
    </w:tbl>
    <w:p w:rsidR="00AB69F9" w14:paraId="5F11B2ED" w14:textId="77777777">
      <w:pPr>
        <w:pStyle w:val="BodyText"/>
        <w:spacing w:before="11"/>
        <w:rPr>
          <w:b/>
          <w:sz w:val="23"/>
        </w:rPr>
      </w:pPr>
    </w:p>
    <w:p w:rsidR="00AB69F9" w14:paraId="450A1C78" w14:textId="77777777">
      <w:pPr>
        <w:ind w:left="815" w:right="1150"/>
        <w:jc w:val="center"/>
        <w:rPr>
          <w:b/>
          <w:sz w:val="24"/>
        </w:rPr>
      </w:pPr>
      <w:r>
        <w:rPr>
          <w:b/>
          <w:sz w:val="24"/>
        </w:rPr>
        <w:t>Progress</w:t>
      </w:r>
      <w:r>
        <w:rPr>
          <w:b/>
          <w:spacing w:val="-3"/>
          <w:sz w:val="24"/>
        </w:rPr>
        <w:t xml:space="preserve"> </w:t>
      </w:r>
      <w:r>
        <w:rPr>
          <w:b/>
          <w:spacing w:val="-2"/>
          <w:sz w:val="24"/>
        </w:rPr>
        <w:t>Indicators</w:t>
      </w:r>
    </w:p>
    <w:p w:rsidR="00AB69F9" w14:paraId="2FF2F06D" w14:textId="77777777">
      <w:pPr>
        <w:ind w:left="815" w:right="1160"/>
        <w:jc w:val="center"/>
        <w:rPr>
          <w:i/>
          <w:sz w:val="24"/>
        </w:rPr>
      </w:pPr>
      <w:r>
        <w:rPr>
          <w:i/>
          <w:sz w:val="24"/>
        </w:rPr>
        <w:t>Indicate</w:t>
      </w:r>
      <w:r>
        <w:rPr>
          <w:i/>
          <w:spacing w:val="-6"/>
          <w:sz w:val="24"/>
        </w:rPr>
        <w:t xml:space="preserve"> </w:t>
      </w:r>
      <w:r>
        <w:rPr>
          <w:i/>
          <w:sz w:val="24"/>
        </w:rPr>
        <w:t>the</w:t>
      </w:r>
      <w:r>
        <w:rPr>
          <w:i/>
          <w:spacing w:val="-3"/>
          <w:sz w:val="24"/>
        </w:rPr>
        <w:t xml:space="preserve"> </w:t>
      </w:r>
      <w:r>
        <w:rPr>
          <w:i/>
          <w:sz w:val="24"/>
        </w:rPr>
        <w:t>number</w:t>
      </w:r>
      <w:r>
        <w:rPr>
          <w:i/>
          <w:spacing w:val="-4"/>
          <w:sz w:val="24"/>
        </w:rPr>
        <w:t xml:space="preserve"> </w:t>
      </w:r>
      <w:r>
        <w:rPr>
          <w:i/>
          <w:sz w:val="24"/>
        </w:rPr>
        <w:t>of</w:t>
      </w:r>
      <w:r>
        <w:rPr>
          <w:i/>
          <w:spacing w:val="-3"/>
          <w:sz w:val="24"/>
        </w:rPr>
        <w:t xml:space="preserve"> </w:t>
      </w:r>
      <w:r>
        <w:rPr>
          <w:i/>
          <w:sz w:val="24"/>
        </w:rPr>
        <w:t>entities</w:t>
      </w:r>
      <w:r>
        <w:rPr>
          <w:i/>
          <w:spacing w:val="-2"/>
          <w:sz w:val="24"/>
        </w:rPr>
        <w:t xml:space="preserve"> </w:t>
      </w:r>
      <w:r>
        <w:rPr>
          <w:i/>
          <w:sz w:val="24"/>
        </w:rPr>
        <w:t>that</w:t>
      </w:r>
      <w:r>
        <w:rPr>
          <w:i/>
          <w:spacing w:val="-3"/>
          <w:sz w:val="24"/>
        </w:rPr>
        <w:t xml:space="preserve"> </w:t>
      </w:r>
      <w:r>
        <w:rPr>
          <w:i/>
          <w:sz w:val="24"/>
        </w:rPr>
        <w:t>met</w:t>
      </w:r>
      <w:r>
        <w:rPr>
          <w:i/>
          <w:spacing w:val="-3"/>
          <w:sz w:val="24"/>
        </w:rPr>
        <w:t xml:space="preserve"> </w:t>
      </w:r>
      <w:r>
        <w:rPr>
          <w:i/>
          <w:sz w:val="24"/>
        </w:rPr>
        <w:t>the</w:t>
      </w:r>
      <w:r>
        <w:rPr>
          <w:i/>
          <w:spacing w:val="-6"/>
          <w:sz w:val="24"/>
        </w:rPr>
        <w:t xml:space="preserve"> </w:t>
      </w:r>
      <w:r>
        <w:rPr>
          <w:i/>
          <w:sz w:val="24"/>
        </w:rPr>
        <w:t>following</w:t>
      </w:r>
      <w:r>
        <w:rPr>
          <w:i/>
          <w:spacing w:val="-5"/>
          <w:sz w:val="24"/>
        </w:rPr>
        <w:t xml:space="preserve"> </w:t>
      </w:r>
      <w:r>
        <w:rPr>
          <w:i/>
          <w:sz w:val="24"/>
        </w:rPr>
        <w:t>percentages</w:t>
      </w:r>
      <w:r>
        <w:rPr>
          <w:i/>
          <w:spacing w:val="-3"/>
          <w:sz w:val="24"/>
        </w:rPr>
        <w:t xml:space="preserve"> </w:t>
      </w:r>
      <w:r>
        <w:rPr>
          <w:i/>
          <w:sz w:val="24"/>
        </w:rPr>
        <w:t>of</w:t>
      </w:r>
      <w:r>
        <w:rPr>
          <w:i/>
          <w:spacing w:val="-3"/>
          <w:sz w:val="24"/>
        </w:rPr>
        <w:t xml:space="preserve"> </w:t>
      </w:r>
      <w:r>
        <w:rPr>
          <w:i/>
          <w:sz w:val="24"/>
        </w:rPr>
        <w:t>Organizational</w:t>
      </w:r>
      <w:r>
        <w:rPr>
          <w:i/>
          <w:spacing w:val="-4"/>
          <w:sz w:val="24"/>
        </w:rPr>
        <w:t xml:space="preserve"> </w:t>
      </w:r>
      <w:r>
        <w:rPr>
          <w:i/>
          <w:spacing w:val="-2"/>
          <w:sz w:val="24"/>
        </w:rPr>
        <w:t>Standards.</w:t>
      </w:r>
    </w:p>
    <w:p w:rsidR="00AB69F9" w14:paraId="15FE4E5B" w14:textId="77777777">
      <w:pPr>
        <w:pStyle w:val="BodyText"/>
        <w:spacing w:before="123"/>
        <w:ind w:left="780" w:right="1296"/>
      </w:pPr>
      <w:r>
        <w:rPr>
          <w:b/>
        </w:rPr>
        <w:t>Note:</w:t>
      </w:r>
      <w:r>
        <w:rPr>
          <w:b/>
          <w:spacing w:val="-1"/>
        </w:rPr>
        <w:t xml:space="preserve"> </w:t>
      </w:r>
      <w:r>
        <w:t>While</w:t>
      </w:r>
      <w:r>
        <w:rPr>
          <w:spacing w:val="-3"/>
        </w:rPr>
        <w:t xml:space="preserve"> </w:t>
      </w:r>
      <w:r>
        <w:t>the</w:t>
      </w:r>
      <w:r>
        <w:rPr>
          <w:spacing w:val="-1"/>
        </w:rPr>
        <w:t xml:space="preserve"> </w:t>
      </w:r>
      <w:r>
        <w:t>state</w:t>
      </w:r>
      <w:r>
        <w:rPr>
          <w:spacing w:val="-4"/>
        </w:rPr>
        <w:t xml:space="preserve"> </w:t>
      </w:r>
      <w:r>
        <w:t>targets</w:t>
      </w:r>
      <w:r>
        <w:rPr>
          <w:spacing w:val="-2"/>
        </w:rPr>
        <w:t xml:space="preserve"> </w:t>
      </w:r>
      <w:r>
        <w:t>the</w:t>
      </w:r>
      <w:r>
        <w:rPr>
          <w:spacing w:val="-4"/>
        </w:rPr>
        <w:t xml:space="preserve"> </w:t>
      </w:r>
      <w:r>
        <w:t>percent</w:t>
      </w:r>
      <w:r>
        <w:rPr>
          <w:spacing w:val="-3"/>
        </w:rPr>
        <w:t xml:space="preserve"> </w:t>
      </w:r>
      <w:r>
        <w:t>of</w:t>
      </w:r>
      <w:r>
        <w:rPr>
          <w:spacing w:val="-3"/>
        </w:rPr>
        <w:t xml:space="preserve"> </w:t>
      </w:r>
      <w:r>
        <w:t>CSBG</w:t>
      </w:r>
      <w:r>
        <w:rPr>
          <w:spacing w:val="-2"/>
        </w:rPr>
        <w:t xml:space="preserve"> </w:t>
      </w:r>
      <w:r>
        <w:t>Eligible</w:t>
      </w:r>
      <w:r>
        <w:rPr>
          <w:spacing w:val="-4"/>
        </w:rPr>
        <w:t xml:space="preserve"> </w:t>
      </w:r>
      <w:r>
        <w:t>Entities</w:t>
      </w:r>
      <w:r>
        <w:rPr>
          <w:spacing w:val="-4"/>
        </w:rPr>
        <w:t xml:space="preserve"> </w:t>
      </w:r>
      <w:r>
        <w:t>to</w:t>
      </w:r>
      <w:r>
        <w:rPr>
          <w:spacing w:val="-1"/>
        </w:rPr>
        <w:t xml:space="preserve"> </w:t>
      </w:r>
      <w:r>
        <w:t>meet</w:t>
      </w:r>
      <w:r>
        <w:rPr>
          <w:spacing w:val="-5"/>
        </w:rPr>
        <w:t xml:space="preserve"> </w:t>
      </w:r>
      <w:r>
        <w:t>100</w:t>
      </w:r>
      <w:r>
        <w:rPr>
          <w:spacing w:val="-3"/>
        </w:rPr>
        <w:t xml:space="preserve"> </w:t>
      </w:r>
      <w:r>
        <w:t>percent</w:t>
      </w:r>
      <w:r>
        <w:rPr>
          <w:spacing w:val="-3"/>
        </w:rPr>
        <w:t xml:space="preserve"> </w:t>
      </w:r>
      <w:r>
        <w:t>of</w:t>
      </w:r>
      <w:r>
        <w:rPr>
          <w:spacing w:val="-3"/>
        </w:rPr>
        <w:t xml:space="preserve"> </w:t>
      </w:r>
      <w:r>
        <w:t>the Organizational Standards, targets are not set in the State Plan for 90, 80, 70, and 60 percent progress indicators.</w:t>
      </w:r>
    </w:p>
    <w:p w:rsidR="00AB69F9" w14:paraId="5810BAD8"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14:paraId="35ED16D7"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3116" w:type="dxa"/>
          </w:tcPr>
          <w:p w:rsidR="00AB69F9" w14:paraId="14DCDCBE" w14:textId="77777777">
            <w:pPr>
              <w:pStyle w:val="TableParagraph"/>
              <w:spacing w:before="145"/>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780D2A8E" w14:textId="77777777">
            <w:pPr>
              <w:pStyle w:val="TableParagraph"/>
              <w:spacing w:line="292" w:lineRule="exact"/>
              <w:ind w:left="139" w:right="130"/>
              <w:jc w:val="center"/>
              <w:rPr>
                <w:b/>
                <w:sz w:val="24"/>
              </w:rPr>
            </w:pPr>
            <w:r>
              <w:rPr>
                <w:b/>
                <w:sz w:val="24"/>
              </w:rPr>
              <w:t>Number</w:t>
            </w:r>
            <w:r>
              <w:rPr>
                <w:b/>
                <w:spacing w:val="-2"/>
                <w:sz w:val="24"/>
              </w:rPr>
              <w:t xml:space="preserve"> </w:t>
            </w:r>
            <w:r>
              <w:rPr>
                <w:b/>
                <w:sz w:val="24"/>
              </w:rPr>
              <w:t>that</w:t>
            </w:r>
            <w:r>
              <w:rPr>
                <w:b/>
                <w:spacing w:val="-1"/>
                <w:sz w:val="24"/>
              </w:rPr>
              <w:t xml:space="preserve"> </w:t>
            </w:r>
            <w:r>
              <w:rPr>
                <w:b/>
                <w:sz w:val="24"/>
              </w:rPr>
              <w:t>Met</w:t>
            </w:r>
            <w:r>
              <w:rPr>
                <w:b/>
                <w:spacing w:val="1"/>
                <w:sz w:val="24"/>
              </w:rPr>
              <w:t xml:space="preserve"> </w:t>
            </w:r>
            <w:r>
              <w:rPr>
                <w:b/>
                <w:i/>
                <w:sz w:val="24"/>
              </w:rPr>
              <w:t>All</w:t>
            </w:r>
            <w:r>
              <w:rPr>
                <w:b/>
                <w:i/>
                <w:spacing w:val="-2"/>
                <w:sz w:val="24"/>
              </w:rPr>
              <w:t xml:space="preserve"> </w:t>
            </w:r>
            <w:r>
              <w:rPr>
                <w:b/>
                <w:spacing w:val="-2"/>
                <w:sz w:val="24"/>
              </w:rPr>
              <w:t>(100%)</w:t>
            </w:r>
          </w:p>
          <w:p w:rsidR="00AB69F9" w14:paraId="2C267901" w14:textId="77777777">
            <w:pPr>
              <w:pStyle w:val="TableParagraph"/>
              <w:spacing w:line="273" w:lineRule="exact"/>
              <w:ind w:left="136" w:right="130"/>
              <w:jc w:val="center"/>
              <w:rPr>
                <w:b/>
                <w:sz w:val="24"/>
              </w:rPr>
            </w:pPr>
            <w:r>
              <w:rPr>
                <w:b/>
                <w:sz w:val="24"/>
              </w:rPr>
              <w:t>of</w:t>
            </w:r>
            <w:r>
              <w:rPr>
                <w:b/>
                <w:spacing w:val="-1"/>
                <w:sz w:val="24"/>
              </w:rPr>
              <w:t xml:space="preserve"> </w:t>
            </w:r>
            <w:r>
              <w:rPr>
                <w:b/>
                <w:sz w:val="24"/>
              </w:rPr>
              <w:t>State</w:t>
            </w:r>
            <w:r>
              <w:rPr>
                <w:b/>
                <w:spacing w:val="-1"/>
                <w:sz w:val="24"/>
              </w:rPr>
              <w:t xml:space="preserve"> </w:t>
            </w:r>
            <w:r>
              <w:rPr>
                <w:b/>
                <w:spacing w:val="-2"/>
                <w:sz w:val="24"/>
              </w:rPr>
              <w:t>Standards</w:t>
            </w:r>
          </w:p>
        </w:tc>
        <w:tc>
          <w:tcPr>
            <w:tcW w:w="3118" w:type="dxa"/>
          </w:tcPr>
          <w:p w:rsidR="00AB69F9" w14:paraId="5AFCF919" w14:textId="77777777">
            <w:pPr>
              <w:pStyle w:val="TableParagraph"/>
              <w:spacing w:before="145"/>
              <w:ind w:right="644"/>
              <w:jc w:val="right"/>
              <w:rPr>
                <w:b/>
                <w:sz w:val="24"/>
              </w:rPr>
            </w:pPr>
            <w:r>
              <w:rPr>
                <w:b/>
                <w:sz w:val="24"/>
              </w:rPr>
              <w:t>Actual</w:t>
            </w:r>
            <w:r>
              <w:rPr>
                <w:b/>
                <w:spacing w:val="-1"/>
                <w:sz w:val="24"/>
              </w:rPr>
              <w:t xml:space="preserve"> </w:t>
            </w:r>
            <w:r>
              <w:rPr>
                <w:b/>
                <w:spacing w:val="-2"/>
                <w:sz w:val="24"/>
              </w:rPr>
              <w:t>Percentage</w:t>
            </w:r>
          </w:p>
        </w:tc>
      </w:tr>
      <w:tr w14:paraId="7BD0E0B6" w14:textId="77777777">
        <w:tblPrEx>
          <w:tblW w:w="0" w:type="auto"/>
          <w:tblInd w:w="790" w:type="dxa"/>
          <w:tblLayout w:type="fixed"/>
          <w:tblCellMar>
            <w:left w:w="0" w:type="dxa"/>
            <w:right w:w="0" w:type="dxa"/>
          </w:tblCellMar>
          <w:tblLook w:val="01E0"/>
        </w:tblPrEx>
        <w:trPr>
          <w:trHeight w:val="585"/>
        </w:trPr>
        <w:tc>
          <w:tcPr>
            <w:tcW w:w="3116" w:type="dxa"/>
          </w:tcPr>
          <w:p w:rsidR="00AB69F9" w14:paraId="6391F904" w14:textId="77777777">
            <w:pPr>
              <w:pStyle w:val="TableParagraph"/>
              <w:spacing w:line="292" w:lineRule="exact"/>
              <w:ind w:left="107"/>
              <w:rPr>
                <w:sz w:val="24"/>
              </w:rPr>
            </w:pPr>
            <w:r>
              <w:rPr>
                <w:sz w:val="24"/>
              </w:rPr>
              <w:t>[Auto-populated</w:t>
            </w:r>
            <w:r>
              <w:rPr>
                <w:spacing w:val="-5"/>
                <w:sz w:val="24"/>
              </w:rPr>
              <w:t xml:space="preserve"> </w:t>
            </w:r>
            <w:r>
              <w:rPr>
                <w:sz w:val="24"/>
              </w:rPr>
              <w:t>from</w:t>
            </w:r>
            <w:r>
              <w:rPr>
                <w:spacing w:val="-5"/>
                <w:sz w:val="24"/>
              </w:rPr>
              <w:t xml:space="preserve"> </w:t>
            </w:r>
            <w:r>
              <w:rPr>
                <w:spacing w:val="-2"/>
                <w:sz w:val="24"/>
              </w:rPr>
              <w:t>table</w:t>
            </w:r>
          </w:p>
          <w:p w:rsidR="00AB69F9" w14:paraId="720AF028" w14:textId="77777777">
            <w:pPr>
              <w:pStyle w:val="TableParagraph"/>
              <w:spacing w:line="273" w:lineRule="exact"/>
              <w:ind w:left="107"/>
              <w:rPr>
                <w:sz w:val="24"/>
              </w:rPr>
            </w:pPr>
            <w:r>
              <w:rPr>
                <w:spacing w:val="-2"/>
                <w:sz w:val="24"/>
              </w:rPr>
              <w:t>above]</w:t>
            </w:r>
          </w:p>
        </w:tc>
        <w:tc>
          <w:tcPr>
            <w:tcW w:w="3118" w:type="dxa"/>
          </w:tcPr>
          <w:p w:rsidR="00AB69F9" w14:paraId="28AC2957" w14:textId="77777777">
            <w:pPr>
              <w:pStyle w:val="TableParagraph"/>
              <w:spacing w:line="292" w:lineRule="exact"/>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6FBABD5A" w14:textId="77777777">
            <w:pPr>
              <w:pStyle w:val="TableParagraph"/>
              <w:spacing w:line="273" w:lineRule="exact"/>
              <w:ind w:left="107"/>
              <w:rPr>
                <w:sz w:val="24"/>
              </w:rPr>
            </w:pPr>
            <w:r>
              <w:rPr>
                <w:spacing w:val="-5"/>
                <w:sz w:val="24"/>
              </w:rPr>
              <w:t>99]</w:t>
            </w:r>
          </w:p>
        </w:tc>
        <w:tc>
          <w:tcPr>
            <w:tcW w:w="3118" w:type="dxa"/>
          </w:tcPr>
          <w:p w:rsidR="00AB69F9" w14:paraId="69FF2239" w14:textId="77777777">
            <w:pPr>
              <w:pStyle w:val="TableParagraph"/>
              <w:spacing w:before="145"/>
              <w:ind w:left="107"/>
              <w:rPr>
                <w:sz w:val="24"/>
              </w:rPr>
            </w:pPr>
            <w:r>
              <w:rPr>
                <w:spacing w:val="-2"/>
                <w:sz w:val="24"/>
              </w:rPr>
              <w:t>[Auto-calculated]</w:t>
            </w:r>
          </w:p>
        </w:tc>
      </w:tr>
      <w:tr w14:paraId="13882CDF" w14:textId="77777777">
        <w:tblPrEx>
          <w:tblW w:w="0" w:type="auto"/>
          <w:tblInd w:w="790" w:type="dxa"/>
          <w:tblLayout w:type="fixed"/>
          <w:tblCellMar>
            <w:left w:w="0" w:type="dxa"/>
            <w:right w:w="0" w:type="dxa"/>
          </w:tblCellMar>
          <w:tblLook w:val="01E0"/>
        </w:tblPrEx>
        <w:trPr>
          <w:trHeight w:val="880"/>
        </w:trPr>
        <w:tc>
          <w:tcPr>
            <w:tcW w:w="3116" w:type="dxa"/>
          </w:tcPr>
          <w:p w:rsidR="00AB69F9" w14:paraId="17499790" w14:textId="77777777">
            <w:pPr>
              <w:pStyle w:val="TableParagraph"/>
              <w:spacing w:before="1"/>
              <w:rPr>
                <w:sz w:val="24"/>
              </w:rPr>
            </w:pPr>
          </w:p>
          <w:p w:rsidR="00AB69F9" w14:paraId="7D482316" w14:textId="77777777">
            <w:pPr>
              <w:pStyle w:val="TableParagraph"/>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5376F089" w14:textId="77777777">
            <w:pPr>
              <w:pStyle w:val="TableParagraph"/>
              <w:spacing w:line="290" w:lineRule="atLeast"/>
              <w:ind w:left="138" w:right="130"/>
              <w:jc w:val="center"/>
              <w:rPr>
                <w:b/>
                <w:sz w:val="24"/>
              </w:rPr>
            </w:pPr>
            <w:r>
              <w:rPr>
                <w:b/>
                <w:sz w:val="24"/>
              </w:rPr>
              <w:t>Number</w:t>
            </w:r>
            <w:r>
              <w:rPr>
                <w:b/>
                <w:spacing w:val="-14"/>
                <w:sz w:val="24"/>
              </w:rPr>
              <w:t xml:space="preserve"> </w:t>
            </w:r>
            <w:r>
              <w:rPr>
                <w:b/>
                <w:sz w:val="24"/>
              </w:rPr>
              <w:t>that</w:t>
            </w:r>
            <w:r>
              <w:rPr>
                <w:b/>
                <w:spacing w:val="-13"/>
                <w:sz w:val="24"/>
              </w:rPr>
              <w:t xml:space="preserve"> </w:t>
            </w:r>
            <w:r>
              <w:rPr>
                <w:b/>
                <w:sz w:val="24"/>
              </w:rPr>
              <w:t>Met</w:t>
            </w:r>
            <w:r>
              <w:rPr>
                <w:b/>
                <w:spacing w:val="-14"/>
                <w:sz w:val="24"/>
              </w:rPr>
              <w:t xml:space="preserve"> </w:t>
            </w:r>
            <w:r>
              <w:rPr>
                <w:b/>
                <w:sz w:val="24"/>
              </w:rPr>
              <w:t xml:space="preserve">between </w:t>
            </w:r>
            <w:r>
              <w:rPr>
                <w:b/>
                <w:i/>
                <w:sz w:val="24"/>
              </w:rPr>
              <w:t xml:space="preserve">90% </w:t>
            </w:r>
            <w:r>
              <w:rPr>
                <w:b/>
                <w:sz w:val="24"/>
              </w:rPr>
              <w:t xml:space="preserve">and </w:t>
            </w:r>
            <w:r>
              <w:rPr>
                <w:b/>
                <w:i/>
                <w:sz w:val="24"/>
              </w:rPr>
              <w:t xml:space="preserve">99% </w:t>
            </w:r>
            <w:r>
              <w:rPr>
                <w:b/>
                <w:sz w:val="24"/>
              </w:rPr>
              <w:t xml:space="preserve">of state </w:t>
            </w:r>
            <w:r>
              <w:rPr>
                <w:b/>
                <w:spacing w:val="-2"/>
                <w:sz w:val="24"/>
              </w:rPr>
              <w:t>standards</w:t>
            </w:r>
          </w:p>
        </w:tc>
        <w:tc>
          <w:tcPr>
            <w:tcW w:w="3118" w:type="dxa"/>
          </w:tcPr>
          <w:p w:rsidR="00AB69F9" w14:paraId="14F6A731" w14:textId="77777777">
            <w:pPr>
              <w:pStyle w:val="TableParagraph"/>
              <w:spacing w:before="1"/>
              <w:rPr>
                <w:sz w:val="24"/>
              </w:rPr>
            </w:pPr>
          </w:p>
          <w:p w:rsidR="00AB69F9" w14:paraId="5578BA19" w14:textId="77777777">
            <w:pPr>
              <w:pStyle w:val="TableParagraph"/>
              <w:ind w:right="644"/>
              <w:jc w:val="right"/>
              <w:rPr>
                <w:b/>
                <w:sz w:val="24"/>
              </w:rPr>
            </w:pPr>
            <w:r>
              <w:rPr>
                <w:b/>
                <w:sz w:val="24"/>
              </w:rPr>
              <w:t>Actual</w:t>
            </w:r>
            <w:r>
              <w:rPr>
                <w:b/>
                <w:spacing w:val="-1"/>
                <w:sz w:val="24"/>
              </w:rPr>
              <w:t xml:space="preserve"> </w:t>
            </w:r>
            <w:r>
              <w:rPr>
                <w:b/>
                <w:spacing w:val="-2"/>
                <w:sz w:val="24"/>
              </w:rPr>
              <w:t>Percentage</w:t>
            </w:r>
          </w:p>
        </w:tc>
      </w:tr>
      <w:tr w14:paraId="13B67D50" w14:textId="77777777">
        <w:tblPrEx>
          <w:tblW w:w="0" w:type="auto"/>
          <w:tblInd w:w="790" w:type="dxa"/>
          <w:tblLayout w:type="fixed"/>
          <w:tblCellMar>
            <w:left w:w="0" w:type="dxa"/>
            <w:right w:w="0" w:type="dxa"/>
          </w:tblCellMar>
          <w:tblLook w:val="01E0"/>
        </w:tblPrEx>
        <w:trPr>
          <w:trHeight w:val="585"/>
        </w:trPr>
        <w:tc>
          <w:tcPr>
            <w:tcW w:w="3116" w:type="dxa"/>
          </w:tcPr>
          <w:p w:rsidR="00AB69F9" w14:paraId="6A2E2E0B" w14:textId="77777777">
            <w:pPr>
              <w:pStyle w:val="TableParagraph"/>
              <w:spacing w:line="292" w:lineRule="exact"/>
              <w:ind w:left="107"/>
              <w:rPr>
                <w:sz w:val="24"/>
              </w:rPr>
            </w:pPr>
            <w:r>
              <w:rPr>
                <w:sz w:val="24"/>
              </w:rPr>
              <w:t>[Auto-populated</w:t>
            </w:r>
            <w:r>
              <w:rPr>
                <w:spacing w:val="-5"/>
                <w:sz w:val="24"/>
              </w:rPr>
              <w:t xml:space="preserve"> </w:t>
            </w:r>
            <w:r>
              <w:rPr>
                <w:sz w:val="24"/>
              </w:rPr>
              <w:t>from</w:t>
            </w:r>
            <w:r>
              <w:rPr>
                <w:spacing w:val="-5"/>
                <w:sz w:val="24"/>
              </w:rPr>
              <w:t xml:space="preserve"> </w:t>
            </w:r>
            <w:r>
              <w:rPr>
                <w:spacing w:val="-2"/>
                <w:sz w:val="24"/>
              </w:rPr>
              <w:t>table</w:t>
            </w:r>
          </w:p>
          <w:p w:rsidR="00AB69F9" w14:paraId="08A93D55" w14:textId="77777777">
            <w:pPr>
              <w:pStyle w:val="TableParagraph"/>
              <w:spacing w:line="273" w:lineRule="exact"/>
              <w:ind w:left="107"/>
              <w:rPr>
                <w:sz w:val="24"/>
              </w:rPr>
            </w:pPr>
            <w:r>
              <w:rPr>
                <w:spacing w:val="-2"/>
                <w:sz w:val="24"/>
              </w:rPr>
              <w:t>above]</w:t>
            </w:r>
          </w:p>
        </w:tc>
        <w:tc>
          <w:tcPr>
            <w:tcW w:w="3118" w:type="dxa"/>
          </w:tcPr>
          <w:p w:rsidR="00AB69F9" w14:paraId="5FA2977B" w14:textId="77777777">
            <w:pPr>
              <w:pStyle w:val="TableParagraph"/>
              <w:spacing w:line="292" w:lineRule="exact"/>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7B9A2CF6" w14:textId="77777777">
            <w:pPr>
              <w:pStyle w:val="TableParagraph"/>
              <w:spacing w:line="273" w:lineRule="exact"/>
              <w:ind w:left="107"/>
              <w:rPr>
                <w:sz w:val="24"/>
              </w:rPr>
            </w:pPr>
            <w:r>
              <w:rPr>
                <w:spacing w:val="-5"/>
                <w:sz w:val="24"/>
              </w:rPr>
              <w:t>99]</w:t>
            </w:r>
          </w:p>
        </w:tc>
        <w:tc>
          <w:tcPr>
            <w:tcW w:w="3118" w:type="dxa"/>
          </w:tcPr>
          <w:p w:rsidR="00AB69F9" w14:paraId="64BBCD0E" w14:textId="77777777">
            <w:pPr>
              <w:pStyle w:val="TableParagraph"/>
              <w:spacing w:before="146"/>
              <w:ind w:left="107"/>
              <w:rPr>
                <w:sz w:val="24"/>
              </w:rPr>
            </w:pPr>
            <w:r>
              <w:rPr>
                <w:spacing w:val="-2"/>
                <w:sz w:val="24"/>
              </w:rPr>
              <w:t>[Auto-calculated]</w:t>
            </w:r>
          </w:p>
        </w:tc>
      </w:tr>
      <w:tr w14:paraId="34E9E102" w14:textId="77777777">
        <w:tblPrEx>
          <w:tblW w:w="0" w:type="auto"/>
          <w:tblInd w:w="790" w:type="dxa"/>
          <w:tblLayout w:type="fixed"/>
          <w:tblCellMar>
            <w:left w:w="0" w:type="dxa"/>
            <w:right w:w="0" w:type="dxa"/>
          </w:tblCellMar>
          <w:tblLook w:val="01E0"/>
        </w:tblPrEx>
        <w:trPr>
          <w:trHeight w:val="878"/>
        </w:trPr>
        <w:tc>
          <w:tcPr>
            <w:tcW w:w="3116" w:type="dxa"/>
          </w:tcPr>
          <w:p w:rsidR="00AB69F9" w14:paraId="5AF216C4" w14:textId="77777777">
            <w:pPr>
              <w:pStyle w:val="TableParagraph"/>
              <w:spacing w:before="11"/>
              <w:rPr>
                <w:sz w:val="23"/>
              </w:rPr>
            </w:pPr>
          </w:p>
          <w:p w:rsidR="00AB69F9" w14:paraId="14603998" w14:textId="77777777">
            <w:pPr>
              <w:pStyle w:val="TableParagraph"/>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4A8E2E45" w14:textId="77777777">
            <w:pPr>
              <w:pStyle w:val="TableParagraph"/>
              <w:spacing w:line="292" w:lineRule="exact"/>
              <w:ind w:left="135" w:right="130"/>
              <w:jc w:val="center"/>
              <w:rPr>
                <w:b/>
                <w:sz w:val="24"/>
              </w:rPr>
            </w:pPr>
            <w:r>
              <w:rPr>
                <w:b/>
                <w:sz w:val="24"/>
              </w:rPr>
              <w:t>Number</w:t>
            </w:r>
            <w:r>
              <w:rPr>
                <w:b/>
                <w:spacing w:val="-2"/>
                <w:sz w:val="24"/>
              </w:rPr>
              <w:t xml:space="preserve"> </w:t>
            </w:r>
            <w:r>
              <w:rPr>
                <w:b/>
                <w:sz w:val="24"/>
              </w:rPr>
              <w:t>that</w:t>
            </w:r>
            <w:r>
              <w:rPr>
                <w:b/>
                <w:spacing w:val="-1"/>
                <w:sz w:val="24"/>
              </w:rPr>
              <w:t xml:space="preserve"> </w:t>
            </w:r>
            <w:r>
              <w:rPr>
                <w:b/>
                <w:sz w:val="24"/>
              </w:rPr>
              <w:t>Met</w:t>
            </w:r>
            <w:r>
              <w:rPr>
                <w:b/>
                <w:spacing w:val="-1"/>
                <w:sz w:val="24"/>
              </w:rPr>
              <w:t xml:space="preserve"> </w:t>
            </w:r>
            <w:r>
              <w:rPr>
                <w:b/>
                <w:spacing w:val="-2"/>
                <w:sz w:val="24"/>
              </w:rPr>
              <w:t>between</w:t>
            </w:r>
          </w:p>
          <w:p w:rsidR="00AB69F9" w14:paraId="4B91F3CB" w14:textId="77777777">
            <w:pPr>
              <w:pStyle w:val="TableParagraph"/>
              <w:spacing w:line="290" w:lineRule="atLeast"/>
              <w:ind w:left="139" w:right="129"/>
              <w:jc w:val="center"/>
              <w:rPr>
                <w:b/>
                <w:sz w:val="24"/>
              </w:rPr>
            </w:pPr>
            <w:r>
              <w:rPr>
                <w:b/>
                <w:i/>
                <w:sz w:val="24"/>
              </w:rPr>
              <w:t>80%</w:t>
            </w:r>
            <w:r>
              <w:rPr>
                <w:b/>
                <w:i/>
                <w:spacing w:val="-9"/>
                <w:sz w:val="24"/>
              </w:rPr>
              <w:t xml:space="preserve"> </w:t>
            </w:r>
            <w:r>
              <w:rPr>
                <w:b/>
                <w:sz w:val="24"/>
              </w:rPr>
              <w:t>and</w:t>
            </w:r>
            <w:r>
              <w:rPr>
                <w:b/>
                <w:spacing w:val="-11"/>
                <w:sz w:val="24"/>
              </w:rPr>
              <w:t xml:space="preserve"> </w:t>
            </w:r>
            <w:r>
              <w:rPr>
                <w:b/>
                <w:i/>
                <w:sz w:val="24"/>
              </w:rPr>
              <w:t>89%</w:t>
            </w:r>
            <w:r>
              <w:rPr>
                <w:b/>
                <w:i/>
                <w:spacing w:val="-9"/>
                <w:sz w:val="24"/>
              </w:rPr>
              <w:t xml:space="preserve"> </w:t>
            </w:r>
            <w:r>
              <w:rPr>
                <w:b/>
                <w:sz w:val="24"/>
              </w:rPr>
              <w:t>of</w:t>
            </w:r>
            <w:r>
              <w:rPr>
                <w:b/>
                <w:spacing w:val="-9"/>
                <w:sz w:val="24"/>
              </w:rPr>
              <w:t xml:space="preserve"> </w:t>
            </w:r>
            <w:r>
              <w:rPr>
                <w:b/>
                <w:sz w:val="24"/>
              </w:rPr>
              <w:t xml:space="preserve">state </w:t>
            </w:r>
            <w:r>
              <w:rPr>
                <w:b/>
                <w:spacing w:val="-2"/>
                <w:sz w:val="24"/>
              </w:rPr>
              <w:t>standards</w:t>
            </w:r>
          </w:p>
        </w:tc>
        <w:tc>
          <w:tcPr>
            <w:tcW w:w="3118" w:type="dxa"/>
          </w:tcPr>
          <w:p w:rsidR="00AB69F9" w14:paraId="39428DB6" w14:textId="77777777">
            <w:pPr>
              <w:pStyle w:val="TableParagraph"/>
              <w:spacing w:before="11"/>
              <w:rPr>
                <w:sz w:val="23"/>
              </w:rPr>
            </w:pPr>
          </w:p>
          <w:p w:rsidR="00AB69F9" w14:paraId="49434639" w14:textId="77777777">
            <w:pPr>
              <w:pStyle w:val="TableParagraph"/>
              <w:ind w:right="644"/>
              <w:jc w:val="right"/>
              <w:rPr>
                <w:b/>
                <w:sz w:val="24"/>
              </w:rPr>
            </w:pPr>
            <w:r>
              <w:rPr>
                <w:b/>
                <w:sz w:val="24"/>
              </w:rPr>
              <w:t>Actual</w:t>
            </w:r>
            <w:r>
              <w:rPr>
                <w:b/>
                <w:spacing w:val="-1"/>
                <w:sz w:val="24"/>
              </w:rPr>
              <w:t xml:space="preserve"> </w:t>
            </w:r>
            <w:r>
              <w:rPr>
                <w:b/>
                <w:spacing w:val="-2"/>
                <w:sz w:val="24"/>
              </w:rPr>
              <w:t>Percentage</w:t>
            </w:r>
          </w:p>
        </w:tc>
      </w:tr>
      <w:tr w14:paraId="4CB6016D" w14:textId="77777777">
        <w:tblPrEx>
          <w:tblW w:w="0" w:type="auto"/>
          <w:tblInd w:w="790" w:type="dxa"/>
          <w:tblLayout w:type="fixed"/>
          <w:tblCellMar>
            <w:left w:w="0" w:type="dxa"/>
            <w:right w:w="0" w:type="dxa"/>
          </w:tblCellMar>
          <w:tblLook w:val="01E0"/>
        </w:tblPrEx>
        <w:trPr>
          <w:trHeight w:val="587"/>
        </w:trPr>
        <w:tc>
          <w:tcPr>
            <w:tcW w:w="3116" w:type="dxa"/>
          </w:tcPr>
          <w:p w:rsidR="00AB69F9" w14:paraId="0B69DD93" w14:textId="77777777">
            <w:pPr>
              <w:pStyle w:val="TableParagraph"/>
              <w:spacing w:line="290" w:lineRule="atLeast"/>
              <w:ind w:left="107"/>
              <w:rPr>
                <w:sz w:val="24"/>
              </w:rPr>
            </w:pPr>
            <w:r>
              <w:rPr>
                <w:sz w:val="24"/>
              </w:rPr>
              <w:t>[Auto-populated</w:t>
            </w:r>
            <w:r>
              <w:rPr>
                <w:spacing w:val="-14"/>
                <w:sz w:val="24"/>
              </w:rPr>
              <w:t xml:space="preserve"> </w:t>
            </w:r>
            <w:r>
              <w:rPr>
                <w:sz w:val="24"/>
              </w:rPr>
              <w:t>from</w:t>
            </w:r>
            <w:r>
              <w:rPr>
                <w:spacing w:val="-14"/>
                <w:sz w:val="24"/>
              </w:rPr>
              <w:t xml:space="preserve"> </w:t>
            </w:r>
            <w:r>
              <w:rPr>
                <w:sz w:val="24"/>
              </w:rPr>
              <w:t xml:space="preserve">table </w:t>
            </w:r>
            <w:r>
              <w:rPr>
                <w:spacing w:val="-2"/>
                <w:sz w:val="24"/>
              </w:rPr>
              <w:t>above]</w:t>
            </w:r>
          </w:p>
        </w:tc>
        <w:tc>
          <w:tcPr>
            <w:tcW w:w="3118" w:type="dxa"/>
          </w:tcPr>
          <w:p w:rsidR="00AB69F9" w14:paraId="77660DB1" w14:textId="77777777">
            <w:pPr>
              <w:pStyle w:val="TableParagraph"/>
              <w:spacing w:before="1"/>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21282F78" w14:textId="77777777">
            <w:pPr>
              <w:pStyle w:val="TableParagraph"/>
              <w:spacing w:line="273" w:lineRule="exact"/>
              <w:ind w:left="107"/>
              <w:rPr>
                <w:sz w:val="24"/>
              </w:rPr>
            </w:pPr>
            <w:r>
              <w:rPr>
                <w:spacing w:val="-5"/>
                <w:sz w:val="24"/>
              </w:rPr>
              <w:t>99]</w:t>
            </w:r>
          </w:p>
        </w:tc>
        <w:tc>
          <w:tcPr>
            <w:tcW w:w="3118" w:type="dxa"/>
          </w:tcPr>
          <w:p w:rsidR="00AB69F9" w14:paraId="1DB1E54A" w14:textId="77777777">
            <w:pPr>
              <w:pStyle w:val="TableParagraph"/>
              <w:spacing w:before="148"/>
              <w:ind w:left="107"/>
              <w:rPr>
                <w:sz w:val="24"/>
              </w:rPr>
            </w:pPr>
            <w:r>
              <w:rPr>
                <w:spacing w:val="-2"/>
                <w:sz w:val="24"/>
              </w:rPr>
              <w:t>[Auto-calculated]</w:t>
            </w:r>
          </w:p>
        </w:tc>
      </w:tr>
    </w:tbl>
    <w:p w:rsidR="00AB69F9" w14:paraId="7D619F9D" w14:textId="77777777">
      <w:pPr>
        <w:rPr>
          <w:sz w:val="24"/>
        </w:rPr>
        <w:sectPr>
          <w:pgSz w:w="12240" w:h="15840"/>
          <w:pgMar w:top="1400" w:right="320" w:bottom="1564" w:left="660" w:header="0" w:footer="891" w:gutter="0"/>
          <w:cols w:space="720"/>
        </w:sect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14:paraId="05C0B4B9"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3116" w:type="dxa"/>
          </w:tcPr>
          <w:p w:rsidR="00AB69F9" w14:paraId="25355541" w14:textId="77777777">
            <w:pPr>
              <w:pStyle w:val="TableParagraph"/>
              <w:spacing w:before="11"/>
              <w:rPr>
                <w:sz w:val="23"/>
              </w:rPr>
            </w:pPr>
          </w:p>
          <w:p w:rsidR="00AB69F9" w14:paraId="0A1464F9" w14:textId="77777777">
            <w:pPr>
              <w:pStyle w:val="TableParagraph"/>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4B726D70" w14:textId="77777777">
            <w:pPr>
              <w:pStyle w:val="TableParagraph"/>
              <w:spacing w:line="293" w:lineRule="exact"/>
              <w:ind w:left="135" w:right="130"/>
              <w:jc w:val="center"/>
              <w:rPr>
                <w:b/>
                <w:sz w:val="24"/>
              </w:rPr>
            </w:pPr>
            <w:r>
              <w:rPr>
                <w:b/>
                <w:sz w:val="24"/>
              </w:rPr>
              <w:t>Number</w:t>
            </w:r>
            <w:r>
              <w:rPr>
                <w:b/>
                <w:spacing w:val="-2"/>
                <w:sz w:val="24"/>
              </w:rPr>
              <w:t xml:space="preserve"> </w:t>
            </w:r>
            <w:r>
              <w:rPr>
                <w:b/>
                <w:sz w:val="24"/>
              </w:rPr>
              <w:t>that</w:t>
            </w:r>
            <w:r>
              <w:rPr>
                <w:b/>
                <w:spacing w:val="-1"/>
                <w:sz w:val="24"/>
              </w:rPr>
              <w:t xml:space="preserve"> </w:t>
            </w:r>
            <w:r>
              <w:rPr>
                <w:b/>
                <w:sz w:val="24"/>
              </w:rPr>
              <w:t>Met</w:t>
            </w:r>
            <w:r>
              <w:rPr>
                <w:b/>
                <w:spacing w:val="-1"/>
                <w:sz w:val="24"/>
              </w:rPr>
              <w:t xml:space="preserve"> </w:t>
            </w:r>
            <w:r>
              <w:rPr>
                <w:b/>
                <w:spacing w:val="-2"/>
                <w:sz w:val="24"/>
              </w:rPr>
              <w:t>between</w:t>
            </w:r>
          </w:p>
          <w:p w:rsidR="00AB69F9" w14:paraId="7FDD3860" w14:textId="77777777">
            <w:pPr>
              <w:pStyle w:val="TableParagraph"/>
              <w:spacing w:line="290" w:lineRule="atLeast"/>
              <w:ind w:left="139" w:right="129"/>
              <w:jc w:val="center"/>
              <w:rPr>
                <w:b/>
                <w:sz w:val="24"/>
              </w:rPr>
            </w:pPr>
            <w:r>
              <w:rPr>
                <w:b/>
                <w:i/>
                <w:sz w:val="24"/>
              </w:rPr>
              <w:t>70%</w:t>
            </w:r>
            <w:r>
              <w:rPr>
                <w:b/>
                <w:i/>
                <w:spacing w:val="-9"/>
                <w:sz w:val="24"/>
              </w:rPr>
              <w:t xml:space="preserve"> </w:t>
            </w:r>
            <w:r>
              <w:rPr>
                <w:b/>
                <w:sz w:val="24"/>
              </w:rPr>
              <w:t>and</w:t>
            </w:r>
            <w:r>
              <w:rPr>
                <w:b/>
                <w:spacing w:val="-11"/>
                <w:sz w:val="24"/>
              </w:rPr>
              <w:t xml:space="preserve"> </w:t>
            </w:r>
            <w:r>
              <w:rPr>
                <w:b/>
                <w:i/>
                <w:sz w:val="24"/>
              </w:rPr>
              <w:t>79%</w:t>
            </w:r>
            <w:r>
              <w:rPr>
                <w:b/>
                <w:i/>
                <w:spacing w:val="-9"/>
                <w:sz w:val="24"/>
              </w:rPr>
              <w:t xml:space="preserve"> </w:t>
            </w:r>
            <w:r>
              <w:rPr>
                <w:b/>
                <w:sz w:val="24"/>
              </w:rPr>
              <w:t>of</w:t>
            </w:r>
            <w:r>
              <w:rPr>
                <w:b/>
                <w:spacing w:val="-9"/>
                <w:sz w:val="24"/>
              </w:rPr>
              <w:t xml:space="preserve"> </w:t>
            </w:r>
            <w:r>
              <w:rPr>
                <w:b/>
                <w:sz w:val="24"/>
              </w:rPr>
              <w:t xml:space="preserve">state </w:t>
            </w:r>
            <w:r>
              <w:rPr>
                <w:b/>
                <w:spacing w:val="-2"/>
                <w:sz w:val="24"/>
              </w:rPr>
              <w:t>standards</w:t>
            </w:r>
          </w:p>
        </w:tc>
        <w:tc>
          <w:tcPr>
            <w:tcW w:w="3118" w:type="dxa"/>
          </w:tcPr>
          <w:p w:rsidR="00AB69F9" w14:paraId="64C8C125" w14:textId="77777777">
            <w:pPr>
              <w:pStyle w:val="TableParagraph"/>
              <w:spacing w:before="11"/>
              <w:rPr>
                <w:sz w:val="23"/>
              </w:rPr>
            </w:pPr>
          </w:p>
          <w:p w:rsidR="00AB69F9" w14:paraId="04A69577" w14:textId="77777777">
            <w:pPr>
              <w:pStyle w:val="TableParagraph"/>
              <w:ind w:right="644"/>
              <w:jc w:val="right"/>
              <w:rPr>
                <w:b/>
                <w:sz w:val="24"/>
              </w:rPr>
            </w:pPr>
            <w:r>
              <w:rPr>
                <w:b/>
                <w:sz w:val="24"/>
              </w:rPr>
              <w:t>Actual</w:t>
            </w:r>
            <w:r>
              <w:rPr>
                <w:b/>
                <w:spacing w:val="-1"/>
                <w:sz w:val="24"/>
              </w:rPr>
              <w:t xml:space="preserve"> </w:t>
            </w:r>
            <w:r>
              <w:rPr>
                <w:b/>
                <w:spacing w:val="-2"/>
                <w:sz w:val="24"/>
              </w:rPr>
              <w:t>Percentage</w:t>
            </w:r>
          </w:p>
        </w:tc>
      </w:tr>
      <w:tr w14:paraId="0E1868D2" w14:textId="77777777">
        <w:tblPrEx>
          <w:tblW w:w="0" w:type="auto"/>
          <w:tblInd w:w="790" w:type="dxa"/>
          <w:tblLayout w:type="fixed"/>
          <w:tblCellMar>
            <w:left w:w="0" w:type="dxa"/>
            <w:right w:w="0" w:type="dxa"/>
          </w:tblCellMar>
          <w:tblLook w:val="01E0"/>
        </w:tblPrEx>
        <w:trPr>
          <w:trHeight w:val="587"/>
        </w:trPr>
        <w:tc>
          <w:tcPr>
            <w:tcW w:w="3116" w:type="dxa"/>
          </w:tcPr>
          <w:p w:rsidR="00AB69F9" w14:paraId="4CE1E36A" w14:textId="77777777">
            <w:pPr>
              <w:pStyle w:val="TableParagraph"/>
              <w:spacing w:line="290" w:lineRule="atLeast"/>
              <w:ind w:left="107"/>
              <w:rPr>
                <w:sz w:val="24"/>
              </w:rPr>
            </w:pPr>
            <w:r>
              <w:rPr>
                <w:sz w:val="24"/>
              </w:rPr>
              <w:t>[Auto-populated</w:t>
            </w:r>
            <w:r>
              <w:rPr>
                <w:spacing w:val="-14"/>
                <w:sz w:val="24"/>
              </w:rPr>
              <w:t xml:space="preserve"> </w:t>
            </w:r>
            <w:r>
              <w:rPr>
                <w:sz w:val="24"/>
              </w:rPr>
              <w:t>from</w:t>
            </w:r>
            <w:r>
              <w:rPr>
                <w:spacing w:val="-14"/>
                <w:sz w:val="24"/>
              </w:rPr>
              <w:t xml:space="preserve"> </w:t>
            </w:r>
            <w:r>
              <w:rPr>
                <w:sz w:val="24"/>
              </w:rPr>
              <w:t xml:space="preserve">table </w:t>
            </w:r>
            <w:r>
              <w:rPr>
                <w:spacing w:val="-2"/>
                <w:sz w:val="24"/>
              </w:rPr>
              <w:t>above]</w:t>
            </w:r>
          </w:p>
        </w:tc>
        <w:tc>
          <w:tcPr>
            <w:tcW w:w="3118" w:type="dxa"/>
          </w:tcPr>
          <w:p w:rsidR="00AB69F9" w14:paraId="10DE3AEB" w14:textId="77777777">
            <w:pPr>
              <w:pStyle w:val="TableParagraph"/>
              <w:spacing w:before="1"/>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388701F1" w14:textId="77777777">
            <w:pPr>
              <w:pStyle w:val="TableParagraph"/>
              <w:spacing w:line="273" w:lineRule="exact"/>
              <w:ind w:left="107"/>
              <w:rPr>
                <w:sz w:val="24"/>
              </w:rPr>
            </w:pPr>
            <w:r>
              <w:rPr>
                <w:spacing w:val="-5"/>
                <w:sz w:val="24"/>
              </w:rPr>
              <w:t>99]</w:t>
            </w:r>
          </w:p>
        </w:tc>
        <w:tc>
          <w:tcPr>
            <w:tcW w:w="3118" w:type="dxa"/>
          </w:tcPr>
          <w:p w:rsidR="00AB69F9" w14:paraId="2E6259B6" w14:textId="77777777">
            <w:pPr>
              <w:pStyle w:val="TableParagraph"/>
              <w:spacing w:before="148"/>
              <w:ind w:left="107"/>
              <w:rPr>
                <w:sz w:val="24"/>
              </w:rPr>
            </w:pPr>
            <w:r>
              <w:rPr>
                <w:spacing w:val="-2"/>
                <w:sz w:val="24"/>
              </w:rPr>
              <w:t>[Auto-calculated]</w:t>
            </w:r>
          </w:p>
        </w:tc>
      </w:tr>
      <w:tr w14:paraId="42B3D0FA" w14:textId="77777777">
        <w:tblPrEx>
          <w:tblW w:w="0" w:type="auto"/>
          <w:tblInd w:w="790" w:type="dxa"/>
          <w:tblLayout w:type="fixed"/>
          <w:tblCellMar>
            <w:left w:w="0" w:type="dxa"/>
            <w:right w:w="0" w:type="dxa"/>
          </w:tblCellMar>
          <w:tblLook w:val="01E0"/>
        </w:tblPrEx>
        <w:trPr>
          <w:trHeight w:val="585"/>
        </w:trPr>
        <w:tc>
          <w:tcPr>
            <w:tcW w:w="3116" w:type="dxa"/>
          </w:tcPr>
          <w:p w:rsidR="00AB69F9" w14:paraId="597A01A0" w14:textId="77777777">
            <w:pPr>
              <w:pStyle w:val="TableParagraph"/>
              <w:spacing w:before="145"/>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389D3FF3" w14:textId="77777777">
            <w:pPr>
              <w:pStyle w:val="TableParagraph"/>
              <w:spacing w:line="292" w:lineRule="exact"/>
              <w:ind w:left="135" w:right="130"/>
              <w:jc w:val="center"/>
              <w:rPr>
                <w:b/>
                <w:sz w:val="24"/>
              </w:rPr>
            </w:pPr>
            <w:r>
              <w:rPr>
                <w:b/>
                <w:sz w:val="24"/>
              </w:rPr>
              <w:t>Number</w:t>
            </w:r>
            <w:r>
              <w:rPr>
                <w:b/>
                <w:spacing w:val="-1"/>
                <w:sz w:val="24"/>
              </w:rPr>
              <w:t xml:space="preserve"> </w:t>
            </w:r>
            <w:r>
              <w:rPr>
                <w:b/>
                <w:sz w:val="24"/>
              </w:rPr>
              <w:t>that</w:t>
            </w:r>
            <w:r>
              <w:rPr>
                <w:b/>
                <w:spacing w:val="-2"/>
                <w:sz w:val="24"/>
              </w:rPr>
              <w:t xml:space="preserve"> </w:t>
            </w:r>
            <w:r>
              <w:rPr>
                <w:b/>
                <w:sz w:val="24"/>
              </w:rPr>
              <w:t>Met</w:t>
            </w:r>
            <w:r>
              <w:rPr>
                <w:b/>
                <w:spacing w:val="1"/>
                <w:sz w:val="24"/>
              </w:rPr>
              <w:t xml:space="preserve"> </w:t>
            </w:r>
            <w:r>
              <w:rPr>
                <w:b/>
                <w:sz w:val="24"/>
              </w:rPr>
              <w:t>less</w:t>
            </w:r>
            <w:r>
              <w:rPr>
                <w:b/>
                <w:spacing w:val="-3"/>
                <w:sz w:val="24"/>
              </w:rPr>
              <w:t xml:space="preserve"> </w:t>
            </w:r>
            <w:r>
              <w:rPr>
                <w:b/>
                <w:spacing w:val="-4"/>
                <w:sz w:val="24"/>
              </w:rPr>
              <w:t>than</w:t>
            </w:r>
          </w:p>
          <w:p w:rsidR="00AB69F9" w14:paraId="03AB2B8B" w14:textId="77777777">
            <w:pPr>
              <w:pStyle w:val="TableParagraph"/>
              <w:spacing w:line="273" w:lineRule="exact"/>
              <w:ind w:left="136" w:right="130"/>
              <w:jc w:val="center"/>
              <w:rPr>
                <w:b/>
                <w:sz w:val="24"/>
              </w:rPr>
            </w:pPr>
            <w:r>
              <w:rPr>
                <w:b/>
                <w:i/>
                <w:sz w:val="24"/>
              </w:rPr>
              <w:t>69%</w:t>
            </w:r>
            <w:r>
              <w:rPr>
                <w:b/>
                <w:i/>
                <w:spacing w:val="-2"/>
                <w:sz w:val="24"/>
              </w:rPr>
              <w:t xml:space="preserve"> </w:t>
            </w:r>
            <w:r>
              <w:rPr>
                <w:b/>
                <w:sz w:val="24"/>
              </w:rPr>
              <w:t>of</w:t>
            </w:r>
            <w:r>
              <w:rPr>
                <w:b/>
                <w:spacing w:val="-1"/>
                <w:sz w:val="24"/>
              </w:rPr>
              <w:t xml:space="preserve"> </w:t>
            </w:r>
            <w:r>
              <w:rPr>
                <w:b/>
                <w:sz w:val="24"/>
              </w:rPr>
              <w:t>state</w:t>
            </w:r>
            <w:r>
              <w:rPr>
                <w:b/>
                <w:spacing w:val="-2"/>
                <w:sz w:val="24"/>
              </w:rPr>
              <w:t xml:space="preserve"> standards</w:t>
            </w:r>
          </w:p>
        </w:tc>
        <w:tc>
          <w:tcPr>
            <w:tcW w:w="3118" w:type="dxa"/>
          </w:tcPr>
          <w:p w:rsidR="00AB69F9" w14:paraId="58B213F0" w14:textId="77777777">
            <w:pPr>
              <w:pStyle w:val="TableParagraph"/>
              <w:spacing w:before="145"/>
              <w:ind w:right="644"/>
              <w:jc w:val="right"/>
              <w:rPr>
                <w:b/>
                <w:sz w:val="24"/>
              </w:rPr>
            </w:pPr>
            <w:r>
              <w:rPr>
                <w:b/>
                <w:sz w:val="24"/>
              </w:rPr>
              <w:t>Actual</w:t>
            </w:r>
            <w:r>
              <w:rPr>
                <w:b/>
                <w:spacing w:val="-1"/>
                <w:sz w:val="24"/>
              </w:rPr>
              <w:t xml:space="preserve"> </w:t>
            </w:r>
            <w:r>
              <w:rPr>
                <w:b/>
                <w:spacing w:val="-2"/>
                <w:sz w:val="24"/>
              </w:rPr>
              <w:t>Percentage</w:t>
            </w:r>
          </w:p>
        </w:tc>
      </w:tr>
      <w:tr w14:paraId="7E86A45C" w14:textId="77777777">
        <w:tblPrEx>
          <w:tblW w:w="0" w:type="auto"/>
          <w:tblInd w:w="790" w:type="dxa"/>
          <w:tblLayout w:type="fixed"/>
          <w:tblCellMar>
            <w:left w:w="0" w:type="dxa"/>
            <w:right w:w="0" w:type="dxa"/>
          </w:tblCellMar>
          <w:tblLook w:val="01E0"/>
        </w:tblPrEx>
        <w:trPr>
          <w:trHeight w:val="585"/>
        </w:trPr>
        <w:tc>
          <w:tcPr>
            <w:tcW w:w="3116" w:type="dxa"/>
          </w:tcPr>
          <w:p w:rsidR="00AB69F9" w14:paraId="0764EB27" w14:textId="77777777">
            <w:pPr>
              <w:pStyle w:val="TableParagraph"/>
              <w:spacing w:line="292" w:lineRule="exact"/>
              <w:ind w:left="107"/>
              <w:rPr>
                <w:sz w:val="24"/>
              </w:rPr>
            </w:pPr>
            <w:r>
              <w:rPr>
                <w:sz w:val="24"/>
              </w:rPr>
              <w:t>[Auto-populated</w:t>
            </w:r>
            <w:r>
              <w:rPr>
                <w:spacing w:val="-5"/>
                <w:sz w:val="24"/>
              </w:rPr>
              <w:t xml:space="preserve"> </w:t>
            </w:r>
            <w:r>
              <w:rPr>
                <w:sz w:val="24"/>
              </w:rPr>
              <w:t>from</w:t>
            </w:r>
            <w:r>
              <w:rPr>
                <w:spacing w:val="-5"/>
                <w:sz w:val="24"/>
              </w:rPr>
              <w:t xml:space="preserve"> </w:t>
            </w:r>
            <w:r>
              <w:rPr>
                <w:spacing w:val="-2"/>
                <w:sz w:val="24"/>
              </w:rPr>
              <w:t>table</w:t>
            </w:r>
          </w:p>
          <w:p w:rsidR="00AB69F9" w14:paraId="459DF2F6" w14:textId="77777777">
            <w:pPr>
              <w:pStyle w:val="TableParagraph"/>
              <w:spacing w:line="273" w:lineRule="exact"/>
              <w:ind w:left="107"/>
              <w:rPr>
                <w:sz w:val="24"/>
              </w:rPr>
            </w:pPr>
            <w:r>
              <w:rPr>
                <w:spacing w:val="-2"/>
                <w:sz w:val="24"/>
              </w:rPr>
              <w:t>above]</w:t>
            </w:r>
          </w:p>
        </w:tc>
        <w:tc>
          <w:tcPr>
            <w:tcW w:w="3118" w:type="dxa"/>
          </w:tcPr>
          <w:p w:rsidR="00AB69F9" w14:paraId="577E9F42" w14:textId="77777777">
            <w:pPr>
              <w:pStyle w:val="TableParagraph"/>
              <w:spacing w:line="292" w:lineRule="exact"/>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2FB0834A" w14:textId="77777777">
            <w:pPr>
              <w:pStyle w:val="TableParagraph"/>
              <w:spacing w:line="273" w:lineRule="exact"/>
              <w:ind w:left="107"/>
              <w:rPr>
                <w:sz w:val="24"/>
              </w:rPr>
            </w:pPr>
            <w:r>
              <w:rPr>
                <w:spacing w:val="-5"/>
                <w:sz w:val="24"/>
              </w:rPr>
              <w:t>99]</w:t>
            </w:r>
          </w:p>
        </w:tc>
        <w:tc>
          <w:tcPr>
            <w:tcW w:w="3118" w:type="dxa"/>
          </w:tcPr>
          <w:p w:rsidR="00AB69F9" w14:paraId="21A97F55" w14:textId="77777777">
            <w:pPr>
              <w:pStyle w:val="TableParagraph"/>
              <w:spacing w:before="145"/>
              <w:ind w:left="107"/>
              <w:rPr>
                <w:sz w:val="24"/>
              </w:rPr>
            </w:pPr>
            <w:r>
              <w:rPr>
                <w:spacing w:val="-2"/>
                <w:sz w:val="24"/>
              </w:rPr>
              <w:t>[Auto-calculated]</w:t>
            </w:r>
          </w:p>
        </w:tc>
      </w:tr>
    </w:tbl>
    <w:p w:rsidR="00AB69F9" w14:paraId="0E5C5E60" w14:textId="77777777">
      <w:pPr>
        <w:pStyle w:val="BodyText"/>
        <w:spacing w:before="7"/>
        <w:rPr>
          <w:sz w:val="21"/>
        </w:rPr>
      </w:pPr>
    </w:p>
    <w:p w:rsidR="00AB69F9" w14:paraId="089D5395" w14:textId="77777777">
      <w:pPr>
        <w:pStyle w:val="BodyText"/>
        <w:spacing w:before="52"/>
        <w:ind w:left="2220" w:right="1296" w:hanging="720"/>
      </w:pPr>
      <w:r>
        <w:rPr>
          <w:b/>
        </w:rPr>
        <w:t>D.2a.</w:t>
      </w:r>
      <w:r>
        <w:rPr>
          <w:b/>
          <w:spacing w:val="80"/>
          <w:w w:val="150"/>
        </w:rPr>
        <w:t xml:space="preserve"> </w:t>
      </w:r>
      <w:r>
        <w:t>In the space below, identify the challenges and factors contributing to the difference</w:t>
      </w:r>
      <w:r>
        <w:rPr>
          <w:spacing w:val="-3"/>
        </w:rPr>
        <w:t xml:space="preserve"> </w:t>
      </w:r>
      <w:r>
        <w:t>between</w:t>
      </w:r>
      <w:r>
        <w:rPr>
          <w:spacing w:val="-3"/>
        </w:rPr>
        <w:t xml:space="preserve"> </w:t>
      </w:r>
      <w:r>
        <w:t>the</w:t>
      </w:r>
      <w:r>
        <w:rPr>
          <w:spacing w:val="-5"/>
        </w:rPr>
        <w:t xml:space="preserve"> </w:t>
      </w:r>
      <w:r>
        <w:t>target</w:t>
      </w:r>
      <w:r>
        <w:rPr>
          <w:spacing w:val="-2"/>
        </w:rPr>
        <w:t xml:space="preserve"> </w:t>
      </w:r>
      <w:r>
        <w:t>and</w:t>
      </w:r>
      <w:r>
        <w:rPr>
          <w:spacing w:val="-5"/>
        </w:rPr>
        <w:t xml:space="preserve"> </w:t>
      </w:r>
      <w:r>
        <w:t>actual</w:t>
      </w:r>
      <w:r>
        <w:rPr>
          <w:spacing w:val="-3"/>
        </w:rPr>
        <w:t xml:space="preserve"> </w:t>
      </w:r>
      <w:r>
        <w:t>results</w:t>
      </w:r>
      <w:r>
        <w:rPr>
          <w:spacing w:val="-8"/>
        </w:rPr>
        <w:t xml:space="preserve"> </w:t>
      </w:r>
      <w:r>
        <w:t>provided</w:t>
      </w:r>
      <w:r>
        <w:rPr>
          <w:spacing w:val="-3"/>
        </w:rPr>
        <w:t xml:space="preserve"> </w:t>
      </w:r>
      <w:r>
        <w:t>in</w:t>
      </w:r>
      <w:r>
        <w:rPr>
          <w:spacing w:val="-5"/>
        </w:rPr>
        <w:t xml:space="preserve"> </w:t>
      </w:r>
      <w:r>
        <w:t>the</w:t>
      </w:r>
      <w:r>
        <w:rPr>
          <w:spacing w:val="-5"/>
        </w:rPr>
        <w:t xml:space="preserve"> </w:t>
      </w:r>
      <w:r>
        <w:t>topo</w:t>
      </w:r>
      <w:r>
        <w:rPr>
          <w:spacing w:val="-5"/>
        </w:rPr>
        <w:t xml:space="preserve"> </w:t>
      </w:r>
      <w:r>
        <w:t>row</w:t>
      </w:r>
      <w:r>
        <w:rPr>
          <w:spacing w:val="-6"/>
        </w:rPr>
        <w:t xml:space="preserve"> </w:t>
      </w:r>
      <w:r>
        <w:t>of Table D.2 (above).</w:t>
      </w:r>
    </w:p>
    <w:p w:rsidR="00AB69F9" w14:paraId="169C3247" w14:textId="77777777">
      <w:pPr>
        <w:pStyle w:val="BodyText"/>
      </w:pPr>
    </w:p>
    <w:p w:rsidR="00AB69F9" w14:paraId="01419BA6" w14:textId="77777777">
      <w:pPr>
        <w:ind w:left="2220" w:right="1129" w:hanging="720"/>
        <w:rPr>
          <w:sz w:val="24"/>
        </w:rPr>
      </w:pPr>
      <w:r>
        <w:rPr>
          <w:b/>
          <w:sz w:val="24"/>
        </w:rPr>
        <w:t>D.2b.</w:t>
      </w:r>
      <w:r>
        <w:rPr>
          <w:b/>
          <w:spacing w:val="80"/>
          <w:w w:val="150"/>
          <w:sz w:val="24"/>
        </w:rPr>
        <w:t xml:space="preserve"> </w:t>
      </w:r>
      <w:r>
        <w:rPr>
          <w:b/>
          <w:sz w:val="24"/>
        </w:rPr>
        <w:t>Percentage</w:t>
      </w:r>
      <w:r>
        <w:rPr>
          <w:b/>
          <w:spacing w:val="-4"/>
          <w:sz w:val="24"/>
        </w:rPr>
        <w:t xml:space="preserve"> </w:t>
      </w:r>
      <w:r>
        <w:rPr>
          <w:b/>
          <w:sz w:val="24"/>
        </w:rPr>
        <w:t>Meeting</w:t>
      </w:r>
      <w:r>
        <w:rPr>
          <w:b/>
          <w:spacing w:val="-4"/>
          <w:sz w:val="24"/>
        </w:rPr>
        <w:t xml:space="preserve"> </w:t>
      </w:r>
      <w:r>
        <w:rPr>
          <w:b/>
          <w:sz w:val="24"/>
        </w:rPr>
        <w:t>Organizational</w:t>
      </w:r>
      <w:r>
        <w:rPr>
          <w:b/>
          <w:spacing w:val="-2"/>
          <w:sz w:val="24"/>
        </w:rPr>
        <w:t xml:space="preserve"> </w:t>
      </w:r>
      <w:r>
        <w:rPr>
          <w:b/>
          <w:sz w:val="24"/>
        </w:rPr>
        <w:t>Standards</w:t>
      </w:r>
      <w:r>
        <w:rPr>
          <w:b/>
          <w:spacing w:val="-5"/>
          <w:sz w:val="24"/>
        </w:rPr>
        <w:t xml:space="preserve"> </w:t>
      </w:r>
      <w:r>
        <w:rPr>
          <w:b/>
          <w:sz w:val="24"/>
        </w:rPr>
        <w:t>by</w:t>
      </w:r>
      <w:r>
        <w:rPr>
          <w:b/>
          <w:spacing w:val="-4"/>
          <w:sz w:val="24"/>
        </w:rPr>
        <w:t xml:space="preserve"> </w:t>
      </w:r>
      <w:r>
        <w:rPr>
          <w:b/>
          <w:sz w:val="24"/>
        </w:rPr>
        <w:t xml:space="preserve">Category: </w:t>
      </w:r>
      <w:r>
        <w:rPr>
          <w:sz w:val="24"/>
        </w:rPr>
        <w:t>In</w:t>
      </w:r>
      <w:r>
        <w:rPr>
          <w:spacing w:val="-5"/>
          <w:sz w:val="24"/>
        </w:rPr>
        <w:t xml:space="preserve"> </w:t>
      </w:r>
      <w:r>
        <w:rPr>
          <w:sz w:val="24"/>
        </w:rPr>
        <w:t>the</w:t>
      </w:r>
      <w:r>
        <w:rPr>
          <w:spacing w:val="-4"/>
          <w:sz w:val="24"/>
        </w:rPr>
        <w:t xml:space="preserve"> </w:t>
      </w:r>
      <w:r>
        <w:rPr>
          <w:sz w:val="24"/>
        </w:rPr>
        <w:t>table</w:t>
      </w:r>
      <w:r>
        <w:rPr>
          <w:spacing w:val="-5"/>
          <w:sz w:val="24"/>
        </w:rPr>
        <w:t xml:space="preserve"> </w:t>
      </w:r>
      <w:r>
        <w:rPr>
          <w:sz w:val="24"/>
        </w:rPr>
        <w:t xml:space="preserve">below, provide the number of eligible entities that met each category of the Organizational Standards. The percentage that </w:t>
      </w:r>
      <w:r>
        <w:rPr>
          <w:sz w:val="24"/>
        </w:rPr>
        <w:t>meet</w:t>
      </w:r>
      <w:r>
        <w:rPr>
          <w:sz w:val="24"/>
        </w:rPr>
        <w:t xml:space="preserve"> all standards in each category will be automatically calculated and totaled in the bottom row.</w:t>
      </w:r>
    </w:p>
    <w:p w:rsidR="00AB69F9" w14:paraId="4CFCD837"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2"/>
        <w:gridCol w:w="2273"/>
        <w:gridCol w:w="2445"/>
        <w:gridCol w:w="1790"/>
      </w:tblGrid>
      <w:tr w14:paraId="48BF3E20"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2842" w:type="dxa"/>
          </w:tcPr>
          <w:p w:rsidR="00AB69F9" w14:paraId="1AFF9691" w14:textId="77777777">
            <w:pPr>
              <w:pStyle w:val="TableParagraph"/>
              <w:spacing w:before="145"/>
              <w:ind w:left="961" w:right="954"/>
              <w:jc w:val="center"/>
              <w:rPr>
                <w:b/>
                <w:sz w:val="24"/>
              </w:rPr>
            </w:pPr>
            <w:r>
              <w:rPr>
                <w:b/>
                <w:spacing w:val="-2"/>
                <w:sz w:val="24"/>
              </w:rPr>
              <w:t>Category</w:t>
            </w:r>
          </w:p>
        </w:tc>
        <w:tc>
          <w:tcPr>
            <w:tcW w:w="2273" w:type="dxa"/>
          </w:tcPr>
          <w:p w:rsidR="00AB69F9" w14:paraId="5A3FFCC9" w14:textId="77777777">
            <w:pPr>
              <w:pStyle w:val="TableParagraph"/>
              <w:spacing w:line="292" w:lineRule="exact"/>
              <w:ind w:left="141" w:right="139"/>
              <w:jc w:val="center"/>
              <w:rPr>
                <w:b/>
                <w:sz w:val="24"/>
              </w:rPr>
            </w:pPr>
            <w:r>
              <w:rPr>
                <w:b/>
                <w:sz w:val="24"/>
              </w:rPr>
              <w:t>Number</w:t>
            </w:r>
            <w:r>
              <w:rPr>
                <w:b/>
                <w:spacing w:val="-1"/>
                <w:sz w:val="24"/>
              </w:rPr>
              <w:t xml:space="preserve"> </w:t>
            </w:r>
            <w:r>
              <w:rPr>
                <w:b/>
                <w:sz w:val="24"/>
              </w:rPr>
              <w:t>of</w:t>
            </w:r>
            <w:r>
              <w:rPr>
                <w:b/>
                <w:spacing w:val="-1"/>
                <w:sz w:val="24"/>
              </w:rPr>
              <w:t xml:space="preserve"> </w:t>
            </w:r>
            <w:r>
              <w:rPr>
                <w:b/>
                <w:spacing w:val="-2"/>
                <w:sz w:val="24"/>
              </w:rPr>
              <w:t>Entities</w:t>
            </w:r>
          </w:p>
          <w:p w:rsidR="00AB69F9" w14:paraId="63D18921" w14:textId="77777777">
            <w:pPr>
              <w:pStyle w:val="TableParagraph"/>
              <w:spacing w:line="273" w:lineRule="exact"/>
              <w:ind w:left="144" w:right="139"/>
              <w:jc w:val="center"/>
              <w:rPr>
                <w:b/>
                <w:sz w:val="24"/>
              </w:rPr>
            </w:pPr>
            <w:r>
              <w:rPr>
                <w:b/>
                <w:spacing w:val="-2"/>
                <w:sz w:val="24"/>
              </w:rPr>
              <w:t>Assessed</w:t>
            </w:r>
          </w:p>
        </w:tc>
        <w:tc>
          <w:tcPr>
            <w:tcW w:w="2445" w:type="dxa"/>
          </w:tcPr>
          <w:p w:rsidR="00AB69F9" w14:paraId="78869638" w14:textId="77777777">
            <w:pPr>
              <w:pStyle w:val="TableParagraph"/>
              <w:spacing w:line="292" w:lineRule="exact"/>
              <w:ind w:left="184"/>
              <w:rPr>
                <w:b/>
                <w:sz w:val="24"/>
              </w:rPr>
            </w:pPr>
            <w:r>
              <w:rPr>
                <w:b/>
                <w:sz w:val="24"/>
              </w:rPr>
              <w:t>Number</w:t>
            </w:r>
            <w:r>
              <w:rPr>
                <w:b/>
                <w:spacing w:val="-4"/>
                <w:sz w:val="24"/>
              </w:rPr>
              <w:t xml:space="preserve"> </w:t>
            </w:r>
            <w:r>
              <w:rPr>
                <w:b/>
                <w:sz w:val="24"/>
              </w:rPr>
              <w:t>that</w:t>
            </w:r>
            <w:r>
              <w:rPr>
                <w:b/>
                <w:spacing w:val="-1"/>
                <w:sz w:val="24"/>
              </w:rPr>
              <w:t xml:space="preserve"> </w:t>
            </w:r>
            <w:r>
              <w:rPr>
                <w:b/>
                <w:sz w:val="24"/>
              </w:rPr>
              <w:t>Met</w:t>
            </w:r>
            <w:r>
              <w:rPr>
                <w:b/>
                <w:spacing w:val="-1"/>
                <w:sz w:val="24"/>
              </w:rPr>
              <w:t xml:space="preserve"> </w:t>
            </w:r>
            <w:r>
              <w:rPr>
                <w:b/>
                <w:spacing w:val="-5"/>
                <w:sz w:val="24"/>
              </w:rPr>
              <w:t>All</w:t>
            </w:r>
          </w:p>
          <w:p w:rsidR="00AB69F9" w14:paraId="5E3DDD60" w14:textId="77777777">
            <w:pPr>
              <w:pStyle w:val="TableParagraph"/>
              <w:spacing w:line="273" w:lineRule="exact"/>
              <w:ind w:left="124"/>
              <w:rPr>
                <w:b/>
                <w:sz w:val="24"/>
              </w:rPr>
            </w:pPr>
            <w:r>
              <w:rPr>
                <w:b/>
                <w:sz w:val="24"/>
              </w:rPr>
              <w:t>Standards</w:t>
            </w:r>
            <w:r>
              <w:rPr>
                <w:b/>
                <w:spacing w:val="-3"/>
                <w:sz w:val="24"/>
              </w:rPr>
              <w:t xml:space="preserve"> </w:t>
            </w:r>
            <w:r>
              <w:rPr>
                <w:b/>
                <w:sz w:val="24"/>
              </w:rPr>
              <w:t xml:space="preserve">in </w:t>
            </w:r>
            <w:r>
              <w:rPr>
                <w:b/>
                <w:spacing w:val="-2"/>
                <w:sz w:val="24"/>
              </w:rPr>
              <w:t>Category</w:t>
            </w:r>
          </w:p>
        </w:tc>
        <w:tc>
          <w:tcPr>
            <w:tcW w:w="1790" w:type="dxa"/>
          </w:tcPr>
          <w:p w:rsidR="00AB69F9" w14:paraId="06628F9C" w14:textId="77777777">
            <w:pPr>
              <w:pStyle w:val="TableParagraph"/>
              <w:spacing w:line="292" w:lineRule="exact"/>
              <w:ind w:left="323" w:right="312"/>
              <w:jc w:val="center"/>
              <w:rPr>
                <w:b/>
                <w:sz w:val="24"/>
              </w:rPr>
            </w:pPr>
            <w:r>
              <w:rPr>
                <w:b/>
                <w:spacing w:val="-2"/>
                <w:sz w:val="24"/>
              </w:rPr>
              <w:t>Actual</w:t>
            </w:r>
          </w:p>
          <w:p w:rsidR="00AB69F9" w14:paraId="0E2BFE16" w14:textId="77777777">
            <w:pPr>
              <w:pStyle w:val="TableParagraph"/>
              <w:spacing w:line="273" w:lineRule="exact"/>
              <w:ind w:left="323" w:right="315"/>
              <w:jc w:val="center"/>
              <w:rPr>
                <w:b/>
                <w:sz w:val="24"/>
              </w:rPr>
            </w:pPr>
            <w:r>
              <w:rPr>
                <w:b/>
                <w:spacing w:val="-2"/>
                <w:sz w:val="24"/>
              </w:rPr>
              <w:t>Percentage</w:t>
            </w:r>
          </w:p>
        </w:tc>
      </w:tr>
      <w:tr w14:paraId="3480FF9D" w14:textId="77777777">
        <w:tblPrEx>
          <w:tblW w:w="0" w:type="auto"/>
          <w:tblInd w:w="790" w:type="dxa"/>
          <w:tblLayout w:type="fixed"/>
          <w:tblCellMar>
            <w:left w:w="0" w:type="dxa"/>
            <w:right w:w="0" w:type="dxa"/>
          </w:tblCellMar>
          <w:tblLook w:val="01E0"/>
        </w:tblPrEx>
        <w:trPr>
          <w:trHeight w:val="537"/>
        </w:trPr>
        <w:tc>
          <w:tcPr>
            <w:tcW w:w="2842" w:type="dxa"/>
          </w:tcPr>
          <w:p w:rsidR="00AB69F9" w14:paraId="6BBF2AF0" w14:textId="77777777">
            <w:pPr>
              <w:pStyle w:val="TableParagraph"/>
              <w:spacing w:line="268" w:lineRule="exact"/>
              <w:ind w:left="107"/>
              <w:rPr>
                <w:b/>
              </w:rPr>
            </w:pPr>
            <w:r>
              <w:rPr>
                <w:b/>
              </w:rPr>
              <w:t>1.</w:t>
            </w:r>
            <w:r>
              <w:rPr>
                <w:b/>
                <w:spacing w:val="41"/>
              </w:rPr>
              <w:t xml:space="preserve">  </w:t>
            </w:r>
            <w:r>
              <w:rPr>
                <w:b/>
              </w:rPr>
              <w:t>Consumer</w:t>
            </w:r>
            <w:r>
              <w:rPr>
                <w:b/>
                <w:spacing w:val="-4"/>
              </w:rPr>
              <w:t xml:space="preserve"> </w:t>
            </w:r>
            <w:r>
              <w:rPr>
                <w:b/>
              </w:rPr>
              <w:t>Input</w:t>
            </w:r>
            <w:r>
              <w:rPr>
                <w:b/>
                <w:spacing w:val="-1"/>
              </w:rPr>
              <w:t xml:space="preserve"> </w:t>
            </w:r>
            <w:r>
              <w:rPr>
                <w:b/>
                <w:spacing w:val="-10"/>
              </w:rPr>
              <w:t>&amp;</w:t>
            </w:r>
          </w:p>
          <w:p w:rsidR="00AB69F9" w14:paraId="1FDF26CF" w14:textId="77777777">
            <w:pPr>
              <w:pStyle w:val="TableParagraph"/>
              <w:spacing w:line="249" w:lineRule="exact"/>
              <w:ind w:left="467"/>
              <w:rPr>
                <w:b/>
              </w:rPr>
            </w:pPr>
            <w:r>
              <w:rPr>
                <w:b/>
                <w:spacing w:val="-2"/>
              </w:rPr>
              <w:t>Involvement</w:t>
            </w:r>
          </w:p>
        </w:tc>
        <w:tc>
          <w:tcPr>
            <w:tcW w:w="2273" w:type="dxa"/>
          </w:tcPr>
          <w:p w:rsidR="00AB69F9" w14:paraId="4EE0A326"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1ADFBB61"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14243229"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4BA51208"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16B18D28" w14:textId="77777777">
            <w:pPr>
              <w:pStyle w:val="TableParagraph"/>
              <w:spacing w:before="133"/>
              <w:ind w:left="120"/>
            </w:pPr>
            <w:r>
              <w:rPr>
                <w:spacing w:val="-2"/>
              </w:rPr>
              <w:t>[Auto-calculated]</w:t>
            </w:r>
          </w:p>
        </w:tc>
      </w:tr>
      <w:tr w14:paraId="65DFD46C" w14:textId="77777777">
        <w:tblPrEx>
          <w:tblW w:w="0" w:type="auto"/>
          <w:tblInd w:w="790" w:type="dxa"/>
          <w:tblLayout w:type="fixed"/>
          <w:tblCellMar>
            <w:left w:w="0" w:type="dxa"/>
            <w:right w:w="0" w:type="dxa"/>
          </w:tblCellMar>
          <w:tblLook w:val="01E0"/>
        </w:tblPrEx>
        <w:trPr>
          <w:trHeight w:val="537"/>
        </w:trPr>
        <w:tc>
          <w:tcPr>
            <w:tcW w:w="2842" w:type="dxa"/>
          </w:tcPr>
          <w:p w:rsidR="00AB69F9" w14:paraId="53DAF9D5" w14:textId="77777777">
            <w:pPr>
              <w:pStyle w:val="TableParagraph"/>
              <w:spacing w:before="133"/>
              <w:ind w:left="107"/>
              <w:rPr>
                <w:b/>
              </w:rPr>
            </w:pPr>
            <w:r>
              <w:rPr>
                <w:b/>
              </w:rPr>
              <w:t>2.</w:t>
            </w:r>
            <w:r>
              <w:rPr>
                <w:b/>
                <w:spacing w:val="40"/>
              </w:rPr>
              <w:t xml:space="preserve">  </w:t>
            </w:r>
            <w:r>
              <w:rPr>
                <w:b/>
              </w:rPr>
              <w:t xml:space="preserve">Community </w:t>
            </w:r>
            <w:r>
              <w:rPr>
                <w:b/>
                <w:spacing w:val="-2"/>
              </w:rPr>
              <w:t>Engagement</w:t>
            </w:r>
          </w:p>
        </w:tc>
        <w:tc>
          <w:tcPr>
            <w:tcW w:w="2273" w:type="dxa"/>
          </w:tcPr>
          <w:p w:rsidR="00AB69F9" w14:paraId="12AF4B61"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69EB8A66" w14:textId="77777777">
            <w:pPr>
              <w:pStyle w:val="TableParagraph"/>
              <w:spacing w:line="250"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0C2953CF" w14:textId="77777777">
            <w:pPr>
              <w:pStyle w:val="TableParagraph"/>
              <w:spacing w:line="268" w:lineRule="exact"/>
              <w:ind w:left="470"/>
            </w:pPr>
            <w:r>
              <w:t>[Insert</w:t>
            </w:r>
            <w:r>
              <w:rPr>
                <w:spacing w:val="-4"/>
              </w:rPr>
              <w:t xml:space="preserve"> </w:t>
            </w:r>
            <w:r>
              <w:t xml:space="preserve">a </w:t>
            </w:r>
            <w:r>
              <w:rPr>
                <w:spacing w:val="-2"/>
              </w:rPr>
              <w:t>number</w:t>
            </w:r>
          </w:p>
          <w:p w:rsidR="00AB69F9" w14:paraId="2880DD21" w14:textId="77777777">
            <w:pPr>
              <w:pStyle w:val="TableParagraph"/>
              <w:spacing w:line="250"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72B005EA" w14:textId="77777777">
            <w:pPr>
              <w:pStyle w:val="TableParagraph"/>
              <w:spacing w:before="133"/>
              <w:ind w:left="120"/>
            </w:pPr>
            <w:r>
              <w:rPr>
                <w:spacing w:val="-2"/>
              </w:rPr>
              <w:t>[Auto-calculated]</w:t>
            </w:r>
          </w:p>
        </w:tc>
      </w:tr>
      <w:tr w14:paraId="14ECDC24" w14:textId="77777777">
        <w:tblPrEx>
          <w:tblW w:w="0" w:type="auto"/>
          <w:tblInd w:w="790" w:type="dxa"/>
          <w:tblLayout w:type="fixed"/>
          <w:tblCellMar>
            <w:left w:w="0" w:type="dxa"/>
            <w:right w:w="0" w:type="dxa"/>
          </w:tblCellMar>
          <w:tblLook w:val="01E0"/>
        </w:tblPrEx>
        <w:trPr>
          <w:trHeight w:val="537"/>
        </w:trPr>
        <w:tc>
          <w:tcPr>
            <w:tcW w:w="2842" w:type="dxa"/>
          </w:tcPr>
          <w:p w:rsidR="00AB69F9" w14:paraId="56E51B29" w14:textId="77777777">
            <w:pPr>
              <w:pStyle w:val="TableParagraph"/>
              <w:spacing w:before="133"/>
              <w:ind w:left="107"/>
              <w:rPr>
                <w:b/>
              </w:rPr>
            </w:pPr>
            <w:r>
              <w:rPr>
                <w:b/>
              </w:rPr>
              <w:t>3.</w:t>
            </w:r>
            <w:r>
              <w:rPr>
                <w:b/>
                <w:spacing w:val="40"/>
              </w:rPr>
              <w:t xml:space="preserve">  </w:t>
            </w:r>
            <w:r>
              <w:rPr>
                <w:b/>
              </w:rPr>
              <w:t>Community</w:t>
            </w:r>
            <w:r>
              <w:rPr>
                <w:b/>
                <w:spacing w:val="-2"/>
              </w:rPr>
              <w:t xml:space="preserve"> Assessment</w:t>
            </w:r>
          </w:p>
        </w:tc>
        <w:tc>
          <w:tcPr>
            <w:tcW w:w="2273" w:type="dxa"/>
          </w:tcPr>
          <w:p w:rsidR="00AB69F9" w14:paraId="2E4FCB43"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46359B3D"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11913B18"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0B94C996"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66062601" w14:textId="77777777">
            <w:pPr>
              <w:pStyle w:val="TableParagraph"/>
              <w:spacing w:before="133"/>
              <w:ind w:left="120"/>
            </w:pPr>
            <w:r>
              <w:rPr>
                <w:spacing w:val="-2"/>
              </w:rPr>
              <w:t>[Auto-calculated]</w:t>
            </w:r>
          </w:p>
        </w:tc>
      </w:tr>
      <w:tr w14:paraId="14874987" w14:textId="77777777">
        <w:tblPrEx>
          <w:tblW w:w="0" w:type="auto"/>
          <w:tblInd w:w="790" w:type="dxa"/>
          <w:tblLayout w:type="fixed"/>
          <w:tblCellMar>
            <w:left w:w="0" w:type="dxa"/>
            <w:right w:w="0" w:type="dxa"/>
          </w:tblCellMar>
          <w:tblLook w:val="01E0"/>
        </w:tblPrEx>
        <w:trPr>
          <w:trHeight w:val="537"/>
        </w:trPr>
        <w:tc>
          <w:tcPr>
            <w:tcW w:w="2842" w:type="dxa"/>
          </w:tcPr>
          <w:p w:rsidR="00AB69F9" w14:paraId="5DC61A82" w14:textId="77777777">
            <w:pPr>
              <w:pStyle w:val="TableParagraph"/>
              <w:spacing w:line="268" w:lineRule="exact"/>
              <w:ind w:left="107"/>
              <w:rPr>
                <w:b/>
              </w:rPr>
            </w:pPr>
            <w:r>
              <w:rPr>
                <w:b/>
              </w:rPr>
              <w:t>4.</w:t>
            </w:r>
            <w:r>
              <w:rPr>
                <w:b/>
                <w:spacing w:val="44"/>
              </w:rPr>
              <w:t xml:space="preserve">  </w:t>
            </w:r>
            <w:r>
              <w:rPr>
                <w:b/>
                <w:spacing w:val="-2"/>
              </w:rPr>
              <w:t>Organizational</w:t>
            </w:r>
          </w:p>
          <w:p w:rsidR="00AB69F9" w14:paraId="13F3C75E" w14:textId="77777777">
            <w:pPr>
              <w:pStyle w:val="TableParagraph"/>
              <w:spacing w:line="249" w:lineRule="exact"/>
              <w:ind w:left="467"/>
              <w:rPr>
                <w:b/>
              </w:rPr>
            </w:pPr>
            <w:r>
              <w:rPr>
                <w:b/>
                <w:spacing w:val="-2"/>
              </w:rPr>
              <w:t>Leadership</w:t>
            </w:r>
          </w:p>
        </w:tc>
        <w:tc>
          <w:tcPr>
            <w:tcW w:w="2273" w:type="dxa"/>
          </w:tcPr>
          <w:p w:rsidR="00AB69F9" w14:paraId="0A342855"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0DFC0DCA"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19A9A7BF"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1C95080E"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1C62C75F" w14:textId="77777777">
            <w:pPr>
              <w:pStyle w:val="TableParagraph"/>
              <w:spacing w:before="133"/>
              <w:ind w:left="120"/>
            </w:pPr>
            <w:r>
              <w:rPr>
                <w:spacing w:val="-2"/>
              </w:rPr>
              <w:t>[Auto-calculated]</w:t>
            </w:r>
          </w:p>
        </w:tc>
      </w:tr>
      <w:tr w14:paraId="299D223E" w14:textId="77777777">
        <w:tblPrEx>
          <w:tblW w:w="0" w:type="auto"/>
          <w:tblInd w:w="790" w:type="dxa"/>
          <w:tblLayout w:type="fixed"/>
          <w:tblCellMar>
            <w:left w:w="0" w:type="dxa"/>
            <w:right w:w="0" w:type="dxa"/>
          </w:tblCellMar>
          <w:tblLook w:val="01E0"/>
        </w:tblPrEx>
        <w:trPr>
          <w:trHeight w:val="537"/>
        </w:trPr>
        <w:tc>
          <w:tcPr>
            <w:tcW w:w="2842" w:type="dxa"/>
          </w:tcPr>
          <w:p w:rsidR="00AB69F9" w14:paraId="251C747F" w14:textId="77777777">
            <w:pPr>
              <w:pStyle w:val="TableParagraph"/>
              <w:spacing w:before="133"/>
              <w:ind w:left="107"/>
              <w:rPr>
                <w:b/>
              </w:rPr>
            </w:pPr>
            <w:r>
              <w:rPr>
                <w:b/>
              </w:rPr>
              <w:t>5.</w:t>
            </w:r>
            <w:r>
              <w:rPr>
                <w:b/>
                <w:spacing w:val="42"/>
              </w:rPr>
              <w:t xml:space="preserve">  </w:t>
            </w:r>
            <w:r>
              <w:rPr>
                <w:b/>
              </w:rPr>
              <w:t>Board</w:t>
            </w:r>
            <w:r>
              <w:rPr>
                <w:b/>
                <w:spacing w:val="-1"/>
              </w:rPr>
              <w:t xml:space="preserve"> </w:t>
            </w:r>
            <w:r>
              <w:rPr>
                <w:b/>
                <w:spacing w:val="-2"/>
              </w:rPr>
              <w:t>Governance</w:t>
            </w:r>
          </w:p>
        </w:tc>
        <w:tc>
          <w:tcPr>
            <w:tcW w:w="2273" w:type="dxa"/>
          </w:tcPr>
          <w:p w:rsidR="00AB69F9" w14:paraId="4FADE54E"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5D42D1E0"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677A77D5"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60541113"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141FF8EC" w14:textId="77777777">
            <w:pPr>
              <w:pStyle w:val="TableParagraph"/>
              <w:spacing w:before="133"/>
              <w:ind w:left="120"/>
            </w:pPr>
            <w:r>
              <w:rPr>
                <w:spacing w:val="-2"/>
              </w:rPr>
              <w:t>[Auto-calculated]</w:t>
            </w:r>
          </w:p>
        </w:tc>
      </w:tr>
      <w:tr w14:paraId="3FDA66FD" w14:textId="77777777">
        <w:tblPrEx>
          <w:tblW w:w="0" w:type="auto"/>
          <w:tblInd w:w="790" w:type="dxa"/>
          <w:tblLayout w:type="fixed"/>
          <w:tblCellMar>
            <w:left w:w="0" w:type="dxa"/>
            <w:right w:w="0" w:type="dxa"/>
          </w:tblCellMar>
          <w:tblLook w:val="01E0"/>
        </w:tblPrEx>
        <w:trPr>
          <w:trHeight w:val="537"/>
        </w:trPr>
        <w:tc>
          <w:tcPr>
            <w:tcW w:w="2842" w:type="dxa"/>
          </w:tcPr>
          <w:p w:rsidR="00AB69F9" w14:paraId="0C377A52" w14:textId="77777777">
            <w:pPr>
              <w:pStyle w:val="TableParagraph"/>
              <w:spacing w:before="133"/>
              <w:ind w:left="107"/>
              <w:rPr>
                <w:b/>
              </w:rPr>
            </w:pPr>
            <w:r>
              <w:rPr>
                <w:b/>
              </w:rPr>
              <w:t>6.</w:t>
            </w:r>
            <w:r>
              <w:rPr>
                <w:b/>
                <w:spacing w:val="41"/>
              </w:rPr>
              <w:t xml:space="preserve">  </w:t>
            </w:r>
            <w:r>
              <w:rPr>
                <w:b/>
              </w:rPr>
              <w:t xml:space="preserve">Strategic </w:t>
            </w:r>
            <w:r>
              <w:rPr>
                <w:b/>
                <w:spacing w:val="-2"/>
              </w:rPr>
              <w:t>Planning</w:t>
            </w:r>
          </w:p>
        </w:tc>
        <w:tc>
          <w:tcPr>
            <w:tcW w:w="2273" w:type="dxa"/>
          </w:tcPr>
          <w:p w:rsidR="00AB69F9" w14:paraId="475C4E71"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3B3A16CC"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3E897078"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39AC75B3"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282C2028" w14:textId="77777777">
            <w:pPr>
              <w:pStyle w:val="TableParagraph"/>
              <w:spacing w:before="133"/>
              <w:ind w:left="120"/>
            </w:pPr>
            <w:r>
              <w:rPr>
                <w:spacing w:val="-2"/>
              </w:rPr>
              <w:t>[Auto-calculated]</w:t>
            </w:r>
          </w:p>
        </w:tc>
      </w:tr>
      <w:tr w14:paraId="3523AF47" w14:textId="77777777">
        <w:tblPrEx>
          <w:tblW w:w="0" w:type="auto"/>
          <w:tblInd w:w="790" w:type="dxa"/>
          <w:tblLayout w:type="fixed"/>
          <w:tblCellMar>
            <w:left w:w="0" w:type="dxa"/>
            <w:right w:w="0" w:type="dxa"/>
          </w:tblCellMar>
          <w:tblLook w:val="01E0"/>
        </w:tblPrEx>
        <w:trPr>
          <w:trHeight w:val="537"/>
        </w:trPr>
        <w:tc>
          <w:tcPr>
            <w:tcW w:w="2842" w:type="dxa"/>
          </w:tcPr>
          <w:p w:rsidR="00AB69F9" w14:paraId="38ADC430" w14:textId="77777777">
            <w:pPr>
              <w:pStyle w:val="TableParagraph"/>
              <w:spacing w:line="268" w:lineRule="exact"/>
              <w:ind w:left="107"/>
              <w:rPr>
                <w:b/>
              </w:rPr>
            </w:pPr>
            <w:r>
              <w:rPr>
                <w:b/>
              </w:rPr>
              <w:t>7.</w:t>
            </w:r>
            <w:r>
              <w:rPr>
                <w:b/>
                <w:spacing w:val="43"/>
              </w:rPr>
              <w:t xml:space="preserve">  </w:t>
            </w:r>
            <w:r>
              <w:rPr>
                <w:b/>
              </w:rPr>
              <w:t>Human</w:t>
            </w:r>
            <w:r>
              <w:rPr>
                <w:b/>
                <w:spacing w:val="-2"/>
              </w:rPr>
              <w:t xml:space="preserve"> Resource</w:t>
            </w:r>
          </w:p>
          <w:p w:rsidR="00AB69F9" w14:paraId="7D4C3BD4" w14:textId="77777777">
            <w:pPr>
              <w:pStyle w:val="TableParagraph"/>
              <w:spacing w:line="249" w:lineRule="exact"/>
              <w:ind w:left="467"/>
              <w:rPr>
                <w:b/>
              </w:rPr>
            </w:pPr>
            <w:r>
              <w:rPr>
                <w:b/>
                <w:spacing w:val="-2"/>
              </w:rPr>
              <w:t>Management</w:t>
            </w:r>
          </w:p>
        </w:tc>
        <w:tc>
          <w:tcPr>
            <w:tcW w:w="2273" w:type="dxa"/>
          </w:tcPr>
          <w:p w:rsidR="00AB69F9" w14:paraId="70A01E69"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49BB9FA6"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3DE886BC"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1C85B590"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509311EE" w14:textId="77777777">
            <w:pPr>
              <w:pStyle w:val="TableParagraph"/>
              <w:spacing w:before="133"/>
              <w:ind w:left="120"/>
            </w:pPr>
            <w:r>
              <w:rPr>
                <w:spacing w:val="-2"/>
              </w:rPr>
              <w:t>[Auto-calculated]</w:t>
            </w:r>
          </w:p>
        </w:tc>
      </w:tr>
      <w:tr w14:paraId="5C0F014F" w14:textId="77777777">
        <w:tblPrEx>
          <w:tblW w:w="0" w:type="auto"/>
          <w:tblInd w:w="790" w:type="dxa"/>
          <w:tblLayout w:type="fixed"/>
          <w:tblCellMar>
            <w:left w:w="0" w:type="dxa"/>
            <w:right w:w="0" w:type="dxa"/>
          </w:tblCellMar>
          <w:tblLook w:val="01E0"/>
        </w:tblPrEx>
        <w:trPr>
          <w:trHeight w:val="537"/>
        </w:trPr>
        <w:tc>
          <w:tcPr>
            <w:tcW w:w="2842" w:type="dxa"/>
          </w:tcPr>
          <w:p w:rsidR="00AB69F9" w14:paraId="35080C23" w14:textId="77777777">
            <w:pPr>
              <w:pStyle w:val="TableParagraph"/>
              <w:spacing w:line="268" w:lineRule="exact"/>
              <w:ind w:left="107"/>
              <w:rPr>
                <w:b/>
              </w:rPr>
            </w:pPr>
            <w:r>
              <w:rPr>
                <w:b/>
              </w:rPr>
              <w:t>8.</w:t>
            </w:r>
            <w:r>
              <w:rPr>
                <w:b/>
                <w:spacing w:val="39"/>
              </w:rPr>
              <w:t xml:space="preserve">  </w:t>
            </w:r>
            <w:r>
              <w:rPr>
                <w:b/>
              </w:rPr>
              <w:t>Financial</w:t>
            </w:r>
            <w:r>
              <w:rPr>
                <w:b/>
                <w:spacing w:val="-2"/>
              </w:rPr>
              <w:t xml:space="preserve"> </w:t>
            </w:r>
            <w:r>
              <w:rPr>
                <w:b/>
              </w:rPr>
              <w:t>Operations</w:t>
            </w:r>
            <w:r>
              <w:rPr>
                <w:b/>
                <w:spacing w:val="-4"/>
              </w:rPr>
              <w:t xml:space="preserve"> </w:t>
            </w:r>
            <w:r>
              <w:rPr>
                <w:b/>
                <w:spacing w:val="-10"/>
              </w:rPr>
              <w:t>&amp;</w:t>
            </w:r>
          </w:p>
          <w:p w:rsidR="00AB69F9" w14:paraId="10C67049" w14:textId="77777777">
            <w:pPr>
              <w:pStyle w:val="TableParagraph"/>
              <w:spacing w:line="249" w:lineRule="exact"/>
              <w:ind w:left="467"/>
              <w:rPr>
                <w:b/>
              </w:rPr>
            </w:pPr>
            <w:r>
              <w:rPr>
                <w:b/>
                <w:spacing w:val="-2"/>
              </w:rPr>
              <w:t>Oversight</w:t>
            </w:r>
          </w:p>
        </w:tc>
        <w:tc>
          <w:tcPr>
            <w:tcW w:w="2273" w:type="dxa"/>
          </w:tcPr>
          <w:p w:rsidR="00AB69F9" w14:paraId="27CE64A2"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33F75299"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322896D1"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5A2EA498"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4A6D3ECC" w14:textId="77777777">
            <w:pPr>
              <w:pStyle w:val="TableParagraph"/>
              <w:spacing w:before="133"/>
              <w:ind w:left="120"/>
            </w:pPr>
            <w:r>
              <w:rPr>
                <w:spacing w:val="-2"/>
              </w:rPr>
              <w:t>[Auto-calculated]</w:t>
            </w:r>
          </w:p>
        </w:tc>
      </w:tr>
      <w:tr w14:paraId="03E17C94" w14:textId="77777777">
        <w:tblPrEx>
          <w:tblW w:w="0" w:type="auto"/>
          <w:tblInd w:w="790" w:type="dxa"/>
          <w:tblLayout w:type="fixed"/>
          <w:tblCellMar>
            <w:left w:w="0" w:type="dxa"/>
            <w:right w:w="0" w:type="dxa"/>
          </w:tblCellMar>
          <w:tblLook w:val="01E0"/>
        </w:tblPrEx>
        <w:trPr>
          <w:trHeight w:val="537"/>
        </w:trPr>
        <w:tc>
          <w:tcPr>
            <w:tcW w:w="2842" w:type="dxa"/>
          </w:tcPr>
          <w:p w:rsidR="00AB69F9" w14:paraId="46B20E70" w14:textId="77777777">
            <w:pPr>
              <w:pStyle w:val="TableParagraph"/>
              <w:spacing w:before="134"/>
              <w:ind w:left="107"/>
              <w:rPr>
                <w:b/>
              </w:rPr>
            </w:pPr>
            <w:r>
              <w:rPr>
                <w:b/>
              </w:rPr>
              <w:t>9.</w:t>
            </w:r>
            <w:r>
              <w:rPr>
                <w:b/>
                <w:spacing w:val="43"/>
              </w:rPr>
              <w:t xml:space="preserve">  </w:t>
            </w:r>
            <w:r>
              <w:rPr>
                <w:b/>
              </w:rPr>
              <w:t>Data</w:t>
            </w:r>
            <w:r>
              <w:rPr>
                <w:b/>
                <w:spacing w:val="-2"/>
              </w:rPr>
              <w:t xml:space="preserve"> </w:t>
            </w:r>
            <w:r>
              <w:rPr>
                <w:b/>
              </w:rPr>
              <w:t>and</w:t>
            </w:r>
            <w:r>
              <w:rPr>
                <w:b/>
                <w:spacing w:val="-1"/>
              </w:rPr>
              <w:t xml:space="preserve"> </w:t>
            </w:r>
            <w:r>
              <w:rPr>
                <w:b/>
                <w:spacing w:val="-2"/>
              </w:rPr>
              <w:t>Analysis</w:t>
            </w:r>
          </w:p>
        </w:tc>
        <w:tc>
          <w:tcPr>
            <w:tcW w:w="2273" w:type="dxa"/>
          </w:tcPr>
          <w:p w:rsidR="00AB69F9" w14:paraId="37E0B741"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42E306EA"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1A8D11BB"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30EDFACB"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34BAF8A4" w14:textId="77777777">
            <w:pPr>
              <w:pStyle w:val="TableParagraph"/>
              <w:spacing w:before="134"/>
              <w:ind w:left="120"/>
            </w:pPr>
            <w:r>
              <w:rPr>
                <w:spacing w:val="-2"/>
              </w:rPr>
              <w:t>[Auto-calculated]</w:t>
            </w:r>
          </w:p>
        </w:tc>
      </w:tr>
    </w:tbl>
    <w:p w:rsidR="00AB69F9" w14:paraId="7C74FACD" w14:textId="77777777">
      <w:pPr>
        <w:pStyle w:val="BodyText"/>
        <w:spacing w:before="1"/>
      </w:pPr>
    </w:p>
    <w:p w:rsidR="00AB69F9" w14:paraId="2EC67DCA" w14:textId="77777777">
      <w:pPr>
        <w:pStyle w:val="ListParagraph"/>
        <w:numPr>
          <w:ilvl w:val="1"/>
          <w:numId w:val="15"/>
        </w:numPr>
        <w:tabs>
          <w:tab w:val="left" w:pos="1496"/>
          <w:tab w:val="left" w:pos="1500"/>
        </w:tabs>
        <w:spacing w:before="1"/>
        <w:ind w:right="1172"/>
        <w:jc w:val="both"/>
        <w:rPr>
          <w:sz w:val="24"/>
        </w:rPr>
      </w:pPr>
      <w:r>
        <w:rPr>
          <w:b/>
          <w:sz w:val="24"/>
        </w:rPr>
        <w:t xml:space="preserve">Technical Assistance Plans for Unmet Organizational Standards: </w:t>
      </w:r>
      <w:r>
        <w:rPr>
          <w:sz w:val="24"/>
        </w:rPr>
        <w:t>As outlined in IM 138, states</w:t>
      </w:r>
      <w:r>
        <w:rPr>
          <w:spacing w:val="-4"/>
          <w:sz w:val="24"/>
        </w:rPr>
        <w:t xml:space="preserve"> </w:t>
      </w:r>
      <w:r>
        <w:rPr>
          <w:sz w:val="24"/>
        </w:rPr>
        <w:t>are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develop</w:t>
      </w:r>
      <w:r>
        <w:rPr>
          <w:spacing w:val="-3"/>
          <w:sz w:val="24"/>
        </w:rPr>
        <w:t xml:space="preserve"> </w:t>
      </w:r>
      <w:r>
        <w:rPr>
          <w:sz w:val="24"/>
        </w:rPr>
        <w:t>a</w:t>
      </w:r>
      <w:r>
        <w:rPr>
          <w:spacing w:val="-2"/>
          <w:sz w:val="24"/>
        </w:rPr>
        <w:t xml:space="preserve"> </w:t>
      </w:r>
      <w:r>
        <w:rPr>
          <w:sz w:val="24"/>
        </w:rPr>
        <w:t>Technical</w:t>
      </w:r>
      <w:r>
        <w:rPr>
          <w:spacing w:val="-4"/>
          <w:sz w:val="24"/>
        </w:rPr>
        <w:t xml:space="preserve"> </w:t>
      </w:r>
      <w:r>
        <w:rPr>
          <w:sz w:val="24"/>
        </w:rPr>
        <w:t>Assistance</w:t>
      </w:r>
      <w:r>
        <w:rPr>
          <w:spacing w:val="-2"/>
          <w:sz w:val="24"/>
        </w:rPr>
        <w:t xml:space="preserve"> </w:t>
      </w:r>
      <w:r>
        <w:rPr>
          <w:sz w:val="24"/>
        </w:rPr>
        <w:t>Plan</w:t>
      </w:r>
      <w:r>
        <w:rPr>
          <w:spacing w:val="-2"/>
          <w:sz w:val="24"/>
        </w:rPr>
        <w:t xml:space="preserve"> </w:t>
      </w:r>
      <w:r>
        <w:rPr>
          <w:sz w:val="24"/>
        </w:rPr>
        <w:t>(TAP)</w:t>
      </w:r>
      <w:r>
        <w:rPr>
          <w:spacing w:val="-2"/>
          <w:sz w:val="24"/>
        </w:rPr>
        <w:t xml:space="preserve"> </w:t>
      </w:r>
      <w:r>
        <w:rPr>
          <w:sz w:val="24"/>
        </w:rPr>
        <w:t>where</w:t>
      </w:r>
      <w:r>
        <w:rPr>
          <w:spacing w:val="-4"/>
          <w:sz w:val="24"/>
        </w:rPr>
        <w:t xml:space="preserve"> </w:t>
      </w:r>
      <w:r>
        <w:rPr>
          <w:sz w:val="24"/>
        </w:rPr>
        <w:t>needed</w:t>
      </w:r>
      <w:r>
        <w:rPr>
          <w:spacing w:val="-3"/>
          <w:sz w:val="24"/>
        </w:rPr>
        <w:t xml:space="preserve"> </w:t>
      </w:r>
      <w:r>
        <w:rPr>
          <w:sz w:val="24"/>
        </w:rPr>
        <w:t>to</w:t>
      </w:r>
      <w:r>
        <w:rPr>
          <w:spacing w:val="-2"/>
          <w:sz w:val="24"/>
        </w:rPr>
        <w:t xml:space="preserve"> </w:t>
      </w:r>
      <w:r>
        <w:rPr>
          <w:sz w:val="24"/>
        </w:rPr>
        <w:t>assist an eligible entity to meet the standard in a reasonable timeframe.</w:t>
      </w:r>
    </w:p>
    <w:p w:rsidR="00AB69F9" w14:paraId="0FD476D7" w14:textId="77777777">
      <w:pPr>
        <w:pStyle w:val="BodyText"/>
        <w:spacing w:before="121"/>
        <w:ind w:left="1500" w:right="1128"/>
        <w:jc w:val="both"/>
      </w:pPr>
      <w:r>
        <w:t>Did</w:t>
      </w:r>
      <w:r>
        <w:rPr>
          <w:spacing w:val="-5"/>
        </w:rPr>
        <w:t xml:space="preserve"> </w:t>
      </w:r>
      <w:r>
        <w:t>the</w:t>
      </w:r>
      <w:r>
        <w:rPr>
          <w:spacing w:val="-3"/>
        </w:rPr>
        <w:t xml:space="preserve"> </w:t>
      </w:r>
      <w:r>
        <w:t>state</w:t>
      </w:r>
      <w:r>
        <w:rPr>
          <w:spacing w:val="-6"/>
        </w:rPr>
        <w:t xml:space="preserve"> </w:t>
      </w:r>
      <w:r>
        <w:t>develop</w:t>
      </w:r>
      <w:r>
        <w:rPr>
          <w:spacing w:val="-4"/>
        </w:rPr>
        <w:t xml:space="preserve"> </w:t>
      </w:r>
      <w:r>
        <w:t>any</w:t>
      </w:r>
      <w:r>
        <w:rPr>
          <w:spacing w:val="-4"/>
        </w:rPr>
        <w:t xml:space="preserve"> </w:t>
      </w:r>
      <w:r>
        <w:t>TAPs</w:t>
      </w:r>
      <w:r>
        <w:rPr>
          <w:spacing w:val="-4"/>
        </w:rPr>
        <w:t xml:space="preserve"> </w:t>
      </w:r>
      <w:r>
        <w:t>specifically</w:t>
      </w:r>
      <w:r>
        <w:rPr>
          <w:spacing w:val="-6"/>
        </w:rPr>
        <w:t xml:space="preserve"> </w:t>
      </w:r>
      <w:r>
        <w:t>for</w:t>
      </w:r>
      <w:r>
        <w:rPr>
          <w:spacing w:val="-5"/>
        </w:rPr>
        <w:t xml:space="preserve"> </w:t>
      </w:r>
      <w:r>
        <w:t>eligible</w:t>
      </w:r>
      <w:r>
        <w:rPr>
          <w:spacing w:val="-3"/>
        </w:rPr>
        <w:t xml:space="preserve"> </w:t>
      </w:r>
      <w:r>
        <w:t>entities</w:t>
      </w:r>
      <w:r>
        <w:rPr>
          <w:spacing w:val="-4"/>
        </w:rPr>
        <w:t xml:space="preserve"> </w:t>
      </w:r>
      <w:r>
        <w:t>with</w:t>
      </w:r>
      <w:r>
        <w:rPr>
          <w:spacing w:val="-5"/>
        </w:rPr>
        <w:t xml:space="preserve"> </w:t>
      </w:r>
      <w:r>
        <w:t>unmet</w:t>
      </w:r>
      <w:r>
        <w:rPr>
          <w:spacing w:val="-4"/>
        </w:rPr>
        <w:t xml:space="preserve"> </w:t>
      </w:r>
      <w:r>
        <w:t>organizational standards to assist in meeting the standard(s) in a reasonable timeframe?</w:t>
      </w:r>
      <w:r>
        <w:rPr>
          <w:spacing w:val="40"/>
        </w:rPr>
        <w:t xml:space="preserve"> </w:t>
      </w:r>
      <w:r>
        <w:rPr>
          <w:rFonts w:ascii="Wingdings" w:hAnsi="Wingdings"/>
        </w:rPr>
        <w:sym w:font="Wingdings" w:char="F0A1"/>
      </w:r>
      <w:r>
        <w:rPr>
          <w:rFonts w:ascii="Times New Roman" w:hAnsi="Times New Roman"/>
        </w:rPr>
        <w:t xml:space="preserve"> </w:t>
      </w:r>
      <w:r>
        <w:t xml:space="preserve">Yes </w:t>
      </w:r>
      <w:r>
        <w:rPr>
          <w:rFonts w:ascii="Wingdings" w:hAnsi="Wingdings"/>
        </w:rPr>
        <w:sym w:font="Wingdings" w:char="F0A1"/>
      </w:r>
      <w:r>
        <w:rPr>
          <w:rFonts w:ascii="Times New Roman" w:hAnsi="Times New Roman"/>
        </w:rPr>
        <w:t xml:space="preserve"> </w:t>
      </w:r>
      <w:r>
        <w:t>No</w:t>
      </w:r>
    </w:p>
    <w:p w:rsidR="00AB69F9" w14:paraId="64DFE261" w14:textId="77777777">
      <w:pPr>
        <w:jc w:val="both"/>
        <w:sectPr>
          <w:type w:val="continuous"/>
          <w:pgSz w:w="12240" w:h="15840"/>
          <w:pgMar w:top="1420" w:right="320" w:bottom="1140" w:left="660" w:header="0" w:footer="891" w:gutter="0"/>
          <w:cols w:space="720"/>
        </w:sectPr>
      </w:pPr>
    </w:p>
    <w:p w:rsidR="00AB69F9" w14:paraId="7BFC9FFE" w14:textId="77777777">
      <w:pPr>
        <w:spacing w:before="40"/>
        <w:ind w:left="1500" w:right="1648"/>
        <w:jc w:val="both"/>
        <w:rPr>
          <w:i/>
          <w:sz w:val="24"/>
        </w:rPr>
      </w:pPr>
      <w:r>
        <w:rPr>
          <w:sz w:val="24"/>
        </w:rPr>
        <w:t>If</w:t>
      </w:r>
      <w:r>
        <w:rPr>
          <w:spacing w:val="-2"/>
          <w:sz w:val="24"/>
        </w:rPr>
        <w:t xml:space="preserve"> </w:t>
      </w:r>
      <w:r>
        <w:rPr>
          <w:sz w:val="24"/>
        </w:rPr>
        <w:t>yes,</w:t>
      </w:r>
      <w:r>
        <w:rPr>
          <w:spacing w:val="-3"/>
          <w:sz w:val="24"/>
        </w:rPr>
        <w:t xml:space="preserve"> </w:t>
      </w:r>
      <w:r>
        <w:rPr>
          <w:sz w:val="24"/>
        </w:rPr>
        <w:t>how</w:t>
      </w:r>
      <w:r>
        <w:rPr>
          <w:spacing w:val="-4"/>
          <w:sz w:val="24"/>
        </w:rPr>
        <w:t xml:space="preserve"> </w:t>
      </w:r>
      <w:r>
        <w:rPr>
          <w:sz w:val="24"/>
        </w:rPr>
        <w:t>many</w:t>
      </w:r>
      <w:r>
        <w:rPr>
          <w:spacing w:val="-6"/>
          <w:sz w:val="24"/>
        </w:rPr>
        <w:t xml:space="preserve"> </w:t>
      </w:r>
      <w:r>
        <w:rPr>
          <w:sz w:val="24"/>
        </w:rPr>
        <w:t>eligible</w:t>
      </w:r>
      <w:r>
        <w:rPr>
          <w:spacing w:val="-7"/>
          <w:sz w:val="24"/>
        </w:rPr>
        <w:t xml:space="preserve"> </w:t>
      </w:r>
      <w:r>
        <w:rPr>
          <w:sz w:val="24"/>
        </w:rPr>
        <w:t>entities</w:t>
      </w:r>
      <w:r>
        <w:rPr>
          <w:spacing w:val="-3"/>
          <w:sz w:val="24"/>
        </w:rPr>
        <w:t xml:space="preserve"> </w:t>
      </w:r>
      <w:r>
        <w:rPr>
          <w:sz w:val="24"/>
        </w:rPr>
        <w:t>are</w:t>
      </w:r>
      <w:r>
        <w:rPr>
          <w:spacing w:val="-2"/>
          <w:sz w:val="24"/>
        </w:rPr>
        <w:t xml:space="preserve"> </w:t>
      </w:r>
      <w:r>
        <w:rPr>
          <w:sz w:val="24"/>
        </w:rPr>
        <w:t>on</w:t>
      </w:r>
      <w:r>
        <w:rPr>
          <w:spacing w:val="-2"/>
          <w:sz w:val="24"/>
        </w:rPr>
        <w:t xml:space="preserve"> </w:t>
      </w:r>
      <w:r>
        <w:rPr>
          <w:sz w:val="24"/>
        </w:rPr>
        <w:t>a</w:t>
      </w:r>
      <w:r>
        <w:rPr>
          <w:spacing w:val="-5"/>
          <w:sz w:val="24"/>
        </w:rPr>
        <w:t xml:space="preserve"> </w:t>
      </w:r>
      <w:r>
        <w:rPr>
          <w:sz w:val="24"/>
        </w:rPr>
        <w:t>TAP,</w:t>
      </w:r>
      <w:r>
        <w:rPr>
          <w:spacing w:val="-2"/>
          <w:sz w:val="24"/>
        </w:rPr>
        <w:t xml:space="preserve"> </w:t>
      </w:r>
      <w:r>
        <w:rPr>
          <w:sz w:val="24"/>
        </w:rPr>
        <w:t>specifically</w:t>
      </w:r>
      <w:r>
        <w:rPr>
          <w:spacing w:val="-3"/>
          <w:sz w:val="24"/>
        </w:rPr>
        <w:t xml:space="preserve"> </w:t>
      </w:r>
      <w:r>
        <w:rPr>
          <w:sz w:val="24"/>
        </w:rPr>
        <w:t>for</w:t>
      </w:r>
      <w:r>
        <w:rPr>
          <w:spacing w:val="-4"/>
          <w:sz w:val="24"/>
        </w:rPr>
        <w:t xml:space="preserve"> </w:t>
      </w:r>
      <w:r>
        <w:rPr>
          <w:sz w:val="24"/>
        </w:rPr>
        <w:t>unmet</w:t>
      </w:r>
      <w:r>
        <w:rPr>
          <w:spacing w:val="-2"/>
          <w:sz w:val="24"/>
        </w:rPr>
        <w:t xml:space="preserve"> </w:t>
      </w:r>
      <w:r>
        <w:rPr>
          <w:sz w:val="24"/>
        </w:rPr>
        <w:t xml:space="preserve">organizational standards? </w:t>
      </w:r>
      <w:r>
        <w:rPr>
          <w:i/>
          <w:sz w:val="24"/>
        </w:rPr>
        <w:t>Provide a numerical amount between 0 – 99.</w:t>
      </w:r>
    </w:p>
    <w:p w:rsidR="00AB69F9" w14:paraId="2592BDAC" w14:textId="77777777">
      <w:pPr>
        <w:pStyle w:val="BodyText"/>
        <w:tabs>
          <w:tab w:val="left" w:pos="8701"/>
        </w:tabs>
        <w:spacing w:before="119"/>
        <w:ind w:left="2220" w:right="1198" w:hanging="720"/>
        <w:jc w:val="both"/>
      </w:pPr>
      <w:r>
        <w:rPr>
          <w:b/>
        </w:rPr>
        <w:t>D.3a.</w:t>
      </w:r>
      <w:r>
        <w:rPr>
          <w:b/>
          <w:spacing w:val="80"/>
        </w:rPr>
        <w:t xml:space="preserve"> </w:t>
      </w:r>
      <w:r>
        <w:t>If the state</w:t>
      </w:r>
      <w:r>
        <w:rPr>
          <w:spacing w:val="-2"/>
        </w:rPr>
        <w:t xml:space="preserve"> </w:t>
      </w:r>
      <w:r>
        <w:t>identified CSBG eligible</w:t>
      </w:r>
      <w:r>
        <w:rPr>
          <w:spacing w:val="-1"/>
        </w:rPr>
        <w:t xml:space="preserve"> </w:t>
      </w:r>
      <w:r>
        <w:t>entities</w:t>
      </w:r>
      <w:r>
        <w:rPr>
          <w:spacing w:val="-2"/>
        </w:rPr>
        <w:t xml:space="preserve"> </w:t>
      </w:r>
      <w:r>
        <w:t>with</w:t>
      </w:r>
      <w:r>
        <w:rPr>
          <w:spacing w:val="-3"/>
        </w:rPr>
        <w:t xml:space="preserve"> </w:t>
      </w:r>
      <w:r>
        <w:t>unmet organizational standards for</w:t>
      </w:r>
      <w:r>
        <w:rPr>
          <w:spacing w:val="-2"/>
        </w:rPr>
        <w:t xml:space="preserve"> </w:t>
      </w:r>
      <w:r>
        <w:t>which</w:t>
      </w:r>
      <w:r>
        <w:rPr>
          <w:spacing w:val="-4"/>
        </w:rPr>
        <w:t xml:space="preserve"> </w:t>
      </w:r>
      <w:r>
        <w:t>it</w:t>
      </w:r>
      <w:r>
        <w:rPr>
          <w:spacing w:val="-4"/>
        </w:rPr>
        <w:t xml:space="preserve"> </w:t>
      </w:r>
      <w:r>
        <w:t>was</w:t>
      </w:r>
      <w:r>
        <w:rPr>
          <w:spacing w:val="-3"/>
        </w:rPr>
        <w:t xml:space="preserve"> </w:t>
      </w:r>
      <w:r>
        <w:t>determined</w:t>
      </w:r>
      <w:r>
        <w:rPr>
          <w:spacing w:val="-4"/>
        </w:rPr>
        <w:t xml:space="preserve"> </w:t>
      </w:r>
      <w:r>
        <w:t>that</w:t>
      </w:r>
      <w:r>
        <w:rPr>
          <w:spacing w:val="-4"/>
        </w:rPr>
        <w:t xml:space="preserve"> </w:t>
      </w:r>
      <w:r>
        <w:t>TAPS</w:t>
      </w:r>
      <w:r>
        <w:rPr>
          <w:spacing w:val="-4"/>
        </w:rPr>
        <w:t xml:space="preserve"> </w:t>
      </w:r>
      <w:r>
        <w:t>would</w:t>
      </w:r>
      <w:r>
        <w:rPr>
          <w:spacing w:val="-4"/>
        </w:rPr>
        <w:t xml:space="preserve"> </w:t>
      </w:r>
      <w:r>
        <w:t>not</w:t>
      </w:r>
      <w:r>
        <w:rPr>
          <w:spacing w:val="-3"/>
        </w:rPr>
        <w:t xml:space="preserve"> </w:t>
      </w:r>
      <w:r>
        <w:t>be</w:t>
      </w:r>
      <w:r>
        <w:rPr>
          <w:spacing w:val="-4"/>
        </w:rPr>
        <w:t xml:space="preserve"> </w:t>
      </w:r>
      <w:r>
        <w:t>appropriate,</w:t>
      </w:r>
      <w:r>
        <w:rPr>
          <w:spacing w:val="-5"/>
        </w:rPr>
        <w:t xml:space="preserve"> </w:t>
      </w:r>
      <w:r>
        <w:t>please</w:t>
      </w:r>
      <w:r>
        <w:rPr>
          <w:spacing w:val="-5"/>
        </w:rPr>
        <w:t xml:space="preserve"> </w:t>
      </w:r>
      <w:r>
        <w:t>provide a narrative explanation below.</w:t>
      </w:r>
      <w:r>
        <w:tab/>
      </w:r>
      <w:r>
        <w:rPr>
          <w:rFonts w:ascii="Wingdings" w:hAnsi="Wingdings"/>
        </w:rPr>
        <w:sym w:font="Wingdings" w:char="F0A1"/>
      </w:r>
      <w:r>
        <w:rPr>
          <w:rFonts w:ascii="Times New Roman" w:hAnsi="Times New Roman"/>
        </w:rPr>
        <w:t xml:space="preserve"> </w:t>
      </w:r>
      <w:r>
        <w:t>Yes</w:t>
      </w:r>
      <w:r>
        <w:rPr>
          <w:spacing w:val="40"/>
        </w:rPr>
        <w:t xml:space="preserve"> </w:t>
      </w:r>
      <w:r>
        <w:rPr>
          <w:rFonts w:ascii="Wingdings" w:hAnsi="Wingdings"/>
        </w:rPr>
        <w:sym w:font="Wingdings" w:char="F0A1"/>
      </w:r>
      <w:r>
        <w:rPr>
          <w:rFonts w:ascii="Times New Roman" w:hAnsi="Times New Roman"/>
        </w:rPr>
        <w:t xml:space="preserve"> </w:t>
      </w:r>
      <w:r>
        <w:t>No</w:t>
      </w:r>
    </w:p>
    <w:p w:rsidR="00AB69F9" w14:paraId="098346A1" w14:textId="77777777">
      <w:pPr>
        <w:pStyle w:val="BodyText"/>
        <w:spacing w:before="120"/>
        <w:ind w:left="780"/>
        <w:jc w:val="both"/>
      </w:pPr>
      <w:r>
        <w:rPr>
          <w:b/>
        </w:rPr>
        <w:t>Note:</w:t>
      </w:r>
      <w:r>
        <w:rPr>
          <w:b/>
          <w:spacing w:val="-4"/>
        </w:rPr>
        <w:t xml:space="preserve"> </w:t>
      </w:r>
      <w:r>
        <w:t>D.3</w:t>
      </w:r>
      <w:r>
        <w:rPr>
          <w:spacing w:val="-3"/>
        </w:rPr>
        <w:t xml:space="preserve"> </w:t>
      </w:r>
      <w:r>
        <w:t>is</w:t>
      </w:r>
      <w:r>
        <w:rPr>
          <w:spacing w:val="-3"/>
        </w:rPr>
        <w:t xml:space="preserve"> </w:t>
      </w:r>
      <w:r>
        <w:t>associated</w:t>
      </w:r>
      <w:r>
        <w:rPr>
          <w:spacing w:val="-2"/>
        </w:rPr>
        <w:t xml:space="preserve"> </w:t>
      </w:r>
      <w:r>
        <w:t>with</w:t>
      </w:r>
      <w:r>
        <w:rPr>
          <w:spacing w:val="-3"/>
        </w:rPr>
        <w:t xml:space="preserve"> </w:t>
      </w:r>
      <w:r>
        <w:t>State</w:t>
      </w:r>
      <w:r>
        <w:rPr>
          <w:spacing w:val="-2"/>
        </w:rPr>
        <w:t xml:space="preserve"> </w:t>
      </w:r>
      <w:r>
        <w:t>Accountability</w:t>
      </w:r>
      <w:r>
        <w:rPr>
          <w:spacing w:val="-5"/>
        </w:rPr>
        <w:t xml:space="preserve"> </w:t>
      </w:r>
      <w:r>
        <w:t>Measure</w:t>
      </w:r>
      <w:r>
        <w:rPr>
          <w:spacing w:val="-2"/>
        </w:rPr>
        <w:t xml:space="preserve"> </w:t>
      </w:r>
      <w:r>
        <w:rPr>
          <w:spacing w:val="-4"/>
        </w:rPr>
        <w:t>6Sb.</w:t>
      </w:r>
    </w:p>
    <w:p w:rsidR="00AB69F9" w14:paraId="0C394B7C" w14:textId="77777777">
      <w:pPr>
        <w:jc w:val="both"/>
        <w:sectPr>
          <w:pgSz w:w="12240" w:h="15840"/>
          <w:pgMar w:top="1400" w:right="320" w:bottom="1140" w:left="660" w:header="0" w:footer="891" w:gutter="0"/>
          <w:cols w:space="720"/>
        </w:sectPr>
      </w:pPr>
    </w:p>
    <w:p w:rsidR="00AB69F9" w14:paraId="0D1181FB" w14:textId="77777777">
      <w:pPr>
        <w:pStyle w:val="Heading2"/>
        <w:ind w:left="3781"/>
        <w:jc w:val="left"/>
      </w:pPr>
      <w:bookmarkStart w:id="55" w:name="_bookmark5"/>
      <w:bookmarkEnd w:id="55"/>
      <w:r>
        <w:t>Section</w:t>
      </w:r>
      <w:r>
        <w:rPr>
          <w:spacing w:val="-3"/>
        </w:rPr>
        <w:t xml:space="preserve"> </w:t>
      </w:r>
      <w:r>
        <w:t>E:</w:t>
      </w:r>
      <w:r>
        <w:rPr>
          <w:spacing w:val="-4"/>
        </w:rPr>
        <w:t xml:space="preserve"> </w:t>
      </w:r>
      <w:r>
        <w:t>State</w:t>
      </w:r>
      <w:r>
        <w:rPr>
          <w:spacing w:val="-4"/>
        </w:rPr>
        <w:t xml:space="preserve"> </w:t>
      </w:r>
      <w:r>
        <w:t>Use</w:t>
      </w:r>
      <w:r>
        <w:rPr>
          <w:spacing w:val="-3"/>
        </w:rPr>
        <w:t xml:space="preserve"> </w:t>
      </w:r>
      <w:r>
        <w:t>of</w:t>
      </w:r>
      <w:r>
        <w:rPr>
          <w:spacing w:val="-3"/>
        </w:rPr>
        <w:t xml:space="preserve"> </w:t>
      </w:r>
      <w:r>
        <w:rPr>
          <w:spacing w:val="-4"/>
        </w:rPr>
        <w:t>Funds</w:t>
      </w:r>
    </w:p>
    <w:p w:rsidR="00AB69F9" w14:paraId="73B43AEB" w14:textId="77777777">
      <w:pPr>
        <w:pStyle w:val="BodyText"/>
        <w:spacing w:before="119"/>
        <w:ind w:left="780" w:right="1121"/>
      </w:pPr>
      <w:r>
        <w:rPr>
          <w:b/>
        </w:rPr>
        <w:t xml:space="preserve">Note: </w:t>
      </w:r>
      <w:r>
        <w:t>The purpose of this section is to report on the funds received and spent during the Federal Fiscal Year (FFY), October 1 – September 30. Please review the final award letter received</w:t>
      </w:r>
      <w:r>
        <w:rPr>
          <w:spacing w:val="-3"/>
        </w:rPr>
        <w:t xml:space="preserve"> </w:t>
      </w:r>
      <w:r>
        <w:t>during</w:t>
      </w:r>
      <w:r>
        <w:rPr>
          <w:spacing w:val="-4"/>
        </w:rPr>
        <w:t xml:space="preserve"> </w:t>
      </w:r>
      <w:r>
        <w:t>the</w:t>
      </w:r>
      <w:r>
        <w:rPr>
          <w:spacing w:val="-4"/>
        </w:rPr>
        <w:t xml:space="preserve"> </w:t>
      </w:r>
      <w:r>
        <w:t>Federal</w:t>
      </w:r>
      <w:r>
        <w:rPr>
          <w:spacing w:val="-1"/>
        </w:rPr>
        <w:t xml:space="preserve"> </w:t>
      </w:r>
      <w:r>
        <w:t>Fiscal</w:t>
      </w:r>
      <w:r>
        <w:rPr>
          <w:spacing w:val="-1"/>
        </w:rPr>
        <w:t xml:space="preserve"> </w:t>
      </w:r>
      <w:r>
        <w:t>Year</w:t>
      </w:r>
      <w:r>
        <w:rPr>
          <w:spacing w:val="-4"/>
        </w:rPr>
        <w:t xml:space="preserve"> </w:t>
      </w:r>
      <w:r>
        <w:t>for</w:t>
      </w:r>
      <w:r>
        <w:rPr>
          <w:spacing w:val="-3"/>
        </w:rPr>
        <w:t xml:space="preserve"> </w:t>
      </w:r>
      <w:r>
        <w:t>the</w:t>
      </w:r>
      <w:r>
        <w:rPr>
          <w:spacing w:val="-4"/>
        </w:rPr>
        <w:t xml:space="preserve"> </w:t>
      </w:r>
      <w:r>
        <w:t>reporting</w:t>
      </w:r>
      <w:r>
        <w:rPr>
          <w:spacing w:val="-4"/>
        </w:rPr>
        <w:t xml:space="preserve"> </w:t>
      </w:r>
      <w:r>
        <w:t>period and</w:t>
      </w:r>
      <w:r>
        <w:rPr>
          <w:spacing w:val="-3"/>
        </w:rPr>
        <w:t xml:space="preserve"> </w:t>
      </w:r>
      <w:r>
        <w:t>the</w:t>
      </w:r>
      <w:r>
        <w:rPr>
          <w:spacing w:val="-4"/>
        </w:rPr>
        <w:t xml:space="preserve"> </w:t>
      </w:r>
      <w:r>
        <w:t>Federal</w:t>
      </w:r>
      <w:r>
        <w:rPr>
          <w:spacing w:val="-1"/>
        </w:rPr>
        <w:t xml:space="preserve"> </w:t>
      </w:r>
      <w:r>
        <w:t>Financial</w:t>
      </w:r>
      <w:r>
        <w:rPr>
          <w:spacing w:val="-3"/>
        </w:rPr>
        <w:t xml:space="preserve"> </w:t>
      </w:r>
      <w:r>
        <w:t>Report (FFR) submitted using standard form 425 (SF-425) for this reporting period.</w:t>
      </w:r>
      <w:r>
        <w:rPr>
          <w:spacing w:val="40"/>
        </w:rPr>
        <w:t xml:space="preserve"> </w:t>
      </w:r>
      <w:r>
        <w:t>Please ensure that any allocations, obligations, and carry-over amounts reported below are for funds awarded in this FFY and are reconciled with the amounts reported in the FFR.</w:t>
      </w:r>
    </w:p>
    <w:p w:rsidR="00AB69F9" w14:paraId="6445472C" w14:textId="77777777">
      <w:pPr>
        <w:pStyle w:val="BodyText"/>
        <w:spacing w:before="121"/>
        <w:ind w:left="780"/>
      </w:pPr>
      <w:r>
        <w:t>An</w:t>
      </w:r>
      <w:r>
        <w:rPr>
          <w:spacing w:val="-3"/>
        </w:rPr>
        <w:t xml:space="preserve"> </w:t>
      </w:r>
      <w:r>
        <w:t>electronic</w:t>
      </w:r>
      <w:r>
        <w:rPr>
          <w:spacing w:val="-3"/>
        </w:rPr>
        <w:t xml:space="preserve"> </w:t>
      </w:r>
      <w:r>
        <w:t>version</w:t>
      </w:r>
      <w:r>
        <w:rPr>
          <w:spacing w:val="-2"/>
        </w:rPr>
        <w:t xml:space="preserve"> </w:t>
      </w:r>
      <w:r>
        <w:t>of</w:t>
      </w:r>
      <w:r>
        <w:rPr>
          <w:spacing w:val="-4"/>
        </w:rPr>
        <w:t xml:space="preserve"> </w:t>
      </w:r>
      <w:r>
        <w:t>the</w:t>
      </w:r>
      <w:r>
        <w:rPr>
          <w:spacing w:val="2"/>
        </w:rPr>
        <w:t xml:space="preserve"> </w:t>
      </w:r>
      <w:hyperlink r:id="rId10">
        <w:r>
          <w:rPr>
            <w:color w:val="0000FF"/>
          </w:rPr>
          <w:t>FFR</w:t>
        </w:r>
      </w:hyperlink>
      <w:r>
        <w:rPr>
          <w:color w:val="0000FF"/>
          <w:spacing w:val="-4"/>
        </w:rPr>
        <w:t xml:space="preserve"> </w:t>
      </w:r>
      <w:r>
        <w:t>is</w:t>
      </w:r>
      <w:r>
        <w:rPr>
          <w:spacing w:val="-5"/>
        </w:rPr>
        <w:t xml:space="preserve"> </w:t>
      </w:r>
      <w:r>
        <w:t>available</w:t>
      </w:r>
      <w:r>
        <w:rPr>
          <w:spacing w:val="-2"/>
        </w:rPr>
        <w:t xml:space="preserve"> </w:t>
      </w:r>
      <w:r>
        <w:t>for</w:t>
      </w:r>
      <w:r>
        <w:rPr>
          <w:spacing w:val="-2"/>
        </w:rPr>
        <w:t xml:space="preserve"> reference.</w:t>
      </w:r>
    </w:p>
    <w:p w:rsidR="00AB69F9" w14:paraId="50C86249" w14:textId="77777777">
      <w:pPr>
        <w:spacing w:before="120"/>
        <w:ind w:left="780"/>
        <w:rPr>
          <w:sz w:val="24"/>
        </w:rPr>
      </w:pPr>
      <w:r>
        <w:rPr>
          <w:b/>
          <w:sz w:val="24"/>
        </w:rPr>
        <w:t>CSBG</w:t>
      </w:r>
      <w:r>
        <w:rPr>
          <w:b/>
          <w:spacing w:val="-2"/>
          <w:sz w:val="24"/>
        </w:rPr>
        <w:t xml:space="preserve"> </w:t>
      </w:r>
      <w:r>
        <w:rPr>
          <w:b/>
          <w:sz w:val="24"/>
        </w:rPr>
        <w:t>Eligible</w:t>
      </w:r>
      <w:r>
        <w:rPr>
          <w:b/>
          <w:spacing w:val="-6"/>
          <w:sz w:val="24"/>
        </w:rPr>
        <w:t xml:space="preserve"> </w:t>
      </w:r>
      <w:r>
        <w:rPr>
          <w:b/>
          <w:sz w:val="24"/>
        </w:rPr>
        <w:t>Entity</w:t>
      </w:r>
      <w:r>
        <w:rPr>
          <w:b/>
          <w:spacing w:val="-3"/>
          <w:sz w:val="24"/>
        </w:rPr>
        <w:t xml:space="preserve"> </w:t>
      </w:r>
      <w:r>
        <w:rPr>
          <w:b/>
          <w:sz w:val="24"/>
        </w:rPr>
        <w:t>Allocation</w:t>
      </w:r>
      <w:r>
        <w:rPr>
          <w:b/>
          <w:spacing w:val="-4"/>
          <w:sz w:val="24"/>
        </w:rPr>
        <w:t xml:space="preserve"> </w:t>
      </w:r>
      <w:r>
        <w:rPr>
          <w:b/>
          <w:sz w:val="24"/>
        </w:rPr>
        <w:t>(90</w:t>
      </w:r>
      <w:r>
        <w:rPr>
          <w:b/>
          <w:spacing w:val="-2"/>
          <w:sz w:val="24"/>
        </w:rPr>
        <w:t xml:space="preserve"> </w:t>
      </w:r>
      <w:r>
        <w:rPr>
          <w:b/>
          <w:sz w:val="24"/>
        </w:rPr>
        <w:t>Percent</w:t>
      </w:r>
      <w:r>
        <w:rPr>
          <w:b/>
          <w:spacing w:val="-2"/>
          <w:sz w:val="24"/>
        </w:rPr>
        <w:t xml:space="preserve"> </w:t>
      </w:r>
      <w:r>
        <w:rPr>
          <w:b/>
          <w:sz w:val="24"/>
        </w:rPr>
        <w:t>Funds)</w:t>
      </w:r>
      <w:r>
        <w:rPr>
          <w:b/>
          <w:spacing w:val="2"/>
          <w:sz w:val="24"/>
        </w:rPr>
        <w:t xml:space="preserve"> </w:t>
      </w:r>
      <w:r>
        <w:rPr>
          <w:sz w:val="24"/>
        </w:rPr>
        <w:t>[Section</w:t>
      </w:r>
      <w:r>
        <w:rPr>
          <w:spacing w:val="-4"/>
          <w:sz w:val="24"/>
        </w:rPr>
        <w:t xml:space="preserve"> </w:t>
      </w:r>
      <w:r>
        <w:rPr>
          <w:sz w:val="24"/>
        </w:rPr>
        <w:t>675C(a)</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CSBG</w:t>
      </w:r>
      <w:r>
        <w:rPr>
          <w:spacing w:val="-2"/>
          <w:sz w:val="24"/>
        </w:rPr>
        <w:t xml:space="preserve"> </w:t>
      </w:r>
      <w:r>
        <w:rPr>
          <w:spacing w:val="-4"/>
          <w:sz w:val="24"/>
        </w:rPr>
        <w:t>Act]</w:t>
      </w:r>
    </w:p>
    <w:p w:rsidR="00AB69F9" w14:paraId="326F7BAA" w14:textId="77777777">
      <w:pPr>
        <w:pStyle w:val="ListParagraph"/>
        <w:numPr>
          <w:ilvl w:val="1"/>
          <w:numId w:val="13"/>
        </w:numPr>
        <w:tabs>
          <w:tab w:val="left" w:pos="1500"/>
          <w:tab w:val="left" w:pos="7981"/>
          <w:tab w:val="left" w:pos="8881"/>
        </w:tabs>
        <w:spacing w:before="120"/>
        <w:ind w:right="1816"/>
        <w:rPr>
          <w:sz w:val="24"/>
        </w:rPr>
      </w:pPr>
      <w:r>
        <w:rPr>
          <w:b/>
          <w:sz w:val="24"/>
        </w:rPr>
        <w:t>State</w:t>
      </w:r>
      <w:r>
        <w:rPr>
          <w:b/>
          <w:spacing w:val="-4"/>
          <w:sz w:val="24"/>
        </w:rPr>
        <w:t xml:space="preserve"> </w:t>
      </w:r>
      <w:r>
        <w:rPr>
          <w:b/>
          <w:sz w:val="24"/>
        </w:rPr>
        <w:t>Distribution</w:t>
      </w:r>
      <w:r>
        <w:rPr>
          <w:b/>
          <w:spacing w:val="-3"/>
          <w:sz w:val="24"/>
        </w:rPr>
        <w:t xml:space="preserve"> </w:t>
      </w:r>
      <w:r>
        <w:rPr>
          <w:b/>
          <w:sz w:val="24"/>
        </w:rPr>
        <w:t>Formula:</w:t>
      </w:r>
      <w:r>
        <w:rPr>
          <w:b/>
          <w:spacing w:val="-2"/>
          <w:sz w:val="24"/>
        </w:rPr>
        <w:t xml:space="preserve"> </w:t>
      </w:r>
      <w:r>
        <w:rPr>
          <w:sz w:val="24"/>
        </w:rPr>
        <w:t>Did</w:t>
      </w:r>
      <w:r>
        <w:rPr>
          <w:spacing w:val="-5"/>
          <w:sz w:val="24"/>
        </w:rPr>
        <w:t xml:space="preserve"> </w:t>
      </w:r>
      <w:r>
        <w:rPr>
          <w:sz w:val="24"/>
        </w:rPr>
        <w:t>the</w:t>
      </w:r>
      <w:r>
        <w:rPr>
          <w:spacing w:val="-3"/>
          <w:sz w:val="24"/>
        </w:rPr>
        <w:t xml:space="preserve"> </w:t>
      </w:r>
      <w:r>
        <w:rPr>
          <w:sz w:val="24"/>
        </w:rPr>
        <w:t>state</w:t>
      </w:r>
      <w:r>
        <w:rPr>
          <w:spacing w:val="-6"/>
          <w:sz w:val="24"/>
        </w:rPr>
        <w:t xml:space="preserve"> </w:t>
      </w:r>
      <w:r>
        <w:rPr>
          <w:sz w:val="24"/>
        </w:rPr>
        <w:t>institute</w:t>
      </w:r>
      <w:r>
        <w:rPr>
          <w:spacing w:val="-3"/>
          <w:sz w:val="24"/>
        </w:rPr>
        <w:t xml:space="preserve"> </w:t>
      </w:r>
      <w:r>
        <w:rPr>
          <w:sz w:val="24"/>
        </w:rPr>
        <w:t>any</w:t>
      </w:r>
      <w:r>
        <w:rPr>
          <w:spacing w:val="-4"/>
          <w:sz w:val="24"/>
        </w:rPr>
        <w:t xml:space="preserve"> </w:t>
      </w:r>
      <w:r>
        <w:rPr>
          <w:sz w:val="24"/>
        </w:rPr>
        <w:t>changes</w:t>
      </w:r>
      <w:r>
        <w:rPr>
          <w:spacing w:val="-6"/>
          <w:sz w:val="24"/>
        </w:rPr>
        <w:t xml:space="preserve"> </w:t>
      </w:r>
      <w:r>
        <w:rPr>
          <w:sz w:val="24"/>
        </w:rPr>
        <w:t>in</w:t>
      </w:r>
      <w:r>
        <w:rPr>
          <w:spacing w:val="-5"/>
          <w:sz w:val="24"/>
        </w:rPr>
        <w:t xml:space="preserve"> </w:t>
      </w:r>
      <w:r>
        <w:rPr>
          <w:sz w:val="24"/>
        </w:rPr>
        <w:t>the</w:t>
      </w:r>
      <w:r>
        <w:rPr>
          <w:spacing w:val="-3"/>
          <w:sz w:val="24"/>
        </w:rPr>
        <w:t xml:space="preserve"> </w:t>
      </w:r>
      <w:r>
        <w:rPr>
          <w:sz w:val="24"/>
        </w:rPr>
        <w:t xml:space="preserve">distribution formula for the CSBG eligible entities during the reporting period covered by this </w:t>
      </w:r>
      <w:r>
        <w:rPr>
          <w:spacing w:val="-2"/>
          <w:sz w:val="24"/>
        </w:rPr>
        <w:t>report?</w:t>
      </w:r>
      <w:r>
        <w:rPr>
          <w:sz w:val="24"/>
        </w:rPr>
        <w:tab/>
      </w:r>
      <w:r>
        <w:rPr>
          <w:rFonts w:ascii="Wingdings" w:hAnsi="Wingdings"/>
          <w:sz w:val="24"/>
        </w:rPr>
        <w:sym w:font="Wingdings" w:char="F0A1"/>
      </w:r>
      <w:r>
        <w:rPr>
          <w:rFonts w:ascii="Times New Roman" w:hAnsi="Times New Roman"/>
          <w:sz w:val="24"/>
        </w:rPr>
        <w:t xml:space="preserve"> </w:t>
      </w:r>
      <w:r>
        <w:rPr>
          <w:sz w:val="24"/>
        </w:rPr>
        <w:t>Yes</w:t>
      </w:r>
      <w:r>
        <w:rPr>
          <w:sz w:val="24"/>
        </w:rPr>
        <w:tab/>
      </w:r>
      <w:r>
        <w:rPr>
          <w:rFonts w:ascii="Wingdings" w:hAnsi="Wingdings"/>
          <w:sz w:val="24"/>
        </w:rPr>
        <w:sym w:font="Wingdings" w:char="F0A1"/>
      </w:r>
      <w:r>
        <w:rPr>
          <w:rFonts w:ascii="Times New Roman" w:hAnsi="Times New Roman"/>
          <w:spacing w:val="-15"/>
          <w:sz w:val="24"/>
        </w:rPr>
        <w:t xml:space="preserve"> </w:t>
      </w:r>
      <w:r>
        <w:rPr>
          <w:sz w:val="24"/>
        </w:rPr>
        <w:t>No</w:t>
      </w:r>
    </w:p>
    <w:p w:rsidR="00AB69F9" w14:paraId="79E7E6DF" w14:textId="77777777">
      <w:pPr>
        <w:pStyle w:val="BodyText"/>
        <w:tabs>
          <w:tab w:val="left" w:pos="2220"/>
        </w:tabs>
        <w:spacing w:before="120"/>
        <w:ind w:left="2220" w:right="1121" w:hanging="720"/>
      </w:pPr>
      <w:r>
        <w:rPr>
          <w:b/>
          <w:spacing w:val="-2"/>
        </w:rPr>
        <w:t>E.1a.</w:t>
      </w:r>
      <w:r>
        <w:rPr>
          <w:b/>
        </w:rPr>
        <w:tab/>
      </w:r>
      <w:r>
        <w:t>If yes, please describe any specific changes and describe how the state complied with</w:t>
      </w:r>
      <w:r>
        <w:rPr>
          <w:spacing w:val="-1"/>
        </w:rPr>
        <w:t xml:space="preserve"> </w:t>
      </w:r>
      <w:r>
        <w:t>the</w:t>
      </w:r>
      <w:r>
        <w:rPr>
          <w:spacing w:val="-4"/>
        </w:rPr>
        <w:t xml:space="preserve"> </w:t>
      </w:r>
      <w:r>
        <w:t>assurances</w:t>
      </w:r>
      <w:r>
        <w:rPr>
          <w:spacing w:val="-3"/>
        </w:rPr>
        <w:t xml:space="preserve"> </w:t>
      </w:r>
      <w:r>
        <w:t>provided</w:t>
      </w:r>
      <w:r>
        <w:rPr>
          <w:spacing w:val="-4"/>
        </w:rPr>
        <w:t xml:space="preserve"> </w:t>
      </w:r>
      <w:r>
        <w:t>in</w:t>
      </w:r>
      <w:r>
        <w:rPr>
          <w:spacing w:val="-2"/>
        </w:rPr>
        <w:t xml:space="preserve"> </w:t>
      </w:r>
      <w:r>
        <w:t>Question</w:t>
      </w:r>
      <w:r>
        <w:rPr>
          <w:spacing w:val="-3"/>
        </w:rPr>
        <w:t xml:space="preserve"> </w:t>
      </w:r>
      <w:r>
        <w:t>14.8</w:t>
      </w:r>
      <w:r>
        <w:rPr>
          <w:spacing w:val="-4"/>
        </w:rPr>
        <w:t xml:space="preserve"> </w:t>
      </w:r>
      <w:r>
        <w:t>of</w:t>
      </w:r>
      <w:r>
        <w:rPr>
          <w:spacing w:val="-5"/>
        </w:rPr>
        <w:t xml:space="preserve"> </w:t>
      </w:r>
      <w:r>
        <w:t>the</w:t>
      </w:r>
      <w:r>
        <w:rPr>
          <w:spacing w:val="-5"/>
        </w:rPr>
        <w:t xml:space="preserve"> </w:t>
      </w:r>
      <w:r>
        <w:t>CSBG</w:t>
      </w:r>
      <w:r>
        <w:rPr>
          <w:spacing w:val="-3"/>
        </w:rPr>
        <w:t xml:space="preserve"> </w:t>
      </w:r>
      <w:r>
        <w:t>State</w:t>
      </w:r>
      <w:r>
        <w:rPr>
          <w:spacing w:val="-2"/>
        </w:rPr>
        <w:t xml:space="preserve"> </w:t>
      </w:r>
      <w:r>
        <w:t>Plan</w:t>
      </w:r>
      <w:r>
        <w:rPr>
          <w:spacing w:val="-2"/>
        </w:rPr>
        <w:t xml:space="preserve"> </w:t>
      </w:r>
      <w:r>
        <w:t>as</w:t>
      </w:r>
      <w:r>
        <w:rPr>
          <w:spacing w:val="-5"/>
        </w:rPr>
        <w:t xml:space="preserve"> </w:t>
      </w:r>
      <w:r>
        <w:t>required under Section 676(b)(8) of the State CSBG Act.</w:t>
      </w:r>
    </w:p>
    <w:p w:rsidR="00AB69F9" w14:paraId="5090E91B" w14:textId="77777777">
      <w:pPr>
        <w:pStyle w:val="ListParagraph"/>
        <w:numPr>
          <w:ilvl w:val="1"/>
          <w:numId w:val="13"/>
        </w:numPr>
        <w:tabs>
          <w:tab w:val="left" w:pos="1500"/>
        </w:tabs>
        <w:spacing w:before="119"/>
        <w:ind w:right="1395"/>
        <w:rPr>
          <w:sz w:val="24"/>
        </w:rPr>
      </w:pPr>
      <w:r>
        <w:rPr>
          <w:b/>
          <w:sz w:val="24"/>
        </w:rPr>
        <w:t xml:space="preserve">Planned vs. Actual Allocation and Expenditures: </w:t>
      </w:r>
      <w:r>
        <w:rPr>
          <w:sz w:val="24"/>
        </w:rPr>
        <w:t>Using the table below, specify the actual allocation of 90 percent of CSBG funds to CSBG eligible entities, as described under Section 675C(a) of the CSBG Act. This table must be based on actual dollars allocated,</w:t>
      </w:r>
      <w:r>
        <w:rPr>
          <w:spacing w:val="-3"/>
          <w:sz w:val="24"/>
        </w:rPr>
        <w:t xml:space="preserve"> </w:t>
      </w:r>
      <w:r>
        <w:rPr>
          <w:sz w:val="24"/>
        </w:rPr>
        <w:t>obligated</w:t>
      </w:r>
      <w:r>
        <w:rPr>
          <w:spacing w:val="-3"/>
          <w:sz w:val="24"/>
        </w:rPr>
        <w:t xml:space="preserve"> </w:t>
      </w:r>
      <w:r>
        <w:rPr>
          <w:sz w:val="24"/>
        </w:rPr>
        <w:t>to,</w:t>
      </w:r>
      <w:r>
        <w:rPr>
          <w:spacing w:val="-5"/>
          <w:sz w:val="24"/>
        </w:rPr>
        <w:t xml:space="preserve"> </w:t>
      </w:r>
      <w:r>
        <w:rPr>
          <w:sz w:val="24"/>
        </w:rPr>
        <w:t>and</w:t>
      </w:r>
      <w:r>
        <w:rPr>
          <w:spacing w:val="-4"/>
          <w:sz w:val="24"/>
        </w:rPr>
        <w:t xml:space="preserve"> </w:t>
      </w:r>
      <w:r>
        <w:rPr>
          <w:sz w:val="24"/>
        </w:rPr>
        <w:t>expended</w:t>
      </w:r>
      <w:r>
        <w:rPr>
          <w:spacing w:val="-3"/>
          <w:sz w:val="24"/>
        </w:rPr>
        <w:t xml:space="preserve"> </w:t>
      </w:r>
      <w:r>
        <w:rPr>
          <w:sz w:val="24"/>
        </w:rPr>
        <w:t>(liquidated)</w:t>
      </w:r>
      <w:r>
        <w:rPr>
          <w:spacing w:val="-4"/>
          <w:sz w:val="24"/>
        </w:rPr>
        <w:t xml:space="preserve"> </w:t>
      </w:r>
      <w:r>
        <w:rPr>
          <w:sz w:val="24"/>
        </w:rPr>
        <w:t>for</w:t>
      </w:r>
      <w:r>
        <w:rPr>
          <w:spacing w:val="-5"/>
          <w:sz w:val="24"/>
        </w:rPr>
        <w:t xml:space="preserve"> </w:t>
      </w:r>
      <w:r>
        <w:rPr>
          <w:sz w:val="24"/>
        </w:rPr>
        <w:t>each</w:t>
      </w:r>
      <w:r>
        <w:rPr>
          <w:spacing w:val="-3"/>
          <w:sz w:val="24"/>
        </w:rPr>
        <w:t xml:space="preserve"> </w:t>
      </w:r>
      <w:r>
        <w:rPr>
          <w:sz w:val="24"/>
        </w:rPr>
        <w:t>CSBG</w:t>
      </w:r>
      <w:r>
        <w:rPr>
          <w:spacing w:val="-3"/>
          <w:sz w:val="24"/>
        </w:rPr>
        <w:t xml:space="preserve"> </w:t>
      </w:r>
      <w:r>
        <w:rPr>
          <w:sz w:val="24"/>
        </w:rPr>
        <w:t>eligible</w:t>
      </w:r>
      <w:r>
        <w:rPr>
          <w:spacing w:val="-4"/>
          <w:sz w:val="24"/>
        </w:rPr>
        <w:t xml:space="preserve"> </w:t>
      </w:r>
      <w:r>
        <w:rPr>
          <w:sz w:val="24"/>
        </w:rPr>
        <w:t>entity</w:t>
      </w:r>
      <w:r>
        <w:rPr>
          <w:spacing w:val="-3"/>
          <w:sz w:val="24"/>
        </w:rPr>
        <w:t xml:space="preserve"> </w:t>
      </w:r>
      <w:r>
        <w:rPr>
          <w:sz w:val="24"/>
        </w:rPr>
        <w:t>during the FFY. For each CSBG eligible entity receiving CSBG funds, provide the Funding Amount allocated to the CSBG eligible entity during the FFY.</w:t>
      </w:r>
    </w:p>
    <w:p w:rsidR="00AB69F9" w14:paraId="624B8075" w14:textId="77777777">
      <w:pPr>
        <w:spacing w:before="122"/>
        <w:ind w:left="1500" w:right="1253"/>
        <w:jc w:val="both"/>
        <w:rPr>
          <w:i/>
          <w:sz w:val="24"/>
        </w:rPr>
      </w:pPr>
      <w:r>
        <w:rPr>
          <w:i/>
          <w:sz w:val="24"/>
        </w:rPr>
        <w:t>Note: The Amount Allocated</w:t>
      </w:r>
      <w:r>
        <w:rPr>
          <w:i/>
          <w:spacing w:val="-2"/>
          <w:sz w:val="24"/>
        </w:rPr>
        <w:t xml:space="preserve"> </w:t>
      </w:r>
      <w:r>
        <w:rPr>
          <w:i/>
          <w:sz w:val="24"/>
        </w:rPr>
        <w:t>and</w:t>
      </w:r>
      <w:r>
        <w:rPr>
          <w:i/>
          <w:spacing w:val="-2"/>
          <w:sz w:val="24"/>
        </w:rPr>
        <w:t xml:space="preserve"> </w:t>
      </w:r>
      <w:r>
        <w:rPr>
          <w:i/>
          <w:sz w:val="24"/>
        </w:rPr>
        <w:t>the Amount Obligated</w:t>
      </w:r>
      <w:r>
        <w:rPr>
          <w:i/>
          <w:spacing w:val="-2"/>
          <w:sz w:val="24"/>
        </w:rPr>
        <w:t xml:space="preserve"> </w:t>
      </w:r>
      <w:r>
        <w:rPr>
          <w:i/>
          <w:sz w:val="24"/>
        </w:rPr>
        <w:t>are going</w:t>
      </w:r>
      <w:r>
        <w:rPr>
          <w:i/>
          <w:spacing w:val="-2"/>
          <w:sz w:val="24"/>
        </w:rPr>
        <w:t xml:space="preserve"> </w:t>
      </w:r>
      <w:r>
        <w:rPr>
          <w:i/>
          <w:sz w:val="24"/>
        </w:rPr>
        <w:t>to</w:t>
      </w:r>
      <w:r>
        <w:rPr>
          <w:i/>
          <w:spacing w:val="-2"/>
          <w:sz w:val="24"/>
        </w:rPr>
        <w:t xml:space="preserve"> </w:t>
      </w:r>
      <w:r>
        <w:rPr>
          <w:i/>
          <w:sz w:val="24"/>
        </w:rPr>
        <w:t>be an</w:t>
      </w:r>
      <w:r>
        <w:rPr>
          <w:i/>
          <w:spacing w:val="-2"/>
          <w:sz w:val="24"/>
        </w:rPr>
        <w:t xml:space="preserve"> </w:t>
      </w:r>
      <w:r>
        <w:rPr>
          <w:i/>
          <w:sz w:val="24"/>
        </w:rPr>
        <w:t xml:space="preserve">exact match </w:t>
      </w:r>
      <w:r>
        <w:rPr>
          <w:i/>
          <w:sz w:val="24"/>
        </w:rPr>
        <w:t>the</w:t>
      </w:r>
      <w:r>
        <w:rPr>
          <w:i/>
          <w:spacing w:val="-3"/>
          <w:sz w:val="24"/>
        </w:rPr>
        <w:t xml:space="preserve"> </w:t>
      </w:r>
      <w:r>
        <w:rPr>
          <w:i/>
          <w:sz w:val="24"/>
        </w:rPr>
        <w:t>majority</w:t>
      </w:r>
      <w:r>
        <w:rPr>
          <w:i/>
          <w:spacing w:val="-3"/>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time.</w:t>
      </w:r>
      <w:r>
        <w:rPr>
          <w:i/>
          <w:spacing w:val="-7"/>
          <w:sz w:val="24"/>
        </w:rPr>
        <w:t xml:space="preserve"> </w:t>
      </w:r>
      <w:r>
        <w:rPr>
          <w:i/>
          <w:sz w:val="24"/>
        </w:rPr>
        <w:t>Amounts</w:t>
      </w:r>
      <w:r>
        <w:rPr>
          <w:i/>
          <w:spacing w:val="-3"/>
          <w:sz w:val="24"/>
        </w:rPr>
        <w:t xml:space="preserve"> </w:t>
      </w:r>
      <w:r>
        <w:rPr>
          <w:i/>
          <w:sz w:val="24"/>
        </w:rPr>
        <w:t>expended</w:t>
      </w:r>
      <w:r>
        <w:rPr>
          <w:i/>
          <w:spacing w:val="-5"/>
          <w:sz w:val="24"/>
        </w:rPr>
        <w:t xml:space="preserve"> </w:t>
      </w:r>
      <w:r>
        <w:rPr>
          <w:i/>
          <w:sz w:val="24"/>
        </w:rPr>
        <w:t>(liquidated)</w:t>
      </w:r>
      <w:r>
        <w:rPr>
          <w:i/>
          <w:spacing w:val="-5"/>
          <w:sz w:val="24"/>
        </w:rPr>
        <w:t xml:space="preserve"> </w:t>
      </w:r>
      <w:r>
        <w:rPr>
          <w:i/>
          <w:sz w:val="24"/>
        </w:rPr>
        <w:t>should</w:t>
      </w:r>
      <w:r>
        <w:rPr>
          <w:i/>
          <w:spacing w:val="-5"/>
          <w:sz w:val="24"/>
        </w:rPr>
        <w:t xml:space="preserve"> </w:t>
      </w:r>
      <w:r>
        <w:rPr>
          <w:i/>
          <w:sz w:val="24"/>
        </w:rPr>
        <w:t>reflect</w:t>
      </w:r>
      <w:r>
        <w:rPr>
          <w:i/>
          <w:spacing w:val="-5"/>
          <w:sz w:val="24"/>
        </w:rPr>
        <w:t xml:space="preserve"> </w:t>
      </w:r>
      <w:r>
        <w:rPr>
          <w:i/>
          <w:sz w:val="24"/>
        </w:rPr>
        <w:t>actual</w:t>
      </w:r>
      <w:r>
        <w:rPr>
          <w:i/>
          <w:spacing w:val="-4"/>
          <w:sz w:val="24"/>
        </w:rPr>
        <w:t xml:space="preserve"> </w:t>
      </w:r>
      <w:r>
        <w:rPr>
          <w:i/>
          <w:sz w:val="24"/>
        </w:rPr>
        <w:t>payments made to eligible entities.</w:t>
      </w:r>
    </w:p>
    <w:p w:rsidR="00AB69F9" w14:paraId="058BE592" w14:textId="77777777">
      <w:pPr>
        <w:pStyle w:val="BodyText"/>
        <w:spacing w:before="10"/>
        <w:rPr>
          <w:i/>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8"/>
        <w:gridCol w:w="1559"/>
        <w:gridCol w:w="1561"/>
        <w:gridCol w:w="1559"/>
        <w:gridCol w:w="1559"/>
        <w:gridCol w:w="1561"/>
      </w:tblGrid>
      <w:tr w14:paraId="5395A4DA"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5"/>
        </w:trPr>
        <w:tc>
          <w:tcPr>
            <w:tcW w:w="1558" w:type="dxa"/>
          </w:tcPr>
          <w:p w:rsidR="00AB69F9" w14:paraId="62F2B614" w14:textId="77777777">
            <w:pPr>
              <w:pStyle w:val="TableParagraph"/>
              <w:rPr>
                <w:i/>
                <w:sz w:val="20"/>
              </w:rPr>
            </w:pPr>
          </w:p>
          <w:p w:rsidR="00AB69F9" w14:paraId="14400545" w14:textId="77777777">
            <w:pPr>
              <w:pStyle w:val="TableParagraph"/>
              <w:rPr>
                <w:i/>
                <w:sz w:val="20"/>
              </w:rPr>
            </w:pPr>
          </w:p>
          <w:p w:rsidR="00AB69F9" w14:paraId="7716E009" w14:textId="77777777">
            <w:pPr>
              <w:pStyle w:val="TableParagraph"/>
              <w:rPr>
                <w:i/>
                <w:sz w:val="20"/>
              </w:rPr>
            </w:pPr>
          </w:p>
          <w:p w:rsidR="00AB69F9" w14:paraId="439DAD69" w14:textId="77777777">
            <w:pPr>
              <w:pStyle w:val="TableParagraph"/>
              <w:rPr>
                <w:i/>
                <w:sz w:val="20"/>
              </w:rPr>
            </w:pPr>
          </w:p>
          <w:p w:rsidR="00AB69F9" w14:paraId="13125D9A" w14:textId="77777777">
            <w:pPr>
              <w:pStyle w:val="TableParagraph"/>
              <w:spacing w:before="124"/>
              <w:ind w:left="535" w:right="220" w:hanging="298"/>
              <w:rPr>
                <w:b/>
                <w:sz w:val="20"/>
              </w:rPr>
            </w:pPr>
            <w:r>
              <w:rPr>
                <w:b/>
                <w:sz w:val="20"/>
              </w:rPr>
              <w:t>CSBG</w:t>
            </w:r>
            <w:r>
              <w:rPr>
                <w:b/>
                <w:spacing w:val="-12"/>
                <w:sz w:val="20"/>
              </w:rPr>
              <w:t xml:space="preserve"> </w:t>
            </w:r>
            <w:r>
              <w:rPr>
                <w:b/>
                <w:sz w:val="20"/>
              </w:rPr>
              <w:t xml:space="preserve">Eligible </w:t>
            </w:r>
            <w:r>
              <w:rPr>
                <w:b/>
                <w:spacing w:val="-2"/>
                <w:sz w:val="20"/>
              </w:rPr>
              <w:t>Entity</w:t>
            </w:r>
          </w:p>
        </w:tc>
        <w:tc>
          <w:tcPr>
            <w:tcW w:w="1559" w:type="dxa"/>
          </w:tcPr>
          <w:p w:rsidR="00AB69F9" w14:paraId="429DA939" w14:textId="77777777">
            <w:pPr>
              <w:pStyle w:val="TableParagraph"/>
              <w:rPr>
                <w:i/>
                <w:sz w:val="20"/>
              </w:rPr>
            </w:pPr>
          </w:p>
          <w:p w:rsidR="00AB69F9" w14:paraId="3571C61A" w14:textId="77777777">
            <w:pPr>
              <w:pStyle w:val="TableParagraph"/>
              <w:rPr>
                <w:i/>
                <w:sz w:val="20"/>
              </w:rPr>
            </w:pPr>
          </w:p>
          <w:p w:rsidR="00AB69F9" w14:paraId="68C9977A" w14:textId="77777777">
            <w:pPr>
              <w:pStyle w:val="TableParagraph"/>
              <w:rPr>
                <w:i/>
                <w:sz w:val="20"/>
              </w:rPr>
            </w:pPr>
          </w:p>
          <w:p w:rsidR="00AB69F9" w14:paraId="18C520D4" w14:textId="77777777">
            <w:pPr>
              <w:pStyle w:val="TableParagraph"/>
              <w:rPr>
                <w:i/>
                <w:sz w:val="20"/>
              </w:rPr>
            </w:pPr>
          </w:p>
          <w:p w:rsidR="00AB69F9" w14:paraId="5D892201" w14:textId="77777777">
            <w:pPr>
              <w:pStyle w:val="TableParagraph"/>
              <w:spacing w:before="124"/>
              <w:ind w:left="316" w:right="73" w:firstLine="122"/>
              <w:rPr>
                <w:b/>
                <w:sz w:val="20"/>
              </w:rPr>
            </w:pPr>
            <w:r>
              <w:rPr>
                <w:b/>
                <w:spacing w:val="-2"/>
                <w:sz w:val="20"/>
              </w:rPr>
              <w:t>Planned Allocations</w:t>
            </w:r>
          </w:p>
        </w:tc>
        <w:tc>
          <w:tcPr>
            <w:tcW w:w="1561" w:type="dxa"/>
          </w:tcPr>
          <w:p w:rsidR="00AB69F9" w14:paraId="70EA7B05" w14:textId="77777777">
            <w:pPr>
              <w:pStyle w:val="TableParagraph"/>
              <w:rPr>
                <w:i/>
                <w:sz w:val="20"/>
              </w:rPr>
            </w:pPr>
          </w:p>
          <w:p w:rsidR="00AB69F9" w14:paraId="6E7E55EA" w14:textId="77777777">
            <w:pPr>
              <w:pStyle w:val="TableParagraph"/>
              <w:spacing w:before="124"/>
              <w:ind w:left="132" w:right="129"/>
              <w:jc w:val="center"/>
              <w:rPr>
                <w:sz w:val="20"/>
              </w:rPr>
            </w:pPr>
            <w:r>
              <w:rPr>
                <w:b/>
                <w:sz w:val="20"/>
              </w:rPr>
              <w:t>Actual</w:t>
            </w:r>
            <w:r>
              <w:rPr>
                <w:b/>
                <w:spacing w:val="-1"/>
                <w:sz w:val="20"/>
              </w:rPr>
              <w:t xml:space="preserve"> </w:t>
            </w:r>
            <w:r>
              <w:rPr>
                <w:b/>
                <w:sz w:val="20"/>
              </w:rPr>
              <w:t>Amount</w:t>
            </w:r>
            <w:r>
              <w:rPr>
                <w:b/>
                <w:sz w:val="20"/>
              </w:rPr>
              <w:t xml:space="preserve"> of Allocations </w:t>
            </w:r>
            <w:r>
              <w:rPr>
                <w:i/>
                <w:sz w:val="20"/>
              </w:rPr>
              <w:t>(The Amount Allotted</w:t>
            </w:r>
            <w:r>
              <w:rPr>
                <w:i/>
                <w:spacing w:val="-12"/>
                <w:sz w:val="20"/>
              </w:rPr>
              <w:t xml:space="preserve"> </w:t>
            </w:r>
            <w:r>
              <w:rPr>
                <w:i/>
                <w:sz w:val="20"/>
              </w:rPr>
              <w:t>to</w:t>
            </w:r>
            <w:r>
              <w:rPr>
                <w:i/>
                <w:spacing w:val="-11"/>
                <w:sz w:val="20"/>
              </w:rPr>
              <w:t xml:space="preserve"> </w:t>
            </w:r>
            <w:r>
              <w:rPr>
                <w:i/>
                <w:sz w:val="20"/>
              </w:rPr>
              <w:t>each entity based on State Formula from current FFY</w:t>
            </w:r>
            <w:r>
              <w:rPr>
                <w:i/>
                <w:spacing w:val="40"/>
                <w:sz w:val="20"/>
              </w:rPr>
              <w:t xml:space="preserve"> </w:t>
            </w:r>
            <w:r>
              <w:rPr>
                <w:i/>
                <w:sz w:val="20"/>
              </w:rPr>
              <w:t>funding</w:t>
            </w:r>
            <w:r>
              <w:rPr>
                <w:sz w:val="20"/>
              </w:rPr>
              <w:t>)</w:t>
            </w:r>
          </w:p>
        </w:tc>
        <w:tc>
          <w:tcPr>
            <w:tcW w:w="1559" w:type="dxa"/>
          </w:tcPr>
          <w:p w:rsidR="00AB69F9" w14:paraId="7FB2EFCF" w14:textId="77777777">
            <w:pPr>
              <w:pStyle w:val="TableParagraph"/>
              <w:spacing w:before="1"/>
              <w:ind w:left="151" w:right="147"/>
              <w:jc w:val="center"/>
              <w:rPr>
                <w:i/>
                <w:sz w:val="20"/>
              </w:rPr>
            </w:pPr>
            <w:r>
              <w:rPr>
                <w:b/>
                <w:sz w:val="20"/>
              </w:rPr>
              <w:t>Actual</w:t>
            </w:r>
            <w:r>
              <w:rPr>
                <w:b/>
                <w:spacing w:val="-12"/>
                <w:sz w:val="20"/>
              </w:rPr>
              <w:t xml:space="preserve"> </w:t>
            </w:r>
            <w:r>
              <w:rPr>
                <w:b/>
                <w:sz w:val="20"/>
              </w:rPr>
              <w:t>Amount</w:t>
            </w:r>
            <w:r>
              <w:rPr>
                <w:b/>
                <w:sz w:val="20"/>
              </w:rPr>
              <w:t xml:space="preserve"> of Obligations </w:t>
            </w:r>
            <w:r>
              <w:rPr>
                <w:i/>
                <w:sz w:val="20"/>
              </w:rPr>
              <w:t xml:space="preserve">(The actual amount made </w:t>
            </w:r>
            <w:r>
              <w:rPr>
                <w:i/>
                <w:spacing w:val="-2"/>
                <w:sz w:val="20"/>
              </w:rPr>
              <w:t xml:space="preserve">available </w:t>
            </w:r>
            <w:r>
              <w:rPr>
                <w:i/>
                <w:sz w:val="20"/>
              </w:rPr>
              <w:t>through sub- awards</w:t>
            </w:r>
            <w:r>
              <w:rPr>
                <w:i/>
                <w:spacing w:val="-12"/>
                <w:sz w:val="20"/>
              </w:rPr>
              <w:t xml:space="preserve"> </w:t>
            </w:r>
            <w:r>
              <w:rPr>
                <w:i/>
                <w:sz w:val="20"/>
              </w:rPr>
              <w:t>to</w:t>
            </w:r>
            <w:r>
              <w:rPr>
                <w:i/>
                <w:spacing w:val="-11"/>
                <w:sz w:val="20"/>
              </w:rPr>
              <w:t xml:space="preserve"> </w:t>
            </w:r>
            <w:r>
              <w:rPr>
                <w:i/>
                <w:sz w:val="20"/>
              </w:rPr>
              <w:t>each entity during the FFY from current FFY</w:t>
            </w:r>
          </w:p>
          <w:p w:rsidR="00AB69F9" w14:paraId="0EA6D781" w14:textId="77777777">
            <w:pPr>
              <w:pStyle w:val="TableParagraph"/>
              <w:spacing w:line="223" w:lineRule="exact"/>
              <w:ind w:left="148" w:right="147"/>
              <w:jc w:val="center"/>
              <w:rPr>
                <w:i/>
                <w:sz w:val="20"/>
              </w:rPr>
            </w:pPr>
            <w:r>
              <w:rPr>
                <w:i/>
                <w:spacing w:val="-2"/>
                <w:sz w:val="20"/>
              </w:rPr>
              <w:t>funding)</w:t>
            </w:r>
          </w:p>
        </w:tc>
        <w:tc>
          <w:tcPr>
            <w:tcW w:w="1559" w:type="dxa"/>
          </w:tcPr>
          <w:p w:rsidR="00AB69F9" w14:paraId="31A63AB8" w14:textId="77777777">
            <w:pPr>
              <w:pStyle w:val="TableParagraph"/>
              <w:spacing w:before="2"/>
              <w:rPr>
                <w:i/>
                <w:sz w:val="20"/>
              </w:rPr>
            </w:pPr>
          </w:p>
          <w:p w:rsidR="00AB69F9" w14:paraId="512769ED" w14:textId="77777777">
            <w:pPr>
              <w:pStyle w:val="TableParagraph"/>
              <w:ind w:left="193" w:right="192" w:firstLine="1"/>
              <w:jc w:val="center"/>
              <w:rPr>
                <w:i/>
                <w:sz w:val="20"/>
              </w:rPr>
            </w:pPr>
            <w:r>
              <w:rPr>
                <w:b/>
                <w:spacing w:val="-2"/>
                <w:sz w:val="20"/>
              </w:rPr>
              <w:t xml:space="preserve">Actual Expenditures </w:t>
            </w:r>
            <w:r>
              <w:rPr>
                <w:i/>
                <w:sz w:val="20"/>
              </w:rPr>
              <w:t xml:space="preserve">(The actual </w:t>
            </w:r>
            <w:r>
              <w:rPr>
                <w:i/>
                <w:spacing w:val="-2"/>
                <w:sz w:val="20"/>
              </w:rPr>
              <w:t xml:space="preserve">amount </w:t>
            </w:r>
            <w:r>
              <w:rPr>
                <w:i/>
                <w:sz w:val="20"/>
              </w:rPr>
              <w:t>liquidated to each entity during</w:t>
            </w:r>
            <w:r>
              <w:rPr>
                <w:i/>
                <w:spacing w:val="-12"/>
                <w:sz w:val="20"/>
              </w:rPr>
              <w:t xml:space="preserve"> </w:t>
            </w:r>
            <w:r>
              <w:rPr>
                <w:i/>
                <w:sz w:val="20"/>
              </w:rPr>
              <w:t>the</w:t>
            </w:r>
            <w:r>
              <w:rPr>
                <w:i/>
                <w:spacing w:val="-11"/>
                <w:sz w:val="20"/>
              </w:rPr>
              <w:t xml:space="preserve"> </w:t>
            </w:r>
            <w:r>
              <w:rPr>
                <w:i/>
                <w:sz w:val="20"/>
              </w:rPr>
              <w:t>FFY from current FFY funding)</w:t>
            </w:r>
          </w:p>
        </w:tc>
        <w:tc>
          <w:tcPr>
            <w:tcW w:w="1561" w:type="dxa"/>
          </w:tcPr>
          <w:p w:rsidR="00AB69F9" w14:paraId="70179511" w14:textId="77777777">
            <w:pPr>
              <w:pStyle w:val="TableParagraph"/>
              <w:spacing w:before="2"/>
              <w:rPr>
                <w:i/>
                <w:sz w:val="20"/>
              </w:rPr>
            </w:pPr>
          </w:p>
          <w:p w:rsidR="00AB69F9" w14:paraId="53BEA390" w14:textId="77777777">
            <w:pPr>
              <w:pStyle w:val="TableParagraph"/>
              <w:ind w:left="194" w:right="193" w:hanging="2"/>
              <w:jc w:val="center"/>
              <w:rPr>
                <w:i/>
                <w:sz w:val="20"/>
              </w:rPr>
            </w:pPr>
            <w:r>
              <w:rPr>
                <w:b/>
                <w:spacing w:val="-2"/>
                <w:sz w:val="20"/>
              </w:rPr>
              <w:t xml:space="preserve">Carryover Expenditures </w:t>
            </w:r>
            <w:r>
              <w:rPr>
                <w:i/>
                <w:sz w:val="20"/>
              </w:rPr>
              <w:t xml:space="preserve">(The actual </w:t>
            </w:r>
            <w:r>
              <w:rPr>
                <w:i/>
                <w:spacing w:val="-2"/>
                <w:sz w:val="20"/>
              </w:rPr>
              <w:t xml:space="preserve">amount </w:t>
            </w:r>
            <w:r>
              <w:rPr>
                <w:i/>
                <w:sz w:val="20"/>
              </w:rPr>
              <w:t>liquidated to each entity during</w:t>
            </w:r>
            <w:r>
              <w:rPr>
                <w:i/>
                <w:spacing w:val="-12"/>
                <w:sz w:val="20"/>
              </w:rPr>
              <w:t xml:space="preserve"> </w:t>
            </w:r>
            <w:r>
              <w:rPr>
                <w:i/>
                <w:sz w:val="20"/>
              </w:rPr>
              <w:t>the</w:t>
            </w:r>
            <w:r>
              <w:rPr>
                <w:i/>
                <w:spacing w:val="-11"/>
                <w:sz w:val="20"/>
              </w:rPr>
              <w:t xml:space="preserve"> </w:t>
            </w:r>
            <w:r>
              <w:rPr>
                <w:i/>
                <w:sz w:val="20"/>
              </w:rPr>
              <w:t>FFY from</w:t>
            </w:r>
            <w:r>
              <w:rPr>
                <w:i/>
                <w:spacing w:val="-12"/>
                <w:sz w:val="20"/>
              </w:rPr>
              <w:t xml:space="preserve"> </w:t>
            </w:r>
            <w:r>
              <w:rPr>
                <w:i/>
                <w:sz w:val="20"/>
              </w:rPr>
              <w:t>prior</w:t>
            </w:r>
            <w:r>
              <w:rPr>
                <w:i/>
                <w:spacing w:val="-11"/>
                <w:sz w:val="20"/>
              </w:rPr>
              <w:t xml:space="preserve"> </w:t>
            </w:r>
            <w:r>
              <w:rPr>
                <w:i/>
                <w:sz w:val="20"/>
              </w:rPr>
              <w:t xml:space="preserve">FFY </w:t>
            </w:r>
            <w:r>
              <w:rPr>
                <w:i/>
                <w:spacing w:val="-2"/>
                <w:sz w:val="20"/>
              </w:rPr>
              <w:t>funding)</w:t>
            </w:r>
          </w:p>
        </w:tc>
      </w:tr>
      <w:tr w14:paraId="0422A8D0" w14:textId="77777777">
        <w:tblPrEx>
          <w:tblW w:w="0" w:type="auto"/>
          <w:tblInd w:w="790" w:type="dxa"/>
          <w:tblLayout w:type="fixed"/>
          <w:tblCellMar>
            <w:left w:w="0" w:type="dxa"/>
            <w:right w:w="0" w:type="dxa"/>
          </w:tblCellMar>
          <w:tblLook w:val="01E0"/>
        </w:tblPrEx>
        <w:trPr>
          <w:trHeight w:val="1710"/>
        </w:trPr>
        <w:tc>
          <w:tcPr>
            <w:tcW w:w="1558" w:type="dxa"/>
          </w:tcPr>
          <w:p w:rsidR="00AB69F9" w14:paraId="2EE21B5C" w14:textId="77777777">
            <w:pPr>
              <w:pStyle w:val="TableParagraph"/>
              <w:spacing w:before="1"/>
              <w:ind w:left="107" w:right="143"/>
              <w:rPr>
                <w:i/>
                <w:sz w:val="20"/>
              </w:rPr>
            </w:pPr>
            <w:r>
              <w:rPr>
                <w:i/>
                <w:spacing w:val="-2"/>
                <w:sz w:val="20"/>
              </w:rPr>
              <w:t xml:space="preserve">Auto-populated </w:t>
            </w:r>
            <w:r>
              <w:rPr>
                <w:i/>
                <w:sz w:val="20"/>
              </w:rPr>
              <w:t>from the CSBG State Plan, Table 5.1,</w:t>
            </w:r>
          </w:p>
          <w:p w:rsidR="00AB69F9" w14:paraId="33405BEF" w14:textId="77777777">
            <w:pPr>
              <w:pStyle w:val="TableParagraph"/>
              <w:ind w:left="107" w:right="220"/>
              <w:rPr>
                <w:i/>
                <w:sz w:val="20"/>
              </w:rPr>
            </w:pPr>
            <w:r>
              <w:rPr>
                <w:i/>
                <w:sz w:val="20"/>
              </w:rPr>
              <w:t>Column</w:t>
            </w:r>
            <w:r>
              <w:rPr>
                <w:i/>
                <w:spacing w:val="-12"/>
                <w:sz w:val="20"/>
              </w:rPr>
              <w:t xml:space="preserve"> </w:t>
            </w:r>
            <w:r>
              <w:rPr>
                <w:i/>
                <w:sz w:val="20"/>
              </w:rPr>
              <w:t>1</w:t>
            </w:r>
            <w:r>
              <w:rPr>
                <w:i/>
                <w:spacing w:val="-11"/>
                <w:sz w:val="20"/>
              </w:rPr>
              <w:t xml:space="preserve"> </w:t>
            </w:r>
            <w:r>
              <w:rPr>
                <w:i/>
                <w:sz w:val="20"/>
              </w:rPr>
              <w:t>and cannot be</w:t>
            </w:r>
          </w:p>
          <w:p w:rsidR="00AB69F9" w14:paraId="4713AC8D" w14:textId="77777777">
            <w:pPr>
              <w:pStyle w:val="TableParagraph"/>
              <w:spacing w:line="224" w:lineRule="exact"/>
              <w:ind w:left="107"/>
              <w:rPr>
                <w:i/>
                <w:sz w:val="20"/>
              </w:rPr>
            </w:pPr>
            <w:r>
              <w:rPr>
                <w:i/>
                <w:spacing w:val="-2"/>
                <w:sz w:val="20"/>
              </w:rPr>
              <w:t>revised.</w:t>
            </w:r>
          </w:p>
        </w:tc>
        <w:tc>
          <w:tcPr>
            <w:tcW w:w="1559" w:type="dxa"/>
          </w:tcPr>
          <w:p w:rsidR="00AB69F9" w14:paraId="58CF770F" w14:textId="77777777">
            <w:pPr>
              <w:pStyle w:val="TableParagraph"/>
              <w:spacing w:before="1"/>
              <w:ind w:left="107" w:right="73"/>
              <w:rPr>
                <w:i/>
                <w:sz w:val="20"/>
              </w:rPr>
            </w:pPr>
            <w:r>
              <w:rPr>
                <w:i/>
                <w:spacing w:val="-2"/>
                <w:sz w:val="20"/>
              </w:rPr>
              <w:t xml:space="preserve">Auto-populated </w:t>
            </w:r>
            <w:r>
              <w:rPr>
                <w:i/>
                <w:sz w:val="20"/>
              </w:rPr>
              <w:t>from the CSBG State</w:t>
            </w:r>
            <w:r>
              <w:rPr>
                <w:i/>
                <w:spacing w:val="-12"/>
                <w:sz w:val="20"/>
              </w:rPr>
              <w:t xml:space="preserve"> </w:t>
            </w:r>
            <w:r>
              <w:rPr>
                <w:i/>
                <w:sz w:val="20"/>
              </w:rPr>
              <w:t>Plan</w:t>
            </w:r>
            <w:r>
              <w:rPr>
                <w:i/>
                <w:spacing w:val="-11"/>
                <w:sz w:val="20"/>
              </w:rPr>
              <w:t xml:space="preserve"> </w:t>
            </w:r>
            <w:r>
              <w:rPr>
                <w:i/>
                <w:sz w:val="20"/>
              </w:rPr>
              <w:t>Table</w:t>
            </w:r>
          </w:p>
          <w:p w:rsidR="00AB69F9" w14:paraId="2A17727C" w14:textId="77777777">
            <w:pPr>
              <w:pStyle w:val="TableParagraph"/>
              <w:ind w:left="107" w:right="73"/>
              <w:rPr>
                <w:i/>
                <w:sz w:val="20"/>
              </w:rPr>
            </w:pPr>
            <w:r>
              <w:rPr>
                <w:i/>
                <w:sz w:val="20"/>
              </w:rPr>
              <w:t>7.2</w:t>
            </w:r>
            <w:r>
              <w:rPr>
                <w:i/>
                <w:spacing w:val="-12"/>
                <w:sz w:val="20"/>
              </w:rPr>
              <w:t xml:space="preserve"> </w:t>
            </w:r>
            <w:r>
              <w:rPr>
                <w:i/>
                <w:sz w:val="20"/>
              </w:rPr>
              <w:t>and</w:t>
            </w:r>
            <w:r>
              <w:rPr>
                <w:i/>
                <w:spacing w:val="-11"/>
                <w:sz w:val="20"/>
              </w:rPr>
              <w:t xml:space="preserve"> </w:t>
            </w:r>
            <w:r>
              <w:rPr>
                <w:i/>
                <w:sz w:val="20"/>
              </w:rPr>
              <w:t>cannot be revised.</w:t>
            </w:r>
          </w:p>
        </w:tc>
        <w:tc>
          <w:tcPr>
            <w:tcW w:w="1561" w:type="dxa"/>
          </w:tcPr>
          <w:p w:rsidR="00AB69F9" w14:paraId="608FD86F" w14:textId="77777777">
            <w:pPr>
              <w:pStyle w:val="TableParagraph"/>
              <w:spacing w:before="1"/>
              <w:ind w:left="106" w:right="652"/>
              <w:rPr>
                <w:sz w:val="20"/>
              </w:rPr>
            </w:pPr>
            <w:r>
              <w:rPr>
                <w:spacing w:val="-2"/>
                <w:sz w:val="20"/>
              </w:rPr>
              <w:t xml:space="preserve">[Numeric response, </w:t>
            </w:r>
            <w:r>
              <w:rPr>
                <w:sz w:val="20"/>
              </w:rPr>
              <w:t xml:space="preserve">specify $ </w:t>
            </w:r>
            <w:r>
              <w:rPr>
                <w:spacing w:val="-2"/>
                <w:sz w:val="20"/>
              </w:rPr>
              <w:t>amount]</w:t>
            </w:r>
          </w:p>
        </w:tc>
        <w:tc>
          <w:tcPr>
            <w:tcW w:w="1559" w:type="dxa"/>
          </w:tcPr>
          <w:p w:rsidR="00AB69F9" w14:paraId="096F0EEB" w14:textId="77777777">
            <w:pPr>
              <w:pStyle w:val="TableParagraph"/>
              <w:spacing w:before="1"/>
              <w:ind w:left="105" w:right="651"/>
              <w:rPr>
                <w:sz w:val="20"/>
              </w:rPr>
            </w:pPr>
            <w:r>
              <w:rPr>
                <w:spacing w:val="-2"/>
                <w:sz w:val="20"/>
              </w:rPr>
              <w:t xml:space="preserve">[Numeric response, </w:t>
            </w:r>
            <w:r>
              <w:rPr>
                <w:sz w:val="20"/>
              </w:rPr>
              <w:t xml:space="preserve">specify $ </w:t>
            </w:r>
            <w:r>
              <w:rPr>
                <w:spacing w:val="-2"/>
                <w:sz w:val="20"/>
              </w:rPr>
              <w:t>amount]</w:t>
            </w:r>
          </w:p>
        </w:tc>
        <w:tc>
          <w:tcPr>
            <w:tcW w:w="1559" w:type="dxa"/>
          </w:tcPr>
          <w:p w:rsidR="00AB69F9" w14:paraId="049BF2C4" w14:textId="77777777">
            <w:pPr>
              <w:pStyle w:val="TableParagraph"/>
              <w:spacing w:before="1"/>
              <w:ind w:left="104" w:right="652"/>
              <w:rPr>
                <w:sz w:val="20"/>
              </w:rPr>
            </w:pPr>
            <w:r>
              <w:rPr>
                <w:spacing w:val="-2"/>
                <w:sz w:val="20"/>
              </w:rPr>
              <w:t xml:space="preserve">[Numeric response, </w:t>
            </w:r>
            <w:r>
              <w:rPr>
                <w:sz w:val="20"/>
              </w:rPr>
              <w:t xml:space="preserve">specify $ </w:t>
            </w:r>
            <w:r>
              <w:rPr>
                <w:spacing w:val="-2"/>
                <w:sz w:val="20"/>
              </w:rPr>
              <w:t>amount]</w:t>
            </w:r>
          </w:p>
        </w:tc>
        <w:tc>
          <w:tcPr>
            <w:tcW w:w="1561" w:type="dxa"/>
          </w:tcPr>
          <w:p w:rsidR="00AB69F9" w14:paraId="6DBCEED1" w14:textId="77777777">
            <w:pPr>
              <w:pStyle w:val="TableParagraph"/>
              <w:spacing w:before="1"/>
              <w:ind w:left="103" w:right="655"/>
              <w:rPr>
                <w:sz w:val="20"/>
              </w:rPr>
            </w:pPr>
            <w:r>
              <w:rPr>
                <w:spacing w:val="-2"/>
                <w:sz w:val="20"/>
              </w:rPr>
              <w:t xml:space="preserve">[Numeric response, </w:t>
            </w:r>
            <w:r>
              <w:rPr>
                <w:sz w:val="20"/>
              </w:rPr>
              <w:t xml:space="preserve">specify $ </w:t>
            </w:r>
            <w:r>
              <w:rPr>
                <w:spacing w:val="-2"/>
                <w:sz w:val="20"/>
              </w:rPr>
              <w:t>amount]</w:t>
            </w:r>
          </w:p>
        </w:tc>
      </w:tr>
    </w:tbl>
    <w:p w:rsidR="00AB69F9" w14:paraId="40B2E1CB" w14:textId="77777777">
      <w:pPr>
        <w:rPr>
          <w:sz w:val="20"/>
        </w:rPr>
        <w:sectPr>
          <w:pgSz w:w="12240" w:h="15840"/>
          <w:pgMar w:top="1420" w:right="320" w:bottom="1672" w:left="660" w:header="0" w:footer="891" w:gutter="0"/>
          <w:cols w:space="720"/>
        </w:sect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8"/>
        <w:gridCol w:w="1559"/>
        <w:gridCol w:w="1561"/>
        <w:gridCol w:w="1559"/>
        <w:gridCol w:w="1559"/>
        <w:gridCol w:w="1561"/>
      </w:tblGrid>
      <w:tr w14:paraId="769FEEAE"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3"/>
        </w:trPr>
        <w:tc>
          <w:tcPr>
            <w:tcW w:w="1558" w:type="dxa"/>
          </w:tcPr>
          <w:p w:rsidR="00AB69F9" w14:paraId="298D055C" w14:textId="77777777">
            <w:pPr>
              <w:pStyle w:val="TableParagraph"/>
              <w:spacing w:before="1"/>
              <w:ind w:left="107"/>
              <w:rPr>
                <w:b/>
                <w:sz w:val="20"/>
              </w:rPr>
            </w:pPr>
            <w:r>
              <w:rPr>
                <w:b/>
                <w:spacing w:val="-2"/>
                <w:sz w:val="20"/>
              </w:rPr>
              <w:t>Total</w:t>
            </w:r>
          </w:p>
        </w:tc>
        <w:tc>
          <w:tcPr>
            <w:tcW w:w="1559" w:type="dxa"/>
          </w:tcPr>
          <w:p w:rsidR="00AB69F9" w14:paraId="22136162" w14:textId="77777777">
            <w:pPr>
              <w:pStyle w:val="TableParagraph"/>
              <w:spacing w:before="1"/>
              <w:ind w:left="107" w:right="179"/>
              <w:rPr>
                <w:sz w:val="20"/>
              </w:rPr>
            </w:pPr>
            <w:r>
              <w:rPr>
                <w:sz w:val="20"/>
              </w:rPr>
              <w:t xml:space="preserve">Total will be </w:t>
            </w:r>
            <w:r>
              <w:rPr>
                <w:spacing w:val="-2"/>
                <w:sz w:val="20"/>
              </w:rPr>
              <w:t>auto-calculated</w:t>
            </w:r>
          </w:p>
        </w:tc>
        <w:tc>
          <w:tcPr>
            <w:tcW w:w="1561" w:type="dxa"/>
          </w:tcPr>
          <w:p w:rsidR="00AB69F9" w14:paraId="5C8BA09A" w14:textId="77777777">
            <w:pPr>
              <w:pStyle w:val="TableParagraph"/>
              <w:spacing w:before="1"/>
              <w:ind w:left="106" w:right="182"/>
              <w:rPr>
                <w:sz w:val="20"/>
              </w:rPr>
            </w:pPr>
            <w:r>
              <w:rPr>
                <w:sz w:val="20"/>
              </w:rPr>
              <w:t xml:space="preserve">Total will be </w:t>
            </w:r>
            <w:r>
              <w:rPr>
                <w:spacing w:val="-2"/>
                <w:sz w:val="20"/>
              </w:rPr>
              <w:t>auto-calculated</w:t>
            </w:r>
          </w:p>
        </w:tc>
        <w:tc>
          <w:tcPr>
            <w:tcW w:w="1559" w:type="dxa"/>
          </w:tcPr>
          <w:p w:rsidR="00AB69F9" w14:paraId="739D1008" w14:textId="77777777">
            <w:pPr>
              <w:pStyle w:val="TableParagraph"/>
              <w:spacing w:before="1"/>
              <w:ind w:left="105" w:right="180"/>
              <w:rPr>
                <w:sz w:val="20"/>
              </w:rPr>
            </w:pPr>
            <w:r>
              <w:rPr>
                <w:sz w:val="20"/>
              </w:rPr>
              <w:t xml:space="preserve">Total will be </w:t>
            </w:r>
            <w:r>
              <w:rPr>
                <w:spacing w:val="-2"/>
                <w:sz w:val="20"/>
              </w:rPr>
              <w:t>auto-calculated</w:t>
            </w:r>
          </w:p>
        </w:tc>
        <w:tc>
          <w:tcPr>
            <w:tcW w:w="1559" w:type="dxa"/>
          </w:tcPr>
          <w:p w:rsidR="00AB69F9" w14:paraId="6B7CE5CF" w14:textId="77777777">
            <w:pPr>
              <w:pStyle w:val="TableParagraph"/>
              <w:spacing w:before="1"/>
              <w:ind w:left="104" w:right="182"/>
              <w:rPr>
                <w:sz w:val="20"/>
              </w:rPr>
            </w:pPr>
            <w:r>
              <w:rPr>
                <w:sz w:val="20"/>
              </w:rPr>
              <w:t xml:space="preserve">Total will be </w:t>
            </w:r>
            <w:r>
              <w:rPr>
                <w:spacing w:val="-2"/>
                <w:sz w:val="20"/>
              </w:rPr>
              <w:t>auto-calculated</w:t>
            </w:r>
          </w:p>
        </w:tc>
        <w:tc>
          <w:tcPr>
            <w:tcW w:w="1561" w:type="dxa"/>
          </w:tcPr>
          <w:p w:rsidR="00AB69F9" w14:paraId="31892D69" w14:textId="77777777">
            <w:pPr>
              <w:pStyle w:val="TableParagraph"/>
              <w:spacing w:before="1"/>
              <w:ind w:left="103" w:right="184"/>
              <w:rPr>
                <w:sz w:val="20"/>
              </w:rPr>
            </w:pPr>
            <w:r>
              <w:rPr>
                <w:sz w:val="20"/>
              </w:rPr>
              <w:t xml:space="preserve">Total will be </w:t>
            </w:r>
            <w:r>
              <w:rPr>
                <w:spacing w:val="-2"/>
                <w:sz w:val="20"/>
              </w:rPr>
              <w:t>auto-calculated</w:t>
            </w:r>
          </w:p>
        </w:tc>
      </w:tr>
    </w:tbl>
    <w:p w:rsidR="00AB69F9" w14:paraId="70948BBC" w14:textId="77777777">
      <w:pPr>
        <w:pStyle w:val="BodyText"/>
        <w:spacing w:before="2"/>
        <w:rPr>
          <w:i/>
          <w:sz w:val="7"/>
        </w:rPr>
      </w:pPr>
    </w:p>
    <w:p w:rsidR="00AB69F9" w14:paraId="0DC19553" w14:textId="77777777">
      <w:pPr>
        <w:pStyle w:val="ListParagraph"/>
        <w:numPr>
          <w:ilvl w:val="1"/>
          <w:numId w:val="13"/>
        </w:numPr>
        <w:tabs>
          <w:tab w:val="left" w:pos="1500"/>
          <w:tab w:val="left" w:pos="8521"/>
          <w:tab w:val="left" w:pos="9421"/>
        </w:tabs>
        <w:spacing w:before="52"/>
        <w:ind w:right="1283"/>
        <w:rPr>
          <w:sz w:val="24"/>
        </w:rPr>
      </w:pPr>
      <w:r>
        <w:rPr>
          <w:b/>
          <w:sz w:val="24"/>
        </w:rPr>
        <w:t xml:space="preserve">Actual Distribution Timeframe: </w:t>
      </w:r>
      <w:r>
        <w:rPr>
          <w:sz w:val="24"/>
        </w:rPr>
        <w:t>Did the state make funds available to CSBG eligible entities</w:t>
      </w:r>
      <w:r>
        <w:rPr>
          <w:spacing w:val="-7"/>
          <w:sz w:val="24"/>
        </w:rPr>
        <w:t xml:space="preserve"> </w:t>
      </w:r>
      <w:r>
        <w:rPr>
          <w:sz w:val="24"/>
        </w:rPr>
        <w:t>no</w:t>
      </w:r>
      <w:r>
        <w:rPr>
          <w:spacing w:val="-2"/>
          <w:sz w:val="24"/>
        </w:rPr>
        <w:t xml:space="preserve"> </w:t>
      </w:r>
      <w:r>
        <w:rPr>
          <w:sz w:val="24"/>
        </w:rPr>
        <w:t>later</w:t>
      </w:r>
      <w:r>
        <w:rPr>
          <w:spacing w:val="-3"/>
          <w:sz w:val="24"/>
        </w:rPr>
        <w:t xml:space="preserve"> </w:t>
      </w:r>
      <w:r>
        <w:rPr>
          <w:sz w:val="24"/>
        </w:rPr>
        <w:t>than</w:t>
      </w:r>
      <w:r>
        <w:rPr>
          <w:spacing w:val="-4"/>
          <w:sz w:val="24"/>
        </w:rPr>
        <w:t xml:space="preserve"> </w:t>
      </w:r>
      <w:r>
        <w:rPr>
          <w:sz w:val="24"/>
        </w:rPr>
        <w:t>30</w:t>
      </w:r>
      <w:r>
        <w:rPr>
          <w:spacing w:val="-5"/>
          <w:sz w:val="24"/>
        </w:rPr>
        <w:t xml:space="preserve"> </w:t>
      </w:r>
      <w:r>
        <w:rPr>
          <w:sz w:val="24"/>
        </w:rPr>
        <w:t>days</w:t>
      </w:r>
      <w:r>
        <w:rPr>
          <w:spacing w:val="-4"/>
          <w:sz w:val="24"/>
        </w:rPr>
        <w:t xml:space="preserve"> </w:t>
      </w:r>
      <w:r>
        <w:rPr>
          <w:sz w:val="24"/>
        </w:rPr>
        <w:t>after</w:t>
      </w:r>
      <w:r>
        <w:rPr>
          <w:spacing w:val="-1"/>
          <w:sz w:val="24"/>
        </w:rPr>
        <w:t xml:space="preserve"> </w:t>
      </w:r>
      <w:r>
        <w:rPr>
          <w:sz w:val="24"/>
        </w:rPr>
        <w:t>OCS</w:t>
      </w:r>
      <w:r>
        <w:rPr>
          <w:spacing w:val="-5"/>
          <w:sz w:val="24"/>
        </w:rPr>
        <w:t xml:space="preserve"> </w:t>
      </w:r>
      <w:r>
        <w:rPr>
          <w:sz w:val="24"/>
        </w:rPr>
        <w:t>distributed</w:t>
      </w:r>
      <w:r>
        <w:rPr>
          <w:spacing w:val="-1"/>
          <w:sz w:val="24"/>
        </w:rPr>
        <w:t xml:space="preserve"> </w:t>
      </w:r>
      <w:r>
        <w:rPr>
          <w:sz w:val="24"/>
        </w:rPr>
        <w:t>the</w:t>
      </w:r>
      <w:r>
        <w:rPr>
          <w:spacing w:val="-4"/>
          <w:sz w:val="24"/>
        </w:rPr>
        <w:t xml:space="preserve"> </w:t>
      </w:r>
      <w:r>
        <w:rPr>
          <w:sz w:val="24"/>
        </w:rPr>
        <w:t>federal</w:t>
      </w:r>
      <w:r>
        <w:rPr>
          <w:spacing w:val="-4"/>
          <w:sz w:val="24"/>
        </w:rPr>
        <w:t xml:space="preserve"> </w:t>
      </w:r>
      <w:r>
        <w:rPr>
          <w:spacing w:val="-2"/>
          <w:sz w:val="24"/>
        </w:rPr>
        <w:t>award.</w:t>
      </w:r>
      <w:r>
        <w:rPr>
          <w:sz w:val="24"/>
        </w:rPr>
        <w:tab/>
      </w:r>
      <w:r>
        <w:rPr>
          <w:rFonts w:ascii="Wingdings" w:hAnsi="Wingdings"/>
          <w:sz w:val="24"/>
        </w:rPr>
        <w:sym w:font="Wingdings" w:char="F0A1"/>
      </w:r>
      <w:r>
        <w:rPr>
          <w:rFonts w:ascii="Times New Roman" w:hAnsi="Times New Roman"/>
          <w:spacing w:val="-5"/>
          <w:sz w:val="24"/>
        </w:rPr>
        <w:t xml:space="preserve"> </w:t>
      </w:r>
      <w:r>
        <w:rPr>
          <w:spacing w:val="-5"/>
          <w:sz w:val="24"/>
        </w:rPr>
        <w:t>Yes</w:t>
      </w:r>
      <w:r>
        <w:rPr>
          <w:sz w:val="24"/>
        </w:rPr>
        <w:tab/>
      </w:r>
      <w:r>
        <w:rPr>
          <w:rFonts w:ascii="Wingdings" w:hAnsi="Wingdings"/>
          <w:sz w:val="24"/>
        </w:rPr>
        <w:sym w:font="Wingdings" w:char="F0A1"/>
      </w:r>
      <w:r>
        <w:rPr>
          <w:rFonts w:ascii="Times New Roman" w:hAnsi="Times New Roman"/>
          <w:spacing w:val="-8"/>
          <w:sz w:val="24"/>
        </w:rPr>
        <w:t xml:space="preserve"> </w:t>
      </w:r>
      <w:r>
        <w:rPr>
          <w:spacing w:val="-5"/>
          <w:sz w:val="24"/>
        </w:rPr>
        <w:t>No</w:t>
      </w:r>
    </w:p>
    <w:p w:rsidR="00AB69F9" w14:paraId="568A4587" w14:textId="77777777">
      <w:pPr>
        <w:pStyle w:val="BodyText"/>
        <w:tabs>
          <w:tab w:val="left" w:pos="2220"/>
          <w:tab w:val="left" w:pos="9421"/>
        </w:tabs>
        <w:spacing w:before="119"/>
        <w:ind w:left="2220" w:right="1283" w:hanging="720"/>
      </w:pPr>
      <w:r>
        <w:rPr>
          <w:b/>
          <w:spacing w:val="-2"/>
        </w:rPr>
        <w:t>E.3a.</w:t>
      </w:r>
      <w:r>
        <w:rPr>
          <w:b/>
        </w:rPr>
        <w:tab/>
      </w:r>
      <w:r>
        <w:t>If no,</w:t>
      </w:r>
      <w:r>
        <w:rPr>
          <w:spacing w:val="-1"/>
        </w:rPr>
        <w:t xml:space="preserve"> </w:t>
      </w:r>
      <w:r>
        <w:t>did</w:t>
      </w:r>
      <w:r>
        <w:rPr>
          <w:spacing w:val="-1"/>
        </w:rPr>
        <w:t xml:space="preserve"> </w:t>
      </w:r>
      <w:r>
        <w:t>the</w:t>
      </w:r>
      <w:r>
        <w:rPr>
          <w:spacing w:val="-2"/>
        </w:rPr>
        <w:t xml:space="preserve"> </w:t>
      </w:r>
      <w:r>
        <w:t>state implement</w:t>
      </w:r>
      <w:r>
        <w:rPr>
          <w:spacing w:val="-1"/>
        </w:rPr>
        <w:t xml:space="preserve"> </w:t>
      </w:r>
      <w:r>
        <w:t>procedures</w:t>
      </w:r>
      <w:r>
        <w:rPr>
          <w:spacing w:val="-2"/>
        </w:rPr>
        <w:t xml:space="preserve"> </w:t>
      </w:r>
      <w:r>
        <w:t>to ensure</w:t>
      </w:r>
      <w:r>
        <w:rPr>
          <w:spacing w:val="-1"/>
        </w:rPr>
        <w:t xml:space="preserve"> </w:t>
      </w:r>
      <w:r>
        <w:t>funds were</w:t>
      </w:r>
      <w:r>
        <w:rPr>
          <w:spacing w:val="-2"/>
        </w:rPr>
        <w:t xml:space="preserve"> </w:t>
      </w:r>
      <w:r>
        <w:t>made available to</w:t>
      </w:r>
      <w:r>
        <w:rPr>
          <w:spacing w:val="-2"/>
        </w:rPr>
        <w:t xml:space="preserve"> </w:t>
      </w:r>
      <w:r>
        <w:t>CSBG</w:t>
      </w:r>
      <w:r>
        <w:rPr>
          <w:spacing w:val="-2"/>
        </w:rPr>
        <w:t xml:space="preserve"> </w:t>
      </w:r>
      <w:r>
        <w:t>eligible</w:t>
      </w:r>
      <w:r>
        <w:rPr>
          <w:spacing w:val="-2"/>
        </w:rPr>
        <w:t xml:space="preserve"> </w:t>
      </w:r>
      <w:r>
        <w:t>entities</w:t>
      </w:r>
      <w:r>
        <w:rPr>
          <w:spacing w:val="-6"/>
        </w:rPr>
        <w:t xml:space="preserve"> </w:t>
      </w:r>
      <w:r>
        <w:t>consistently</w:t>
      </w:r>
      <w:r>
        <w:rPr>
          <w:spacing w:val="-3"/>
        </w:rPr>
        <w:t xml:space="preserve"> </w:t>
      </w:r>
      <w:r>
        <w:t>and</w:t>
      </w:r>
      <w:r>
        <w:rPr>
          <w:spacing w:val="-3"/>
        </w:rPr>
        <w:t xml:space="preserve"> </w:t>
      </w:r>
      <w:r>
        <w:t>without</w:t>
      </w:r>
      <w:r>
        <w:rPr>
          <w:spacing w:val="-4"/>
        </w:rPr>
        <w:t xml:space="preserve"> </w:t>
      </w:r>
      <w:r>
        <w:t>interruption?</w:t>
      </w:r>
      <w:r>
        <w:rPr>
          <w:spacing w:val="77"/>
          <w:w w:val="150"/>
        </w:rPr>
        <w:t xml:space="preserve"> </w:t>
      </w:r>
      <w:r>
        <w:rPr>
          <w:rFonts w:ascii="Wingdings" w:hAnsi="Wingdings"/>
        </w:rPr>
        <w:sym w:font="Wingdings" w:char="F0A1"/>
      </w:r>
      <w:r>
        <w:rPr>
          <w:rFonts w:ascii="Times New Roman" w:hAnsi="Times New Roman"/>
          <w:spacing w:val="-8"/>
        </w:rPr>
        <w:t xml:space="preserve"> </w:t>
      </w:r>
      <w:r>
        <w:rPr>
          <w:spacing w:val="-5"/>
        </w:rPr>
        <w:t>Yes</w:t>
      </w:r>
      <w:r>
        <w:tab/>
      </w:r>
      <w:r>
        <w:rPr>
          <w:rFonts w:ascii="Wingdings" w:hAnsi="Wingdings"/>
        </w:rPr>
        <w:sym w:font="Wingdings" w:char="F0A1"/>
      </w:r>
      <w:r>
        <w:rPr>
          <w:rFonts w:ascii="Times New Roman" w:hAnsi="Times New Roman"/>
          <w:spacing w:val="-8"/>
        </w:rPr>
        <w:t xml:space="preserve"> </w:t>
      </w:r>
      <w:r>
        <w:rPr>
          <w:spacing w:val="-5"/>
        </w:rPr>
        <w:t>No</w:t>
      </w:r>
    </w:p>
    <w:p w:rsidR="00AB69F9" w14:paraId="119A249D" w14:textId="77777777">
      <w:pPr>
        <w:pStyle w:val="BodyText"/>
        <w:tabs>
          <w:tab w:val="left" w:pos="2220"/>
        </w:tabs>
        <w:spacing w:before="122"/>
        <w:ind w:left="2220" w:right="1377" w:hanging="720"/>
      </w:pPr>
      <w:r>
        <w:rPr>
          <w:b/>
          <w:spacing w:val="-2"/>
        </w:rPr>
        <w:t>E.3b.</w:t>
      </w:r>
      <w:r>
        <w:rPr>
          <w:b/>
        </w:rPr>
        <w:tab/>
      </w:r>
      <w:r>
        <w:t>If</w:t>
      </w:r>
      <w:r>
        <w:rPr>
          <w:spacing w:val="-2"/>
        </w:rPr>
        <w:t xml:space="preserve"> </w:t>
      </w:r>
      <w:r>
        <w:t>the</w:t>
      </w:r>
      <w:r>
        <w:rPr>
          <w:spacing w:val="-2"/>
        </w:rPr>
        <w:t xml:space="preserve"> </w:t>
      </w:r>
      <w:r>
        <w:t>state</w:t>
      </w:r>
      <w:r>
        <w:rPr>
          <w:spacing w:val="-5"/>
        </w:rPr>
        <w:t xml:space="preserve"> </w:t>
      </w:r>
      <w:r>
        <w:t xml:space="preserve">was </w:t>
      </w:r>
      <w:r>
        <w:rPr>
          <w:b/>
        </w:rPr>
        <w:t>not</w:t>
      </w:r>
      <w:r>
        <w:rPr>
          <w:b/>
          <w:spacing w:val="-2"/>
        </w:rPr>
        <w:t xml:space="preserve"> </w:t>
      </w:r>
      <w:r>
        <w:t>able</w:t>
      </w:r>
      <w:r>
        <w:rPr>
          <w:spacing w:val="-4"/>
        </w:rPr>
        <w:t xml:space="preserve"> </w:t>
      </w:r>
      <w:r>
        <w:t>to</w:t>
      </w:r>
      <w:r>
        <w:rPr>
          <w:spacing w:val="-2"/>
        </w:rPr>
        <w:t xml:space="preserve"> </w:t>
      </w:r>
      <w:r>
        <w:t>make</w:t>
      </w:r>
      <w:r>
        <w:rPr>
          <w:spacing w:val="-5"/>
        </w:rPr>
        <w:t xml:space="preserve"> </w:t>
      </w:r>
      <w:r>
        <w:t>CSBG</w:t>
      </w:r>
      <w:r>
        <w:rPr>
          <w:spacing w:val="-3"/>
        </w:rPr>
        <w:t xml:space="preserve"> </w:t>
      </w:r>
      <w:r>
        <w:t>funds</w:t>
      </w:r>
      <w:r>
        <w:rPr>
          <w:spacing w:val="-3"/>
        </w:rPr>
        <w:t xml:space="preserve"> </w:t>
      </w:r>
      <w:r>
        <w:t>available</w:t>
      </w:r>
      <w:r>
        <w:rPr>
          <w:spacing w:val="-2"/>
        </w:rPr>
        <w:t xml:space="preserve"> </w:t>
      </w:r>
      <w:r>
        <w:t>within</w:t>
      </w:r>
      <w:r>
        <w:rPr>
          <w:spacing w:val="-4"/>
        </w:rPr>
        <w:t xml:space="preserve"> </w:t>
      </w:r>
      <w:r>
        <w:t>30</w:t>
      </w:r>
      <w:r>
        <w:rPr>
          <w:spacing w:val="-4"/>
        </w:rPr>
        <w:t xml:space="preserve"> </w:t>
      </w:r>
      <w:r>
        <w:t>calendar</w:t>
      </w:r>
      <w:r>
        <w:rPr>
          <w:spacing w:val="-4"/>
        </w:rPr>
        <w:t xml:space="preserve"> </w:t>
      </w:r>
      <w:r>
        <w:t>days after OCS distributed the federal award and was not able to ensure that funds were made available consistently and without interruption, provide an explanation of the circumstances below along with a description of planned corrective actions.</w:t>
      </w:r>
    </w:p>
    <w:p w:rsidR="00AB69F9" w14:paraId="617B42F8" w14:textId="77777777">
      <w:pPr>
        <w:pStyle w:val="BodyText"/>
        <w:spacing w:before="120"/>
        <w:ind w:left="780"/>
      </w:pPr>
      <w:r>
        <w:rPr>
          <w:b/>
        </w:rPr>
        <w:t>Note:</w:t>
      </w:r>
      <w:r>
        <w:rPr>
          <w:b/>
          <w:spacing w:val="-2"/>
        </w:rPr>
        <w:t xml:space="preserve"> </w:t>
      </w:r>
      <w:r>
        <w:t>Item</w:t>
      </w:r>
      <w:r>
        <w:rPr>
          <w:spacing w:val="-2"/>
        </w:rPr>
        <w:t xml:space="preserve"> </w:t>
      </w:r>
      <w:r>
        <w:t>E.3</w:t>
      </w:r>
      <w:r>
        <w:rPr>
          <w:spacing w:val="-4"/>
        </w:rPr>
        <w:t xml:space="preserve"> </w:t>
      </w:r>
      <w:r>
        <w:t>is</w:t>
      </w:r>
      <w:r>
        <w:rPr>
          <w:spacing w:val="-3"/>
        </w:rPr>
        <w:t xml:space="preserve"> </w:t>
      </w:r>
      <w:r>
        <w:t>associated</w:t>
      </w:r>
      <w:r>
        <w:rPr>
          <w:spacing w:val="-1"/>
        </w:rPr>
        <w:t xml:space="preserve"> </w:t>
      </w:r>
      <w:r>
        <w:t>with</w:t>
      </w:r>
      <w:r>
        <w:rPr>
          <w:spacing w:val="-1"/>
        </w:rPr>
        <w:t xml:space="preserve"> </w:t>
      </w:r>
      <w:r>
        <w:t>State</w:t>
      </w:r>
      <w:r>
        <w:rPr>
          <w:spacing w:val="-5"/>
        </w:rPr>
        <w:t xml:space="preserve"> </w:t>
      </w:r>
      <w:r>
        <w:t>Accountability</w:t>
      </w:r>
      <w:r>
        <w:rPr>
          <w:spacing w:val="-3"/>
        </w:rPr>
        <w:t xml:space="preserve"> </w:t>
      </w:r>
      <w:r>
        <w:t>Measure</w:t>
      </w:r>
      <w:r>
        <w:rPr>
          <w:spacing w:val="-3"/>
        </w:rPr>
        <w:t xml:space="preserve"> </w:t>
      </w:r>
      <w:r>
        <w:rPr>
          <w:spacing w:val="-4"/>
        </w:rPr>
        <w:t>2Sa.</w:t>
      </w:r>
    </w:p>
    <w:p w:rsidR="00AB69F9" w14:paraId="50C51D2D" w14:textId="77777777">
      <w:pPr>
        <w:spacing w:before="120"/>
        <w:ind w:left="780"/>
        <w:rPr>
          <w:sz w:val="24"/>
        </w:rPr>
      </w:pPr>
      <w:r>
        <w:rPr>
          <w:b/>
          <w:sz w:val="24"/>
        </w:rPr>
        <w:t>Administrative</w:t>
      </w:r>
      <w:r>
        <w:rPr>
          <w:b/>
          <w:spacing w:val="-7"/>
          <w:sz w:val="24"/>
        </w:rPr>
        <w:t xml:space="preserve"> </w:t>
      </w:r>
      <w:r>
        <w:rPr>
          <w:b/>
          <w:sz w:val="24"/>
        </w:rPr>
        <w:t>Funds</w:t>
      </w:r>
      <w:r>
        <w:rPr>
          <w:b/>
          <w:spacing w:val="-3"/>
          <w:sz w:val="24"/>
        </w:rPr>
        <w:t xml:space="preserve"> </w:t>
      </w:r>
      <w:r>
        <w:rPr>
          <w:sz w:val="24"/>
        </w:rPr>
        <w:t>[Section</w:t>
      </w:r>
      <w:r>
        <w:rPr>
          <w:spacing w:val="-4"/>
          <w:sz w:val="24"/>
        </w:rPr>
        <w:t xml:space="preserve"> </w:t>
      </w:r>
      <w:r>
        <w:rPr>
          <w:sz w:val="24"/>
        </w:rPr>
        <w:t>675C(b)(2)</w:t>
      </w:r>
      <w:r>
        <w:rPr>
          <w:spacing w:val="-4"/>
          <w:sz w:val="24"/>
        </w:rPr>
        <w:t xml:space="preserve"> </w:t>
      </w:r>
      <w:r>
        <w:rPr>
          <w:sz w:val="24"/>
        </w:rPr>
        <w:t>of</w:t>
      </w:r>
      <w:r>
        <w:rPr>
          <w:spacing w:val="-4"/>
          <w:sz w:val="24"/>
        </w:rPr>
        <w:t xml:space="preserve"> </w:t>
      </w:r>
      <w:r>
        <w:rPr>
          <w:sz w:val="24"/>
        </w:rPr>
        <w:t>the</w:t>
      </w:r>
      <w:r>
        <w:rPr>
          <w:spacing w:val="-7"/>
          <w:sz w:val="24"/>
        </w:rPr>
        <w:t xml:space="preserve"> </w:t>
      </w:r>
      <w:r>
        <w:rPr>
          <w:sz w:val="24"/>
        </w:rPr>
        <w:t>CSBG</w:t>
      </w:r>
      <w:r>
        <w:rPr>
          <w:spacing w:val="-3"/>
          <w:sz w:val="24"/>
        </w:rPr>
        <w:t xml:space="preserve"> </w:t>
      </w:r>
      <w:r>
        <w:rPr>
          <w:spacing w:val="-4"/>
          <w:sz w:val="24"/>
        </w:rPr>
        <w:t>Act]</w:t>
      </w:r>
    </w:p>
    <w:p w:rsidR="00AB69F9" w14:paraId="34FD3591" w14:textId="77777777">
      <w:pPr>
        <w:pStyle w:val="ListParagraph"/>
        <w:numPr>
          <w:ilvl w:val="1"/>
          <w:numId w:val="13"/>
        </w:numPr>
        <w:tabs>
          <w:tab w:val="left" w:pos="1500"/>
        </w:tabs>
        <w:spacing w:before="120"/>
        <w:ind w:right="1150"/>
        <w:rPr>
          <w:sz w:val="24"/>
        </w:rPr>
      </w:pPr>
      <w:r>
        <w:rPr>
          <w:b/>
          <w:sz w:val="24"/>
        </w:rPr>
        <w:t>State</w:t>
      </w:r>
      <w:r>
        <w:rPr>
          <w:b/>
          <w:spacing w:val="-4"/>
          <w:sz w:val="24"/>
        </w:rPr>
        <w:t xml:space="preserve"> </w:t>
      </w:r>
      <w:r>
        <w:rPr>
          <w:b/>
          <w:sz w:val="24"/>
        </w:rPr>
        <w:t>Administrative</w:t>
      </w:r>
      <w:r>
        <w:rPr>
          <w:b/>
          <w:spacing w:val="-5"/>
          <w:sz w:val="24"/>
        </w:rPr>
        <w:t xml:space="preserve"> </w:t>
      </w:r>
      <w:r>
        <w:rPr>
          <w:b/>
          <w:sz w:val="24"/>
        </w:rPr>
        <w:t>Funds:</w:t>
      </w:r>
      <w:r>
        <w:rPr>
          <w:b/>
          <w:spacing w:val="-3"/>
          <w:sz w:val="24"/>
        </w:rPr>
        <w:t xml:space="preserve"> </w:t>
      </w:r>
      <w:r>
        <w:rPr>
          <w:sz w:val="24"/>
        </w:rPr>
        <w:t>What</w:t>
      </w:r>
      <w:r>
        <w:rPr>
          <w:spacing w:val="-3"/>
          <w:sz w:val="24"/>
        </w:rPr>
        <w:t xml:space="preserve"> </w:t>
      </w:r>
      <w:r>
        <w:rPr>
          <w:sz w:val="24"/>
        </w:rPr>
        <w:t>amount</w:t>
      </w:r>
      <w:r>
        <w:rPr>
          <w:spacing w:val="-5"/>
          <w:sz w:val="24"/>
        </w:rPr>
        <w:t xml:space="preserve"> </w:t>
      </w:r>
      <w:r>
        <w:rPr>
          <w:sz w:val="24"/>
        </w:rPr>
        <w:t>of</w:t>
      </w:r>
      <w:r>
        <w:rPr>
          <w:spacing w:val="-2"/>
          <w:sz w:val="24"/>
        </w:rPr>
        <w:t xml:space="preserve"> </w:t>
      </w:r>
      <w:r>
        <w:rPr>
          <w:sz w:val="24"/>
        </w:rPr>
        <w:t>state</w:t>
      </w:r>
      <w:r>
        <w:rPr>
          <w:spacing w:val="-3"/>
          <w:sz w:val="24"/>
        </w:rPr>
        <w:t xml:space="preserve"> </w:t>
      </w:r>
      <w:r>
        <w:rPr>
          <w:sz w:val="24"/>
        </w:rPr>
        <w:t>CSBG</w:t>
      </w:r>
      <w:r>
        <w:rPr>
          <w:spacing w:val="-4"/>
          <w:sz w:val="24"/>
        </w:rPr>
        <w:t xml:space="preserve"> </w:t>
      </w:r>
      <w:r>
        <w:rPr>
          <w:sz w:val="24"/>
        </w:rPr>
        <w:t>funds</w:t>
      </w:r>
      <w:r>
        <w:rPr>
          <w:spacing w:val="-4"/>
          <w:sz w:val="24"/>
        </w:rPr>
        <w:t xml:space="preserve"> </w:t>
      </w:r>
      <w:r>
        <w:rPr>
          <w:sz w:val="24"/>
        </w:rPr>
        <w:t>did</w:t>
      </w:r>
      <w:r>
        <w:rPr>
          <w:spacing w:val="-5"/>
          <w:sz w:val="24"/>
        </w:rPr>
        <w:t xml:space="preserve"> </w:t>
      </w:r>
      <w:r>
        <w:rPr>
          <w:sz w:val="24"/>
        </w:rPr>
        <w:t>the</w:t>
      </w:r>
      <w:r>
        <w:rPr>
          <w:spacing w:val="-5"/>
          <w:sz w:val="24"/>
        </w:rPr>
        <w:t xml:space="preserve"> </w:t>
      </w:r>
      <w:r>
        <w:rPr>
          <w:sz w:val="24"/>
        </w:rPr>
        <w:t>state</w:t>
      </w:r>
      <w:r>
        <w:rPr>
          <w:spacing w:val="-3"/>
          <w:sz w:val="24"/>
        </w:rPr>
        <w:t xml:space="preserve"> </w:t>
      </w:r>
      <w:r>
        <w:rPr>
          <w:sz w:val="24"/>
        </w:rPr>
        <w:t>obligate</w:t>
      </w:r>
      <w:r>
        <w:rPr>
          <w:spacing w:val="-5"/>
          <w:sz w:val="24"/>
        </w:rPr>
        <w:t xml:space="preserve"> </w:t>
      </w:r>
      <w:r>
        <w:rPr>
          <w:sz w:val="24"/>
        </w:rPr>
        <w:t>for administrative activities during the FFY? The amount must be based on actual dollars allocated</w:t>
      </w:r>
      <w:r>
        <w:rPr>
          <w:spacing w:val="-1"/>
          <w:sz w:val="24"/>
        </w:rPr>
        <w:t xml:space="preserve"> </w:t>
      </w:r>
      <w:r>
        <w:rPr>
          <w:sz w:val="24"/>
        </w:rPr>
        <w:t>during</w:t>
      </w:r>
      <w:r>
        <w:rPr>
          <w:spacing w:val="-2"/>
          <w:sz w:val="24"/>
        </w:rPr>
        <w:t xml:space="preserve"> </w:t>
      </w:r>
      <w:r>
        <w:rPr>
          <w:sz w:val="24"/>
        </w:rPr>
        <w:t>the FFY. If you provided a</w:t>
      </w:r>
      <w:r>
        <w:rPr>
          <w:spacing w:val="-2"/>
          <w:sz w:val="24"/>
        </w:rPr>
        <w:t xml:space="preserve"> </w:t>
      </w:r>
      <w:r>
        <w:rPr>
          <w:sz w:val="24"/>
        </w:rPr>
        <w:t>percentage in Question 7.6</w:t>
      </w:r>
      <w:r>
        <w:rPr>
          <w:spacing w:val="-1"/>
          <w:sz w:val="24"/>
        </w:rPr>
        <w:t xml:space="preserve"> </w:t>
      </w:r>
      <w:r>
        <w:rPr>
          <w:sz w:val="24"/>
        </w:rPr>
        <w:t>in</w:t>
      </w:r>
      <w:r>
        <w:rPr>
          <w:spacing w:val="-1"/>
          <w:sz w:val="24"/>
        </w:rPr>
        <w:t xml:space="preserve"> </w:t>
      </w:r>
      <w:r>
        <w:rPr>
          <w:sz w:val="24"/>
        </w:rPr>
        <w:t>the CSBG State Plan, please convert to dollars.</w:t>
      </w:r>
    </w:p>
    <w:p w:rsidR="00AB69F9" w14:paraId="70FCDCEE" w14:textId="77777777">
      <w:pPr>
        <w:pStyle w:val="BodyText"/>
        <w:spacing w:before="9" w:after="1"/>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0"/>
        <w:gridCol w:w="1871"/>
        <w:gridCol w:w="1873"/>
        <w:gridCol w:w="1870"/>
        <w:gridCol w:w="1871"/>
      </w:tblGrid>
      <w:tr w14:paraId="1C2AA5C0"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3"/>
        </w:trPr>
        <w:tc>
          <w:tcPr>
            <w:tcW w:w="1870" w:type="dxa"/>
          </w:tcPr>
          <w:p w:rsidR="00AB69F9" w14:paraId="2FB48DD3" w14:textId="77777777">
            <w:pPr>
              <w:pStyle w:val="TableParagraph"/>
              <w:rPr>
                <w:sz w:val="20"/>
              </w:rPr>
            </w:pPr>
          </w:p>
          <w:p w:rsidR="00AB69F9" w14:paraId="3CB198C4" w14:textId="77777777">
            <w:pPr>
              <w:pStyle w:val="TableParagraph"/>
              <w:rPr>
                <w:sz w:val="20"/>
              </w:rPr>
            </w:pPr>
          </w:p>
          <w:p w:rsidR="00AB69F9" w14:paraId="043E6B20" w14:textId="77777777">
            <w:pPr>
              <w:pStyle w:val="TableParagraph"/>
              <w:rPr>
                <w:sz w:val="20"/>
              </w:rPr>
            </w:pPr>
          </w:p>
          <w:p w:rsidR="00AB69F9" w14:paraId="69A06EE2" w14:textId="77777777">
            <w:pPr>
              <w:pStyle w:val="TableParagraph"/>
              <w:spacing w:before="1"/>
              <w:rPr>
                <w:sz w:val="20"/>
              </w:rPr>
            </w:pPr>
          </w:p>
          <w:p w:rsidR="00AB69F9" w14:paraId="4ACAC026" w14:textId="77777777">
            <w:pPr>
              <w:pStyle w:val="TableParagraph"/>
              <w:ind w:left="666" w:right="156" w:hanging="394"/>
              <w:rPr>
                <w:b/>
                <w:sz w:val="20"/>
              </w:rPr>
            </w:pPr>
            <w:r>
              <w:rPr>
                <w:b/>
                <w:sz w:val="20"/>
              </w:rPr>
              <w:t>CSBG</w:t>
            </w:r>
            <w:r>
              <w:rPr>
                <w:b/>
                <w:spacing w:val="-12"/>
                <w:sz w:val="20"/>
              </w:rPr>
              <w:t xml:space="preserve"> </w:t>
            </w:r>
            <w:r>
              <w:rPr>
                <w:b/>
                <w:sz w:val="20"/>
              </w:rPr>
              <w:t>State</w:t>
            </w:r>
            <w:r>
              <w:rPr>
                <w:b/>
                <w:spacing w:val="-11"/>
                <w:sz w:val="20"/>
              </w:rPr>
              <w:t xml:space="preserve"> </w:t>
            </w:r>
            <w:r>
              <w:rPr>
                <w:b/>
                <w:sz w:val="20"/>
              </w:rPr>
              <w:t xml:space="preserve">Plan </w:t>
            </w:r>
            <w:r>
              <w:rPr>
                <w:b/>
                <w:spacing w:val="-2"/>
                <w:sz w:val="20"/>
              </w:rPr>
              <w:t>Target</w:t>
            </w:r>
          </w:p>
        </w:tc>
        <w:tc>
          <w:tcPr>
            <w:tcW w:w="1871" w:type="dxa"/>
          </w:tcPr>
          <w:p w:rsidR="00AB69F9" w14:paraId="5F3A48CB" w14:textId="77777777">
            <w:pPr>
              <w:pStyle w:val="TableParagraph"/>
              <w:rPr>
                <w:sz w:val="20"/>
              </w:rPr>
            </w:pPr>
          </w:p>
          <w:p w:rsidR="00AB69F9" w14:paraId="5A078F87" w14:textId="77777777">
            <w:pPr>
              <w:pStyle w:val="TableParagraph"/>
              <w:spacing w:before="124"/>
              <w:ind w:left="200" w:right="190"/>
              <w:jc w:val="center"/>
              <w:rPr>
                <w:b/>
                <w:sz w:val="20"/>
              </w:rPr>
            </w:pPr>
            <w:r>
              <w:rPr>
                <w:b/>
                <w:sz w:val="20"/>
              </w:rPr>
              <w:t>Actual</w:t>
            </w:r>
            <w:r>
              <w:rPr>
                <w:b/>
                <w:spacing w:val="-12"/>
                <w:sz w:val="20"/>
              </w:rPr>
              <w:t xml:space="preserve"> </w:t>
            </w:r>
            <w:r>
              <w:rPr>
                <w:b/>
                <w:sz w:val="20"/>
              </w:rPr>
              <w:t>Amount</w:t>
            </w:r>
            <w:r>
              <w:rPr>
                <w:b/>
                <w:spacing w:val="-11"/>
                <w:sz w:val="20"/>
              </w:rPr>
              <w:t xml:space="preserve"> </w:t>
            </w:r>
            <w:r>
              <w:rPr>
                <w:b/>
                <w:sz w:val="20"/>
              </w:rPr>
              <w:t xml:space="preserve">of </w:t>
            </w:r>
            <w:r>
              <w:rPr>
                <w:b/>
                <w:spacing w:val="-2"/>
                <w:sz w:val="20"/>
              </w:rPr>
              <w:t>Allocation</w:t>
            </w:r>
          </w:p>
          <w:p w:rsidR="00AB69F9" w14:paraId="6F1A0A94" w14:textId="77777777">
            <w:pPr>
              <w:pStyle w:val="TableParagraph"/>
              <w:rPr>
                <w:sz w:val="20"/>
              </w:rPr>
            </w:pPr>
          </w:p>
          <w:p w:rsidR="00AB69F9" w14:paraId="5514B61E" w14:textId="77777777">
            <w:pPr>
              <w:pStyle w:val="TableParagraph"/>
              <w:ind w:left="251" w:right="247" w:firstLine="3"/>
              <w:jc w:val="center"/>
              <w:rPr>
                <w:sz w:val="20"/>
              </w:rPr>
            </w:pPr>
            <w:r>
              <w:rPr>
                <w:i/>
                <w:sz w:val="20"/>
              </w:rPr>
              <w:t>(The amount allotted</w:t>
            </w:r>
            <w:r>
              <w:rPr>
                <w:i/>
                <w:spacing w:val="-12"/>
                <w:sz w:val="20"/>
              </w:rPr>
              <w:t xml:space="preserve"> </w:t>
            </w:r>
            <w:r>
              <w:rPr>
                <w:i/>
                <w:sz w:val="20"/>
              </w:rPr>
              <w:t>for</w:t>
            </w:r>
            <w:r>
              <w:rPr>
                <w:i/>
                <w:spacing w:val="-11"/>
                <w:sz w:val="20"/>
              </w:rPr>
              <w:t xml:space="preserve"> </w:t>
            </w:r>
            <w:r>
              <w:rPr>
                <w:i/>
                <w:sz w:val="20"/>
              </w:rPr>
              <w:t xml:space="preserve">state </w:t>
            </w:r>
            <w:r>
              <w:rPr>
                <w:i/>
                <w:spacing w:val="-2"/>
                <w:sz w:val="20"/>
              </w:rPr>
              <w:t>administrative activities</w:t>
            </w:r>
            <w:r>
              <w:rPr>
                <w:spacing w:val="-2"/>
                <w:sz w:val="20"/>
              </w:rPr>
              <w:t>)</w:t>
            </w:r>
          </w:p>
        </w:tc>
        <w:tc>
          <w:tcPr>
            <w:tcW w:w="1873" w:type="dxa"/>
          </w:tcPr>
          <w:p w:rsidR="00AB69F9" w14:paraId="169B7B89" w14:textId="77777777">
            <w:pPr>
              <w:pStyle w:val="TableParagraph"/>
              <w:spacing w:before="123"/>
              <w:ind w:left="200" w:right="193"/>
              <w:jc w:val="center"/>
              <w:rPr>
                <w:b/>
                <w:sz w:val="20"/>
              </w:rPr>
            </w:pPr>
            <w:r>
              <w:rPr>
                <w:b/>
                <w:sz w:val="20"/>
              </w:rPr>
              <w:t>Actual</w:t>
            </w:r>
            <w:r>
              <w:rPr>
                <w:b/>
                <w:spacing w:val="-12"/>
                <w:sz w:val="20"/>
              </w:rPr>
              <w:t xml:space="preserve"> </w:t>
            </w:r>
            <w:r>
              <w:rPr>
                <w:b/>
                <w:sz w:val="20"/>
              </w:rPr>
              <w:t>Amount</w:t>
            </w:r>
            <w:r>
              <w:rPr>
                <w:b/>
                <w:spacing w:val="-11"/>
                <w:sz w:val="20"/>
              </w:rPr>
              <w:t xml:space="preserve"> </w:t>
            </w:r>
            <w:r>
              <w:rPr>
                <w:b/>
                <w:sz w:val="20"/>
              </w:rPr>
              <w:t xml:space="preserve">of </w:t>
            </w:r>
            <w:r>
              <w:rPr>
                <w:b/>
                <w:spacing w:val="-2"/>
                <w:sz w:val="20"/>
              </w:rPr>
              <w:t>Obligation</w:t>
            </w:r>
          </w:p>
          <w:p w:rsidR="00AB69F9" w14:paraId="65DEFA0E" w14:textId="77777777">
            <w:pPr>
              <w:pStyle w:val="TableParagraph"/>
              <w:rPr>
                <w:sz w:val="20"/>
              </w:rPr>
            </w:pPr>
          </w:p>
          <w:p w:rsidR="00AB69F9" w14:paraId="362BC946" w14:textId="77777777">
            <w:pPr>
              <w:pStyle w:val="TableParagraph"/>
              <w:ind w:left="130" w:right="129" w:firstLine="2"/>
              <w:jc w:val="center"/>
              <w:rPr>
                <w:sz w:val="20"/>
              </w:rPr>
            </w:pPr>
            <w:r>
              <w:rPr>
                <w:i/>
                <w:sz w:val="20"/>
              </w:rPr>
              <w:t>(The</w:t>
            </w:r>
            <w:r>
              <w:rPr>
                <w:i/>
                <w:spacing w:val="-12"/>
                <w:sz w:val="20"/>
              </w:rPr>
              <w:t xml:space="preserve"> </w:t>
            </w:r>
            <w:r>
              <w:rPr>
                <w:i/>
                <w:sz w:val="20"/>
              </w:rPr>
              <w:t>actual</w:t>
            </w:r>
            <w:r>
              <w:rPr>
                <w:i/>
                <w:spacing w:val="-11"/>
                <w:sz w:val="20"/>
              </w:rPr>
              <w:t xml:space="preserve"> </w:t>
            </w:r>
            <w:r>
              <w:rPr>
                <w:i/>
                <w:sz w:val="20"/>
              </w:rPr>
              <w:t>amount formally</w:t>
            </w:r>
            <w:r>
              <w:rPr>
                <w:i/>
                <w:spacing w:val="-12"/>
                <w:sz w:val="20"/>
              </w:rPr>
              <w:t xml:space="preserve"> </w:t>
            </w:r>
            <w:r>
              <w:rPr>
                <w:i/>
                <w:sz w:val="20"/>
              </w:rPr>
              <w:t>committed for procurement or direct expenditure activities</w:t>
            </w:r>
            <w:r>
              <w:rPr>
                <w:i/>
                <w:spacing w:val="-12"/>
                <w:sz w:val="20"/>
              </w:rPr>
              <w:t xml:space="preserve"> </w:t>
            </w:r>
            <w:r>
              <w:rPr>
                <w:i/>
                <w:sz w:val="20"/>
              </w:rPr>
              <w:t>during</w:t>
            </w:r>
            <w:r>
              <w:rPr>
                <w:i/>
                <w:spacing w:val="-11"/>
                <w:sz w:val="20"/>
              </w:rPr>
              <w:t xml:space="preserve"> </w:t>
            </w:r>
            <w:r>
              <w:rPr>
                <w:i/>
                <w:sz w:val="20"/>
              </w:rPr>
              <w:t>the FFY through state</w:t>
            </w:r>
            <w:r>
              <w:rPr>
                <w:sz w:val="20"/>
              </w:rPr>
              <w:t>)</w:t>
            </w:r>
          </w:p>
        </w:tc>
        <w:tc>
          <w:tcPr>
            <w:tcW w:w="1870" w:type="dxa"/>
          </w:tcPr>
          <w:p w:rsidR="00AB69F9" w14:paraId="48D54245" w14:textId="77777777">
            <w:pPr>
              <w:pStyle w:val="TableParagraph"/>
              <w:spacing w:before="123"/>
              <w:ind w:left="199" w:right="191"/>
              <w:jc w:val="center"/>
              <w:rPr>
                <w:b/>
                <w:sz w:val="20"/>
              </w:rPr>
            </w:pPr>
            <w:r>
              <w:rPr>
                <w:b/>
                <w:sz w:val="20"/>
              </w:rPr>
              <w:t>Actual</w:t>
            </w:r>
            <w:r>
              <w:rPr>
                <w:b/>
                <w:spacing w:val="-12"/>
                <w:sz w:val="20"/>
              </w:rPr>
              <w:t xml:space="preserve"> </w:t>
            </w:r>
            <w:r>
              <w:rPr>
                <w:b/>
                <w:sz w:val="20"/>
              </w:rPr>
              <w:t>Amount</w:t>
            </w:r>
            <w:r>
              <w:rPr>
                <w:b/>
                <w:spacing w:val="-11"/>
                <w:sz w:val="20"/>
              </w:rPr>
              <w:t xml:space="preserve"> </w:t>
            </w:r>
            <w:r>
              <w:rPr>
                <w:b/>
                <w:sz w:val="20"/>
              </w:rPr>
              <w:t xml:space="preserve">of </w:t>
            </w:r>
            <w:r>
              <w:rPr>
                <w:b/>
                <w:spacing w:val="-2"/>
                <w:sz w:val="20"/>
              </w:rPr>
              <w:t>Expenditures</w:t>
            </w:r>
          </w:p>
          <w:p w:rsidR="00AB69F9" w14:paraId="385C219D" w14:textId="77777777">
            <w:pPr>
              <w:pStyle w:val="TableParagraph"/>
              <w:rPr>
                <w:sz w:val="20"/>
              </w:rPr>
            </w:pPr>
          </w:p>
          <w:p w:rsidR="00AB69F9" w14:paraId="418267FD" w14:textId="77777777">
            <w:pPr>
              <w:pStyle w:val="TableParagraph"/>
              <w:ind w:left="129" w:right="127" w:firstLine="2"/>
              <w:jc w:val="center"/>
              <w:rPr>
                <w:sz w:val="20"/>
              </w:rPr>
            </w:pPr>
            <w:r>
              <w:rPr>
                <w:i/>
                <w:sz w:val="20"/>
              </w:rPr>
              <w:t>(The</w:t>
            </w:r>
            <w:r>
              <w:rPr>
                <w:i/>
                <w:spacing w:val="-12"/>
                <w:sz w:val="20"/>
              </w:rPr>
              <w:t xml:space="preserve"> </w:t>
            </w:r>
            <w:r>
              <w:rPr>
                <w:i/>
                <w:sz w:val="20"/>
              </w:rPr>
              <w:t>actual</w:t>
            </w:r>
            <w:r>
              <w:rPr>
                <w:i/>
                <w:spacing w:val="-11"/>
                <w:sz w:val="20"/>
              </w:rPr>
              <w:t xml:space="preserve"> </w:t>
            </w:r>
            <w:r>
              <w:rPr>
                <w:i/>
                <w:sz w:val="20"/>
              </w:rPr>
              <w:t>amount liquidated through procurement or direct expenditure activities</w:t>
            </w:r>
            <w:r>
              <w:rPr>
                <w:i/>
                <w:spacing w:val="-12"/>
                <w:sz w:val="20"/>
              </w:rPr>
              <w:t xml:space="preserve"> </w:t>
            </w:r>
            <w:r>
              <w:rPr>
                <w:i/>
                <w:sz w:val="20"/>
              </w:rPr>
              <w:t>during</w:t>
            </w:r>
            <w:r>
              <w:rPr>
                <w:i/>
                <w:spacing w:val="-11"/>
                <w:sz w:val="20"/>
              </w:rPr>
              <w:t xml:space="preserve"> </w:t>
            </w:r>
            <w:r>
              <w:rPr>
                <w:i/>
                <w:sz w:val="20"/>
              </w:rPr>
              <w:t>the FFY through state</w:t>
            </w:r>
            <w:r>
              <w:rPr>
                <w:sz w:val="20"/>
              </w:rPr>
              <w:t>)</w:t>
            </w:r>
          </w:p>
        </w:tc>
        <w:tc>
          <w:tcPr>
            <w:tcW w:w="1871" w:type="dxa"/>
          </w:tcPr>
          <w:p w:rsidR="00AB69F9" w14:paraId="42DC3A97" w14:textId="77777777">
            <w:pPr>
              <w:pStyle w:val="TableParagraph"/>
              <w:spacing w:before="1"/>
              <w:ind w:left="193" w:right="190"/>
              <w:jc w:val="center"/>
              <w:rPr>
                <w:b/>
                <w:sz w:val="20"/>
              </w:rPr>
            </w:pPr>
            <w:r>
              <w:rPr>
                <w:b/>
                <w:sz w:val="20"/>
              </w:rPr>
              <w:t>Actual</w:t>
            </w:r>
            <w:r>
              <w:rPr>
                <w:b/>
                <w:spacing w:val="-12"/>
                <w:sz w:val="20"/>
              </w:rPr>
              <w:t xml:space="preserve"> </w:t>
            </w:r>
            <w:r>
              <w:rPr>
                <w:b/>
                <w:sz w:val="20"/>
              </w:rPr>
              <w:t xml:space="preserve">Carryover </w:t>
            </w:r>
            <w:r>
              <w:rPr>
                <w:b/>
                <w:spacing w:val="-2"/>
                <w:sz w:val="20"/>
              </w:rPr>
              <w:t>Expenditures</w:t>
            </w:r>
          </w:p>
          <w:p w:rsidR="00AB69F9" w14:paraId="15C078FE" w14:textId="77777777">
            <w:pPr>
              <w:pStyle w:val="TableParagraph"/>
              <w:spacing w:before="12"/>
              <w:rPr>
                <w:sz w:val="19"/>
              </w:rPr>
            </w:pPr>
          </w:p>
          <w:p w:rsidR="00AB69F9" w14:paraId="13EE5C5A" w14:textId="77777777">
            <w:pPr>
              <w:pStyle w:val="TableParagraph"/>
              <w:ind w:left="136" w:right="133" w:hanging="1"/>
              <w:jc w:val="center"/>
              <w:rPr>
                <w:i/>
                <w:sz w:val="20"/>
              </w:rPr>
            </w:pPr>
            <w:r>
              <w:rPr>
                <w:i/>
                <w:sz w:val="20"/>
              </w:rPr>
              <w:t>(The</w:t>
            </w:r>
            <w:r>
              <w:rPr>
                <w:i/>
                <w:spacing w:val="-12"/>
                <w:sz w:val="20"/>
              </w:rPr>
              <w:t xml:space="preserve"> </w:t>
            </w:r>
            <w:r>
              <w:rPr>
                <w:i/>
                <w:sz w:val="20"/>
              </w:rPr>
              <w:t>actual</w:t>
            </w:r>
            <w:r>
              <w:rPr>
                <w:i/>
                <w:spacing w:val="-11"/>
                <w:sz w:val="20"/>
              </w:rPr>
              <w:t xml:space="preserve"> </w:t>
            </w:r>
            <w:r>
              <w:rPr>
                <w:i/>
                <w:sz w:val="20"/>
              </w:rPr>
              <w:t>amount liquidated through procurement or direct expenditure activities</w:t>
            </w:r>
            <w:r>
              <w:rPr>
                <w:i/>
                <w:spacing w:val="-12"/>
                <w:sz w:val="20"/>
              </w:rPr>
              <w:t xml:space="preserve"> </w:t>
            </w:r>
            <w:r>
              <w:rPr>
                <w:i/>
                <w:sz w:val="20"/>
              </w:rPr>
              <w:t>from</w:t>
            </w:r>
            <w:r>
              <w:rPr>
                <w:i/>
                <w:spacing w:val="-11"/>
                <w:sz w:val="20"/>
              </w:rPr>
              <w:t xml:space="preserve"> </w:t>
            </w:r>
            <w:r>
              <w:rPr>
                <w:i/>
                <w:sz w:val="20"/>
              </w:rPr>
              <w:t>prior year FFY through</w:t>
            </w:r>
          </w:p>
          <w:p w:rsidR="00AB69F9" w14:paraId="3A59A563" w14:textId="77777777">
            <w:pPr>
              <w:pStyle w:val="TableParagraph"/>
              <w:spacing w:before="2" w:line="223" w:lineRule="exact"/>
              <w:ind w:left="192" w:right="190"/>
              <w:jc w:val="center"/>
              <w:rPr>
                <w:i/>
                <w:sz w:val="20"/>
              </w:rPr>
            </w:pPr>
            <w:r>
              <w:rPr>
                <w:i/>
                <w:spacing w:val="-2"/>
                <w:sz w:val="20"/>
              </w:rPr>
              <w:t>state)</w:t>
            </w:r>
          </w:p>
        </w:tc>
      </w:tr>
      <w:tr w14:paraId="5DB27084" w14:textId="77777777">
        <w:tblPrEx>
          <w:tblW w:w="0" w:type="auto"/>
          <w:tblInd w:w="790" w:type="dxa"/>
          <w:tblLayout w:type="fixed"/>
          <w:tblCellMar>
            <w:left w:w="0" w:type="dxa"/>
            <w:right w:w="0" w:type="dxa"/>
          </w:tblCellMar>
          <w:tblLook w:val="01E0"/>
        </w:tblPrEx>
        <w:trPr>
          <w:trHeight w:val="976"/>
        </w:trPr>
        <w:tc>
          <w:tcPr>
            <w:tcW w:w="1870" w:type="dxa"/>
          </w:tcPr>
          <w:p w:rsidR="00AB69F9" w14:paraId="2B2587F9" w14:textId="77777777">
            <w:pPr>
              <w:pStyle w:val="TableParagraph"/>
              <w:spacing w:before="1"/>
              <w:ind w:left="107" w:right="156"/>
              <w:rPr>
                <w:sz w:val="20"/>
              </w:rPr>
            </w:pPr>
            <w:r>
              <w:rPr>
                <w:spacing w:val="-2"/>
                <w:sz w:val="20"/>
              </w:rPr>
              <w:t xml:space="preserve">[Auto-populated </w:t>
            </w:r>
            <w:r>
              <w:rPr>
                <w:sz w:val="20"/>
              </w:rPr>
              <w:t>target from the CSBG State Plan</w:t>
            </w:r>
          </w:p>
          <w:p w:rsidR="00AB69F9" w14:paraId="59DE3166" w14:textId="77777777">
            <w:pPr>
              <w:pStyle w:val="TableParagraph"/>
              <w:spacing w:line="223" w:lineRule="exact"/>
              <w:ind w:left="107"/>
              <w:rPr>
                <w:sz w:val="20"/>
              </w:rPr>
            </w:pPr>
            <w:r>
              <w:rPr>
                <w:spacing w:val="-2"/>
                <w:sz w:val="20"/>
              </w:rPr>
              <w:t>Question</w:t>
            </w:r>
            <w:r>
              <w:rPr>
                <w:spacing w:val="3"/>
                <w:sz w:val="20"/>
              </w:rPr>
              <w:t xml:space="preserve"> </w:t>
            </w:r>
            <w:r>
              <w:rPr>
                <w:spacing w:val="-4"/>
                <w:sz w:val="20"/>
              </w:rPr>
              <w:t>7.6]</w:t>
            </w:r>
          </w:p>
        </w:tc>
        <w:tc>
          <w:tcPr>
            <w:tcW w:w="1871" w:type="dxa"/>
          </w:tcPr>
          <w:p w:rsidR="00AB69F9" w14:paraId="3C19FD02" w14:textId="77777777">
            <w:pPr>
              <w:pStyle w:val="TableParagraph"/>
              <w:spacing w:before="11"/>
              <w:rPr>
                <w:sz w:val="19"/>
              </w:rPr>
            </w:pPr>
          </w:p>
          <w:p w:rsidR="00AB69F9" w14:paraId="4C0BFF3B" w14:textId="77777777">
            <w:pPr>
              <w:pStyle w:val="TableParagraph"/>
              <w:spacing w:before="1"/>
              <w:ind w:left="107"/>
              <w:rPr>
                <w:sz w:val="20"/>
              </w:rPr>
            </w:pPr>
            <w:r>
              <w:rPr>
                <w:spacing w:val="-2"/>
                <w:sz w:val="20"/>
              </w:rPr>
              <w:t>[Numeric</w:t>
            </w:r>
            <w:r>
              <w:rPr>
                <w:spacing w:val="-8"/>
                <w:sz w:val="20"/>
              </w:rPr>
              <w:t xml:space="preserve"> </w:t>
            </w:r>
            <w:r>
              <w:rPr>
                <w:spacing w:val="-2"/>
                <w:sz w:val="20"/>
              </w:rPr>
              <w:t xml:space="preserve">Response, </w:t>
            </w:r>
            <w:r>
              <w:rPr>
                <w:sz w:val="20"/>
              </w:rPr>
              <w:t>specify $ amount]</w:t>
            </w:r>
          </w:p>
        </w:tc>
        <w:tc>
          <w:tcPr>
            <w:tcW w:w="1873" w:type="dxa"/>
          </w:tcPr>
          <w:p w:rsidR="00AB69F9" w14:paraId="034B5B8B" w14:textId="77777777">
            <w:pPr>
              <w:pStyle w:val="TableParagraph"/>
              <w:spacing w:before="11"/>
              <w:rPr>
                <w:sz w:val="19"/>
              </w:rPr>
            </w:pPr>
          </w:p>
          <w:p w:rsidR="00AB69F9" w14:paraId="7D03A68E" w14:textId="77777777">
            <w:pPr>
              <w:pStyle w:val="TableParagraph"/>
              <w:spacing w:before="1"/>
              <w:ind w:left="106" w:right="158"/>
              <w:rPr>
                <w:sz w:val="20"/>
              </w:rPr>
            </w:pPr>
            <w:r>
              <w:rPr>
                <w:sz w:val="20"/>
              </w:rPr>
              <w:t>[Numeric</w:t>
            </w:r>
            <w:r>
              <w:rPr>
                <w:spacing w:val="-12"/>
                <w:sz w:val="20"/>
              </w:rPr>
              <w:t xml:space="preserve"> </w:t>
            </w:r>
            <w:r>
              <w:rPr>
                <w:sz w:val="20"/>
              </w:rPr>
              <w:t>response, specify $ amount]</w:t>
            </w:r>
          </w:p>
        </w:tc>
        <w:tc>
          <w:tcPr>
            <w:tcW w:w="1870" w:type="dxa"/>
          </w:tcPr>
          <w:p w:rsidR="00AB69F9" w14:paraId="1019853C" w14:textId="77777777">
            <w:pPr>
              <w:pStyle w:val="TableParagraph"/>
              <w:spacing w:before="11"/>
              <w:rPr>
                <w:sz w:val="19"/>
              </w:rPr>
            </w:pPr>
          </w:p>
          <w:p w:rsidR="00AB69F9" w14:paraId="3E190BB7" w14:textId="77777777">
            <w:pPr>
              <w:pStyle w:val="TableParagraph"/>
              <w:spacing w:before="1"/>
              <w:ind w:left="105" w:right="156"/>
              <w:rPr>
                <w:sz w:val="20"/>
              </w:rPr>
            </w:pPr>
            <w:r>
              <w:rPr>
                <w:sz w:val="20"/>
              </w:rPr>
              <w:t>[Numeric</w:t>
            </w:r>
            <w:r>
              <w:rPr>
                <w:spacing w:val="-12"/>
                <w:sz w:val="20"/>
              </w:rPr>
              <w:t xml:space="preserve"> </w:t>
            </w:r>
            <w:r>
              <w:rPr>
                <w:sz w:val="20"/>
              </w:rPr>
              <w:t>response, specify $ amount]</w:t>
            </w:r>
          </w:p>
        </w:tc>
        <w:tc>
          <w:tcPr>
            <w:tcW w:w="1871" w:type="dxa"/>
          </w:tcPr>
          <w:p w:rsidR="00AB69F9" w14:paraId="61E338CE" w14:textId="77777777">
            <w:pPr>
              <w:pStyle w:val="TableParagraph"/>
              <w:spacing w:before="11"/>
              <w:rPr>
                <w:sz w:val="19"/>
              </w:rPr>
            </w:pPr>
          </w:p>
          <w:p w:rsidR="00AB69F9" w14:paraId="6507220E" w14:textId="77777777">
            <w:pPr>
              <w:pStyle w:val="TableParagraph"/>
              <w:spacing w:before="1"/>
              <w:ind w:left="105" w:right="157"/>
              <w:rPr>
                <w:sz w:val="20"/>
              </w:rPr>
            </w:pPr>
            <w:r>
              <w:rPr>
                <w:sz w:val="20"/>
              </w:rPr>
              <w:t>[Numeric</w:t>
            </w:r>
            <w:r>
              <w:rPr>
                <w:spacing w:val="-12"/>
                <w:sz w:val="20"/>
              </w:rPr>
              <w:t xml:space="preserve"> </w:t>
            </w:r>
            <w:r>
              <w:rPr>
                <w:sz w:val="20"/>
              </w:rPr>
              <w:t>response, specify $ amount]</w:t>
            </w:r>
          </w:p>
        </w:tc>
      </w:tr>
    </w:tbl>
    <w:p w:rsidR="00AB69F9" w14:paraId="21935458" w14:textId="77777777">
      <w:pPr>
        <w:pStyle w:val="ListParagraph"/>
        <w:numPr>
          <w:ilvl w:val="1"/>
          <w:numId w:val="13"/>
        </w:numPr>
        <w:tabs>
          <w:tab w:val="left" w:pos="1500"/>
        </w:tabs>
        <w:spacing w:before="119"/>
        <w:ind w:right="1135"/>
        <w:rPr>
          <w:sz w:val="24"/>
        </w:rPr>
      </w:pPr>
      <w:r>
        <w:rPr>
          <w:b/>
          <w:sz w:val="24"/>
        </w:rPr>
        <w:t>State</w:t>
      </w:r>
      <w:r>
        <w:rPr>
          <w:b/>
          <w:spacing w:val="-3"/>
          <w:sz w:val="24"/>
        </w:rPr>
        <w:t xml:space="preserve"> </w:t>
      </w:r>
      <w:r>
        <w:rPr>
          <w:b/>
          <w:sz w:val="24"/>
        </w:rPr>
        <w:t>Staff</w:t>
      </w:r>
      <w:r>
        <w:rPr>
          <w:b/>
          <w:spacing w:val="-2"/>
          <w:sz w:val="24"/>
        </w:rPr>
        <w:t xml:space="preserve"> </w:t>
      </w:r>
      <w:r>
        <w:rPr>
          <w:b/>
          <w:sz w:val="24"/>
        </w:rPr>
        <w:t>Positions</w:t>
      </w:r>
      <w:r>
        <w:rPr>
          <w:b/>
          <w:spacing w:val="-3"/>
          <w:sz w:val="24"/>
        </w:rPr>
        <w:t xml:space="preserve"> </w:t>
      </w:r>
      <w:r>
        <w:rPr>
          <w:b/>
          <w:sz w:val="24"/>
        </w:rPr>
        <w:t xml:space="preserve">Funded: </w:t>
      </w:r>
      <w:r>
        <w:rPr>
          <w:sz w:val="24"/>
        </w:rPr>
        <w:t>How</w:t>
      </w:r>
      <w:r>
        <w:rPr>
          <w:spacing w:val="-3"/>
          <w:sz w:val="24"/>
        </w:rPr>
        <w:t xml:space="preserve"> </w:t>
      </w:r>
      <w:r>
        <w:rPr>
          <w:sz w:val="24"/>
        </w:rPr>
        <w:t>many</w:t>
      </w:r>
      <w:r>
        <w:rPr>
          <w:spacing w:val="-3"/>
          <w:sz w:val="24"/>
        </w:rPr>
        <w:t xml:space="preserve"> </w:t>
      </w:r>
      <w:r>
        <w:rPr>
          <w:sz w:val="24"/>
        </w:rPr>
        <w:t>state</w:t>
      </w:r>
      <w:r>
        <w:rPr>
          <w:spacing w:val="-2"/>
          <w:sz w:val="24"/>
        </w:rPr>
        <w:t xml:space="preserve"> </w:t>
      </w:r>
      <w:r>
        <w:rPr>
          <w:sz w:val="24"/>
        </w:rPr>
        <w:t>staff</w:t>
      </w:r>
      <w:r>
        <w:rPr>
          <w:spacing w:val="-4"/>
          <w:sz w:val="24"/>
        </w:rPr>
        <w:t xml:space="preserve"> </w:t>
      </w:r>
      <w:r>
        <w:rPr>
          <w:sz w:val="24"/>
        </w:rPr>
        <w:t>positions</w:t>
      </w:r>
      <w:r>
        <w:rPr>
          <w:spacing w:val="-5"/>
          <w:sz w:val="24"/>
        </w:rPr>
        <w:t xml:space="preserve"> </w:t>
      </w:r>
      <w:r>
        <w:rPr>
          <w:sz w:val="24"/>
        </w:rPr>
        <w:t>were</w:t>
      </w:r>
      <w:r>
        <w:rPr>
          <w:spacing w:val="-4"/>
          <w:sz w:val="24"/>
        </w:rPr>
        <w:t xml:space="preserve"> </w:t>
      </w:r>
      <w:r>
        <w:rPr>
          <w:sz w:val="24"/>
        </w:rPr>
        <w:t>funded</w:t>
      </w:r>
      <w:r>
        <w:rPr>
          <w:spacing w:val="-4"/>
          <w:sz w:val="24"/>
        </w:rPr>
        <w:t xml:space="preserve"> </w:t>
      </w:r>
      <w:r>
        <w:rPr>
          <w:sz w:val="24"/>
        </w:rPr>
        <w:t>in</w:t>
      </w:r>
      <w:r>
        <w:rPr>
          <w:spacing w:val="-2"/>
          <w:sz w:val="24"/>
        </w:rPr>
        <w:t xml:space="preserve"> </w:t>
      </w:r>
      <w:r>
        <w:rPr>
          <w:sz w:val="24"/>
        </w:rPr>
        <w:t>whole</w:t>
      </w:r>
      <w:r>
        <w:rPr>
          <w:spacing w:val="-4"/>
          <w:sz w:val="24"/>
        </w:rPr>
        <w:t xml:space="preserve"> </w:t>
      </w:r>
      <w:r>
        <w:rPr>
          <w:sz w:val="24"/>
        </w:rPr>
        <w:t>or</w:t>
      </w:r>
      <w:r>
        <w:rPr>
          <w:spacing w:val="-4"/>
          <w:sz w:val="24"/>
        </w:rPr>
        <w:t xml:space="preserve"> </w:t>
      </w:r>
      <w:r>
        <w:rPr>
          <w:sz w:val="24"/>
        </w:rPr>
        <w:t>in part with CSBG funds in the reporting period (FFY)?</w:t>
      </w:r>
    </w:p>
    <w:p w:rsidR="00AB69F9" w14:paraId="2C176606" w14:textId="77777777">
      <w:pPr>
        <w:pStyle w:val="BodyText"/>
        <w:spacing w:before="11"/>
        <w:rPr>
          <w:sz w:val="9"/>
        </w:rPr>
      </w:pPr>
    </w:p>
    <w:tbl>
      <w:tblPr>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306"/>
      </w:tblGrid>
      <w:tr w14:paraId="57BF5CF9" w14:textId="77777777">
        <w:tblPrEx>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4325" w:type="dxa"/>
          </w:tcPr>
          <w:p w:rsidR="00AB69F9" w14:paraId="18B1B48C" w14:textId="77777777">
            <w:pPr>
              <w:pStyle w:val="TableParagraph"/>
              <w:spacing w:line="272" w:lineRule="exact"/>
              <w:ind w:left="1367"/>
              <w:rPr>
                <w:b/>
                <w:sz w:val="24"/>
              </w:rPr>
            </w:pPr>
            <w:r>
              <w:rPr>
                <w:b/>
                <w:sz w:val="24"/>
              </w:rPr>
              <w:t>CSBG</w:t>
            </w:r>
            <w:r>
              <w:rPr>
                <w:b/>
                <w:spacing w:val="-3"/>
                <w:sz w:val="24"/>
              </w:rPr>
              <w:t xml:space="preserve"> </w:t>
            </w:r>
            <w:r>
              <w:rPr>
                <w:b/>
                <w:sz w:val="24"/>
              </w:rPr>
              <w:t>State</w:t>
            </w:r>
            <w:r>
              <w:rPr>
                <w:b/>
                <w:spacing w:val="-1"/>
                <w:sz w:val="24"/>
              </w:rPr>
              <w:t xml:space="preserve"> </w:t>
            </w:r>
            <w:r>
              <w:rPr>
                <w:b/>
                <w:spacing w:val="-4"/>
                <w:sz w:val="24"/>
              </w:rPr>
              <w:t>Plan</w:t>
            </w:r>
          </w:p>
        </w:tc>
        <w:tc>
          <w:tcPr>
            <w:tcW w:w="4306" w:type="dxa"/>
          </w:tcPr>
          <w:p w:rsidR="00AB69F9" w14:paraId="74681375" w14:textId="77777777">
            <w:pPr>
              <w:pStyle w:val="TableParagraph"/>
              <w:spacing w:line="272" w:lineRule="exact"/>
              <w:ind w:left="1399"/>
              <w:rPr>
                <w:b/>
                <w:sz w:val="24"/>
              </w:rPr>
            </w:pPr>
            <w:r>
              <w:rPr>
                <w:b/>
                <w:sz w:val="24"/>
              </w:rPr>
              <w:t>Actual</w:t>
            </w:r>
            <w:r>
              <w:rPr>
                <w:b/>
                <w:spacing w:val="-1"/>
                <w:sz w:val="24"/>
              </w:rPr>
              <w:t xml:space="preserve"> </w:t>
            </w:r>
            <w:r>
              <w:rPr>
                <w:b/>
                <w:spacing w:val="-2"/>
                <w:sz w:val="24"/>
              </w:rPr>
              <w:t>Number</w:t>
            </w:r>
          </w:p>
        </w:tc>
      </w:tr>
      <w:tr w14:paraId="601EE955" w14:textId="77777777">
        <w:tblPrEx>
          <w:tblW w:w="0" w:type="auto"/>
          <w:tblInd w:w="1510" w:type="dxa"/>
          <w:tblLayout w:type="fixed"/>
          <w:tblCellMar>
            <w:left w:w="0" w:type="dxa"/>
            <w:right w:w="0" w:type="dxa"/>
          </w:tblCellMar>
          <w:tblLook w:val="01E0"/>
        </w:tblPrEx>
        <w:trPr>
          <w:trHeight w:val="588"/>
        </w:trPr>
        <w:tc>
          <w:tcPr>
            <w:tcW w:w="4325" w:type="dxa"/>
          </w:tcPr>
          <w:p w:rsidR="00AB69F9" w14:paraId="635EA4D5" w14:textId="77777777">
            <w:pPr>
              <w:pStyle w:val="TableParagraph"/>
              <w:spacing w:line="290" w:lineRule="atLeast"/>
              <w:ind w:left="107" w:right="10"/>
              <w:rPr>
                <w:sz w:val="24"/>
              </w:rPr>
            </w:pPr>
            <w:r>
              <w:rPr>
                <w:sz w:val="24"/>
              </w:rPr>
              <w:t>[Auto-populated</w:t>
            </w:r>
            <w:r>
              <w:rPr>
                <w:spacing w:val="-11"/>
                <w:sz w:val="24"/>
              </w:rPr>
              <w:t xml:space="preserve"> </w:t>
            </w:r>
            <w:r>
              <w:rPr>
                <w:sz w:val="24"/>
              </w:rPr>
              <w:t>target</w:t>
            </w:r>
            <w:r>
              <w:rPr>
                <w:spacing w:val="-11"/>
                <w:sz w:val="24"/>
              </w:rPr>
              <w:t xml:space="preserve"> </w:t>
            </w:r>
            <w:r>
              <w:rPr>
                <w:sz w:val="24"/>
              </w:rPr>
              <w:t>from</w:t>
            </w:r>
            <w:r>
              <w:rPr>
                <w:spacing w:val="-10"/>
                <w:sz w:val="24"/>
              </w:rPr>
              <w:t xml:space="preserve"> </w:t>
            </w:r>
            <w:r>
              <w:rPr>
                <w:sz w:val="24"/>
              </w:rPr>
              <w:t>the</w:t>
            </w:r>
            <w:r>
              <w:rPr>
                <w:spacing w:val="-6"/>
                <w:sz w:val="24"/>
              </w:rPr>
              <w:t xml:space="preserve"> </w:t>
            </w:r>
            <w:r>
              <w:rPr>
                <w:sz w:val="24"/>
              </w:rPr>
              <w:t>CSBG State Plan Question 7.7]</w:t>
            </w:r>
          </w:p>
        </w:tc>
        <w:tc>
          <w:tcPr>
            <w:tcW w:w="4306" w:type="dxa"/>
          </w:tcPr>
          <w:p w:rsidR="00AB69F9" w14:paraId="40E65A31" w14:textId="77777777">
            <w:pPr>
              <w:pStyle w:val="TableParagraph"/>
              <w:spacing w:before="2"/>
              <w:ind w:left="108"/>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2"/>
                <w:sz w:val="24"/>
              </w:rPr>
              <w:t xml:space="preserve"> </w:t>
            </w:r>
            <w:r>
              <w:rPr>
                <w:sz w:val="24"/>
              </w:rPr>
              <w:t>between</w:t>
            </w:r>
            <w:r>
              <w:rPr>
                <w:spacing w:val="-1"/>
                <w:sz w:val="24"/>
              </w:rPr>
              <w:t xml:space="preserve"> </w:t>
            </w:r>
            <w:r>
              <w:rPr>
                <w:sz w:val="24"/>
              </w:rPr>
              <w:t xml:space="preserve">0 – </w:t>
            </w:r>
            <w:r>
              <w:rPr>
                <w:spacing w:val="-5"/>
                <w:sz w:val="24"/>
              </w:rPr>
              <w:t>99]</w:t>
            </w:r>
          </w:p>
        </w:tc>
      </w:tr>
    </w:tbl>
    <w:p w:rsidR="00AB69F9" w14:paraId="1CEA526C" w14:textId="77777777">
      <w:pPr>
        <w:pStyle w:val="ListParagraph"/>
        <w:numPr>
          <w:ilvl w:val="1"/>
          <w:numId w:val="13"/>
        </w:numPr>
        <w:tabs>
          <w:tab w:val="left" w:pos="1500"/>
        </w:tabs>
        <w:spacing w:before="119"/>
        <w:ind w:right="1322"/>
        <w:rPr>
          <w:sz w:val="24"/>
        </w:rPr>
      </w:pPr>
      <w:r>
        <w:rPr>
          <w:b/>
          <w:sz w:val="24"/>
        </w:rPr>
        <w:t>State</w:t>
      </w:r>
      <w:r>
        <w:rPr>
          <w:b/>
          <w:spacing w:val="-4"/>
          <w:sz w:val="24"/>
        </w:rPr>
        <w:t xml:space="preserve"> </w:t>
      </w:r>
      <w:r>
        <w:rPr>
          <w:b/>
          <w:sz w:val="24"/>
        </w:rPr>
        <w:t>FTEs:</w:t>
      </w:r>
      <w:r>
        <w:rPr>
          <w:b/>
          <w:spacing w:val="-4"/>
          <w:sz w:val="24"/>
        </w:rPr>
        <w:t xml:space="preserve"> </w:t>
      </w:r>
      <w:r>
        <w:rPr>
          <w:sz w:val="24"/>
        </w:rPr>
        <w:t>How</w:t>
      </w:r>
      <w:r>
        <w:rPr>
          <w:spacing w:val="-4"/>
          <w:sz w:val="24"/>
        </w:rPr>
        <w:t xml:space="preserve"> </w:t>
      </w:r>
      <w:r>
        <w:rPr>
          <w:sz w:val="24"/>
        </w:rPr>
        <w:t>many</w:t>
      </w:r>
      <w:r>
        <w:rPr>
          <w:spacing w:val="-4"/>
          <w:sz w:val="24"/>
        </w:rPr>
        <w:t xml:space="preserve"> </w:t>
      </w:r>
      <w:r>
        <w:rPr>
          <w:sz w:val="24"/>
        </w:rPr>
        <w:t>state</w:t>
      </w:r>
      <w:r>
        <w:rPr>
          <w:spacing w:val="-3"/>
          <w:sz w:val="24"/>
        </w:rPr>
        <w:t xml:space="preserve"> </w:t>
      </w:r>
      <w:r>
        <w:rPr>
          <w:sz w:val="24"/>
        </w:rPr>
        <w:t>Full</w:t>
      </w:r>
      <w:r>
        <w:rPr>
          <w:spacing w:val="-4"/>
          <w:sz w:val="24"/>
        </w:rPr>
        <w:t xml:space="preserve"> </w:t>
      </w:r>
      <w:r>
        <w:rPr>
          <w:sz w:val="24"/>
        </w:rPr>
        <w:t>Time</w:t>
      </w:r>
      <w:r>
        <w:rPr>
          <w:spacing w:val="-3"/>
          <w:sz w:val="24"/>
        </w:rPr>
        <w:t xml:space="preserve"> </w:t>
      </w:r>
      <w:r>
        <w:rPr>
          <w:sz w:val="24"/>
        </w:rPr>
        <w:t>Equivalents</w:t>
      </w:r>
      <w:r>
        <w:rPr>
          <w:spacing w:val="-4"/>
          <w:sz w:val="24"/>
        </w:rPr>
        <w:t xml:space="preserve"> </w:t>
      </w:r>
      <w:r>
        <w:rPr>
          <w:sz w:val="24"/>
        </w:rPr>
        <w:t>(FTEs)</w:t>
      </w:r>
      <w:r>
        <w:rPr>
          <w:spacing w:val="-5"/>
          <w:sz w:val="24"/>
        </w:rPr>
        <w:t xml:space="preserve"> </w:t>
      </w:r>
      <w:r>
        <w:rPr>
          <w:sz w:val="24"/>
        </w:rPr>
        <w:t>were</w:t>
      </w:r>
      <w:r>
        <w:rPr>
          <w:spacing w:val="-3"/>
          <w:sz w:val="24"/>
        </w:rPr>
        <w:t xml:space="preserve"> </w:t>
      </w:r>
      <w:r>
        <w:rPr>
          <w:sz w:val="24"/>
        </w:rPr>
        <w:t>funded</w:t>
      </w:r>
      <w:r>
        <w:rPr>
          <w:spacing w:val="-3"/>
          <w:sz w:val="24"/>
        </w:rPr>
        <w:t xml:space="preserve"> </w:t>
      </w:r>
      <w:r>
        <w:rPr>
          <w:sz w:val="24"/>
        </w:rPr>
        <w:t>with</w:t>
      </w:r>
      <w:r>
        <w:rPr>
          <w:spacing w:val="-5"/>
          <w:sz w:val="24"/>
        </w:rPr>
        <w:t xml:space="preserve"> </w:t>
      </w:r>
      <w:r>
        <w:rPr>
          <w:sz w:val="24"/>
        </w:rPr>
        <w:t>CSBG</w:t>
      </w:r>
      <w:r>
        <w:rPr>
          <w:spacing w:val="-4"/>
          <w:sz w:val="24"/>
        </w:rPr>
        <w:t xml:space="preserve"> </w:t>
      </w:r>
      <w:r>
        <w:rPr>
          <w:sz w:val="24"/>
        </w:rPr>
        <w:t>funds in the reporting period (FFY)?</w:t>
      </w:r>
    </w:p>
    <w:p w:rsidR="00AB69F9" w14:paraId="6468CC54" w14:textId="77777777">
      <w:pPr>
        <w:pStyle w:val="BodyText"/>
        <w:spacing w:before="11"/>
        <w:rPr>
          <w:sz w:val="9"/>
        </w:rPr>
      </w:pPr>
    </w:p>
    <w:tbl>
      <w:tblPr>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306"/>
      </w:tblGrid>
      <w:tr w14:paraId="64F500B8" w14:textId="77777777">
        <w:tblPrEx>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4325" w:type="dxa"/>
          </w:tcPr>
          <w:p w:rsidR="00AB69F9" w14:paraId="23739D37" w14:textId="77777777">
            <w:pPr>
              <w:pStyle w:val="TableParagraph"/>
              <w:spacing w:line="272" w:lineRule="exact"/>
              <w:ind w:left="1367"/>
              <w:rPr>
                <w:b/>
                <w:sz w:val="24"/>
              </w:rPr>
            </w:pPr>
            <w:r>
              <w:rPr>
                <w:b/>
                <w:sz w:val="24"/>
              </w:rPr>
              <w:t>CSBG</w:t>
            </w:r>
            <w:r>
              <w:rPr>
                <w:b/>
                <w:spacing w:val="-3"/>
                <w:sz w:val="24"/>
              </w:rPr>
              <w:t xml:space="preserve"> </w:t>
            </w:r>
            <w:r>
              <w:rPr>
                <w:b/>
                <w:sz w:val="24"/>
              </w:rPr>
              <w:t>State</w:t>
            </w:r>
            <w:r>
              <w:rPr>
                <w:b/>
                <w:spacing w:val="-1"/>
                <w:sz w:val="24"/>
              </w:rPr>
              <w:t xml:space="preserve"> </w:t>
            </w:r>
            <w:r>
              <w:rPr>
                <w:b/>
                <w:spacing w:val="-4"/>
                <w:sz w:val="24"/>
              </w:rPr>
              <w:t>Plan</w:t>
            </w:r>
          </w:p>
        </w:tc>
        <w:tc>
          <w:tcPr>
            <w:tcW w:w="4306" w:type="dxa"/>
          </w:tcPr>
          <w:p w:rsidR="00AB69F9" w14:paraId="256313A2" w14:textId="77777777">
            <w:pPr>
              <w:pStyle w:val="TableParagraph"/>
              <w:spacing w:line="272" w:lineRule="exact"/>
              <w:ind w:left="1399"/>
              <w:rPr>
                <w:b/>
                <w:sz w:val="24"/>
              </w:rPr>
            </w:pPr>
            <w:r>
              <w:rPr>
                <w:b/>
                <w:sz w:val="24"/>
              </w:rPr>
              <w:t>Actual</w:t>
            </w:r>
            <w:r>
              <w:rPr>
                <w:b/>
                <w:spacing w:val="-1"/>
                <w:sz w:val="24"/>
              </w:rPr>
              <w:t xml:space="preserve"> </w:t>
            </w:r>
            <w:r>
              <w:rPr>
                <w:b/>
                <w:spacing w:val="-2"/>
                <w:sz w:val="24"/>
              </w:rPr>
              <w:t>Number</w:t>
            </w:r>
          </w:p>
        </w:tc>
      </w:tr>
      <w:tr w14:paraId="20A98FE3" w14:textId="77777777">
        <w:tblPrEx>
          <w:tblW w:w="0" w:type="auto"/>
          <w:tblInd w:w="1510" w:type="dxa"/>
          <w:tblLayout w:type="fixed"/>
          <w:tblCellMar>
            <w:left w:w="0" w:type="dxa"/>
            <w:right w:w="0" w:type="dxa"/>
          </w:tblCellMar>
          <w:tblLook w:val="01E0"/>
        </w:tblPrEx>
        <w:trPr>
          <w:trHeight w:val="587"/>
        </w:trPr>
        <w:tc>
          <w:tcPr>
            <w:tcW w:w="4325" w:type="dxa"/>
          </w:tcPr>
          <w:p w:rsidR="00AB69F9" w14:paraId="26298F00" w14:textId="77777777">
            <w:pPr>
              <w:pStyle w:val="TableParagraph"/>
              <w:spacing w:line="292" w:lineRule="exact"/>
              <w:ind w:left="107"/>
              <w:rPr>
                <w:sz w:val="24"/>
              </w:rPr>
            </w:pPr>
            <w:r>
              <w:rPr>
                <w:sz w:val="24"/>
              </w:rPr>
              <w:t>[Auto-populated</w:t>
            </w:r>
            <w:r>
              <w:rPr>
                <w:spacing w:val="-5"/>
                <w:sz w:val="24"/>
              </w:rPr>
              <w:t xml:space="preserve"> </w:t>
            </w:r>
            <w:r>
              <w:rPr>
                <w:sz w:val="24"/>
              </w:rPr>
              <w:t>target</w:t>
            </w:r>
            <w:r>
              <w:rPr>
                <w:spacing w:val="-4"/>
                <w:sz w:val="24"/>
              </w:rPr>
              <w:t xml:space="preserve"> </w:t>
            </w:r>
            <w:r>
              <w:rPr>
                <w:sz w:val="24"/>
              </w:rPr>
              <w:t>from</w:t>
            </w:r>
            <w:r>
              <w:rPr>
                <w:spacing w:val="-3"/>
                <w:sz w:val="24"/>
              </w:rPr>
              <w:t xml:space="preserve"> </w:t>
            </w:r>
            <w:r>
              <w:rPr>
                <w:sz w:val="24"/>
              </w:rPr>
              <w:t>the</w:t>
            </w:r>
            <w:r>
              <w:rPr>
                <w:spacing w:val="-2"/>
                <w:sz w:val="24"/>
              </w:rPr>
              <w:t xml:space="preserve"> </w:t>
            </w:r>
            <w:r>
              <w:rPr>
                <w:spacing w:val="-4"/>
                <w:sz w:val="24"/>
              </w:rPr>
              <w:t>CSBG</w:t>
            </w:r>
          </w:p>
          <w:p w:rsidR="00AB69F9" w14:paraId="235FCC04" w14:textId="77777777">
            <w:pPr>
              <w:pStyle w:val="TableParagraph"/>
              <w:spacing w:line="275" w:lineRule="exact"/>
              <w:ind w:left="107"/>
              <w:rPr>
                <w:sz w:val="24"/>
              </w:rPr>
            </w:pPr>
            <w:r>
              <w:rPr>
                <w:sz w:val="24"/>
              </w:rPr>
              <w:t>State</w:t>
            </w:r>
            <w:r>
              <w:rPr>
                <w:spacing w:val="-6"/>
                <w:sz w:val="24"/>
              </w:rPr>
              <w:t xml:space="preserve"> </w:t>
            </w:r>
            <w:r>
              <w:rPr>
                <w:sz w:val="24"/>
              </w:rPr>
              <w:t>Plan</w:t>
            </w:r>
            <w:r>
              <w:rPr>
                <w:spacing w:val="-1"/>
                <w:sz w:val="24"/>
              </w:rPr>
              <w:t xml:space="preserve"> </w:t>
            </w:r>
            <w:r>
              <w:rPr>
                <w:sz w:val="24"/>
              </w:rPr>
              <w:t>Question</w:t>
            </w:r>
            <w:r>
              <w:rPr>
                <w:spacing w:val="-1"/>
                <w:sz w:val="24"/>
              </w:rPr>
              <w:t xml:space="preserve"> </w:t>
            </w:r>
            <w:r>
              <w:rPr>
                <w:spacing w:val="-4"/>
                <w:sz w:val="24"/>
              </w:rPr>
              <w:t>7.8]</w:t>
            </w:r>
          </w:p>
        </w:tc>
        <w:tc>
          <w:tcPr>
            <w:tcW w:w="4306" w:type="dxa"/>
          </w:tcPr>
          <w:p w:rsidR="00AB69F9" w14:paraId="2D228734" w14:textId="77777777">
            <w:pPr>
              <w:pStyle w:val="TableParagraph"/>
              <w:spacing w:line="292" w:lineRule="exact"/>
              <w:ind w:left="108"/>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2"/>
                <w:sz w:val="24"/>
              </w:rPr>
              <w:t xml:space="preserve"> </w:t>
            </w:r>
            <w:r>
              <w:rPr>
                <w:sz w:val="24"/>
              </w:rPr>
              <w:t>between</w:t>
            </w:r>
            <w:r>
              <w:rPr>
                <w:spacing w:val="-1"/>
                <w:sz w:val="24"/>
              </w:rPr>
              <w:t xml:space="preserve"> </w:t>
            </w:r>
            <w:r>
              <w:rPr>
                <w:sz w:val="24"/>
              </w:rPr>
              <w:t xml:space="preserve">0 – </w:t>
            </w:r>
            <w:r>
              <w:rPr>
                <w:spacing w:val="-5"/>
                <w:sz w:val="24"/>
              </w:rPr>
              <w:t>99]</w:t>
            </w:r>
          </w:p>
        </w:tc>
      </w:tr>
    </w:tbl>
    <w:p w:rsidR="00AB69F9" w14:paraId="2401C192" w14:textId="77777777">
      <w:pPr>
        <w:spacing w:line="292" w:lineRule="exact"/>
        <w:rPr>
          <w:sz w:val="24"/>
        </w:rPr>
        <w:sectPr>
          <w:type w:val="continuous"/>
          <w:pgSz w:w="12240" w:h="15840"/>
          <w:pgMar w:top="1420" w:right="320" w:bottom="1140" w:left="660" w:header="0" w:footer="891" w:gutter="0"/>
          <w:cols w:space="720"/>
        </w:sectPr>
      </w:pPr>
    </w:p>
    <w:p w:rsidR="00AB69F9" w14:paraId="726BCA2A" w14:textId="77777777">
      <w:pPr>
        <w:spacing w:before="40"/>
        <w:ind w:left="780"/>
        <w:rPr>
          <w:sz w:val="24"/>
        </w:rPr>
      </w:pPr>
      <w:r>
        <w:rPr>
          <w:b/>
          <w:sz w:val="24"/>
        </w:rPr>
        <w:t>Remainder/Discretionary</w:t>
      </w:r>
      <w:r>
        <w:rPr>
          <w:b/>
          <w:spacing w:val="-5"/>
          <w:sz w:val="24"/>
        </w:rPr>
        <w:t xml:space="preserve"> </w:t>
      </w:r>
      <w:r>
        <w:rPr>
          <w:b/>
          <w:sz w:val="24"/>
        </w:rPr>
        <w:t>Funds</w:t>
      </w:r>
      <w:r>
        <w:rPr>
          <w:b/>
          <w:spacing w:val="-2"/>
          <w:sz w:val="24"/>
        </w:rPr>
        <w:t xml:space="preserve"> </w:t>
      </w:r>
      <w:r>
        <w:rPr>
          <w:sz w:val="24"/>
        </w:rPr>
        <w:t>[Section</w:t>
      </w:r>
      <w:r>
        <w:rPr>
          <w:spacing w:val="-4"/>
          <w:sz w:val="24"/>
        </w:rPr>
        <w:t xml:space="preserve"> </w:t>
      </w:r>
      <w:r>
        <w:rPr>
          <w:sz w:val="24"/>
        </w:rPr>
        <w:t>675C(b)</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CSBG</w:t>
      </w:r>
      <w:r>
        <w:rPr>
          <w:spacing w:val="-3"/>
          <w:sz w:val="24"/>
        </w:rPr>
        <w:t xml:space="preserve"> </w:t>
      </w:r>
      <w:r>
        <w:rPr>
          <w:spacing w:val="-4"/>
          <w:sz w:val="24"/>
        </w:rPr>
        <w:t>Act]</w:t>
      </w:r>
    </w:p>
    <w:p w:rsidR="00AB69F9" w14:paraId="2C379C14" w14:textId="77777777">
      <w:pPr>
        <w:pStyle w:val="ListParagraph"/>
        <w:numPr>
          <w:ilvl w:val="1"/>
          <w:numId w:val="13"/>
        </w:numPr>
        <w:tabs>
          <w:tab w:val="left" w:pos="1500"/>
        </w:tabs>
        <w:spacing w:before="119"/>
        <w:rPr>
          <w:sz w:val="24"/>
        </w:rPr>
      </w:pPr>
      <w:r>
        <w:rPr>
          <w:sz w:val="24"/>
        </w:rPr>
        <w:t>Describe</w:t>
      </w:r>
      <w:r>
        <w:rPr>
          <w:spacing w:val="-8"/>
          <w:sz w:val="24"/>
        </w:rPr>
        <w:t xml:space="preserve"> </w:t>
      </w:r>
      <w:r>
        <w:rPr>
          <w:sz w:val="24"/>
        </w:rPr>
        <w:t>how</w:t>
      </w:r>
      <w:r>
        <w:rPr>
          <w:spacing w:val="-6"/>
          <w:sz w:val="24"/>
        </w:rPr>
        <w:t xml:space="preserve"> </w:t>
      </w:r>
      <w:r>
        <w:rPr>
          <w:sz w:val="24"/>
        </w:rPr>
        <w:t>the</w:t>
      </w:r>
      <w:r>
        <w:rPr>
          <w:spacing w:val="-5"/>
          <w:sz w:val="24"/>
        </w:rPr>
        <w:t xml:space="preserve"> </w:t>
      </w:r>
      <w:r>
        <w:rPr>
          <w:sz w:val="24"/>
        </w:rPr>
        <w:t>state</w:t>
      </w:r>
      <w:r>
        <w:rPr>
          <w:spacing w:val="-5"/>
          <w:sz w:val="24"/>
        </w:rPr>
        <w:t xml:space="preserve"> </w:t>
      </w:r>
      <w:r>
        <w:rPr>
          <w:sz w:val="24"/>
        </w:rPr>
        <w:t>used</w:t>
      </w:r>
      <w:r>
        <w:rPr>
          <w:spacing w:val="-3"/>
          <w:sz w:val="24"/>
        </w:rPr>
        <w:t xml:space="preserve"> </w:t>
      </w:r>
      <w:r>
        <w:rPr>
          <w:sz w:val="24"/>
        </w:rPr>
        <w:t>remainder/discretionary</w:t>
      </w:r>
      <w:r>
        <w:rPr>
          <w:spacing w:val="-4"/>
          <w:sz w:val="24"/>
        </w:rPr>
        <w:t xml:space="preserve"> </w:t>
      </w:r>
      <w:r>
        <w:rPr>
          <w:sz w:val="24"/>
        </w:rPr>
        <w:t>funds</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table</w:t>
      </w:r>
      <w:r>
        <w:rPr>
          <w:spacing w:val="-4"/>
          <w:sz w:val="24"/>
        </w:rPr>
        <w:t xml:space="preserve"> </w:t>
      </w:r>
      <w:r>
        <w:rPr>
          <w:spacing w:val="-2"/>
          <w:sz w:val="24"/>
        </w:rPr>
        <w:t>below.</w:t>
      </w:r>
    </w:p>
    <w:p w:rsidR="00AB69F9" w14:paraId="6C6B779D" w14:textId="77777777">
      <w:pPr>
        <w:pStyle w:val="BodyText"/>
        <w:spacing w:before="120"/>
        <w:ind w:left="1500" w:right="1129"/>
      </w:pPr>
      <w:r>
        <w:rPr>
          <w:b/>
        </w:rPr>
        <w:t xml:space="preserve">Instructional Note: </w:t>
      </w:r>
      <w:r>
        <w:t>This table in the administrative report must be based on actual dollars</w:t>
      </w:r>
      <w:r>
        <w:rPr>
          <w:spacing w:val="-5"/>
        </w:rPr>
        <w:t xml:space="preserve"> </w:t>
      </w:r>
      <w:r>
        <w:t>obligated</w:t>
      </w:r>
      <w:r>
        <w:rPr>
          <w:spacing w:val="-4"/>
        </w:rPr>
        <w:t xml:space="preserve"> </w:t>
      </w:r>
      <w:r>
        <w:t>to</w:t>
      </w:r>
      <w:r>
        <w:rPr>
          <w:spacing w:val="-2"/>
        </w:rPr>
        <w:t xml:space="preserve"> </w:t>
      </w:r>
      <w:r>
        <w:t>each</w:t>
      </w:r>
      <w:r>
        <w:rPr>
          <w:spacing w:val="-4"/>
        </w:rPr>
        <w:t xml:space="preserve"> </w:t>
      </w:r>
      <w:r>
        <w:t>budget</w:t>
      </w:r>
      <w:r>
        <w:rPr>
          <w:spacing w:val="-4"/>
        </w:rPr>
        <w:t xml:space="preserve"> </w:t>
      </w:r>
      <w:r>
        <w:t>category using</w:t>
      </w:r>
      <w:r>
        <w:rPr>
          <w:spacing w:val="-3"/>
        </w:rPr>
        <w:t xml:space="preserve"> </w:t>
      </w:r>
      <w:r>
        <w:t>funds</w:t>
      </w:r>
      <w:r>
        <w:rPr>
          <w:spacing w:val="-5"/>
        </w:rPr>
        <w:t xml:space="preserve"> </w:t>
      </w:r>
      <w:r>
        <w:t>awarded</w:t>
      </w:r>
      <w:r>
        <w:rPr>
          <w:spacing w:val="-2"/>
        </w:rPr>
        <w:t xml:space="preserve"> </w:t>
      </w:r>
      <w:r>
        <w:t>in</w:t>
      </w:r>
      <w:r>
        <w:rPr>
          <w:spacing w:val="-2"/>
        </w:rPr>
        <w:t xml:space="preserve"> </w:t>
      </w:r>
      <w:r>
        <w:t>this</w:t>
      </w:r>
      <w:r>
        <w:rPr>
          <w:spacing w:val="-1"/>
        </w:rPr>
        <w:t xml:space="preserve"> </w:t>
      </w:r>
      <w:r>
        <w:t>federal</w:t>
      </w:r>
      <w:r>
        <w:rPr>
          <w:spacing w:val="-1"/>
        </w:rPr>
        <w:t xml:space="preserve"> </w:t>
      </w:r>
      <w:r>
        <w:t>fiscal</w:t>
      </w:r>
      <w:r>
        <w:rPr>
          <w:spacing w:val="-5"/>
        </w:rPr>
        <w:t xml:space="preserve"> </w:t>
      </w:r>
      <w:r>
        <w:t>year. States that do not have remainder/discretionary funds will not complete this item. If a funded activity</w:t>
      </w:r>
      <w:r>
        <w:rPr>
          <w:spacing w:val="-1"/>
        </w:rPr>
        <w:t xml:space="preserve"> </w:t>
      </w:r>
      <w:r>
        <w:t>fits</w:t>
      </w:r>
      <w:r>
        <w:rPr>
          <w:spacing w:val="-3"/>
        </w:rPr>
        <w:t xml:space="preserve"> </w:t>
      </w:r>
      <w:r>
        <w:t>under</w:t>
      </w:r>
      <w:r>
        <w:rPr>
          <w:spacing w:val="-2"/>
        </w:rPr>
        <w:t xml:space="preserve"> </w:t>
      </w:r>
      <w:r>
        <w:t>more</w:t>
      </w:r>
      <w:r>
        <w:rPr>
          <w:spacing w:val="-2"/>
        </w:rPr>
        <w:t xml:space="preserve"> </w:t>
      </w:r>
      <w:r>
        <w:t>than</w:t>
      </w:r>
      <w:r>
        <w:rPr>
          <w:spacing w:val="-2"/>
        </w:rPr>
        <w:t xml:space="preserve"> </w:t>
      </w:r>
      <w:r>
        <w:t>one</w:t>
      </w:r>
      <w:r>
        <w:rPr>
          <w:spacing w:val="-3"/>
        </w:rPr>
        <w:t xml:space="preserve"> </w:t>
      </w:r>
      <w:r>
        <w:t>category</w:t>
      </w:r>
      <w:r>
        <w:rPr>
          <w:spacing w:val="-1"/>
        </w:rPr>
        <w:t xml:space="preserve"> </w:t>
      </w:r>
      <w:r>
        <w:t>in</w:t>
      </w:r>
      <w:r>
        <w:rPr>
          <w:spacing w:val="-2"/>
        </w:rPr>
        <w:t xml:space="preserve"> </w:t>
      </w:r>
      <w:r>
        <w:t>the</w:t>
      </w:r>
      <w:r>
        <w:rPr>
          <w:spacing w:val="-3"/>
        </w:rPr>
        <w:t xml:space="preserve"> </w:t>
      </w:r>
      <w:r>
        <w:t>table,</w:t>
      </w:r>
      <w:r>
        <w:rPr>
          <w:spacing w:val="-3"/>
        </w:rPr>
        <w:t xml:space="preserve"> </w:t>
      </w:r>
      <w:r>
        <w:t>allocate</w:t>
      </w:r>
      <w:r>
        <w:rPr>
          <w:spacing w:val="-2"/>
        </w:rPr>
        <w:t xml:space="preserve"> </w:t>
      </w:r>
      <w:r>
        <w:t>the</w:t>
      </w:r>
      <w:r>
        <w:rPr>
          <w:spacing w:val="-3"/>
        </w:rPr>
        <w:t xml:space="preserve"> </w:t>
      </w:r>
      <w:r>
        <w:t>funds</w:t>
      </w:r>
      <w:r>
        <w:rPr>
          <w:spacing w:val="-3"/>
        </w:rPr>
        <w:t xml:space="preserve"> </w:t>
      </w:r>
      <w:r>
        <w:t>among the categories.</w:t>
      </w:r>
    </w:p>
    <w:p w:rsidR="00AB69F9" w14:paraId="71D8C5C2" w14:textId="77777777">
      <w:pPr>
        <w:pStyle w:val="BodyText"/>
        <w:spacing w:before="119"/>
        <w:ind w:left="1500" w:right="1129"/>
      </w:pPr>
      <w:r>
        <w:t>For example, if the state provides funds under a contract with the state Community Action Association to provide T/TA to CSBG eligible entities and to create a statewide data</w:t>
      </w:r>
      <w:r>
        <w:rPr>
          <w:spacing w:val="-5"/>
        </w:rPr>
        <w:t xml:space="preserve"> </w:t>
      </w:r>
      <w:r>
        <w:t>system,</w:t>
      </w:r>
      <w:r>
        <w:rPr>
          <w:spacing w:val="-5"/>
        </w:rPr>
        <w:t xml:space="preserve"> </w:t>
      </w:r>
      <w:r>
        <w:t>the</w:t>
      </w:r>
      <w:r>
        <w:rPr>
          <w:spacing w:val="-3"/>
        </w:rPr>
        <w:t xml:space="preserve"> </w:t>
      </w:r>
      <w:r>
        <w:t>funds</w:t>
      </w:r>
      <w:r>
        <w:rPr>
          <w:spacing w:val="-5"/>
        </w:rPr>
        <w:t xml:space="preserve"> </w:t>
      </w:r>
      <w:r>
        <w:t>for</w:t>
      </w:r>
      <w:r>
        <w:rPr>
          <w:spacing w:val="-3"/>
        </w:rPr>
        <w:t xml:space="preserve"> </w:t>
      </w:r>
      <w:r>
        <w:t>that</w:t>
      </w:r>
      <w:r>
        <w:rPr>
          <w:spacing w:val="-5"/>
        </w:rPr>
        <w:t xml:space="preserve"> </w:t>
      </w:r>
      <w:r>
        <w:t>contract</w:t>
      </w:r>
      <w:r>
        <w:rPr>
          <w:spacing w:val="-3"/>
        </w:rPr>
        <w:t xml:space="preserve"> </w:t>
      </w:r>
      <w:r>
        <w:t>should</w:t>
      </w:r>
      <w:r>
        <w:rPr>
          <w:spacing w:val="-5"/>
        </w:rPr>
        <w:t xml:space="preserve"> </w:t>
      </w:r>
      <w:r>
        <w:t>be</w:t>
      </w:r>
      <w:r>
        <w:rPr>
          <w:spacing w:val="-3"/>
        </w:rPr>
        <w:t xml:space="preserve"> </w:t>
      </w:r>
      <w:r>
        <w:t>allocated</w:t>
      </w:r>
      <w:r>
        <w:rPr>
          <w:spacing w:val="-5"/>
        </w:rPr>
        <w:t xml:space="preserve"> </w:t>
      </w:r>
      <w:r>
        <w:t>appropriately</w:t>
      </w:r>
      <w:r>
        <w:rPr>
          <w:spacing w:val="-5"/>
        </w:rPr>
        <w:t xml:space="preserve"> </w:t>
      </w:r>
      <w:r>
        <w:t>between</w:t>
      </w:r>
      <w:r>
        <w:rPr>
          <w:spacing w:val="-3"/>
        </w:rPr>
        <w:t xml:space="preserve"> </w:t>
      </w:r>
      <w:r>
        <w:t>Row a</w:t>
      </w:r>
      <w:r>
        <w:rPr>
          <w:spacing w:val="-2"/>
        </w:rPr>
        <w:t xml:space="preserve"> </w:t>
      </w:r>
      <w:r>
        <w:t>and</w:t>
      </w:r>
      <w:r>
        <w:rPr>
          <w:spacing w:val="-3"/>
        </w:rPr>
        <w:t xml:space="preserve"> </w:t>
      </w:r>
      <w:r>
        <w:t>Row</w:t>
      </w:r>
      <w:r>
        <w:rPr>
          <w:spacing w:val="-3"/>
        </w:rPr>
        <w:t xml:space="preserve"> </w:t>
      </w:r>
      <w:r>
        <w:t>c.</w:t>
      </w:r>
      <w:r>
        <w:rPr>
          <w:spacing w:val="-3"/>
        </w:rPr>
        <w:t xml:space="preserve"> </w:t>
      </w:r>
      <w:r>
        <w:t>If</w:t>
      </w:r>
      <w:r>
        <w:rPr>
          <w:spacing w:val="-1"/>
        </w:rPr>
        <w:t xml:space="preserve"> </w:t>
      </w:r>
      <w:r>
        <w:t>an</w:t>
      </w:r>
      <w:r>
        <w:rPr>
          <w:spacing w:val="-1"/>
        </w:rPr>
        <w:t xml:space="preserve"> </w:t>
      </w:r>
      <w:r>
        <w:t>allocation is</w:t>
      </w:r>
      <w:r>
        <w:rPr>
          <w:spacing w:val="-4"/>
        </w:rPr>
        <w:t xml:space="preserve"> </w:t>
      </w:r>
      <w:r>
        <w:t>not</w:t>
      </w:r>
      <w:r>
        <w:rPr>
          <w:spacing w:val="-3"/>
        </w:rPr>
        <w:t xml:space="preserve"> </w:t>
      </w:r>
      <w:r>
        <w:t>possible,</w:t>
      </w:r>
      <w:r>
        <w:rPr>
          <w:spacing w:val="-4"/>
        </w:rPr>
        <w:t xml:space="preserve"> </w:t>
      </w:r>
      <w:r>
        <w:t>the</w:t>
      </w:r>
      <w:r>
        <w:rPr>
          <w:spacing w:val="-1"/>
        </w:rPr>
        <w:t xml:space="preserve"> </w:t>
      </w:r>
      <w:r>
        <w:t>state</w:t>
      </w:r>
      <w:r>
        <w:rPr>
          <w:spacing w:val="-1"/>
        </w:rPr>
        <w:t xml:space="preserve"> </w:t>
      </w:r>
      <w:r>
        <w:t>may</w:t>
      </w:r>
      <w:r>
        <w:rPr>
          <w:spacing w:val="-4"/>
        </w:rPr>
        <w:t xml:space="preserve"> </w:t>
      </w:r>
      <w:r>
        <w:t>allocate</w:t>
      </w:r>
      <w:r>
        <w:rPr>
          <w:spacing w:val="-1"/>
        </w:rPr>
        <w:t xml:space="preserve"> </w:t>
      </w:r>
      <w:r>
        <w:t>the</w:t>
      </w:r>
      <w:r>
        <w:rPr>
          <w:spacing w:val="-4"/>
        </w:rPr>
        <w:t xml:space="preserve"> </w:t>
      </w:r>
      <w:r>
        <w:t>funds</w:t>
      </w:r>
      <w:r>
        <w:rPr>
          <w:spacing w:val="-2"/>
        </w:rPr>
        <w:t xml:space="preserve"> </w:t>
      </w:r>
      <w:r>
        <w:t>to</w:t>
      </w:r>
      <w:r>
        <w:rPr>
          <w:spacing w:val="-4"/>
        </w:rPr>
        <w:t xml:space="preserve"> </w:t>
      </w:r>
      <w:r>
        <w:t>the</w:t>
      </w:r>
      <w:r>
        <w:rPr>
          <w:spacing w:val="-3"/>
        </w:rPr>
        <w:t xml:space="preserve"> </w:t>
      </w:r>
      <w:r>
        <w:t>main category with which the activity is associated.</w:t>
      </w:r>
    </w:p>
    <w:p w:rsidR="00AB69F9" w14:paraId="242789E8" w14:textId="77777777">
      <w:pPr>
        <w:pStyle w:val="BodyText"/>
        <w:spacing w:before="123"/>
        <w:ind w:left="1500"/>
      </w:pPr>
      <w:r>
        <w:rPr>
          <w:b/>
        </w:rPr>
        <w:t>Note:</w:t>
      </w:r>
      <w:r>
        <w:rPr>
          <w:b/>
          <w:spacing w:val="-1"/>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3"/>
        </w:rPr>
        <w:t xml:space="preserve"> </w:t>
      </w:r>
      <w:r>
        <w:t>State</w:t>
      </w:r>
      <w:r>
        <w:rPr>
          <w:spacing w:val="-5"/>
        </w:rPr>
        <w:t xml:space="preserve"> </w:t>
      </w:r>
      <w:r>
        <w:t>Accountability</w:t>
      </w:r>
      <w:r>
        <w:rPr>
          <w:spacing w:val="-3"/>
        </w:rPr>
        <w:t xml:space="preserve"> </w:t>
      </w:r>
      <w:r>
        <w:t>Measures</w:t>
      </w:r>
      <w:r>
        <w:rPr>
          <w:spacing w:val="-4"/>
        </w:rPr>
        <w:t xml:space="preserve"> 3Sa.</w:t>
      </w:r>
    </w:p>
    <w:p w:rsidR="00AB69F9" w14:paraId="1BE24873" w14:textId="77777777">
      <w:pPr>
        <w:pStyle w:val="BodyText"/>
        <w:spacing w:before="10"/>
        <w:rPr>
          <w:sz w:val="9"/>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3"/>
        <w:gridCol w:w="1350"/>
        <w:gridCol w:w="1352"/>
        <w:gridCol w:w="1350"/>
        <w:gridCol w:w="1352"/>
        <w:gridCol w:w="1350"/>
        <w:gridCol w:w="1352"/>
      </w:tblGrid>
      <w:tr w14:paraId="07814906" w14:textId="77777777">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0"/>
        </w:trPr>
        <w:tc>
          <w:tcPr>
            <w:tcW w:w="2343" w:type="dxa"/>
          </w:tcPr>
          <w:p w:rsidR="00AB69F9" w14:paraId="53021BF9" w14:textId="77777777">
            <w:pPr>
              <w:pStyle w:val="TableParagraph"/>
              <w:rPr>
                <w:sz w:val="20"/>
              </w:rPr>
            </w:pPr>
          </w:p>
          <w:p w:rsidR="00AB69F9" w14:paraId="12F80224" w14:textId="77777777">
            <w:pPr>
              <w:pStyle w:val="TableParagraph"/>
              <w:rPr>
                <w:sz w:val="20"/>
              </w:rPr>
            </w:pPr>
          </w:p>
          <w:p w:rsidR="00AB69F9" w14:paraId="4F76DB05" w14:textId="77777777">
            <w:pPr>
              <w:pStyle w:val="TableParagraph"/>
              <w:rPr>
                <w:sz w:val="20"/>
              </w:rPr>
            </w:pPr>
          </w:p>
          <w:p w:rsidR="00AB69F9" w14:paraId="1DBD34A5" w14:textId="77777777">
            <w:pPr>
              <w:pStyle w:val="TableParagraph"/>
              <w:spacing w:before="1"/>
              <w:ind w:left="120" w:right="113"/>
              <w:jc w:val="center"/>
              <w:rPr>
                <w:sz w:val="20"/>
              </w:rPr>
            </w:pPr>
            <w:r>
              <w:rPr>
                <w:b/>
                <w:spacing w:val="-2"/>
                <w:sz w:val="20"/>
              </w:rPr>
              <w:t xml:space="preserve">Remainder/Discretionary </w:t>
            </w:r>
            <w:r>
              <w:rPr>
                <w:b/>
                <w:sz w:val="20"/>
              </w:rPr>
              <w:t xml:space="preserve">Fund Uses </w:t>
            </w:r>
            <w:r>
              <w:rPr>
                <w:sz w:val="20"/>
              </w:rPr>
              <w:t xml:space="preserve">(See 675C(b)(1) of the CSBG </w:t>
            </w:r>
            <w:r>
              <w:rPr>
                <w:spacing w:val="-4"/>
                <w:sz w:val="20"/>
              </w:rPr>
              <w:t>Act)</w:t>
            </w:r>
          </w:p>
        </w:tc>
        <w:tc>
          <w:tcPr>
            <w:tcW w:w="1350" w:type="dxa"/>
          </w:tcPr>
          <w:p w:rsidR="00AB69F9" w14:paraId="7E997202" w14:textId="77777777">
            <w:pPr>
              <w:pStyle w:val="TableParagraph"/>
              <w:rPr>
                <w:sz w:val="20"/>
              </w:rPr>
            </w:pPr>
          </w:p>
          <w:p w:rsidR="00AB69F9" w14:paraId="5FB7AF49" w14:textId="77777777">
            <w:pPr>
              <w:pStyle w:val="TableParagraph"/>
              <w:rPr>
                <w:sz w:val="20"/>
              </w:rPr>
            </w:pPr>
          </w:p>
          <w:p w:rsidR="00AB69F9" w14:paraId="24CC6767" w14:textId="77777777">
            <w:pPr>
              <w:pStyle w:val="TableParagraph"/>
              <w:ind w:left="230" w:right="223" w:hanging="4"/>
              <w:jc w:val="center"/>
              <w:rPr>
                <w:i/>
                <w:sz w:val="20"/>
              </w:rPr>
            </w:pPr>
            <w:r>
              <w:rPr>
                <w:b/>
                <w:spacing w:val="-2"/>
                <w:sz w:val="20"/>
              </w:rPr>
              <w:t xml:space="preserve">Planned Allocation </w:t>
            </w:r>
            <w:r>
              <w:rPr>
                <w:i/>
                <w:spacing w:val="-2"/>
                <w:sz w:val="20"/>
              </w:rPr>
              <w:t xml:space="preserve">(Pre- populated </w:t>
            </w:r>
            <w:r>
              <w:rPr>
                <w:i/>
                <w:sz w:val="20"/>
              </w:rPr>
              <w:t>from</w:t>
            </w:r>
            <w:r>
              <w:rPr>
                <w:i/>
                <w:spacing w:val="-12"/>
                <w:sz w:val="20"/>
              </w:rPr>
              <w:t xml:space="preserve"> </w:t>
            </w:r>
            <w:r>
              <w:rPr>
                <w:i/>
                <w:sz w:val="20"/>
              </w:rPr>
              <w:t>CSBG State</w:t>
            </w:r>
            <w:r>
              <w:rPr>
                <w:i/>
                <w:spacing w:val="-6"/>
                <w:sz w:val="20"/>
              </w:rPr>
              <w:t xml:space="preserve"> </w:t>
            </w:r>
            <w:r>
              <w:rPr>
                <w:i/>
                <w:spacing w:val="-2"/>
                <w:sz w:val="20"/>
              </w:rPr>
              <w:t>Plan)</w:t>
            </w:r>
          </w:p>
        </w:tc>
        <w:tc>
          <w:tcPr>
            <w:tcW w:w="1352" w:type="dxa"/>
          </w:tcPr>
          <w:p w:rsidR="00AB69F9" w14:paraId="50A792C3" w14:textId="77777777">
            <w:pPr>
              <w:pStyle w:val="TableParagraph"/>
              <w:rPr>
                <w:sz w:val="20"/>
              </w:rPr>
            </w:pPr>
          </w:p>
          <w:p w:rsidR="00AB69F9" w14:paraId="47B63375" w14:textId="77777777">
            <w:pPr>
              <w:pStyle w:val="TableParagraph"/>
              <w:rPr>
                <w:sz w:val="20"/>
              </w:rPr>
            </w:pPr>
          </w:p>
          <w:p w:rsidR="00AB69F9" w14:paraId="33E0E992" w14:textId="77777777">
            <w:pPr>
              <w:pStyle w:val="TableParagraph"/>
              <w:spacing w:before="122"/>
              <w:ind w:left="212" w:right="209" w:firstLine="4"/>
              <w:jc w:val="center"/>
              <w:rPr>
                <w:i/>
                <w:sz w:val="20"/>
              </w:rPr>
            </w:pPr>
            <w:r>
              <w:rPr>
                <w:b/>
                <w:spacing w:val="-2"/>
                <w:sz w:val="20"/>
              </w:rPr>
              <w:t xml:space="preserve">Actual Allocation </w:t>
            </w:r>
            <w:r>
              <w:rPr>
                <w:i/>
                <w:sz w:val="20"/>
              </w:rPr>
              <w:t>(The</w:t>
            </w:r>
            <w:r>
              <w:rPr>
                <w:i/>
                <w:spacing w:val="-12"/>
                <w:sz w:val="20"/>
              </w:rPr>
              <w:t xml:space="preserve"> </w:t>
            </w:r>
            <w:r>
              <w:rPr>
                <w:i/>
                <w:sz w:val="20"/>
              </w:rPr>
              <w:t xml:space="preserve">Actual </w:t>
            </w:r>
            <w:r>
              <w:rPr>
                <w:i/>
                <w:spacing w:val="-2"/>
                <w:sz w:val="20"/>
              </w:rPr>
              <w:t>Amount Allotted)</w:t>
            </w:r>
          </w:p>
        </w:tc>
        <w:tc>
          <w:tcPr>
            <w:tcW w:w="1350" w:type="dxa"/>
          </w:tcPr>
          <w:p w:rsidR="00AB69F9" w14:paraId="566D4640" w14:textId="77777777">
            <w:pPr>
              <w:pStyle w:val="TableParagraph"/>
              <w:rPr>
                <w:sz w:val="20"/>
              </w:rPr>
            </w:pPr>
          </w:p>
          <w:p w:rsidR="00AB69F9" w14:paraId="392CF8A4" w14:textId="77777777">
            <w:pPr>
              <w:pStyle w:val="TableParagraph"/>
              <w:rPr>
                <w:sz w:val="20"/>
              </w:rPr>
            </w:pPr>
          </w:p>
          <w:p w:rsidR="00AB69F9" w14:paraId="0D4B7AEE" w14:textId="77777777">
            <w:pPr>
              <w:pStyle w:val="TableParagraph"/>
              <w:ind w:left="199" w:right="194" w:hanging="3"/>
              <w:jc w:val="center"/>
              <w:rPr>
                <w:sz w:val="20"/>
              </w:rPr>
            </w:pPr>
            <w:r>
              <w:rPr>
                <w:b/>
                <w:spacing w:val="-2"/>
                <w:sz w:val="20"/>
              </w:rPr>
              <w:t xml:space="preserve">Actual Obligation </w:t>
            </w:r>
            <w:r>
              <w:rPr>
                <w:i/>
                <w:sz w:val="20"/>
              </w:rPr>
              <w:t>(The</w:t>
            </w:r>
            <w:r>
              <w:rPr>
                <w:i/>
                <w:spacing w:val="-12"/>
                <w:sz w:val="20"/>
              </w:rPr>
              <w:t xml:space="preserve"> </w:t>
            </w:r>
            <w:r>
              <w:rPr>
                <w:i/>
                <w:sz w:val="20"/>
              </w:rPr>
              <w:t xml:space="preserve">Actual </w:t>
            </w:r>
            <w:r>
              <w:rPr>
                <w:i/>
                <w:spacing w:val="-2"/>
                <w:sz w:val="20"/>
              </w:rPr>
              <w:t>Amount formally committed</w:t>
            </w:r>
            <w:r>
              <w:rPr>
                <w:spacing w:val="-2"/>
                <w:sz w:val="20"/>
              </w:rPr>
              <w:t>)</w:t>
            </w:r>
          </w:p>
        </w:tc>
        <w:tc>
          <w:tcPr>
            <w:tcW w:w="1352" w:type="dxa"/>
          </w:tcPr>
          <w:p w:rsidR="00AB69F9" w14:paraId="23B7BDA7" w14:textId="77777777">
            <w:pPr>
              <w:pStyle w:val="TableParagraph"/>
              <w:rPr>
                <w:sz w:val="20"/>
              </w:rPr>
            </w:pPr>
          </w:p>
          <w:p w:rsidR="00AB69F9" w14:paraId="5AF36431" w14:textId="77777777">
            <w:pPr>
              <w:pStyle w:val="TableParagraph"/>
              <w:rPr>
                <w:sz w:val="20"/>
              </w:rPr>
            </w:pPr>
          </w:p>
          <w:p w:rsidR="00AB69F9" w14:paraId="4657924D" w14:textId="77777777">
            <w:pPr>
              <w:pStyle w:val="TableParagraph"/>
              <w:spacing w:before="122"/>
              <w:ind w:left="165" w:right="165" w:firstLine="4"/>
              <w:jc w:val="center"/>
              <w:rPr>
                <w:i/>
                <w:sz w:val="20"/>
              </w:rPr>
            </w:pPr>
            <w:r>
              <w:rPr>
                <w:b/>
                <w:spacing w:val="-2"/>
                <w:sz w:val="20"/>
              </w:rPr>
              <w:t xml:space="preserve">Actual Expenditure </w:t>
            </w:r>
            <w:r>
              <w:rPr>
                <w:i/>
                <w:sz w:val="20"/>
              </w:rPr>
              <w:t xml:space="preserve">(The actual </w:t>
            </w:r>
            <w:r>
              <w:rPr>
                <w:i/>
                <w:spacing w:val="-2"/>
                <w:sz w:val="20"/>
              </w:rPr>
              <w:t>amount liquidated)</w:t>
            </w:r>
          </w:p>
        </w:tc>
        <w:tc>
          <w:tcPr>
            <w:tcW w:w="1350" w:type="dxa"/>
          </w:tcPr>
          <w:p w:rsidR="00AB69F9" w14:paraId="28948065" w14:textId="77777777">
            <w:pPr>
              <w:pStyle w:val="TableParagraph"/>
              <w:spacing w:before="2"/>
              <w:rPr>
                <w:sz w:val="20"/>
              </w:rPr>
            </w:pPr>
          </w:p>
          <w:p w:rsidR="00AB69F9" w14:paraId="640E7629" w14:textId="77777777">
            <w:pPr>
              <w:pStyle w:val="TableParagraph"/>
              <w:ind w:left="162" w:right="166" w:firstLine="4"/>
              <w:jc w:val="center"/>
              <w:rPr>
                <w:i/>
                <w:sz w:val="20"/>
              </w:rPr>
            </w:pPr>
            <w:r>
              <w:rPr>
                <w:b/>
                <w:spacing w:val="-2"/>
                <w:sz w:val="20"/>
              </w:rPr>
              <w:t xml:space="preserve">Actual Carryover Expenditure </w:t>
            </w:r>
            <w:r>
              <w:rPr>
                <w:i/>
                <w:sz w:val="20"/>
              </w:rPr>
              <w:t xml:space="preserve">(The actual </w:t>
            </w:r>
            <w:r>
              <w:rPr>
                <w:i/>
                <w:spacing w:val="-2"/>
                <w:sz w:val="20"/>
              </w:rPr>
              <w:t xml:space="preserve">amount liquidated </w:t>
            </w:r>
            <w:r>
              <w:rPr>
                <w:i/>
                <w:sz w:val="20"/>
              </w:rPr>
              <w:t>from prior FFY</w:t>
            </w:r>
            <w:r>
              <w:rPr>
                <w:i/>
                <w:spacing w:val="-12"/>
                <w:sz w:val="20"/>
              </w:rPr>
              <w:t xml:space="preserve"> </w:t>
            </w:r>
            <w:r>
              <w:rPr>
                <w:i/>
                <w:sz w:val="20"/>
              </w:rPr>
              <w:t>funding)</w:t>
            </w:r>
          </w:p>
        </w:tc>
        <w:tc>
          <w:tcPr>
            <w:tcW w:w="1352" w:type="dxa"/>
          </w:tcPr>
          <w:p w:rsidR="00AB69F9" w14:paraId="19D7EA13" w14:textId="77777777">
            <w:pPr>
              <w:pStyle w:val="TableParagraph"/>
              <w:spacing w:before="1"/>
              <w:ind w:left="159" w:right="161"/>
              <w:jc w:val="center"/>
              <w:rPr>
                <w:i/>
                <w:sz w:val="20"/>
              </w:rPr>
            </w:pPr>
            <w:r>
              <w:rPr>
                <w:b/>
                <w:spacing w:val="-2"/>
                <w:sz w:val="20"/>
              </w:rPr>
              <w:t xml:space="preserve">Brief Description </w:t>
            </w:r>
            <w:r>
              <w:rPr>
                <w:b/>
                <w:spacing w:val="-6"/>
                <w:sz w:val="20"/>
              </w:rPr>
              <w:t>of</w:t>
            </w:r>
            <w:r>
              <w:rPr>
                <w:b/>
                <w:spacing w:val="-2"/>
                <w:sz w:val="20"/>
              </w:rPr>
              <w:t xml:space="preserve"> services/</w:t>
            </w:r>
            <w:r>
              <w:rPr>
                <w:b/>
                <w:spacing w:val="-2"/>
                <w:sz w:val="20"/>
              </w:rPr>
              <w:t>acti</w:t>
            </w:r>
            <w:r>
              <w:rPr>
                <w:b/>
                <w:spacing w:val="-2"/>
                <w:sz w:val="20"/>
              </w:rPr>
              <w:t xml:space="preserve"> </w:t>
            </w:r>
            <w:r>
              <w:rPr>
                <w:b/>
                <w:spacing w:val="-2"/>
                <w:sz w:val="20"/>
              </w:rPr>
              <w:t>vities</w:t>
            </w:r>
            <w:r>
              <w:rPr>
                <w:b/>
                <w:spacing w:val="80"/>
                <w:sz w:val="20"/>
              </w:rPr>
              <w:t xml:space="preserve"> </w:t>
            </w:r>
            <w:r>
              <w:rPr>
                <w:i/>
                <w:spacing w:val="-2"/>
                <w:sz w:val="20"/>
              </w:rPr>
              <w:t xml:space="preserve">(Briefly </w:t>
            </w:r>
            <w:r>
              <w:rPr>
                <w:i/>
                <w:sz w:val="20"/>
              </w:rPr>
              <w:t xml:space="preserve">describe the </w:t>
            </w:r>
            <w:r>
              <w:rPr>
                <w:i/>
                <w:spacing w:val="-2"/>
                <w:sz w:val="20"/>
              </w:rPr>
              <w:t xml:space="preserve">actual </w:t>
            </w:r>
            <w:r>
              <w:rPr>
                <w:i/>
                <w:sz w:val="20"/>
              </w:rPr>
              <w:t>services and</w:t>
            </w:r>
          </w:p>
          <w:p w:rsidR="00AB69F9" w14:paraId="0B3B92F4" w14:textId="77777777">
            <w:pPr>
              <w:pStyle w:val="TableParagraph"/>
              <w:spacing w:line="222" w:lineRule="exact"/>
              <w:ind w:left="271" w:right="272"/>
              <w:jc w:val="center"/>
              <w:rPr>
                <w:i/>
                <w:sz w:val="20"/>
              </w:rPr>
            </w:pPr>
            <w:r>
              <w:rPr>
                <w:i/>
                <w:spacing w:val="-2"/>
                <w:sz w:val="20"/>
              </w:rPr>
              <w:t>activities)</w:t>
            </w:r>
          </w:p>
        </w:tc>
      </w:tr>
      <w:tr w14:paraId="60656DA1" w14:textId="77777777">
        <w:tblPrEx>
          <w:tblW w:w="0" w:type="auto"/>
          <w:tblInd w:w="153" w:type="dxa"/>
          <w:tblLayout w:type="fixed"/>
          <w:tblCellMar>
            <w:left w:w="0" w:type="dxa"/>
            <w:right w:w="0" w:type="dxa"/>
          </w:tblCellMar>
          <w:tblLook w:val="01E0"/>
        </w:tblPrEx>
        <w:trPr>
          <w:trHeight w:val="976"/>
        </w:trPr>
        <w:tc>
          <w:tcPr>
            <w:tcW w:w="2343" w:type="dxa"/>
          </w:tcPr>
          <w:p w:rsidR="00AB69F9" w14:paraId="05DB2F5E" w14:textId="77777777">
            <w:pPr>
              <w:pStyle w:val="TableParagraph"/>
              <w:spacing w:before="124"/>
              <w:ind w:left="535" w:hanging="428"/>
              <w:rPr>
                <w:sz w:val="20"/>
              </w:rPr>
            </w:pPr>
            <w:r>
              <w:rPr>
                <w:b/>
                <w:sz w:val="20"/>
              </w:rPr>
              <w:t xml:space="preserve">E.7a. </w:t>
            </w:r>
            <w:r>
              <w:rPr>
                <w:sz w:val="20"/>
              </w:rPr>
              <w:t>Training/technical assistance</w:t>
            </w:r>
            <w:r>
              <w:rPr>
                <w:spacing w:val="-12"/>
                <w:sz w:val="20"/>
              </w:rPr>
              <w:t xml:space="preserve"> </w:t>
            </w:r>
            <w:r>
              <w:rPr>
                <w:sz w:val="20"/>
              </w:rPr>
              <w:t>to</w:t>
            </w:r>
            <w:r>
              <w:rPr>
                <w:spacing w:val="-11"/>
                <w:sz w:val="20"/>
              </w:rPr>
              <w:t xml:space="preserve"> </w:t>
            </w:r>
            <w:r>
              <w:rPr>
                <w:sz w:val="20"/>
              </w:rPr>
              <w:t xml:space="preserve">eligible </w:t>
            </w:r>
            <w:r>
              <w:rPr>
                <w:spacing w:val="-2"/>
                <w:sz w:val="20"/>
              </w:rPr>
              <w:t>entities</w:t>
            </w:r>
          </w:p>
        </w:tc>
        <w:tc>
          <w:tcPr>
            <w:tcW w:w="1350" w:type="dxa"/>
          </w:tcPr>
          <w:p w:rsidR="00AB69F9" w14:paraId="44B4E7DD" w14:textId="77777777">
            <w:pPr>
              <w:pStyle w:val="TableParagraph"/>
              <w:spacing w:before="1"/>
              <w:ind w:left="105" w:right="361"/>
              <w:rPr>
                <w:sz w:val="20"/>
              </w:rPr>
            </w:pPr>
            <w:r>
              <w:rPr>
                <w:spacing w:val="-2"/>
                <w:sz w:val="20"/>
              </w:rPr>
              <w:t xml:space="preserve">[Pre- populated </w:t>
            </w:r>
            <w:r>
              <w:rPr>
                <w:sz w:val="20"/>
              </w:rPr>
              <w:t>from the</w:t>
            </w:r>
          </w:p>
          <w:p w:rsidR="00AB69F9" w14:paraId="6B2FE465"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2759F21A" w14:textId="77777777">
            <w:pPr>
              <w:pStyle w:val="TableParagraph"/>
              <w:spacing w:before="124"/>
              <w:ind w:left="106" w:right="431"/>
              <w:rPr>
                <w:sz w:val="20"/>
              </w:rPr>
            </w:pPr>
            <w:r>
              <w:rPr>
                <w:sz w:val="20"/>
              </w:rPr>
              <w:t xml:space="preserve">[Enter a </w:t>
            </w:r>
            <w:r>
              <w:rPr>
                <w:spacing w:val="-2"/>
                <w:sz w:val="20"/>
              </w:rPr>
              <w:t>numeric response]</w:t>
            </w:r>
          </w:p>
        </w:tc>
        <w:tc>
          <w:tcPr>
            <w:tcW w:w="1350" w:type="dxa"/>
          </w:tcPr>
          <w:p w:rsidR="00AB69F9" w14:paraId="40A98937" w14:textId="77777777">
            <w:pPr>
              <w:pStyle w:val="TableParagraph"/>
              <w:spacing w:before="124"/>
              <w:ind w:left="103" w:right="432"/>
              <w:rPr>
                <w:sz w:val="20"/>
              </w:rPr>
            </w:pPr>
            <w:r>
              <w:rPr>
                <w:sz w:val="20"/>
              </w:rPr>
              <w:t xml:space="preserve">[Enter a </w:t>
            </w:r>
            <w:r>
              <w:rPr>
                <w:spacing w:val="-2"/>
                <w:sz w:val="20"/>
              </w:rPr>
              <w:t>numeric response]</w:t>
            </w:r>
          </w:p>
        </w:tc>
        <w:tc>
          <w:tcPr>
            <w:tcW w:w="1352" w:type="dxa"/>
          </w:tcPr>
          <w:p w:rsidR="00AB69F9" w14:paraId="4301DE8B" w14:textId="77777777">
            <w:pPr>
              <w:pStyle w:val="TableParagraph"/>
              <w:spacing w:before="124"/>
              <w:ind w:left="105" w:right="432"/>
              <w:rPr>
                <w:sz w:val="20"/>
              </w:rPr>
            </w:pPr>
            <w:r>
              <w:rPr>
                <w:sz w:val="20"/>
              </w:rPr>
              <w:t xml:space="preserve">[Enter a </w:t>
            </w:r>
            <w:r>
              <w:rPr>
                <w:spacing w:val="-2"/>
                <w:sz w:val="20"/>
              </w:rPr>
              <w:t>numeric response]</w:t>
            </w:r>
          </w:p>
        </w:tc>
        <w:tc>
          <w:tcPr>
            <w:tcW w:w="1350" w:type="dxa"/>
          </w:tcPr>
          <w:p w:rsidR="00AB69F9" w14:paraId="39C352FD" w14:textId="77777777">
            <w:pPr>
              <w:pStyle w:val="TableParagraph"/>
              <w:spacing w:before="124"/>
              <w:ind w:left="102" w:right="433"/>
              <w:rPr>
                <w:sz w:val="20"/>
              </w:rPr>
            </w:pPr>
            <w:r>
              <w:rPr>
                <w:sz w:val="20"/>
              </w:rPr>
              <w:t xml:space="preserve">[Enter a </w:t>
            </w:r>
            <w:r>
              <w:rPr>
                <w:spacing w:val="-2"/>
                <w:sz w:val="20"/>
              </w:rPr>
              <w:t>numeric response]</w:t>
            </w:r>
          </w:p>
        </w:tc>
        <w:tc>
          <w:tcPr>
            <w:tcW w:w="1352" w:type="dxa"/>
          </w:tcPr>
          <w:p w:rsidR="00AB69F9" w14:paraId="15537B3F" w14:textId="77777777">
            <w:pPr>
              <w:pStyle w:val="TableParagraph"/>
              <w:spacing w:before="2"/>
              <w:rPr>
                <w:sz w:val="20"/>
              </w:rPr>
            </w:pPr>
          </w:p>
          <w:p w:rsidR="00AB69F9" w14:paraId="3EABD05E" w14:textId="77777777">
            <w:pPr>
              <w:pStyle w:val="TableParagraph"/>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0A844E2F" w14:textId="77777777">
        <w:tblPrEx>
          <w:tblW w:w="0" w:type="auto"/>
          <w:tblInd w:w="153" w:type="dxa"/>
          <w:tblLayout w:type="fixed"/>
          <w:tblCellMar>
            <w:left w:w="0" w:type="dxa"/>
            <w:right w:w="0" w:type="dxa"/>
          </w:tblCellMar>
          <w:tblLook w:val="01E0"/>
        </w:tblPrEx>
        <w:trPr>
          <w:trHeight w:val="976"/>
        </w:trPr>
        <w:tc>
          <w:tcPr>
            <w:tcW w:w="2343" w:type="dxa"/>
          </w:tcPr>
          <w:p w:rsidR="00AB69F9" w14:paraId="2E2B9E45" w14:textId="77777777">
            <w:pPr>
              <w:pStyle w:val="TableParagraph"/>
              <w:spacing w:before="1"/>
              <w:ind w:left="535" w:right="417" w:hanging="428"/>
              <w:rPr>
                <w:sz w:val="20"/>
              </w:rPr>
            </w:pPr>
            <w:r>
              <w:rPr>
                <w:b/>
                <w:sz w:val="20"/>
              </w:rPr>
              <w:t xml:space="preserve">E.7b. </w:t>
            </w:r>
            <w:r>
              <w:rPr>
                <w:sz w:val="20"/>
              </w:rPr>
              <w:t xml:space="preserve">Coordination of </w:t>
            </w:r>
            <w:r>
              <w:rPr>
                <w:spacing w:val="-2"/>
                <w:sz w:val="20"/>
              </w:rPr>
              <w:t xml:space="preserve">state-operated </w:t>
            </w:r>
            <w:r>
              <w:rPr>
                <w:sz w:val="20"/>
              </w:rPr>
              <w:t>programs</w:t>
            </w:r>
            <w:r>
              <w:rPr>
                <w:spacing w:val="-12"/>
                <w:sz w:val="20"/>
              </w:rPr>
              <w:t xml:space="preserve"> </w:t>
            </w:r>
            <w:r>
              <w:rPr>
                <w:sz w:val="20"/>
              </w:rPr>
              <w:t>and/or</w:t>
            </w:r>
          </w:p>
          <w:p w:rsidR="00AB69F9" w14:paraId="5A637C4E" w14:textId="77777777">
            <w:pPr>
              <w:pStyle w:val="TableParagraph"/>
              <w:spacing w:line="223" w:lineRule="exact"/>
              <w:ind w:left="535"/>
              <w:rPr>
                <w:sz w:val="20"/>
              </w:rPr>
            </w:pPr>
            <w:r>
              <w:rPr>
                <w:sz w:val="20"/>
              </w:rPr>
              <w:t>local</w:t>
            </w:r>
            <w:r>
              <w:rPr>
                <w:spacing w:val="-5"/>
                <w:sz w:val="20"/>
              </w:rPr>
              <w:t xml:space="preserve"> </w:t>
            </w:r>
            <w:r>
              <w:rPr>
                <w:spacing w:val="-2"/>
                <w:sz w:val="20"/>
              </w:rPr>
              <w:t>programs</w:t>
            </w:r>
          </w:p>
        </w:tc>
        <w:tc>
          <w:tcPr>
            <w:tcW w:w="1350" w:type="dxa"/>
          </w:tcPr>
          <w:p w:rsidR="00AB69F9" w14:paraId="35A4A1DD" w14:textId="77777777">
            <w:pPr>
              <w:pStyle w:val="TableParagraph"/>
              <w:spacing w:before="1"/>
              <w:ind w:left="105" w:right="361"/>
              <w:rPr>
                <w:sz w:val="20"/>
              </w:rPr>
            </w:pPr>
            <w:r>
              <w:rPr>
                <w:spacing w:val="-2"/>
                <w:sz w:val="20"/>
              </w:rPr>
              <w:t xml:space="preserve">[Pre- populated </w:t>
            </w:r>
            <w:r>
              <w:rPr>
                <w:sz w:val="20"/>
              </w:rPr>
              <w:t>from the</w:t>
            </w:r>
          </w:p>
          <w:p w:rsidR="00AB69F9" w14:paraId="07E279D9"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16693627" w14:textId="77777777">
            <w:pPr>
              <w:pStyle w:val="TableParagraph"/>
              <w:spacing w:before="123"/>
              <w:ind w:left="106" w:right="431"/>
              <w:rPr>
                <w:sz w:val="20"/>
              </w:rPr>
            </w:pPr>
            <w:r>
              <w:rPr>
                <w:sz w:val="20"/>
              </w:rPr>
              <w:t xml:space="preserve">[Enter a </w:t>
            </w:r>
            <w:r>
              <w:rPr>
                <w:spacing w:val="-2"/>
                <w:sz w:val="20"/>
              </w:rPr>
              <w:t>numeric response]</w:t>
            </w:r>
          </w:p>
        </w:tc>
        <w:tc>
          <w:tcPr>
            <w:tcW w:w="1350" w:type="dxa"/>
          </w:tcPr>
          <w:p w:rsidR="00AB69F9" w14:paraId="5D4F321C" w14:textId="77777777">
            <w:pPr>
              <w:pStyle w:val="TableParagraph"/>
              <w:spacing w:before="123"/>
              <w:ind w:left="103" w:right="432"/>
              <w:rPr>
                <w:sz w:val="20"/>
              </w:rPr>
            </w:pPr>
            <w:r>
              <w:rPr>
                <w:sz w:val="20"/>
              </w:rPr>
              <w:t xml:space="preserve">[Enter a </w:t>
            </w:r>
            <w:r>
              <w:rPr>
                <w:spacing w:val="-2"/>
                <w:sz w:val="20"/>
              </w:rPr>
              <w:t>numeric response]</w:t>
            </w:r>
          </w:p>
        </w:tc>
        <w:tc>
          <w:tcPr>
            <w:tcW w:w="1352" w:type="dxa"/>
          </w:tcPr>
          <w:p w:rsidR="00AB69F9" w14:paraId="42424200" w14:textId="77777777">
            <w:pPr>
              <w:pStyle w:val="TableParagraph"/>
              <w:spacing w:before="123"/>
              <w:ind w:left="105" w:right="432"/>
              <w:rPr>
                <w:sz w:val="20"/>
              </w:rPr>
            </w:pPr>
            <w:r>
              <w:rPr>
                <w:sz w:val="20"/>
              </w:rPr>
              <w:t xml:space="preserve">[Enter a </w:t>
            </w:r>
            <w:r>
              <w:rPr>
                <w:spacing w:val="-2"/>
                <w:sz w:val="20"/>
              </w:rPr>
              <w:t>numeric response]</w:t>
            </w:r>
          </w:p>
        </w:tc>
        <w:tc>
          <w:tcPr>
            <w:tcW w:w="1350" w:type="dxa"/>
          </w:tcPr>
          <w:p w:rsidR="00AB69F9" w14:paraId="02EACE13" w14:textId="77777777">
            <w:pPr>
              <w:pStyle w:val="TableParagraph"/>
              <w:spacing w:before="123"/>
              <w:ind w:left="102" w:right="433"/>
              <w:rPr>
                <w:sz w:val="20"/>
              </w:rPr>
            </w:pPr>
            <w:r>
              <w:rPr>
                <w:sz w:val="20"/>
              </w:rPr>
              <w:t xml:space="preserve">[Enter a </w:t>
            </w:r>
            <w:r>
              <w:rPr>
                <w:spacing w:val="-2"/>
                <w:sz w:val="20"/>
              </w:rPr>
              <w:t>numeric response]</w:t>
            </w:r>
          </w:p>
        </w:tc>
        <w:tc>
          <w:tcPr>
            <w:tcW w:w="1352" w:type="dxa"/>
          </w:tcPr>
          <w:p w:rsidR="00AB69F9" w14:paraId="04F05ABD" w14:textId="77777777">
            <w:pPr>
              <w:pStyle w:val="TableParagraph"/>
              <w:spacing w:before="2"/>
              <w:rPr>
                <w:sz w:val="20"/>
              </w:rPr>
            </w:pPr>
          </w:p>
          <w:p w:rsidR="00AB69F9" w14:paraId="13D5C21B" w14:textId="77777777">
            <w:pPr>
              <w:pStyle w:val="TableParagraph"/>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21A17B33" w14:textId="77777777">
        <w:tblPrEx>
          <w:tblW w:w="0" w:type="auto"/>
          <w:tblInd w:w="153" w:type="dxa"/>
          <w:tblLayout w:type="fixed"/>
          <w:tblCellMar>
            <w:left w:w="0" w:type="dxa"/>
            <w:right w:w="0" w:type="dxa"/>
          </w:tblCellMar>
          <w:tblLook w:val="01E0"/>
        </w:tblPrEx>
        <w:trPr>
          <w:trHeight w:val="1221"/>
        </w:trPr>
        <w:tc>
          <w:tcPr>
            <w:tcW w:w="2343" w:type="dxa"/>
          </w:tcPr>
          <w:p w:rsidR="00AB69F9" w14:paraId="10B81723" w14:textId="77777777">
            <w:pPr>
              <w:pStyle w:val="TableParagraph"/>
              <w:spacing w:before="1"/>
              <w:ind w:left="107"/>
              <w:rPr>
                <w:sz w:val="20"/>
              </w:rPr>
            </w:pPr>
            <w:r>
              <w:rPr>
                <w:b/>
                <w:sz w:val="20"/>
              </w:rPr>
              <w:t>E.7c.</w:t>
            </w:r>
            <w:r>
              <w:rPr>
                <w:b/>
                <w:spacing w:val="-9"/>
                <w:sz w:val="20"/>
              </w:rPr>
              <w:t xml:space="preserve"> </w:t>
            </w:r>
            <w:r>
              <w:rPr>
                <w:spacing w:val="-2"/>
                <w:sz w:val="20"/>
              </w:rPr>
              <w:t>Statewide</w:t>
            </w:r>
          </w:p>
          <w:p w:rsidR="00AB69F9" w14:paraId="015C6270" w14:textId="77777777">
            <w:pPr>
              <w:pStyle w:val="TableParagraph"/>
              <w:spacing w:before="1"/>
              <w:ind w:left="535" w:right="398"/>
              <w:rPr>
                <w:sz w:val="20"/>
              </w:rPr>
            </w:pPr>
            <w:r>
              <w:rPr>
                <w:sz w:val="20"/>
              </w:rPr>
              <w:t>coordination</w:t>
            </w:r>
            <w:r>
              <w:rPr>
                <w:spacing w:val="-12"/>
                <w:sz w:val="20"/>
              </w:rPr>
              <w:t xml:space="preserve"> </w:t>
            </w:r>
            <w:r>
              <w:rPr>
                <w:sz w:val="20"/>
              </w:rPr>
              <w:t xml:space="preserve">and </w:t>
            </w:r>
            <w:r>
              <w:rPr>
                <w:spacing w:val="-2"/>
                <w:sz w:val="20"/>
              </w:rPr>
              <w:t xml:space="preserve">communication </w:t>
            </w:r>
            <w:r>
              <w:rPr>
                <w:sz w:val="20"/>
              </w:rPr>
              <w:t>among eligible</w:t>
            </w:r>
          </w:p>
          <w:p w:rsidR="00AB69F9" w14:paraId="50390DCF" w14:textId="77777777">
            <w:pPr>
              <w:pStyle w:val="TableParagraph"/>
              <w:spacing w:line="223" w:lineRule="exact"/>
              <w:ind w:left="535"/>
              <w:rPr>
                <w:sz w:val="20"/>
              </w:rPr>
            </w:pPr>
            <w:r>
              <w:rPr>
                <w:spacing w:val="-2"/>
                <w:sz w:val="20"/>
              </w:rPr>
              <w:t>entities</w:t>
            </w:r>
          </w:p>
        </w:tc>
        <w:tc>
          <w:tcPr>
            <w:tcW w:w="1350" w:type="dxa"/>
          </w:tcPr>
          <w:p w:rsidR="00AB69F9" w14:paraId="37D3995A" w14:textId="77777777">
            <w:pPr>
              <w:pStyle w:val="TableParagraph"/>
              <w:spacing w:before="123"/>
              <w:ind w:left="105" w:right="361"/>
              <w:rPr>
                <w:sz w:val="20"/>
              </w:rPr>
            </w:pPr>
            <w:r>
              <w:rPr>
                <w:spacing w:val="-2"/>
                <w:sz w:val="20"/>
              </w:rPr>
              <w:t xml:space="preserve">[Pre- populated </w:t>
            </w:r>
            <w:r>
              <w:rPr>
                <w:sz w:val="20"/>
              </w:rPr>
              <w:t>from the state</w:t>
            </w:r>
            <w:r>
              <w:rPr>
                <w:spacing w:val="-12"/>
                <w:sz w:val="20"/>
              </w:rPr>
              <w:t xml:space="preserve"> </w:t>
            </w:r>
            <w:r>
              <w:rPr>
                <w:sz w:val="20"/>
              </w:rPr>
              <w:t>plan]</w:t>
            </w:r>
          </w:p>
        </w:tc>
        <w:tc>
          <w:tcPr>
            <w:tcW w:w="1352" w:type="dxa"/>
          </w:tcPr>
          <w:p w:rsidR="00AB69F9" w14:paraId="4BAEE28B" w14:textId="77777777">
            <w:pPr>
              <w:pStyle w:val="TableParagraph"/>
              <w:spacing w:before="2"/>
              <w:rPr>
                <w:sz w:val="20"/>
              </w:rPr>
            </w:pPr>
          </w:p>
          <w:p w:rsidR="00AB69F9" w14:paraId="0F35C7F7" w14:textId="77777777">
            <w:pPr>
              <w:pStyle w:val="TableParagraph"/>
              <w:ind w:left="106" w:right="431"/>
              <w:rPr>
                <w:sz w:val="20"/>
              </w:rPr>
            </w:pPr>
            <w:r>
              <w:rPr>
                <w:sz w:val="20"/>
              </w:rPr>
              <w:t xml:space="preserve">[Enter a </w:t>
            </w:r>
            <w:r>
              <w:rPr>
                <w:spacing w:val="-2"/>
                <w:sz w:val="20"/>
              </w:rPr>
              <w:t>numeric response]</w:t>
            </w:r>
          </w:p>
        </w:tc>
        <w:tc>
          <w:tcPr>
            <w:tcW w:w="1350" w:type="dxa"/>
          </w:tcPr>
          <w:p w:rsidR="00AB69F9" w14:paraId="1D44FD90" w14:textId="77777777">
            <w:pPr>
              <w:pStyle w:val="TableParagraph"/>
              <w:spacing w:before="2"/>
              <w:rPr>
                <w:sz w:val="20"/>
              </w:rPr>
            </w:pPr>
          </w:p>
          <w:p w:rsidR="00AB69F9" w14:paraId="7AC044F1" w14:textId="77777777">
            <w:pPr>
              <w:pStyle w:val="TableParagraph"/>
              <w:ind w:left="103" w:right="432"/>
              <w:rPr>
                <w:sz w:val="20"/>
              </w:rPr>
            </w:pPr>
            <w:r>
              <w:rPr>
                <w:sz w:val="20"/>
              </w:rPr>
              <w:t xml:space="preserve">[Enter a </w:t>
            </w:r>
            <w:r>
              <w:rPr>
                <w:spacing w:val="-2"/>
                <w:sz w:val="20"/>
              </w:rPr>
              <w:t>numeric response]</w:t>
            </w:r>
          </w:p>
        </w:tc>
        <w:tc>
          <w:tcPr>
            <w:tcW w:w="1352" w:type="dxa"/>
          </w:tcPr>
          <w:p w:rsidR="00AB69F9" w14:paraId="3D21C444" w14:textId="77777777">
            <w:pPr>
              <w:pStyle w:val="TableParagraph"/>
              <w:spacing w:before="2"/>
              <w:rPr>
                <w:sz w:val="20"/>
              </w:rPr>
            </w:pPr>
          </w:p>
          <w:p w:rsidR="00AB69F9" w14:paraId="53734223" w14:textId="77777777">
            <w:pPr>
              <w:pStyle w:val="TableParagraph"/>
              <w:ind w:left="105" w:right="432"/>
              <w:rPr>
                <w:sz w:val="20"/>
              </w:rPr>
            </w:pPr>
            <w:r>
              <w:rPr>
                <w:sz w:val="20"/>
              </w:rPr>
              <w:t xml:space="preserve">[Enter a </w:t>
            </w:r>
            <w:r>
              <w:rPr>
                <w:spacing w:val="-2"/>
                <w:sz w:val="20"/>
              </w:rPr>
              <w:t>numeric response]</w:t>
            </w:r>
          </w:p>
        </w:tc>
        <w:tc>
          <w:tcPr>
            <w:tcW w:w="1350" w:type="dxa"/>
          </w:tcPr>
          <w:p w:rsidR="00AB69F9" w14:paraId="07BD25F7" w14:textId="77777777">
            <w:pPr>
              <w:pStyle w:val="TableParagraph"/>
              <w:spacing w:before="2"/>
              <w:rPr>
                <w:sz w:val="20"/>
              </w:rPr>
            </w:pPr>
          </w:p>
          <w:p w:rsidR="00AB69F9" w14:paraId="7E6621C2" w14:textId="77777777">
            <w:pPr>
              <w:pStyle w:val="TableParagraph"/>
              <w:ind w:left="102" w:right="433"/>
              <w:rPr>
                <w:sz w:val="20"/>
              </w:rPr>
            </w:pPr>
            <w:r>
              <w:rPr>
                <w:sz w:val="20"/>
              </w:rPr>
              <w:t xml:space="preserve">[Enter a </w:t>
            </w:r>
            <w:r>
              <w:rPr>
                <w:spacing w:val="-2"/>
                <w:sz w:val="20"/>
              </w:rPr>
              <w:t>numeric response]</w:t>
            </w:r>
          </w:p>
        </w:tc>
        <w:tc>
          <w:tcPr>
            <w:tcW w:w="1352" w:type="dxa"/>
          </w:tcPr>
          <w:p w:rsidR="00AB69F9" w14:paraId="2F2A160D" w14:textId="77777777">
            <w:pPr>
              <w:pStyle w:val="TableParagraph"/>
              <w:rPr>
                <w:sz w:val="20"/>
              </w:rPr>
            </w:pPr>
          </w:p>
          <w:p w:rsidR="00AB69F9" w14:paraId="7C9CACE3" w14:textId="77777777">
            <w:pPr>
              <w:pStyle w:val="TableParagraph"/>
              <w:spacing w:before="124"/>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52970E7D" w14:textId="77777777">
        <w:tblPrEx>
          <w:tblW w:w="0" w:type="auto"/>
          <w:tblInd w:w="153" w:type="dxa"/>
          <w:tblLayout w:type="fixed"/>
          <w:tblCellMar>
            <w:left w:w="0" w:type="dxa"/>
            <w:right w:w="0" w:type="dxa"/>
          </w:tblCellMar>
          <w:tblLook w:val="01E0"/>
        </w:tblPrEx>
        <w:trPr>
          <w:trHeight w:val="1221"/>
        </w:trPr>
        <w:tc>
          <w:tcPr>
            <w:tcW w:w="2343" w:type="dxa"/>
          </w:tcPr>
          <w:p w:rsidR="00AB69F9" w14:paraId="4B001B62" w14:textId="77777777">
            <w:pPr>
              <w:pStyle w:val="TableParagraph"/>
              <w:spacing w:before="1"/>
              <w:ind w:left="107"/>
              <w:rPr>
                <w:sz w:val="20"/>
              </w:rPr>
            </w:pPr>
            <w:r>
              <w:rPr>
                <w:b/>
                <w:sz w:val="20"/>
              </w:rPr>
              <w:t>E.7d.</w:t>
            </w:r>
            <w:r>
              <w:rPr>
                <w:b/>
                <w:spacing w:val="-8"/>
                <w:sz w:val="20"/>
              </w:rPr>
              <w:t xml:space="preserve"> </w:t>
            </w:r>
            <w:r>
              <w:rPr>
                <w:sz w:val="20"/>
              </w:rPr>
              <w:t>Analysis</w:t>
            </w:r>
            <w:r>
              <w:rPr>
                <w:spacing w:val="-9"/>
                <w:sz w:val="20"/>
              </w:rPr>
              <w:t xml:space="preserve"> </w:t>
            </w:r>
            <w:r>
              <w:rPr>
                <w:spacing w:val="-5"/>
                <w:sz w:val="20"/>
              </w:rPr>
              <w:t>of</w:t>
            </w:r>
          </w:p>
          <w:p w:rsidR="00AB69F9" w14:paraId="5E275FDB" w14:textId="77777777">
            <w:pPr>
              <w:pStyle w:val="TableParagraph"/>
              <w:spacing w:before="1"/>
              <w:ind w:left="535" w:right="142"/>
              <w:rPr>
                <w:sz w:val="20"/>
              </w:rPr>
            </w:pPr>
            <w:r>
              <w:rPr>
                <w:sz w:val="20"/>
              </w:rPr>
              <w:t>distribution</w:t>
            </w:r>
            <w:r>
              <w:rPr>
                <w:spacing w:val="-12"/>
                <w:sz w:val="20"/>
              </w:rPr>
              <w:t xml:space="preserve"> </w:t>
            </w:r>
            <w:r>
              <w:rPr>
                <w:sz w:val="20"/>
              </w:rPr>
              <w:t>of</w:t>
            </w:r>
            <w:r>
              <w:rPr>
                <w:spacing w:val="-11"/>
                <w:sz w:val="20"/>
              </w:rPr>
              <w:t xml:space="preserve"> </w:t>
            </w:r>
            <w:r>
              <w:rPr>
                <w:sz w:val="20"/>
              </w:rPr>
              <w:t>CSBG funds to determine if</w:t>
            </w:r>
            <w:r>
              <w:rPr>
                <w:spacing w:val="-9"/>
                <w:sz w:val="20"/>
              </w:rPr>
              <w:t xml:space="preserve"> </w:t>
            </w:r>
            <w:r>
              <w:rPr>
                <w:sz w:val="20"/>
              </w:rPr>
              <w:t>targeting</w:t>
            </w:r>
            <w:r>
              <w:rPr>
                <w:spacing w:val="-7"/>
                <w:sz w:val="20"/>
              </w:rPr>
              <w:t xml:space="preserve"> </w:t>
            </w:r>
            <w:r>
              <w:rPr>
                <w:spacing w:val="-2"/>
                <w:sz w:val="20"/>
              </w:rPr>
              <w:t>greatest</w:t>
            </w:r>
          </w:p>
          <w:p w:rsidR="00AB69F9" w14:paraId="27954BEC" w14:textId="77777777">
            <w:pPr>
              <w:pStyle w:val="TableParagraph"/>
              <w:spacing w:line="223" w:lineRule="exact"/>
              <w:ind w:left="535"/>
              <w:rPr>
                <w:sz w:val="20"/>
              </w:rPr>
            </w:pPr>
            <w:r>
              <w:rPr>
                <w:spacing w:val="-4"/>
                <w:sz w:val="20"/>
              </w:rPr>
              <w:t>need</w:t>
            </w:r>
          </w:p>
        </w:tc>
        <w:tc>
          <w:tcPr>
            <w:tcW w:w="1350" w:type="dxa"/>
          </w:tcPr>
          <w:p w:rsidR="00AB69F9" w14:paraId="258E5DC6" w14:textId="77777777">
            <w:pPr>
              <w:pStyle w:val="TableParagraph"/>
              <w:spacing w:before="123"/>
              <w:ind w:left="105" w:right="361"/>
              <w:rPr>
                <w:sz w:val="20"/>
              </w:rPr>
            </w:pPr>
            <w:r>
              <w:rPr>
                <w:spacing w:val="-2"/>
                <w:sz w:val="20"/>
              </w:rPr>
              <w:t xml:space="preserve">[Pre- populated </w:t>
            </w:r>
            <w:r>
              <w:rPr>
                <w:sz w:val="20"/>
              </w:rPr>
              <w:t>from the state</w:t>
            </w:r>
            <w:r>
              <w:rPr>
                <w:spacing w:val="-12"/>
                <w:sz w:val="20"/>
              </w:rPr>
              <w:t xml:space="preserve"> </w:t>
            </w:r>
            <w:r>
              <w:rPr>
                <w:sz w:val="20"/>
              </w:rPr>
              <w:t>plan]</w:t>
            </w:r>
          </w:p>
        </w:tc>
        <w:tc>
          <w:tcPr>
            <w:tcW w:w="1352" w:type="dxa"/>
          </w:tcPr>
          <w:p w:rsidR="00AB69F9" w14:paraId="61B041E1" w14:textId="77777777">
            <w:pPr>
              <w:pStyle w:val="TableParagraph"/>
              <w:spacing w:before="2"/>
              <w:rPr>
                <w:sz w:val="20"/>
              </w:rPr>
            </w:pPr>
          </w:p>
          <w:p w:rsidR="00AB69F9" w14:paraId="41DC437C" w14:textId="77777777">
            <w:pPr>
              <w:pStyle w:val="TableParagraph"/>
              <w:ind w:left="106" w:right="431"/>
              <w:rPr>
                <w:sz w:val="20"/>
              </w:rPr>
            </w:pPr>
            <w:r>
              <w:rPr>
                <w:sz w:val="20"/>
              </w:rPr>
              <w:t xml:space="preserve">[Enter a </w:t>
            </w:r>
            <w:r>
              <w:rPr>
                <w:spacing w:val="-2"/>
                <w:sz w:val="20"/>
              </w:rPr>
              <w:t>numeric response]</w:t>
            </w:r>
          </w:p>
        </w:tc>
        <w:tc>
          <w:tcPr>
            <w:tcW w:w="1350" w:type="dxa"/>
          </w:tcPr>
          <w:p w:rsidR="00AB69F9" w14:paraId="3A15B15B" w14:textId="77777777">
            <w:pPr>
              <w:pStyle w:val="TableParagraph"/>
              <w:spacing w:before="2"/>
              <w:rPr>
                <w:sz w:val="20"/>
              </w:rPr>
            </w:pPr>
          </w:p>
          <w:p w:rsidR="00AB69F9" w14:paraId="6D41CA92" w14:textId="77777777">
            <w:pPr>
              <w:pStyle w:val="TableParagraph"/>
              <w:ind w:left="103" w:right="432"/>
              <w:rPr>
                <w:sz w:val="20"/>
              </w:rPr>
            </w:pPr>
            <w:r>
              <w:rPr>
                <w:sz w:val="20"/>
              </w:rPr>
              <w:t xml:space="preserve">[Enter a </w:t>
            </w:r>
            <w:r>
              <w:rPr>
                <w:spacing w:val="-2"/>
                <w:sz w:val="20"/>
              </w:rPr>
              <w:t>numeric response]</w:t>
            </w:r>
          </w:p>
        </w:tc>
        <w:tc>
          <w:tcPr>
            <w:tcW w:w="1352" w:type="dxa"/>
          </w:tcPr>
          <w:p w:rsidR="00AB69F9" w14:paraId="10052D11" w14:textId="77777777">
            <w:pPr>
              <w:pStyle w:val="TableParagraph"/>
              <w:spacing w:before="2"/>
              <w:rPr>
                <w:sz w:val="20"/>
              </w:rPr>
            </w:pPr>
          </w:p>
          <w:p w:rsidR="00AB69F9" w14:paraId="319E998D" w14:textId="77777777">
            <w:pPr>
              <w:pStyle w:val="TableParagraph"/>
              <w:ind w:left="105" w:right="432"/>
              <w:rPr>
                <w:sz w:val="20"/>
              </w:rPr>
            </w:pPr>
            <w:r>
              <w:rPr>
                <w:sz w:val="20"/>
              </w:rPr>
              <w:t xml:space="preserve">[Enter a </w:t>
            </w:r>
            <w:r>
              <w:rPr>
                <w:spacing w:val="-2"/>
                <w:sz w:val="20"/>
              </w:rPr>
              <w:t>numeric response]</w:t>
            </w:r>
          </w:p>
        </w:tc>
        <w:tc>
          <w:tcPr>
            <w:tcW w:w="1350" w:type="dxa"/>
          </w:tcPr>
          <w:p w:rsidR="00AB69F9" w14:paraId="2C758ECA" w14:textId="77777777">
            <w:pPr>
              <w:pStyle w:val="TableParagraph"/>
              <w:spacing w:before="2"/>
              <w:rPr>
                <w:sz w:val="20"/>
              </w:rPr>
            </w:pPr>
          </w:p>
          <w:p w:rsidR="00AB69F9" w14:paraId="34F3A9AF" w14:textId="77777777">
            <w:pPr>
              <w:pStyle w:val="TableParagraph"/>
              <w:ind w:left="102" w:right="433"/>
              <w:rPr>
                <w:sz w:val="20"/>
              </w:rPr>
            </w:pPr>
            <w:r>
              <w:rPr>
                <w:sz w:val="20"/>
              </w:rPr>
              <w:t xml:space="preserve">[Enter a </w:t>
            </w:r>
            <w:r>
              <w:rPr>
                <w:spacing w:val="-2"/>
                <w:sz w:val="20"/>
              </w:rPr>
              <w:t>numeric response]</w:t>
            </w:r>
          </w:p>
        </w:tc>
        <w:tc>
          <w:tcPr>
            <w:tcW w:w="1352" w:type="dxa"/>
          </w:tcPr>
          <w:p w:rsidR="00AB69F9" w14:paraId="02C1714D" w14:textId="77777777">
            <w:pPr>
              <w:pStyle w:val="TableParagraph"/>
              <w:rPr>
                <w:sz w:val="20"/>
              </w:rPr>
            </w:pPr>
          </w:p>
          <w:p w:rsidR="00AB69F9" w14:paraId="52243877" w14:textId="77777777">
            <w:pPr>
              <w:pStyle w:val="TableParagraph"/>
              <w:spacing w:before="125"/>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5E16DDFB" w14:textId="77777777">
        <w:tblPrEx>
          <w:tblW w:w="0" w:type="auto"/>
          <w:tblInd w:w="153" w:type="dxa"/>
          <w:tblLayout w:type="fixed"/>
          <w:tblCellMar>
            <w:left w:w="0" w:type="dxa"/>
            <w:right w:w="0" w:type="dxa"/>
          </w:tblCellMar>
          <w:tblLook w:val="01E0"/>
        </w:tblPrEx>
        <w:trPr>
          <w:trHeight w:val="976"/>
        </w:trPr>
        <w:tc>
          <w:tcPr>
            <w:tcW w:w="2343" w:type="dxa"/>
          </w:tcPr>
          <w:p w:rsidR="00AB69F9" w14:paraId="0813B96A" w14:textId="77777777">
            <w:pPr>
              <w:pStyle w:val="TableParagraph"/>
              <w:spacing w:before="2"/>
              <w:rPr>
                <w:sz w:val="20"/>
              </w:rPr>
            </w:pPr>
          </w:p>
          <w:p w:rsidR="00AB69F9" w14:paraId="77BCCF7A" w14:textId="77777777">
            <w:pPr>
              <w:pStyle w:val="TableParagraph"/>
              <w:ind w:left="535" w:right="614" w:hanging="428"/>
              <w:rPr>
                <w:sz w:val="20"/>
              </w:rPr>
            </w:pPr>
            <w:r>
              <w:rPr>
                <w:b/>
                <w:sz w:val="20"/>
              </w:rPr>
              <w:t>E.7e.</w:t>
            </w:r>
            <w:r>
              <w:rPr>
                <w:b/>
                <w:spacing w:val="-12"/>
                <w:sz w:val="20"/>
              </w:rPr>
              <w:t xml:space="preserve"> </w:t>
            </w:r>
            <w:r>
              <w:rPr>
                <w:sz w:val="20"/>
              </w:rPr>
              <w:t xml:space="preserve">Asset-building </w:t>
            </w:r>
            <w:r>
              <w:rPr>
                <w:spacing w:val="-2"/>
                <w:sz w:val="20"/>
              </w:rPr>
              <w:t>programs</w:t>
            </w:r>
          </w:p>
        </w:tc>
        <w:tc>
          <w:tcPr>
            <w:tcW w:w="1350" w:type="dxa"/>
          </w:tcPr>
          <w:p w:rsidR="00AB69F9" w14:paraId="21706F76" w14:textId="77777777">
            <w:pPr>
              <w:pStyle w:val="TableParagraph"/>
              <w:spacing w:before="1"/>
              <w:ind w:left="105" w:right="361"/>
              <w:rPr>
                <w:sz w:val="20"/>
              </w:rPr>
            </w:pPr>
            <w:r>
              <w:rPr>
                <w:spacing w:val="-2"/>
                <w:sz w:val="20"/>
              </w:rPr>
              <w:t xml:space="preserve">[Pre- populated </w:t>
            </w:r>
            <w:r>
              <w:rPr>
                <w:sz w:val="20"/>
              </w:rPr>
              <w:t>from the</w:t>
            </w:r>
          </w:p>
          <w:p w:rsidR="00AB69F9" w14:paraId="7170CA52"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0F0E9E6F" w14:textId="77777777">
            <w:pPr>
              <w:pStyle w:val="TableParagraph"/>
              <w:spacing w:before="123"/>
              <w:ind w:left="106" w:right="431"/>
              <w:rPr>
                <w:sz w:val="20"/>
              </w:rPr>
            </w:pPr>
            <w:r>
              <w:rPr>
                <w:sz w:val="20"/>
              </w:rPr>
              <w:t xml:space="preserve">[Enter a </w:t>
            </w:r>
            <w:r>
              <w:rPr>
                <w:spacing w:val="-2"/>
                <w:sz w:val="20"/>
              </w:rPr>
              <w:t>numeric response]</w:t>
            </w:r>
          </w:p>
        </w:tc>
        <w:tc>
          <w:tcPr>
            <w:tcW w:w="1350" w:type="dxa"/>
          </w:tcPr>
          <w:p w:rsidR="00AB69F9" w14:paraId="3EE0B881" w14:textId="77777777">
            <w:pPr>
              <w:pStyle w:val="TableParagraph"/>
              <w:spacing w:before="123"/>
              <w:ind w:left="103" w:right="432"/>
              <w:rPr>
                <w:sz w:val="20"/>
              </w:rPr>
            </w:pPr>
            <w:r>
              <w:rPr>
                <w:sz w:val="20"/>
              </w:rPr>
              <w:t xml:space="preserve">[Enter a </w:t>
            </w:r>
            <w:r>
              <w:rPr>
                <w:spacing w:val="-2"/>
                <w:sz w:val="20"/>
              </w:rPr>
              <w:t>numeric response]</w:t>
            </w:r>
          </w:p>
        </w:tc>
        <w:tc>
          <w:tcPr>
            <w:tcW w:w="1352" w:type="dxa"/>
          </w:tcPr>
          <w:p w:rsidR="00AB69F9" w14:paraId="4E12FED6" w14:textId="77777777">
            <w:pPr>
              <w:pStyle w:val="TableParagraph"/>
              <w:spacing w:before="123"/>
              <w:ind w:left="105" w:right="432"/>
              <w:rPr>
                <w:sz w:val="20"/>
              </w:rPr>
            </w:pPr>
            <w:r>
              <w:rPr>
                <w:sz w:val="20"/>
              </w:rPr>
              <w:t xml:space="preserve">[Enter a </w:t>
            </w:r>
            <w:r>
              <w:rPr>
                <w:spacing w:val="-2"/>
                <w:sz w:val="20"/>
              </w:rPr>
              <w:t>numeric response]</w:t>
            </w:r>
          </w:p>
        </w:tc>
        <w:tc>
          <w:tcPr>
            <w:tcW w:w="1350" w:type="dxa"/>
          </w:tcPr>
          <w:p w:rsidR="00AB69F9" w14:paraId="49C726A4" w14:textId="77777777">
            <w:pPr>
              <w:pStyle w:val="TableParagraph"/>
              <w:spacing w:before="123"/>
              <w:ind w:left="102" w:right="433"/>
              <w:rPr>
                <w:sz w:val="20"/>
              </w:rPr>
            </w:pPr>
            <w:r>
              <w:rPr>
                <w:sz w:val="20"/>
              </w:rPr>
              <w:t xml:space="preserve">[Enter a </w:t>
            </w:r>
            <w:r>
              <w:rPr>
                <w:spacing w:val="-2"/>
                <w:sz w:val="20"/>
              </w:rPr>
              <w:t>numeric response]</w:t>
            </w:r>
          </w:p>
        </w:tc>
        <w:tc>
          <w:tcPr>
            <w:tcW w:w="1352" w:type="dxa"/>
          </w:tcPr>
          <w:p w:rsidR="00AB69F9" w14:paraId="782245AE" w14:textId="77777777">
            <w:pPr>
              <w:pStyle w:val="TableParagraph"/>
              <w:spacing w:before="2"/>
              <w:rPr>
                <w:sz w:val="20"/>
              </w:rPr>
            </w:pPr>
          </w:p>
          <w:p w:rsidR="00AB69F9" w14:paraId="55D817D3" w14:textId="77777777">
            <w:pPr>
              <w:pStyle w:val="TableParagraph"/>
              <w:ind w:left="104" w:right="408"/>
              <w:rPr>
                <w:sz w:val="20"/>
              </w:rPr>
            </w:pPr>
            <w:r>
              <w:rPr>
                <w:sz w:val="20"/>
              </w:rPr>
              <w:t>[Provide</w:t>
            </w:r>
            <w:r>
              <w:rPr>
                <w:spacing w:val="-12"/>
                <w:sz w:val="20"/>
              </w:rPr>
              <w:t xml:space="preserve"> </w:t>
            </w:r>
            <w:r>
              <w:rPr>
                <w:sz w:val="20"/>
              </w:rPr>
              <w:t xml:space="preserve">a </w:t>
            </w:r>
            <w:r>
              <w:rPr>
                <w:spacing w:val="-2"/>
                <w:sz w:val="20"/>
              </w:rPr>
              <w:t>Narrative]</w:t>
            </w:r>
          </w:p>
        </w:tc>
      </w:tr>
    </w:tbl>
    <w:p w:rsidR="00AB69F9" w14:paraId="2E4EC857" w14:textId="77777777">
      <w:pPr>
        <w:rPr>
          <w:sz w:val="20"/>
        </w:rPr>
        <w:sectPr>
          <w:pgSz w:w="12240" w:h="15840"/>
          <w:pgMar w:top="1400" w:right="320" w:bottom="1140" w:left="660" w:header="0" w:footer="891"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3"/>
        <w:gridCol w:w="1350"/>
        <w:gridCol w:w="1352"/>
        <w:gridCol w:w="1350"/>
        <w:gridCol w:w="1352"/>
        <w:gridCol w:w="1350"/>
        <w:gridCol w:w="1352"/>
      </w:tblGrid>
      <w:tr w14:paraId="58A9850D" w14:textId="77777777">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0"/>
        </w:trPr>
        <w:tc>
          <w:tcPr>
            <w:tcW w:w="2343" w:type="dxa"/>
          </w:tcPr>
          <w:p w:rsidR="00AB69F9" w14:paraId="1F688980" w14:textId="77777777">
            <w:pPr>
              <w:pStyle w:val="TableParagraph"/>
              <w:rPr>
                <w:sz w:val="20"/>
              </w:rPr>
            </w:pPr>
          </w:p>
          <w:p w:rsidR="00AB69F9" w14:paraId="086FA974" w14:textId="77777777">
            <w:pPr>
              <w:pStyle w:val="TableParagraph"/>
              <w:rPr>
                <w:sz w:val="20"/>
              </w:rPr>
            </w:pPr>
          </w:p>
          <w:p w:rsidR="00AB69F9" w14:paraId="3EC4723A" w14:textId="77777777">
            <w:pPr>
              <w:pStyle w:val="TableParagraph"/>
              <w:spacing w:before="1"/>
              <w:rPr>
                <w:sz w:val="20"/>
              </w:rPr>
            </w:pPr>
          </w:p>
          <w:p w:rsidR="00AB69F9" w14:paraId="115EDF8F" w14:textId="77777777">
            <w:pPr>
              <w:pStyle w:val="TableParagraph"/>
              <w:ind w:left="120" w:right="113"/>
              <w:jc w:val="center"/>
              <w:rPr>
                <w:sz w:val="20"/>
              </w:rPr>
            </w:pPr>
            <w:r>
              <w:rPr>
                <w:b/>
                <w:spacing w:val="-2"/>
                <w:sz w:val="20"/>
              </w:rPr>
              <w:t xml:space="preserve">Remainder/Discretionary </w:t>
            </w:r>
            <w:r>
              <w:rPr>
                <w:b/>
                <w:sz w:val="20"/>
              </w:rPr>
              <w:t xml:space="preserve">Fund Uses </w:t>
            </w:r>
            <w:r>
              <w:rPr>
                <w:sz w:val="20"/>
              </w:rPr>
              <w:t xml:space="preserve">(See 675C(b)(1) of the CSBG </w:t>
            </w:r>
            <w:r>
              <w:rPr>
                <w:spacing w:val="-4"/>
                <w:sz w:val="20"/>
              </w:rPr>
              <w:t>Act)</w:t>
            </w:r>
          </w:p>
        </w:tc>
        <w:tc>
          <w:tcPr>
            <w:tcW w:w="1350" w:type="dxa"/>
          </w:tcPr>
          <w:p w:rsidR="00AB69F9" w14:paraId="7FB3252C" w14:textId="77777777">
            <w:pPr>
              <w:pStyle w:val="TableParagraph"/>
              <w:rPr>
                <w:sz w:val="20"/>
              </w:rPr>
            </w:pPr>
          </w:p>
          <w:p w:rsidR="00AB69F9" w14:paraId="16A5F9FB" w14:textId="77777777">
            <w:pPr>
              <w:pStyle w:val="TableParagraph"/>
              <w:rPr>
                <w:sz w:val="20"/>
              </w:rPr>
            </w:pPr>
          </w:p>
          <w:p w:rsidR="00AB69F9" w14:paraId="7873C25C" w14:textId="77777777">
            <w:pPr>
              <w:pStyle w:val="TableParagraph"/>
              <w:ind w:left="230" w:right="223" w:hanging="4"/>
              <w:jc w:val="center"/>
              <w:rPr>
                <w:i/>
                <w:sz w:val="20"/>
              </w:rPr>
            </w:pPr>
            <w:r>
              <w:rPr>
                <w:b/>
                <w:spacing w:val="-2"/>
                <w:sz w:val="20"/>
              </w:rPr>
              <w:t xml:space="preserve">Planned Allocation </w:t>
            </w:r>
            <w:r>
              <w:rPr>
                <w:i/>
                <w:spacing w:val="-2"/>
                <w:sz w:val="20"/>
              </w:rPr>
              <w:t xml:space="preserve">(Pre- populated </w:t>
            </w:r>
            <w:r>
              <w:rPr>
                <w:i/>
                <w:sz w:val="20"/>
              </w:rPr>
              <w:t>from</w:t>
            </w:r>
            <w:r>
              <w:rPr>
                <w:i/>
                <w:spacing w:val="-12"/>
                <w:sz w:val="20"/>
              </w:rPr>
              <w:t xml:space="preserve"> </w:t>
            </w:r>
            <w:r>
              <w:rPr>
                <w:i/>
                <w:sz w:val="20"/>
              </w:rPr>
              <w:t>CSBG State</w:t>
            </w:r>
            <w:r>
              <w:rPr>
                <w:i/>
                <w:spacing w:val="-6"/>
                <w:sz w:val="20"/>
              </w:rPr>
              <w:t xml:space="preserve"> </w:t>
            </w:r>
            <w:r>
              <w:rPr>
                <w:i/>
                <w:spacing w:val="-2"/>
                <w:sz w:val="20"/>
              </w:rPr>
              <w:t>Plan)</w:t>
            </w:r>
          </w:p>
        </w:tc>
        <w:tc>
          <w:tcPr>
            <w:tcW w:w="1352" w:type="dxa"/>
          </w:tcPr>
          <w:p w:rsidR="00AB69F9" w14:paraId="0BF43BC3" w14:textId="77777777">
            <w:pPr>
              <w:pStyle w:val="TableParagraph"/>
              <w:rPr>
                <w:sz w:val="20"/>
              </w:rPr>
            </w:pPr>
          </w:p>
          <w:p w:rsidR="00AB69F9" w14:paraId="33A55087" w14:textId="77777777">
            <w:pPr>
              <w:pStyle w:val="TableParagraph"/>
              <w:rPr>
                <w:sz w:val="20"/>
              </w:rPr>
            </w:pPr>
          </w:p>
          <w:p w:rsidR="00AB69F9" w14:paraId="680F16B8" w14:textId="77777777">
            <w:pPr>
              <w:pStyle w:val="TableParagraph"/>
              <w:spacing w:before="123"/>
              <w:ind w:left="212" w:right="209" w:firstLine="4"/>
              <w:jc w:val="center"/>
              <w:rPr>
                <w:i/>
                <w:sz w:val="20"/>
              </w:rPr>
            </w:pPr>
            <w:r>
              <w:rPr>
                <w:b/>
                <w:spacing w:val="-2"/>
                <w:sz w:val="20"/>
              </w:rPr>
              <w:t xml:space="preserve">Actual Allocation </w:t>
            </w:r>
            <w:r>
              <w:rPr>
                <w:i/>
                <w:sz w:val="20"/>
              </w:rPr>
              <w:t>(The</w:t>
            </w:r>
            <w:r>
              <w:rPr>
                <w:i/>
                <w:spacing w:val="-12"/>
                <w:sz w:val="20"/>
              </w:rPr>
              <w:t xml:space="preserve"> </w:t>
            </w:r>
            <w:r>
              <w:rPr>
                <w:i/>
                <w:sz w:val="20"/>
              </w:rPr>
              <w:t xml:space="preserve">Actual </w:t>
            </w:r>
            <w:r>
              <w:rPr>
                <w:i/>
                <w:spacing w:val="-2"/>
                <w:sz w:val="20"/>
              </w:rPr>
              <w:t>Amount Allotted)</w:t>
            </w:r>
          </w:p>
        </w:tc>
        <w:tc>
          <w:tcPr>
            <w:tcW w:w="1350" w:type="dxa"/>
          </w:tcPr>
          <w:p w:rsidR="00AB69F9" w14:paraId="25E77C38" w14:textId="77777777">
            <w:pPr>
              <w:pStyle w:val="TableParagraph"/>
              <w:rPr>
                <w:sz w:val="20"/>
              </w:rPr>
            </w:pPr>
          </w:p>
          <w:p w:rsidR="00AB69F9" w14:paraId="3C952EFC" w14:textId="77777777">
            <w:pPr>
              <w:pStyle w:val="TableParagraph"/>
              <w:rPr>
                <w:sz w:val="20"/>
              </w:rPr>
            </w:pPr>
          </w:p>
          <w:p w:rsidR="00AB69F9" w14:paraId="42384DB1" w14:textId="77777777">
            <w:pPr>
              <w:pStyle w:val="TableParagraph"/>
              <w:ind w:left="199" w:right="194" w:hanging="3"/>
              <w:jc w:val="center"/>
              <w:rPr>
                <w:sz w:val="20"/>
              </w:rPr>
            </w:pPr>
            <w:r>
              <w:rPr>
                <w:b/>
                <w:spacing w:val="-2"/>
                <w:sz w:val="20"/>
              </w:rPr>
              <w:t xml:space="preserve">Actual Obligation </w:t>
            </w:r>
            <w:r>
              <w:rPr>
                <w:i/>
                <w:sz w:val="20"/>
              </w:rPr>
              <w:t>(The</w:t>
            </w:r>
            <w:r>
              <w:rPr>
                <w:i/>
                <w:spacing w:val="-12"/>
                <w:sz w:val="20"/>
              </w:rPr>
              <w:t xml:space="preserve"> </w:t>
            </w:r>
            <w:r>
              <w:rPr>
                <w:i/>
                <w:sz w:val="20"/>
              </w:rPr>
              <w:t xml:space="preserve">Actual </w:t>
            </w:r>
            <w:r>
              <w:rPr>
                <w:i/>
                <w:spacing w:val="-2"/>
                <w:sz w:val="20"/>
              </w:rPr>
              <w:t>Amount formally committed</w:t>
            </w:r>
            <w:r>
              <w:rPr>
                <w:spacing w:val="-2"/>
                <w:sz w:val="20"/>
              </w:rPr>
              <w:t>)</w:t>
            </w:r>
          </w:p>
        </w:tc>
        <w:tc>
          <w:tcPr>
            <w:tcW w:w="1352" w:type="dxa"/>
          </w:tcPr>
          <w:p w:rsidR="00AB69F9" w14:paraId="05095878" w14:textId="77777777">
            <w:pPr>
              <w:pStyle w:val="TableParagraph"/>
              <w:rPr>
                <w:sz w:val="20"/>
              </w:rPr>
            </w:pPr>
          </w:p>
          <w:p w:rsidR="00AB69F9" w14:paraId="5293ACEA" w14:textId="77777777">
            <w:pPr>
              <w:pStyle w:val="TableParagraph"/>
              <w:rPr>
                <w:sz w:val="20"/>
              </w:rPr>
            </w:pPr>
          </w:p>
          <w:p w:rsidR="00AB69F9" w14:paraId="065D6521" w14:textId="77777777">
            <w:pPr>
              <w:pStyle w:val="TableParagraph"/>
              <w:spacing w:before="123"/>
              <w:ind w:left="165" w:right="165" w:firstLine="4"/>
              <w:jc w:val="center"/>
              <w:rPr>
                <w:i/>
                <w:sz w:val="20"/>
              </w:rPr>
            </w:pPr>
            <w:r>
              <w:rPr>
                <w:b/>
                <w:spacing w:val="-2"/>
                <w:sz w:val="20"/>
              </w:rPr>
              <w:t xml:space="preserve">Actual Expenditure </w:t>
            </w:r>
            <w:r>
              <w:rPr>
                <w:i/>
                <w:sz w:val="20"/>
              </w:rPr>
              <w:t xml:space="preserve">(The actual </w:t>
            </w:r>
            <w:r>
              <w:rPr>
                <w:i/>
                <w:spacing w:val="-2"/>
                <w:sz w:val="20"/>
              </w:rPr>
              <w:t>amount liquidated)</w:t>
            </w:r>
          </w:p>
        </w:tc>
        <w:tc>
          <w:tcPr>
            <w:tcW w:w="1350" w:type="dxa"/>
          </w:tcPr>
          <w:p w:rsidR="00AB69F9" w14:paraId="47FD477A" w14:textId="77777777">
            <w:pPr>
              <w:pStyle w:val="TableParagraph"/>
              <w:spacing w:before="2"/>
              <w:rPr>
                <w:sz w:val="20"/>
              </w:rPr>
            </w:pPr>
          </w:p>
          <w:p w:rsidR="00AB69F9" w14:paraId="5AABFEC4" w14:textId="77777777">
            <w:pPr>
              <w:pStyle w:val="TableParagraph"/>
              <w:ind w:left="162" w:right="166" w:firstLine="4"/>
              <w:jc w:val="center"/>
              <w:rPr>
                <w:i/>
                <w:sz w:val="20"/>
              </w:rPr>
            </w:pPr>
            <w:r>
              <w:rPr>
                <w:b/>
                <w:spacing w:val="-2"/>
                <w:sz w:val="20"/>
              </w:rPr>
              <w:t xml:space="preserve">Actual Carryover Expenditure </w:t>
            </w:r>
            <w:r>
              <w:rPr>
                <w:i/>
                <w:sz w:val="20"/>
              </w:rPr>
              <w:t xml:space="preserve">(The actual </w:t>
            </w:r>
            <w:r>
              <w:rPr>
                <w:i/>
                <w:spacing w:val="-2"/>
                <w:sz w:val="20"/>
              </w:rPr>
              <w:t xml:space="preserve">amount liquidated </w:t>
            </w:r>
            <w:r>
              <w:rPr>
                <w:i/>
                <w:sz w:val="20"/>
              </w:rPr>
              <w:t>from prior FFY</w:t>
            </w:r>
            <w:r>
              <w:rPr>
                <w:i/>
                <w:spacing w:val="-12"/>
                <w:sz w:val="20"/>
              </w:rPr>
              <w:t xml:space="preserve"> </w:t>
            </w:r>
            <w:r>
              <w:rPr>
                <w:i/>
                <w:sz w:val="20"/>
              </w:rPr>
              <w:t>funding)</w:t>
            </w:r>
          </w:p>
        </w:tc>
        <w:tc>
          <w:tcPr>
            <w:tcW w:w="1352" w:type="dxa"/>
          </w:tcPr>
          <w:p w:rsidR="00AB69F9" w14:paraId="1359912E" w14:textId="77777777">
            <w:pPr>
              <w:pStyle w:val="TableParagraph"/>
              <w:spacing w:before="1"/>
              <w:ind w:left="159" w:right="161"/>
              <w:jc w:val="center"/>
              <w:rPr>
                <w:i/>
                <w:sz w:val="20"/>
              </w:rPr>
            </w:pPr>
            <w:r>
              <w:rPr>
                <w:b/>
                <w:spacing w:val="-2"/>
                <w:sz w:val="20"/>
              </w:rPr>
              <w:t xml:space="preserve">Brief Description </w:t>
            </w:r>
            <w:r>
              <w:rPr>
                <w:b/>
                <w:spacing w:val="-6"/>
                <w:sz w:val="20"/>
              </w:rPr>
              <w:t>of</w:t>
            </w:r>
            <w:r>
              <w:rPr>
                <w:b/>
                <w:spacing w:val="-2"/>
                <w:sz w:val="20"/>
              </w:rPr>
              <w:t xml:space="preserve"> services/</w:t>
            </w:r>
            <w:r>
              <w:rPr>
                <w:b/>
                <w:spacing w:val="-2"/>
                <w:sz w:val="20"/>
              </w:rPr>
              <w:t>acti</w:t>
            </w:r>
            <w:r>
              <w:rPr>
                <w:b/>
                <w:spacing w:val="-2"/>
                <w:sz w:val="20"/>
              </w:rPr>
              <w:t xml:space="preserve"> </w:t>
            </w:r>
            <w:r>
              <w:rPr>
                <w:b/>
                <w:spacing w:val="-2"/>
                <w:sz w:val="20"/>
              </w:rPr>
              <w:t>vities</w:t>
            </w:r>
            <w:r>
              <w:rPr>
                <w:b/>
                <w:spacing w:val="80"/>
                <w:sz w:val="20"/>
              </w:rPr>
              <w:t xml:space="preserve"> </w:t>
            </w:r>
            <w:r>
              <w:rPr>
                <w:i/>
                <w:spacing w:val="-2"/>
                <w:sz w:val="20"/>
              </w:rPr>
              <w:t xml:space="preserve">(Briefly </w:t>
            </w:r>
            <w:r>
              <w:rPr>
                <w:i/>
                <w:sz w:val="20"/>
              </w:rPr>
              <w:t xml:space="preserve">describe the </w:t>
            </w:r>
            <w:r>
              <w:rPr>
                <w:i/>
                <w:spacing w:val="-2"/>
                <w:sz w:val="20"/>
              </w:rPr>
              <w:t xml:space="preserve">actual </w:t>
            </w:r>
            <w:r>
              <w:rPr>
                <w:i/>
                <w:sz w:val="20"/>
              </w:rPr>
              <w:t>services and</w:t>
            </w:r>
          </w:p>
          <w:p w:rsidR="00AB69F9" w14:paraId="6E233B5E" w14:textId="77777777">
            <w:pPr>
              <w:pStyle w:val="TableParagraph"/>
              <w:spacing w:line="222" w:lineRule="exact"/>
              <w:ind w:left="271" w:right="272"/>
              <w:jc w:val="center"/>
              <w:rPr>
                <w:i/>
                <w:sz w:val="20"/>
              </w:rPr>
            </w:pPr>
            <w:r>
              <w:rPr>
                <w:i/>
                <w:spacing w:val="-2"/>
                <w:sz w:val="20"/>
              </w:rPr>
              <w:t>activities)</w:t>
            </w:r>
          </w:p>
        </w:tc>
      </w:tr>
      <w:tr w14:paraId="0407800D" w14:textId="77777777">
        <w:tblPrEx>
          <w:tblW w:w="0" w:type="auto"/>
          <w:tblInd w:w="153" w:type="dxa"/>
          <w:tblLayout w:type="fixed"/>
          <w:tblCellMar>
            <w:left w:w="0" w:type="dxa"/>
            <w:right w:w="0" w:type="dxa"/>
          </w:tblCellMar>
          <w:tblLook w:val="01E0"/>
        </w:tblPrEx>
        <w:trPr>
          <w:trHeight w:val="1221"/>
        </w:trPr>
        <w:tc>
          <w:tcPr>
            <w:tcW w:w="2343" w:type="dxa"/>
          </w:tcPr>
          <w:p w:rsidR="00AB69F9" w14:paraId="7A621FF5" w14:textId="77777777">
            <w:pPr>
              <w:pStyle w:val="TableParagraph"/>
              <w:spacing w:before="1"/>
              <w:ind w:left="107"/>
              <w:rPr>
                <w:sz w:val="20"/>
              </w:rPr>
            </w:pPr>
            <w:r>
              <w:rPr>
                <w:b/>
                <w:sz w:val="20"/>
              </w:rPr>
              <w:t>E.7f.</w:t>
            </w:r>
            <w:r>
              <w:rPr>
                <w:b/>
                <w:spacing w:val="-6"/>
                <w:sz w:val="20"/>
              </w:rPr>
              <w:t xml:space="preserve"> </w:t>
            </w:r>
            <w:r>
              <w:rPr>
                <w:spacing w:val="-2"/>
                <w:sz w:val="20"/>
              </w:rPr>
              <w:t>Innovative</w:t>
            </w:r>
          </w:p>
          <w:p w:rsidR="00AB69F9" w14:paraId="2170EAD9" w14:textId="77777777">
            <w:pPr>
              <w:pStyle w:val="TableParagraph"/>
              <w:spacing w:before="1"/>
              <w:ind w:left="535" w:right="85"/>
              <w:rPr>
                <w:sz w:val="20"/>
              </w:rPr>
            </w:pPr>
            <w:r>
              <w:rPr>
                <w:spacing w:val="-2"/>
                <w:sz w:val="20"/>
              </w:rPr>
              <w:t xml:space="preserve">programs/activities </w:t>
            </w:r>
            <w:r>
              <w:rPr>
                <w:sz w:val="20"/>
              </w:rPr>
              <w:t>by</w:t>
            </w:r>
            <w:r>
              <w:rPr>
                <w:spacing w:val="-12"/>
                <w:sz w:val="20"/>
              </w:rPr>
              <w:t xml:space="preserve"> </w:t>
            </w:r>
            <w:r>
              <w:rPr>
                <w:sz w:val="20"/>
              </w:rPr>
              <w:t>eligible</w:t>
            </w:r>
            <w:r>
              <w:rPr>
                <w:spacing w:val="-11"/>
                <w:sz w:val="20"/>
              </w:rPr>
              <w:t xml:space="preserve"> </w:t>
            </w:r>
            <w:r>
              <w:rPr>
                <w:sz w:val="20"/>
              </w:rPr>
              <w:t>entities</w:t>
            </w:r>
            <w:r>
              <w:rPr>
                <w:spacing w:val="-11"/>
                <w:sz w:val="20"/>
              </w:rPr>
              <w:t xml:space="preserve"> </w:t>
            </w:r>
            <w:r>
              <w:rPr>
                <w:sz w:val="20"/>
              </w:rPr>
              <w:t xml:space="preserve">or </w:t>
            </w:r>
            <w:r>
              <w:rPr>
                <w:sz w:val="20"/>
              </w:rPr>
              <w:t>other</w:t>
            </w:r>
            <w:r>
              <w:rPr>
                <w:sz w:val="20"/>
              </w:rPr>
              <w:t xml:space="preserve"> neighborhood</w:t>
            </w:r>
          </w:p>
          <w:p w:rsidR="00AB69F9" w14:paraId="03EE4F97" w14:textId="77777777">
            <w:pPr>
              <w:pStyle w:val="TableParagraph"/>
              <w:spacing w:line="223" w:lineRule="exact"/>
              <w:ind w:left="535"/>
              <w:rPr>
                <w:sz w:val="20"/>
              </w:rPr>
            </w:pPr>
            <w:r>
              <w:rPr>
                <w:spacing w:val="-2"/>
                <w:sz w:val="20"/>
              </w:rPr>
              <w:t>groups</w:t>
            </w:r>
          </w:p>
        </w:tc>
        <w:tc>
          <w:tcPr>
            <w:tcW w:w="1350" w:type="dxa"/>
          </w:tcPr>
          <w:p w:rsidR="00AB69F9" w14:paraId="687015A4" w14:textId="77777777">
            <w:pPr>
              <w:pStyle w:val="TableParagraph"/>
              <w:spacing w:before="123"/>
              <w:ind w:left="105" w:right="361"/>
              <w:rPr>
                <w:sz w:val="20"/>
              </w:rPr>
            </w:pPr>
            <w:r>
              <w:rPr>
                <w:spacing w:val="-2"/>
                <w:sz w:val="20"/>
              </w:rPr>
              <w:t xml:space="preserve">[Pre- populated </w:t>
            </w:r>
            <w:r>
              <w:rPr>
                <w:sz w:val="20"/>
              </w:rPr>
              <w:t>from the state</w:t>
            </w:r>
            <w:r>
              <w:rPr>
                <w:spacing w:val="-12"/>
                <w:sz w:val="20"/>
              </w:rPr>
              <w:t xml:space="preserve"> </w:t>
            </w:r>
            <w:r>
              <w:rPr>
                <w:sz w:val="20"/>
              </w:rPr>
              <w:t>plan]</w:t>
            </w:r>
          </w:p>
        </w:tc>
        <w:tc>
          <w:tcPr>
            <w:tcW w:w="1352" w:type="dxa"/>
          </w:tcPr>
          <w:p w:rsidR="00AB69F9" w14:paraId="2EFB20DA" w14:textId="77777777">
            <w:pPr>
              <w:pStyle w:val="TableParagraph"/>
              <w:spacing w:before="2"/>
              <w:rPr>
                <w:sz w:val="20"/>
              </w:rPr>
            </w:pPr>
          </w:p>
          <w:p w:rsidR="00AB69F9" w14:paraId="732810BA" w14:textId="77777777">
            <w:pPr>
              <w:pStyle w:val="TableParagraph"/>
              <w:ind w:left="106" w:right="431"/>
              <w:rPr>
                <w:sz w:val="20"/>
              </w:rPr>
            </w:pPr>
            <w:r>
              <w:rPr>
                <w:sz w:val="20"/>
              </w:rPr>
              <w:t xml:space="preserve">[Enter a </w:t>
            </w:r>
            <w:r>
              <w:rPr>
                <w:spacing w:val="-2"/>
                <w:sz w:val="20"/>
              </w:rPr>
              <w:t>numeric response]</w:t>
            </w:r>
          </w:p>
        </w:tc>
        <w:tc>
          <w:tcPr>
            <w:tcW w:w="1350" w:type="dxa"/>
          </w:tcPr>
          <w:p w:rsidR="00AB69F9" w14:paraId="63169EFD" w14:textId="77777777">
            <w:pPr>
              <w:pStyle w:val="TableParagraph"/>
              <w:spacing w:before="2"/>
              <w:rPr>
                <w:sz w:val="20"/>
              </w:rPr>
            </w:pPr>
          </w:p>
          <w:p w:rsidR="00AB69F9" w14:paraId="75DE2DA4" w14:textId="77777777">
            <w:pPr>
              <w:pStyle w:val="TableParagraph"/>
              <w:ind w:left="103" w:right="432"/>
              <w:rPr>
                <w:sz w:val="20"/>
              </w:rPr>
            </w:pPr>
            <w:r>
              <w:rPr>
                <w:sz w:val="20"/>
              </w:rPr>
              <w:t xml:space="preserve">[Enter a </w:t>
            </w:r>
            <w:r>
              <w:rPr>
                <w:spacing w:val="-2"/>
                <w:sz w:val="20"/>
              </w:rPr>
              <w:t>numeric response]</w:t>
            </w:r>
          </w:p>
        </w:tc>
        <w:tc>
          <w:tcPr>
            <w:tcW w:w="1352" w:type="dxa"/>
          </w:tcPr>
          <w:p w:rsidR="00AB69F9" w14:paraId="6789F5B2" w14:textId="77777777">
            <w:pPr>
              <w:pStyle w:val="TableParagraph"/>
              <w:spacing w:before="2"/>
              <w:rPr>
                <w:sz w:val="20"/>
              </w:rPr>
            </w:pPr>
          </w:p>
          <w:p w:rsidR="00AB69F9" w14:paraId="32A39717" w14:textId="77777777">
            <w:pPr>
              <w:pStyle w:val="TableParagraph"/>
              <w:ind w:left="105" w:right="432"/>
              <w:rPr>
                <w:sz w:val="20"/>
              </w:rPr>
            </w:pPr>
            <w:r>
              <w:rPr>
                <w:sz w:val="20"/>
              </w:rPr>
              <w:t xml:space="preserve">[Enter a </w:t>
            </w:r>
            <w:r>
              <w:rPr>
                <w:spacing w:val="-2"/>
                <w:sz w:val="20"/>
              </w:rPr>
              <w:t>numeric response]</w:t>
            </w:r>
          </w:p>
        </w:tc>
        <w:tc>
          <w:tcPr>
            <w:tcW w:w="1350" w:type="dxa"/>
          </w:tcPr>
          <w:p w:rsidR="00AB69F9" w14:paraId="48E816A3" w14:textId="77777777">
            <w:pPr>
              <w:pStyle w:val="TableParagraph"/>
              <w:spacing w:before="2"/>
              <w:rPr>
                <w:sz w:val="20"/>
              </w:rPr>
            </w:pPr>
          </w:p>
          <w:p w:rsidR="00AB69F9" w14:paraId="0AB9376C" w14:textId="77777777">
            <w:pPr>
              <w:pStyle w:val="TableParagraph"/>
              <w:ind w:left="102" w:right="433"/>
              <w:rPr>
                <w:sz w:val="20"/>
              </w:rPr>
            </w:pPr>
            <w:r>
              <w:rPr>
                <w:sz w:val="20"/>
              </w:rPr>
              <w:t xml:space="preserve">[Enter a </w:t>
            </w:r>
            <w:r>
              <w:rPr>
                <w:spacing w:val="-2"/>
                <w:sz w:val="20"/>
              </w:rPr>
              <w:t>numeric response]</w:t>
            </w:r>
          </w:p>
        </w:tc>
        <w:tc>
          <w:tcPr>
            <w:tcW w:w="1352" w:type="dxa"/>
          </w:tcPr>
          <w:p w:rsidR="00AB69F9" w14:paraId="7E8FD34B" w14:textId="77777777">
            <w:pPr>
              <w:pStyle w:val="TableParagraph"/>
              <w:rPr>
                <w:sz w:val="20"/>
              </w:rPr>
            </w:pPr>
          </w:p>
          <w:p w:rsidR="00AB69F9" w14:paraId="6EA9D2C3" w14:textId="77777777">
            <w:pPr>
              <w:pStyle w:val="TableParagraph"/>
              <w:spacing w:before="124"/>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4F548968" w14:textId="77777777">
        <w:tblPrEx>
          <w:tblW w:w="0" w:type="auto"/>
          <w:tblInd w:w="153" w:type="dxa"/>
          <w:tblLayout w:type="fixed"/>
          <w:tblCellMar>
            <w:left w:w="0" w:type="dxa"/>
            <w:right w:w="0" w:type="dxa"/>
          </w:tblCellMar>
          <w:tblLook w:val="01E0"/>
        </w:tblPrEx>
        <w:trPr>
          <w:trHeight w:val="976"/>
        </w:trPr>
        <w:tc>
          <w:tcPr>
            <w:tcW w:w="2343" w:type="dxa"/>
          </w:tcPr>
          <w:p w:rsidR="00AB69F9" w14:paraId="2EC813EB" w14:textId="77777777">
            <w:pPr>
              <w:pStyle w:val="TableParagraph"/>
              <w:spacing w:before="2"/>
              <w:rPr>
                <w:sz w:val="20"/>
              </w:rPr>
            </w:pPr>
          </w:p>
          <w:p w:rsidR="00AB69F9" w14:paraId="4CB0E3C1" w14:textId="77777777">
            <w:pPr>
              <w:pStyle w:val="TableParagraph"/>
              <w:ind w:left="535" w:hanging="428"/>
              <w:rPr>
                <w:sz w:val="20"/>
              </w:rPr>
            </w:pPr>
            <w:r>
              <w:rPr>
                <w:b/>
                <w:sz w:val="20"/>
              </w:rPr>
              <w:t>E.7g.</w:t>
            </w:r>
            <w:r>
              <w:rPr>
                <w:b/>
                <w:spacing w:val="-12"/>
                <w:sz w:val="20"/>
              </w:rPr>
              <w:t xml:space="preserve"> </w:t>
            </w:r>
            <w:r>
              <w:rPr>
                <w:sz w:val="20"/>
              </w:rPr>
              <w:t>State</w:t>
            </w:r>
            <w:r>
              <w:rPr>
                <w:spacing w:val="-11"/>
                <w:sz w:val="20"/>
              </w:rPr>
              <w:t xml:space="preserve"> </w:t>
            </w:r>
            <w:r>
              <w:rPr>
                <w:sz w:val="20"/>
              </w:rPr>
              <w:t>charity</w:t>
            </w:r>
            <w:r>
              <w:rPr>
                <w:spacing w:val="-11"/>
                <w:sz w:val="20"/>
              </w:rPr>
              <w:t xml:space="preserve"> </w:t>
            </w:r>
            <w:r>
              <w:rPr>
                <w:sz w:val="20"/>
              </w:rPr>
              <w:t xml:space="preserve">tax </w:t>
            </w:r>
            <w:r>
              <w:rPr>
                <w:spacing w:val="-2"/>
                <w:sz w:val="20"/>
              </w:rPr>
              <w:t>credits</w:t>
            </w:r>
          </w:p>
        </w:tc>
        <w:tc>
          <w:tcPr>
            <w:tcW w:w="1350" w:type="dxa"/>
          </w:tcPr>
          <w:p w:rsidR="00AB69F9" w14:paraId="391E4499" w14:textId="77777777">
            <w:pPr>
              <w:pStyle w:val="TableParagraph"/>
              <w:spacing w:before="1"/>
              <w:ind w:left="105" w:right="361"/>
              <w:rPr>
                <w:sz w:val="20"/>
              </w:rPr>
            </w:pPr>
            <w:r>
              <w:rPr>
                <w:spacing w:val="-2"/>
                <w:sz w:val="20"/>
              </w:rPr>
              <w:t xml:space="preserve">[Pre- populated </w:t>
            </w:r>
            <w:r>
              <w:rPr>
                <w:sz w:val="20"/>
              </w:rPr>
              <w:t>from the</w:t>
            </w:r>
          </w:p>
          <w:p w:rsidR="00AB69F9" w14:paraId="593A611F"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2FACBD4D" w14:textId="77777777">
            <w:pPr>
              <w:pStyle w:val="TableParagraph"/>
              <w:spacing w:before="123"/>
              <w:ind w:left="106" w:right="431"/>
              <w:rPr>
                <w:sz w:val="20"/>
              </w:rPr>
            </w:pPr>
            <w:r>
              <w:rPr>
                <w:sz w:val="20"/>
              </w:rPr>
              <w:t xml:space="preserve">[Enter a </w:t>
            </w:r>
            <w:r>
              <w:rPr>
                <w:spacing w:val="-2"/>
                <w:sz w:val="20"/>
              </w:rPr>
              <w:t>numeric response]</w:t>
            </w:r>
          </w:p>
        </w:tc>
        <w:tc>
          <w:tcPr>
            <w:tcW w:w="1350" w:type="dxa"/>
          </w:tcPr>
          <w:p w:rsidR="00AB69F9" w14:paraId="10E7010D" w14:textId="77777777">
            <w:pPr>
              <w:pStyle w:val="TableParagraph"/>
              <w:spacing w:before="123"/>
              <w:ind w:left="103" w:right="432"/>
              <w:rPr>
                <w:sz w:val="20"/>
              </w:rPr>
            </w:pPr>
            <w:r>
              <w:rPr>
                <w:sz w:val="20"/>
              </w:rPr>
              <w:t xml:space="preserve">[Enter a </w:t>
            </w:r>
            <w:r>
              <w:rPr>
                <w:spacing w:val="-2"/>
                <w:sz w:val="20"/>
              </w:rPr>
              <w:t>numeric response]</w:t>
            </w:r>
          </w:p>
        </w:tc>
        <w:tc>
          <w:tcPr>
            <w:tcW w:w="1352" w:type="dxa"/>
          </w:tcPr>
          <w:p w:rsidR="00AB69F9" w14:paraId="09200D8B" w14:textId="77777777">
            <w:pPr>
              <w:pStyle w:val="TableParagraph"/>
              <w:spacing w:before="123"/>
              <w:ind w:left="105" w:right="432"/>
              <w:rPr>
                <w:sz w:val="20"/>
              </w:rPr>
            </w:pPr>
            <w:r>
              <w:rPr>
                <w:sz w:val="20"/>
              </w:rPr>
              <w:t xml:space="preserve">[Enter a </w:t>
            </w:r>
            <w:r>
              <w:rPr>
                <w:spacing w:val="-2"/>
                <w:sz w:val="20"/>
              </w:rPr>
              <w:t>numeric response]</w:t>
            </w:r>
          </w:p>
        </w:tc>
        <w:tc>
          <w:tcPr>
            <w:tcW w:w="1350" w:type="dxa"/>
          </w:tcPr>
          <w:p w:rsidR="00AB69F9" w14:paraId="2DB43B5B" w14:textId="77777777">
            <w:pPr>
              <w:pStyle w:val="TableParagraph"/>
              <w:spacing w:before="123"/>
              <w:ind w:left="102" w:right="433"/>
              <w:rPr>
                <w:sz w:val="20"/>
              </w:rPr>
            </w:pPr>
            <w:r>
              <w:rPr>
                <w:sz w:val="20"/>
              </w:rPr>
              <w:t xml:space="preserve">[Enter a </w:t>
            </w:r>
            <w:r>
              <w:rPr>
                <w:spacing w:val="-2"/>
                <w:sz w:val="20"/>
              </w:rPr>
              <w:t>numeric response]</w:t>
            </w:r>
          </w:p>
        </w:tc>
        <w:tc>
          <w:tcPr>
            <w:tcW w:w="1352" w:type="dxa"/>
          </w:tcPr>
          <w:p w:rsidR="00AB69F9" w14:paraId="7655CBD3" w14:textId="77777777">
            <w:pPr>
              <w:pStyle w:val="TableParagraph"/>
              <w:spacing w:before="2"/>
              <w:rPr>
                <w:sz w:val="20"/>
              </w:rPr>
            </w:pPr>
          </w:p>
          <w:p w:rsidR="00AB69F9" w14:paraId="54795F94" w14:textId="77777777">
            <w:pPr>
              <w:pStyle w:val="TableParagraph"/>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63E8CDAD" w14:textId="77777777">
        <w:tblPrEx>
          <w:tblW w:w="0" w:type="auto"/>
          <w:tblInd w:w="153" w:type="dxa"/>
          <w:tblLayout w:type="fixed"/>
          <w:tblCellMar>
            <w:left w:w="0" w:type="dxa"/>
            <w:right w:w="0" w:type="dxa"/>
          </w:tblCellMar>
          <w:tblLook w:val="01E0"/>
        </w:tblPrEx>
        <w:trPr>
          <w:trHeight w:val="976"/>
        </w:trPr>
        <w:tc>
          <w:tcPr>
            <w:tcW w:w="2343" w:type="dxa"/>
          </w:tcPr>
          <w:p w:rsidR="00AB69F9" w14:paraId="7928300C" w14:textId="77777777">
            <w:pPr>
              <w:pStyle w:val="TableParagraph"/>
              <w:spacing w:before="2"/>
              <w:rPr>
                <w:sz w:val="20"/>
              </w:rPr>
            </w:pPr>
          </w:p>
          <w:p w:rsidR="00AB69F9" w14:paraId="15C83153" w14:textId="77777777">
            <w:pPr>
              <w:pStyle w:val="TableParagraph"/>
              <w:ind w:left="535" w:hanging="428"/>
              <w:rPr>
                <w:sz w:val="20"/>
              </w:rPr>
            </w:pPr>
            <w:r>
              <w:rPr>
                <w:b/>
                <w:sz w:val="20"/>
              </w:rPr>
              <w:t>E.7h.</w:t>
            </w:r>
            <w:r>
              <w:rPr>
                <w:b/>
                <w:spacing w:val="-12"/>
                <w:sz w:val="20"/>
              </w:rPr>
              <w:t xml:space="preserve"> </w:t>
            </w:r>
            <w:r>
              <w:rPr>
                <w:sz w:val="20"/>
              </w:rPr>
              <w:t>Other</w:t>
            </w:r>
            <w:r>
              <w:rPr>
                <w:spacing w:val="-11"/>
                <w:sz w:val="20"/>
              </w:rPr>
              <w:t xml:space="preserve"> </w:t>
            </w:r>
            <w:r>
              <w:rPr>
                <w:sz w:val="20"/>
              </w:rPr>
              <w:t xml:space="preserve">activities, </w:t>
            </w:r>
            <w:r>
              <w:rPr>
                <w:spacing w:val="-2"/>
                <w:sz w:val="20"/>
              </w:rPr>
              <w:t>specify</w:t>
            </w:r>
          </w:p>
        </w:tc>
        <w:tc>
          <w:tcPr>
            <w:tcW w:w="1350" w:type="dxa"/>
          </w:tcPr>
          <w:p w:rsidR="00AB69F9" w14:paraId="3C190575" w14:textId="77777777">
            <w:pPr>
              <w:pStyle w:val="TableParagraph"/>
              <w:spacing w:before="1"/>
              <w:ind w:left="105" w:right="361"/>
              <w:rPr>
                <w:sz w:val="20"/>
              </w:rPr>
            </w:pPr>
            <w:r>
              <w:rPr>
                <w:spacing w:val="-2"/>
                <w:sz w:val="20"/>
              </w:rPr>
              <w:t xml:space="preserve">[Pre- populated </w:t>
            </w:r>
            <w:r>
              <w:rPr>
                <w:sz w:val="20"/>
              </w:rPr>
              <w:t>from the</w:t>
            </w:r>
          </w:p>
          <w:p w:rsidR="00AB69F9" w14:paraId="26F33E36"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5CA655E3" w14:textId="77777777">
            <w:pPr>
              <w:pStyle w:val="TableParagraph"/>
              <w:spacing w:before="123"/>
              <w:ind w:left="106" w:right="431"/>
              <w:rPr>
                <w:sz w:val="20"/>
              </w:rPr>
            </w:pPr>
            <w:r>
              <w:rPr>
                <w:sz w:val="20"/>
              </w:rPr>
              <w:t xml:space="preserve">[Enter a </w:t>
            </w:r>
            <w:r>
              <w:rPr>
                <w:spacing w:val="-2"/>
                <w:sz w:val="20"/>
              </w:rPr>
              <w:t>numeric response]</w:t>
            </w:r>
          </w:p>
        </w:tc>
        <w:tc>
          <w:tcPr>
            <w:tcW w:w="1350" w:type="dxa"/>
          </w:tcPr>
          <w:p w:rsidR="00AB69F9" w14:paraId="7439CF1C" w14:textId="77777777">
            <w:pPr>
              <w:pStyle w:val="TableParagraph"/>
              <w:spacing w:before="123"/>
              <w:ind w:left="103" w:right="432"/>
              <w:rPr>
                <w:sz w:val="20"/>
              </w:rPr>
            </w:pPr>
            <w:r>
              <w:rPr>
                <w:sz w:val="20"/>
              </w:rPr>
              <w:t xml:space="preserve">[Enter a </w:t>
            </w:r>
            <w:r>
              <w:rPr>
                <w:spacing w:val="-2"/>
                <w:sz w:val="20"/>
              </w:rPr>
              <w:t>numeric response]</w:t>
            </w:r>
          </w:p>
        </w:tc>
        <w:tc>
          <w:tcPr>
            <w:tcW w:w="1352" w:type="dxa"/>
          </w:tcPr>
          <w:p w:rsidR="00AB69F9" w14:paraId="68CB69B8" w14:textId="77777777">
            <w:pPr>
              <w:pStyle w:val="TableParagraph"/>
              <w:spacing w:before="123"/>
              <w:ind w:left="105" w:right="432"/>
              <w:rPr>
                <w:sz w:val="20"/>
              </w:rPr>
            </w:pPr>
            <w:r>
              <w:rPr>
                <w:sz w:val="20"/>
              </w:rPr>
              <w:t xml:space="preserve">[Enter a </w:t>
            </w:r>
            <w:r>
              <w:rPr>
                <w:spacing w:val="-2"/>
                <w:sz w:val="20"/>
              </w:rPr>
              <w:t>numeric response]</w:t>
            </w:r>
          </w:p>
        </w:tc>
        <w:tc>
          <w:tcPr>
            <w:tcW w:w="1350" w:type="dxa"/>
          </w:tcPr>
          <w:p w:rsidR="00AB69F9" w14:paraId="5EA39E1F" w14:textId="77777777">
            <w:pPr>
              <w:pStyle w:val="TableParagraph"/>
              <w:spacing w:before="123"/>
              <w:ind w:left="102" w:right="433"/>
              <w:rPr>
                <w:sz w:val="20"/>
              </w:rPr>
            </w:pPr>
            <w:r>
              <w:rPr>
                <w:sz w:val="20"/>
              </w:rPr>
              <w:t xml:space="preserve">[Enter a </w:t>
            </w:r>
            <w:r>
              <w:rPr>
                <w:spacing w:val="-2"/>
                <w:sz w:val="20"/>
              </w:rPr>
              <w:t>numeric response]</w:t>
            </w:r>
          </w:p>
        </w:tc>
        <w:tc>
          <w:tcPr>
            <w:tcW w:w="1352" w:type="dxa"/>
          </w:tcPr>
          <w:p w:rsidR="00AB69F9" w14:paraId="45F5E2C7" w14:textId="77777777">
            <w:pPr>
              <w:pStyle w:val="TableParagraph"/>
              <w:spacing w:before="123"/>
              <w:ind w:left="104" w:right="473"/>
              <w:rPr>
                <w:sz w:val="20"/>
              </w:rPr>
            </w:pPr>
            <w:r>
              <w:rPr>
                <w:spacing w:val="-2"/>
                <w:sz w:val="20"/>
              </w:rPr>
              <w:t xml:space="preserve">Narrative </w:t>
            </w:r>
            <w:r>
              <w:rPr>
                <w:spacing w:val="-4"/>
                <w:sz w:val="20"/>
              </w:rPr>
              <w:t>2500</w:t>
            </w:r>
          </w:p>
          <w:p w:rsidR="00AB69F9" w14:paraId="0509CC21" w14:textId="77777777">
            <w:pPr>
              <w:pStyle w:val="TableParagraph"/>
              <w:spacing w:line="243" w:lineRule="exact"/>
              <w:ind w:left="104"/>
              <w:rPr>
                <w:sz w:val="20"/>
              </w:rPr>
            </w:pPr>
            <w:r>
              <w:rPr>
                <w:spacing w:val="-2"/>
                <w:sz w:val="20"/>
              </w:rPr>
              <w:t>characters</w:t>
            </w:r>
          </w:p>
        </w:tc>
      </w:tr>
      <w:tr w14:paraId="2D6F2E37" w14:textId="77777777">
        <w:tblPrEx>
          <w:tblW w:w="0" w:type="auto"/>
          <w:tblInd w:w="153" w:type="dxa"/>
          <w:tblLayout w:type="fixed"/>
          <w:tblCellMar>
            <w:left w:w="0" w:type="dxa"/>
            <w:right w:w="0" w:type="dxa"/>
          </w:tblCellMar>
          <w:tblLook w:val="01E0"/>
        </w:tblPrEx>
        <w:trPr>
          <w:trHeight w:val="489"/>
        </w:trPr>
        <w:tc>
          <w:tcPr>
            <w:tcW w:w="2343" w:type="dxa"/>
          </w:tcPr>
          <w:p w:rsidR="00AB69F9" w14:paraId="75274ED2" w14:textId="77777777">
            <w:pPr>
              <w:pStyle w:val="TableParagraph"/>
              <w:spacing w:before="1"/>
              <w:ind w:left="107"/>
              <w:rPr>
                <w:b/>
                <w:sz w:val="20"/>
              </w:rPr>
            </w:pPr>
            <w:r>
              <w:rPr>
                <w:b/>
                <w:spacing w:val="-2"/>
                <w:sz w:val="20"/>
              </w:rPr>
              <w:t>Totals</w:t>
            </w:r>
          </w:p>
        </w:tc>
        <w:tc>
          <w:tcPr>
            <w:tcW w:w="1350" w:type="dxa"/>
          </w:tcPr>
          <w:p w:rsidR="00AB69F9" w14:paraId="0007BA7D" w14:textId="77777777">
            <w:pPr>
              <w:pStyle w:val="TableParagraph"/>
              <w:spacing w:line="240" w:lineRule="atLeast"/>
              <w:ind w:left="105" w:right="361"/>
              <w:rPr>
                <w:b/>
                <w:sz w:val="20"/>
              </w:rPr>
            </w:pPr>
            <w:r>
              <w:rPr>
                <w:b/>
                <w:spacing w:val="-2"/>
                <w:sz w:val="20"/>
              </w:rPr>
              <w:t>Auto- calculated</w:t>
            </w:r>
          </w:p>
        </w:tc>
        <w:tc>
          <w:tcPr>
            <w:tcW w:w="1352" w:type="dxa"/>
          </w:tcPr>
          <w:p w:rsidR="00AB69F9" w14:paraId="438A0BFA" w14:textId="77777777">
            <w:pPr>
              <w:pStyle w:val="TableParagraph"/>
              <w:spacing w:line="240" w:lineRule="atLeast"/>
              <w:ind w:left="106"/>
              <w:rPr>
                <w:b/>
                <w:sz w:val="20"/>
              </w:rPr>
            </w:pPr>
            <w:r>
              <w:rPr>
                <w:b/>
                <w:spacing w:val="-2"/>
                <w:sz w:val="20"/>
              </w:rPr>
              <w:t>Auto- calculated</w:t>
            </w:r>
          </w:p>
        </w:tc>
        <w:tc>
          <w:tcPr>
            <w:tcW w:w="1350" w:type="dxa"/>
          </w:tcPr>
          <w:p w:rsidR="00AB69F9" w14:paraId="21FA4300" w14:textId="77777777">
            <w:pPr>
              <w:pStyle w:val="TableParagraph"/>
              <w:spacing w:line="240" w:lineRule="atLeast"/>
              <w:ind w:left="103" w:right="361"/>
              <w:rPr>
                <w:b/>
                <w:sz w:val="20"/>
              </w:rPr>
            </w:pPr>
            <w:r>
              <w:rPr>
                <w:b/>
                <w:spacing w:val="-2"/>
                <w:sz w:val="20"/>
              </w:rPr>
              <w:t>Auto- calculated</w:t>
            </w:r>
          </w:p>
        </w:tc>
        <w:tc>
          <w:tcPr>
            <w:tcW w:w="1352" w:type="dxa"/>
          </w:tcPr>
          <w:p w:rsidR="00AB69F9" w14:paraId="18E91B90" w14:textId="77777777">
            <w:pPr>
              <w:pStyle w:val="TableParagraph"/>
              <w:spacing w:line="240" w:lineRule="atLeast"/>
              <w:ind w:left="105"/>
              <w:rPr>
                <w:b/>
                <w:sz w:val="20"/>
              </w:rPr>
            </w:pPr>
            <w:r>
              <w:rPr>
                <w:b/>
                <w:spacing w:val="-2"/>
                <w:sz w:val="20"/>
              </w:rPr>
              <w:t>Auto- calculated</w:t>
            </w:r>
          </w:p>
        </w:tc>
        <w:tc>
          <w:tcPr>
            <w:tcW w:w="1350" w:type="dxa"/>
          </w:tcPr>
          <w:p w:rsidR="00AB69F9" w14:paraId="41D31E82" w14:textId="77777777">
            <w:pPr>
              <w:pStyle w:val="TableParagraph"/>
              <w:spacing w:line="240" w:lineRule="atLeast"/>
              <w:ind w:left="102" w:right="361"/>
              <w:rPr>
                <w:b/>
                <w:sz w:val="20"/>
              </w:rPr>
            </w:pPr>
            <w:r>
              <w:rPr>
                <w:b/>
                <w:spacing w:val="-2"/>
                <w:sz w:val="20"/>
              </w:rPr>
              <w:t>Auto- calculated</w:t>
            </w:r>
          </w:p>
        </w:tc>
        <w:tc>
          <w:tcPr>
            <w:tcW w:w="1352" w:type="dxa"/>
          </w:tcPr>
          <w:p w:rsidR="00AB69F9" w14:paraId="5B4627BC" w14:textId="77777777">
            <w:pPr>
              <w:pStyle w:val="TableParagraph"/>
              <w:rPr>
                <w:rFonts w:ascii="Times New Roman"/>
                <w:sz w:val="20"/>
              </w:rPr>
            </w:pPr>
          </w:p>
        </w:tc>
      </w:tr>
    </w:tbl>
    <w:p w:rsidR="00AB69F9" w14:paraId="1D4CC26F" w14:textId="77777777">
      <w:pPr>
        <w:pStyle w:val="BodyText"/>
        <w:spacing w:before="4"/>
        <w:rPr>
          <w:sz w:val="7"/>
        </w:rPr>
      </w:pPr>
    </w:p>
    <w:p w:rsidR="00AB69F9" w14:paraId="24CBD69F" w14:textId="77777777">
      <w:pPr>
        <w:pStyle w:val="ListParagraph"/>
        <w:numPr>
          <w:ilvl w:val="1"/>
          <w:numId w:val="13"/>
        </w:numPr>
        <w:tabs>
          <w:tab w:val="left" w:pos="1500"/>
        </w:tabs>
        <w:spacing w:before="52"/>
        <w:ind w:right="1365"/>
        <w:rPr>
          <w:i/>
          <w:sz w:val="24"/>
        </w:rPr>
      </w:pPr>
      <w:r>
        <w:rPr>
          <w:sz w:val="24"/>
        </w:rPr>
        <w:t>What</w:t>
      </w:r>
      <w:r>
        <w:rPr>
          <w:spacing w:val="-4"/>
          <w:sz w:val="24"/>
        </w:rPr>
        <w:t xml:space="preserve"> </w:t>
      </w:r>
      <w:r>
        <w:rPr>
          <w:sz w:val="24"/>
        </w:rPr>
        <w:t>types</w:t>
      </w:r>
      <w:r>
        <w:rPr>
          <w:spacing w:val="-5"/>
          <w:sz w:val="24"/>
        </w:rPr>
        <w:t xml:space="preserve"> </w:t>
      </w:r>
      <w:r>
        <w:rPr>
          <w:sz w:val="24"/>
        </w:rPr>
        <w:t>of</w:t>
      </w:r>
      <w:r>
        <w:rPr>
          <w:spacing w:val="-4"/>
          <w:sz w:val="24"/>
        </w:rPr>
        <w:t xml:space="preserve"> </w:t>
      </w:r>
      <w:r>
        <w:rPr>
          <w:sz w:val="24"/>
        </w:rPr>
        <w:t>organizations,</w:t>
      </w:r>
      <w:r>
        <w:rPr>
          <w:spacing w:val="-3"/>
          <w:sz w:val="24"/>
        </w:rPr>
        <w:t xml:space="preserve"> </w:t>
      </w:r>
      <w:r>
        <w:rPr>
          <w:sz w:val="24"/>
        </w:rPr>
        <w:t>if</w:t>
      </w:r>
      <w:r>
        <w:rPr>
          <w:spacing w:val="-2"/>
          <w:sz w:val="24"/>
        </w:rPr>
        <w:t xml:space="preserve"> </w:t>
      </w:r>
      <w:r>
        <w:rPr>
          <w:sz w:val="24"/>
        </w:rPr>
        <w:t>any,</w:t>
      </w:r>
      <w:r>
        <w:rPr>
          <w:spacing w:val="-3"/>
          <w:sz w:val="24"/>
        </w:rPr>
        <w:t xml:space="preserve"> </w:t>
      </w:r>
      <w:r>
        <w:rPr>
          <w:sz w:val="24"/>
        </w:rPr>
        <w:t>did</w:t>
      </w:r>
      <w:r>
        <w:rPr>
          <w:spacing w:val="-4"/>
          <w:sz w:val="24"/>
        </w:rPr>
        <w:t xml:space="preserve"> </w:t>
      </w:r>
      <w:r>
        <w:rPr>
          <w:sz w:val="24"/>
        </w:rPr>
        <w:t>the</w:t>
      </w:r>
      <w:r>
        <w:rPr>
          <w:spacing w:val="-5"/>
          <w:sz w:val="24"/>
        </w:rPr>
        <w:t xml:space="preserve"> </w:t>
      </w:r>
      <w:r>
        <w:rPr>
          <w:sz w:val="24"/>
        </w:rPr>
        <w:t>state</w:t>
      </w:r>
      <w:r>
        <w:rPr>
          <w:spacing w:val="-4"/>
          <w:sz w:val="24"/>
        </w:rPr>
        <w:t xml:space="preserve"> </w:t>
      </w:r>
      <w:r>
        <w:rPr>
          <w:sz w:val="24"/>
        </w:rPr>
        <w:t>work</w:t>
      </w:r>
      <w:r>
        <w:rPr>
          <w:spacing w:val="-4"/>
          <w:sz w:val="24"/>
        </w:rPr>
        <w:t xml:space="preserve"> </w:t>
      </w:r>
      <w:r>
        <w:rPr>
          <w:sz w:val="24"/>
        </w:rPr>
        <w:t>with</w:t>
      </w:r>
      <w:r>
        <w:rPr>
          <w:spacing w:val="-2"/>
          <w:sz w:val="24"/>
        </w:rPr>
        <w:t xml:space="preserve"> </w:t>
      </w:r>
      <w:r>
        <w:rPr>
          <w:sz w:val="24"/>
        </w:rPr>
        <w:t>(by</w:t>
      </w:r>
      <w:r>
        <w:rPr>
          <w:spacing w:val="-3"/>
          <w:sz w:val="24"/>
        </w:rPr>
        <w:t xml:space="preserve"> </w:t>
      </w:r>
      <w:r>
        <w:rPr>
          <w:sz w:val="24"/>
        </w:rPr>
        <w:t>grant</w:t>
      </w:r>
      <w:r>
        <w:rPr>
          <w:spacing w:val="-4"/>
          <w:sz w:val="24"/>
        </w:rPr>
        <w:t xml:space="preserve"> </w:t>
      </w:r>
      <w:r>
        <w:rPr>
          <w:sz w:val="24"/>
        </w:rPr>
        <w:t>or</w:t>
      </w:r>
      <w:r>
        <w:rPr>
          <w:spacing w:val="-2"/>
          <w:sz w:val="24"/>
        </w:rPr>
        <w:t xml:space="preserve"> </w:t>
      </w:r>
      <w:r>
        <w:rPr>
          <w:sz w:val="24"/>
        </w:rPr>
        <w:t>contract</w:t>
      </w:r>
      <w:r>
        <w:rPr>
          <w:spacing w:val="-4"/>
          <w:sz w:val="24"/>
        </w:rPr>
        <w:t xml:space="preserve"> </w:t>
      </w:r>
      <w:r>
        <w:rPr>
          <w:sz w:val="24"/>
        </w:rPr>
        <w:t xml:space="preserve">using remainder/discretionary funds) to carry out some or </w:t>
      </w:r>
      <w:r>
        <w:rPr>
          <w:sz w:val="24"/>
        </w:rPr>
        <w:t>all of</w:t>
      </w:r>
      <w:r>
        <w:rPr>
          <w:sz w:val="24"/>
        </w:rPr>
        <w:t xml:space="preserve"> the activities in Table E.7 (above).</w:t>
      </w:r>
      <w:r>
        <w:rPr>
          <w:spacing w:val="40"/>
          <w:sz w:val="24"/>
        </w:rPr>
        <w:t xml:space="preserve"> </w:t>
      </w:r>
      <w:r>
        <w:rPr>
          <w:i/>
          <w:sz w:val="24"/>
        </w:rPr>
        <w:t>Check all that apply and provide a narrative where applicable.</w:t>
      </w:r>
    </w:p>
    <w:p w:rsidR="00AB69F9" w14:paraId="3AF55160" w14:textId="77777777">
      <w:pPr>
        <w:pStyle w:val="ListParagraph"/>
        <w:numPr>
          <w:ilvl w:val="2"/>
          <w:numId w:val="13"/>
        </w:numPr>
        <w:tabs>
          <w:tab w:val="left" w:pos="1860"/>
        </w:tabs>
        <w:spacing w:before="120"/>
        <w:ind w:right="1678"/>
        <w:rPr>
          <w:sz w:val="24"/>
        </w:rPr>
      </w:pPr>
      <w:r>
        <w:rPr>
          <w:sz w:val="24"/>
        </w:rPr>
        <w:t>CSBG</w:t>
      </w:r>
      <w:r>
        <w:rPr>
          <w:spacing w:val="-4"/>
          <w:sz w:val="24"/>
        </w:rPr>
        <w:t xml:space="preserve"> </w:t>
      </w:r>
      <w:r>
        <w:rPr>
          <w:sz w:val="24"/>
        </w:rPr>
        <w:t>Eligible</w:t>
      </w:r>
      <w:r>
        <w:rPr>
          <w:spacing w:val="-3"/>
          <w:sz w:val="24"/>
        </w:rPr>
        <w:t xml:space="preserve"> </w:t>
      </w:r>
      <w:r>
        <w:rPr>
          <w:sz w:val="24"/>
        </w:rPr>
        <w:t>Entities</w:t>
      </w:r>
      <w:r>
        <w:rPr>
          <w:spacing w:val="-4"/>
          <w:sz w:val="24"/>
        </w:rPr>
        <w:t xml:space="preserve"> </w:t>
      </w:r>
      <w:r>
        <w:rPr>
          <w:sz w:val="24"/>
        </w:rPr>
        <w:t>(if</w:t>
      </w:r>
      <w:r>
        <w:rPr>
          <w:spacing w:val="-8"/>
          <w:sz w:val="24"/>
        </w:rPr>
        <w:t xml:space="preserve"> </w:t>
      </w:r>
      <w:r>
        <w:rPr>
          <w:sz w:val="24"/>
        </w:rPr>
        <w:t>checked,</w:t>
      </w:r>
      <w:r>
        <w:rPr>
          <w:spacing w:val="-4"/>
          <w:sz w:val="24"/>
        </w:rPr>
        <w:t xml:space="preserve"> </w:t>
      </w:r>
      <w:r>
        <w:rPr>
          <w:sz w:val="24"/>
        </w:rPr>
        <w:t>include</w:t>
      </w:r>
      <w:r>
        <w:rPr>
          <w:spacing w:val="-6"/>
          <w:sz w:val="24"/>
        </w:rPr>
        <w:t xml:space="preserve"> </w:t>
      </w:r>
      <w:r>
        <w:rPr>
          <w:sz w:val="24"/>
        </w:rPr>
        <w:t>the</w:t>
      </w:r>
      <w:r>
        <w:rPr>
          <w:spacing w:val="-3"/>
          <w:sz w:val="24"/>
        </w:rPr>
        <w:t xml:space="preserve"> </w:t>
      </w:r>
      <w:r>
        <w:rPr>
          <w:sz w:val="24"/>
        </w:rPr>
        <w:t>expected</w:t>
      </w:r>
      <w:r>
        <w:rPr>
          <w:spacing w:val="-5"/>
          <w:sz w:val="24"/>
        </w:rPr>
        <w:t xml:space="preserve"> </w:t>
      </w:r>
      <w:r>
        <w:rPr>
          <w:sz w:val="24"/>
        </w:rPr>
        <w:t>number</w:t>
      </w:r>
      <w:r>
        <w:rPr>
          <w:spacing w:val="-5"/>
          <w:sz w:val="24"/>
        </w:rPr>
        <w:t xml:space="preserve"> </w:t>
      </w:r>
      <w:r>
        <w:rPr>
          <w:sz w:val="24"/>
        </w:rPr>
        <w:t>of</w:t>
      </w:r>
      <w:r>
        <w:rPr>
          <w:spacing w:val="-3"/>
          <w:sz w:val="24"/>
        </w:rPr>
        <w:t xml:space="preserve"> </w:t>
      </w:r>
      <w:r>
        <w:rPr>
          <w:sz w:val="24"/>
        </w:rPr>
        <w:t>CSBG</w:t>
      </w:r>
      <w:r>
        <w:rPr>
          <w:spacing w:val="-4"/>
          <w:sz w:val="24"/>
        </w:rPr>
        <w:t xml:space="preserve"> </w:t>
      </w:r>
      <w:r>
        <w:rPr>
          <w:sz w:val="24"/>
        </w:rPr>
        <w:t>eligible entities to receive funds)</w:t>
      </w:r>
    </w:p>
    <w:p w:rsidR="00AB69F9" w14:paraId="703FB1E1" w14:textId="77777777">
      <w:pPr>
        <w:pStyle w:val="ListParagraph"/>
        <w:numPr>
          <w:ilvl w:val="2"/>
          <w:numId w:val="13"/>
        </w:numPr>
        <w:tabs>
          <w:tab w:val="left" w:pos="1859"/>
        </w:tabs>
        <w:spacing w:line="293" w:lineRule="exact"/>
        <w:ind w:left="1859" w:hanging="359"/>
        <w:rPr>
          <w:sz w:val="24"/>
        </w:rPr>
      </w:pPr>
      <w:r>
        <w:rPr>
          <w:sz w:val="24"/>
        </w:rPr>
        <w:t>Other</w:t>
      </w:r>
      <w:r>
        <w:rPr>
          <w:spacing w:val="-5"/>
          <w:sz w:val="24"/>
        </w:rPr>
        <w:t xml:space="preserve"> </w:t>
      </w:r>
      <w:r>
        <w:rPr>
          <w:sz w:val="24"/>
        </w:rPr>
        <w:t>community-based</w:t>
      </w:r>
      <w:r>
        <w:rPr>
          <w:spacing w:val="-6"/>
          <w:sz w:val="24"/>
        </w:rPr>
        <w:t xml:space="preserve"> </w:t>
      </w:r>
      <w:r>
        <w:rPr>
          <w:spacing w:val="-2"/>
          <w:sz w:val="24"/>
        </w:rPr>
        <w:t>organizations</w:t>
      </w:r>
    </w:p>
    <w:p w:rsidR="00AB69F9" w14:paraId="5697F50E" w14:textId="77777777">
      <w:pPr>
        <w:pStyle w:val="ListParagraph"/>
        <w:numPr>
          <w:ilvl w:val="2"/>
          <w:numId w:val="13"/>
        </w:numPr>
        <w:tabs>
          <w:tab w:val="left" w:pos="1859"/>
        </w:tabs>
        <w:spacing w:before="2"/>
        <w:ind w:left="1859" w:hanging="359"/>
        <w:rPr>
          <w:sz w:val="24"/>
        </w:rPr>
      </w:pPr>
      <w:r>
        <w:rPr>
          <w:sz w:val="24"/>
        </w:rPr>
        <w:t>State</w:t>
      </w:r>
      <w:r>
        <w:rPr>
          <w:spacing w:val="-4"/>
          <w:sz w:val="24"/>
        </w:rPr>
        <w:t xml:space="preserve"> </w:t>
      </w:r>
      <w:r>
        <w:rPr>
          <w:sz w:val="24"/>
        </w:rPr>
        <w:t>Community</w:t>
      </w:r>
      <w:r>
        <w:rPr>
          <w:spacing w:val="-5"/>
          <w:sz w:val="24"/>
        </w:rPr>
        <w:t xml:space="preserve"> </w:t>
      </w:r>
      <w:r>
        <w:rPr>
          <w:sz w:val="24"/>
        </w:rPr>
        <w:t>Action</w:t>
      </w:r>
      <w:r>
        <w:rPr>
          <w:spacing w:val="-2"/>
          <w:sz w:val="24"/>
        </w:rPr>
        <w:t xml:space="preserve"> Association</w:t>
      </w:r>
    </w:p>
    <w:p w:rsidR="00AB69F9" w14:paraId="1EA0FEB8" w14:textId="77777777">
      <w:pPr>
        <w:pStyle w:val="ListParagraph"/>
        <w:numPr>
          <w:ilvl w:val="2"/>
          <w:numId w:val="13"/>
        </w:numPr>
        <w:tabs>
          <w:tab w:val="left" w:pos="1859"/>
        </w:tabs>
        <w:ind w:left="1859" w:hanging="359"/>
        <w:rPr>
          <w:sz w:val="24"/>
        </w:rPr>
      </w:pPr>
      <w:r>
        <w:rPr>
          <w:sz w:val="24"/>
        </w:rPr>
        <w:t>Regional</w:t>
      </w:r>
      <w:r>
        <w:rPr>
          <w:spacing w:val="-2"/>
          <w:sz w:val="24"/>
        </w:rPr>
        <w:t xml:space="preserve"> </w:t>
      </w:r>
      <w:r>
        <w:rPr>
          <w:sz w:val="24"/>
        </w:rPr>
        <w:t>CSBG</w:t>
      </w:r>
      <w:r>
        <w:rPr>
          <w:spacing w:val="-3"/>
          <w:sz w:val="24"/>
        </w:rPr>
        <w:t xml:space="preserve"> </w:t>
      </w:r>
      <w:r>
        <w:rPr>
          <w:sz w:val="24"/>
        </w:rPr>
        <w:t>technical</w:t>
      </w:r>
      <w:r>
        <w:rPr>
          <w:spacing w:val="-4"/>
          <w:sz w:val="24"/>
        </w:rPr>
        <w:t xml:space="preserve"> </w:t>
      </w:r>
      <w:r>
        <w:rPr>
          <w:sz w:val="24"/>
        </w:rPr>
        <w:t>assistance</w:t>
      </w:r>
      <w:r>
        <w:rPr>
          <w:spacing w:val="-3"/>
          <w:sz w:val="24"/>
        </w:rPr>
        <w:t xml:space="preserve"> </w:t>
      </w:r>
      <w:r>
        <w:rPr>
          <w:spacing w:val="-2"/>
          <w:sz w:val="24"/>
        </w:rPr>
        <w:t>provider(s)</w:t>
      </w:r>
    </w:p>
    <w:p w:rsidR="00AB69F9" w14:paraId="21588A26" w14:textId="77777777">
      <w:pPr>
        <w:pStyle w:val="ListParagraph"/>
        <w:numPr>
          <w:ilvl w:val="2"/>
          <w:numId w:val="13"/>
        </w:numPr>
        <w:tabs>
          <w:tab w:val="left" w:pos="1859"/>
        </w:tabs>
        <w:ind w:left="1859" w:hanging="359"/>
        <w:rPr>
          <w:sz w:val="24"/>
        </w:rPr>
      </w:pPr>
      <w:r>
        <w:rPr>
          <w:sz w:val="24"/>
        </w:rPr>
        <w:t>National</w:t>
      </w:r>
      <w:r>
        <w:rPr>
          <w:spacing w:val="-6"/>
          <w:sz w:val="24"/>
        </w:rPr>
        <w:t xml:space="preserve"> </w:t>
      </w:r>
      <w:r>
        <w:rPr>
          <w:sz w:val="24"/>
        </w:rPr>
        <w:t>technical</w:t>
      </w:r>
      <w:r>
        <w:rPr>
          <w:spacing w:val="-2"/>
          <w:sz w:val="24"/>
        </w:rPr>
        <w:t xml:space="preserve"> </w:t>
      </w:r>
      <w:r>
        <w:rPr>
          <w:sz w:val="24"/>
        </w:rPr>
        <w:t>assistance</w:t>
      </w:r>
      <w:r>
        <w:rPr>
          <w:spacing w:val="-2"/>
          <w:sz w:val="24"/>
        </w:rPr>
        <w:t xml:space="preserve"> provider(s)</w:t>
      </w:r>
    </w:p>
    <w:p w:rsidR="00AB69F9" w14:paraId="5CB89B36" w14:textId="77777777">
      <w:pPr>
        <w:pStyle w:val="ListParagraph"/>
        <w:numPr>
          <w:ilvl w:val="2"/>
          <w:numId w:val="13"/>
        </w:numPr>
        <w:tabs>
          <w:tab w:val="left" w:pos="1859"/>
        </w:tabs>
        <w:ind w:left="1859" w:hanging="359"/>
        <w:rPr>
          <w:sz w:val="24"/>
        </w:rPr>
      </w:pPr>
      <w:r>
        <w:rPr>
          <w:sz w:val="24"/>
        </w:rPr>
        <w:t>Individual</w:t>
      </w:r>
      <w:r>
        <w:rPr>
          <w:spacing w:val="-5"/>
          <w:sz w:val="24"/>
        </w:rPr>
        <w:t xml:space="preserve"> </w:t>
      </w:r>
      <w:r>
        <w:rPr>
          <w:spacing w:val="-2"/>
          <w:sz w:val="24"/>
        </w:rPr>
        <w:t>consultant(s)</w:t>
      </w:r>
    </w:p>
    <w:p w:rsidR="00AB69F9" w14:paraId="3127446E" w14:textId="77777777">
      <w:pPr>
        <w:pStyle w:val="ListParagraph"/>
        <w:numPr>
          <w:ilvl w:val="2"/>
          <w:numId w:val="13"/>
        </w:numPr>
        <w:tabs>
          <w:tab w:val="left" w:pos="1859"/>
        </w:tabs>
        <w:ind w:left="1859" w:hanging="359"/>
        <w:rPr>
          <w:sz w:val="24"/>
        </w:rPr>
      </w:pPr>
      <w:r>
        <w:rPr>
          <w:sz w:val="24"/>
        </w:rPr>
        <w:t>Tribes</w:t>
      </w:r>
      <w:r>
        <w:rPr>
          <w:spacing w:val="-4"/>
          <w:sz w:val="24"/>
        </w:rPr>
        <w:t xml:space="preserve"> </w:t>
      </w:r>
      <w:r>
        <w:rPr>
          <w:sz w:val="24"/>
        </w:rPr>
        <w:t>and</w:t>
      </w:r>
      <w:r>
        <w:rPr>
          <w:spacing w:val="-3"/>
          <w:sz w:val="24"/>
        </w:rPr>
        <w:t xml:space="preserve"> </w:t>
      </w:r>
      <w:r>
        <w:rPr>
          <w:sz w:val="24"/>
        </w:rPr>
        <w:t xml:space="preserve">Tribal </w:t>
      </w:r>
      <w:r>
        <w:rPr>
          <w:spacing w:val="-2"/>
          <w:sz w:val="24"/>
        </w:rPr>
        <w:t>Organizations</w:t>
      </w:r>
    </w:p>
    <w:p w:rsidR="00AB69F9" w14:paraId="4A78F352" w14:textId="77777777">
      <w:pPr>
        <w:pStyle w:val="ListParagraph"/>
        <w:numPr>
          <w:ilvl w:val="2"/>
          <w:numId w:val="13"/>
        </w:numPr>
        <w:tabs>
          <w:tab w:val="left" w:pos="1859"/>
        </w:tabs>
        <w:ind w:left="1859" w:hanging="359"/>
        <w:rPr>
          <w:sz w:val="24"/>
        </w:rPr>
      </w:pPr>
      <w:r>
        <w:rPr>
          <w:spacing w:val="-2"/>
          <w:sz w:val="24"/>
        </w:rPr>
        <w:t>Other</w:t>
      </w:r>
    </w:p>
    <w:p w:rsidR="00AB69F9" w14:paraId="1D1B75F2" w14:textId="77777777">
      <w:pPr>
        <w:pStyle w:val="ListParagraph"/>
        <w:numPr>
          <w:ilvl w:val="2"/>
          <w:numId w:val="13"/>
        </w:numPr>
        <w:tabs>
          <w:tab w:val="left" w:pos="1859"/>
        </w:tabs>
        <w:ind w:left="1859" w:hanging="359"/>
        <w:rPr>
          <w:sz w:val="24"/>
        </w:rPr>
      </w:pPr>
      <w:r>
        <w:rPr>
          <w:sz w:val="24"/>
        </w:rPr>
        <w:t>None</w:t>
      </w:r>
      <w:r>
        <w:rPr>
          <w:spacing w:val="-4"/>
          <w:sz w:val="24"/>
        </w:rPr>
        <w:t xml:space="preserve"> </w:t>
      </w:r>
      <w:r>
        <w:rPr>
          <w:sz w:val="24"/>
        </w:rPr>
        <w:t>(the</w:t>
      </w:r>
      <w:r>
        <w:rPr>
          <w:spacing w:val="-1"/>
          <w:sz w:val="24"/>
        </w:rPr>
        <w:t xml:space="preserve"> </w:t>
      </w:r>
      <w:r>
        <w:rPr>
          <w:sz w:val="24"/>
        </w:rPr>
        <w:t>state</w:t>
      </w:r>
      <w:r>
        <w:rPr>
          <w:spacing w:val="-3"/>
          <w:sz w:val="24"/>
        </w:rPr>
        <w:t xml:space="preserve"> </w:t>
      </w:r>
      <w:r>
        <w:rPr>
          <w:sz w:val="24"/>
        </w:rPr>
        <w:t>will</w:t>
      </w:r>
      <w:r>
        <w:rPr>
          <w:spacing w:val="-2"/>
          <w:sz w:val="24"/>
        </w:rPr>
        <w:t xml:space="preserve"> </w:t>
      </w:r>
      <w:r>
        <w:rPr>
          <w:sz w:val="24"/>
        </w:rPr>
        <w:t>carry</w:t>
      </w:r>
      <w:r>
        <w:rPr>
          <w:spacing w:val="-1"/>
          <w:sz w:val="24"/>
        </w:rPr>
        <w:t xml:space="preserve"> </w:t>
      </w:r>
      <w:r>
        <w:rPr>
          <w:sz w:val="24"/>
        </w:rPr>
        <w:t>out</w:t>
      </w:r>
      <w:r>
        <w:rPr>
          <w:spacing w:val="-3"/>
          <w:sz w:val="24"/>
        </w:rPr>
        <w:t xml:space="preserve"> </w:t>
      </w:r>
      <w:r>
        <w:rPr>
          <w:sz w:val="24"/>
        </w:rPr>
        <w:t>activities</w:t>
      </w:r>
      <w:r>
        <w:rPr>
          <w:spacing w:val="-1"/>
          <w:sz w:val="24"/>
        </w:rPr>
        <w:t xml:space="preserve"> </w:t>
      </w:r>
      <w:r>
        <w:rPr>
          <w:spacing w:val="-2"/>
          <w:sz w:val="24"/>
        </w:rPr>
        <w:t>directly)</w:t>
      </w:r>
    </w:p>
    <w:p w:rsidR="00AB69F9" w14:paraId="418880A2" w14:textId="77777777">
      <w:pPr>
        <w:tabs>
          <w:tab w:val="left" w:pos="1500"/>
        </w:tabs>
        <w:spacing w:before="119"/>
        <w:ind w:left="1500" w:right="1532" w:hanging="720"/>
        <w:rPr>
          <w:i/>
          <w:sz w:val="24"/>
        </w:rPr>
      </w:pPr>
      <w:r>
        <w:rPr>
          <w:b/>
          <w:spacing w:val="-4"/>
          <w:sz w:val="24"/>
        </w:rPr>
        <w:t>E.9</w:t>
      </w:r>
      <w:r>
        <w:rPr>
          <w:b/>
          <w:sz w:val="24"/>
        </w:rPr>
        <w:tab/>
        <w:t>Total</w:t>
      </w:r>
      <w:r>
        <w:rPr>
          <w:b/>
          <w:spacing w:val="-5"/>
          <w:sz w:val="24"/>
        </w:rPr>
        <w:t xml:space="preserve"> </w:t>
      </w:r>
      <w:r>
        <w:rPr>
          <w:b/>
          <w:sz w:val="24"/>
        </w:rPr>
        <w:t>Obligations</w:t>
      </w:r>
      <w:r>
        <w:rPr>
          <w:b/>
          <w:spacing w:val="-1"/>
          <w:sz w:val="24"/>
        </w:rPr>
        <w:t xml:space="preserve"> </w:t>
      </w:r>
      <w:r>
        <w:rPr>
          <w:b/>
          <w:sz w:val="24"/>
        </w:rPr>
        <w:t>and</w:t>
      </w:r>
      <w:r>
        <w:rPr>
          <w:b/>
          <w:spacing w:val="-5"/>
          <w:sz w:val="24"/>
        </w:rPr>
        <w:t xml:space="preserve"> </w:t>
      </w:r>
      <w:r>
        <w:rPr>
          <w:b/>
          <w:sz w:val="24"/>
        </w:rPr>
        <w:t>Expenditures:</w:t>
      </w:r>
      <w:r>
        <w:rPr>
          <w:b/>
          <w:spacing w:val="-5"/>
          <w:sz w:val="24"/>
        </w:rPr>
        <w:t xml:space="preserve"> </w:t>
      </w:r>
      <w:r>
        <w:rPr>
          <w:sz w:val="24"/>
        </w:rPr>
        <w:t>Total</w:t>
      </w:r>
      <w:r>
        <w:rPr>
          <w:spacing w:val="-3"/>
          <w:sz w:val="24"/>
        </w:rPr>
        <w:t xml:space="preserve"> </w:t>
      </w:r>
      <w:r>
        <w:rPr>
          <w:sz w:val="24"/>
        </w:rPr>
        <w:t>CSBG</w:t>
      </w:r>
      <w:r>
        <w:rPr>
          <w:spacing w:val="-4"/>
          <w:sz w:val="24"/>
        </w:rPr>
        <w:t xml:space="preserve"> </w:t>
      </w:r>
      <w:r>
        <w:rPr>
          <w:sz w:val="24"/>
        </w:rPr>
        <w:t>funds</w:t>
      </w:r>
      <w:r>
        <w:rPr>
          <w:spacing w:val="-6"/>
          <w:sz w:val="24"/>
        </w:rPr>
        <w:t xml:space="preserve"> </w:t>
      </w:r>
      <w:r>
        <w:rPr>
          <w:sz w:val="24"/>
        </w:rPr>
        <w:t>obligated</w:t>
      </w:r>
      <w:r>
        <w:rPr>
          <w:spacing w:val="-1"/>
          <w:sz w:val="24"/>
        </w:rPr>
        <w:t xml:space="preserve"> </w:t>
      </w:r>
      <w:r>
        <w:rPr>
          <w:sz w:val="24"/>
        </w:rPr>
        <w:t>and</w:t>
      </w:r>
      <w:r>
        <w:rPr>
          <w:spacing w:val="-5"/>
          <w:sz w:val="24"/>
        </w:rPr>
        <w:t xml:space="preserve"> </w:t>
      </w:r>
      <w:r>
        <w:rPr>
          <w:sz w:val="24"/>
        </w:rPr>
        <w:t>expended</w:t>
      </w:r>
      <w:r>
        <w:rPr>
          <w:spacing w:val="-3"/>
          <w:sz w:val="24"/>
        </w:rPr>
        <w:t xml:space="preserve"> </w:t>
      </w:r>
      <w:r>
        <w:rPr>
          <w:sz w:val="24"/>
        </w:rPr>
        <w:t xml:space="preserve">from CSBG funds awarded for the FFY. </w:t>
      </w:r>
      <w:r>
        <w:rPr>
          <w:i/>
          <w:sz w:val="24"/>
        </w:rPr>
        <w:t>Review and confirm from the chart below).</w:t>
      </w:r>
    </w:p>
    <w:p w:rsidR="00AB69F9" w14:paraId="2CBB97C7" w14:textId="77777777">
      <w:pPr>
        <w:pStyle w:val="BodyText"/>
        <w:spacing w:before="11"/>
        <w:rPr>
          <w:i/>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9"/>
        <w:gridCol w:w="3326"/>
        <w:gridCol w:w="3331"/>
      </w:tblGrid>
      <w:tr w14:paraId="1505994B"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3329" w:type="dxa"/>
          </w:tcPr>
          <w:p w:rsidR="00AB69F9" w14:paraId="33BA675D" w14:textId="77777777">
            <w:pPr>
              <w:pStyle w:val="TableParagraph"/>
              <w:spacing w:line="272" w:lineRule="exact"/>
              <w:ind w:left="107"/>
              <w:rPr>
                <w:b/>
                <w:sz w:val="24"/>
              </w:rPr>
            </w:pPr>
            <w:r>
              <w:rPr>
                <w:b/>
                <w:spacing w:val="-2"/>
                <w:sz w:val="24"/>
              </w:rPr>
              <w:t>Category</w:t>
            </w:r>
          </w:p>
        </w:tc>
        <w:tc>
          <w:tcPr>
            <w:tcW w:w="3326" w:type="dxa"/>
          </w:tcPr>
          <w:p w:rsidR="00AB69F9" w14:paraId="111C2BDC" w14:textId="77777777">
            <w:pPr>
              <w:pStyle w:val="TableParagraph"/>
              <w:spacing w:line="272" w:lineRule="exact"/>
              <w:ind w:left="108"/>
              <w:rPr>
                <w:b/>
                <w:sz w:val="24"/>
              </w:rPr>
            </w:pPr>
            <w:r>
              <w:rPr>
                <w:b/>
                <w:sz w:val="24"/>
              </w:rPr>
              <w:t>Actual</w:t>
            </w:r>
            <w:r>
              <w:rPr>
                <w:b/>
                <w:spacing w:val="-1"/>
                <w:sz w:val="24"/>
              </w:rPr>
              <w:t xml:space="preserve"> </w:t>
            </w:r>
            <w:r>
              <w:rPr>
                <w:b/>
                <w:spacing w:val="-2"/>
                <w:sz w:val="24"/>
              </w:rPr>
              <w:t>Obligations</w:t>
            </w:r>
          </w:p>
        </w:tc>
        <w:tc>
          <w:tcPr>
            <w:tcW w:w="3331" w:type="dxa"/>
          </w:tcPr>
          <w:p w:rsidR="00AB69F9" w14:paraId="00CB5EEF" w14:textId="77777777">
            <w:pPr>
              <w:pStyle w:val="TableParagraph"/>
              <w:spacing w:line="272" w:lineRule="exact"/>
              <w:ind w:left="108"/>
              <w:rPr>
                <w:b/>
                <w:sz w:val="24"/>
              </w:rPr>
            </w:pPr>
            <w:r>
              <w:rPr>
                <w:b/>
                <w:sz w:val="24"/>
              </w:rPr>
              <w:t>Actual</w:t>
            </w:r>
            <w:r>
              <w:rPr>
                <w:b/>
                <w:spacing w:val="-1"/>
                <w:sz w:val="24"/>
              </w:rPr>
              <w:t xml:space="preserve"> </w:t>
            </w:r>
            <w:r>
              <w:rPr>
                <w:b/>
                <w:spacing w:val="-2"/>
                <w:sz w:val="24"/>
              </w:rPr>
              <w:t>Expenditures</w:t>
            </w:r>
          </w:p>
        </w:tc>
      </w:tr>
      <w:tr w14:paraId="36EE2EDE" w14:textId="77777777">
        <w:tblPrEx>
          <w:tblW w:w="0" w:type="auto"/>
          <w:tblInd w:w="790" w:type="dxa"/>
          <w:tblLayout w:type="fixed"/>
          <w:tblCellMar>
            <w:left w:w="0" w:type="dxa"/>
            <w:right w:w="0" w:type="dxa"/>
          </w:tblCellMar>
          <w:tblLook w:val="01E0"/>
        </w:tblPrEx>
        <w:trPr>
          <w:trHeight w:val="805"/>
        </w:trPr>
        <w:tc>
          <w:tcPr>
            <w:tcW w:w="3329" w:type="dxa"/>
          </w:tcPr>
          <w:p w:rsidR="00AB69F9" w14:paraId="12D69B01" w14:textId="77777777">
            <w:pPr>
              <w:pStyle w:val="TableParagraph"/>
              <w:spacing w:line="268" w:lineRule="exact"/>
              <w:ind w:left="623" w:hanging="516"/>
            </w:pPr>
            <w:r>
              <w:rPr>
                <w:b/>
              </w:rPr>
              <w:t>E.9a.</w:t>
            </w:r>
            <w:r>
              <w:rPr>
                <w:b/>
                <w:spacing w:val="-4"/>
              </w:rPr>
              <w:t xml:space="preserve"> </w:t>
            </w:r>
            <w:r>
              <w:t>CSBG</w:t>
            </w:r>
            <w:r>
              <w:rPr>
                <w:spacing w:val="-7"/>
              </w:rPr>
              <w:t xml:space="preserve"> </w:t>
            </w:r>
            <w:r>
              <w:t>eligible</w:t>
            </w:r>
            <w:r>
              <w:rPr>
                <w:spacing w:val="-4"/>
              </w:rPr>
              <w:t xml:space="preserve"> </w:t>
            </w:r>
            <w:r>
              <w:t>entities</w:t>
            </w:r>
            <w:r>
              <w:rPr>
                <w:spacing w:val="-7"/>
              </w:rPr>
              <w:t xml:space="preserve"> </w:t>
            </w:r>
            <w:r>
              <w:rPr>
                <w:spacing w:val="-4"/>
              </w:rPr>
              <w:t>Funds</w:t>
            </w:r>
          </w:p>
          <w:p w:rsidR="00AB69F9" w14:paraId="4E0542A7" w14:textId="77777777">
            <w:pPr>
              <w:pStyle w:val="TableParagraph"/>
              <w:spacing w:line="270" w:lineRule="atLeast"/>
              <w:ind w:left="623" w:right="475"/>
            </w:pPr>
            <w:r>
              <w:t>(</w:t>
            </w:r>
            <w:r>
              <w:t>from</w:t>
            </w:r>
            <w:r>
              <w:rPr>
                <w:spacing w:val="-12"/>
              </w:rPr>
              <w:t xml:space="preserve"> </w:t>
            </w:r>
            <w:r>
              <w:t>State</w:t>
            </w:r>
            <w:r>
              <w:rPr>
                <w:spacing w:val="-11"/>
              </w:rPr>
              <w:t xml:space="preserve"> </w:t>
            </w:r>
            <w:r>
              <w:t>CSBG</w:t>
            </w:r>
            <w:r>
              <w:rPr>
                <w:spacing w:val="-13"/>
              </w:rPr>
              <w:t xml:space="preserve"> </w:t>
            </w:r>
            <w:r>
              <w:t>90% formula funds)</w:t>
            </w:r>
          </w:p>
        </w:tc>
        <w:tc>
          <w:tcPr>
            <w:tcW w:w="3326" w:type="dxa"/>
          </w:tcPr>
          <w:p w:rsidR="00AB69F9" w14:paraId="3ADAD53A" w14:textId="77777777">
            <w:pPr>
              <w:pStyle w:val="TableParagraph"/>
              <w:spacing w:line="268" w:lineRule="exact"/>
              <w:ind w:left="108"/>
            </w:pPr>
            <w:r>
              <w:t>Auto-populated</w:t>
            </w:r>
            <w:r>
              <w:rPr>
                <w:spacing w:val="-5"/>
              </w:rPr>
              <w:t xml:space="preserve"> </w:t>
            </w:r>
            <w:r>
              <w:t>from</w:t>
            </w:r>
            <w:r>
              <w:rPr>
                <w:spacing w:val="-6"/>
              </w:rPr>
              <w:t xml:space="preserve"> </w:t>
            </w:r>
            <w:r>
              <w:t>Table</w:t>
            </w:r>
            <w:r>
              <w:rPr>
                <w:spacing w:val="-6"/>
              </w:rPr>
              <w:t xml:space="preserve"> </w:t>
            </w:r>
            <w:r>
              <w:rPr>
                <w:spacing w:val="-5"/>
              </w:rPr>
              <w:t>E.2</w:t>
            </w:r>
          </w:p>
          <w:p w:rsidR="00AB69F9" w14:paraId="7832D80D" w14:textId="77777777">
            <w:pPr>
              <w:pStyle w:val="TableParagraph"/>
              <w:spacing w:line="270" w:lineRule="atLeast"/>
              <w:ind w:left="108" w:right="68"/>
            </w:pPr>
            <w:r>
              <w:t>(</w:t>
            </w:r>
            <w:r>
              <w:t>total</w:t>
            </w:r>
            <w:r>
              <w:t xml:space="preserve"> actual</w:t>
            </w:r>
            <w:r>
              <w:rPr>
                <w:spacing w:val="-2"/>
              </w:rPr>
              <w:t xml:space="preserve"> </w:t>
            </w:r>
            <w:r>
              <w:t>obligations in contracts</w:t>
            </w:r>
            <w:r>
              <w:rPr>
                <w:spacing w:val="-5"/>
              </w:rPr>
              <w:t xml:space="preserve"> </w:t>
            </w:r>
            <w:r>
              <w:t>and</w:t>
            </w:r>
            <w:r>
              <w:rPr>
                <w:spacing w:val="-6"/>
              </w:rPr>
              <w:t xml:space="preserve"> </w:t>
            </w:r>
            <w:r>
              <w:t>sub-</w:t>
            </w:r>
            <w:r>
              <w:rPr>
                <w:spacing w:val="-2"/>
              </w:rPr>
              <w:t>awards)</w:t>
            </w:r>
          </w:p>
        </w:tc>
        <w:tc>
          <w:tcPr>
            <w:tcW w:w="3331" w:type="dxa"/>
          </w:tcPr>
          <w:p w:rsidR="00AB69F9" w14:paraId="51975D96" w14:textId="77777777">
            <w:pPr>
              <w:pStyle w:val="TableParagraph"/>
              <w:spacing w:before="133"/>
              <w:ind w:left="108" w:right="18"/>
            </w:pPr>
            <w:r>
              <w:t>Auto-populated</w:t>
            </w:r>
            <w:r>
              <w:rPr>
                <w:spacing w:val="-11"/>
              </w:rPr>
              <w:t xml:space="preserve"> </w:t>
            </w:r>
            <w:r>
              <w:t>from</w:t>
            </w:r>
            <w:r>
              <w:rPr>
                <w:spacing w:val="-12"/>
              </w:rPr>
              <w:t xml:space="preserve"> </w:t>
            </w:r>
            <w:r>
              <w:t>Table</w:t>
            </w:r>
            <w:r>
              <w:rPr>
                <w:spacing w:val="-13"/>
              </w:rPr>
              <w:t xml:space="preserve"> </w:t>
            </w:r>
            <w:r>
              <w:t>E.2 (total actual liquidations)</w:t>
            </w:r>
          </w:p>
        </w:tc>
      </w:tr>
    </w:tbl>
    <w:p w:rsidR="00AB69F9" w14:paraId="6A88B949" w14:textId="77777777">
      <w:pPr>
        <w:sectPr>
          <w:type w:val="continuous"/>
          <w:pgSz w:w="12240" w:h="15840"/>
          <w:pgMar w:top="1420" w:right="320" w:bottom="1830" w:left="660" w:header="0" w:footer="891" w:gutter="0"/>
          <w:cols w:space="720"/>
        </w:sect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9"/>
        <w:gridCol w:w="3326"/>
        <w:gridCol w:w="3331"/>
      </w:tblGrid>
      <w:tr w14:paraId="3A59E063"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6"/>
        </w:trPr>
        <w:tc>
          <w:tcPr>
            <w:tcW w:w="3329" w:type="dxa"/>
          </w:tcPr>
          <w:p w:rsidR="00AB69F9" w14:paraId="1A392008" w14:textId="77777777">
            <w:pPr>
              <w:pStyle w:val="TableParagraph"/>
              <w:spacing w:before="11"/>
              <w:rPr>
                <w:i/>
                <w:sz w:val="21"/>
              </w:rPr>
            </w:pPr>
          </w:p>
          <w:p w:rsidR="00AB69F9" w14:paraId="1C8E85B6" w14:textId="77777777">
            <w:pPr>
              <w:pStyle w:val="TableParagraph"/>
              <w:spacing w:before="1"/>
              <w:ind w:left="107"/>
            </w:pPr>
            <w:r>
              <w:rPr>
                <w:b/>
              </w:rPr>
              <w:t>E.9b.</w:t>
            </w:r>
            <w:r>
              <w:rPr>
                <w:b/>
                <w:spacing w:val="-5"/>
              </w:rPr>
              <w:t xml:space="preserve"> </w:t>
            </w:r>
            <w:r>
              <w:t>State</w:t>
            </w:r>
            <w:r>
              <w:rPr>
                <w:spacing w:val="-6"/>
              </w:rPr>
              <w:t xml:space="preserve"> </w:t>
            </w:r>
            <w:r>
              <w:t>Administrative</w:t>
            </w:r>
            <w:r>
              <w:rPr>
                <w:spacing w:val="-9"/>
              </w:rPr>
              <w:t xml:space="preserve"> </w:t>
            </w:r>
            <w:r>
              <w:rPr>
                <w:spacing w:val="-2"/>
              </w:rPr>
              <w:t>Costs</w:t>
            </w:r>
          </w:p>
        </w:tc>
        <w:tc>
          <w:tcPr>
            <w:tcW w:w="3326" w:type="dxa"/>
          </w:tcPr>
          <w:p w:rsidR="00AB69F9" w14:paraId="22AC5070" w14:textId="77777777">
            <w:pPr>
              <w:pStyle w:val="TableParagraph"/>
              <w:ind w:left="108" w:right="68"/>
            </w:pPr>
            <w:r>
              <w:t>Auto-populated</w:t>
            </w:r>
            <w:r>
              <w:rPr>
                <w:spacing w:val="-12"/>
              </w:rPr>
              <w:t xml:space="preserve"> </w:t>
            </w:r>
            <w:r>
              <w:t>from</w:t>
            </w:r>
            <w:r>
              <w:rPr>
                <w:spacing w:val="-12"/>
              </w:rPr>
              <w:t xml:space="preserve"> </w:t>
            </w:r>
            <w:r>
              <w:t>Table</w:t>
            </w:r>
            <w:r>
              <w:rPr>
                <w:spacing w:val="-13"/>
              </w:rPr>
              <w:t xml:space="preserve"> </w:t>
            </w:r>
            <w:r>
              <w:t>E.4 (total actual obligations of</w:t>
            </w:r>
          </w:p>
          <w:p w:rsidR="00AB69F9" w14:paraId="4796B0CE" w14:textId="77777777">
            <w:pPr>
              <w:pStyle w:val="TableParagraph"/>
              <w:spacing w:line="249" w:lineRule="exact"/>
              <w:ind w:left="108"/>
            </w:pPr>
            <w:r>
              <w:t>administrative</w:t>
            </w:r>
            <w:r>
              <w:rPr>
                <w:spacing w:val="-10"/>
              </w:rPr>
              <w:t xml:space="preserve"> </w:t>
            </w:r>
            <w:r>
              <w:rPr>
                <w:spacing w:val="-2"/>
              </w:rPr>
              <w:t>funds)</w:t>
            </w:r>
          </w:p>
        </w:tc>
        <w:tc>
          <w:tcPr>
            <w:tcW w:w="3331" w:type="dxa"/>
          </w:tcPr>
          <w:p w:rsidR="00AB69F9" w14:paraId="7B0999B0" w14:textId="77777777">
            <w:pPr>
              <w:pStyle w:val="TableParagraph"/>
              <w:spacing w:before="134"/>
              <w:ind w:left="108" w:right="18"/>
            </w:pPr>
            <w:r>
              <w:t>Auto-populated</w:t>
            </w:r>
            <w:r>
              <w:rPr>
                <w:spacing w:val="-11"/>
              </w:rPr>
              <w:t xml:space="preserve"> </w:t>
            </w:r>
            <w:r>
              <w:t>from</w:t>
            </w:r>
            <w:r>
              <w:rPr>
                <w:spacing w:val="-12"/>
              </w:rPr>
              <w:t xml:space="preserve"> </w:t>
            </w:r>
            <w:r>
              <w:t>Table</w:t>
            </w:r>
            <w:r>
              <w:rPr>
                <w:spacing w:val="-13"/>
              </w:rPr>
              <w:t xml:space="preserve"> </w:t>
            </w:r>
            <w:r>
              <w:t>E.4 (total actual liquidations)</w:t>
            </w:r>
          </w:p>
        </w:tc>
      </w:tr>
      <w:tr w14:paraId="6BBDA0FC" w14:textId="77777777">
        <w:tblPrEx>
          <w:tblW w:w="0" w:type="auto"/>
          <w:tblInd w:w="790" w:type="dxa"/>
          <w:tblLayout w:type="fixed"/>
          <w:tblCellMar>
            <w:left w:w="0" w:type="dxa"/>
            <w:right w:w="0" w:type="dxa"/>
          </w:tblCellMar>
          <w:tblLook w:val="01E0"/>
        </w:tblPrEx>
        <w:trPr>
          <w:trHeight w:val="806"/>
        </w:trPr>
        <w:tc>
          <w:tcPr>
            <w:tcW w:w="3329" w:type="dxa"/>
          </w:tcPr>
          <w:p w:rsidR="00AB69F9" w14:paraId="2501FBBA" w14:textId="77777777">
            <w:pPr>
              <w:pStyle w:val="TableParagraph"/>
              <w:spacing w:before="133"/>
              <w:ind w:left="623" w:right="475" w:hanging="516"/>
            </w:pPr>
            <w:r>
              <w:rPr>
                <w:b/>
              </w:rPr>
              <w:t>E.9c.</w:t>
            </w:r>
            <w:r>
              <w:rPr>
                <w:b/>
                <w:spacing w:val="-13"/>
              </w:rPr>
              <w:t xml:space="preserve"> </w:t>
            </w:r>
            <w:r>
              <w:t xml:space="preserve">Remainder/Discretionary </w:t>
            </w:r>
            <w:r>
              <w:rPr>
                <w:spacing w:val="-2"/>
              </w:rPr>
              <w:t>Funds</w:t>
            </w:r>
          </w:p>
        </w:tc>
        <w:tc>
          <w:tcPr>
            <w:tcW w:w="3326" w:type="dxa"/>
          </w:tcPr>
          <w:p w:rsidR="00AB69F9" w14:paraId="5822C62A" w14:textId="77777777">
            <w:pPr>
              <w:pStyle w:val="TableParagraph"/>
              <w:ind w:left="108"/>
            </w:pPr>
            <w:r>
              <w:t>Auto-populated from Table E.7 (total</w:t>
            </w:r>
            <w:r>
              <w:rPr>
                <w:spacing w:val="-2"/>
              </w:rPr>
              <w:t xml:space="preserve"> </w:t>
            </w:r>
            <w:r>
              <w:t>actual</w:t>
            </w:r>
            <w:r>
              <w:rPr>
                <w:spacing w:val="-5"/>
              </w:rPr>
              <w:t xml:space="preserve"> </w:t>
            </w:r>
            <w:r>
              <w:t>obligations</w:t>
            </w:r>
            <w:r>
              <w:rPr>
                <w:spacing w:val="-3"/>
              </w:rPr>
              <w:t xml:space="preserve"> </w:t>
            </w:r>
            <w:r>
              <w:t>of</w:t>
            </w:r>
            <w:r>
              <w:rPr>
                <w:spacing w:val="-3"/>
              </w:rPr>
              <w:t xml:space="preserve"> </w:t>
            </w:r>
            <w:r>
              <w:rPr>
                <w:spacing w:val="-2"/>
              </w:rPr>
              <w:t>state</w:t>
            </w:r>
          </w:p>
          <w:p w:rsidR="00AB69F9" w14:paraId="491930EB" w14:textId="77777777">
            <w:pPr>
              <w:pStyle w:val="TableParagraph"/>
              <w:spacing w:line="249" w:lineRule="exact"/>
              <w:ind w:left="108"/>
            </w:pPr>
            <w:r>
              <w:rPr>
                <w:spacing w:val="-2"/>
              </w:rPr>
              <w:t>remainder/discretionary</w:t>
            </w:r>
            <w:r>
              <w:rPr>
                <w:spacing w:val="30"/>
              </w:rPr>
              <w:t xml:space="preserve"> </w:t>
            </w:r>
            <w:r>
              <w:rPr>
                <w:spacing w:val="-2"/>
              </w:rPr>
              <w:t>funds)</w:t>
            </w:r>
          </w:p>
        </w:tc>
        <w:tc>
          <w:tcPr>
            <w:tcW w:w="3331" w:type="dxa"/>
          </w:tcPr>
          <w:p w:rsidR="00AB69F9" w14:paraId="66768448" w14:textId="77777777">
            <w:pPr>
              <w:pStyle w:val="TableParagraph"/>
              <w:spacing w:before="133"/>
              <w:ind w:left="108" w:right="18"/>
            </w:pPr>
            <w:r>
              <w:t>Auto-populated</w:t>
            </w:r>
            <w:r>
              <w:rPr>
                <w:spacing w:val="-12"/>
              </w:rPr>
              <w:t xml:space="preserve"> </w:t>
            </w:r>
            <w:r>
              <w:t>from</w:t>
            </w:r>
            <w:r>
              <w:rPr>
                <w:spacing w:val="-11"/>
              </w:rPr>
              <w:t xml:space="preserve"> </w:t>
            </w:r>
            <w:r>
              <w:t>Table</w:t>
            </w:r>
            <w:r>
              <w:rPr>
                <w:spacing w:val="-13"/>
              </w:rPr>
              <w:t xml:space="preserve"> </w:t>
            </w:r>
            <w:r>
              <w:t>E.7 (total actual liquidations)</w:t>
            </w:r>
          </w:p>
        </w:tc>
      </w:tr>
      <w:tr w14:paraId="03D9A535" w14:textId="77777777">
        <w:tblPrEx>
          <w:tblW w:w="0" w:type="auto"/>
          <w:tblInd w:w="790" w:type="dxa"/>
          <w:tblLayout w:type="fixed"/>
          <w:tblCellMar>
            <w:left w:w="0" w:type="dxa"/>
            <w:right w:w="0" w:type="dxa"/>
          </w:tblCellMar>
          <w:tblLook w:val="01E0"/>
        </w:tblPrEx>
        <w:trPr>
          <w:trHeight w:val="537"/>
        </w:trPr>
        <w:tc>
          <w:tcPr>
            <w:tcW w:w="3329" w:type="dxa"/>
          </w:tcPr>
          <w:p w:rsidR="00AB69F9" w14:paraId="64D5D3CA" w14:textId="77777777">
            <w:pPr>
              <w:pStyle w:val="TableParagraph"/>
              <w:spacing w:before="133"/>
              <w:ind w:left="107"/>
            </w:pPr>
            <w:r>
              <w:rPr>
                <w:b/>
              </w:rPr>
              <w:t>E.9d.</w:t>
            </w:r>
            <w:r>
              <w:rPr>
                <w:b/>
                <w:spacing w:val="-2"/>
              </w:rPr>
              <w:t xml:space="preserve"> </w:t>
            </w:r>
            <w:r>
              <w:rPr>
                <w:spacing w:val="-2"/>
              </w:rPr>
              <w:t>Total</w:t>
            </w:r>
          </w:p>
        </w:tc>
        <w:tc>
          <w:tcPr>
            <w:tcW w:w="3326" w:type="dxa"/>
          </w:tcPr>
          <w:p w:rsidR="00AB69F9" w14:paraId="7A2ACA1D" w14:textId="77777777">
            <w:pPr>
              <w:pStyle w:val="TableParagraph"/>
              <w:spacing w:line="268" w:lineRule="exact"/>
              <w:ind w:left="108"/>
            </w:pPr>
            <w:r>
              <w:t>Total</w:t>
            </w:r>
            <w:r>
              <w:rPr>
                <w:spacing w:val="-7"/>
              </w:rPr>
              <w:t xml:space="preserve"> </w:t>
            </w:r>
            <w:r>
              <w:t>will</w:t>
            </w:r>
            <w:r>
              <w:rPr>
                <w:spacing w:val="-4"/>
              </w:rPr>
              <w:t xml:space="preserve"> </w:t>
            </w:r>
            <w:r>
              <w:t>be</w:t>
            </w:r>
            <w:r>
              <w:rPr>
                <w:spacing w:val="-7"/>
              </w:rPr>
              <w:t xml:space="preserve"> </w:t>
            </w:r>
            <w:r>
              <w:t>auto-calculated</w:t>
            </w:r>
            <w:r>
              <w:rPr>
                <w:spacing w:val="-4"/>
              </w:rPr>
              <w:t xml:space="preserve"> from</w:t>
            </w:r>
          </w:p>
          <w:p w:rsidR="00AB69F9" w14:paraId="5698C3A7" w14:textId="77777777">
            <w:pPr>
              <w:pStyle w:val="TableParagraph"/>
              <w:spacing w:line="249" w:lineRule="exact"/>
              <w:ind w:left="108"/>
            </w:pPr>
            <w:r>
              <w:t>three</w:t>
            </w:r>
            <w:r>
              <w:rPr>
                <w:spacing w:val="-2"/>
              </w:rPr>
              <w:t xml:space="preserve"> </w:t>
            </w:r>
            <w:r>
              <w:t>rows</w:t>
            </w:r>
            <w:r>
              <w:rPr>
                <w:spacing w:val="-2"/>
              </w:rPr>
              <w:t xml:space="preserve"> above</w:t>
            </w:r>
          </w:p>
        </w:tc>
        <w:tc>
          <w:tcPr>
            <w:tcW w:w="3331" w:type="dxa"/>
          </w:tcPr>
          <w:p w:rsidR="00AB69F9" w14:paraId="3D96C718" w14:textId="77777777">
            <w:pPr>
              <w:pStyle w:val="TableParagraph"/>
              <w:spacing w:line="268" w:lineRule="exact"/>
              <w:ind w:left="108"/>
            </w:pPr>
            <w:r>
              <w:t>Total</w:t>
            </w:r>
            <w:r>
              <w:rPr>
                <w:spacing w:val="-7"/>
              </w:rPr>
              <w:t xml:space="preserve"> </w:t>
            </w:r>
            <w:r>
              <w:t>will</w:t>
            </w:r>
            <w:r>
              <w:rPr>
                <w:spacing w:val="-4"/>
              </w:rPr>
              <w:t xml:space="preserve"> </w:t>
            </w:r>
            <w:r>
              <w:t>be</w:t>
            </w:r>
            <w:r>
              <w:rPr>
                <w:spacing w:val="-6"/>
              </w:rPr>
              <w:t xml:space="preserve"> </w:t>
            </w:r>
            <w:r>
              <w:t>auto-calculated</w:t>
            </w:r>
            <w:r>
              <w:rPr>
                <w:spacing w:val="-4"/>
              </w:rPr>
              <w:t xml:space="preserve"> from</w:t>
            </w:r>
          </w:p>
          <w:p w:rsidR="00AB69F9" w14:paraId="5C60ACFF" w14:textId="77777777">
            <w:pPr>
              <w:pStyle w:val="TableParagraph"/>
              <w:spacing w:line="249" w:lineRule="exact"/>
              <w:ind w:left="108"/>
            </w:pPr>
            <w:r>
              <w:t>three</w:t>
            </w:r>
            <w:r>
              <w:rPr>
                <w:spacing w:val="-2"/>
              </w:rPr>
              <w:t xml:space="preserve"> </w:t>
            </w:r>
            <w:r>
              <w:t>rows</w:t>
            </w:r>
            <w:r>
              <w:rPr>
                <w:spacing w:val="-2"/>
              </w:rPr>
              <w:t xml:space="preserve"> above</w:t>
            </w:r>
          </w:p>
        </w:tc>
      </w:tr>
    </w:tbl>
    <w:p w:rsidR="00AB69F9" w14:paraId="4FA38B50" w14:textId="77777777">
      <w:pPr>
        <w:pStyle w:val="BodyText"/>
        <w:spacing w:before="2"/>
        <w:rPr>
          <w:i/>
          <w:sz w:val="7"/>
        </w:rPr>
      </w:pPr>
    </w:p>
    <w:p w:rsidR="00AB69F9" w14:paraId="50246A95" w14:textId="77777777">
      <w:pPr>
        <w:pStyle w:val="BodyText"/>
        <w:tabs>
          <w:tab w:val="left" w:pos="1500"/>
        </w:tabs>
        <w:spacing w:before="52"/>
        <w:ind w:left="1500" w:right="1163" w:hanging="720"/>
      </w:pPr>
      <w:r>
        <w:rPr>
          <w:b/>
          <w:spacing w:val="-2"/>
        </w:rPr>
        <w:t>E.10.</w:t>
      </w:r>
      <w:r>
        <w:rPr>
          <w:b/>
        </w:rPr>
        <w:tab/>
        <w:t xml:space="preserve">Total Award Amount and Unobligated Balance: </w:t>
      </w:r>
      <w:r>
        <w:t>In the table below, provide the unobligated</w:t>
      </w:r>
      <w:r>
        <w:rPr>
          <w:spacing w:val="-4"/>
        </w:rPr>
        <w:t xml:space="preserve"> </w:t>
      </w:r>
      <w:r>
        <w:t>balance</w:t>
      </w:r>
      <w:r>
        <w:rPr>
          <w:spacing w:val="-5"/>
        </w:rPr>
        <w:t xml:space="preserve"> </w:t>
      </w:r>
      <w:r>
        <w:t>for</w:t>
      </w:r>
      <w:r>
        <w:rPr>
          <w:spacing w:val="-4"/>
        </w:rPr>
        <w:t xml:space="preserve"> </w:t>
      </w:r>
      <w:r>
        <w:t>the</w:t>
      </w:r>
      <w:r>
        <w:rPr>
          <w:spacing w:val="-4"/>
        </w:rPr>
        <w:t xml:space="preserve"> </w:t>
      </w:r>
      <w:r>
        <w:t>federal</w:t>
      </w:r>
      <w:r>
        <w:rPr>
          <w:spacing w:val="-5"/>
        </w:rPr>
        <w:t xml:space="preserve"> </w:t>
      </w:r>
      <w:r>
        <w:t>fiscal</w:t>
      </w:r>
      <w:r>
        <w:rPr>
          <w:spacing w:val="-2"/>
        </w:rPr>
        <w:t xml:space="preserve"> </w:t>
      </w:r>
      <w:r>
        <w:t>year.</w:t>
      </w:r>
      <w:r>
        <w:rPr>
          <w:spacing w:val="-3"/>
        </w:rPr>
        <w:t xml:space="preserve"> </w:t>
      </w:r>
      <w:r>
        <w:t>The</w:t>
      </w:r>
      <w:r>
        <w:rPr>
          <w:spacing w:val="-2"/>
        </w:rPr>
        <w:t xml:space="preserve"> </w:t>
      </w:r>
      <w:r>
        <w:t>amount</w:t>
      </w:r>
      <w:r>
        <w:rPr>
          <w:spacing w:val="-2"/>
        </w:rPr>
        <w:t xml:space="preserve"> </w:t>
      </w:r>
      <w:r>
        <w:t>provided</w:t>
      </w:r>
      <w:r>
        <w:rPr>
          <w:spacing w:val="-2"/>
        </w:rPr>
        <w:t xml:space="preserve"> </w:t>
      </w:r>
      <w:r>
        <w:t>should</w:t>
      </w:r>
      <w:r>
        <w:rPr>
          <w:spacing w:val="-2"/>
        </w:rPr>
        <w:t xml:space="preserve"> </w:t>
      </w:r>
      <w:r>
        <w:t>be</w:t>
      </w:r>
      <w:r>
        <w:rPr>
          <w:spacing w:val="-2"/>
        </w:rPr>
        <w:t xml:space="preserve"> </w:t>
      </w:r>
      <w:r>
        <w:t>identical to the unobligated balance of federal funds as reported in LINE H of the FFR for this reporting year.</w:t>
      </w:r>
      <w:r>
        <w:rPr>
          <w:spacing w:val="40"/>
        </w:rPr>
        <w:t xml:space="preserve"> </w:t>
      </w:r>
      <w:r>
        <w:t>This is the amount that was unobligated and will carry forward to the next federal fiscal year.</w:t>
      </w:r>
    </w:p>
    <w:p w:rsidR="00AB69F9" w14:paraId="2019ACE6" w14:textId="77777777">
      <w:pPr>
        <w:pStyle w:val="BodyText"/>
        <w:spacing w:before="120"/>
        <w:ind w:left="1500" w:right="1296"/>
      </w:pPr>
      <w:r>
        <w:t>Note:</w:t>
      </w:r>
      <w:r>
        <w:rPr>
          <w:spacing w:val="-3"/>
        </w:rPr>
        <w:t xml:space="preserve"> </w:t>
      </w:r>
      <w:r>
        <w:t>The</w:t>
      </w:r>
      <w:r>
        <w:rPr>
          <w:spacing w:val="-4"/>
        </w:rPr>
        <w:t xml:space="preserve"> </w:t>
      </w:r>
      <w:r>
        <w:t>total</w:t>
      </w:r>
      <w:r>
        <w:rPr>
          <w:spacing w:val="-3"/>
        </w:rPr>
        <w:t xml:space="preserve"> </w:t>
      </w:r>
      <w:r>
        <w:t>award</w:t>
      </w:r>
      <w:r>
        <w:rPr>
          <w:spacing w:val="-3"/>
        </w:rPr>
        <w:t xml:space="preserve"> </w:t>
      </w:r>
      <w:r>
        <w:t>amount should</w:t>
      </w:r>
      <w:r>
        <w:rPr>
          <w:spacing w:val="-4"/>
        </w:rPr>
        <w:t xml:space="preserve"> </w:t>
      </w:r>
      <w:r>
        <w:t>be</w:t>
      </w:r>
      <w:r>
        <w:rPr>
          <w:spacing w:val="-3"/>
        </w:rPr>
        <w:t xml:space="preserve"> </w:t>
      </w:r>
      <w:r>
        <w:t>identical</w:t>
      </w:r>
      <w:r>
        <w:rPr>
          <w:spacing w:val="-3"/>
        </w:rPr>
        <w:t xml:space="preserve"> </w:t>
      </w:r>
      <w:r>
        <w:t>to</w:t>
      </w:r>
      <w:r>
        <w:rPr>
          <w:spacing w:val="-5"/>
        </w:rPr>
        <w:t xml:space="preserve"> </w:t>
      </w:r>
      <w:r>
        <w:t>the</w:t>
      </w:r>
      <w:r>
        <w:rPr>
          <w:spacing w:val="-3"/>
        </w:rPr>
        <w:t xml:space="preserve"> </w:t>
      </w:r>
      <w:r>
        <w:t>amount</w:t>
      </w:r>
      <w:r>
        <w:rPr>
          <w:spacing w:val="-4"/>
        </w:rPr>
        <w:t xml:space="preserve"> </w:t>
      </w:r>
      <w:r>
        <w:t>reported</w:t>
      </w:r>
      <w:r>
        <w:rPr>
          <w:spacing w:val="-3"/>
        </w:rPr>
        <w:t xml:space="preserve"> </w:t>
      </w:r>
      <w:r>
        <w:t>in LINE</w:t>
      </w:r>
      <w:r>
        <w:rPr>
          <w:spacing w:val="-4"/>
        </w:rPr>
        <w:t xml:space="preserve"> </w:t>
      </w:r>
      <w:r>
        <w:t>D</w:t>
      </w:r>
      <w:r>
        <w:rPr>
          <w:spacing w:val="-4"/>
        </w:rPr>
        <w:t xml:space="preserve"> </w:t>
      </w:r>
      <w:r>
        <w:t>of the FFR.</w:t>
      </w:r>
      <w:r>
        <w:rPr>
          <w:spacing w:val="40"/>
        </w:rPr>
        <w:t xml:space="preserve"> </w:t>
      </w:r>
      <w:r>
        <w:t>If this amount does not reconcile, please review.</w:t>
      </w:r>
    </w:p>
    <w:p w:rsidR="00AB69F9" w14:paraId="140AB412"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93"/>
        <w:gridCol w:w="4996"/>
      </w:tblGrid>
      <w:tr w14:paraId="5657421D"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993" w:type="dxa"/>
          </w:tcPr>
          <w:p w:rsidR="00AB69F9" w14:paraId="79AAD912" w14:textId="77777777">
            <w:pPr>
              <w:pStyle w:val="TableParagraph"/>
              <w:spacing w:before="1" w:line="273" w:lineRule="exact"/>
              <w:ind w:left="107"/>
              <w:rPr>
                <w:b/>
                <w:sz w:val="24"/>
              </w:rPr>
            </w:pPr>
            <w:r>
              <w:rPr>
                <w:b/>
                <w:spacing w:val="-2"/>
                <w:sz w:val="24"/>
              </w:rPr>
              <w:t>Category</w:t>
            </w:r>
          </w:p>
        </w:tc>
        <w:tc>
          <w:tcPr>
            <w:tcW w:w="4996" w:type="dxa"/>
          </w:tcPr>
          <w:p w:rsidR="00AB69F9" w14:paraId="2A569322" w14:textId="77777777">
            <w:pPr>
              <w:pStyle w:val="TableParagraph"/>
              <w:spacing w:before="1" w:line="273" w:lineRule="exact"/>
              <w:ind w:left="107"/>
              <w:rPr>
                <w:b/>
                <w:sz w:val="24"/>
              </w:rPr>
            </w:pPr>
            <w:r>
              <w:rPr>
                <w:b/>
                <w:spacing w:val="-2"/>
                <w:sz w:val="24"/>
              </w:rPr>
              <w:t>Totals</w:t>
            </w:r>
          </w:p>
        </w:tc>
      </w:tr>
      <w:tr w14:paraId="1FA69900" w14:textId="77777777">
        <w:tblPrEx>
          <w:tblW w:w="0" w:type="auto"/>
          <w:tblInd w:w="790" w:type="dxa"/>
          <w:tblLayout w:type="fixed"/>
          <w:tblCellMar>
            <w:left w:w="0" w:type="dxa"/>
            <w:right w:w="0" w:type="dxa"/>
          </w:tblCellMar>
          <w:tblLook w:val="01E0"/>
        </w:tblPrEx>
        <w:trPr>
          <w:trHeight w:val="585"/>
        </w:trPr>
        <w:tc>
          <w:tcPr>
            <w:tcW w:w="4993" w:type="dxa"/>
          </w:tcPr>
          <w:p w:rsidR="00AB69F9" w14:paraId="6C90264D" w14:textId="77777777">
            <w:pPr>
              <w:pStyle w:val="TableParagraph"/>
              <w:spacing w:before="145"/>
              <w:ind w:left="107"/>
              <w:rPr>
                <w:b/>
                <w:sz w:val="24"/>
              </w:rPr>
            </w:pPr>
            <w:r>
              <w:rPr>
                <w:b/>
                <w:sz w:val="24"/>
              </w:rPr>
              <w:t>E.10a.</w:t>
            </w:r>
            <w:r>
              <w:rPr>
                <w:b/>
                <w:spacing w:val="-3"/>
                <w:sz w:val="24"/>
              </w:rPr>
              <w:t xml:space="preserve"> </w:t>
            </w:r>
            <w:r>
              <w:rPr>
                <w:b/>
                <w:sz w:val="24"/>
              </w:rPr>
              <w:t>Total</w:t>
            </w:r>
            <w:r>
              <w:rPr>
                <w:b/>
                <w:spacing w:val="-1"/>
                <w:sz w:val="24"/>
              </w:rPr>
              <w:t xml:space="preserve"> </w:t>
            </w:r>
            <w:r>
              <w:rPr>
                <w:b/>
                <w:spacing w:val="-2"/>
                <w:sz w:val="24"/>
              </w:rPr>
              <w:t>Obligations</w:t>
            </w:r>
          </w:p>
        </w:tc>
        <w:tc>
          <w:tcPr>
            <w:tcW w:w="4996" w:type="dxa"/>
          </w:tcPr>
          <w:p w:rsidR="00AB69F9" w14:paraId="711A5B05" w14:textId="77777777">
            <w:pPr>
              <w:pStyle w:val="TableParagraph"/>
              <w:spacing w:line="292" w:lineRule="exact"/>
              <w:ind w:left="107"/>
              <w:rPr>
                <w:sz w:val="24"/>
              </w:rPr>
            </w:pPr>
            <w:r>
              <w:rPr>
                <w:sz w:val="24"/>
              </w:rPr>
              <w:t>Auto-populated</w:t>
            </w:r>
            <w:r>
              <w:rPr>
                <w:spacing w:val="-4"/>
                <w:sz w:val="24"/>
              </w:rPr>
              <w:t xml:space="preserve"> </w:t>
            </w:r>
            <w:r>
              <w:rPr>
                <w:sz w:val="24"/>
              </w:rPr>
              <w:t>from</w:t>
            </w:r>
            <w:r>
              <w:rPr>
                <w:spacing w:val="-5"/>
                <w:sz w:val="24"/>
              </w:rPr>
              <w:t xml:space="preserve"> </w:t>
            </w:r>
            <w:r>
              <w:rPr>
                <w:sz w:val="24"/>
              </w:rPr>
              <w:t>Table</w:t>
            </w:r>
            <w:r>
              <w:rPr>
                <w:spacing w:val="-1"/>
                <w:sz w:val="24"/>
              </w:rPr>
              <w:t xml:space="preserve"> </w:t>
            </w:r>
            <w:r>
              <w:rPr>
                <w:sz w:val="24"/>
              </w:rPr>
              <w:t>E.9</w:t>
            </w:r>
            <w:r>
              <w:rPr>
                <w:spacing w:val="-4"/>
                <w:sz w:val="24"/>
              </w:rPr>
              <w:t xml:space="preserve"> </w:t>
            </w:r>
            <w:r>
              <w:rPr>
                <w:sz w:val="24"/>
              </w:rPr>
              <w:t>(total</w:t>
            </w:r>
            <w:r>
              <w:rPr>
                <w:spacing w:val="-1"/>
                <w:sz w:val="24"/>
              </w:rPr>
              <w:t xml:space="preserve"> </w:t>
            </w:r>
            <w:r>
              <w:rPr>
                <w:spacing w:val="-2"/>
                <w:sz w:val="24"/>
              </w:rPr>
              <w:t>actual</w:t>
            </w:r>
          </w:p>
          <w:p w:rsidR="00AB69F9" w14:paraId="1B22C32F" w14:textId="77777777">
            <w:pPr>
              <w:pStyle w:val="TableParagraph"/>
              <w:spacing w:line="273" w:lineRule="exact"/>
              <w:ind w:left="107"/>
              <w:rPr>
                <w:sz w:val="24"/>
              </w:rPr>
            </w:pPr>
            <w:r>
              <w:rPr>
                <w:spacing w:val="-2"/>
                <w:sz w:val="24"/>
              </w:rPr>
              <w:t>obligations)</w:t>
            </w:r>
          </w:p>
        </w:tc>
      </w:tr>
      <w:tr w14:paraId="5E86D4C9" w14:textId="77777777">
        <w:tblPrEx>
          <w:tblW w:w="0" w:type="auto"/>
          <w:tblInd w:w="790" w:type="dxa"/>
          <w:tblLayout w:type="fixed"/>
          <w:tblCellMar>
            <w:left w:w="0" w:type="dxa"/>
            <w:right w:w="0" w:type="dxa"/>
          </w:tblCellMar>
          <w:tblLook w:val="01E0"/>
        </w:tblPrEx>
        <w:trPr>
          <w:trHeight w:val="585"/>
        </w:trPr>
        <w:tc>
          <w:tcPr>
            <w:tcW w:w="4993" w:type="dxa"/>
          </w:tcPr>
          <w:p w:rsidR="00AB69F9" w14:paraId="55484DF2" w14:textId="77777777">
            <w:pPr>
              <w:pStyle w:val="TableParagraph"/>
              <w:spacing w:before="145"/>
              <w:ind w:left="107"/>
              <w:rPr>
                <w:b/>
                <w:sz w:val="24"/>
              </w:rPr>
            </w:pPr>
            <w:r>
              <w:rPr>
                <w:b/>
                <w:sz w:val="24"/>
              </w:rPr>
              <w:t>E.10b.</w:t>
            </w:r>
            <w:r>
              <w:rPr>
                <w:b/>
                <w:spacing w:val="-2"/>
                <w:sz w:val="24"/>
              </w:rPr>
              <w:t xml:space="preserve"> </w:t>
            </w:r>
            <w:r>
              <w:rPr>
                <w:b/>
                <w:sz w:val="24"/>
              </w:rPr>
              <w:t>Total</w:t>
            </w:r>
            <w:r>
              <w:rPr>
                <w:b/>
                <w:spacing w:val="-2"/>
                <w:sz w:val="24"/>
              </w:rPr>
              <w:t xml:space="preserve"> Expenditures</w:t>
            </w:r>
          </w:p>
        </w:tc>
        <w:tc>
          <w:tcPr>
            <w:tcW w:w="4996" w:type="dxa"/>
          </w:tcPr>
          <w:p w:rsidR="00AB69F9" w14:paraId="51E3188D" w14:textId="77777777">
            <w:pPr>
              <w:pStyle w:val="TableParagraph"/>
              <w:spacing w:line="292" w:lineRule="exact"/>
              <w:ind w:left="107"/>
              <w:rPr>
                <w:sz w:val="24"/>
              </w:rPr>
            </w:pPr>
            <w:r>
              <w:rPr>
                <w:sz w:val="24"/>
              </w:rPr>
              <w:t>Auto-populated</w:t>
            </w:r>
            <w:r>
              <w:rPr>
                <w:spacing w:val="-4"/>
                <w:sz w:val="24"/>
              </w:rPr>
              <w:t xml:space="preserve"> </w:t>
            </w:r>
            <w:r>
              <w:rPr>
                <w:sz w:val="24"/>
              </w:rPr>
              <w:t>from</w:t>
            </w:r>
            <w:r>
              <w:rPr>
                <w:spacing w:val="-5"/>
                <w:sz w:val="24"/>
              </w:rPr>
              <w:t xml:space="preserve"> </w:t>
            </w:r>
            <w:r>
              <w:rPr>
                <w:sz w:val="24"/>
              </w:rPr>
              <w:t>Table</w:t>
            </w:r>
            <w:r>
              <w:rPr>
                <w:spacing w:val="-1"/>
                <w:sz w:val="24"/>
              </w:rPr>
              <w:t xml:space="preserve"> </w:t>
            </w:r>
            <w:r>
              <w:rPr>
                <w:sz w:val="24"/>
              </w:rPr>
              <w:t>E.9</w:t>
            </w:r>
            <w:r>
              <w:rPr>
                <w:spacing w:val="-4"/>
                <w:sz w:val="24"/>
              </w:rPr>
              <w:t xml:space="preserve"> </w:t>
            </w:r>
            <w:r>
              <w:rPr>
                <w:sz w:val="24"/>
              </w:rPr>
              <w:t>(total</w:t>
            </w:r>
            <w:r>
              <w:rPr>
                <w:spacing w:val="-1"/>
                <w:sz w:val="24"/>
              </w:rPr>
              <w:t xml:space="preserve"> </w:t>
            </w:r>
            <w:r>
              <w:rPr>
                <w:spacing w:val="-2"/>
                <w:sz w:val="24"/>
              </w:rPr>
              <w:t>actual</w:t>
            </w:r>
          </w:p>
          <w:p w:rsidR="00AB69F9" w14:paraId="1031B8AF" w14:textId="77777777">
            <w:pPr>
              <w:pStyle w:val="TableParagraph"/>
              <w:spacing w:line="273" w:lineRule="exact"/>
              <w:ind w:left="107"/>
              <w:rPr>
                <w:sz w:val="24"/>
              </w:rPr>
            </w:pPr>
            <w:r>
              <w:rPr>
                <w:spacing w:val="-2"/>
                <w:sz w:val="24"/>
              </w:rPr>
              <w:t>expenditures)</w:t>
            </w:r>
          </w:p>
        </w:tc>
      </w:tr>
      <w:tr w14:paraId="33120783" w14:textId="77777777">
        <w:tblPrEx>
          <w:tblW w:w="0" w:type="auto"/>
          <w:tblInd w:w="790" w:type="dxa"/>
          <w:tblLayout w:type="fixed"/>
          <w:tblCellMar>
            <w:left w:w="0" w:type="dxa"/>
            <w:right w:w="0" w:type="dxa"/>
          </w:tblCellMar>
          <w:tblLook w:val="01E0"/>
        </w:tblPrEx>
        <w:trPr>
          <w:trHeight w:val="292"/>
        </w:trPr>
        <w:tc>
          <w:tcPr>
            <w:tcW w:w="4993" w:type="dxa"/>
          </w:tcPr>
          <w:p w:rsidR="00AB69F9" w14:paraId="759DFA3C" w14:textId="77777777">
            <w:pPr>
              <w:pStyle w:val="TableParagraph"/>
              <w:spacing w:line="272" w:lineRule="exact"/>
              <w:ind w:left="107"/>
              <w:rPr>
                <w:b/>
                <w:sz w:val="24"/>
              </w:rPr>
            </w:pPr>
            <w:r>
              <w:rPr>
                <w:b/>
                <w:sz w:val="24"/>
              </w:rPr>
              <w:t>E.10c.</w:t>
            </w:r>
            <w:r>
              <w:rPr>
                <w:b/>
                <w:spacing w:val="-3"/>
                <w:sz w:val="24"/>
              </w:rPr>
              <w:t xml:space="preserve"> </w:t>
            </w:r>
            <w:r>
              <w:rPr>
                <w:b/>
                <w:sz w:val="24"/>
              </w:rPr>
              <w:t>Unobligated</w:t>
            </w:r>
            <w:r>
              <w:rPr>
                <w:b/>
                <w:spacing w:val="-2"/>
                <w:sz w:val="24"/>
              </w:rPr>
              <w:t xml:space="preserve"> </w:t>
            </w:r>
            <w:r>
              <w:rPr>
                <w:b/>
                <w:sz w:val="24"/>
              </w:rPr>
              <w:t>Balance</w:t>
            </w:r>
            <w:r>
              <w:rPr>
                <w:b/>
                <w:spacing w:val="-3"/>
                <w:sz w:val="24"/>
              </w:rPr>
              <w:t xml:space="preserve"> </w:t>
            </w:r>
            <w:r>
              <w:rPr>
                <w:b/>
                <w:sz w:val="24"/>
              </w:rPr>
              <w:t>from</w:t>
            </w:r>
            <w:r>
              <w:rPr>
                <w:b/>
                <w:spacing w:val="-3"/>
                <w:sz w:val="24"/>
              </w:rPr>
              <w:t xml:space="preserve"> </w:t>
            </w:r>
            <w:r>
              <w:rPr>
                <w:b/>
                <w:sz w:val="24"/>
              </w:rPr>
              <w:t>the</w:t>
            </w:r>
            <w:r>
              <w:rPr>
                <w:b/>
                <w:spacing w:val="-4"/>
                <w:sz w:val="24"/>
              </w:rPr>
              <w:t xml:space="preserve"> </w:t>
            </w:r>
            <w:r>
              <w:rPr>
                <w:b/>
                <w:spacing w:val="-5"/>
                <w:sz w:val="24"/>
              </w:rPr>
              <w:t>FFY</w:t>
            </w:r>
          </w:p>
        </w:tc>
        <w:tc>
          <w:tcPr>
            <w:tcW w:w="4996" w:type="dxa"/>
          </w:tcPr>
          <w:p w:rsidR="00AB69F9" w14:paraId="4895BA1F" w14:textId="77777777">
            <w:pPr>
              <w:pStyle w:val="TableParagraph"/>
              <w:spacing w:line="272" w:lineRule="exact"/>
              <w:ind w:left="107"/>
              <w:rPr>
                <w:sz w:val="24"/>
              </w:rPr>
            </w:pPr>
            <w:r>
              <w:rPr>
                <w:sz w:val="24"/>
              </w:rPr>
              <w:t>[Numeric</w:t>
            </w:r>
            <w:r>
              <w:rPr>
                <w:spacing w:val="-3"/>
                <w:sz w:val="24"/>
              </w:rPr>
              <w:t xml:space="preserve"> </w:t>
            </w:r>
            <w:r>
              <w:rPr>
                <w:sz w:val="24"/>
              </w:rPr>
              <w:t>response,</w:t>
            </w:r>
            <w:r>
              <w:rPr>
                <w:spacing w:val="-4"/>
                <w:sz w:val="24"/>
              </w:rPr>
              <w:t xml:space="preserve"> </w:t>
            </w:r>
            <w:r>
              <w:rPr>
                <w:sz w:val="24"/>
              </w:rPr>
              <w:t>specify</w:t>
            </w:r>
            <w:r>
              <w:rPr>
                <w:spacing w:val="-3"/>
                <w:sz w:val="24"/>
              </w:rPr>
              <w:t xml:space="preserve"> </w:t>
            </w:r>
            <w:r>
              <w:rPr>
                <w:sz w:val="24"/>
              </w:rPr>
              <w:t>$</w:t>
            </w:r>
            <w:r>
              <w:rPr>
                <w:spacing w:val="3"/>
                <w:sz w:val="24"/>
              </w:rPr>
              <w:t xml:space="preserve"> </w:t>
            </w:r>
            <w:r>
              <w:rPr>
                <w:spacing w:val="-2"/>
                <w:sz w:val="24"/>
              </w:rPr>
              <w:t>amount]</w:t>
            </w:r>
          </w:p>
        </w:tc>
      </w:tr>
      <w:tr w14:paraId="1D29C728" w14:textId="77777777">
        <w:tblPrEx>
          <w:tblW w:w="0" w:type="auto"/>
          <w:tblInd w:w="790" w:type="dxa"/>
          <w:tblLayout w:type="fixed"/>
          <w:tblCellMar>
            <w:left w:w="0" w:type="dxa"/>
            <w:right w:w="0" w:type="dxa"/>
          </w:tblCellMar>
          <w:tblLook w:val="01E0"/>
        </w:tblPrEx>
        <w:trPr>
          <w:trHeight w:val="587"/>
        </w:trPr>
        <w:tc>
          <w:tcPr>
            <w:tcW w:w="4993" w:type="dxa"/>
          </w:tcPr>
          <w:p w:rsidR="00AB69F9" w14:paraId="55B6F4AB" w14:textId="77777777">
            <w:pPr>
              <w:pStyle w:val="TableParagraph"/>
              <w:spacing w:before="148"/>
              <w:ind w:left="107"/>
              <w:rPr>
                <w:b/>
                <w:sz w:val="24"/>
              </w:rPr>
            </w:pPr>
            <w:r>
              <w:rPr>
                <w:b/>
                <w:sz w:val="24"/>
              </w:rPr>
              <w:t>E.10d.</w:t>
            </w:r>
            <w:r>
              <w:rPr>
                <w:b/>
                <w:spacing w:val="-3"/>
                <w:sz w:val="24"/>
              </w:rPr>
              <w:t xml:space="preserve"> </w:t>
            </w:r>
            <w:r>
              <w:rPr>
                <w:b/>
                <w:sz w:val="24"/>
              </w:rPr>
              <w:t>Total</w:t>
            </w:r>
            <w:r>
              <w:rPr>
                <w:b/>
                <w:spacing w:val="-3"/>
                <w:sz w:val="24"/>
              </w:rPr>
              <w:t xml:space="preserve"> </w:t>
            </w:r>
            <w:r>
              <w:rPr>
                <w:b/>
                <w:sz w:val="24"/>
              </w:rPr>
              <w:t>Award</w:t>
            </w:r>
            <w:r>
              <w:rPr>
                <w:b/>
                <w:spacing w:val="-2"/>
                <w:sz w:val="24"/>
              </w:rPr>
              <w:t xml:space="preserve"> Amount</w:t>
            </w:r>
          </w:p>
        </w:tc>
        <w:tc>
          <w:tcPr>
            <w:tcW w:w="4996" w:type="dxa"/>
          </w:tcPr>
          <w:p w:rsidR="00AB69F9" w14:paraId="66D53A48" w14:textId="77777777">
            <w:pPr>
              <w:pStyle w:val="TableParagraph"/>
              <w:spacing w:line="290" w:lineRule="atLeast"/>
              <w:ind w:left="107" w:right="106"/>
              <w:rPr>
                <w:sz w:val="24"/>
              </w:rPr>
            </w:pPr>
            <w:r>
              <w:rPr>
                <w:sz w:val="24"/>
              </w:rPr>
              <w:t>Total</w:t>
            </w:r>
            <w:r>
              <w:rPr>
                <w:spacing w:val="-8"/>
                <w:sz w:val="24"/>
              </w:rPr>
              <w:t xml:space="preserve"> </w:t>
            </w:r>
            <w:r>
              <w:rPr>
                <w:sz w:val="24"/>
              </w:rPr>
              <w:t>will</w:t>
            </w:r>
            <w:r>
              <w:rPr>
                <w:spacing w:val="-6"/>
                <w:sz w:val="24"/>
              </w:rPr>
              <w:t xml:space="preserve"> </w:t>
            </w:r>
            <w:r>
              <w:rPr>
                <w:sz w:val="24"/>
              </w:rPr>
              <w:t>be</w:t>
            </w:r>
            <w:r>
              <w:rPr>
                <w:spacing w:val="-8"/>
                <w:sz w:val="24"/>
              </w:rPr>
              <w:t xml:space="preserve"> </w:t>
            </w:r>
            <w:r>
              <w:rPr>
                <w:sz w:val="24"/>
              </w:rPr>
              <w:t>auto-calculated</w:t>
            </w:r>
            <w:r>
              <w:rPr>
                <w:spacing w:val="-7"/>
                <w:sz w:val="24"/>
              </w:rPr>
              <w:t xml:space="preserve"> </w:t>
            </w:r>
            <w:r>
              <w:rPr>
                <w:sz w:val="24"/>
              </w:rPr>
              <w:t>from</w:t>
            </w:r>
            <w:r>
              <w:rPr>
                <w:spacing w:val="-4"/>
                <w:sz w:val="24"/>
              </w:rPr>
              <w:t xml:space="preserve"> </w:t>
            </w:r>
            <w:r>
              <w:rPr>
                <w:sz w:val="24"/>
              </w:rPr>
              <w:t>E.10b</w:t>
            </w:r>
            <w:r>
              <w:rPr>
                <w:spacing w:val="-5"/>
                <w:sz w:val="24"/>
              </w:rPr>
              <w:t xml:space="preserve"> </w:t>
            </w:r>
            <w:r>
              <w:rPr>
                <w:sz w:val="24"/>
              </w:rPr>
              <w:t>and E.10c above</w:t>
            </w:r>
          </w:p>
        </w:tc>
      </w:tr>
    </w:tbl>
    <w:p w:rsidR="00AB69F9" w14:paraId="66CA0BB1" w14:textId="77777777">
      <w:pPr>
        <w:spacing w:line="290" w:lineRule="atLeast"/>
        <w:rPr>
          <w:sz w:val="24"/>
        </w:rPr>
        <w:sectPr>
          <w:type w:val="continuous"/>
          <w:pgSz w:w="12240" w:h="15840"/>
          <w:pgMar w:top="1420" w:right="320" w:bottom="1140" w:left="660" w:header="0" w:footer="891" w:gutter="0"/>
          <w:cols w:space="720"/>
        </w:sectPr>
      </w:pPr>
    </w:p>
    <w:p w:rsidR="00AB69F9" w14:paraId="702F6E0C" w14:textId="77777777">
      <w:pPr>
        <w:pStyle w:val="Heading2"/>
        <w:ind w:left="2587"/>
        <w:jc w:val="left"/>
      </w:pPr>
      <w:bookmarkStart w:id="56" w:name="_bookmark6"/>
      <w:bookmarkEnd w:id="56"/>
      <w:r>
        <w:t>Section</w:t>
      </w:r>
      <w:r>
        <w:rPr>
          <w:spacing w:val="-3"/>
        </w:rPr>
        <w:t xml:space="preserve"> </w:t>
      </w:r>
      <w:r>
        <w:t>F:</w:t>
      </w:r>
      <w:r>
        <w:rPr>
          <w:spacing w:val="-5"/>
        </w:rPr>
        <w:t xml:space="preserve"> </w:t>
      </w:r>
      <w:r>
        <w:t>State</w:t>
      </w:r>
      <w:r>
        <w:rPr>
          <w:spacing w:val="-3"/>
        </w:rPr>
        <w:t xml:space="preserve"> </w:t>
      </w:r>
      <w:r>
        <w:t>Training</w:t>
      </w:r>
      <w:r>
        <w:rPr>
          <w:spacing w:val="-6"/>
        </w:rPr>
        <w:t xml:space="preserve"> </w:t>
      </w:r>
      <w:r>
        <w:t>and</w:t>
      </w:r>
      <w:r>
        <w:rPr>
          <w:spacing w:val="-3"/>
        </w:rPr>
        <w:t xml:space="preserve"> </w:t>
      </w:r>
      <w:r>
        <w:t>Technical</w:t>
      </w:r>
      <w:r>
        <w:rPr>
          <w:spacing w:val="-2"/>
        </w:rPr>
        <w:t xml:space="preserve"> Assistance</w:t>
      </w:r>
    </w:p>
    <w:p w:rsidR="00AB69F9" w14:paraId="669DC003" w14:textId="77777777">
      <w:pPr>
        <w:pStyle w:val="ListParagraph"/>
        <w:numPr>
          <w:ilvl w:val="1"/>
          <w:numId w:val="12"/>
        </w:numPr>
        <w:tabs>
          <w:tab w:val="left" w:pos="1500"/>
        </w:tabs>
        <w:spacing w:before="119"/>
        <w:ind w:right="1149"/>
        <w:rPr>
          <w:sz w:val="24"/>
        </w:rPr>
      </w:pPr>
      <w:r>
        <w:rPr>
          <w:b/>
          <w:sz w:val="24"/>
        </w:rPr>
        <w:t xml:space="preserve">Training and Technical Assistance Plan: </w:t>
      </w:r>
      <w:r>
        <w:rPr>
          <w:sz w:val="24"/>
        </w:rPr>
        <w:t>Describe how the state delivered CSBG-funded training</w:t>
      </w:r>
      <w:r>
        <w:rPr>
          <w:spacing w:val="-4"/>
          <w:sz w:val="24"/>
        </w:rPr>
        <w:t xml:space="preserve"> </w:t>
      </w:r>
      <w:r>
        <w:rPr>
          <w:sz w:val="24"/>
        </w:rPr>
        <w:t>and</w:t>
      </w:r>
      <w:r>
        <w:rPr>
          <w:spacing w:val="-5"/>
          <w:sz w:val="24"/>
        </w:rPr>
        <w:t xml:space="preserve"> </w:t>
      </w:r>
      <w:r>
        <w:rPr>
          <w:sz w:val="24"/>
        </w:rPr>
        <w:t>technical</w:t>
      </w:r>
      <w:r>
        <w:rPr>
          <w:spacing w:val="-3"/>
          <w:sz w:val="24"/>
        </w:rPr>
        <w:t xml:space="preserve"> </w:t>
      </w:r>
      <w:r>
        <w:rPr>
          <w:sz w:val="24"/>
        </w:rPr>
        <w:t>assistance</w:t>
      </w:r>
      <w:r>
        <w:rPr>
          <w:spacing w:val="-5"/>
          <w:sz w:val="24"/>
        </w:rPr>
        <w:t xml:space="preserve"> </w:t>
      </w:r>
      <w:r>
        <w:rPr>
          <w:sz w:val="24"/>
        </w:rPr>
        <w:t>to</w:t>
      </w:r>
      <w:r>
        <w:rPr>
          <w:spacing w:val="-3"/>
          <w:sz w:val="24"/>
        </w:rPr>
        <w:t xml:space="preserve"> </w:t>
      </w:r>
      <w:r>
        <w:rPr>
          <w:sz w:val="24"/>
        </w:rPr>
        <w:t>CSBG</w:t>
      </w:r>
      <w:r>
        <w:rPr>
          <w:spacing w:val="-4"/>
          <w:sz w:val="24"/>
        </w:rPr>
        <w:t xml:space="preserve"> </w:t>
      </w:r>
      <w:r>
        <w:rPr>
          <w:sz w:val="24"/>
        </w:rPr>
        <w:t>eligible</w:t>
      </w:r>
      <w:r>
        <w:rPr>
          <w:spacing w:val="-5"/>
          <w:sz w:val="24"/>
        </w:rPr>
        <w:t xml:space="preserve"> </w:t>
      </w:r>
      <w:r>
        <w:rPr>
          <w:sz w:val="24"/>
        </w:rPr>
        <w:t>entities</w:t>
      </w:r>
      <w:r>
        <w:rPr>
          <w:spacing w:val="-5"/>
          <w:sz w:val="24"/>
        </w:rPr>
        <w:t xml:space="preserve"> </w:t>
      </w:r>
      <w:r>
        <w:rPr>
          <w:sz w:val="24"/>
        </w:rPr>
        <w:t>by</w:t>
      </w:r>
      <w:r>
        <w:rPr>
          <w:spacing w:val="-4"/>
          <w:sz w:val="24"/>
        </w:rPr>
        <w:t xml:space="preserve"> </w:t>
      </w:r>
      <w:r>
        <w:rPr>
          <w:sz w:val="24"/>
        </w:rPr>
        <w:t>completing</w:t>
      </w:r>
      <w:r>
        <w:rPr>
          <w:spacing w:val="-5"/>
          <w:sz w:val="24"/>
        </w:rPr>
        <w:t xml:space="preserve"> </w:t>
      </w:r>
      <w:r>
        <w:rPr>
          <w:sz w:val="24"/>
        </w:rPr>
        <w:t>the</w:t>
      </w:r>
      <w:r>
        <w:rPr>
          <w:spacing w:val="-3"/>
          <w:sz w:val="24"/>
        </w:rPr>
        <w:t xml:space="preserve"> </w:t>
      </w:r>
      <w:r>
        <w:rPr>
          <w:sz w:val="24"/>
        </w:rPr>
        <w:t>table</w:t>
      </w:r>
      <w:r>
        <w:rPr>
          <w:spacing w:val="-5"/>
          <w:sz w:val="24"/>
        </w:rPr>
        <w:t xml:space="preserve"> </w:t>
      </w:r>
      <w:r>
        <w:rPr>
          <w:sz w:val="24"/>
        </w:rPr>
        <w:t>below. Add a row for each activity: indicate the timeframe; whether it was training, technical assistance, or both; and the topic.</w:t>
      </w:r>
    </w:p>
    <w:p w:rsidR="00AB69F9" w14:paraId="4CDC2475" w14:textId="77777777">
      <w:pPr>
        <w:spacing w:before="121"/>
        <w:ind w:left="1500" w:right="1296"/>
        <w:rPr>
          <w:i/>
          <w:sz w:val="24"/>
        </w:rPr>
      </w:pPr>
      <w:r>
        <w:rPr>
          <w:b/>
          <w:i/>
          <w:sz w:val="24"/>
        </w:rPr>
        <w:t>(</w:t>
      </w:r>
      <w:r>
        <w:rPr>
          <w:i/>
          <w:sz w:val="24"/>
        </w:rPr>
        <w:t>CSBG funding used for this activity is referenced under Item E.7a, Use of Remainder/Discretionary</w:t>
      </w:r>
      <w:r>
        <w:rPr>
          <w:i/>
          <w:spacing w:val="-3"/>
          <w:sz w:val="24"/>
        </w:rPr>
        <w:t xml:space="preserve"> </w:t>
      </w:r>
      <w:r>
        <w:rPr>
          <w:i/>
          <w:sz w:val="24"/>
        </w:rPr>
        <w:t>Funds.</w:t>
      </w:r>
      <w:r>
        <w:rPr>
          <w:i/>
          <w:spacing w:val="-6"/>
          <w:sz w:val="24"/>
        </w:rPr>
        <w:t xml:space="preserve"> </w:t>
      </w:r>
      <w:r>
        <w:rPr>
          <w:i/>
          <w:sz w:val="24"/>
        </w:rPr>
        <w:t>State</w:t>
      </w:r>
      <w:r>
        <w:rPr>
          <w:i/>
          <w:spacing w:val="-4"/>
          <w:sz w:val="24"/>
        </w:rPr>
        <w:t xml:space="preserve"> </w:t>
      </w:r>
      <w:r>
        <w:rPr>
          <w:i/>
          <w:sz w:val="24"/>
        </w:rPr>
        <w:t>should</w:t>
      </w:r>
      <w:r>
        <w:rPr>
          <w:i/>
          <w:spacing w:val="-6"/>
          <w:sz w:val="24"/>
        </w:rPr>
        <w:t xml:space="preserve"> </w:t>
      </w:r>
      <w:r>
        <w:rPr>
          <w:i/>
          <w:sz w:val="24"/>
        </w:rPr>
        <w:t>also</w:t>
      </w:r>
      <w:r>
        <w:rPr>
          <w:i/>
          <w:spacing w:val="-3"/>
          <w:sz w:val="24"/>
        </w:rPr>
        <w:t xml:space="preserve"> </w:t>
      </w:r>
      <w:r>
        <w:rPr>
          <w:i/>
          <w:sz w:val="24"/>
        </w:rPr>
        <w:t>describe any</w:t>
      </w:r>
      <w:r>
        <w:rPr>
          <w:i/>
          <w:spacing w:val="-4"/>
          <w:sz w:val="24"/>
        </w:rPr>
        <w:t xml:space="preserve"> </w:t>
      </w:r>
      <w:r>
        <w:rPr>
          <w:i/>
          <w:sz w:val="24"/>
        </w:rPr>
        <w:t>training</w:t>
      </w:r>
      <w:r>
        <w:rPr>
          <w:i/>
          <w:spacing w:val="-6"/>
          <w:sz w:val="24"/>
        </w:rPr>
        <w:t xml:space="preserve"> </w:t>
      </w:r>
      <w:r>
        <w:rPr>
          <w:i/>
          <w:sz w:val="24"/>
        </w:rPr>
        <w:t>and</w:t>
      </w:r>
      <w:r>
        <w:rPr>
          <w:i/>
          <w:spacing w:val="-6"/>
          <w:sz w:val="24"/>
        </w:rPr>
        <w:t xml:space="preserve"> </w:t>
      </w:r>
      <w:r>
        <w:rPr>
          <w:i/>
          <w:sz w:val="24"/>
        </w:rPr>
        <w:t>technical assistance activities performed directly by state staff, regardless of whether these activities are funded with remainder/discretionary funds.)</w:t>
      </w:r>
    </w:p>
    <w:p w:rsidR="00AB69F9" w14:paraId="346F6F87" w14:textId="77777777">
      <w:pPr>
        <w:pStyle w:val="BodyText"/>
        <w:spacing w:before="120"/>
        <w:ind w:left="1500"/>
      </w:pPr>
      <w:r>
        <w:rPr>
          <w:b/>
        </w:rPr>
        <w:t>Note:</w:t>
      </w:r>
      <w:r>
        <w:rPr>
          <w:b/>
          <w:spacing w:val="-2"/>
        </w:rPr>
        <w:t xml:space="preserve"> </w:t>
      </w:r>
      <w:r>
        <w:t>F.1</w:t>
      </w:r>
      <w:r>
        <w:rPr>
          <w:spacing w:val="-5"/>
        </w:rPr>
        <w:t xml:space="preserve"> </w:t>
      </w:r>
      <w:r>
        <w:t>is</w:t>
      </w:r>
      <w:r>
        <w:rPr>
          <w:spacing w:val="-4"/>
        </w:rPr>
        <w:t xml:space="preserve"> </w:t>
      </w:r>
      <w:r>
        <w:t>associated</w:t>
      </w:r>
      <w:r>
        <w:rPr>
          <w:spacing w:val="-4"/>
        </w:rPr>
        <w:t xml:space="preserve"> </w:t>
      </w:r>
      <w:r>
        <w:t>with</w:t>
      </w:r>
      <w:r>
        <w:rPr>
          <w:spacing w:val="-2"/>
        </w:rPr>
        <w:t xml:space="preserve"> </w:t>
      </w:r>
      <w:r>
        <w:t>State</w:t>
      </w:r>
      <w:r>
        <w:rPr>
          <w:spacing w:val="-3"/>
        </w:rPr>
        <w:t xml:space="preserve"> </w:t>
      </w:r>
      <w:r>
        <w:t>Accountability</w:t>
      </w:r>
      <w:r>
        <w:rPr>
          <w:spacing w:val="-6"/>
        </w:rPr>
        <w:t xml:space="preserve"> </w:t>
      </w:r>
      <w:r>
        <w:t>Measures</w:t>
      </w:r>
      <w:r>
        <w:rPr>
          <w:spacing w:val="-3"/>
        </w:rPr>
        <w:t xml:space="preserve"> </w:t>
      </w:r>
      <w:r>
        <w:rPr>
          <w:spacing w:val="-4"/>
        </w:rPr>
        <w:t>3Sc.</w:t>
      </w:r>
    </w:p>
    <w:p w:rsidR="00AB69F9" w14:paraId="32164B69"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18"/>
        <w:gridCol w:w="2635"/>
        <w:gridCol w:w="1533"/>
        <w:gridCol w:w="1329"/>
        <w:gridCol w:w="1834"/>
      </w:tblGrid>
      <w:tr w14:paraId="220792A0"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9"/>
        </w:trPr>
        <w:tc>
          <w:tcPr>
            <w:tcW w:w="2018" w:type="dxa"/>
          </w:tcPr>
          <w:p w:rsidR="00AB69F9" w14:paraId="1C57CBEB" w14:textId="77777777">
            <w:pPr>
              <w:pStyle w:val="TableParagraph"/>
              <w:spacing w:line="240" w:lineRule="atLeast"/>
              <w:ind w:left="215" w:firstLine="16"/>
              <w:rPr>
                <w:b/>
                <w:sz w:val="20"/>
              </w:rPr>
            </w:pPr>
            <w:r>
              <w:rPr>
                <w:b/>
                <w:sz w:val="20"/>
              </w:rPr>
              <w:t>Training,</w:t>
            </w:r>
            <w:r>
              <w:rPr>
                <w:b/>
                <w:spacing w:val="-12"/>
                <w:sz w:val="20"/>
              </w:rPr>
              <w:t xml:space="preserve"> </w:t>
            </w:r>
            <w:r>
              <w:rPr>
                <w:b/>
                <w:sz w:val="20"/>
              </w:rPr>
              <w:t>Technical Assistance,</w:t>
            </w:r>
            <w:r>
              <w:rPr>
                <w:b/>
                <w:spacing w:val="-7"/>
                <w:sz w:val="20"/>
              </w:rPr>
              <w:t xml:space="preserve"> </w:t>
            </w:r>
            <w:r>
              <w:rPr>
                <w:b/>
                <w:sz w:val="20"/>
              </w:rPr>
              <w:t>or</w:t>
            </w:r>
            <w:r>
              <w:rPr>
                <w:b/>
                <w:spacing w:val="-5"/>
                <w:sz w:val="20"/>
              </w:rPr>
              <w:t xml:space="preserve"> </w:t>
            </w:r>
            <w:r>
              <w:rPr>
                <w:b/>
                <w:spacing w:val="-4"/>
                <w:sz w:val="20"/>
              </w:rPr>
              <w:t>Both</w:t>
            </w:r>
          </w:p>
        </w:tc>
        <w:tc>
          <w:tcPr>
            <w:tcW w:w="2635" w:type="dxa"/>
          </w:tcPr>
          <w:p w:rsidR="00AB69F9" w14:paraId="6F36C8DD" w14:textId="77777777">
            <w:pPr>
              <w:pStyle w:val="TableParagraph"/>
              <w:spacing w:before="124"/>
              <w:ind w:left="1079" w:right="1069"/>
              <w:jc w:val="center"/>
              <w:rPr>
                <w:b/>
                <w:sz w:val="20"/>
              </w:rPr>
            </w:pPr>
            <w:r>
              <w:rPr>
                <w:b/>
                <w:spacing w:val="-2"/>
                <w:sz w:val="20"/>
              </w:rPr>
              <w:t>Topic</w:t>
            </w:r>
          </w:p>
        </w:tc>
        <w:tc>
          <w:tcPr>
            <w:tcW w:w="1533" w:type="dxa"/>
          </w:tcPr>
          <w:p w:rsidR="00AB69F9" w14:paraId="23C4C5F7" w14:textId="77777777">
            <w:pPr>
              <w:pStyle w:val="TableParagraph"/>
              <w:spacing w:before="124"/>
              <w:ind w:left="346"/>
              <w:rPr>
                <w:b/>
                <w:sz w:val="20"/>
              </w:rPr>
            </w:pPr>
            <w:r>
              <w:rPr>
                <w:b/>
                <w:sz w:val="20"/>
              </w:rPr>
              <w:t>Start</w:t>
            </w:r>
            <w:r>
              <w:rPr>
                <w:b/>
                <w:spacing w:val="-7"/>
                <w:sz w:val="20"/>
              </w:rPr>
              <w:t xml:space="preserve"> </w:t>
            </w:r>
            <w:r>
              <w:rPr>
                <w:b/>
                <w:spacing w:val="-4"/>
                <w:sz w:val="20"/>
              </w:rPr>
              <w:t>Date</w:t>
            </w:r>
          </w:p>
        </w:tc>
        <w:tc>
          <w:tcPr>
            <w:tcW w:w="1329" w:type="dxa"/>
          </w:tcPr>
          <w:p w:rsidR="00AB69F9" w14:paraId="4EEB5BFD" w14:textId="77777777">
            <w:pPr>
              <w:pStyle w:val="TableParagraph"/>
              <w:spacing w:before="124"/>
              <w:ind w:left="99" w:right="89"/>
              <w:jc w:val="center"/>
              <w:rPr>
                <w:b/>
                <w:sz w:val="20"/>
              </w:rPr>
            </w:pPr>
            <w:r>
              <w:rPr>
                <w:b/>
                <w:sz w:val="20"/>
              </w:rPr>
              <w:t>End</w:t>
            </w:r>
            <w:r>
              <w:rPr>
                <w:b/>
                <w:spacing w:val="-6"/>
                <w:sz w:val="20"/>
              </w:rPr>
              <w:t xml:space="preserve"> </w:t>
            </w:r>
            <w:r>
              <w:rPr>
                <w:b/>
                <w:spacing w:val="-4"/>
                <w:sz w:val="20"/>
              </w:rPr>
              <w:t>Date</w:t>
            </w:r>
          </w:p>
        </w:tc>
        <w:tc>
          <w:tcPr>
            <w:tcW w:w="1834" w:type="dxa"/>
          </w:tcPr>
          <w:p w:rsidR="00AB69F9" w14:paraId="3634C8C9" w14:textId="77777777">
            <w:pPr>
              <w:pStyle w:val="TableParagraph"/>
              <w:spacing w:before="124"/>
              <w:ind w:left="223"/>
              <w:rPr>
                <w:b/>
                <w:sz w:val="20"/>
              </w:rPr>
            </w:pPr>
            <w:r>
              <w:rPr>
                <w:b/>
                <w:sz w:val="20"/>
              </w:rPr>
              <w:t>Brief</w:t>
            </w:r>
            <w:r>
              <w:rPr>
                <w:b/>
                <w:spacing w:val="-6"/>
                <w:sz w:val="20"/>
              </w:rPr>
              <w:t xml:space="preserve"> </w:t>
            </w:r>
            <w:r>
              <w:rPr>
                <w:b/>
                <w:spacing w:val="-2"/>
                <w:sz w:val="20"/>
              </w:rPr>
              <w:t>Description</w:t>
            </w:r>
          </w:p>
        </w:tc>
      </w:tr>
      <w:tr w14:paraId="59B63795" w14:textId="77777777">
        <w:tblPrEx>
          <w:tblW w:w="0" w:type="auto"/>
          <w:tblInd w:w="790" w:type="dxa"/>
          <w:tblLayout w:type="fixed"/>
          <w:tblCellMar>
            <w:left w:w="0" w:type="dxa"/>
            <w:right w:w="0" w:type="dxa"/>
          </w:tblCellMar>
          <w:tblLook w:val="01E0"/>
        </w:tblPrEx>
        <w:trPr>
          <w:trHeight w:val="5997"/>
        </w:trPr>
        <w:tc>
          <w:tcPr>
            <w:tcW w:w="2018" w:type="dxa"/>
          </w:tcPr>
          <w:p w:rsidR="00AB69F9" w14:paraId="1790C22B" w14:textId="77777777">
            <w:pPr>
              <w:pStyle w:val="TableParagraph"/>
              <w:spacing w:before="1"/>
              <w:ind w:left="107" w:right="121"/>
              <w:jc w:val="both"/>
              <w:rPr>
                <w:b/>
                <w:sz w:val="20"/>
              </w:rPr>
            </w:pPr>
            <w:r>
              <w:rPr>
                <w:b/>
                <w:sz w:val="20"/>
              </w:rPr>
              <w:t>Auto-populated</w:t>
            </w:r>
            <w:r>
              <w:rPr>
                <w:b/>
                <w:spacing w:val="-12"/>
                <w:sz w:val="20"/>
              </w:rPr>
              <w:t xml:space="preserve"> </w:t>
            </w:r>
            <w:r>
              <w:rPr>
                <w:b/>
                <w:sz w:val="20"/>
              </w:rPr>
              <w:t>from Table</w:t>
            </w:r>
            <w:r>
              <w:rPr>
                <w:b/>
                <w:spacing w:val="-10"/>
                <w:sz w:val="20"/>
              </w:rPr>
              <w:t xml:space="preserve"> </w:t>
            </w:r>
            <w:r>
              <w:rPr>
                <w:b/>
                <w:sz w:val="20"/>
              </w:rPr>
              <w:t>8.1</w:t>
            </w:r>
            <w:r>
              <w:rPr>
                <w:b/>
                <w:spacing w:val="-11"/>
                <w:sz w:val="20"/>
              </w:rPr>
              <w:t xml:space="preserve"> </w:t>
            </w:r>
            <w:r>
              <w:rPr>
                <w:b/>
                <w:sz w:val="20"/>
              </w:rPr>
              <w:t>of</w:t>
            </w:r>
            <w:r>
              <w:rPr>
                <w:b/>
                <w:spacing w:val="-11"/>
                <w:sz w:val="20"/>
              </w:rPr>
              <w:t xml:space="preserve"> </w:t>
            </w:r>
            <w:r>
              <w:rPr>
                <w:b/>
                <w:sz w:val="20"/>
              </w:rPr>
              <w:t>the</w:t>
            </w:r>
            <w:r>
              <w:rPr>
                <w:b/>
                <w:spacing w:val="-10"/>
                <w:sz w:val="20"/>
              </w:rPr>
              <w:t xml:space="preserve"> </w:t>
            </w:r>
            <w:r>
              <w:rPr>
                <w:b/>
                <w:sz w:val="20"/>
              </w:rPr>
              <w:t>CSBG State Plan</w:t>
            </w:r>
          </w:p>
          <w:p w:rsidR="00AB69F9" w14:paraId="2775AE62" w14:textId="77777777">
            <w:pPr>
              <w:pStyle w:val="TableParagraph"/>
              <w:numPr>
                <w:ilvl w:val="0"/>
                <w:numId w:val="11"/>
              </w:numPr>
              <w:tabs>
                <w:tab w:val="left" w:pos="647"/>
              </w:tabs>
              <w:spacing w:line="253" w:lineRule="exact"/>
              <w:rPr>
                <w:sz w:val="20"/>
              </w:rPr>
            </w:pPr>
            <w:r>
              <w:rPr>
                <w:spacing w:val="-2"/>
                <w:sz w:val="20"/>
              </w:rPr>
              <w:t>Training</w:t>
            </w:r>
          </w:p>
          <w:p w:rsidR="00AB69F9" w14:paraId="68AFB95F" w14:textId="77777777">
            <w:pPr>
              <w:pStyle w:val="TableParagraph"/>
              <w:numPr>
                <w:ilvl w:val="0"/>
                <w:numId w:val="11"/>
              </w:numPr>
              <w:tabs>
                <w:tab w:val="left" w:pos="647"/>
              </w:tabs>
              <w:ind w:right="513"/>
              <w:rPr>
                <w:sz w:val="20"/>
              </w:rPr>
            </w:pPr>
            <w:r>
              <w:rPr>
                <w:spacing w:val="-2"/>
                <w:sz w:val="20"/>
              </w:rPr>
              <w:t>Technical Assistance</w:t>
            </w:r>
          </w:p>
          <w:p w:rsidR="00AB69F9" w14:paraId="38674E33" w14:textId="77777777">
            <w:pPr>
              <w:pStyle w:val="TableParagraph"/>
              <w:numPr>
                <w:ilvl w:val="0"/>
                <w:numId w:val="11"/>
              </w:numPr>
              <w:tabs>
                <w:tab w:val="left" w:pos="647"/>
              </w:tabs>
              <w:rPr>
                <w:sz w:val="20"/>
              </w:rPr>
            </w:pPr>
            <w:r>
              <w:rPr>
                <w:spacing w:val="-4"/>
                <w:sz w:val="20"/>
              </w:rPr>
              <w:t>Both</w:t>
            </w:r>
          </w:p>
        </w:tc>
        <w:tc>
          <w:tcPr>
            <w:tcW w:w="2635" w:type="dxa"/>
          </w:tcPr>
          <w:p w:rsidR="00AB69F9" w14:paraId="6E2FC873" w14:textId="77777777">
            <w:pPr>
              <w:pStyle w:val="TableParagraph"/>
              <w:spacing w:before="1" w:line="243" w:lineRule="exact"/>
              <w:ind w:left="108"/>
              <w:rPr>
                <w:b/>
                <w:sz w:val="20"/>
              </w:rPr>
            </w:pPr>
            <w:r>
              <w:rPr>
                <w:b/>
                <w:sz w:val="20"/>
              </w:rPr>
              <w:t>Auto-populated</w:t>
            </w:r>
            <w:r>
              <w:rPr>
                <w:b/>
                <w:spacing w:val="-11"/>
                <w:sz w:val="20"/>
              </w:rPr>
              <w:t xml:space="preserve"> </w:t>
            </w:r>
            <w:r>
              <w:rPr>
                <w:b/>
                <w:sz w:val="20"/>
              </w:rPr>
              <w:t>from</w:t>
            </w:r>
            <w:r>
              <w:rPr>
                <w:b/>
                <w:spacing w:val="-10"/>
                <w:sz w:val="20"/>
              </w:rPr>
              <w:t xml:space="preserve"> </w:t>
            </w:r>
            <w:r>
              <w:rPr>
                <w:b/>
                <w:spacing w:val="-4"/>
                <w:sz w:val="20"/>
              </w:rPr>
              <w:t>Table</w:t>
            </w:r>
          </w:p>
          <w:p w:rsidR="00AB69F9" w14:paraId="3A29E062" w14:textId="77777777">
            <w:pPr>
              <w:pStyle w:val="TableParagraph"/>
              <w:spacing w:line="243" w:lineRule="exact"/>
              <w:ind w:left="108"/>
              <w:rPr>
                <w:b/>
                <w:sz w:val="20"/>
              </w:rPr>
            </w:pPr>
            <w:r>
              <w:rPr>
                <w:b/>
                <w:sz w:val="20"/>
              </w:rPr>
              <w:t>8.1</w:t>
            </w:r>
            <w:r>
              <w:rPr>
                <w:b/>
                <w:spacing w:val="-5"/>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CSBG</w:t>
            </w:r>
            <w:r>
              <w:rPr>
                <w:b/>
                <w:spacing w:val="-3"/>
                <w:sz w:val="20"/>
              </w:rPr>
              <w:t xml:space="preserve"> </w:t>
            </w:r>
            <w:r>
              <w:rPr>
                <w:b/>
                <w:sz w:val="20"/>
              </w:rPr>
              <w:t>State</w:t>
            </w:r>
            <w:r>
              <w:rPr>
                <w:b/>
                <w:spacing w:val="-3"/>
                <w:sz w:val="20"/>
              </w:rPr>
              <w:t xml:space="preserve"> </w:t>
            </w:r>
            <w:r>
              <w:rPr>
                <w:b/>
                <w:spacing w:val="-4"/>
                <w:sz w:val="20"/>
              </w:rPr>
              <w:t>Plan</w:t>
            </w:r>
          </w:p>
          <w:p w:rsidR="00AB69F9" w14:paraId="7391EC23" w14:textId="77777777">
            <w:pPr>
              <w:pStyle w:val="TableParagraph"/>
              <w:numPr>
                <w:ilvl w:val="0"/>
                <w:numId w:val="1"/>
              </w:numPr>
              <w:tabs>
                <w:tab w:val="left" w:pos="593"/>
              </w:tabs>
              <w:spacing w:line="254" w:lineRule="exact"/>
              <w:rPr>
                <w:sz w:val="20"/>
              </w:rPr>
            </w:pPr>
            <w:r>
              <w:rPr>
                <w:spacing w:val="-2"/>
                <w:sz w:val="20"/>
              </w:rPr>
              <w:t>Fiscal</w:t>
            </w:r>
          </w:p>
          <w:p w:rsidR="00AB69F9" w14:paraId="401CE111" w14:textId="77777777">
            <w:pPr>
              <w:pStyle w:val="TableParagraph"/>
              <w:numPr>
                <w:ilvl w:val="0"/>
                <w:numId w:val="1"/>
              </w:numPr>
              <w:tabs>
                <w:tab w:val="left" w:pos="593"/>
              </w:tabs>
              <w:ind w:right="211"/>
              <w:rPr>
                <w:sz w:val="20"/>
              </w:rPr>
            </w:pPr>
            <w:r>
              <w:rPr>
                <w:spacing w:val="-2"/>
                <w:sz w:val="20"/>
              </w:rPr>
              <w:t>Governance/Tripartite Boards</w:t>
            </w:r>
          </w:p>
          <w:p w:rsidR="00AB69F9" w14:paraId="2EF327D0" w14:textId="77777777">
            <w:pPr>
              <w:pStyle w:val="TableParagraph"/>
              <w:numPr>
                <w:ilvl w:val="0"/>
                <w:numId w:val="1"/>
              </w:numPr>
              <w:tabs>
                <w:tab w:val="left" w:pos="593"/>
              </w:tabs>
              <w:ind w:right="385"/>
              <w:rPr>
                <w:sz w:val="20"/>
              </w:rPr>
            </w:pPr>
            <w:r>
              <w:rPr>
                <w:spacing w:val="-2"/>
                <w:sz w:val="20"/>
              </w:rPr>
              <w:t xml:space="preserve">Organizational </w:t>
            </w:r>
            <w:r>
              <w:rPr>
                <w:sz w:val="20"/>
              </w:rPr>
              <w:t>Standards</w:t>
            </w:r>
            <w:r>
              <w:rPr>
                <w:spacing w:val="-12"/>
                <w:sz w:val="20"/>
              </w:rPr>
              <w:t xml:space="preserve"> </w:t>
            </w:r>
            <w:r>
              <w:rPr>
                <w:sz w:val="20"/>
              </w:rPr>
              <w:t>–</w:t>
            </w:r>
            <w:r>
              <w:rPr>
                <w:spacing w:val="-11"/>
                <w:sz w:val="20"/>
              </w:rPr>
              <w:t xml:space="preserve"> </w:t>
            </w:r>
            <w:r>
              <w:rPr>
                <w:sz w:val="20"/>
              </w:rPr>
              <w:t>General</w:t>
            </w:r>
          </w:p>
          <w:p w:rsidR="00AB69F9" w14:paraId="414B19D9" w14:textId="77777777">
            <w:pPr>
              <w:pStyle w:val="TableParagraph"/>
              <w:numPr>
                <w:ilvl w:val="0"/>
                <w:numId w:val="1"/>
              </w:numPr>
              <w:tabs>
                <w:tab w:val="left" w:pos="593"/>
              </w:tabs>
              <w:ind w:right="167"/>
              <w:rPr>
                <w:sz w:val="20"/>
              </w:rPr>
            </w:pPr>
            <w:r>
              <w:rPr>
                <w:spacing w:val="-2"/>
                <w:sz w:val="20"/>
              </w:rPr>
              <w:t xml:space="preserve">Organizational </w:t>
            </w:r>
            <w:r>
              <w:rPr>
                <w:sz w:val="20"/>
              </w:rPr>
              <w:t>Standards</w:t>
            </w:r>
            <w:r>
              <w:rPr>
                <w:spacing w:val="-12"/>
                <w:sz w:val="20"/>
              </w:rPr>
              <w:t xml:space="preserve"> </w:t>
            </w:r>
            <w:r>
              <w:rPr>
                <w:sz w:val="20"/>
              </w:rPr>
              <w:t>–</w:t>
            </w:r>
            <w:r>
              <w:rPr>
                <w:spacing w:val="-11"/>
                <w:sz w:val="20"/>
              </w:rPr>
              <w:t xml:space="preserve"> </w:t>
            </w:r>
            <w:r>
              <w:rPr>
                <w:sz w:val="20"/>
              </w:rPr>
              <w:t>for</w:t>
            </w:r>
            <w:r>
              <w:rPr>
                <w:spacing w:val="-11"/>
                <w:sz w:val="20"/>
              </w:rPr>
              <w:t xml:space="preserve"> </w:t>
            </w:r>
            <w:r>
              <w:rPr>
                <w:sz w:val="20"/>
              </w:rPr>
              <w:t xml:space="preserve">Eligible Entities with unmet standards on TAPs or </w:t>
            </w:r>
            <w:r>
              <w:rPr>
                <w:spacing w:val="-4"/>
                <w:sz w:val="20"/>
              </w:rPr>
              <w:t>QIPs</w:t>
            </w:r>
          </w:p>
          <w:p w:rsidR="00AB69F9" w14:paraId="792B7804" w14:textId="77777777">
            <w:pPr>
              <w:pStyle w:val="TableParagraph"/>
              <w:numPr>
                <w:ilvl w:val="0"/>
                <w:numId w:val="1"/>
              </w:numPr>
              <w:tabs>
                <w:tab w:val="left" w:pos="593"/>
              </w:tabs>
              <w:spacing w:before="1"/>
              <w:ind w:right="297"/>
              <w:rPr>
                <w:sz w:val="20"/>
              </w:rPr>
            </w:pPr>
            <w:r>
              <w:rPr>
                <w:sz w:val="20"/>
              </w:rPr>
              <w:t>Correcting</w:t>
            </w:r>
            <w:r>
              <w:rPr>
                <w:spacing w:val="-12"/>
                <w:sz w:val="20"/>
              </w:rPr>
              <w:t xml:space="preserve"> </w:t>
            </w:r>
            <w:r>
              <w:rPr>
                <w:sz w:val="20"/>
              </w:rPr>
              <w:t>Significant Deficiencies Among CSBG</w:t>
            </w:r>
            <w:r>
              <w:rPr>
                <w:spacing w:val="-8"/>
                <w:sz w:val="20"/>
              </w:rPr>
              <w:t xml:space="preserve"> </w:t>
            </w:r>
            <w:r>
              <w:rPr>
                <w:sz w:val="20"/>
              </w:rPr>
              <w:t>Eligible</w:t>
            </w:r>
            <w:r>
              <w:rPr>
                <w:spacing w:val="-9"/>
                <w:sz w:val="20"/>
              </w:rPr>
              <w:t xml:space="preserve"> </w:t>
            </w:r>
            <w:r>
              <w:rPr>
                <w:sz w:val="20"/>
              </w:rPr>
              <w:t>Entities</w:t>
            </w:r>
          </w:p>
          <w:p w:rsidR="00AB69F9" w14:paraId="13A817A9" w14:textId="77777777">
            <w:pPr>
              <w:pStyle w:val="TableParagraph"/>
              <w:numPr>
                <w:ilvl w:val="0"/>
                <w:numId w:val="1"/>
              </w:numPr>
              <w:tabs>
                <w:tab w:val="left" w:pos="593"/>
              </w:tabs>
              <w:spacing w:before="1" w:line="255" w:lineRule="exact"/>
              <w:rPr>
                <w:sz w:val="20"/>
              </w:rPr>
            </w:pPr>
            <w:r>
              <w:rPr>
                <w:spacing w:val="-2"/>
                <w:sz w:val="20"/>
              </w:rPr>
              <w:t>Reporting</w:t>
            </w:r>
          </w:p>
          <w:p w:rsidR="00AB69F9" w14:paraId="32A05895" w14:textId="77777777">
            <w:pPr>
              <w:pStyle w:val="TableParagraph"/>
              <w:numPr>
                <w:ilvl w:val="0"/>
                <w:numId w:val="1"/>
              </w:numPr>
              <w:tabs>
                <w:tab w:val="left" w:pos="593"/>
              </w:tabs>
              <w:spacing w:line="254" w:lineRule="exact"/>
              <w:rPr>
                <w:sz w:val="20"/>
              </w:rPr>
            </w:pPr>
            <w:r>
              <w:rPr>
                <w:spacing w:val="-4"/>
                <w:sz w:val="20"/>
              </w:rPr>
              <w:t>ROMA</w:t>
            </w:r>
          </w:p>
          <w:p w:rsidR="00AB69F9" w14:paraId="4C7309B8" w14:textId="77777777">
            <w:pPr>
              <w:pStyle w:val="TableParagraph"/>
              <w:numPr>
                <w:ilvl w:val="0"/>
                <w:numId w:val="1"/>
              </w:numPr>
              <w:tabs>
                <w:tab w:val="left" w:pos="593"/>
              </w:tabs>
              <w:ind w:right="1073"/>
              <w:rPr>
                <w:sz w:val="20"/>
              </w:rPr>
            </w:pPr>
            <w:r>
              <w:rPr>
                <w:spacing w:val="-2"/>
                <w:sz w:val="20"/>
              </w:rPr>
              <w:t>Community Assessment</w:t>
            </w:r>
          </w:p>
          <w:p w:rsidR="00AB69F9" w14:paraId="7448BD85" w14:textId="77777777">
            <w:pPr>
              <w:pStyle w:val="TableParagraph"/>
              <w:numPr>
                <w:ilvl w:val="0"/>
                <w:numId w:val="1"/>
              </w:numPr>
              <w:tabs>
                <w:tab w:val="left" w:pos="593"/>
              </w:tabs>
              <w:spacing w:line="255" w:lineRule="exact"/>
              <w:rPr>
                <w:sz w:val="20"/>
              </w:rPr>
            </w:pPr>
            <w:r>
              <w:rPr>
                <w:sz w:val="20"/>
              </w:rPr>
              <w:t>Strategic</w:t>
            </w:r>
            <w:r>
              <w:rPr>
                <w:spacing w:val="-10"/>
                <w:sz w:val="20"/>
              </w:rPr>
              <w:t xml:space="preserve"> </w:t>
            </w:r>
            <w:r>
              <w:rPr>
                <w:spacing w:val="-2"/>
                <w:sz w:val="20"/>
              </w:rPr>
              <w:t>Planning</w:t>
            </w:r>
          </w:p>
          <w:p w:rsidR="00AB69F9" w14:paraId="259B83D1" w14:textId="77777777">
            <w:pPr>
              <w:pStyle w:val="TableParagraph"/>
              <w:numPr>
                <w:ilvl w:val="0"/>
                <w:numId w:val="1"/>
              </w:numPr>
              <w:tabs>
                <w:tab w:val="left" w:pos="593"/>
              </w:tabs>
              <w:spacing w:line="254" w:lineRule="exact"/>
              <w:rPr>
                <w:sz w:val="20"/>
              </w:rPr>
            </w:pPr>
            <w:r>
              <w:rPr>
                <w:spacing w:val="-2"/>
                <w:sz w:val="20"/>
              </w:rPr>
              <w:t>Monitoring</w:t>
            </w:r>
          </w:p>
          <w:p w:rsidR="00AB69F9" w14:paraId="5A1C9D00" w14:textId="77777777">
            <w:pPr>
              <w:pStyle w:val="TableParagraph"/>
              <w:numPr>
                <w:ilvl w:val="0"/>
                <w:numId w:val="1"/>
              </w:numPr>
              <w:tabs>
                <w:tab w:val="left" w:pos="593"/>
              </w:tabs>
              <w:rPr>
                <w:sz w:val="20"/>
              </w:rPr>
            </w:pPr>
            <w:r>
              <w:rPr>
                <w:spacing w:val="-2"/>
                <w:sz w:val="20"/>
              </w:rPr>
              <w:t>Communication</w:t>
            </w:r>
          </w:p>
          <w:p w:rsidR="00AB69F9" w14:paraId="16BFEC0F" w14:textId="77777777">
            <w:pPr>
              <w:pStyle w:val="TableParagraph"/>
              <w:numPr>
                <w:ilvl w:val="0"/>
                <w:numId w:val="1"/>
              </w:numPr>
              <w:tabs>
                <w:tab w:val="left" w:pos="593"/>
              </w:tabs>
              <w:spacing w:before="2" w:line="255" w:lineRule="exact"/>
              <w:rPr>
                <w:sz w:val="20"/>
              </w:rPr>
            </w:pPr>
            <w:r>
              <w:rPr>
                <w:spacing w:val="-2"/>
                <w:sz w:val="20"/>
              </w:rPr>
              <w:t>Technology</w:t>
            </w:r>
          </w:p>
          <w:p w:rsidR="00AB69F9" w14:paraId="5BCFB3DE" w14:textId="77777777">
            <w:pPr>
              <w:pStyle w:val="TableParagraph"/>
              <w:numPr>
                <w:ilvl w:val="0"/>
                <w:numId w:val="1"/>
              </w:numPr>
              <w:tabs>
                <w:tab w:val="left" w:pos="593"/>
              </w:tabs>
              <w:spacing w:line="233" w:lineRule="exact"/>
              <w:rPr>
                <w:sz w:val="20"/>
              </w:rPr>
            </w:pPr>
            <w:r>
              <w:rPr>
                <w:spacing w:val="-2"/>
                <w:sz w:val="20"/>
              </w:rPr>
              <w:t>Other</w:t>
            </w:r>
          </w:p>
        </w:tc>
        <w:tc>
          <w:tcPr>
            <w:tcW w:w="1533" w:type="dxa"/>
          </w:tcPr>
          <w:p w:rsidR="00AB69F9" w14:paraId="4A34433C" w14:textId="77777777">
            <w:pPr>
              <w:pStyle w:val="TableParagraph"/>
              <w:spacing w:before="1"/>
              <w:ind w:left="108"/>
              <w:rPr>
                <w:b/>
                <w:sz w:val="20"/>
              </w:rPr>
            </w:pPr>
            <w:r>
              <w:rPr>
                <w:b/>
                <w:sz w:val="20"/>
              </w:rPr>
              <w:t>[Enter</w:t>
            </w:r>
            <w:r>
              <w:rPr>
                <w:b/>
                <w:spacing w:val="-9"/>
                <w:sz w:val="20"/>
              </w:rPr>
              <w:t xml:space="preserve"> </w:t>
            </w:r>
            <w:r>
              <w:rPr>
                <w:b/>
                <w:spacing w:val="-2"/>
                <w:sz w:val="20"/>
              </w:rPr>
              <w:t>Date]</w:t>
            </w:r>
          </w:p>
        </w:tc>
        <w:tc>
          <w:tcPr>
            <w:tcW w:w="1329" w:type="dxa"/>
          </w:tcPr>
          <w:p w:rsidR="00AB69F9" w14:paraId="52042ABD" w14:textId="77777777">
            <w:pPr>
              <w:pStyle w:val="TableParagraph"/>
              <w:spacing w:before="1"/>
              <w:ind w:left="99" w:right="182"/>
              <w:jc w:val="center"/>
              <w:rPr>
                <w:b/>
                <w:sz w:val="20"/>
              </w:rPr>
            </w:pPr>
            <w:r>
              <w:rPr>
                <w:b/>
                <w:sz w:val="20"/>
              </w:rPr>
              <w:t>[Enter</w:t>
            </w:r>
            <w:r>
              <w:rPr>
                <w:b/>
                <w:spacing w:val="-9"/>
                <w:sz w:val="20"/>
              </w:rPr>
              <w:t xml:space="preserve"> </w:t>
            </w:r>
            <w:r>
              <w:rPr>
                <w:b/>
                <w:spacing w:val="-2"/>
                <w:sz w:val="20"/>
              </w:rPr>
              <w:t>Date]</w:t>
            </w:r>
          </w:p>
        </w:tc>
        <w:tc>
          <w:tcPr>
            <w:tcW w:w="1834" w:type="dxa"/>
          </w:tcPr>
          <w:p w:rsidR="00AB69F9" w14:paraId="04E87B9E" w14:textId="77777777">
            <w:pPr>
              <w:pStyle w:val="TableParagraph"/>
              <w:spacing w:before="1"/>
              <w:ind w:left="110" w:right="353"/>
              <w:rPr>
                <w:b/>
                <w:sz w:val="20"/>
              </w:rPr>
            </w:pPr>
            <w:r>
              <w:rPr>
                <w:b/>
                <w:sz w:val="20"/>
              </w:rPr>
              <w:t>[Narrative,</w:t>
            </w:r>
            <w:r>
              <w:rPr>
                <w:b/>
                <w:spacing w:val="-12"/>
                <w:sz w:val="20"/>
              </w:rPr>
              <w:t xml:space="preserve"> </w:t>
            </w:r>
            <w:r>
              <w:rPr>
                <w:b/>
                <w:sz w:val="20"/>
              </w:rPr>
              <w:t xml:space="preserve">2500 </w:t>
            </w:r>
            <w:r>
              <w:rPr>
                <w:b/>
                <w:spacing w:val="-2"/>
                <w:sz w:val="20"/>
              </w:rPr>
              <w:t>characters]</w:t>
            </w:r>
          </w:p>
          <w:p w:rsidR="00AB69F9" w14:paraId="65DAFF8A" w14:textId="77777777">
            <w:pPr>
              <w:pStyle w:val="TableParagraph"/>
              <w:spacing w:before="12"/>
              <w:rPr>
                <w:sz w:val="19"/>
              </w:rPr>
            </w:pPr>
          </w:p>
          <w:p w:rsidR="00AB69F9" w14:paraId="1D8A323E" w14:textId="77777777">
            <w:pPr>
              <w:pStyle w:val="TableParagraph"/>
              <w:ind w:left="110" w:right="106"/>
              <w:rPr>
                <w:i/>
                <w:sz w:val="20"/>
              </w:rPr>
            </w:pPr>
            <w:r>
              <w:rPr>
                <w:i/>
                <w:sz w:val="20"/>
              </w:rPr>
              <w:t>Provide additional brief</w:t>
            </w:r>
            <w:r>
              <w:rPr>
                <w:i/>
                <w:spacing w:val="-12"/>
                <w:sz w:val="20"/>
              </w:rPr>
              <w:t xml:space="preserve"> </w:t>
            </w:r>
            <w:r>
              <w:rPr>
                <w:i/>
                <w:sz w:val="20"/>
              </w:rPr>
              <w:t>explanation</w:t>
            </w:r>
            <w:r>
              <w:rPr>
                <w:i/>
                <w:spacing w:val="-11"/>
                <w:sz w:val="20"/>
              </w:rPr>
              <w:t xml:space="preserve"> </w:t>
            </w:r>
            <w:r>
              <w:rPr>
                <w:i/>
                <w:sz w:val="20"/>
              </w:rPr>
              <w:t>of the technical assistance</w:t>
            </w:r>
            <w:r>
              <w:rPr>
                <w:i/>
                <w:spacing w:val="-12"/>
                <w:sz w:val="20"/>
              </w:rPr>
              <w:t xml:space="preserve"> </w:t>
            </w:r>
            <w:r>
              <w:rPr>
                <w:i/>
                <w:sz w:val="20"/>
              </w:rPr>
              <w:t xml:space="preserve">activities implemented. If “Other” was selected in Column 3, describe in this </w:t>
            </w:r>
            <w:r>
              <w:rPr>
                <w:i/>
                <w:spacing w:val="-2"/>
                <w:sz w:val="20"/>
              </w:rPr>
              <w:t>column.</w:t>
            </w:r>
          </w:p>
        </w:tc>
      </w:tr>
    </w:tbl>
    <w:p w:rsidR="00AB69F9" w14:paraId="3E7F3EC6" w14:textId="77777777">
      <w:pPr>
        <w:ind w:left="780"/>
        <w:rPr>
          <w:i/>
          <w:sz w:val="24"/>
        </w:rPr>
      </w:pPr>
      <w:r>
        <w:rPr>
          <w:i/>
          <w:sz w:val="24"/>
        </w:rPr>
        <w:t>Note:</w:t>
      </w:r>
      <w:r>
        <w:rPr>
          <w:i/>
          <w:spacing w:val="-2"/>
          <w:sz w:val="24"/>
        </w:rPr>
        <w:t xml:space="preserve"> </w:t>
      </w:r>
      <w:r>
        <w:rPr>
          <w:i/>
          <w:sz w:val="24"/>
        </w:rPr>
        <w:t>this</w:t>
      </w:r>
      <w:r>
        <w:rPr>
          <w:i/>
          <w:spacing w:val="-4"/>
          <w:sz w:val="24"/>
        </w:rPr>
        <w:t xml:space="preserve"> </w:t>
      </w:r>
      <w:r>
        <w:rPr>
          <w:i/>
          <w:sz w:val="24"/>
        </w:rPr>
        <w:t>table</w:t>
      </w:r>
      <w:r>
        <w:rPr>
          <w:i/>
          <w:spacing w:val="-1"/>
          <w:sz w:val="24"/>
        </w:rPr>
        <w:t xml:space="preserve"> </w:t>
      </w:r>
      <w:r>
        <w:rPr>
          <w:i/>
          <w:sz w:val="24"/>
        </w:rPr>
        <w:t>will</w:t>
      </w:r>
      <w:r>
        <w:rPr>
          <w:i/>
          <w:spacing w:val="-2"/>
          <w:sz w:val="24"/>
        </w:rPr>
        <w:t xml:space="preserve"> </w:t>
      </w:r>
      <w:r>
        <w:rPr>
          <w:i/>
          <w:sz w:val="24"/>
        </w:rPr>
        <w:t>allow</w:t>
      </w:r>
      <w:r>
        <w:rPr>
          <w:i/>
          <w:spacing w:val="-3"/>
          <w:sz w:val="24"/>
        </w:rPr>
        <w:t xml:space="preserve"> </w:t>
      </w:r>
      <w:r>
        <w:rPr>
          <w:i/>
          <w:sz w:val="24"/>
        </w:rPr>
        <w:t>you</w:t>
      </w:r>
      <w:r>
        <w:rPr>
          <w:i/>
          <w:spacing w:val="-4"/>
          <w:sz w:val="24"/>
        </w:rPr>
        <w:t xml:space="preserve"> </w:t>
      </w:r>
      <w:r>
        <w:rPr>
          <w:i/>
          <w:sz w:val="24"/>
        </w:rPr>
        <w:t>to</w:t>
      </w:r>
      <w:r>
        <w:rPr>
          <w:i/>
          <w:spacing w:val="-3"/>
          <w:sz w:val="24"/>
        </w:rPr>
        <w:t xml:space="preserve"> </w:t>
      </w:r>
      <w:r>
        <w:rPr>
          <w:i/>
          <w:sz w:val="24"/>
        </w:rPr>
        <w:t>add</w:t>
      </w:r>
      <w:r>
        <w:rPr>
          <w:i/>
          <w:spacing w:val="-3"/>
          <w:sz w:val="24"/>
        </w:rPr>
        <w:t xml:space="preserve"> </w:t>
      </w:r>
      <w:r>
        <w:rPr>
          <w:i/>
          <w:sz w:val="24"/>
        </w:rPr>
        <w:t>additional</w:t>
      </w:r>
      <w:r>
        <w:rPr>
          <w:i/>
          <w:spacing w:val="-2"/>
          <w:sz w:val="24"/>
        </w:rPr>
        <w:t xml:space="preserve"> </w:t>
      </w:r>
      <w:r>
        <w:rPr>
          <w:i/>
          <w:sz w:val="24"/>
        </w:rPr>
        <w:t>rows</w:t>
      </w:r>
      <w:r>
        <w:rPr>
          <w:i/>
          <w:spacing w:val="-2"/>
          <w:sz w:val="24"/>
        </w:rPr>
        <w:t xml:space="preserve"> </w:t>
      </w:r>
      <w:r>
        <w:rPr>
          <w:i/>
          <w:sz w:val="24"/>
        </w:rPr>
        <w:t>as</w:t>
      </w:r>
      <w:r>
        <w:rPr>
          <w:i/>
          <w:spacing w:val="-2"/>
          <w:sz w:val="24"/>
        </w:rPr>
        <w:t xml:space="preserve"> needed.</w:t>
      </w:r>
    </w:p>
    <w:p w:rsidR="00AB69F9" w14:paraId="3297FE22" w14:textId="77777777">
      <w:pPr>
        <w:pStyle w:val="ListParagraph"/>
        <w:numPr>
          <w:ilvl w:val="1"/>
          <w:numId w:val="12"/>
        </w:numPr>
        <w:tabs>
          <w:tab w:val="left" w:pos="1500"/>
        </w:tabs>
        <w:spacing w:before="121"/>
        <w:ind w:right="1480"/>
        <w:rPr>
          <w:i/>
          <w:sz w:val="24"/>
        </w:rPr>
      </w:pPr>
      <w:r>
        <w:rPr>
          <w:b/>
          <w:sz w:val="24"/>
        </w:rPr>
        <w:t>Training</w:t>
      </w:r>
      <w:r>
        <w:rPr>
          <w:b/>
          <w:spacing w:val="-1"/>
          <w:sz w:val="24"/>
        </w:rPr>
        <w:t xml:space="preserve"> </w:t>
      </w:r>
      <w:r>
        <w:rPr>
          <w:b/>
          <w:sz w:val="24"/>
        </w:rPr>
        <w:t>and</w:t>
      </w:r>
      <w:r>
        <w:rPr>
          <w:b/>
          <w:spacing w:val="-1"/>
          <w:sz w:val="24"/>
        </w:rPr>
        <w:t xml:space="preserve"> </w:t>
      </w:r>
      <w:r>
        <w:rPr>
          <w:b/>
          <w:sz w:val="24"/>
        </w:rPr>
        <w:t>Technical</w:t>
      </w:r>
      <w:r>
        <w:rPr>
          <w:b/>
          <w:spacing w:val="-2"/>
          <w:sz w:val="24"/>
        </w:rPr>
        <w:t xml:space="preserve"> </w:t>
      </w:r>
      <w:r>
        <w:rPr>
          <w:b/>
          <w:sz w:val="24"/>
        </w:rPr>
        <w:t>Assistance</w:t>
      </w:r>
      <w:r>
        <w:rPr>
          <w:b/>
          <w:spacing w:val="-2"/>
          <w:sz w:val="24"/>
        </w:rPr>
        <w:t xml:space="preserve"> </w:t>
      </w:r>
      <w:r>
        <w:rPr>
          <w:b/>
          <w:sz w:val="24"/>
        </w:rPr>
        <w:t xml:space="preserve">Organizations: </w:t>
      </w:r>
      <w:r>
        <w:rPr>
          <w:sz w:val="24"/>
        </w:rPr>
        <w:t>Indicate</w:t>
      </w:r>
      <w:r>
        <w:rPr>
          <w:spacing w:val="-2"/>
          <w:sz w:val="24"/>
        </w:rPr>
        <w:t xml:space="preserve"> </w:t>
      </w:r>
      <w:r>
        <w:rPr>
          <w:sz w:val="24"/>
        </w:rPr>
        <w:t>the</w:t>
      </w:r>
      <w:r>
        <w:rPr>
          <w:spacing w:val="-1"/>
          <w:sz w:val="24"/>
        </w:rPr>
        <w:t xml:space="preserve"> </w:t>
      </w:r>
      <w:r>
        <w:rPr>
          <w:sz w:val="24"/>
        </w:rPr>
        <w:t>types</w:t>
      </w:r>
      <w:r>
        <w:rPr>
          <w:spacing w:val="-2"/>
          <w:sz w:val="24"/>
        </w:rPr>
        <w:t xml:space="preserve"> </w:t>
      </w:r>
      <w:r>
        <w:rPr>
          <w:sz w:val="24"/>
        </w:rPr>
        <w:t>of</w:t>
      </w:r>
      <w:r>
        <w:rPr>
          <w:spacing w:val="-1"/>
          <w:sz w:val="24"/>
        </w:rPr>
        <w:t xml:space="preserve"> </w:t>
      </w:r>
      <w:r>
        <w:rPr>
          <w:sz w:val="24"/>
        </w:rPr>
        <w:t>organizations through</w:t>
      </w:r>
      <w:r>
        <w:rPr>
          <w:spacing w:val="-5"/>
          <w:sz w:val="24"/>
        </w:rPr>
        <w:t xml:space="preserve"> </w:t>
      </w:r>
      <w:r>
        <w:rPr>
          <w:sz w:val="24"/>
        </w:rPr>
        <w:t>which</w:t>
      </w:r>
      <w:r>
        <w:rPr>
          <w:spacing w:val="-5"/>
          <w:sz w:val="24"/>
        </w:rPr>
        <w:t xml:space="preserve"> </w:t>
      </w:r>
      <w:r>
        <w:rPr>
          <w:sz w:val="24"/>
        </w:rPr>
        <w:t>the</w:t>
      </w:r>
      <w:r>
        <w:rPr>
          <w:spacing w:val="-6"/>
          <w:sz w:val="24"/>
        </w:rPr>
        <w:t xml:space="preserve"> </w:t>
      </w:r>
      <w:r>
        <w:rPr>
          <w:sz w:val="24"/>
        </w:rPr>
        <w:t>state</w:t>
      </w:r>
      <w:r>
        <w:rPr>
          <w:spacing w:val="-5"/>
          <w:sz w:val="24"/>
        </w:rPr>
        <w:t xml:space="preserve"> </w:t>
      </w:r>
      <w:r>
        <w:rPr>
          <w:sz w:val="24"/>
        </w:rPr>
        <w:t>provided</w:t>
      </w:r>
      <w:r>
        <w:rPr>
          <w:spacing w:val="-5"/>
          <w:sz w:val="24"/>
        </w:rPr>
        <w:t xml:space="preserve"> </w:t>
      </w:r>
      <w:r>
        <w:rPr>
          <w:sz w:val="24"/>
        </w:rPr>
        <w:t>training</w:t>
      </w:r>
      <w:r>
        <w:rPr>
          <w:spacing w:val="-4"/>
          <w:sz w:val="24"/>
        </w:rPr>
        <w:t xml:space="preserve"> </w:t>
      </w:r>
      <w:r>
        <w:rPr>
          <w:sz w:val="24"/>
        </w:rPr>
        <w:t>and/or</w:t>
      </w:r>
      <w:r>
        <w:rPr>
          <w:spacing w:val="-5"/>
          <w:sz w:val="24"/>
        </w:rPr>
        <w:t xml:space="preserve"> </w:t>
      </w:r>
      <w:r>
        <w:rPr>
          <w:sz w:val="24"/>
        </w:rPr>
        <w:t>technical</w:t>
      </w:r>
      <w:r>
        <w:rPr>
          <w:spacing w:val="-3"/>
          <w:sz w:val="24"/>
        </w:rPr>
        <w:t xml:space="preserve"> </w:t>
      </w:r>
      <w:r>
        <w:rPr>
          <w:sz w:val="24"/>
        </w:rPr>
        <w:t>assistance</w:t>
      </w:r>
      <w:r>
        <w:rPr>
          <w:spacing w:val="-3"/>
          <w:sz w:val="24"/>
        </w:rPr>
        <w:t xml:space="preserve"> </w:t>
      </w:r>
      <w:r>
        <w:rPr>
          <w:sz w:val="24"/>
        </w:rPr>
        <w:t>as</w:t>
      </w:r>
      <w:r>
        <w:rPr>
          <w:spacing w:val="-6"/>
          <w:sz w:val="24"/>
        </w:rPr>
        <w:t xml:space="preserve"> </w:t>
      </w:r>
      <w:r>
        <w:rPr>
          <w:sz w:val="24"/>
        </w:rPr>
        <w:t>described</w:t>
      </w:r>
      <w:r>
        <w:rPr>
          <w:spacing w:val="-5"/>
          <w:sz w:val="24"/>
        </w:rPr>
        <w:t xml:space="preserve"> </w:t>
      </w:r>
      <w:r>
        <w:rPr>
          <w:sz w:val="24"/>
        </w:rPr>
        <w:t xml:space="preserve">in Item F.1, and briefly describe their involvement? </w:t>
      </w:r>
      <w:r>
        <w:rPr>
          <w:i/>
          <w:sz w:val="24"/>
        </w:rPr>
        <w:t>(Check all that apply and provide a narrative where applicable.)</w:t>
      </w:r>
    </w:p>
    <w:p w:rsidR="00AB69F9" w14:paraId="0BFD2DC7" w14:textId="77777777">
      <w:pPr>
        <w:pStyle w:val="ListParagraph"/>
        <w:numPr>
          <w:ilvl w:val="2"/>
          <w:numId w:val="12"/>
        </w:numPr>
        <w:tabs>
          <w:tab w:val="left" w:pos="1860"/>
        </w:tabs>
        <w:spacing w:before="119"/>
        <w:ind w:right="1642"/>
        <w:rPr>
          <w:b/>
          <w:sz w:val="24"/>
        </w:rPr>
      </w:pPr>
      <w:r>
        <w:rPr>
          <w:sz w:val="24"/>
        </w:rPr>
        <w:t>CSBG</w:t>
      </w:r>
      <w:r>
        <w:rPr>
          <w:spacing w:val="-4"/>
          <w:sz w:val="24"/>
        </w:rPr>
        <w:t xml:space="preserve"> </w:t>
      </w:r>
      <w:r>
        <w:rPr>
          <w:sz w:val="24"/>
        </w:rPr>
        <w:t>Eligible</w:t>
      </w:r>
      <w:r>
        <w:rPr>
          <w:spacing w:val="-3"/>
          <w:sz w:val="24"/>
        </w:rPr>
        <w:t xml:space="preserve"> </w:t>
      </w:r>
      <w:r>
        <w:rPr>
          <w:sz w:val="24"/>
        </w:rPr>
        <w:t>Entities</w:t>
      </w:r>
      <w:r>
        <w:rPr>
          <w:spacing w:val="-4"/>
          <w:sz w:val="24"/>
        </w:rPr>
        <w:t xml:space="preserve"> </w:t>
      </w:r>
      <w:r>
        <w:rPr>
          <w:sz w:val="24"/>
        </w:rPr>
        <w:t>(if</w:t>
      </w:r>
      <w:r>
        <w:rPr>
          <w:spacing w:val="-8"/>
          <w:sz w:val="24"/>
        </w:rPr>
        <w:t xml:space="preserve"> </w:t>
      </w:r>
      <w:r>
        <w:rPr>
          <w:sz w:val="24"/>
        </w:rPr>
        <w:t>checked,</w:t>
      </w:r>
      <w:r>
        <w:rPr>
          <w:spacing w:val="-4"/>
          <w:sz w:val="24"/>
        </w:rPr>
        <w:t xml:space="preserve"> </w:t>
      </w:r>
      <w:r>
        <w:rPr>
          <w:sz w:val="24"/>
        </w:rPr>
        <w:t>provide</w:t>
      </w:r>
      <w:r>
        <w:rPr>
          <w:spacing w:val="-6"/>
          <w:sz w:val="24"/>
        </w:rPr>
        <w:t xml:space="preserve"> </w:t>
      </w:r>
      <w:r>
        <w:rPr>
          <w:sz w:val="24"/>
        </w:rPr>
        <w:t>the</w:t>
      </w:r>
      <w:r>
        <w:rPr>
          <w:spacing w:val="-3"/>
          <w:sz w:val="24"/>
        </w:rPr>
        <w:t xml:space="preserve"> </w:t>
      </w:r>
      <w:r>
        <w:rPr>
          <w:sz w:val="24"/>
        </w:rPr>
        <w:t>expected</w:t>
      </w:r>
      <w:r>
        <w:rPr>
          <w:spacing w:val="-5"/>
          <w:sz w:val="24"/>
        </w:rPr>
        <w:t xml:space="preserve"> </w:t>
      </w:r>
      <w:r>
        <w:rPr>
          <w:sz w:val="24"/>
        </w:rPr>
        <w:t>number</w:t>
      </w:r>
      <w:r>
        <w:rPr>
          <w:spacing w:val="-5"/>
          <w:sz w:val="24"/>
        </w:rPr>
        <w:t xml:space="preserve"> </w:t>
      </w:r>
      <w:r>
        <w:rPr>
          <w:sz w:val="24"/>
        </w:rPr>
        <w:t>of</w:t>
      </w:r>
      <w:r>
        <w:rPr>
          <w:spacing w:val="-3"/>
          <w:sz w:val="24"/>
        </w:rPr>
        <w:t xml:space="preserve"> </w:t>
      </w:r>
      <w:r>
        <w:rPr>
          <w:sz w:val="24"/>
        </w:rPr>
        <w:t>CSBG</w:t>
      </w:r>
      <w:r>
        <w:rPr>
          <w:spacing w:val="-4"/>
          <w:sz w:val="24"/>
        </w:rPr>
        <w:t xml:space="preserve"> </w:t>
      </w:r>
      <w:r>
        <w:rPr>
          <w:sz w:val="24"/>
        </w:rPr>
        <w:t xml:space="preserve">eligible entities to receive funds) </w:t>
      </w:r>
      <w:r>
        <w:rPr>
          <w:b/>
          <w:sz w:val="24"/>
        </w:rPr>
        <w:t>[Narrative, 3 characters]</w:t>
      </w:r>
    </w:p>
    <w:p w:rsidR="00AB69F9" w14:paraId="0AD1F374" w14:textId="77777777">
      <w:pPr>
        <w:pStyle w:val="ListParagraph"/>
        <w:numPr>
          <w:ilvl w:val="2"/>
          <w:numId w:val="12"/>
        </w:numPr>
        <w:tabs>
          <w:tab w:val="left" w:pos="1859"/>
        </w:tabs>
        <w:spacing w:before="2"/>
        <w:ind w:left="1859" w:hanging="359"/>
        <w:rPr>
          <w:sz w:val="24"/>
        </w:rPr>
      </w:pPr>
      <w:r>
        <w:rPr>
          <w:sz w:val="24"/>
        </w:rPr>
        <w:t>Other</w:t>
      </w:r>
      <w:r>
        <w:rPr>
          <w:spacing w:val="-6"/>
          <w:sz w:val="24"/>
        </w:rPr>
        <w:t xml:space="preserve"> </w:t>
      </w:r>
      <w:r>
        <w:rPr>
          <w:sz w:val="24"/>
        </w:rPr>
        <w:t>community-based</w:t>
      </w:r>
      <w:r>
        <w:rPr>
          <w:spacing w:val="-6"/>
          <w:sz w:val="24"/>
        </w:rPr>
        <w:t xml:space="preserve"> </w:t>
      </w:r>
      <w:r>
        <w:rPr>
          <w:spacing w:val="-2"/>
          <w:sz w:val="24"/>
        </w:rPr>
        <w:t>organizations</w:t>
      </w:r>
    </w:p>
    <w:p w:rsidR="00AB69F9" w14:paraId="3375598C" w14:textId="77777777">
      <w:pPr>
        <w:pStyle w:val="ListParagraph"/>
        <w:numPr>
          <w:ilvl w:val="2"/>
          <w:numId w:val="12"/>
        </w:numPr>
        <w:tabs>
          <w:tab w:val="left" w:pos="1859"/>
        </w:tabs>
        <w:ind w:left="1859" w:hanging="359"/>
        <w:rPr>
          <w:sz w:val="24"/>
        </w:rPr>
      </w:pPr>
      <w:r>
        <w:rPr>
          <w:sz w:val="24"/>
        </w:rPr>
        <w:t>State</w:t>
      </w:r>
      <w:r>
        <w:rPr>
          <w:spacing w:val="-4"/>
          <w:sz w:val="24"/>
        </w:rPr>
        <w:t xml:space="preserve"> </w:t>
      </w:r>
      <w:r>
        <w:rPr>
          <w:sz w:val="24"/>
        </w:rPr>
        <w:t>Community</w:t>
      </w:r>
      <w:r>
        <w:rPr>
          <w:spacing w:val="-5"/>
          <w:sz w:val="24"/>
        </w:rPr>
        <w:t xml:space="preserve"> </w:t>
      </w:r>
      <w:r>
        <w:rPr>
          <w:sz w:val="24"/>
        </w:rPr>
        <w:t>Action</w:t>
      </w:r>
      <w:r>
        <w:rPr>
          <w:spacing w:val="-2"/>
          <w:sz w:val="24"/>
        </w:rPr>
        <w:t xml:space="preserve"> Association</w:t>
      </w:r>
    </w:p>
    <w:p w:rsidR="00AB69F9" w14:paraId="37F91060" w14:textId="77777777">
      <w:pPr>
        <w:rPr>
          <w:sz w:val="24"/>
        </w:rPr>
        <w:sectPr>
          <w:pgSz w:w="12240" w:h="15840"/>
          <w:pgMar w:top="1420" w:right="320" w:bottom="1140" w:left="660" w:header="0" w:footer="891" w:gutter="0"/>
          <w:cols w:space="720"/>
        </w:sectPr>
      </w:pPr>
    </w:p>
    <w:p w:rsidR="00AB69F9" w14:paraId="68F5F569" w14:textId="77777777">
      <w:pPr>
        <w:pStyle w:val="ListParagraph"/>
        <w:numPr>
          <w:ilvl w:val="2"/>
          <w:numId w:val="12"/>
        </w:numPr>
        <w:tabs>
          <w:tab w:val="left" w:pos="1859"/>
        </w:tabs>
        <w:spacing w:before="60"/>
        <w:ind w:left="1859" w:hanging="359"/>
        <w:rPr>
          <w:sz w:val="24"/>
        </w:rPr>
      </w:pPr>
      <w:r>
        <w:rPr>
          <w:sz w:val="24"/>
        </w:rPr>
        <w:t>Regional</w:t>
      </w:r>
      <w:r>
        <w:rPr>
          <w:spacing w:val="-2"/>
          <w:sz w:val="24"/>
        </w:rPr>
        <w:t xml:space="preserve"> </w:t>
      </w:r>
      <w:r>
        <w:rPr>
          <w:sz w:val="24"/>
        </w:rPr>
        <w:t>CSBG</w:t>
      </w:r>
      <w:r>
        <w:rPr>
          <w:spacing w:val="-3"/>
          <w:sz w:val="24"/>
        </w:rPr>
        <w:t xml:space="preserve"> </w:t>
      </w:r>
      <w:r>
        <w:rPr>
          <w:sz w:val="24"/>
        </w:rPr>
        <w:t>Technical</w:t>
      </w:r>
      <w:r>
        <w:rPr>
          <w:spacing w:val="-4"/>
          <w:sz w:val="24"/>
        </w:rPr>
        <w:t xml:space="preserve"> </w:t>
      </w:r>
      <w:r>
        <w:rPr>
          <w:sz w:val="24"/>
        </w:rPr>
        <w:t>Assistance</w:t>
      </w:r>
      <w:r>
        <w:rPr>
          <w:spacing w:val="-3"/>
          <w:sz w:val="24"/>
        </w:rPr>
        <w:t xml:space="preserve"> </w:t>
      </w:r>
      <w:r>
        <w:rPr>
          <w:spacing w:val="-2"/>
          <w:sz w:val="24"/>
        </w:rPr>
        <w:t>Provider(s)</w:t>
      </w:r>
    </w:p>
    <w:p w:rsidR="00AB69F9" w14:paraId="3ED4A260" w14:textId="77777777">
      <w:pPr>
        <w:pStyle w:val="ListParagraph"/>
        <w:numPr>
          <w:ilvl w:val="2"/>
          <w:numId w:val="12"/>
        </w:numPr>
        <w:tabs>
          <w:tab w:val="left" w:pos="1859"/>
        </w:tabs>
        <w:ind w:left="1859" w:hanging="359"/>
        <w:rPr>
          <w:sz w:val="24"/>
        </w:rPr>
      </w:pPr>
      <w:r>
        <w:rPr>
          <w:sz w:val="24"/>
        </w:rPr>
        <w:t>National</w:t>
      </w:r>
      <w:r>
        <w:rPr>
          <w:spacing w:val="-5"/>
          <w:sz w:val="24"/>
        </w:rPr>
        <w:t xml:space="preserve"> </w:t>
      </w:r>
      <w:r>
        <w:rPr>
          <w:sz w:val="24"/>
        </w:rPr>
        <w:t>Technical</w:t>
      </w:r>
      <w:r>
        <w:rPr>
          <w:spacing w:val="-2"/>
          <w:sz w:val="24"/>
        </w:rPr>
        <w:t xml:space="preserve"> </w:t>
      </w:r>
      <w:r>
        <w:rPr>
          <w:sz w:val="24"/>
        </w:rPr>
        <w:t>Assistance</w:t>
      </w:r>
      <w:r>
        <w:rPr>
          <w:spacing w:val="-1"/>
          <w:sz w:val="24"/>
        </w:rPr>
        <w:t xml:space="preserve"> </w:t>
      </w:r>
      <w:r>
        <w:rPr>
          <w:spacing w:val="-2"/>
          <w:sz w:val="24"/>
        </w:rPr>
        <w:t>Provider(s)</w:t>
      </w:r>
    </w:p>
    <w:p w:rsidR="00AB69F9" w14:paraId="7E65FF8F" w14:textId="77777777">
      <w:pPr>
        <w:pStyle w:val="ListParagraph"/>
        <w:numPr>
          <w:ilvl w:val="2"/>
          <w:numId w:val="12"/>
        </w:numPr>
        <w:tabs>
          <w:tab w:val="left" w:pos="1859"/>
        </w:tabs>
        <w:ind w:left="1859" w:hanging="359"/>
        <w:rPr>
          <w:sz w:val="24"/>
        </w:rPr>
      </w:pPr>
      <w:r>
        <w:rPr>
          <w:sz w:val="24"/>
        </w:rPr>
        <w:t>Individual</w:t>
      </w:r>
      <w:r>
        <w:rPr>
          <w:spacing w:val="-5"/>
          <w:sz w:val="24"/>
        </w:rPr>
        <w:t xml:space="preserve"> </w:t>
      </w:r>
      <w:r>
        <w:rPr>
          <w:spacing w:val="-2"/>
          <w:sz w:val="24"/>
        </w:rPr>
        <w:t>consultant(s)</w:t>
      </w:r>
    </w:p>
    <w:p w:rsidR="00AB69F9" w14:paraId="2A0A041E" w14:textId="77777777">
      <w:pPr>
        <w:pStyle w:val="ListParagraph"/>
        <w:numPr>
          <w:ilvl w:val="2"/>
          <w:numId w:val="12"/>
        </w:numPr>
        <w:tabs>
          <w:tab w:val="left" w:pos="1859"/>
        </w:tabs>
        <w:ind w:left="1859" w:hanging="359"/>
        <w:rPr>
          <w:sz w:val="24"/>
        </w:rPr>
      </w:pPr>
      <w:r>
        <w:rPr>
          <w:sz w:val="24"/>
        </w:rPr>
        <w:t>Tribes</w:t>
      </w:r>
      <w:r>
        <w:rPr>
          <w:spacing w:val="-4"/>
          <w:sz w:val="24"/>
        </w:rPr>
        <w:t xml:space="preserve"> </w:t>
      </w:r>
      <w:r>
        <w:rPr>
          <w:sz w:val="24"/>
        </w:rPr>
        <w:t>and</w:t>
      </w:r>
      <w:r>
        <w:rPr>
          <w:spacing w:val="-3"/>
          <w:sz w:val="24"/>
        </w:rPr>
        <w:t xml:space="preserve"> </w:t>
      </w:r>
      <w:r>
        <w:rPr>
          <w:sz w:val="24"/>
        </w:rPr>
        <w:t xml:space="preserve">Tribal </w:t>
      </w:r>
      <w:r>
        <w:rPr>
          <w:spacing w:val="-2"/>
          <w:sz w:val="24"/>
        </w:rPr>
        <w:t>Organizations</w:t>
      </w:r>
    </w:p>
    <w:p w:rsidR="00AB69F9" w14:paraId="5D4CAD6A" w14:textId="77777777">
      <w:pPr>
        <w:pStyle w:val="ListParagraph"/>
        <w:numPr>
          <w:ilvl w:val="2"/>
          <w:numId w:val="12"/>
        </w:numPr>
        <w:tabs>
          <w:tab w:val="left" w:pos="1859"/>
        </w:tabs>
        <w:ind w:left="1859" w:hanging="359"/>
        <w:rPr>
          <w:sz w:val="24"/>
        </w:rPr>
      </w:pPr>
      <w:r>
        <w:rPr>
          <w:sz w:val="24"/>
        </w:rPr>
        <w:t>Other</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types</w:t>
      </w:r>
      <w:r>
        <w:rPr>
          <w:spacing w:val="-3"/>
          <w:sz w:val="24"/>
        </w:rPr>
        <w:t xml:space="preserve"> </w:t>
      </w:r>
      <w:r>
        <w:rPr>
          <w:sz w:val="24"/>
        </w:rPr>
        <w:t>of</w:t>
      </w:r>
      <w:r>
        <w:rPr>
          <w:spacing w:val="-2"/>
          <w:sz w:val="24"/>
        </w:rPr>
        <w:t xml:space="preserve"> organizations]</w:t>
      </w:r>
    </w:p>
    <w:p w:rsidR="00AB69F9" w14:paraId="61A5B663" w14:textId="77777777">
      <w:pPr>
        <w:rPr>
          <w:sz w:val="24"/>
        </w:rPr>
        <w:sectPr>
          <w:pgSz w:w="12240" w:h="15840"/>
          <w:pgMar w:top="1380" w:right="320" w:bottom="1140" w:left="660" w:header="0" w:footer="891" w:gutter="0"/>
          <w:cols w:space="720"/>
        </w:sectPr>
      </w:pPr>
    </w:p>
    <w:p w:rsidR="00AB69F9" w14:paraId="2D52EFF9" w14:textId="77777777">
      <w:pPr>
        <w:pStyle w:val="Heading2"/>
        <w:ind w:right="1153"/>
      </w:pPr>
      <w:bookmarkStart w:id="57" w:name="_bookmark7"/>
      <w:bookmarkEnd w:id="57"/>
      <w:r>
        <w:t>Section</w:t>
      </w:r>
      <w:r>
        <w:rPr>
          <w:spacing w:val="-3"/>
        </w:rPr>
        <w:t xml:space="preserve"> </w:t>
      </w:r>
      <w:r>
        <w:t>G:</w:t>
      </w:r>
      <w:r>
        <w:rPr>
          <w:spacing w:val="-4"/>
        </w:rPr>
        <w:t xml:space="preserve"> </w:t>
      </w:r>
      <w:r>
        <w:t>State</w:t>
      </w:r>
      <w:r>
        <w:rPr>
          <w:spacing w:val="-3"/>
        </w:rPr>
        <w:t xml:space="preserve"> </w:t>
      </w:r>
      <w:r>
        <w:t>Linkages</w:t>
      </w:r>
      <w:r>
        <w:rPr>
          <w:spacing w:val="-2"/>
        </w:rPr>
        <w:t xml:space="preserve"> </w:t>
      </w:r>
      <w:r>
        <w:t>and</w:t>
      </w:r>
      <w:r>
        <w:rPr>
          <w:spacing w:val="-2"/>
        </w:rPr>
        <w:t xml:space="preserve"> Communication</w:t>
      </w:r>
    </w:p>
    <w:p w:rsidR="00AB69F9" w14:paraId="61CCEE89" w14:textId="77777777">
      <w:pPr>
        <w:pStyle w:val="BodyText"/>
        <w:spacing w:before="8"/>
        <w:rPr>
          <w:b/>
          <w:sz w:val="33"/>
        </w:rPr>
      </w:pPr>
    </w:p>
    <w:p w:rsidR="00AB69F9" w14:paraId="0DE7D7C3" w14:textId="77777777">
      <w:pPr>
        <w:pStyle w:val="BodyText"/>
        <w:spacing w:before="1" w:line="242" w:lineRule="auto"/>
        <w:ind w:left="780" w:right="1296"/>
      </w:pPr>
      <w:r>
        <w:rPr>
          <w:b/>
        </w:rPr>
        <w:t xml:space="preserve">Note: </w:t>
      </w:r>
      <w:r>
        <w:t>This section describes activities that the state supported with CSBG remainder/discretionary</w:t>
      </w:r>
      <w:r>
        <w:rPr>
          <w:spacing w:val="-6"/>
        </w:rPr>
        <w:t xml:space="preserve"> </w:t>
      </w:r>
      <w:r>
        <w:t>funds,</w:t>
      </w:r>
      <w:r>
        <w:rPr>
          <w:spacing w:val="-6"/>
        </w:rPr>
        <w:t xml:space="preserve"> </w:t>
      </w:r>
      <w:r>
        <w:t>described</w:t>
      </w:r>
      <w:r>
        <w:rPr>
          <w:spacing w:val="-5"/>
        </w:rPr>
        <w:t xml:space="preserve"> </w:t>
      </w:r>
      <w:r>
        <w:t>under</w:t>
      </w:r>
      <w:r>
        <w:rPr>
          <w:spacing w:val="-3"/>
        </w:rPr>
        <w:t xml:space="preserve"> </w:t>
      </w:r>
      <w:r>
        <w:t>Section</w:t>
      </w:r>
      <w:r>
        <w:rPr>
          <w:spacing w:val="-5"/>
        </w:rPr>
        <w:t xml:space="preserve"> </w:t>
      </w:r>
      <w:r>
        <w:t>675C(b)(1)</w:t>
      </w:r>
      <w:r>
        <w:rPr>
          <w:spacing w:val="-4"/>
        </w:rPr>
        <w:t xml:space="preserve"> </w:t>
      </w:r>
      <w:r>
        <w:t>of</w:t>
      </w:r>
      <w:r>
        <w:rPr>
          <w:spacing w:val="-4"/>
        </w:rPr>
        <w:t xml:space="preserve"> </w:t>
      </w:r>
      <w:r>
        <w:t>the</w:t>
      </w:r>
      <w:r>
        <w:rPr>
          <w:spacing w:val="-8"/>
        </w:rPr>
        <w:t xml:space="preserve"> </w:t>
      </w:r>
      <w:r>
        <w:t>CSBG</w:t>
      </w:r>
      <w:r>
        <w:rPr>
          <w:spacing w:val="-4"/>
        </w:rPr>
        <w:t xml:space="preserve"> </w:t>
      </w:r>
      <w:r>
        <w:t>Act.</w:t>
      </w:r>
    </w:p>
    <w:p w:rsidR="00AB69F9" w14:paraId="124D0D17" w14:textId="77777777">
      <w:pPr>
        <w:pStyle w:val="BodyText"/>
        <w:spacing w:before="116"/>
        <w:ind w:left="780"/>
      </w:pPr>
      <w:r>
        <w:rPr>
          <w:b/>
        </w:rPr>
        <w:t>Note:</w:t>
      </w:r>
      <w:r>
        <w:rPr>
          <w:b/>
          <w:spacing w:val="-3"/>
        </w:rPr>
        <w:t xml:space="preserve"> </w:t>
      </w:r>
      <w:r>
        <w:t>This</w:t>
      </w:r>
      <w:r>
        <w:rPr>
          <w:spacing w:val="-3"/>
        </w:rPr>
        <w:t xml:space="preserve"> </w:t>
      </w:r>
      <w:r>
        <w:t>section</w:t>
      </w:r>
      <w:r>
        <w:rPr>
          <w:spacing w:val="-4"/>
        </w:rPr>
        <w:t xml:space="preserve"> </w:t>
      </w:r>
      <w:r>
        <w:t>is</w:t>
      </w:r>
      <w:r>
        <w:rPr>
          <w:spacing w:val="-4"/>
        </w:rPr>
        <w:t xml:space="preserve"> </w:t>
      </w:r>
      <w:r>
        <w:t>associated</w:t>
      </w:r>
      <w:r>
        <w:rPr>
          <w:spacing w:val="-1"/>
        </w:rPr>
        <w:t xml:space="preserve"> </w:t>
      </w:r>
      <w:r>
        <w:t>with</w:t>
      </w:r>
      <w:r>
        <w:rPr>
          <w:spacing w:val="-3"/>
        </w:rPr>
        <w:t xml:space="preserve"> </w:t>
      </w:r>
      <w:r>
        <w:t>State</w:t>
      </w:r>
      <w:r>
        <w:rPr>
          <w:spacing w:val="-2"/>
        </w:rPr>
        <w:t xml:space="preserve"> </w:t>
      </w:r>
      <w:r>
        <w:t>Accountability</w:t>
      </w:r>
      <w:r>
        <w:rPr>
          <w:spacing w:val="-3"/>
        </w:rPr>
        <w:t xml:space="preserve"> </w:t>
      </w:r>
      <w:r>
        <w:t>Measure</w:t>
      </w:r>
      <w:r>
        <w:rPr>
          <w:spacing w:val="-4"/>
        </w:rPr>
        <w:t xml:space="preserve"> 7Sa.</w:t>
      </w:r>
    </w:p>
    <w:p w:rsidR="00AB69F9" w14:paraId="30FBD624" w14:textId="77777777">
      <w:pPr>
        <w:pStyle w:val="ListParagraph"/>
        <w:numPr>
          <w:ilvl w:val="1"/>
          <w:numId w:val="10"/>
        </w:numPr>
        <w:tabs>
          <w:tab w:val="left" w:pos="1500"/>
        </w:tabs>
        <w:spacing w:before="120"/>
        <w:ind w:right="1683"/>
        <w:rPr>
          <w:sz w:val="24"/>
        </w:rPr>
      </w:pPr>
      <w:r>
        <w:rPr>
          <w:b/>
          <w:sz w:val="24"/>
        </w:rPr>
        <w:t>State</w:t>
      </w:r>
      <w:r>
        <w:rPr>
          <w:b/>
          <w:spacing w:val="-4"/>
          <w:sz w:val="24"/>
        </w:rPr>
        <w:t xml:space="preserve"> </w:t>
      </w:r>
      <w:r>
        <w:rPr>
          <w:b/>
          <w:sz w:val="24"/>
        </w:rPr>
        <w:t>Linkages</w:t>
      </w:r>
      <w:r>
        <w:rPr>
          <w:b/>
          <w:spacing w:val="-4"/>
          <w:sz w:val="24"/>
        </w:rPr>
        <w:t xml:space="preserve"> </w:t>
      </w:r>
      <w:r>
        <w:rPr>
          <w:b/>
          <w:sz w:val="24"/>
        </w:rPr>
        <w:t>and</w:t>
      </w:r>
      <w:r>
        <w:rPr>
          <w:b/>
          <w:spacing w:val="-3"/>
          <w:sz w:val="24"/>
        </w:rPr>
        <w:t xml:space="preserve"> </w:t>
      </w:r>
      <w:r>
        <w:rPr>
          <w:b/>
          <w:sz w:val="24"/>
        </w:rPr>
        <w:t>Coordination</w:t>
      </w:r>
      <w:r>
        <w:rPr>
          <w:b/>
          <w:spacing w:val="-3"/>
          <w:sz w:val="24"/>
        </w:rPr>
        <w:t xml:space="preserve"> </w:t>
      </w:r>
      <w:r>
        <w:rPr>
          <w:b/>
          <w:sz w:val="24"/>
        </w:rPr>
        <w:t>at</w:t>
      </w:r>
      <w:r>
        <w:rPr>
          <w:b/>
          <w:spacing w:val="-5"/>
          <w:sz w:val="24"/>
        </w:rPr>
        <w:t xml:space="preserve"> </w:t>
      </w:r>
      <w:r>
        <w:rPr>
          <w:b/>
          <w:sz w:val="24"/>
        </w:rPr>
        <w:t>the</w:t>
      </w:r>
      <w:r>
        <w:rPr>
          <w:b/>
          <w:spacing w:val="-7"/>
          <w:sz w:val="24"/>
        </w:rPr>
        <w:t xml:space="preserve"> </w:t>
      </w:r>
      <w:r>
        <w:rPr>
          <w:b/>
          <w:sz w:val="24"/>
        </w:rPr>
        <w:t>State</w:t>
      </w:r>
      <w:r>
        <w:rPr>
          <w:b/>
          <w:spacing w:val="-4"/>
          <w:sz w:val="24"/>
        </w:rPr>
        <w:t xml:space="preserve"> </w:t>
      </w:r>
      <w:r>
        <w:rPr>
          <w:b/>
          <w:sz w:val="24"/>
        </w:rPr>
        <w:t xml:space="preserve">Level: </w:t>
      </w:r>
      <w:r>
        <w:rPr>
          <w:sz w:val="24"/>
        </w:rPr>
        <w:t>Please</w:t>
      </w:r>
      <w:r>
        <w:rPr>
          <w:spacing w:val="-3"/>
          <w:sz w:val="24"/>
        </w:rPr>
        <w:t xml:space="preserve"> </w:t>
      </w:r>
      <w:r>
        <w:rPr>
          <w:sz w:val="24"/>
        </w:rPr>
        <w:t>review</w:t>
      </w:r>
      <w:r>
        <w:rPr>
          <w:spacing w:val="-4"/>
          <w:sz w:val="24"/>
        </w:rPr>
        <w:t xml:space="preserve"> </w:t>
      </w:r>
      <w:r>
        <w:rPr>
          <w:sz w:val="24"/>
        </w:rPr>
        <w:t>and</w:t>
      </w:r>
      <w:r>
        <w:rPr>
          <w:spacing w:val="-3"/>
          <w:sz w:val="24"/>
        </w:rPr>
        <w:t xml:space="preserve"> </w:t>
      </w:r>
      <w:r>
        <w:rPr>
          <w:sz w:val="24"/>
        </w:rPr>
        <w:t>confirm</w:t>
      </w:r>
      <w:r>
        <w:rPr>
          <w:spacing w:val="-6"/>
          <w:sz w:val="24"/>
        </w:rPr>
        <w:t xml:space="preserve"> </w:t>
      </w:r>
      <w:r>
        <w:rPr>
          <w:sz w:val="24"/>
        </w:rPr>
        <w:t>the areas for linkages and coordination that were outlined in the CSBG State Plan.</w:t>
      </w:r>
    </w:p>
    <w:p w:rsidR="00AB69F9" w14:paraId="4852F20D" w14:textId="77777777">
      <w:pPr>
        <w:pStyle w:val="ListParagraph"/>
        <w:numPr>
          <w:ilvl w:val="2"/>
          <w:numId w:val="10"/>
        </w:numPr>
        <w:tabs>
          <w:tab w:val="left" w:pos="1859"/>
        </w:tabs>
        <w:spacing w:before="119"/>
        <w:ind w:left="1859" w:hanging="359"/>
        <w:rPr>
          <w:sz w:val="24"/>
        </w:rPr>
      </w:pPr>
      <w:r>
        <w:rPr>
          <w:sz w:val="24"/>
        </w:rPr>
        <w:t>State</w:t>
      </w:r>
      <w:r>
        <w:rPr>
          <w:spacing w:val="-6"/>
          <w:sz w:val="24"/>
        </w:rPr>
        <w:t xml:space="preserve"> </w:t>
      </w:r>
      <w:r>
        <w:rPr>
          <w:sz w:val="24"/>
        </w:rPr>
        <w:t>Low</w:t>
      </w:r>
      <w:r>
        <w:rPr>
          <w:spacing w:val="-1"/>
          <w:sz w:val="24"/>
        </w:rPr>
        <w:t xml:space="preserve"> </w:t>
      </w:r>
      <w:r>
        <w:rPr>
          <w:sz w:val="24"/>
        </w:rPr>
        <w:t>Income</w:t>
      </w:r>
      <w:r>
        <w:rPr>
          <w:spacing w:val="-3"/>
          <w:sz w:val="24"/>
        </w:rPr>
        <w:t xml:space="preserve"> </w:t>
      </w:r>
      <w:r>
        <w:rPr>
          <w:sz w:val="24"/>
        </w:rPr>
        <w:t>Home</w:t>
      </w:r>
      <w:r>
        <w:rPr>
          <w:spacing w:val="-5"/>
          <w:sz w:val="24"/>
        </w:rPr>
        <w:t xml:space="preserve"> </w:t>
      </w:r>
      <w:r>
        <w:rPr>
          <w:sz w:val="24"/>
        </w:rPr>
        <w:t>Energy</w:t>
      </w:r>
      <w:r>
        <w:rPr>
          <w:spacing w:val="-2"/>
          <w:sz w:val="24"/>
        </w:rPr>
        <w:t xml:space="preserve"> </w:t>
      </w:r>
      <w:r>
        <w:rPr>
          <w:sz w:val="24"/>
        </w:rPr>
        <w:t>Assistance</w:t>
      </w:r>
      <w:r>
        <w:rPr>
          <w:spacing w:val="-2"/>
          <w:sz w:val="24"/>
        </w:rPr>
        <w:t xml:space="preserve"> </w:t>
      </w:r>
      <w:r>
        <w:rPr>
          <w:sz w:val="24"/>
        </w:rPr>
        <w:t>Program</w:t>
      </w:r>
      <w:r>
        <w:rPr>
          <w:spacing w:val="-1"/>
          <w:sz w:val="24"/>
        </w:rPr>
        <w:t xml:space="preserve"> </w:t>
      </w:r>
      <w:r>
        <w:rPr>
          <w:sz w:val="24"/>
        </w:rPr>
        <w:t>(LIHEAP)</w:t>
      </w:r>
      <w:r>
        <w:rPr>
          <w:spacing w:val="-2"/>
          <w:sz w:val="24"/>
        </w:rPr>
        <w:t xml:space="preserve"> office</w:t>
      </w:r>
    </w:p>
    <w:p w:rsidR="00AB69F9" w14:paraId="311CC7CC" w14:textId="77777777">
      <w:pPr>
        <w:pStyle w:val="ListParagraph"/>
        <w:numPr>
          <w:ilvl w:val="2"/>
          <w:numId w:val="10"/>
        </w:numPr>
        <w:tabs>
          <w:tab w:val="left" w:pos="1859"/>
        </w:tabs>
        <w:ind w:left="1859" w:hanging="359"/>
        <w:rPr>
          <w:sz w:val="24"/>
        </w:rPr>
      </w:pPr>
      <w:r>
        <w:rPr>
          <w:sz w:val="24"/>
        </w:rPr>
        <w:t>State</w:t>
      </w:r>
      <w:r>
        <w:rPr>
          <w:spacing w:val="-5"/>
          <w:sz w:val="24"/>
        </w:rPr>
        <w:t xml:space="preserve"> </w:t>
      </w:r>
      <w:r>
        <w:rPr>
          <w:sz w:val="24"/>
        </w:rPr>
        <w:t>Weatherization</w:t>
      </w:r>
      <w:r>
        <w:rPr>
          <w:spacing w:val="-3"/>
          <w:sz w:val="24"/>
        </w:rPr>
        <w:t xml:space="preserve"> </w:t>
      </w:r>
      <w:r>
        <w:rPr>
          <w:spacing w:val="-2"/>
          <w:sz w:val="24"/>
        </w:rPr>
        <w:t>office</w:t>
      </w:r>
    </w:p>
    <w:p w:rsidR="00AB69F9" w14:paraId="3829A63D" w14:textId="77777777">
      <w:pPr>
        <w:pStyle w:val="ListParagraph"/>
        <w:numPr>
          <w:ilvl w:val="2"/>
          <w:numId w:val="10"/>
        </w:numPr>
        <w:tabs>
          <w:tab w:val="left" w:pos="1859"/>
        </w:tabs>
        <w:ind w:left="1859" w:hanging="359"/>
        <w:rPr>
          <w:sz w:val="24"/>
        </w:rPr>
      </w:pPr>
      <w:r>
        <w:rPr>
          <w:sz w:val="24"/>
        </w:rPr>
        <w:t>State</w:t>
      </w:r>
      <w:r>
        <w:rPr>
          <w:spacing w:val="-6"/>
          <w:sz w:val="24"/>
        </w:rPr>
        <w:t xml:space="preserve"> </w:t>
      </w:r>
      <w:r>
        <w:rPr>
          <w:sz w:val="24"/>
        </w:rPr>
        <w:t>Temporary</w:t>
      </w:r>
      <w:r>
        <w:rPr>
          <w:spacing w:val="-4"/>
          <w:sz w:val="24"/>
        </w:rPr>
        <w:t xml:space="preserve"> </w:t>
      </w:r>
      <w:r>
        <w:rPr>
          <w:sz w:val="24"/>
        </w:rPr>
        <w:t>Assistance</w:t>
      </w:r>
      <w:r>
        <w:rPr>
          <w:spacing w:val="-2"/>
          <w:sz w:val="24"/>
        </w:rPr>
        <w:t xml:space="preserve"> </w:t>
      </w:r>
      <w:r>
        <w:rPr>
          <w:sz w:val="24"/>
        </w:rPr>
        <w:t>for</w:t>
      </w:r>
      <w:r>
        <w:rPr>
          <w:spacing w:val="-3"/>
          <w:sz w:val="24"/>
        </w:rPr>
        <w:t xml:space="preserve"> </w:t>
      </w:r>
      <w:r>
        <w:rPr>
          <w:sz w:val="24"/>
        </w:rPr>
        <w:t>Needy</w:t>
      </w:r>
      <w:r>
        <w:rPr>
          <w:spacing w:val="-4"/>
          <w:sz w:val="24"/>
        </w:rPr>
        <w:t xml:space="preserve"> </w:t>
      </w:r>
      <w:r>
        <w:rPr>
          <w:sz w:val="24"/>
        </w:rPr>
        <w:t>Families</w:t>
      </w:r>
      <w:r>
        <w:rPr>
          <w:spacing w:val="-2"/>
          <w:sz w:val="24"/>
        </w:rPr>
        <w:t xml:space="preserve"> </w:t>
      </w:r>
      <w:r>
        <w:rPr>
          <w:sz w:val="24"/>
        </w:rPr>
        <w:t>(TANF)</w:t>
      </w:r>
      <w:r>
        <w:rPr>
          <w:spacing w:val="-3"/>
          <w:sz w:val="24"/>
        </w:rPr>
        <w:t xml:space="preserve"> </w:t>
      </w:r>
      <w:r>
        <w:rPr>
          <w:spacing w:val="-2"/>
          <w:sz w:val="24"/>
        </w:rPr>
        <w:t>office</w:t>
      </w:r>
    </w:p>
    <w:p w:rsidR="00AB69F9" w14:paraId="30DB56CA" w14:textId="77777777">
      <w:pPr>
        <w:pStyle w:val="ListParagraph"/>
        <w:numPr>
          <w:ilvl w:val="2"/>
          <w:numId w:val="10"/>
        </w:numPr>
        <w:tabs>
          <w:tab w:val="left" w:pos="1859"/>
        </w:tabs>
        <w:ind w:left="1859" w:hanging="359"/>
        <w:rPr>
          <w:sz w:val="24"/>
        </w:rPr>
      </w:pPr>
      <w:r>
        <w:rPr>
          <w:sz w:val="24"/>
        </w:rPr>
        <w:t>State</w:t>
      </w:r>
      <w:r>
        <w:rPr>
          <w:spacing w:val="-2"/>
          <w:sz w:val="24"/>
        </w:rPr>
        <w:t xml:space="preserve"> </w:t>
      </w:r>
      <w:r>
        <w:rPr>
          <w:sz w:val="24"/>
        </w:rPr>
        <w:t>Head</w:t>
      </w:r>
      <w:r>
        <w:rPr>
          <w:spacing w:val="-1"/>
          <w:sz w:val="24"/>
        </w:rPr>
        <w:t xml:space="preserve"> </w:t>
      </w:r>
      <w:r>
        <w:rPr>
          <w:sz w:val="24"/>
        </w:rPr>
        <w:t>Start</w:t>
      </w:r>
      <w:r>
        <w:rPr>
          <w:spacing w:val="-1"/>
          <w:sz w:val="24"/>
        </w:rPr>
        <w:t xml:space="preserve"> </w:t>
      </w:r>
      <w:r>
        <w:rPr>
          <w:spacing w:val="-2"/>
          <w:sz w:val="24"/>
        </w:rPr>
        <w:t>office</w:t>
      </w:r>
    </w:p>
    <w:p w:rsidR="00AB69F9" w14:paraId="699D5B0C" w14:textId="77777777">
      <w:pPr>
        <w:pStyle w:val="ListParagraph"/>
        <w:numPr>
          <w:ilvl w:val="2"/>
          <w:numId w:val="10"/>
        </w:numPr>
        <w:tabs>
          <w:tab w:val="left" w:pos="1859"/>
        </w:tabs>
        <w:ind w:left="1859" w:hanging="359"/>
        <w:rPr>
          <w:sz w:val="24"/>
        </w:rPr>
      </w:pPr>
      <w:r>
        <w:rPr>
          <w:sz w:val="24"/>
        </w:rPr>
        <w:t>State</w:t>
      </w:r>
      <w:r>
        <w:rPr>
          <w:spacing w:val="-5"/>
          <w:sz w:val="24"/>
        </w:rPr>
        <w:t xml:space="preserve"> </w:t>
      </w:r>
      <w:r>
        <w:rPr>
          <w:sz w:val="24"/>
        </w:rPr>
        <w:t>public</w:t>
      </w:r>
      <w:r>
        <w:rPr>
          <w:spacing w:val="-4"/>
          <w:sz w:val="24"/>
        </w:rPr>
        <w:t xml:space="preserve"> </w:t>
      </w:r>
      <w:r>
        <w:rPr>
          <w:sz w:val="24"/>
        </w:rPr>
        <w:t>health</w:t>
      </w:r>
      <w:r>
        <w:rPr>
          <w:spacing w:val="-2"/>
          <w:sz w:val="24"/>
        </w:rPr>
        <w:t xml:space="preserve"> office</w:t>
      </w:r>
    </w:p>
    <w:p w:rsidR="00AB69F9" w14:paraId="54BAC921" w14:textId="77777777">
      <w:pPr>
        <w:pStyle w:val="ListParagraph"/>
        <w:numPr>
          <w:ilvl w:val="2"/>
          <w:numId w:val="10"/>
        </w:numPr>
        <w:tabs>
          <w:tab w:val="left" w:pos="1859"/>
        </w:tabs>
        <w:ind w:left="1859" w:hanging="359"/>
        <w:rPr>
          <w:sz w:val="24"/>
        </w:rPr>
      </w:pPr>
      <w:r>
        <w:rPr>
          <w:sz w:val="24"/>
        </w:rPr>
        <w:t>State</w:t>
      </w:r>
      <w:r>
        <w:rPr>
          <w:spacing w:val="-4"/>
          <w:sz w:val="24"/>
        </w:rPr>
        <w:t xml:space="preserve"> </w:t>
      </w:r>
      <w:r>
        <w:rPr>
          <w:sz w:val="24"/>
        </w:rPr>
        <w:t>education</w:t>
      </w:r>
      <w:r>
        <w:rPr>
          <w:spacing w:val="-2"/>
          <w:sz w:val="24"/>
        </w:rPr>
        <w:t xml:space="preserve"> department</w:t>
      </w:r>
    </w:p>
    <w:p w:rsidR="00AB69F9" w14:paraId="1CC2D4CD" w14:textId="77777777">
      <w:pPr>
        <w:pStyle w:val="ListParagraph"/>
        <w:numPr>
          <w:ilvl w:val="2"/>
          <w:numId w:val="10"/>
        </w:numPr>
        <w:tabs>
          <w:tab w:val="left" w:pos="1859"/>
        </w:tabs>
        <w:ind w:left="1859" w:hanging="359"/>
        <w:rPr>
          <w:sz w:val="24"/>
        </w:rPr>
      </w:pPr>
      <w:r>
        <w:rPr>
          <w:sz w:val="24"/>
        </w:rPr>
        <w:t>State</w:t>
      </w:r>
      <w:r>
        <w:rPr>
          <w:spacing w:val="-8"/>
          <w:sz w:val="24"/>
        </w:rPr>
        <w:t xml:space="preserve"> </w:t>
      </w:r>
      <w:r>
        <w:rPr>
          <w:sz w:val="24"/>
        </w:rPr>
        <w:t>Workforce</w:t>
      </w:r>
      <w:r>
        <w:rPr>
          <w:spacing w:val="-4"/>
          <w:sz w:val="24"/>
        </w:rPr>
        <w:t xml:space="preserve"> </w:t>
      </w:r>
      <w:r>
        <w:rPr>
          <w:sz w:val="24"/>
        </w:rPr>
        <w:t>Innovation</w:t>
      </w:r>
      <w:r>
        <w:rPr>
          <w:spacing w:val="-2"/>
          <w:sz w:val="24"/>
        </w:rPr>
        <w:t xml:space="preserve"> </w:t>
      </w:r>
      <w:r>
        <w:rPr>
          <w:sz w:val="24"/>
        </w:rPr>
        <w:t>and</w:t>
      </w:r>
      <w:r>
        <w:rPr>
          <w:spacing w:val="-4"/>
          <w:sz w:val="24"/>
        </w:rPr>
        <w:t xml:space="preserve"> </w:t>
      </w:r>
      <w:r>
        <w:rPr>
          <w:sz w:val="24"/>
        </w:rPr>
        <w:t>Opportunity</w:t>
      </w:r>
      <w:r>
        <w:rPr>
          <w:spacing w:val="-4"/>
          <w:sz w:val="24"/>
        </w:rPr>
        <w:t xml:space="preserve"> </w:t>
      </w:r>
      <w:r>
        <w:rPr>
          <w:sz w:val="24"/>
        </w:rPr>
        <w:t>Act</w:t>
      </w:r>
      <w:r>
        <w:rPr>
          <w:spacing w:val="-3"/>
          <w:sz w:val="24"/>
        </w:rPr>
        <w:t xml:space="preserve"> </w:t>
      </w:r>
      <w:r>
        <w:rPr>
          <w:sz w:val="24"/>
        </w:rPr>
        <w:t>(WIOA)</w:t>
      </w:r>
      <w:r>
        <w:rPr>
          <w:spacing w:val="-4"/>
          <w:sz w:val="24"/>
        </w:rPr>
        <w:t xml:space="preserve"> </w:t>
      </w:r>
      <w:r>
        <w:rPr>
          <w:spacing w:val="-2"/>
          <w:sz w:val="24"/>
        </w:rPr>
        <w:t>agency</w:t>
      </w:r>
    </w:p>
    <w:p w:rsidR="00AB69F9" w14:paraId="796A7FD4" w14:textId="77777777">
      <w:pPr>
        <w:pStyle w:val="ListParagraph"/>
        <w:numPr>
          <w:ilvl w:val="2"/>
          <w:numId w:val="10"/>
        </w:numPr>
        <w:tabs>
          <w:tab w:val="left" w:pos="1859"/>
        </w:tabs>
        <w:ind w:left="1859" w:hanging="359"/>
        <w:rPr>
          <w:sz w:val="24"/>
        </w:rPr>
      </w:pPr>
      <w:r>
        <w:rPr>
          <w:sz w:val="24"/>
        </w:rPr>
        <w:t>State</w:t>
      </w:r>
      <w:r>
        <w:rPr>
          <w:spacing w:val="-4"/>
          <w:sz w:val="24"/>
        </w:rPr>
        <w:t xml:space="preserve"> </w:t>
      </w:r>
      <w:r>
        <w:rPr>
          <w:sz w:val="24"/>
        </w:rPr>
        <w:t xml:space="preserve">budget </w:t>
      </w:r>
      <w:r>
        <w:rPr>
          <w:spacing w:val="-2"/>
          <w:sz w:val="24"/>
        </w:rPr>
        <w:t>office</w:t>
      </w:r>
    </w:p>
    <w:p w:rsidR="00AB69F9" w14:paraId="05B6F389" w14:textId="77777777">
      <w:pPr>
        <w:pStyle w:val="ListParagraph"/>
        <w:numPr>
          <w:ilvl w:val="2"/>
          <w:numId w:val="10"/>
        </w:numPr>
        <w:tabs>
          <w:tab w:val="left" w:pos="1859"/>
        </w:tabs>
        <w:ind w:left="1859" w:hanging="359"/>
        <w:rPr>
          <w:sz w:val="24"/>
        </w:rPr>
      </w:pPr>
      <w:r>
        <w:rPr>
          <w:sz w:val="24"/>
        </w:rPr>
        <w:t>Supplemental</w:t>
      </w:r>
      <w:r>
        <w:rPr>
          <w:spacing w:val="-8"/>
          <w:sz w:val="24"/>
        </w:rPr>
        <w:t xml:space="preserve"> </w:t>
      </w:r>
      <w:r>
        <w:rPr>
          <w:sz w:val="24"/>
        </w:rPr>
        <w:t>Nutrition</w:t>
      </w:r>
      <w:r>
        <w:rPr>
          <w:spacing w:val="-6"/>
          <w:sz w:val="24"/>
        </w:rPr>
        <w:t xml:space="preserve"> </w:t>
      </w:r>
      <w:r>
        <w:rPr>
          <w:sz w:val="24"/>
        </w:rPr>
        <w:t>Assistance</w:t>
      </w:r>
      <w:r>
        <w:rPr>
          <w:spacing w:val="-4"/>
          <w:sz w:val="24"/>
        </w:rPr>
        <w:t xml:space="preserve"> </w:t>
      </w:r>
      <w:r>
        <w:rPr>
          <w:sz w:val="24"/>
        </w:rPr>
        <w:t>Program</w:t>
      </w:r>
      <w:r>
        <w:rPr>
          <w:spacing w:val="-5"/>
          <w:sz w:val="24"/>
        </w:rPr>
        <w:t xml:space="preserve"> </w:t>
      </w:r>
      <w:r>
        <w:rPr>
          <w:spacing w:val="-2"/>
          <w:sz w:val="24"/>
        </w:rPr>
        <w:t>(SNAP)</w:t>
      </w:r>
    </w:p>
    <w:p w:rsidR="00AB69F9" w14:paraId="56A98AA3" w14:textId="77777777">
      <w:pPr>
        <w:pStyle w:val="ListParagraph"/>
        <w:numPr>
          <w:ilvl w:val="2"/>
          <w:numId w:val="10"/>
        </w:numPr>
        <w:tabs>
          <w:tab w:val="left" w:pos="1859"/>
        </w:tabs>
        <w:ind w:left="1859" w:hanging="359"/>
        <w:rPr>
          <w:sz w:val="24"/>
        </w:rPr>
      </w:pPr>
      <w:r>
        <w:rPr>
          <w:sz w:val="24"/>
        </w:rPr>
        <w:t>State</w:t>
      </w:r>
      <w:r>
        <w:rPr>
          <w:spacing w:val="-5"/>
          <w:sz w:val="24"/>
        </w:rPr>
        <w:t xml:space="preserve"> </w:t>
      </w:r>
      <w:r>
        <w:rPr>
          <w:sz w:val="24"/>
        </w:rPr>
        <w:t>child</w:t>
      </w:r>
      <w:r>
        <w:rPr>
          <w:spacing w:val="-1"/>
          <w:sz w:val="24"/>
        </w:rPr>
        <w:t xml:space="preserve"> </w:t>
      </w:r>
      <w:r>
        <w:rPr>
          <w:sz w:val="24"/>
        </w:rPr>
        <w:t>welfare</w:t>
      </w:r>
      <w:r>
        <w:rPr>
          <w:spacing w:val="-1"/>
          <w:sz w:val="24"/>
        </w:rPr>
        <w:t xml:space="preserve"> </w:t>
      </w:r>
      <w:r>
        <w:rPr>
          <w:spacing w:val="-2"/>
          <w:sz w:val="24"/>
        </w:rPr>
        <w:t>office</w:t>
      </w:r>
    </w:p>
    <w:p w:rsidR="00AB69F9" w14:paraId="41386E13" w14:textId="77777777">
      <w:pPr>
        <w:pStyle w:val="ListParagraph"/>
        <w:numPr>
          <w:ilvl w:val="2"/>
          <w:numId w:val="10"/>
        </w:numPr>
        <w:tabs>
          <w:tab w:val="left" w:pos="1859"/>
        </w:tabs>
        <w:spacing w:before="2"/>
        <w:ind w:left="1859" w:hanging="359"/>
        <w:rPr>
          <w:sz w:val="24"/>
        </w:rPr>
      </w:pPr>
      <w:r>
        <w:rPr>
          <w:sz w:val="24"/>
        </w:rPr>
        <w:t>State</w:t>
      </w:r>
      <w:r>
        <w:rPr>
          <w:spacing w:val="-3"/>
          <w:sz w:val="24"/>
        </w:rPr>
        <w:t xml:space="preserve"> </w:t>
      </w:r>
      <w:r>
        <w:rPr>
          <w:sz w:val="24"/>
        </w:rPr>
        <w:t>housing</w:t>
      </w:r>
      <w:r>
        <w:rPr>
          <w:spacing w:val="-3"/>
          <w:sz w:val="24"/>
        </w:rPr>
        <w:t xml:space="preserve"> </w:t>
      </w:r>
      <w:r>
        <w:rPr>
          <w:spacing w:val="-2"/>
          <w:sz w:val="24"/>
        </w:rPr>
        <w:t>office</w:t>
      </w:r>
    </w:p>
    <w:p w:rsidR="00AB69F9" w14:paraId="2CE3A718" w14:textId="77777777">
      <w:pPr>
        <w:pStyle w:val="ListParagraph"/>
        <w:numPr>
          <w:ilvl w:val="2"/>
          <w:numId w:val="10"/>
        </w:numPr>
        <w:tabs>
          <w:tab w:val="left" w:pos="1859"/>
        </w:tabs>
        <w:ind w:left="1859" w:hanging="359"/>
        <w:rPr>
          <w:sz w:val="24"/>
        </w:rPr>
      </w:pPr>
      <w:r>
        <w:rPr>
          <w:spacing w:val="-2"/>
          <w:sz w:val="24"/>
        </w:rPr>
        <w:t>Other</w:t>
      </w:r>
    </w:p>
    <w:p w:rsidR="00AB69F9" w14:paraId="348E158B" w14:textId="77777777">
      <w:pPr>
        <w:pStyle w:val="BodyText"/>
        <w:spacing w:before="119"/>
        <w:ind w:left="2220" w:right="1296" w:hanging="720"/>
      </w:pPr>
      <w:r>
        <w:rPr>
          <w:b/>
        </w:rPr>
        <w:t>G.1a.</w:t>
      </w:r>
      <w:r>
        <w:rPr>
          <w:b/>
          <w:spacing w:val="80"/>
          <w:w w:val="150"/>
        </w:rPr>
        <w:t xml:space="preserve"> </w:t>
      </w:r>
      <w:r>
        <w:t>Describe</w:t>
      </w:r>
      <w:r>
        <w:rPr>
          <w:spacing w:val="-1"/>
        </w:rPr>
        <w:t xml:space="preserve"> </w:t>
      </w:r>
      <w:r>
        <w:t>the linkages and coordination at the</w:t>
      </w:r>
      <w:r>
        <w:rPr>
          <w:spacing w:val="-1"/>
        </w:rPr>
        <w:t xml:space="preserve"> </w:t>
      </w:r>
      <w:r>
        <w:t>state-level that the state created or</w:t>
      </w:r>
      <w:r>
        <w:rPr>
          <w:spacing w:val="-2"/>
        </w:rPr>
        <w:t xml:space="preserve"> </w:t>
      </w:r>
      <w:r>
        <w:t>maintained</w:t>
      </w:r>
      <w:r>
        <w:rPr>
          <w:spacing w:val="-4"/>
        </w:rPr>
        <w:t xml:space="preserve"> </w:t>
      </w:r>
      <w:r>
        <w:t>to</w:t>
      </w:r>
      <w:r>
        <w:rPr>
          <w:spacing w:val="-5"/>
        </w:rPr>
        <w:t xml:space="preserve"> </w:t>
      </w:r>
      <w:r>
        <w:t>ensure</w:t>
      </w:r>
      <w:r>
        <w:rPr>
          <w:spacing w:val="-7"/>
        </w:rPr>
        <w:t xml:space="preserve"> </w:t>
      </w:r>
      <w:r>
        <w:t>increased</w:t>
      </w:r>
      <w:r>
        <w:rPr>
          <w:spacing w:val="-4"/>
        </w:rPr>
        <w:t xml:space="preserve"> </w:t>
      </w:r>
      <w:r>
        <w:t>access</w:t>
      </w:r>
      <w:r>
        <w:rPr>
          <w:spacing w:val="-3"/>
        </w:rPr>
        <w:t xml:space="preserve"> </w:t>
      </w:r>
      <w:r>
        <w:t>to</w:t>
      </w:r>
      <w:r>
        <w:rPr>
          <w:spacing w:val="-5"/>
        </w:rPr>
        <w:t xml:space="preserve"> </w:t>
      </w:r>
      <w:r>
        <w:t>CSBG</w:t>
      </w:r>
      <w:r>
        <w:rPr>
          <w:spacing w:val="-3"/>
        </w:rPr>
        <w:t xml:space="preserve"> </w:t>
      </w:r>
      <w:r>
        <w:t>services</w:t>
      </w:r>
      <w:r>
        <w:rPr>
          <w:spacing w:val="-3"/>
        </w:rPr>
        <w:t xml:space="preserve"> </w:t>
      </w:r>
      <w:r>
        <w:t>by communities</w:t>
      </w:r>
      <w:r>
        <w:rPr>
          <w:spacing w:val="-5"/>
        </w:rPr>
        <w:t xml:space="preserve"> </w:t>
      </w:r>
      <w:r>
        <w:t>and people with low-incomes that avoid duplication of services (as required by the assurance under Section 676(b)(5) and identified in the CSBG State Plan.</w:t>
      </w:r>
    </w:p>
    <w:p w:rsidR="00AB69F9" w14:paraId="49DD3675" w14:textId="77777777">
      <w:pPr>
        <w:pStyle w:val="BodyText"/>
        <w:ind w:left="2220" w:right="1296"/>
      </w:pPr>
      <w:r>
        <w:t>Describe or attach additional information as needed and provide a narrative describing</w:t>
      </w:r>
      <w:r>
        <w:rPr>
          <w:spacing w:val="-5"/>
        </w:rPr>
        <w:t xml:space="preserve"> </w:t>
      </w:r>
      <w:r>
        <w:t>activities</w:t>
      </w:r>
      <w:r>
        <w:rPr>
          <w:spacing w:val="-5"/>
        </w:rPr>
        <w:t xml:space="preserve"> </w:t>
      </w:r>
      <w:r>
        <w:t>including</w:t>
      </w:r>
      <w:r>
        <w:rPr>
          <w:spacing w:val="-5"/>
        </w:rPr>
        <w:t xml:space="preserve"> </w:t>
      </w:r>
      <w:r>
        <w:t>an</w:t>
      </w:r>
      <w:r>
        <w:rPr>
          <w:spacing w:val="-4"/>
        </w:rPr>
        <w:t xml:space="preserve"> </w:t>
      </w:r>
      <w:r>
        <w:t>explanation</w:t>
      </w:r>
      <w:r>
        <w:rPr>
          <w:spacing w:val="-4"/>
        </w:rPr>
        <w:t xml:space="preserve"> </w:t>
      </w:r>
      <w:r>
        <w:t>of</w:t>
      </w:r>
      <w:r>
        <w:rPr>
          <w:spacing w:val="-4"/>
        </w:rPr>
        <w:t xml:space="preserve"> </w:t>
      </w:r>
      <w:r>
        <w:t>any</w:t>
      </w:r>
      <w:r>
        <w:rPr>
          <w:spacing w:val="-5"/>
        </w:rPr>
        <w:t xml:space="preserve"> </w:t>
      </w:r>
      <w:r>
        <w:t>changes</w:t>
      </w:r>
      <w:r>
        <w:rPr>
          <w:spacing w:val="-6"/>
        </w:rPr>
        <w:t xml:space="preserve"> </w:t>
      </w:r>
      <w:r>
        <w:t>from</w:t>
      </w:r>
      <w:r>
        <w:rPr>
          <w:spacing w:val="-5"/>
        </w:rPr>
        <w:t xml:space="preserve"> </w:t>
      </w:r>
      <w:r>
        <w:t>the</w:t>
      </w:r>
      <w:r>
        <w:rPr>
          <w:spacing w:val="-6"/>
        </w:rPr>
        <w:t xml:space="preserve"> </w:t>
      </w:r>
      <w:r>
        <w:t>original CSBG State Plan.</w:t>
      </w:r>
    </w:p>
    <w:p w:rsidR="00AB69F9" w14:paraId="467F12DA" w14:textId="77777777">
      <w:pPr>
        <w:pStyle w:val="ListParagraph"/>
        <w:numPr>
          <w:ilvl w:val="1"/>
          <w:numId w:val="10"/>
        </w:numPr>
        <w:tabs>
          <w:tab w:val="left" w:pos="1500"/>
        </w:tabs>
        <w:spacing w:before="119"/>
        <w:ind w:right="1498"/>
        <w:rPr>
          <w:sz w:val="24"/>
        </w:rPr>
      </w:pPr>
      <w:r>
        <w:rPr>
          <w:b/>
          <w:sz w:val="24"/>
        </w:rPr>
        <w:t xml:space="preserve">State Linkages and Coordination at the Local Level: </w:t>
      </w:r>
      <w:r>
        <w:rPr>
          <w:sz w:val="24"/>
        </w:rPr>
        <w:t>Review and update the actual activities for linkages and coordination at the local level that the state created or maintained</w:t>
      </w:r>
      <w:r>
        <w:rPr>
          <w:spacing w:val="-1"/>
          <w:sz w:val="24"/>
        </w:rPr>
        <w:t xml:space="preserve"> </w:t>
      </w:r>
      <w:r>
        <w:rPr>
          <w:sz w:val="24"/>
        </w:rPr>
        <w:t>during</w:t>
      </w:r>
      <w:r>
        <w:rPr>
          <w:spacing w:val="-6"/>
          <w:sz w:val="24"/>
        </w:rPr>
        <w:t xml:space="preserve"> </w:t>
      </w:r>
      <w:r>
        <w:rPr>
          <w:sz w:val="24"/>
        </w:rPr>
        <w:t>the</w:t>
      </w:r>
      <w:r>
        <w:rPr>
          <w:spacing w:val="-3"/>
          <w:sz w:val="24"/>
        </w:rPr>
        <w:t xml:space="preserve"> </w:t>
      </w:r>
      <w:r>
        <w:rPr>
          <w:sz w:val="24"/>
        </w:rPr>
        <w:t>FFY,</w:t>
      </w:r>
      <w:r>
        <w:rPr>
          <w:spacing w:val="-3"/>
          <w:sz w:val="24"/>
        </w:rPr>
        <w:t xml:space="preserve"> </w:t>
      </w:r>
      <w:r>
        <w:rPr>
          <w:sz w:val="24"/>
        </w:rPr>
        <w:t>including</w:t>
      </w:r>
      <w:r>
        <w:rPr>
          <w:spacing w:val="-6"/>
          <w:sz w:val="24"/>
        </w:rPr>
        <w:t xml:space="preserve"> </w:t>
      </w:r>
      <w:r>
        <w:rPr>
          <w:sz w:val="24"/>
        </w:rPr>
        <w:t>an</w:t>
      </w:r>
      <w:r>
        <w:rPr>
          <w:spacing w:val="-5"/>
          <w:sz w:val="24"/>
        </w:rPr>
        <w:t xml:space="preserve"> </w:t>
      </w:r>
      <w:r>
        <w:rPr>
          <w:sz w:val="24"/>
        </w:rPr>
        <w:t>explanation</w:t>
      </w:r>
      <w:r>
        <w:rPr>
          <w:spacing w:val="-2"/>
          <w:sz w:val="24"/>
        </w:rPr>
        <w:t xml:space="preserve"> </w:t>
      </w:r>
      <w:r>
        <w:rPr>
          <w:sz w:val="24"/>
        </w:rPr>
        <w:t>of</w:t>
      </w:r>
      <w:r>
        <w:rPr>
          <w:spacing w:val="-3"/>
          <w:sz w:val="24"/>
        </w:rPr>
        <w:t xml:space="preserve"> </w:t>
      </w:r>
      <w:r>
        <w:rPr>
          <w:sz w:val="24"/>
        </w:rPr>
        <w:t>any</w:t>
      </w:r>
      <w:r>
        <w:rPr>
          <w:spacing w:val="-4"/>
          <w:sz w:val="24"/>
        </w:rPr>
        <w:t xml:space="preserve"> </w:t>
      </w:r>
      <w:r>
        <w:rPr>
          <w:sz w:val="24"/>
        </w:rPr>
        <w:t>changes</w:t>
      </w:r>
      <w:r>
        <w:rPr>
          <w:spacing w:val="-6"/>
          <w:sz w:val="24"/>
        </w:rPr>
        <w:t xml:space="preserve"> </w:t>
      </w:r>
      <w:r>
        <w:rPr>
          <w:sz w:val="24"/>
        </w:rPr>
        <w:t>from</w:t>
      </w:r>
      <w:r>
        <w:rPr>
          <w:spacing w:val="-6"/>
          <w:sz w:val="24"/>
        </w:rPr>
        <w:t xml:space="preserve"> </w:t>
      </w:r>
      <w:r>
        <w:rPr>
          <w:sz w:val="24"/>
        </w:rPr>
        <w:t>the</w:t>
      </w:r>
      <w:r>
        <w:rPr>
          <w:spacing w:val="-3"/>
          <w:sz w:val="24"/>
        </w:rPr>
        <w:t xml:space="preserve"> </w:t>
      </w:r>
      <w:r>
        <w:rPr>
          <w:sz w:val="24"/>
        </w:rPr>
        <w:t>original CSBG State Plan.</w:t>
      </w:r>
    </w:p>
    <w:p w:rsidR="00AB69F9" w14:paraId="140301B3" w14:textId="77777777">
      <w:pPr>
        <w:pStyle w:val="BodyText"/>
        <w:spacing w:before="120"/>
        <w:ind w:left="1500" w:right="1296"/>
      </w:pPr>
      <w:r>
        <w:t>Include</w:t>
      </w:r>
      <w:r>
        <w:rPr>
          <w:spacing w:val="-5"/>
        </w:rPr>
        <w:t xml:space="preserve"> </w:t>
      </w:r>
      <w:r>
        <w:t>linkages</w:t>
      </w:r>
      <w:r>
        <w:rPr>
          <w:spacing w:val="-3"/>
        </w:rPr>
        <w:t xml:space="preserve"> </w:t>
      </w:r>
      <w:r>
        <w:t>with</w:t>
      </w:r>
      <w:r>
        <w:rPr>
          <w:spacing w:val="-4"/>
        </w:rPr>
        <w:t xml:space="preserve"> </w:t>
      </w:r>
      <w:r>
        <w:t>governmental</w:t>
      </w:r>
      <w:r>
        <w:rPr>
          <w:spacing w:val="-6"/>
        </w:rPr>
        <w:t xml:space="preserve"> </w:t>
      </w:r>
      <w:r>
        <w:t>and</w:t>
      </w:r>
      <w:r>
        <w:rPr>
          <w:spacing w:val="-4"/>
        </w:rPr>
        <w:t xml:space="preserve"> </w:t>
      </w:r>
      <w:r>
        <w:t>other</w:t>
      </w:r>
      <w:r>
        <w:rPr>
          <w:spacing w:val="-4"/>
        </w:rPr>
        <w:t xml:space="preserve"> </w:t>
      </w:r>
      <w:r>
        <w:t>social</w:t>
      </w:r>
      <w:r>
        <w:rPr>
          <w:spacing w:val="-4"/>
        </w:rPr>
        <w:t xml:space="preserve"> </w:t>
      </w:r>
      <w:r>
        <w:t>services,</w:t>
      </w:r>
      <w:r>
        <w:rPr>
          <w:spacing w:val="-4"/>
        </w:rPr>
        <w:t xml:space="preserve"> </w:t>
      </w:r>
      <w:r>
        <w:t>especially</w:t>
      </w:r>
      <w:r>
        <w:rPr>
          <w:spacing w:val="-5"/>
        </w:rPr>
        <w:t xml:space="preserve"> </w:t>
      </w:r>
      <w:r>
        <w:t>antipoverty programs, to assure the effective delivery of and coordination of CSBG services to people with low-incomes and communities and avoid duplication of services (as required by assurances under Section 676(b)(5) – (6)).</w:t>
      </w:r>
    </w:p>
    <w:p w:rsidR="00AB69F9" w14:paraId="5264F4F6" w14:textId="77777777">
      <w:pPr>
        <w:pStyle w:val="Heading3"/>
        <w:numPr>
          <w:ilvl w:val="1"/>
          <w:numId w:val="10"/>
        </w:numPr>
        <w:tabs>
          <w:tab w:val="left" w:pos="1500"/>
        </w:tabs>
        <w:spacing w:before="122"/>
      </w:pPr>
      <w:r>
        <w:t>CSBG</w:t>
      </w:r>
      <w:r>
        <w:rPr>
          <w:spacing w:val="-2"/>
        </w:rPr>
        <w:t xml:space="preserve"> </w:t>
      </w:r>
      <w:r>
        <w:t>Eligible</w:t>
      </w:r>
      <w:r>
        <w:rPr>
          <w:spacing w:val="-6"/>
        </w:rPr>
        <w:t xml:space="preserve"> </w:t>
      </w:r>
      <w:r>
        <w:t>Entity</w:t>
      </w:r>
      <w:r>
        <w:rPr>
          <w:spacing w:val="-2"/>
        </w:rPr>
        <w:t xml:space="preserve"> </w:t>
      </w:r>
      <w:r>
        <w:t>Linkages</w:t>
      </w:r>
      <w:r>
        <w:rPr>
          <w:spacing w:val="1"/>
        </w:rPr>
        <w:t xml:space="preserve"> </w:t>
      </w:r>
      <w:r>
        <w:t>and</w:t>
      </w:r>
      <w:r>
        <w:rPr>
          <w:spacing w:val="-1"/>
        </w:rPr>
        <w:t xml:space="preserve"> </w:t>
      </w:r>
      <w:r>
        <w:rPr>
          <w:spacing w:val="-2"/>
        </w:rPr>
        <w:t>Coordination</w:t>
      </w:r>
    </w:p>
    <w:p w:rsidR="00AB69F9" w14:paraId="06165F68" w14:textId="77777777">
      <w:pPr>
        <w:spacing w:before="120"/>
        <w:ind w:left="2220" w:right="1296" w:hanging="720"/>
        <w:rPr>
          <w:sz w:val="24"/>
        </w:rPr>
      </w:pPr>
      <w:r>
        <w:rPr>
          <w:b/>
          <w:sz w:val="24"/>
        </w:rPr>
        <w:t>G.3a.</w:t>
      </w:r>
      <w:r>
        <w:rPr>
          <w:b/>
          <w:spacing w:val="80"/>
          <w:w w:val="150"/>
          <w:sz w:val="24"/>
        </w:rPr>
        <w:t xml:space="preserve"> </w:t>
      </w:r>
      <w:r>
        <w:rPr>
          <w:b/>
          <w:sz w:val="24"/>
        </w:rPr>
        <w:t>State</w:t>
      </w:r>
      <w:r>
        <w:rPr>
          <w:b/>
          <w:spacing w:val="-3"/>
          <w:sz w:val="24"/>
        </w:rPr>
        <w:t xml:space="preserve"> </w:t>
      </w:r>
      <w:r>
        <w:rPr>
          <w:b/>
          <w:sz w:val="24"/>
        </w:rPr>
        <w:t>Assurance</w:t>
      </w:r>
      <w:r>
        <w:rPr>
          <w:b/>
          <w:spacing w:val="-3"/>
          <w:sz w:val="24"/>
        </w:rPr>
        <w:t xml:space="preserve"> </w:t>
      </w:r>
      <w:r>
        <w:rPr>
          <w:b/>
          <w:sz w:val="24"/>
        </w:rPr>
        <w:t>of</w:t>
      </w:r>
      <w:r>
        <w:rPr>
          <w:b/>
          <w:spacing w:val="-4"/>
          <w:sz w:val="24"/>
        </w:rPr>
        <w:t xml:space="preserve"> </w:t>
      </w:r>
      <w:r>
        <w:rPr>
          <w:b/>
          <w:sz w:val="24"/>
        </w:rPr>
        <w:t>CSBG</w:t>
      </w:r>
      <w:r>
        <w:rPr>
          <w:b/>
          <w:spacing w:val="-4"/>
          <w:sz w:val="24"/>
        </w:rPr>
        <w:t xml:space="preserve"> </w:t>
      </w:r>
      <w:r>
        <w:rPr>
          <w:b/>
          <w:sz w:val="24"/>
        </w:rPr>
        <w:t>Eligible</w:t>
      </w:r>
      <w:r>
        <w:rPr>
          <w:b/>
          <w:spacing w:val="-5"/>
          <w:sz w:val="24"/>
        </w:rPr>
        <w:t xml:space="preserve"> </w:t>
      </w:r>
      <w:r>
        <w:rPr>
          <w:b/>
          <w:sz w:val="24"/>
        </w:rPr>
        <w:t>Entity</w:t>
      </w:r>
      <w:r>
        <w:rPr>
          <w:b/>
          <w:spacing w:val="-3"/>
          <w:sz w:val="24"/>
        </w:rPr>
        <w:t xml:space="preserve"> </w:t>
      </w:r>
      <w:r>
        <w:rPr>
          <w:b/>
          <w:sz w:val="24"/>
        </w:rPr>
        <w:t>Linkages</w:t>
      </w:r>
      <w:r>
        <w:rPr>
          <w:b/>
          <w:spacing w:val="-3"/>
          <w:sz w:val="24"/>
        </w:rPr>
        <w:t xml:space="preserve"> </w:t>
      </w:r>
      <w:r>
        <w:rPr>
          <w:b/>
          <w:sz w:val="24"/>
        </w:rPr>
        <w:t>to</w:t>
      </w:r>
      <w:r>
        <w:rPr>
          <w:b/>
          <w:spacing w:val="-2"/>
          <w:sz w:val="24"/>
        </w:rPr>
        <w:t xml:space="preserve"> </w:t>
      </w:r>
      <w:r>
        <w:rPr>
          <w:b/>
          <w:sz w:val="24"/>
        </w:rPr>
        <w:t>Fill</w:t>
      </w:r>
      <w:r>
        <w:rPr>
          <w:b/>
          <w:spacing w:val="-2"/>
          <w:sz w:val="24"/>
        </w:rPr>
        <w:t xml:space="preserve"> </w:t>
      </w:r>
      <w:r>
        <w:rPr>
          <w:b/>
          <w:sz w:val="24"/>
        </w:rPr>
        <w:t>Service</w:t>
      </w:r>
      <w:r>
        <w:rPr>
          <w:b/>
          <w:spacing w:val="-3"/>
          <w:sz w:val="24"/>
        </w:rPr>
        <w:t xml:space="preserve"> </w:t>
      </w:r>
      <w:r>
        <w:rPr>
          <w:b/>
          <w:sz w:val="24"/>
        </w:rPr>
        <w:t xml:space="preserve">Gaps: </w:t>
      </w:r>
      <w:r>
        <w:rPr>
          <w:sz w:val="24"/>
        </w:rPr>
        <w:t>Review and</w:t>
      </w:r>
      <w:r>
        <w:rPr>
          <w:spacing w:val="-5"/>
          <w:sz w:val="24"/>
        </w:rPr>
        <w:t xml:space="preserve"> </w:t>
      </w:r>
      <w:r>
        <w:rPr>
          <w:sz w:val="24"/>
        </w:rPr>
        <w:t>update</w:t>
      </w:r>
      <w:r>
        <w:rPr>
          <w:spacing w:val="-1"/>
          <w:sz w:val="24"/>
        </w:rPr>
        <w:t xml:space="preserve"> </w:t>
      </w:r>
      <w:r>
        <w:rPr>
          <w:sz w:val="24"/>
        </w:rPr>
        <w:t>how</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assured</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CSBG</w:t>
      </w:r>
      <w:r>
        <w:rPr>
          <w:spacing w:val="-4"/>
          <w:sz w:val="24"/>
        </w:rPr>
        <w:t xml:space="preserve"> </w:t>
      </w:r>
      <w:r>
        <w:rPr>
          <w:sz w:val="24"/>
        </w:rPr>
        <w:t>Eligible</w:t>
      </w:r>
      <w:r>
        <w:rPr>
          <w:spacing w:val="-5"/>
          <w:sz w:val="24"/>
        </w:rPr>
        <w:t xml:space="preserve"> </w:t>
      </w:r>
      <w:r>
        <w:rPr>
          <w:sz w:val="24"/>
        </w:rPr>
        <w:t>Entities</w:t>
      </w:r>
      <w:r>
        <w:rPr>
          <w:spacing w:val="-6"/>
          <w:sz w:val="24"/>
        </w:rPr>
        <w:t xml:space="preserve"> </w:t>
      </w:r>
      <w:r>
        <w:rPr>
          <w:sz w:val="24"/>
        </w:rPr>
        <w:t>coordinated and established linkages to assure the effective delivery and coordination of CSBG services to people with low-incomes and communities and avoid</w:t>
      </w:r>
    </w:p>
    <w:p w:rsidR="00AB69F9" w14:paraId="2356CAB0" w14:textId="77777777">
      <w:pPr>
        <w:rPr>
          <w:sz w:val="24"/>
        </w:rPr>
        <w:sectPr>
          <w:pgSz w:w="12240" w:h="15840"/>
          <w:pgMar w:top="1420" w:right="320" w:bottom="1140" w:left="660" w:header="0" w:footer="891" w:gutter="0"/>
          <w:cols w:space="720"/>
        </w:sectPr>
      </w:pPr>
    </w:p>
    <w:p w:rsidR="00AB69F9" w14:paraId="53AA745D" w14:textId="77777777">
      <w:pPr>
        <w:pStyle w:val="BodyText"/>
        <w:spacing w:before="40"/>
        <w:ind w:left="2220" w:right="1296"/>
      </w:pPr>
      <w:r>
        <w:t>duplication</w:t>
      </w:r>
      <w:r>
        <w:rPr>
          <w:spacing w:val="-4"/>
        </w:rPr>
        <w:t xml:space="preserve"> </w:t>
      </w:r>
      <w:r>
        <w:t>of</w:t>
      </w:r>
      <w:r>
        <w:rPr>
          <w:spacing w:val="-4"/>
        </w:rPr>
        <w:t xml:space="preserve"> </w:t>
      </w:r>
      <w:r>
        <w:t>services</w:t>
      </w:r>
      <w:r>
        <w:rPr>
          <w:spacing w:val="-5"/>
        </w:rPr>
        <w:t xml:space="preserve"> </w:t>
      </w:r>
      <w:r>
        <w:t>(as</w:t>
      </w:r>
      <w:r>
        <w:rPr>
          <w:spacing w:val="-5"/>
        </w:rPr>
        <w:t xml:space="preserve"> </w:t>
      </w:r>
      <w:r>
        <w:t>required</w:t>
      </w:r>
      <w:r>
        <w:rPr>
          <w:spacing w:val="-6"/>
        </w:rPr>
        <w:t xml:space="preserve"> </w:t>
      </w:r>
      <w:r>
        <w:t>by</w:t>
      </w:r>
      <w:r>
        <w:rPr>
          <w:spacing w:val="-8"/>
        </w:rPr>
        <w:t xml:space="preserve"> </w:t>
      </w:r>
      <w:r>
        <w:t>the</w:t>
      </w:r>
      <w:r>
        <w:rPr>
          <w:spacing w:val="-4"/>
        </w:rPr>
        <w:t xml:space="preserve"> </w:t>
      </w:r>
      <w:r>
        <w:t>assurance</w:t>
      </w:r>
      <w:r>
        <w:rPr>
          <w:spacing w:val="-4"/>
        </w:rPr>
        <w:t xml:space="preserve"> </w:t>
      </w:r>
      <w:r>
        <w:t>under</w:t>
      </w:r>
      <w:r>
        <w:rPr>
          <w:spacing w:val="-4"/>
        </w:rPr>
        <w:t xml:space="preserve"> </w:t>
      </w:r>
      <w:r>
        <w:t>Section</w:t>
      </w:r>
      <w:r>
        <w:rPr>
          <w:spacing w:val="-6"/>
        </w:rPr>
        <w:t xml:space="preserve"> </w:t>
      </w:r>
      <w:r>
        <w:t>676(b)(5)). Attach additional information as needed.</w:t>
      </w:r>
    </w:p>
    <w:p w:rsidR="00AB69F9" w14:paraId="4D3EF6FD" w14:textId="77777777">
      <w:pPr>
        <w:spacing w:before="119"/>
        <w:ind w:left="2220" w:right="1296" w:hanging="720"/>
        <w:rPr>
          <w:sz w:val="24"/>
        </w:rPr>
      </w:pPr>
      <w:r>
        <w:rPr>
          <w:b/>
          <w:sz w:val="24"/>
        </w:rPr>
        <w:t>G.3b.</w:t>
      </w:r>
      <w:r>
        <w:rPr>
          <w:b/>
          <w:spacing w:val="80"/>
          <w:w w:val="150"/>
          <w:sz w:val="24"/>
        </w:rPr>
        <w:t xml:space="preserve"> </w:t>
      </w:r>
      <w:r>
        <w:rPr>
          <w:b/>
          <w:sz w:val="24"/>
        </w:rPr>
        <w:t>State Assurance of</w:t>
      </w:r>
      <w:r>
        <w:rPr>
          <w:b/>
          <w:spacing w:val="-1"/>
          <w:sz w:val="24"/>
        </w:rPr>
        <w:t xml:space="preserve"> </w:t>
      </w:r>
      <w:r>
        <w:rPr>
          <w:b/>
          <w:sz w:val="24"/>
        </w:rPr>
        <w:t>CSBG</w:t>
      </w:r>
      <w:r>
        <w:rPr>
          <w:b/>
          <w:spacing w:val="-2"/>
          <w:sz w:val="24"/>
        </w:rPr>
        <w:t xml:space="preserve"> </w:t>
      </w:r>
      <w:r>
        <w:rPr>
          <w:b/>
          <w:sz w:val="24"/>
        </w:rPr>
        <w:t>Eligible</w:t>
      </w:r>
      <w:r>
        <w:rPr>
          <w:b/>
          <w:spacing w:val="-3"/>
          <w:sz w:val="24"/>
        </w:rPr>
        <w:t xml:space="preserve"> </w:t>
      </w:r>
      <w:r>
        <w:rPr>
          <w:b/>
          <w:sz w:val="24"/>
        </w:rPr>
        <w:t xml:space="preserve">Entity Linkages to Fill Service Gaps: </w:t>
      </w:r>
      <w:r>
        <w:rPr>
          <w:sz w:val="24"/>
        </w:rPr>
        <w:t>Review and</w:t>
      </w:r>
      <w:r>
        <w:rPr>
          <w:spacing w:val="-5"/>
          <w:sz w:val="24"/>
        </w:rPr>
        <w:t xml:space="preserve"> </w:t>
      </w:r>
      <w:r>
        <w:rPr>
          <w:sz w:val="24"/>
        </w:rPr>
        <w:t>update</w:t>
      </w:r>
      <w:r>
        <w:rPr>
          <w:spacing w:val="-1"/>
          <w:sz w:val="24"/>
        </w:rPr>
        <w:t xml:space="preserve"> </w:t>
      </w:r>
      <w:r>
        <w:rPr>
          <w:sz w:val="24"/>
        </w:rPr>
        <w:t>how</w:t>
      </w:r>
      <w:r>
        <w:rPr>
          <w:spacing w:val="-4"/>
          <w:sz w:val="24"/>
        </w:rPr>
        <w:t xml:space="preserve"> </w:t>
      </w:r>
      <w:r>
        <w:rPr>
          <w:sz w:val="24"/>
        </w:rPr>
        <w:t>the</w:t>
      </w:r>
      <w:r>
        <w:rPr>
          <w:spacing w:val="-3"/>
          <w:sz w:val="24"/>
        </w:rPr>
        <w:t xml:space="preserve"> </w:t>
      </w:r>
      <w:r>
        <w:rPr>
          <w:sz w:val="24"/>
        </w:rPr>
        <w:t>CSBG</w:t>
      </w:r>
      <w:r>
        <w:rPr>
          <w:spacing w:val="-4"/>
          <w:sz w:val="24"/>
        </w:rPr>
        <w:t xml:space="preserve"> </w:t>
      </w:r>
      <w:r>
        <w:rPr>
          <w:sz w:val="24"/>
        </w:rPr>
        <w:t>eligible</w:t>
      </w:r>
      <w:r>
        <w:rPr>
          <w:spacing w:val="-6"/>
          <w:sz w:val="24"/>
        </w:rPr>
        <w:t xml:space="preserve"> </w:t>
      </w:r>
      <w:r>
        <w:rPr>
          <w:sz w:val="24"/>
        </w:rPr>
        <w:t>entities</w:t>
      </w:r>
      <w:r>
        <w:rPr>
          <w:spacing w:val="-6"/>
          <w:sz w:val="24"/>
        </w:rPr>
        <w:t xml:space="preserve"> </w:t>
      </w:r>
      <w:r>
        <w:rPr>
          <w:sz w:val="24"/>
        </w:rPr>
        <w:t>developed</w:t>
      </w:r>
      <w:r>
        <w:rPr>
          <w:spacing w:val="-5"/>
          <w:sz w:val="24"/>
        </w:rPr>
        <w:t xml:space="preserve"> </w:t>
      </w:r>
      <w:r>
        <w:rPr>
          <w:sz w:val="24"/>
        </w:rPr>
        <w:t>linkages</w:t>
      </w:r>
      <w:r>
        <w:rPr>
          <w:spacing w:val="-6"/>
          <w:sz w:val="24"/>
        </w:rPr>
        <w:t xml:space="preserve"> </w:t>
      </w:r>
      <w:r>
        <w:rPr>
          <w:sz w:val="24"/>
        </w:rPr>
        <w:t>to</w:t>
      </w:r>
      <w:r>
        <w:rPr>
          <w:spacing w:val="-5"/>
          <w:sz w:val="24"/>
        </w:rPr>
        <w:t xml:space="preserve"> </w:t>
      </w:r>
      <w:r>
        <w:rPr>
          <w:sz w:val="24"/>
        </w:rPr>
        <w:t>fill</w:t>
      </w:r>
      <w:r>
        <w:rPr>
          <w:spacing w:val="-4"/>
          <w:sz w:val="24"/>
        </w:rPr>
        <w:t xml:space="preserve"> </w:t>
      </w:r>
      <w:r>
        <w:rPr>
          <w:sz w:val="24"/>
        </w:rPr>
        <w:t>identified gaps in the services, through the provision of information, referrals, case management,</w:t>
      </w:r>
      <w:r>
        <w:rPr>
          <w:spacing w:val="-1"/>
          <w:sz w:val="24"/>
        </w:rPr>
        <w:t xml:space="preserve"> </w:t>
      </w:r>
      <w:r>
        <w:rPr>
          <w:sz w:val="24"/>
        </w:rPr>
        <w:t>and follow-up consultations,</w:t>
      </w:r>
      <w:r>
        <w:rPr>
          <w:spacing w:val="-1"/>
          <w:sz w:val="24"/>
        </w:rPr>
        <w:t xml:space="preserve"> </w:t>
      </w:r>
      <w:r>
        <w:rPr>
          <w:sz w:val="24"/>
        </w:rPr>
        <w:t>according to the</w:t>
      </w:r>
      <w:r>
        <w:rPr>
          <w:spacing w:val="-1"/>
          <w:sz w:val="24"/>
        </w:rPr>
        <w:t xml:space="preserve"> </w:t>
      </w:r>
      <w:r>
        <w:rPr>
          <w:sz w:val="24"/>
        </w:rPr>
        <w:t>assurance under Section 676(b)(3)(B) of the CSBG Act.</w:t>
      </w:r>
    </w:p>
    <w:p w:rsidR="00AB69F9" w14:paraId="039634A3" w14:textId="77777777">
      <w:pPr>
        <w:pStyle w:val="ListParagraph"/>
        <w:numPr>
          <w:ilvl w:val="1"/>
          <w:numId w:val="10"/>
        </w:numPr>
        <w:tabs>
          <w:tab w:val="left" w:pos="1500"/>
        </w:tabs>
        <w:spacing w:before="119"/>
        <w:ind w:right="1412"/>
        <w:rPr>
          <w:sz w:val="24"/>
        </w:rPr>
      </w:pPr>
      <w:r>
        <w:rPr>
          <w:b/>
          <w:sz w:val="24"/>
        </w:rPr>
        <w:t xml:space="preserve">Workforce Innovation and Opportunity Act (WIOA) Employment and Training Combined Plan Activities (if applicable): </w:t>
      </w:r>
      <w:r>
        <w:rPr>
          <w:sz w:val="24"/>
        </w:rPr>
        <w:t>If the state included CSBG employment and training activities as part of a WIOA Combined State Plan, as allowed under the Workforce Innovation and Opportunity Act, provide a brief narrative describing the status</w:t>
      </w:r>
      <w:r>
        <w:rPr>
          <w:spacing w:val="-5"/>
          <w:sz w:val="24"/>
        </w:rPr>
        <w:t xml:space="preserve"> </w:t>
      </w:r>
      <w:r>
        <w:rPr>
          <w:sz w:val="24"/>
        </w:rPr>
        <w:t>of</w:t>
      </w:r>
      <w:r>
        <w:rPr>
          <w:spacing w:val="-4"/>
          <w:sz w:val="24"/>
        </w:rPr>
        <w:t xml:space="preserve"> </w:t>
      </w:r>
      <w:r>
        <w:rPr>
          <w:sz w:val="24"/>
        </w:rPr>
        <w:t>WIOA</w:t>
      </w:r>
      <w:r>
        <w:rPr>
          <w:spacing w:val="-3"/>
          <w:sz w:val="24"/>
        </w:rPr>
        <w:t xml:space="preserve"> </w:t>
      </w:r>
      <w:r>
        <w:rPr>
          <w:sz w:val="24"/>
        </w:rPr>
        <w:t>coordination</w:t>
      </w:r>
      <w:r>
        <w:rPr>
          <w:spacing w:val="-4"/>
          <w:sz w:val="24"/>
        </w:rPr>
        <w:t xml:space="preserve"> </w:t>
      </w:r>
      <w:r>
        <w:rPr>
          <w:sz w:val="24"/>
        </w:rPr>
        <w:t>activities,</w:t>
      </w:r>
      <w:r>
        <w:rPr>
          <w:spacing w:val="-3"/>
          <w:sz w:val="24"/>
        </w:rPr>
        <w:t xml:space="preserve"> </w:t>
      </w:r>
      <w:r>
        <w:rPr>
          <w:sz w:val="24"/>
        </w:rPr>
        <w:t>including</w:t>
      </w:r>
      <w:r>
        <w:rPr>
          <w:spacing w:val="-5"/>
          <w:sz w:val="24"/>
        </w:rPr>
        <w:t xml:space="preserve"> </w:t>
      </w:r>
      <w:r>
        <w:rPr>
          <w:sz w:val="24"/>
        </w:rPr>
        <w:t>web</w:t>
      </w:r>
      <w:r>
        <w:rPr>
          <w:spacing w:val="-2"/>
          <w:sz w:val="24"/>
        </w:rPr>
        <w:t xml:space="preserve"> </w:t>
      </w:r>
      <w:r>
        <w:rPr>
          <w:sz w:val="24"/>
        </w:rPr>
        <w:t>links,</w:t>
      </w:r>
      <w:r>
        <w:rPr>
          <w:spacing w:val="-3"/>
          <w:sz w:val="24"/>
        </w:rPr>
        <w:t xml:space="preserve"> </w:t>
      </w:r>
      <w:r>
        <w:rPr>
          <w:sz w:val="24"/>
        </w:rPr>
        <w:t>if</w:t>
      </w:r>
      <w:r>
        <w:rPr>
          <w:spacing w:val="-3"/>
          <w:sz w:val="24"/>
        </w:rPr>
        <w:t xml:space="preserve"> </w:t>
      </w:r>
      <w:r>
        <w:rPr>
          <w:sz w:val="24"/>
        </w:rPr>
        <w:t>available,</w:t>
      </w:r>
      <w:r>
        <w:rPr>
          <w:spacing w:val="-4"/>
          <w:sz w:val="24"/>
        </w:rPr>
        <w:t xml:space="preserve"> </w:t>
      </w:r>
      <w:r>
        <w:rPr>
          <w:sz w:val="24"/>
        </w:rPr>
        <w:t>to</w:t>
      </w:r>
      <w:r>
        <w:rPr>
          <w:spacing w:val="-4"/>
          <w:sz w:val="24"/>
        </w:rPr>
        <w:t xml:space="preserve"> </w:t>
      </w:r>
      <w:r>
        <w:rPr>
          <w:sz w:val="24"/>
        </w:rPr>
        <w:t>any</w:t>
      </w:r>
      <w:r>
        <w:rPr>
          <w:spacing w:val="-3"/>
          <w:sz w:val="24"/>
        </w:rPr>
        <w:t xml:space="preserve"> </w:t>
      </w:r>
      <w:r>
        <w:rPr>
          <w:sz w:val="24"/>
        </w:rPr>
        <w:t>publicly accessible combined plans and reports.</w:t>
      </w:r>
    </w:p>
    <w:p w:rsidR="00AB69F9" w14:paraId="346DF3D5" w14:textId="77777777">
      <w:pPr>
        <w:pStyle w:val="ListParagraph"/>
        <w:numPr>
          <w:ilvl w:val="1"/>
          <w:numId w:val="10"/>
        </w:numPr>
        <w:tabs>
          <w:tab w:val="left" w:pos="1500"/>
        </w:tabs>
        <w:spacing w:before="122"/>
        <w:ind w:right="1258"/>
        <w:rPr>
          <w:sz w:val="24"/>
        </w:rPr>
      </w:pPr>
      <w:r>
        <w:rPr>
          <w:b/>
          <w:sz w:val="24"/>
        </w:rPr>
        <w:t>Coordination among CSBG Eligible Entities and the State Community Action Association:</w:t>
      </w:r>
      <w:r>
        <w:rPr>
          <w:b/>
          <w:spacing w:val="-2"/>
          <w:sz w:val="24"/>
        </w:rPr>
        <w:t xml:space="preserve"> </w:t>
      </w:r>
      <w:r>
        <w:rPr>
          <w:sz w:val="24"/>
        </w:rPr>
        <w:t>Review</w:t>
      </w:r>
      <w:r>
        <w:rPr>
          <w:spacing w:val="-4"/>
          <w:sz w:val="24"/>
        </w:rPr>
        <w:t xml:space="preserve"> </w:t>
      </w:r>
      <w:r>
        <w:rPr>
          <w:sz w:val="24"/>
        </w:rPr>
        <w:t>and</w:t>
      </w:r>
      <w:r>
        <w:rPr>
          <w:spacing w:val="-7"/>
          <w:sz w:val="24"/>
        </w:rPr>
        <w:t xml:space="preserve"> </w:t>
      </w:r>
      <w:r>
        <w:rPr>
          <w:sz w:val="24"/>
        </w:rPr>
        <w:t>update</w:t>
      </w:r>
      <w:r>
        <w:rPr>
          <w:spacing w:val="-3"/>
          <w:sz w:val="24"/>
        </w:rPr>
        <w:t xml:space="preserve"> </w:t>
      </w:r>
      <w:r>
        <w:rPr>
          <w:sz w:val="24"/>
        </w:rPr>
        <w:t>state</w:t>
      </w:r>
      <w:r>
        <w:rPr>
          <w:spacing w:val="-3"/>
          <w:sz w:val="24"/>
        </w:rPr>
        <w:t xml:space="preserve"> </w:t>
      </w:r>
      <w:r>
        <w:rPr>
          <w:sz w:val="24"/>
        </w:rPr>
        <w:t>activities</w:t>
      </w:r>
      <w:r>
        <w:rPr>
          <w:spacing w:val="-6"/>
          <w:sz w:val="24"/>
        </w:rPr>
        <w:t xml:space="preserve"> </w:t>
      </w:r>
      <w:r>
        <w:rPr>
          <w:sz w:val="24"/>
        </w:rPr>
        <w:t>that</w:t>
      </w:r>
      <w:r>
        <w:rPr>
          <w:spacing w:val="-3"/>
          <w:sz w:val="24"/>
        </w:rPr>
        <w:t xml:space="preserve"> </w:t>
      </w:r>
      <w:r>
        <w:rPr>
          <w:sz w:val="24"/>
        </w:rPr>
        <w:t>took</w:t>
      </w:r>
      <w:r>
        <w:rPr>
          <w:spacing w:val="-5"/>
          <w:sz w:val="24"/>
        </w:rPr>
        <w:t xml:space="preserve"> </w:t>
      </w:r>
      <w:r>
        <w:rPr>
          <w:sz w:val="24"/>
        </w:rPr>
        <w:t>place</w:t>
      </w:r>
      <w:r>
        <w:rPr>
          <w:spacing w:val="-4"/>
          <w:sz w:val="24"/>
        </w:rPr>
        <w:t xml:space="preserve"> </w:t>
      </w:r>
      <w:r>
        <w:rPr>
          <w:sz w:val="24"/>
        </w:rPr>
        <w:t>to</w:t>
      </w:r>
      <w:r>
        <w:rPr>
          <w:spacing w:val="-3"/>
          <w:sz w:val="24"/>
        </w:rPr>
        <w:t xml:space="preserve"> </w:t>
      </w:r>
      <w:r>
        <w:rPr>
          <w:sz w:val="24"/>
        </w:rPr>
        <w:t>support</w:t>
      </w:r>
      <w:r>
        <w:rPr>
          <w:spacing w:val="-7"/>
          <w:sz w:val="24"/>
        </w:rPr>
        <w:t xml:space="preserve"> </w:t>
      </w:r>
      <w:r>
        <w:rPr>
          <w:sz w:val="24"/>
        </w:rPr>
        <w:t>coordination among the CSBG eligible entities and the State Community Action Association.</w:t>
      </w:r>
    </w:p>
    <w:p w:rsidR="00AB69F9" w14:paraId="79300911" w14:textId="77777777">
      <w:pPr>
        <w:pStyle w:val="ListParagraph"/>
        <w:numPr>
          <w:ilvl w:val="1"/>
          <w:numId w:val="10"/>
        </w:numPr>
        <w:tabs>
          <w:tab w:val="left" w:pos="1500"/>
        </w:tabs>
        <w:spacing w:before="120"/>
        <w:ind w:right="1271"/>
        <w:rPr>
          <w:sz w:val="24"/>
        </w:rPr>
      </w:pPr>
      <w:r>
        <w:rPr>
          <w:b/>
          <w:sz w:val="24"/>
        </w:rPr>
        <w:t xml:space="preserve">Feedback to CSBG Eligible Entities and State Community Action Association: </w:t>
      </w:r>
      <w:r>
        <w:rPr>
          <w:sz w:val="24"/>
        </w:rPr>
        <w:t>Review and</w:t>
      </w:r>
      <w:r>
        <w:rPr>
          <w:spacing w:val="-4"/>
          <w:sz w:val="24"/>
        </w:rPr>
        <w:t xml:space="preserve"> </w:t>
      </w:r>
      <w:r>
        <w:rPr>
          <w:sz w:val="24"/>
        </w:rPr>
        <w:t>update</w:t>
      </w:r>
      <w:r>
        <w:rPr>
          <w:spacing w:val="-2"/>
          <w:sz w:val="24"/>
        </w:rPr>
        <w:t xml:space="preserve"> </w:t>
      </w:r>
      <w:r>
        <w:rPr>
          <w:sz w:val="24"/>
        </w:rPr>
        <w:t>how</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provided</w:t>
      </w:r>
      <w:r>
        <w:rPr>
          <w:spacing w:val="-3"/>
          <w:sz w:val="24"/>
        </w:rPr>
        <w:t xml:space="preserve"> </w:t>
      </w:r>
      <w:r>
        <w:rPr>
          <w:sz w:val="24"/>
        </w:rPr>
        <w:t>feedback</w:t>
      </w:r>
      <w:r>
        <w:rPr>
          <w:spacing w:val="-4"/>
          <w:sz w:val="24"/>
        </w:rPr>
        <w:t xml:space="preserve"> </w:t>
      </w:r>
      <w:r>
        <w:rPr>
          <w:sz w:val="24"/>
        </w:rPr>
        <w:t>to</w:t>
      </w:r>
      <w:r>
        <w:rPr>
          <w:spacing w:val="-5"/>
          <w:sz w:val="24"/>
        </w:rPr>
        <w:t xml:space="preserve"> </w:t>
      </w:r>
      <w:r>
        <w:rPr>
          <w:sz w:val="24"/>
        </w:rPr>
        <w:t>local</w:t>
      </w:r>
      <w:r>
        <w:rPr>
          <w:spacing w:val="-3"/>
          <w:sz w:val="24"/>
        </w:rPr>
        <w:t xml:space="preserve"> </w:t>
      </w:r>
      <w:r>
        <w:rPr>
          <w:sz w:val="24"/>
        </w:rPr>
        <w:t>entities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State</w:t>
      </w:r>
      <w:r>
        <w:rPr>
          <w:spacing w:val="-3"/>
          <w:sz w:val="24"/>
        </w:rPr>
        <w:t xml:space="preserve"> </w:t>
      </w:r>
      <w:r>
        <w:rPr>
          <w:sz w:val="24"/>
        </w:rPr>
        <w:t>Community Action Association regarding its performance on State Accountability Measures.</w:t>
      </w:r>
    </w:p>
    <w:p w:rsidR="00AB69F9" w14:paraId="42D8D773" w14:textId="77777777">
      <w:pPr>
        <w:pStyle w:val="BodyText"/>
        <w:spacing w:before="119"/>
        <w:ind w:left="1500" w:right="1296"/>
      </w:pPr>
      <w:r>
        <w:rPr>
          <w:b/>
        </w:rPr>
        <w:t xml:space="preserve">Note: </w:t>
      </w:r>
      <w:r>
        <w:t>This information is associated with State Accountability Measure 5S(iii). The measure</w:t>
      </w:r>
      <w:r>
        <w:rPr>
          <w:spacing w:val="-4"/>
        </w:rPr>
        <w:t xml:space="preserve"> </w:t>
      </w:r>
      <w:r>
        <w:t>indicates</w:t>
      </w:r>
      <w:r>
        <w:rPr>
          <w:spacing w:val="-5"/>
        </w:rPr>
        <w:t xml:space="preserve"> </w:t>
      </w:r>
      <w:r>
        <w:t>feedback</w:t>
      </w:r>
      <w:r>
        <w:rPr>
          <w:spacing w:val="-4"/>
        </w:rPr>
        <w:t xml:space="preserve"> </w:t>
      </w:r>
      <w:r>
        <w:t>should</w:t>
      </w:r>
      <w:r>
        <w:rPr>
          <w:spacing w:val="-4"/>
        </w:rPr>
        <w:t xml:space="preserve"> </w:t>
      </w:r>
      <w:r>
        <w:t>be</w:t>
      </w:r>
      <w:r>
        <w:rPr>
          <w:spacing w:val="-5"/>
        </w:rPr>
        <w:t xml:space="preserve"> </w:t>
      </w:r>
      <w:r>
        <w:t>provided</w:t>
      </w:r>
      <w:r>
        <w:rPr>
          <w:spacing w:val="-4"/>
        </w:rPr>
        <w:t xml:space="preserve"> </w:t>
      </w:r>
      <w:r>
        <w:t>within</w:t>
      </w:r>
      <w:r>
        <w:rPr>
          <w:spacing w:val="-4"/>
        </w:rPr>
        <w:t xml:space="preserve"> </w:t>
      </w:r>
      <w:r>
        <w:t>60</w:t>
      </w:r>
      <w:r>
        <w:rPr>
          <w:spacing w:val="-2"/>
        </w:rPr>
        <w:t xml:space="preserve"> </w:t>
      </w:r>
      <w:r>
        <w:t>calendar</w:t>
      </w:r>
      <w:r>
        <w:rPr>
          <w:spacing w:val="-4"/>
        </w:rPr>
        <w:t xml:space="preserve"> </w:t>
      </w:r>
      <w:r>
        <w:t>days</w:t>
      </w:r>
      <w:r>
        <w:rPr>
          <w:spacing w:val="-6"/>
        </w:rPr>
        <w:t xml:space="preserve"> </w:t>
      </w:r>
      <w:r>
        <w:t>of</w:t>
      </w:r>
      <w:r>
        <w:rPr>
          <w:spacing w:val="-3"/>
        </w:rPr>
        <w:t xml:space="preserve"> </w:t>
      </w:r>
      <w:r>
        <w:t>the</w:t>
      </w:r>
      <w:r>
        <w:rPr>
          <w:spacing w:val="-5"/>
        </w:rPr>
        <w:t xml:space="preserve"> </w:t>
      </w:r>
      <w:r>
        <w:t>state receiving feedback from OCS.</w:t>
      </w:r>
    </w:p>
    <w:p w:rsidR="00AB69F9" w14:paraId="13CE1D70" w14:textId="77777777">
      <w:pPr>
        <w:sectPr>
          <w:pgSz w:w="12240" w:h="15840"/>
          <w:pgMar w:top="1400" w:right="320" w:bottom="1140" w:left="660" w:header="0" w:footer="891" w:gutter="0"/>
          <w:cols w:space="720"/>
        </w:sectPr>
      </w:pPr>
    </w:p>
    <w:p w:rsidR="00AB69F9" w14:paraId="654C102D" w14:textId="77777777">
      <w:pPr>
        <w:pStyle w:val="Heading2"/>
        <w:ind w:right="1156"/>
      </w:pPr>
      <w:bookmarkStart w:id="58" w:name="_bookmark8"/>
      <w:bookmarkEnd w:id="58"/>
      <w:r>
        <w:t>Section</w:t>
      </w:r>
      <w:r>
        <w:rPr>
          <w:spacing w:val="-7"/>
        </w:rPr>
        <w:t xml:space="preserve"> </w:t>
      </w:r>
      <w:r>
        <w:t>H:</w:t>
      </w:r>
      <w:r>
        <w:rPr>
          <w:spacing w:val="-6"/>
        </w:rPr>
        <w:t xml:space="preserve"> </w:t>
      </w:r>
      <w:r>
        <w:t>Monitoring,</w:t>
      </w:r>
      <w:r>
        <w:rPr>
          <w:spacing w:val="-6"/>
        </w:rPr>
        <w:t xml:space="preserve"> </w:t>
      </w:r>
      <w:r>
        <w:t>Corrective</w:t>
      </w:r>
      <w:r>
        <w:rPr>
          <w:spacing w:val="-6"/>
        </w:rPr>
        <w:t xml:space="preserve"> </w:t>
      </w:r>
      <w:r>
        <w:t>Action,</w:t>
      </w:r>
      <w:r>
        <w:rPr>
          <w:spacing w:val="-6"/>
        </w:rPr>
        <w:t xml:space="preserve"> </w:t>
      </w:r>
      <w:r>
        <w:t>and</w:t>
      </w:r>
      <w:r>
        <w:rPr>
          <w:spacing w:val="-4"/>
        </w:rPr>
        <w:t xml:space="preserve"> </w:t>
      </w:r>
      <w:r>
        <w:t>Fiscal</w:t>
      </w:r>
      <w:r>
        <w:rPr>
          <w:spacing w:val="-4"/>
        </w:rPr>
        <w:t xml:space="preserve"> </w:t>
      </w:r>
      <w:r>
        <w:rPr>
          <w:spacing w:val="-2"/>
        </w:rPr>
        <w:t>Controls</w:t>
      </w:r>
    </w:p>
    <w:p w:rsidR="00AB69F9" w14:paraId="32157AEC" w14:textId="77777777">
      <w:pPr>
        <w:pStyle w:val="BodyText"/>
        <w:spacing w:before="8"/>
        <w:rPr>
          <w:b/>
          <w:sz w:val="33"/>
        </w:rPr>
      </w:pPr>
    </w:p>
    <w:p w:rsidR="00AB69F9" w14:paraId="7D196AC6" w14:textId="77777777">
      <w:pPr>
        <w:pStyle w:val="ListParagraph"/>
        <w:numPr>
          <w:ilvl w:val="1"/>
          <w:numId w:val="9"/>
        </w:numPr>
        <w:tabs>
          <w:tab w:val="left" w:pos="1500"/>
        </w:tabs>
        <w:spacing w:before="1"/>
        <w:ind w:right="1183"/>
        <w:rPr>
          <w:sz w:val="24"/>
        </w:rPr>
      </w:pPr>
      <w:r>
        <w:rPr>
          <w:b/>
          <w:sz w:val="24"/>
        </w:rPr>
        <w:t xml:space="preserve">Monitoring Schedule: </w:t>
      </w:r>
      <w:r>
        <w:rPr>
          <w:sz w:val="24"/>
        </w:rPr>
        <w:t>Update the monitoring schedule below. Briefly describe the actual</w:t>
      </w:r>
      <w:r>
        <w:rPr>
          <w:spacing w:val="-3"/>
          <w:sz w:val="24"/>
        </w:rPr>
        <w:t xml:space="preserve"> </w:t>
      </w:r>
      <w:r>
        <w:rPr>
          <w:sz w:val="24"/>
        </w:rPr>
        <w:t>monitoring</w:t>
      </w:r>
      <w:r>
        <w:rPr>
          <w:spacing w:val="-4"/>
          <w:sz w:val="24"/>
        </w:rPr>
        <w:t xml:space="preserve"> </w:t>
      </w:r>
      <w:r>
        <w:rPr>
          <w:sz w:val="24"/>
        </w:rPr>
        <w:t>visits</w:t>
      </w:r>
      <w:r>
        <w:rPr>
          <w:spacing w:val="-4"/>
          <w:sz w:val="24"/>
        </w:rPr>
        <w:t xml:space="preserve"> </w:t>
      </w:r>
      <w:r>
        <w:rPr>
          <w:sz w:val="24"/>
        </w:rPr>
        <w:t>conducted</w:t>
      </w:r>
      <w:r>
        <w:rPr>
          <w:spacing w:val="-3"/>
          <w:sz w:val="24"/>
        </w:rPr>
        <w:t xml:space="preserve"> </w:t>
      </w:r>
      <w:r>
        <w:rPr>
          <w:sz w:val="24"/>
        </w:rPr>
        <w:t>during</w:t>
      </w:r>
      <w:r>
        <w:rPr>
          <w:spacing w:val="-6"/>
          <w:sz w:val="24"/>
        </w:rPr>
        <w:t xml:space="preserve"> </w:t>
      </w:r>
      <w:r>
        <w:rPr>
          <w:sz w:val="24"/>
        </w:rPr>
        <w:t>the FFY,</w:t>
      </w:r>
      <w:r>
        <w:rPr>
          <w:spacing w:val="-6"/>
          <w:sz w:val="24"/>
        </w:rPr>
        <w:t xml:space="preserve"> </w:t>
      </w:r>
      <w:r>
        <w:rPr>
          <w:sz w:val="24"/>
        </w:rPr>
        <w:t>including:</w:t>
      </w:r>
      <w:r>
        <w:rPr>
          <w:spacing w:val="-6"/>
          <w:sz w:val="24"/>
        </w:rPr>
        <w:t xml:space="preserve"> </w:t>
      </w:r>
      <w:r>
        <w:rPr>
          <w:sz w:val="24"/>
        </w:rPr>
        <w:t>full</w:t>
      </w:r>
      <w:r>
        <w:rPr>
          <w:spacing w:val="-4"/>
          <w:sz w:val="24"/>
        </w:rPr>
        <w:t xml:space="preserve"> </w:t>
      </w:r>
      <w:r>
        <w:rPr>
          <w:sz w:val="24"/>
        </w:rPr>
        <w:t>on-site</w:t>
      </w:r>
      <w:r>
        <w:rPr>
          <w:spacing w:val="-3"/>
          <w:sz w:val="24"/>
        </w:rPr>
        <w:t xml:space="preserve"> </w:t>
      </w:r>
      <w:r>
        <w:rPr>
          <w:sz w:val="24"/>
        </w:rPr>
        <w:t>reviews;</w:t>
      </w:r>
      <w:r>
        <w:rPr>
          <w:spacing w:val="-3"/>
          <w:sz w:val="24"/>
        </w:rPr>
        <w:t xml:space="preserve"> </w:t>
      </w:r>
      <w:r>
        <w:rPr>
          <w:sz w:val="24"/>
        </w:rPr>
        <w:t>on-site reviews of newly designated entities; follow-up reviews – including return visits to entities</w:t>
      </w:r>
      <w:r>
        <w:rPr>
          <w:spacing w:val="-1"/>
          <w:sz w:val="24"/>
        </w:rPr>
        <w:t xml:space="preserve"> </w:t>
      </w:r>
      <w:r>
        <w:rPr>
          <w:sz w:val="24"/>
        </w:rPr>
        <w:t>that failed to meet state</w:t>
      </w:r>
      <w:r>
        <w:rPr>
          <w:spacing w:val="-1"/>
          <w:sz w:val="24"/>
        </w:rPr>
        <w:t xml:space="preserve"> </w:t>
      </w:r>
      <w:r>
        <w:rPr>
          <w:sz w:val="24"/>
        </w:rPr>
        <w:t>goals, standards,</w:t>
      </w:r>
      <w:r>
        <w:rPr>
          <w:spacing w:val="-1"/>
          <w:sz w:val="24"/>
        </w:rPr>
        <w:t xml:space="preserve"> </w:t>
      </w:r>
      <w:r>
        <w:rPr>
          <w:sz w:val="24"/>
        </w:rPr>
        <w:t>and requirements; and</w:t>
      </w:r>
      <w:r>
        <w:rPr>
          <w:spacing w:val="-2"/>
          <w:sz w:val="24"/>
        </w:rPr>
        <w:t xml:space="preserve"> </w:t>
      </w:r>
      <w:r>
        <w:rPr>
          <w:sz w:val="24"/>
        </w:rPr>
        <w:t>other reviews as appropriate.</w:t>
      </w:r>
    </w:p>
    <w:p w:rsidR="00AB69F9" w14:paraId="5322333A" w14:textId="77777777">
      <w:pPr>
        <w:pStyle w:val="BodyText"/>
        <w:spacing w:before="121"/>
        <w:ind w:left="1500" w:right="1296"/>
      </w:pPr>
      <w:r>
        <w:t>If</w:t>
      </w:r>
      <w:r>
        <w:rPr>
          <w:spacing w:val="-2"/>
        </w:rPr>
        <w:t xml:space="preserve"> </w:t>
      </w:r>
      <w:r>
        <w:t>a</w:t>
      </w:r>
      <w:r>
        <w:rPr>
          <w:spacing w:val="-3"/>
        </w:rPr>
        <w:t xml:space="preserve"> </w:t>
      </w:r>
      <w:r>
        <w:t>monitoring</w:t>
      </w:r>
      <w:r>
        <w:rPr>
          <w:spacing w:val="-5"/>
        </w:rPr>
        <w:t xml:space="preserve"> </w:t>
      </w:r>
      <w:r>
        <w:t>visit</w:t>
      </w:r>
      <w:r>
        <w:rPr>
          <w:spacing w:val="-2"/>
        </w:rPr>
        <w:t xml:space="preserve"> </w:t>
      </w:r>
      <w:r>
        <w:t>was</w:t>
      </w:r>
      <w:r>
        <w:rPr>
          <w:spacing w:val="-5"/>
        </w:rPr>
        <w:t xml:space="preserve"> </w:t>
      </w:r>
      <w:r>
        <w:t>planned</w:t>
      </w:r>
      <w:r>
        <w:rPr>
          <w:spacing w:val="-4"/>
        </w:rPr>
        <w:t xml:space="preserve"> </w:t>
      </w:r>
      <w:r>
        <w:t>during</w:t>
      </w:r>
      <w:r>
        <w:rPr>
          <w:spacing w:val="-5"/>
        </w:rPr>
        <w:t xml:space="preserve"> </w:t>
      </w:r>
      <w:r>
        <w:t>the</w:t>
      </w:r>
      <w:r>
        <w:rPr>
          <w:spacing w:val="-2"/>
        </w:rPr>
        <w:t xml:space="preserve"> </w:t>
      </w:r>
      <w:r>
        <w:t>year</w:t>
      </w:r>
      <w:r>
        <w:rPr>
          <w:spacing w:val="-7"/>
        </w:rPr>
        <w:t xml:space="preserve"> </w:t>
      </w:r>
      <w:r>
        <w:t>but</w:t>
      </w:r>
      <w:r>
        <w:rPr>
          <w:spacing w:val="-4"/>
        </w:rPr>
        <w:t xml:space="preserve"> </w:t>
      </w:r>
      <w:r>
        <w:t>not</w:t>
      </w:r>
      <w:r>
        <w:rPr>
          <w:spacing w:val="-1"/>
        </w:rPr>
        <w:t xml:space="preserve"> </w:t>
      </w:r>
      <w:r>
        <w:t>implemented,</w:t>
      </w:r>
      <w:r>
        <w:rPr>
          <w:spacing w:val="-5"/>
        </w:rPr>
        <w:t xml:space="preserve"> </w:t>
      </w:r>
      <w:r>
        <w:t>provide</w:t>
      </w:r>
      <w:r>
        <w:rPr>
          <w:spacing w:val="-2"/>
        </w:rPr>
        <w:t xml:space="preserve"> </w:t>
      </w:r>
      <w:r>
        <w:t>a</w:t>
      </w:r>
      <w:r>
        <w:rPr>
          <w:spacing w:val="-5"/>
        </w:rPr>
        <w:t xml:space="preserve"> </w:t>
      </w:r>
      <w:r>
        <w:t xml:space="preserve">brief explanation in the </w:t>
      </w:r>
      <w:r>
        <w:t>far right</w:t>
      </w:r>
      <w:r>
        <w:t xml:space="preserve"> column of the table below.</w:t>
      </w:r>
    </w:p>
    <w:p w:rsidR="00AB69F9" w14:paraId="6214174D" w14:textId="77777777">
      <w:pPr>
        <w:pStyle w:val="BodyText"/>
        <w:spacing w:before="120"/>
        <w:ind w:left="1500"/>
      </w:pPr>
      <w:r>
        <w:rPr>
          <w:b/>
        </w:rPr>
        <w:t>Note:</w:t>
      </w:r>
      <w:r>
        <w:rPr>
          <w:b/>
          <w:spacing w:val="-4"/>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4"/>
        </w:rPr>
        <w:t xml:space="preserve"> </w:t>
      </w:r>
      <w:r>
        <w:t>State</w:t>
      </w:r>
      <w:r>
        <w:rPr>
          <w:spacing w:val="-5"/>
        </w:rPr>
        <w:t xml:space="preserve"> </w:t>
      </w:r>
      <w:r>
        <w:t>Accountability</w:t>
      </w:r>
      <w:r>
        <w:rPr>
          <w:spacing w:val="-3"/>
        </w:rPr>
        <w:t xml:space="preserve"> </w:t>
      </w:r>
      <w:r>
        <w:t>Measure</w:t>
      </w:r>
      <w:r>
        <w:rPr>
          <w:spacing w:val="-4"/>
        </w:rPr>
        <w:t xml:space="preserve"> </w:t>
      </w:r>
      <w:r>
        <w:rPr>
          <w:spacing w:val="-2"/>
        </w:rPr>
        <w:t>4Sa(</w:t>
      </w:r>
      <w:r>
        <w:rPr>
          <w:spacing w:val="-2"/>
        </w:rPr>
        <w:t>i</w:t>
      </w:r>
      <w:r>
        <w:rPr>
          <w:spacing w:val="-2"/>
        </w:rPr>
        <w:t>).</w:t>
      </w:r>
    </w:p>
    <w:p w:rsidR="00AB69F9" w14:paraId="37CEE001"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6"/>
        <w:gridCol w:w="1614"/>
        <w:gridCol w:w="1801"/>
        <w:gridCol w:w="1422"/>
        <w:gridCol w:w="1347"/>
        <w:gridCol w:w="1626"/>
      </w:tblGrid>
      <w:tr w14:paraId="56E84167"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9"/>
        </w:trPr>
        <w:tc>
          <w:tcPr>
            <w:tcW w:w="1546" w:type="dxa"/>
          </w:tcPr>
          <w:p w:rsidR="00AB69F9" w14:paraId="167469F2" w14:textId="77777777">
            <w:pPr>
              <w:pStyle w:val="TableParagraph"/>
              <w:spacing w:line="240" w:lineRule="atLeast"/>
              <w:ind w:left="527" w:right="214" w:hanging="296"/>
              <w:rPr>
                <w:b/>
                <w:sz w:val="20"/>
              </w:rPr>
            </w:pPr>
            <w:r>
              <w:rPr>
                <w:b/>
                <w:sz w:val="20"/>
              </w:rPr>
              <w:t>CSBG</w:t>
            </w:r>
            <w:r>
              <w:rPr>
                <w:b/>
                <w:spacing w:val="-12"/>
                <w:sz w:val="20"/>
              </w:rPr>
              <w:t xml:space="preserve"> </w:t>
            </w:r>
            <w:r>
              <w:rPr>
                <w:b/>
                <w:sz w:val="20"/>
              </w:rPr>
              <w:t xml:space="preserve">Eligible </w:t>
            </w:r>
            <w:r>
              <w:rPr>
                <w:b/>
                <w:spacing w:val="-2"/>
                <w:sz w:val="20"/>
              </w:rPr>
              <w:t>Entity</w:t>
            </w:r>
          </w:p>
        </w:tc>
        <w:tc>
          <w:tcPr>
            <w:tcW w:w="1614" w:type="dxa"/>
          </w:tcPr>
          <w:p w:rsidR="00AB69F9" w14:paraId="0B112BC1" w14:textId="77777777">
            <w:pPr>
              <w:pStyle w:val="TableParagraph"/>
              <w:spacing w:before="124"/>
              <w:ind w:left="112"/>
              <w:rPr>
                <w:b/>
                <w:sz w:val="20"/>
              </w:rPr>
            </w:pPr>
            <w:r>
              <w:rPr>
                <w:b/>
                <w:spacing w:val="-2"/>
                <w:sz w:val="20"/>
              </w:rPr>
              <w:t>Monitoring</w:t>
            </w:r>
            <w:r>
              <w:rPr>
                <w:b/>
                <w:spacing w:val="8"/>
                <w:sz w:val="20"/>
              </w:rPr>
              <w:t xml:space="preserve"> </w:t>
            </w:r>
            <w:r>
              <w:rPr>
                <w:b/>
                <w:spacing w:val="-4"/>
                <w:sz w:val="20"/>
              </w:rPr>
              <w:t>Type</w:t>
            </w:r>
          </w:p>
        </w:tc>
        <w:tc>
          <w:tcPr>
            <w:tcW w:w="1801" w:type="dxa"/>
          </w:tcPr>
          <w:p w:rsidR="00AB69F9" w14:paraId="2CC83F7D" w14:textId="77777777">
            <w:pPr>
              <w:pStyle w:val="TableParagraph"/>
              <w:spacing w:before="124"/>
              <w:ind w:left="370"/>
              <w:rPr>
                <w:b/>
                <w:sz w:val="20"/>
              </w:rPr>
            </w:pPr>
            <w:r>
              <w:rPr>
                <w:b/>
                <w:sz w:val="20"/>
              </w:rPr>
              <w:t>Review</w:t>
            </w:r>
            <w:r>
              <w:rPr>
                <w:b/>
                <w:spacing w:val="-9"/>
                <w:sz w:val="20"/>
              </w:rPr>
              <w:t xml:space="preserve"> </w:t>
            </w:r>
            <w:r>
              <w:rPr>
                <w:b/>
                <w:spacing w:val="-4"/>
                <w:sz w:val="20"/>
              </w:rPr>
              <w:t>Type</w:t>
            </w:r>
          </w:p>
        </w:tc>
        <w:tc>
          <w:tcPr>
            <w:tcW w:w="1422" w:type="dxa"/>
          </w:tcPr>
          <w:p w:rsidR="00AB69F9" w14:paraId="193876FA" w14:textId="77777777">
            <w:pPr>
              <w:pStyle w:val="TableParagraph"/>
              <w:spacing w:line="240" w:lineRule="atLeast"/>
              <w:ind w:left="288" w:hanging="48"/>
              <w:rPr>
                <w:b/>
                <w:sz w:val="20"/>
              </w:rPr>
            </w:pPr>
            <w:r>
              <w:rPr>
                <w:b/>
                <w:spacing w:val="-2"/>
                <w:sz w:val="20"/>
              </w:rPr>
              <w:t xml:space="preserve">Monitoring </w:t>
            </w:r>
            <w:r>
              <w:rPr>
                <w:b/>
                <w:sz w:val="20"/>
              </w:rPr>
              <w:t>Start Date</w:t>
            </w:r>
          </w:p>
        </w:tc>
        <w:tc>
          <w:tcPr>
            <w:tcW w:w="1347" w:type="dxa"/>
          </w:tcPr>
          <w:p w:rsidR="00AB69F9" w14:paraId="2639231F" w14:textId="77777777">
            <w:pPr>
              <w:pStyle w:val="TableParagraph"/>
              <w:spacing w:line="240" w:lineRule="atLeast"/>
              <w:ind w:left="294" w:hanging="94"/>
              <w:rPr>
                <w:b/>
                <w:sz w:val="20"/>
              </w:rPr>
            </w:pPr>
            <w:r>
              <w:rPr>
                <w:b/>
                <w:spacing w:val="-2"/>
                <w:sz w:val="20"/>
              </w:rPr>
              <w:t xml:space="preserve">Monitoring </w:t>
            </w:r>
            <w:r>
              <w:rPr>
                <w:b/>
                <w:sz w:val="20"/>
              </w:rPr>
              <w:t>End Date</w:t>
            </w:r>
          </w:p>
        </w:tc>
        <w:tc>
          <w:tcPr>
            <w:tcW w:w="1626" w:type="dxa"/>
          </w:tcPr>
          <w:p w:rsidR="00AB69F9" w14:paraId="79052EFB" w14:textId="77777777">
            <w:pPr>
              <w:pStyle w:val="TableParagraph"/>
              <w:spacing w:line="240" w:lineRule="atLeast"/>
              <w:ind w:left="361" w:right="104" w:hanging="250"/>
              <w:rPr>
                <w:b/>
                <w:sz w:val="20"/>
              </w:rPr>
            </w:pPr>
            <w:r>
              <w:rPr>
                <w:b/>
                <w:sz w:val="20"/>
              </w:rPr>
              <w:t>Brief</w:t>
            </w:r>
            <w:r>
              <w:rPr>
                <w:b/>
                <w:spacing w:val="-12"/>
                <w:sz w:val="20"/>
              </w:rPr>
              <w:t xml:space="preserve"> </w:t>
            </w:r>
            <w:r>
              <w:rPr>
                <w:b/>
                <w:sz w:val="20"/>
              </w:rPr>
              <w:t>Description of Purpose</w:t>
            </w:r>
          </w:p>
        </w:tc>
      </w:tr>
      <w:tr w14:paraId="31330FF7" w14:textId="77777777">
        <w:tblPrEx>
          <w:tblW w:w="0" w:type="auto"/>
          <w:tblInd w:w="790" w:type="dxa"/>
          <w:tblLayout w:type="fixed"/>
          <w:tblCellMar>
            <w:left w:w="0" w:type="dxa"/>
            <w:right w:w="0" w:type="dxa"/>
          </w:tblCellMar>
          <w:tblLook w:val="01E0"/>
        </w:tblPrEx>
        <w:trPr>
          <w:trHeight w:val="4394"/>
        </w:trPr>
        <w:tc>
          <w:tcPr>
            <w:tcW w:w="1546" w:type="dxa"/>
          </w:tcPr>
          <w:p w:rsidR="00AB69F9" w14:paraId="2721EDC0" w14:textId="77777777">
            <w:pPr>
              <w:pStyle w:val="TableParagraph"/>
              <w:spacing w:before="1"/>
              <w:ind w:left="107" w:right="111"/>
              <w:rPr>
                <w:sz w:val="20"/>
              </w:rPr>
            </w:pPr>
            <w:r>
              <w:rPr>
                <w:spacing w:val="-2"/>
                <w:sz w:val="20"/>
              </w:rPr>
              <w:t xml:space="preserve">[Auto- </w:t>
            </w:r>
            <w:r>
              <w:rPr>
                <w:sz w:val="20"/>
              </w:rPr>
              <w:t>populated</w:t>
            </w:r>
            <w:r>
              <w:rPr>
                <w:spacing w:val="-12"/>
                <w:sz w:val="20"/>
              </w:rPr>
              <w:t xml:space="preserve"> </w:t>
            </w:r>
            <w:r>
              <w:rPr>
                <w:sz w:val="20"/>
              </w:rPr>
              <w:t>from CSBG</w:t>
            </w:r>
            <w:r>
              <w:rPr>
                <w:spacing w:val="-12"/>
                <w:sz w:val="20"/>
              </w:rPr>
              <w:t xml:space="preserve"> </w:t>
            </w:r>
            <w:r>
              <w:rPr>
                <w:sz w:val="20"/>
              </w:rPr>
              <w:t>State</w:t>
            </w:r>
            <w:r>
              <w:rPr>
                <w:spacing w:val="-11"/>
                <w:sz w:val="20"/>
              </w:rPr>
              <w:t xml:space="preserve"> </w:t>
            </w:r>
            <w:r>
              <w:rPr>
                <w:sz w:val="20"/>
              </w:rPr>
              <w:t xml:space="preserve">Plan </w:t>
            </w:r>
            <w:r>
              <w:rPr>
                <w:spacing w:val="-2"/>
                <w:sz w:val="20"/>
              </w:rPr>
              <w:t>10.1]</w:t>
            </w:r>
          </w:p>
        </w:tc>
        <w:tc>
          <w:tcPr>
            <w:tcW w:w="1614" w:type="dxa"/>
          </w:tcPr>
          <w:p w:rsidR="00AB69F9" w14:paraId="5BAAB6B7" w14:textId="77777777">
            <w:pPr>
              <w:pStyle w:val="TableParagraph"/>
              <w:spacing w:before="1"/>
              <w:ind w:left="107" w:right="609"/>
              <w:rPr>
                <w:b/>
                <w:sz w:val="20"/>
              </w:rPr>
            </w:pPr>
            <w:r>
              <w:rPr>
                <w:b/>
                <w:spacing w:val="-2"/>
                <w:sz w:val="20"/>
              </w:rPr>
              <w:t>Dropdown Options:</w:t>
            </w:r>
          </w:p>
          <w:p w:rsidR="00AB69F9" w14:paraId="3F306DC3" w14:textId="77777777">
            <w:pPr>
              <w:pStyle w:val="TableParagraph"/>
              <w:numPr>
                <w:ilvl w:val="0"/>
                <w:numId w:val="8"/>
              </w:numPr>
              <w:tabs>
                <w:tab w:val="left" w:pos="592"/>
              </w:tabs>
              <w:spacing w:line="252" w:lineRule="exact"/>
              <w:rPr>
                <w:sz w:val="20"/>
              </w:rPr>
            </w:pPr>
            <w:r>
              <w:rPr>
                <w:sz w:val="20"/>
              </w:rPr>
              <w:t>Full</w:t>
            </w:r>
            <w:r>
              <w:rPr>
                <w:spacing w:val="-5"/>
                <w:sz w:val="20"/>
              </w:rPr>
              <w:t xml:space="preserve"> </w:t>
            </w:r>
            <w:r>
              <w:rPr>
                <w:spacing w:val="-2"/>
                <w:sz w:val="20"/>
              </w:rPr>
              <w:t>onsite</w:t>
            </w:r>
          </w:p>
          <w:p w:rsidR="00AB69F9" w14:paraId="3FEF9F2B" w14:textId="77777777">
            <w:pPr>
              <w:pStyle w:val="TableParagraph"/>
              <w:numPr>
                <w:ilvl w:val="0"/>
                <w:numId w:val="8"/>
              </w:numPr>
              <w:tabs>
                <w:tab w:val="left" w:pos="592"/>
              </w:tabs>
              <w:ind w:right="99"/>
              <w:rPr>
                <w:sz w:val="20"/>
              </w:rPr>
            </w:pPr>
            <w:r>
              <w:rPr>
                <w:spacing w:val="-4"/>
                <w:sz w:val="20"/>
              </w:rPr>
              <w:t xml:space="preserve">Newly </w:t>
            </w:r>
            <w:r>
              <w:rPr>
                <w:spacing w:val="-2"/>
                <w:sz w:val="20"/>
              </w:rPr>
              <w:t>Designated</w:t>
            </w:r>
          </w:p>
          <w:p w:rsidR="00AB69F9" w14:paraId="66B9F97A" w14:textId="77777777">
            <w:pPr>
              <w:pStyle w:val="TableParagraph"/>
              <w:numPr>
                <w:ilvl w:val="0"/>
                <w:numId w:val="8"/>
              </w:numPr>
              <w:tabs>
                <w:tab w:val="left" w:pos="592"/>
              </w:tabs>
              <w:spacing w:line="255" w:lineRule="exact"/>
              <w:rPr>
                <w:sz w:val="20"/>
              </w:rPr>
            </w:pPr>
            <w:r>
              <w:rPr>
                <w:spacing w:val="-2"/>
                <w:sz w:val="20"/>
              </w:rPr>
              <w:t>Follow-</w:t>
            </w:r>
            <w:r>
              <w:rPr>
                <w:spacing w:val="-5"/>
                <w:sz w:val="20"/>
              </w:rPr>
              <w:t>up</w:t>
            </w:r>
          </w:p>
          <w:p w:rsidR="00AB69F9" w14:paraId="07A4BAC1" w14:textId="77777777">
            <w:pPr>
              <w:pStyle w:val="TableParagraph"/>
              <w:numPr>
                <w:ilvl w:val="0"/>
                <w:numId w:val="8"/>
              </w:numPr>
              <w:tabs>
                <w:tab w:val="left" w:pos="592"/>
              </w:tabs>
              <w:rPr>
                <w:sz w:val="20"/>
              </w:rPr>
            </w:pPr>
            <w:r>
              <w:rPr>
                <w:spacing w:val="-2"/>
                <w:sz w:val="20"/>
              </w:rPr>
              <w:t>Other</w:t>
            </w:r>
          </w:p>
          <w:p w:rsidR="00AB69F9" w14:paraId="559D3423" w14:textId="77777777">
            <w:pPr>
              <w:pStyle w:val="TableParagraph"/>
              <w:numPr>
                <w:ilvl w:val="0"/>
                <w:numId w:val="8"/>
              </w:numPr>
              <w:tabs>
                <w:tab w:val="left" w:pos="592"/>
              </w:tabs>
              <w:spacing w:before="2"/>
              <w:rPr>
                <w:sz w:val="20"/>
              </w:rPr>
            </w:pPr>
            <w:r>
              <w:rPr>
                <w:sz w:val="20"/>
              </w:rPr>
              <w:t>No</w:t>
            </w:r>
            <w:r>
              <w:rPr>
                <w:spacing w:val="-3"/>
                <w:sz w:val="20"/>
              </w:rPr>
              <w:t xml:space="preserve"> </w:t>
            </w:r>
            <w:r>
              <w:rPr>
                <w:spacing w:val="-2"/>
                <w:sz w:val="20"/>
              </w:rPr>
              <w:t>Review</w:t>
            </w:r>
          </w:p>
        </w:tc>
        <w:tc>
          <w:tcPr>
            <w:tcW w:w="1801" w:type="dxa"/>
          </w:tcPr>
          <w:p w:rsidR="00AB69F9" w14:paraId="0AE5FB22" w14:textId="77777777">
            <w:pPr>
              <w:pStyle w:val="TableParagraph"/>
              <w:spacing w:before="1"/>
              <w:ind w:left="106" w:right="797"/>
              <w:rPr>
                <w:b/>
                <w:sz w:val="20"/>
              </w:rPr>
            </w:pPr>
            <w:r>
              <w:rPr>
                <w:b/>
                <w:spacing w:val="-2"/>
                <w:sz w:val="20"/>
              </w:rPr>
              <w:t>Dropdown Options:</w:t>
            </w:r>
          </w:p>
          <w:p w:rsidR="00AB69F9" w14:paraId="33E007B7" w14:textId="77777777">
            <w:pPr>
              <w:pStyle w:val="TableParagraph"/>
              <w:numPr>
                <w:ilvl w:val="0"/>
                <w:numId w:val="7"/>
              </w:numPr>
              <w:tabs>
                <w:tab w:val="left" w:pos="826"/>
              </w:tabs>
              <w:ind w:right="376"/>
              <w:rPr>
                <w:rFonts w:ascii="Symbol" w:hAnsi="Symbol"/>
                <w:sz w:val="20"/>
              </w:rPr>
            </w:pPr>
            <w:r>
              <w:rPr>
                <w:spacing w:val="-2"/>
                <w:sz w:val="20"/>
              </w:rPr>
              <w:t>Onsite Review</w:t>
            </w:r>
          </w:p>
          <w:p w:rsidR="00AB69F9" w14:paraId="3494D272" w14:textId="77777777">
            <w:pPr>
              <w:pStyle w:val="TableParagraph"/>
              <w:numPr>
                <w:ilvl w:val="0"/>
                <w:numId w:val="7"/>
              </w:numPr>
              <w:tabs>
                <w:tab w:val="left" w:pos="826"/>
              </w:tabs>
              <w:ind w:right="376"/>
              <w:rPr>
                <w:rFonts w:ascii="Symbol" w:hAnsi="Symbol"/>
              </w:rPr>
            </w:pPr>
            <w:r>
              <w:rPr>
                <w:spacing w:val="-4"/>
                <w:sz w:val="20"/>
              </w:rPr>
              <w:t xml:space="preserve">Desk </w:t>
            </w:r>
            <w:r>
              <w:rPr>
                <w:spacing w:val="-2"/>
                <w:sz w:val="20"/>
              </w:rPr>
              <w:t>Review</w:t>
            </w:r>
          </w:p>
        </w:tc>
        <w:tc>
          <w:tcPr>
            <w:tcW w:w="1422" w:type="dxa"/>
          </w:tcPr>
          <w:p w:rsidR="00AB69F9" w14:paraId="4C5A2685" w14:textId="77777777">
            <w:pPr>
              <w:pStyle w:val="TableParagraph"/>
              <w:spacing w:before="1"/>
              <w:ind w:left="105"/>
              <w:rPr>
                <w:sz w:val="20"/>
              </w:rPr>
            </w:pPr>
            <w:r>
              <w:rPr>
                <w:sz w:val="20"/>
              </w:rPr>
              <w:t>[Enter</w:t>
            </w:r>
            <w:r>
              <w:rPr>
                <w:spacing w:val="-10"/>
                <w:sz w:val="20"/>
              </w:rPr>
              <w:t xml:space="preserve"> </w:t>
            </w:r>
            <w:r>
              <w:rPr>
                <w:spacing w:val="-2"/>
                <w:sz w:val="20"/>
              </w:rPr>
              <w:t>Date]</w:t>
            </w:r>
          </w:p>
        </w:tc>
        <w:tc>
          <w:tcPr>
            <w:tcW w:w="1347" w:type="dxa"/>
          </w:tcPr>
          <w:p w:rsidR="00AB69F9" w14:paraId="3984A49E" w14:textId="77777777">
            <w:pPr>
              <w:pStyle w:val="TableParagraph"/>
              <w:spacing w:before="1"/>
              <w:ind w:left="104" w:right="371"/>
              <w:rPr>
                <w:sz w:val="20"/>
              </w:rPr>
            </w:pPr>
            <w:r>
              <w:rPr>
                <w:sz w:val="20"/>
              </w:rPr>
              <w:t>[Enter</w:t>
            </w:r>
            <w:r>
              <w:rPr>
                <w:spacing w:val="-12"/>
                <w:sz w:val="20"/>
              </w:rPr>
              <w:t xml:space="preserve"> </w:t>
            </w:r>
            <w:r>
              <w:rPr>
                <w:sz w:val="20"/>
              </w:rPr>
              <w:t xml:space="preserve">End </w:t>
            </w:r>
            <w:r>
              <w:rPr>
                <w:spacing w:val="-2"/>
                <w:sz w:val="20"/>
              </w:rPr>
              <w:t>Date]</w:t>
            </w:r>
          </w:p>
        </w:tc>
        <w:tc>
          <w:tcPr>
            <w:tcW w:w="1626" w:type="dxa"/>
          </w:tcPr>
          <w:p w:rsidR="00AB69F9" w14:paraId="30AC153F" w14:textId="77777777">
            <w:pPr>
              <w:pStyle w:val="TableParagraph"/>
              <w:spacing w:before="1"/>
              <w:ind w:left="104" w:right="280"/>
              <w:rPr>
                <w:sz w:val="20"/>
              </w:rPr>
            </w:pPr>
            <w:r>
              <w:rPr>
                <w:sz w:val="20"/>
              </w:rPr>
              <w:t>[Narrative,</w:t>
            </w:r>
            <w:r>
              <w:rPr>
                <w:spacing w:val="-12"/>
                <w:sz w:val="20"/>
              </w:rPr>
              <w:t xml:space="preserve"> </w:t>
            </w:r>
            <w:r>
              <w:rPr>
                <w:sz w:val="20"/>
              </w:rPr>
              <w:t xml:space="preserve">500 </w:t>
            </w:r>
            <w:r>
              <w:rPr>
                <w:spacing w:val="-2"/>
                <w:sz w:val="20"/>
              </w:rPr>
              <w:t>characters]</w:t>
            </w:r>
          </w:p>
          <w:p w:rsidR="00AB69F9" w14:paraId="54B7CF2D" w14:textId="77777777">
            <w:pPr>
              <w:pStyle w:val="TableParagraph"/>
              <w:spacing w:before="12"/>
              <w:rPr>
                <w:sz w:val="19"/>
              </w:rPr>
            </w:pPr>
          </w:p>
          <w:p w:rsidR="00AB69F9" w14:paraId="2A93E184" w14:textId="77777777">
            <w:pPr>
              <w:pStyle w:val="TableParagraph"/>
              <w:ind w:left="104" w:right="134"/>
              <w:rPr>
                <w:sz w:val="20"/>
              </w:rPr>
            </w:pPr>
            <w:r>
              <w:rPr>
                <w:b/>
                <w:sz w:val="20"/>
              </w:rPr>
              <w:t xml:space="preserve">Note: </w:t>
            </w:r>
            <w:r>
              <w:rPr>
                <w:sz w:val="20"/>
              </w:rPr>
              <w:t>If the visit was</w:t>
            </w:r>
            <w:r>
              <w:rPr>
                <w:spacing w:val="-10"/>
                <w:sz w:val="20"/>
              </w:rPr>
              <w:t xml:space="preserve"> </w:t>
            </w:r>
            <w:r>
              <w:rPr>
                <w:sz w:val="20"/>
              </w:rPr>
              <w:t>not</w:t>
            </w:r>
            <w:r>
              <w:rPr>
                <w:spacing w:val="-10"/>
                <w:sz w:val="20"/>
              </w:rPr>
              <w:t xml:space="preserve"> </w:t>
            </w:r>
            <w:r>
              <w:rPr>
                <w:sz w:val="20"/>
              </w:rPr>
              <w:t>a</w:t>
            </w:r>
            <w:r>
              <w:rPr>
                <w:spacing w:val="-10"/>
                <w:sz w:val="20"/>
              </w:rPr>
              <w:t xml:space="preserve"> </w:t>
            </w:r>
            <w:r>
              <w:rPr>
                <w:sz w:val="20"/>
              </w:rPr>
              <w:t>part</w:t>
            </w:r>
            <w:r>
              <w:rPr>
                <w:spacing w:val="-10"/>
                <w:sz w:val="20"/>
              </w:rPr>
              <w:t xml:space="preserve"> </w:t>
            </w:r>
            <w:r>
              <w:rPr>
                <w:sz w:val="20"/>
              </w:rPr>
              <w:t>of the original monitoring</w:t>
            </w:r>
            <w:r>
              <w:rPr>
                <w:spacing w:val="-12"/>
                <w:sz w:val="20"/>
              </w:rPr>
              <w:t xml:space="preserve"> </w:t>
            </w:r>
            <w:r>
              <w:rPr>
                <w:sz w:val="20"/>
              </w:rPr>
              <w:t>plan, provide a brief explanation for the purpose of the visit (</w:t>
            </w:r>
            <w:r>
              <w:rPr>
                <w:sz w:val="20"/>
              </w:rPr>
              <w:t>e.g.</w:t>
            </w:r>
            <w:r>
              <w:rPr>
                <w:sz w:val="20"/>
              </w:rPr>
              <w:t xml:space="preserve"> a </w:t>
            </w:r>
            <w:r>
              <w:rPr>
                <w:spacing w:val="-2"/>
                <w:sz w:val="20"/>
              </w:rPr>
              <w:t xml:space="preserve">follow-up </w:t>
            </w:r>
            <w:r>
              <w:rPr>
                <w:sz w:val="20"/>
              </w:rPr>
              <w:t>regarding a special issue).</w:t>
            </w:r>
          </w:p>
          <w:p w:rsidR="00AB69F9" w14:paraId="063F5B93" w14:textId="77777777">
            <w:pPr>
              <w:pStyle w:val="TableParagraph"/>
              <w:ind w:left="104" w:right="104"/>
              <w:rPr>
                <w:sz w:val="20"/>
              </w:rPr>
            </w:pPr>
            <w:r>
              <w:rPr>
                <w:sz w:val="20"/>
              </w:rPr>
              <w:t>This section should not be used</w:t>
            </w:r>
            <w:r>
              <w:rPr>
                <w:spacing w:val="-12"/>
                <w:sz w:val="20"/>
              </w:rPr>
              <w:t xml:space="preserve"> </w:t>
            </w:r>
            <w:r>
              <w:rPr>
                <w:sz w:val="20"/>
              </w:rPr>
              <w:t>to</w:t>
            </w:r>
            <w:r>
              <w:rPr>
                <w:spacing w:val="-11"/>
                <w:sz w:val="20"/>
              </w:rPr>
              <w:t xml:space="preserve"> </w:t>
            </w:r>
            <w:r>
              <w:rPr>
                <w:sz w:val="20"/>
              </w:rPr>
              <w:t>outline</w:t>
            </w:r>
          </w:p>
          <w:p w:rsidR="00AB69F9" w14:paraId="47A8C8FB" w14:textId="77777777">
            <w:pPr>
              <w:pStyle w:val="TableParagraph"/>
              <w:spacing w:line="223" w:lineRule="exact"/>
              <w:ind w:left="104"/>
              <w:rPr>
                <w:sz w:val="20"/>
              </w:rPr>
            </w:pPr>
            <w:r>
              <w:rPr>
                <w:spacing w:val="-2"/>
                <w:sz w:val="20"/>
              </w:rPr>
              <w:t>findings.</w:t>
            </w:r>
          </w:p>
        </w:tc>
      </w:tr>
    </w:tbl>
    <w:p w:rsidR="00AB69F9" w14:paraId="0EF834D9" w14:textId="77777777">
      <w:pPr>
        <w:ind w:left="780" w:right="1296"/>
        <w:rPr>
          <w:i/>
          <w:sz w:val="24"/>
        </w:rPr>
      </w:pPr>
      <w:r>
        <w:rPr>
          <w:i/>
          <w:sz w:val="24"/>
        </w:rPr>
        <w:t>Note:</w:t>
      </w:r>
      <w:r>
        <w:rPr>
          <w:i/>
          <w:spacing w:val="-2"/>
          <w:sz w:val="24"/>
        </w:rPr>
        <w:t xml:space="preserve"> </w:t>
      </w:r>
      <w:r>
        <w:rPr>
          <w:i/>
          <w:sz w:val="24"/>
        </w:rPr>
        <w:t>this</w:t>
      </w:r>
      <w:r>
        <w:rPr>
          <w:i/>
          <w:spacing w:val="-5"/>
          <w:sz w:val="24"/>
        </w:rPr>
        <w:t xml:space="preserve"> </w:t>
      </w:r>
      <w:r>
        <w:rPr>
          <w:i/>
          <w:sz w:val="24"/>
        </w:rPr>
        <w:t>table</w:t>
      </w:r>
      <w:r>
        <w:rPr>
          <w:i/>
          <w:spacing w:val="-2"/>
          <w:sz w:val="24"/>
        </w:rPr>
        <w:t xml:space="preserve"> </w:t>
      </w:r>
      <w:r>
        <w:rPr>
          <w:i/>
          <w:sz w:val="24"/>
        </w:rPr>
        <w:t>will</w:t>
      </w:r>
      <w:r>
        <w:rPr>
          <w:i/>
          <w:spacing w:val="-3"/>
          <w:sz w:val="24"/>
        </w:rPr>
        <w:t xml:space="preserve"> </w:t>
      </w:r>
      <w:r>
        <w:rPr>
          <w:i/>
          <w:sz w:val="24"/>
        </w:rPr>
        <w:t>allow</w:t>
      </w:r>
      <w:r>
        <w:rPr>
          <w:i/>
          <w:spacing w:val="-4"/>
          <w:sz w:val="24"/>
        </w:rPr>
        <w:t xml:space="preserve"> </w:t>
      </w:r>
      <w:r>
        <w:rPr>
          <w:i/>
          <w:sz w:val="24"/>
        </w:rPr>
        <w:t>you</w:t>
      </w:r>
      <w:r>
        <w:rPr>
          <w:i/>
          <w:spacing w:val="-4"/>
          <w:sz w:val="24"/>
        </w:rPr>
        <w:t xml:space="preserve"> </w:t>
      </w:r>
      <w:r>
        <w:rPr>
          <w:i/>
          <w:sz w:val="24"/>
        </w:rPr>
        <w:t>to add</w:t>
      </w:r>
      <w:r>
        <w:rPr>
          <w:i/>
          <w:spacing w:val="-4"/>
          <w:sz w:val="24"/>
        </w:rPr>
        <w:t xml:space="preserve"> </w:t>
      </w:r>
      <w:r>
        <w:rPr>
          <w:i/>
          <w:sz w:val="24"/>
        </w:rPr>
        <w:t>additional</w:t>
      </w:r>
      <w:r>
        <w:rPr>
          <w:i/>
          <w:spacing w:val="-3"/>
          <w:sz w:val="24"/>
        </w:rPr>
        <w:t xml:space="preserve"> </w:t>
      </w:r>
      <w:r>
        <w:rPr>
          <w:i/>
          <w:sz w:val="24"/>
        </w:rPr>
        <w:t>rows</w:t>
      </w:r>
      <w:r>
        <w:rPr>
          <w:i/>
          <w:spacing w:val="-3"/>
          <w:sz w:val="24"/>
        </w:rPr>
        <w:t xml:space="preserve"> </w:t>
      </w:r>
      <w:r>
        <w:rPr>
          <w:i/>
          <w:sz w:val="24"/>
        </w:rPr>
        <w:t>as</w:t>
      </w:r>
      <w:r>
        <w:rPr>
          <w:i/>
          <w:spacing w:val="-3"/>
          <w:sz w:val="24"/>
        </w:rPr>
        <w:t xml:space="preserve"> </w:t>
      </w:r>
      <w:r>
        <w:rPr>
          <w:i/>
          <w:sz w:val="24"/>
        </w:rPr>
        <w:t>needed,</w:t>
      </w:r>
      <w:r>
        <w:rPr>
          <w:i/>
          <w:spacing w:val="-3"/>
          <w:sz w:val="24"/>
        </w:rPr>
        <w:t xml:space="preserve"> </w:t>
      </w:r>
      <w:r>
        <w:rPr>
          <w:i/>
          <w:sz w:val="24"/>
        </w:rPr>
        <w:t>but</w:t>
      </w:r>
      <w:r>
        <w:rPr>
          <w:i/>
          <w:spacing w:val="-2"/>
          <w:sz w:val="24"/>
        </w:rPr>
        <w:t xml:space="preserve"> </w:t>
      </w:r>
      <w:r>
        <w:rPr>
          <w:i/>
          <w:sz w:val="24"/>
        </w:rPr>
        <w:t>you</w:t>
      </w:r>
      <w:r>
        <w:rPr>
          <w:i/>
          <w:spacing w:val="-4"/>
          <w:sz w:val="24"/>
        </w:rPr>
        <w:t xml:space="preserve"> </w:t>
      </w:r>
      <w:r>
        <w:rPr>
          <w:i/>
          <w:sz w:val="24"/>
        </w:rPr>
        <w:t>will</w:t>
      </w:r>
      <w:r>
        <w:rPr>
          <w:i/>
          <w:spacing w:val="-3"/>
          <w:sz w:val="24"/>
        </w:rPr>
        <w:t xml:space="preserve"> </w:t>
      </w:r>
      <w:r>
        <w:rPr>
          <w:i/>
          <w:sz w:val="24"/>
        </w:rPr>
        <w:t>not</w:t>
      </w:r>
      <w:r>
        <w:rPr>
          <w:i/>
          <w:spacing w:val="-2"/>
          <w:sz w:val="24"/>
        </w:rPr>
        <w:t xml:space="preserve"> </w:t>
      </w:r>
      <w:r>
        <w:rPr>
          <w:i/>
          <w:sz w:val="24"/>
        </w:rPr>
        <w:t>be</w:t>
      </w:r>
      <w:r>
        <w:rPr>
          <w:i/>
          <w:spacing w:val="-2"/>
          <w:sz w:val="24"/>
        </w:rPr>
        <w:t xml:space="preserve"> </w:t>
      </w:r>
      <w:r>
        <w:rPr>
          <w:i/>
          <w:sz w:val="24"/>
        </w:rPr>
        <w:t>able</w:t>
      </w:r>
      <w:r>
        <w:rPr>
          <w:i/>
          <w:spacing w:val="-2"/>
          <w:sz w:val="24"/>
        </w:rPr>
        <w:t xml:space="preserve"> </w:t>
      </w:r>
      <w:r>
        <w:rPr>
          <w:i/>
          <w:sz w:val="24"/>
        </w:rPr>
        <w:t>to delete rows from your CSBG State Plan submission.</w:t>
      </w:r>
    </w:p>
    <w:p w:rsidR="00AB69F9" w14:paraId="6310328F" w14:textId="77777777">
      <w:pPr>
        <w:pStyle w:val="ListParagraph"/>
        <w:numPr>
          <w:ilvl w:val="1"/>
          <w:numId w:val="9"/>
        </w:numPr>
        <w:tabs>
          <w:tab w:val="left" w:pos="1500"/>
        </w:tabs>
        <w:spacing w:before="120"/>
        <w:rPr>
          <w:sz w:val="24"/>
        </w:rPr>
      </w:pPr>
      <w:r>
        <w:rPr>
          <w:b/>
          <w:sz w:val="24"/>
        </w:rPr>
        <w:t>Monitoring</w:t>
      </w:r>
      <w:r>
        <w:rPr>
          <w:b/>
          <w:spacing w:val="-7"/>
          <w:sz w:val="24"/>
        </w:rPr>
        <w:t xml:space="preserve"> </w:t>
      </w:r>
      <w:r>
        <w:rPr>
          <w:b/>
          <w:sz w:val="24"/>
        </w:rPr>
        <w:t xml:space="preserve">Policies: </w:t>
      </w:r>
      <w:r>
        <w:rPr>
          <w:sz w:val="24"/>
        </w:rPr>
        <w:t>Were</w:t>
      </w:r>
      <w:r>
        <w:rPr>
          <w:spacing w:val="-3"/>
          <w:sz w:val="24"/>
        </w:rPr>
        <w:t xml:space="preserve"> </w:t>
      </w:r>
      <w:r>
        <w:rPr>
          <w:sz w:val="24"/>
        </w:rPr>
        <w:t>any</w:t>
      </w:r>
      <w:r>
        <w:rPr>
          <w:spacing w:val="-6"/>
          <w:sz w:val="24"/>
        </w:rPr>
        <w:t xml:space="preserve"> </w:t>
      </w:r>
      <w:r>
        <w:rPr>
          <w:sz w:val="24"/>
        </w:rPr>
        <w:t>modifications</w:t>
      </w:r>
      <w:r>
        <w:rPr>
          <w:spacing w:val="-4"/>
          <w:sz w:val="24"/>
        </w:rPr>
        <w:t xml:space="preserve"> </w:t>
      </w:r>
      <w:r>
        <w:rPr>
          <w:sz w:val="24"/>
        </w:rPr>
        <w:t>made</w:t>
      </w:r>
      <w:r>
        <w:rPr>
          <w:spacing w:val="-5"/>
          <w:sz w:val="24"/>
        </w:rPr>
        <w:t xml:space="preserve"> </w:t>
      </w:r>
      <w:r>
        <w:rPr>
          <w:sz w:val="24"/>
        </w:rPr>
        <w:t>to</w:t>
      </w:r>
      <w:r>
        <w:rPr>
          <w:spacing w:val="-4"/>
          <w:sz w:val="24"/>
        </w:rPr>
        <w:t xml:space="preserve"> </w:t>
      </w:r>
      <w:r>
        <w:rPr>
          <w:sz w:val="24"/>
        </w:rPr>
        <w:t>the</w:t>
      </w:r>
      <w:r>
        <w:rPr>
          <w:spacing w:val="-6"/>
          <w:sz w:val="24"/>
        </w:rPr>
        <w:t xml:space="preserve"> </w:t>
      </w:r>
      <w:r>
        <w:rPr>
          <w:sz w:val="24"/>
        </w:rPr>
        <w:t>state’s</w:t>
      </w:r>
      <w:r>
        <w:rPr>
          <w:spacing w:val="-4"/>
          <w:sz w:val="24"/>
        </w:rPr>
        <w:t xml:space="preserve"> </w:t>
      </w:r>
      <w:r>
        <w:rPr>
          <w:sz w:val="24"/>
        </w:rPr>
        <w:t>monitoring</w:t>
      </w:r>
      <w:r>
        <w:rPr>
          <w:spacing w:val="-3"/>
          <w:sz w:val="24"/>
        </w:rPr>
        <w:t xml:space="preserve"> </w:t>
      </w:r>
      <w:r>
        <w:rPr>
          <w:spacing w:val="-2"/>
          <w:sz w:val="24"/>
        </w:rPr>
        <w:t>policies</w:t>
      </w:r>
    </w:p>
    <w:p w:rsidR="00AB69F9" w14:paraId="7F708DF5" w14:textId="77777777">
      <w:pPr>
        <w:pStyle w:val="BodyText"/>
        <w:tabs>
          <w:tab w:val="left" w:pos="8521"/>
          <w:tab w:val="left" w:pos="9421"/>
        </w:tabs>
        <w:ind w:left="1500"/>
      </w:pPr>
      <w:r>
        <w:t>and</w:t>
      </w:r>
      <w:r>
        <w:rPr>
          <w:spacing w:val="-4"/>
        </w:rPr>
        <w:t xml:space="preserve"> </w:t>
      </w:r>
      <w:r>
        <w:t>procedures</w:t>
      </w:r>
      <w:r>
        <w:rPr>
          <w:spacing w:val="-5"/>
        </w:rPr>
        <w:t xml:space="preserve"> </w:t>
      </w:r>
      <w:r>
        <w:t>during</w:t>
      </w:r>
      <w:r>
        <w:rPr>
          <w:spacing w:val="-5"/>
        </w:rPr>
        <w:t xml:space="preserve"> </w:t>
      </w:r>
      <w:r>
        <w:t>the</w:t>
      </w:r>
      <w:r>
        <w:rPr>
          <w:spacing w:val="-3"/>
        </w:rPr>
        <w:t xml:space="preserve"> </w:t>
      </w:r>
      <w:r>
        <w:t>reporting</w:t>
      </w:r>
      <w:r>
        <w:rPr>
          <w:spacing w:val="-4"/>
        </w:rPr>
        <w:t xml:space="preserve"> </w:t>
      </w:r>
      <w:r>
        <w:t>period</w:t>
      </w:r>
      <w:r>
        <w:rPr>
          <w:spacing w:val="-4"/>
        </w:rPr>
        <w:t xml:space="preserve"> </w:t>
      </w:r>
      <w:r>
        <w:rPr>
          <w:spacing w:val="-2"/>
        </w:rPr>
        <w:t>(FFY)?</w:t>
      </w:r>
      <w:r>
        <w:tab/>
      </w:r>
      <w:r>
        <w:rPr>
          <w:rFonts w:ascii="Wingdings" w:hAnsi="Wingdings"/>
        </w:rPr>
        <w:sym w:font="Wingdings" w:char="F0A1"/>
      </w:r>
      <w:r>
        <w:rPr>
          <w:rFonts w:ascii="Times New Roman" w:hAnsi="Times New Roman"/>
          <w:spacing w:val="-5"/>
        </w:rPr>
        <w:t xml:space="preserve"> </w:t>
      </w:r>
      <w:r>
        <w:rPr>
          <w:spacing w:val="-5"/>
        </w:rPr>
        <w:t>Yes</w:t>
      </w:r>
      <w:r>
        <w:tab/>
      </w:r>
      <w:r>
        <w:rPr>
          <w:rFonts w:ascii="Wingdings" w:hAnsi="Wingdings"/>
        </w:rPr>
        <w:sym w:font="Wingdings" w:char="F0A1"/>
      </w:r>
      <w:r>
        <w:rPr>
          <w:rFonts w:ascii="Times New Roman" w:hAnsi="Times New Roman"/>
          <w:spacing w:val="-8"/>
        </w:rPr>
        <w:t xml:space="preserve"> </w:t>
      </w:r>
      <w:r>
        <w:rPr>
          <w:spacing w:val="-5"/>
        </w:rPr>
        <w:t>No</w:t>
      </w:r>
    </w:p>
    <w:p w:rsidR="00AB69F9" w14:paraId="1C02F36E" w14:textId="77777777">
      <w:pPr>
        <w:spacing w:before="119"/>
        <w:ind w:left="1500" w:right="1296"/>
        <w:rPr>
          <w:b/>
          <w:sz w:val="24"/>
        </w:rPr>
      </w:pPr>
      <w:r>
        <w:rPr>
          <w:sz w:val="24"/>
        </w:rPr>
        <w:t>If changes were made to state monitoring policies and procedures, attach and/or provide</w:t>
      </w:r>
      <w:r>
        <w:rPr>
          <w:spacing w:val="-5"/>
          <w:sz w:val="24"/>
        </w:rPr>
        <w:t xml:space="preserve"> </w:t>
      </w:r>
      <w:r>
        <w:rPr>
          <w:sz w:val="24"/>
        </w:rPr>
        <w:t>a</w:t>
      </w:r>
      <w:r>
        <w:rPr>
          <w:spacing w:val="-5"/>
          <w:sz w:val="24"/>
        </w:rPr>
        <w:t xml:space="preserve"> </w:t>
      </w:r>
      <w:r>
        <w:rPr>
          <w:sz w:val="24"/>
        </w:rPr>
        <w:t>hyperlink</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modified</w:t>
      </w:r>
      <w:r>
        <w:rPr>
          <w:spacing w:val="-4"/>
          <w:sz w:val="24"/>
        </w:rPr>
        <w:t xml:space="preserve"> </w:t>
      </w:r>
      <w:r>
        <w:rPr>
          <w:sz w:val="24"/>
        </w:rPr>
        <w:t xml:space="preserve">documents. </w:t>
      </w:r>
      <w:r>
        <w:rPr>
          <w:b/>
          <w:sz w:val="24"/>
        </w:rPr>
        <w:t>[Attach</w:t>
      </w:r>
      <w:r>
        <w:rPr>
          <w:b/>
          <w:spacing w:val="-4"/>
          <w:sz w:val="24"/>
        </w:rPr>
        <w:t xml:space="preserve"> </w:t>
      </w:r>
      <w:r>
        <w:rPr>
          <w:b/>
          <w:sz w:val="24"/>
        </w:rPr>
        <w:t>a</w:t>
      </w:r>
      <w:r>
        <w:rPr>
          <w:b/>
          <w:spacing w:val="-4"/>
          <w:sz w:val="24"/>
        </w:rPr>
        <w:t xml:space="preserve"> </w:t>
      </w:r>
      <w:r>
        <w:rPr>
          <w:b/>
          <w:sz w:val="24"/>
        </w:rPr>
        <w:t>document</w:t>
      </w:r>
      <w:r>
        <w:rPr>
          <w:b/>
          <w:spacing w:val="-2"/>
          <w:sz w:val="24"/>
        </w:rPr>
        <w:t xml:space="preserve"> </w:t>
      </w:r>
      <w:r>
        <w:rPr>
          <w:b/>
          <w:sz w:val="24"/>
        </w:rPr>
        <w:t>or</w:t>
      </w:r>
      <w:r>
        <w:rPr>
          <w:b/>
          <w:spacing w:val="-2"/>
          <w:sz w:val="24"/>
        </w:rPr>
        <w:t xml:space="preserve"> </w:t>
      </w:r>
      <w:r>
        <w:rPr>
          <w:b/>
          <w:sz w:val="24"/>
        </w:rPr>
        <w:t>provide</w:t>
      </w:r>
      <w:r>
        <w:rPr>
          <w:b/>
          <w:spacing w:val="-4"/>
          <w:sz w:val="24"/>
        </w:rPr>
        <w:t xml:space="preserve"> </w:t>
      </w:r>
      <w:r>
        <w:rPr>
          <w:b/>
          <w:sz w:val="24"/>
        </w:rPr>
        <w:t>a</w:t>
      </w:r>
      <w:r>
        <w:rPr>
          <w:b/>
          <w:spacing w:val="-4"/>
          <w:sz w:val="24"/>
        </w:rPr>
        <w:t xml:space="preserve"> </w:t>
      </w:r>
      <w:r>
        <w:rPr>
          <w:b/>
          <w:sz w:val="24"/>
        </w:rPr>
        <w:t>link]</w:t>
      </w:r>
    </w:p>
    <w:p w:rsidR="00AB69F9" w14:paraId="38418D84" w14:textId="77777777">
      <w:pPr>
        <w:pStyle w:val="ListParagraph"/>
        <w:numPr>
          <w:ilvl w:val="1"/>
          <w:numId w:val="9"/>
        </w:numPr>
        <w:tabs>
          <w:tab w:val="left" w:pos="1500"/>
          <w:tab w:val="left" w:pos="8521"/>
          <w:tab w:val="left" w:pos="9421"/>
        </w:tabs>
        <w:spacing w:before="121"/>
        <w:ind w:right="1283"/>
        <w:rPr>
          <w:sz w:val="24"/>
        </w:rPr>
      </w:pPr>
      <w:r>
        <w:rPr>
          <w:b/>
          <w:sz w:val="24"/>
        </w:rPr>
        <w:t xml:space="preserve">Initial Monitoring Reports: </w:t>
      </w:r>
      <w:r>
        <w:rPr>
          <w:sz w:val="24"/>
        </w:rPr>
        <w:t>Were all state monitoring reports conducted in a manner consistent with state monitoring policies and procedures and disseminated to CSBG eligible entities within 60 calendar days?</w:t>
      </w:r>
      <w:r>
        <w:rPr>
          <w:sz w:val="24"/>
        </w:rPr>
        <w:tab/>
      </w:r>
      <w:r>
        <w:rPr>
          <w:rFonts w:ascii="Wingdings" w:hAnsi="Wingdings"/>
          <w:sz w:val="24"/>
        </w:rPr>
        <w:sym w:font="Wingdings" w:char="F0A1"/>
      </w:r>
      <w:r>
        <w:rPr>
          <w:rFonts w:ascii="Times New Roman" w:hAnsi="Times New Roman"/>
          <w:sz w:val="24"/>
        </w:rPr>
        <w:t xml:space="preserve"> </w:t>
      </w:r>
      <w:r>
        <w:rPr>
          <w:sz w:val="24"/>
        </w:rPr>
        <w:t>Yes</w:t>
      </w:r>
      <w:r>
        <w:rPr>
          <w:sz w:val="24"/>
        </w:rPr>
        <w:tab/>
      </w:r>
      <w:r>
        <w:rPr>
          <w:rFonts w:ascii="Wingdings" w:hAnsi="Wingdings"/>
          <w:sz w:val="24"/>
        </w:rPr>
        <w:sym w:font="Wingdings" w:char="F0A1"/>
      </w:r>
      <w:r>
        <w:rPr>
          <w:rFonts w:ascii="Times New Roman" w:hAnsi="Times New Roman"/>
          <w:spacing w:val="-15"/>
          <w:sz w:val="24"/>
        </w:rPr>
        <w:t xml:space="preserve"> </w:t>
      </w:r>
      <w:r>
        <w:rPr>
          <w:sz w:val="24"/>
        </w:rPr>
        <w:t>No</w:t>
      </w:r>
    </w:p>
    <w:p w:rsidR="00AB69F9" w14:paraId="45DED087" w14:textId="77777777">
      <w:pPr>
        <w:pStyle w:val="BodyText"/>
        <w:spacing w:before="121"/>
        <w:ind w:left="1500"/>
      </w:pPr>
      <w:r>
        <w:rPr>
          <w:b/>
        </w:rPr>
        <w:t>Note:</w:t>
      </w:r>
      <w:r>
        <w:rPr>
          <w:b/>
          <w:spacing w:val="-3"/>
        </w:rPr>
        <w:t xml:space="preserve"> </w:t>
      </w:r>
      <w:r>
        <w:t>This</w:t>
      </w:r>
      <w:r>
        <w:rPr>
          <w:spacing w:val="-3"/>
        </w:rPr>
        <w:t xml:space="preserve"> </w:t>
      </w:r>
      <w:r>
        <w:t>item</w:t>
      </w:r>
      <w:r>
        <w:rPr>
          <w:spacing w:val="-3"/>
        </w:rPr>
        <w:t xml:space="preserve"> </w:t>
      </w:r>
      <w:r>
        <w:t>is</w:t>
      </w:r>
      <w:r>
        <w:rPr>
          <w:spacing w:val="-3"/>
        </w:rPr>
        <w:t xml:space="preserve"> </w:t>
      </w:r>
      <w:r>
        <w:t>associated</w:t>
      </w:r>
      <w:r>
        <w:rPr>
          <w:spacing w:val="-3"/>
        </w:rPr>
        <w:t xml:space="preserve"> </w:t>
      </w:r>
      <w:r>
        <w:t>with</w:t>
      </w:r>
      <w:r>
        <w:rPr>
          <w:spacing w:val="-4"/>
        </w:rPr>
        <w:t xml:space="preserve"> </w:t>
      </w:r>
      <w:r>
        <w:t>State</w:t>
      </w:r>
      <w:r>
        <w:rPr>
          <w:spacing w:val="-4"/>
        </w:rPr>
        <w:t xml:space="preserve"> </w:t>
      </w:r>
      <w:r>
        <w:t>Accountability</w:t>
      </w:r>
      <w:r>
        <w:rPr>
          <w:spacing w:val="-5"/>
        </w:rPr>
        <w:t xml:space="preserve"> </w:t>
      </w:r>
      <w:r>
        <w:t>Measure</w:t>
      </w:r>
      <w:r>
        <w:rPr>
          <w:spacing w:val="-3"/>
        </w:rPr>
        <w:t xml:space="preserve"> </w:t>
      </w:r>
      <w:r>
        <w:rPr>
          <w:spacing w:val="-2"/>
        </w:rPr>
        <w:t>4Sa(ii).</w:t>
      </w:r>
    </w:p>
    <w:p w:rsidR="00AB69F9" w14:paraId="0FF2A124" w14:textId="77777777">
      <w:pPr>
        <w:pStyle w:val="Heading3"/>
        <w:spacing w:before="120" w:line="293" w:lineRule="exact"/>
        <w:ind w:left="780"/>
        <w:jc w:val="left"/>
      </w:pPr>
      <w:r>
        <w:t>Corrective</w:t>
      </w:r>
      <w:r>
        <w:rPr>
          <w:spacing w:val="-7"/>
        </w:rPr>
        <w:t xml:space="preserve"> </w:t>
      </w:r>
      <w:r>
        <w:t>Action,</w:t>
      </w:r>
      <w:r>
        <w:rPr>
          <w:spacing w:val="-3"/>
        </w:rPr>
        <w:t xml:space="preserve"> </w:t>
      </w:r>
      <w:r>
        <w:t>Termination,</w:t>
      </w:r>
      <w:r>
        <w:rPr>
          <w:spacing w:val="-3"/>
        </w:rPr>
        <w:t xml:space="preserve"> </w:t>
      </w:r>
      <w:r>
        <w:t>and</w:t>
      </w:r>
      <w:r>
        <w:rPr>
          <w:spacing w:val="-4"/>
        </w:rPr>
        <w:t xml:space="preserve"> </w:t>
      </w:r>
      <w:r>
        <w:t>Reduction</w:t>
      </w:r>
      <w:r>
        <w:rPr>
          <w:spacing w:val="-5"/>
        </w:rPr>
        <w:t xml:space="preserve"> </w:t>
      </w:r>
      <w:r>
        <w:t>of</w:t>
      </w:r>
      <w:r>
        <w:rPr>
          <w:spacing w:val="-3"/>
        </w:rPr>
        <w:t xml:space="preserve"> </w:t>
      </w:r>
      <w:r>
        <w:t>Funding</w:t>
      </w:r>
      <w:r>
        <w:rPr>
          <w:spacing w:val="-4"/>
        </w:rPr>
        <w:t xml:space="preserve"> </w:t>
      </w:r>
      <w:r>
        <w:t>and</w:t>
      </w:r>
      <w:r>
        <w:rPr>
          <w:spacing w:val="-5"/>
        </w:rPr>
        <w:t xml:space="preserve"> </w:t>
      </w:r>
      <w:r>
        <w:t>Assurance</w:t>
      </w:r>
      <w:r>
        <w:rPr>
          <w:spacing w:val="-3"/>
        </w:rPr>
        <w:t xml:space="preserve"> </w:t>
      </w:r>
      <w:r>
        <w:rPr>
          <w:spacing w:val="-2"/>
        </w:rPr>
        <w:t>Requirements</w:t>
      </w:r>
    </w:p>
    <w:p w:rsidR="00AB69F9" w14:paraId="6A1C8A3D" w14:textId="77777777">
      <w:pPr>
        <w:pStyle w:val="BodyText"/>
        <w:ind w:left="780"/>
      </w:pPr>
      <w:r>
        <w:t>(Section</w:t>
      </w:r>
      <w:r>
        <w:rPr>
          <w:spacing w:val="-2"/>
        </w:rPr>
        <w:t xml:space="preserve"> </w:t>
      </w:r>
      <w:r>
        <w:t>678C</w:t>
      </w:r>
      <w:r>
        <w:rPr>
          <w:spacing w:val="-4"/>
        </w:rPr>
        <w:t xml:space="preserve"> </w:t>
      </w:r>
      <w:r>
        <w:t>of</w:t>
      </w:r>
      <w:r>
        <w:rPr>
          <w:spacing w:val="-1"/>
        </w:rPr>
        <w:t xml:space="preserve"> </w:t>
      </w:r>
      <w:r>
        <w:t>the</w:t>
      </w:r>
      <w:r>
        <w:rPr>
          <w:spacing w:val="-1"/>
        </w:rPr>
        <w:t xml:space="preserve"> </w:t>
      </w:r>
      <w:r>
        <w:t>CSBG</w:t>
      </w:r>
      <w:r>
        <w:rPr>
          <w:spacing w:val="-1"/>
        </w:rPr>
        <w:t xml:space="preserve"> </w:t>
      </w:r>
      <w:r>
        <w:rPr>
          <w:spacing w:val="-4"/>
        </w:rPr>
        <w:t>Act)</w:t>
      </w:r>
    </w:p>
    <w:p w:rsidR="00AB69F9" w14:paraId="63F02DC9" w14:textId="77777777">
      <w:pPr>
        <w:pStyle w:val="Heading3"/>
        <w:numPr>
          <w:ilvl w:val="1"/>
          <w:numId w:val="9"/>
        </w:numPr>
        <w:tabs>
          <w:tab w:val="left" w:pos="1500"/>
        </w:tabs>
        <w:spacing w:before="120"/>
      </w:pPr>
      <w:r>
        <w:t>Technical</w:t>
      </w:r>
      <w:r>
        <w:rPr>
          <w:spacing w:val="-2"/>
        </w:rPr>
        <w:t xml:space="preserve"> </w:t>
      </w:r>
      <w:r>
        <w:t>Assistance</w:t>
      </w:r>
      <w:r>
        <w:rPr>
          <w:spacing w:val="-2"/>
        </w:rPr>
        <w:t xml:space="preserve"> </w:t>
      </w:r>
      <w:r>
        <w:t>Plans</w:t>
      </w:r>
      <w:r>
        <w:rPr>
          <w:spacing w:val="-1"/>
        </w:rPr>
        <w:t xml:space="preserve"> </w:t>
      </w:r>
      <w:r>
        <w:rPr>
          <w:spacing w:val="-2"/>
        </w:rPr>
        <w:t>(TAPs)</w:t>
      </w:r>
    </w:p>
    <w:p w:rsidR="00AB69F9" w14:paraId="101959E1" w14:textId="77777777">
      <w:pPr>
        <w:sectPr>
          <w:pgSz w:w="12240" w:h="15840"/>
          <w:pgMar w:top="1420" w:right="320" w:bottom="1140" w:left="660" w:header="0" w:footer="891" w:gutter="0"/>
          <w:cols w:space="720"/>
        </w:sectPr>
      </w:pPr>
    </w:p>
    <w:p w:rsidR="00AB69F9" w14:paraId="3799C8C2" w14:textId="77777777">
      <w:pPr>
        <w:tabs>
          <w:tab w:val="left" w:pos="8577"/>
          <w:tab w:val="left" w:pos="9421"/>
        </w:tabs>
        <w:spacing w:before="40"/>
        <w:ind w:left="2220" w:right="1129" w:hanging="720"/>
        <w:rPr>
          <w:sz w:val="24"/>
        </w:rPr>
      </w:pPr>
      <w:r>
        <w:rPr>
          <w:b/>
          <w:sz w:val="24"/>
        </w:rPr>
        <w:t>H.4a.</w:t>
      </w:r>
      <w:r>
        <w:rPr>
          <w:b/>
          <w:spacing w:val="80"/>
          <w:w w:val="150"/>
          <w:sz w:val="24"/>
        </w:rPr>
        <w:t xml:space="preserve"> </w:t>
      </w:r>
      <w:r>
        <w:rPr>
          <w:b/>
          <w:sz w:val="24"/>
        </w:rPr>
        <w:t>Technical</w:t>
      </w:r>
      <w:r>
        <w:rPr>
          <w:b/>
          <w:spacing w:val="-2"/>
          <w:sz w:val="24"/>
        </w:rPr>
        <w:t xml:space="preserve"> </w:t>
      </w:r>
      <w:r>
        <w:rPr>
          <w:b/>
          <w:sz w:val="24"/>
        </w:rPr>
        <w:t>Assistance</w:t>
      </w:r>
      <w:r>
        <w:rPr>
          <w:b/>
          <w:spacing w:val="-3"/>
          <w:sz w:val="24"/>
        </w:rPr>
        <w:t xml:space="preserve"> </w:t>
      </w:r>
      <w:r>
        <w:rPr>
          <w:b/>
          <w:sz w:val="24"/>
        </w:rPr>
        <w:t>Plans</w:t>
      </w:r>
      <w:r>
        <w:rPr>
          <w:b/>
          <w:spacing w:val="-2"/>
          <w:sz w:val="24"/>
        </w:rPr>
        <w:t xml:space="preserve"> </w:t>
      </w:r>
      <w:r>
        <w:rPr>
          <w:b/>
          <w:sz w:val="24"/>
        </w:rPr>
        <w:t xml:space="preserve">(TAPs): </w:t>
      </w:r>
      <w:r>
        <w:rPr>
          <w:sz w:val="24"/>
        </w:rPr>
        <w:t>Are</w:t>
      </w:r>
      <w:r>
        <w:rPr>
          <w:spacing w:val="-2"/>
          <w:sz w:val="24"/>
        </w:rPr>
        <w:t xml:space="preserve"> </w:t>
      </w:r>
      <w:r>
        <w:rPr>
          <w:sz w:val="24"/>
        </w:rPr>
        <w:t>there</w:t>
      </w:r>
      <w:r>
        <w:rPr>
          <w:spacing w:val="-2"/>
          <w:sz w:val="24"/>
        </w:rPr>
        <w:t xml:space="preserve"> </w:t>
      </w:r>
      <w:r>
        <w:rPr>
          <w:sz w:val="24"/>
        </w:rPr>
        <w:t>any</w:t>
      </w:r>
      <w:r>
        <w:rPr>
          <w:spacing w:val="-8"/>
          <w:sz w:val="24"/>
        </w:rPr>
        <w:t xml:space="preserve"> </w:t>
      </w:r>
      <w:r>
        <w:rPr>
          <w:sz w:val="24"/>
        </w:rPr>
        <w:t>CSBG</w:t>
      </w:r>
      <w:r>
        <w:rPr>
          <w:spacing w:val="-3"/>
          <w:sz w:val="24"/>
        </w:rPr>
        <w:t xml:space="preserve"> </w:t>
      </w:r>
      <w:r>
        <w:rPr>
          <w:sz w:val="24"/>
        </w:rPr>
        <w:t>eligible</w:t>
      </w:r>
      <w:r>
        <w:rPr>
          <w:spacing w:val="-2"/>
          <w:sz w:val="24"/>
        </w:rPr>
        <w:t xml:space="preserve"> </w:t>
      </w:r>
      <w:r>
        <w:rPr>
          <w:sz w:val="24"/>
        </w:rPr>
        <w:t>entities</w:t>
      </w:r>
      <w:r>
        <w:rPr>
          <w:spacing w:val="-3"/>
          <w:sz w:val="24"/>
        </w:rPr>
        <w:t xml:space="preserve"> </w:t>
      </w:r>
      <w:r>
        <w:rPr>
          <w:sz w:val="24"/>
        </w:rPr>
        <w:t>within</w:t>
      </w:r>
      <w:r>
        <w:rPr>
          <w:spacing w:val="-4"/>
          <w:sz w:val="24"/>
        </w:rPr>
        <w:t xml:space="preserve"> </w:t>
      </w:r>
      <w:r>
        <w:rPr>
          <w:sz w:val="24"/>
        </w:rPr>
        <w:t xml:space="preserve">the state that are on a TAP due to </w:t>
      </w:r>
      <w:r>
        <w:rPr>
          <w:i/>
          <w:sz w:val="24"/>
        </w:rPr>
        <w:t xml:space="preserve">issues of noncompliance </w:t>
      </w:r>
      <w:r>
        <w:rPr>
          <w:sz w:val="24"/>
        </w:rPr>
        <w:t>identified during a monitoring review during the FFY?</w:t>
      </w:r>
      <w:r>
        <w:rPr>
          <w:sz w:val="24"/>
        </w:rPr>
        <w:tab/>
      </w:r>
      <w:r>
        <w:rPr>
          <w:rFonts w:ascii="Wingdings" w:hAnsi="Wingdings"/>
          <w:sz w:val="24"/>
        </w:rPr>
        <w:sym w:font="Wingdings" w:char="F0A1"/>
      </w:r>
      <w:r>
        <w:rPr>
          <w:rFonts w:ascii="Times New Roman" w:hAnsi="Times New Roman"/>
          <w:sz w:val="24"/>
        </w:rPr>
        <w:t xml:space="preserve"> </w:t>
      </w:r>
      <w:r>
        <w:rPr>
          <w:sz w:val="24"/>
        </w:rPr>
        <w:t>Yes</w:t>
      </w:r>
      <w:r>
        <w:rPr>
          <w:sz w:val="24"/>
        </w:rPr>
        <w:tab/>
      </w:r>
      <w:r>
        <w:rPr>
          <w:rFonts w:ascii="Wingdings" w:hAnsi="Wingdings"/>
          <w:sz w:val="24"/>
        </w:rPr>
        <w:sym w:font="Wingdings" w:char="F0A1"/>
      </w:r>
      <w:r>
        <w:rPr>
          <w:rFonts w:ascii="Times New Roman" w:hAnsi="Times New Roman"/>
          <w:sz w:val="24"/>
        </w:rPr>
        <w:t xml:space="preserve"> </w:t>
      </w:r>
      <w:r>
        <w:rPr>
          <w:sz w:val="24"/>
        </w:rPr>
        <w:t>No</w:t>
      </w:r>
    </w:p>
    <w:p w:rsidR="00AB69F9" w14:paraId="21B780E9" w14:textId="77777777">
      <w:pPr>
        <w:tabs>
          <w:tab w:val="left" w:pos="8521"/>
          <w:tab w:val="left" w:pos="9421"/>
        </w:tabs>
        <w:spacing w:before="119"/>
        <w:ind w:left="2220" w:right="1283" w:hanging="720"/>
        <w:rPr>
          <w:sz w:val="24"/>
        </w:rPr>
      </w:pPr>
      <w:r>
        <w:rPr>
          <w:b/>
          <w:sz w:val="24"/>
        </w:rPr>
        <w:t>H.4b.</w:t>
      </w:r>
      <w:r>
        <w:rPr>
          <w:b/>
          <w:spacing w:val="80"/>
          <w:w w:val="150"/>
          <w:sz w:val="24"/>
        </w:rPr>
        <w:t xml:space="preserve"> </w:t>
      </w:r>
      <w:r>
        <w:rPr>
          <w:b/>
          <w:sz w:val="24"/>
        </w:rPr>
        <w:t xml:space="preserve">Creating Technical Assistance Plans (TAPs): </w:t>
      </w:r>
      <w:r>
        <w:rPr>
          <w:sz w:val="24"/>
        </w:rPr>
        <w:t>Did the state work with all monitored</w:t>
      </w:r>
      <w:r>
        <w:rPr>
          <w:spacing w:val="-3"/>
          <w:sz w:val="24"/>
        </w:rPr>
        <w:t xml:space="preserve"> </w:t>
      </w:r>
      <w:r>
        <w:rPr>
          <w:sz w:val="24"/>
        </w:rPr>
        <w:t>CSBG</w:t>
      </w:r>
      <w:r>
        <w:rPr>
          <w:spacing w:val="-2"/>
          <w:sz w:val="24"/>
        </w:rPr>
        <w:t xml:space="preserve"> </w:t>
      </w:r>
      <w:r>
        <w:rPr>
          <w:sz w:val="24"/>
        </w:rPr>
        <w:t>eligible</w:t>
      </w:r>
      <w:r>
        <w:rPr>
          <w:spacing w:val="-3"/>
          <w:sz w:val="24"/>
        </w:rPr>
        <w:t xml:space="preserve"> </w:t>
      </w:r>
      <w:r>
        <w:rPr>
          <w:sz w:val="24"/>
        </w:rPr>
        <w:t>entities</w:t>
      </w:r>
      <w:r>
        <w:rPr>
          <w:spacing w:val="-2"/>
          <w:sz w:val="24"/>
        </w:rPr>
        <w:t xml:space="preserve"> </w:t>
      </w:r>
      <w:r>
        <w:rPr>
          <w:sz w:val="24"/>
        </w:rPr>
        <w:t xml:space="preserve">with </w:t>
      </w:r>
      <w:r>
        <w:rPr>
          <w:i/>
          <w:sz w:val="24"/>
        </w:rPr>
        <w:t>issues</w:t>
      </w:r>
      <w:r>
        <w:rPr>
          <w:i/>
          <w:spacing w:val="-4"/>
          <w:sz w:val="24"/>
        </w:rPr>
        <w:t xml:space="preserve"> </w:t>
      </w:r>
      <w:r>
        <w:rPr>
          <w:i/>
          <w:sz w:val="24"/>
        </w:rPr>
        <w:t>of</w:t>
      </w:r>
      <w:r>
        <w:rPr>
          <w:i/>
          <w:spacing w:val="-1"/>
          <w:sz w:val="24"/>
        </w:rPr>
        <w:t xml:space="preserve"> </w:t>
      </w:r>
      <w:r>
        <w:rPr>
          <w:i/>
          <w:sz w:val="24"/>
        </w:rPr>
        <w:t xml:space="preserve">noncompliance </w:t>
      </w:r>
      <w:r>
        <w:rPr>
          <w:sz w:val="24"/>
        </w:rPr>
        <w:t>to</w:t>
      </w:r>
      <w:r>
        <w:rPr>
          <w:spacing w:val="-4"/>
          <w:sz w:val="24"/>
        </w:rPr>
        <w:t xml:space="preserve"> </w:t>
      </w:r>
      <w:r>
        <w:rPr>
          <w:sz w:val="24"/>
        </w:rPr>
        <w:t>create</w:t>
      </w:r>
      <w:r>
        <w:rPr>
          <w:spacing w:val="-4"/>
          <w:sz w:val="24"/>
        </w:rPr>
        <w:t xml:space="preserve"> </w:t>
      </w:r>
      <w:r>
        <w:rPr>
          <w:sz w:val="24"/>
        </w:rPr>
        <w:t>a</w:t>
      </w:r>
      <w:r>
        <w:rPr>
          <w:spacing w:val="-4"/>
          <w:sz w:val="24"/>
        </w:rPr>
        <w:t xml:space="preserve"> </w:t>
      </w:r>
      <w:r>
        <w:rPr>
          <w:sz w:val="24"/>
        </w:rPr>
        <w:t>TAPs, as</w:t>
      </w:r>
      <w:r>
        <w:rPr>
          <w:spacing w:val="-1"/>
          <w:sz w:val="24"/>
        </w:rPr>
        <w:t xml:space="preserve"> </w:t>
      </w:r>
      <w:r>
        <w:rPr>
          <w:spacing w:val="-2"/>
          <w:sz w:val="24"/>
        </w:rPr>
        <w:t>necessary?</w:t>
      </w:r>
      <w:r>
        <w:rPr>
          <w:sz w:val="24"/>
        </w:rPr>
        <w:tab/>
      </w:r>
      <w:r>
        <w:rPr>
          <w:rFonts w:ascii="Wingdings" w:hAnsi="Wingdings"/>
          <w:sz w:val="24"/>
        </w:rPr>
        <w:sym w:font="Wingdings" w:char="F0A1"/>
      </w:r>
      <w:r>
        <w:rPr>
          <w:rFonts w:ascii="Times New Roman" w:hAnsi="Times New Roman"/>
          <w:spacing w:val="-5"/>
          <w:sz w:val="24"/>
        </w:rPr>
        <w:t xml:space="preserve"> </w:t>
      </w:r>
      <w:r>
        <w:rPr>
          <w:spacing w:val="-5"/>
          <w:sz w:val="24"/>
        </w:rPr>
        <w:t>Yes</w:t>
      </w:r>
      <w:r>
        <w:rPr>
          <w:sz w:val="24"/>
        </w:rPr>
        <w:tab/>
      </w:r>
      <w:r>
        <w:rPr>
          <w:rFonts w:ascii="Wingdings" w:hAnsi="Wingdings"/>
          <w:sz w:val="24"/>
        </w:rPr>
        <w:sym w:font="Wingdings" w:char="F0A1"/>
      </w:r>
      <w:r>
        <w:rPr>
          <w:rFonts w:ascii="Times New Roman" w:hAnsi="Times New Roman"/>
          <w:spacing w:val="-8"/>
          <w:sz w:val="24"/>
        </w:rPr>
        <w:t xml:space="preserve"> </w:t>
      </w:r>
      <w:r>
        <w:rPr>
          <w:spacing w:val="-5"/>
          <w:sz w:val="24"/>
        </w:rPr>
        <w:t>No</w:t>
      </w:r>
    </w:p>
    <w:p w:rsidR="00AB69F9" w14:paraId="17D93A99" w14:textId="77777777">
      <w:pPr>
        <w:pStyle w:val="BodyText"/>
        <w:tabs>
          <w:tab w:val="left" w:pos="2220"/>
          <w:tab w:val="left" w:pos="8521"/>
          <w:tab w:val="left" w:pos="9421"/>
        </w:tabs>
        <w:spacing w:before="120"/>
        <w:ind w:left="2220" w:right="1283" w:hanging="720"/>
      </w:pPr>
      <w:r>
        <w:rPr>
          <w:b/>
          <w:spacing w:val="-2"/>
        </w:rPr>
        <w:t>H.4c.</w:t>
      </w:r>
      <w:r>
        <w:rPr>
          <w:b/>
        </w:rPr>
        <w:tab/>
        <w:t xml:space="preserve">Reporting TAPs: </w:t>
      </w:r>
      <w:r>
        <w:t>Did the state report all TAPs to the Office of Community Services within 30 calendar days of creation?</w:t>
      </w:r>
      <w:r>
        <w:tab/>
      </w:r>
      <w:r>
        <w:rPr>
          <w:rFonts w:ascii="Wingdings" w:hAnsi="Wingdings"/>
        </w:rPr>
        <w:sym w:font="Wingdings" w:char="F0A1"/>
      </w:r>
      <w:r>
        <w:rPr>
          <w:rFonts w:ascii="Times New Roman" w:hAnsi="Times New Roman"/>
        </w:rPr>
        <w:t xml:space="preserve"> </w:t>
      </w:r>
      <w:r>
        <w:t>Yes</w:t>
      </w:r>
      <w:r>
        <w:tab/>
      </w:r>
      <w:r>
        <w:rPr>
          <w:rFonts w:ascii="Wingdings" w:hAnsi="Wingdings"/>
        </w:rPr>
        <w:sym w:font="Wingdings" w:char="F0A1"/>
      </w:r>
      <w:r>
        <w:rPr>
          <w:rFonts w:ascii="Times New Roman" w:hAnsi="Times New Roman"/>
          <w:spacing w:val="-15"/>
        </w:rPr>
        <w:t xml:space="preserve"> </w:t>
      </w:r>
      <w:r>
        <w:t>No</w:t>
      </w:r>
    </w:p>
    <w:p w:rsidR="00AB69F9" w14:paraId="03A9ABCB" w14:textId="77777777">
      <w:pPr>
        <w:pStyle w:val="Heading3"/>
        <w:numPr>
          <w:ilvl w:val="1"/>
          <w:numId w:val="9"/>
        </w:numPr>
        <w:tabs>
          <w:tab w:val="left" w:pos="1500"/>
        </w:tabs>
        <w:spacing w:before="122"/>
      </w:pPr>
      <w:r>
        <w:t>Quality</w:t>
      </w:r>
      <w:r>
        <w:rPr>
          <w:spacing w:val="-4"/>
        </w:rPr>
        <w:t xml:space="preserve"> </w:t>
      </w:r>
      <w:r>
        <w:t>Improvement</w:t>
      </w:r>
      <w:r>
        <w:rPr>
          <w:spacing w:val="-3"/>
        </w:rPr>
        <w:t xml:space="preserve"> </w:t>
      </w:r>
      <w:r>
        <w:t>Plans</w:t>
      </w:r>
      <w:r>
        <w:rPr>
          <w:spacing w:val="-3"/>
        </w:rPr>
        <w:t xml:space="preserve"> </w:t>
      </w:r>
      <w:r>
        <w:rPr>
          <w:spacing w:val="-2"/>
        </w:rPr>
        <w:t>(QIPs)</w:t>
      </w:r>
    </w:p>
    <w:p w:rsidR="00AB69F9" w14:paraId="1F3044AB" w14:textId="77777777">
      <w:pPr>
        <w:tabs>
          <w:tab w:val="left" w:pos="8521"/>
          <w:tab w:val="left" w:pos="9421"/>
        </w:tabs>
        <w:spacing w:before="119"/>
        <w:ind w:left="2220" w:right="1237" w:hanging="720"/>
        <w:rPr>
          <w:sz w:val="24"/>
        </w:rPr>
      </w:pPr>
      <w:r>
        <w:rPr>
          <w:b/>
          <w:sz w:val="24"/>
        </w:rPr>
        <w:t>H.5a.</w:t>
      </w:r>
      <w:r>
        <w:rPr>
          <w:b/>
          <w:spacing w:val="80"/>
          <w:w w:val="150"/>
          <w:sz w:val="24"/>
        </w:rPr>
        <w:t xml:space="preserve"> </w:t>
      </w:r>
      <w:r>
        <w:rPr>
          <w:b/>
          <w:sz w:val="24"/>
        </w:rPr>
        <w:t xml:space="preserve">Quality Improvement Plans (QIPs): </w:t>
      </w:r>
      <w:r>
        <w:rPr>
          <w:sz w:val="24"/>
        </w:rPr>
        <w:t>Are there any CSBG eligible entities within the</w:t>
      </w:r>
      <w:r>
        <w:rPr>
          <w:spacing w:val="-6"/>
          <w:sz w:val="24"/>
        </w:rPr>
        <w:t xml:space="preserve"> </w:t>
      </w:r>
      <w:r>
        <w:rPr>
          <w:sz w:val="24"/>
        </w:rPr>
        <w:t>state</w:t>
      </w:r>
      <w:r>
        <w:rPr>
          <w:spacing w:val="-5"/>
          <w:sz w:val="24"/>
        </w:rPr>
        <w:t xml:space="preserve"> </w:t>
      </w:r>
      <w:r>
        <w:rPr>
          <w:sz w:val="24"/>
        </w:rPr>
        <w:t>that</w:t>
      </w:r>
      <w:r>
        <w:rPr>
          <w:spacing w:val="-3"/>
          <w:sz w:val="24"/>
        </w:rPr>
        <w:t xml:space="preserve"> </w:t>
      </w:r>
      <w:r>
        <w:rPr>
          <w:sz w:val="24"/>
        </w:rPr>
        <w:t>are</w:t>
      </w:r>
      <w:r>
        <w:rPr>
          <w:spacing w:val="-3"/>
          <w:sz w:val="24"/>
        </w:rPr>
        <w:t xml:space="preserve"> </w:t>
      </w:r>
      <w:r>
        <w:rPr>
          <w:sz w:val="24"/>
        </w:rPr>
        <w:t>on</w:t>
      </w:r>
      <w:r>
        <w:rPr>
          <w:spacing w:val="-3"/>
          <w:sz w:val="24"/>
        </w:rPr>
        <w:t xml:space="preserve"> </w:t>
      </w:r>
      <w:r>
        <w:rPr>
          <w:sz w:val="24"/>
        </w:rPr>
        <w:t>a</w:t>
      </w:r>
      <w:r>
        <w:rPr>
          <w:spacing w:val="-6"/>
          <w:sz w:val="24"/>
        </w:rPr>
        <w:t xml:space="preserve"> </w:t>
      </w:r>
      <w:r>
        <w:rPr>
          <w:sz w:val="24"/>
        </w:rPr>
        <w:t>QIP due</w:t>
      </w:r>
      <w:r>
        <w:rPr>
          <w:spacing w:val="-5"/>
          <w:sz w:val="24"/>
        </w:rPr>
        <w:t xml:space="preserve"> </w:t>
      </w:r>
      <w:r>
        <w:rPr>
          <w:sz w:val="24"/>
        </w:rPr>
        <w:t>to</w:t>
      </w:r>
      <w:r>
        <w:rPr>
          <w:spacing w:val="-5"/>
          <w:sz w:val="24"/>
        </w:rPr>
        <w:t xml:space="preserve"> </w:t>
      </w:r>
      <w:r>
        <w:rPr>
          <w:sz w:val="24"/>
        </w:rPr>
        <w:t>unresolved</w:t>
      </w:r>
      <w:r>
        <w:rPr>
          <w:spacing w:val="-2"/>
          <w:sz w:val="24"/>
        </w:rPr>
        <w:t xml:space="preserve"> </w:t>
      </w:r>
      <w:r>
        <w:rPr>
          <w:i/>
          <w:sz w:val="24"/>
        </w:rPr>
        <w:t>issues</w:t>
      </w:r>
      <w:r>
        <w:rPr>
          <w:i/>
          <w:spacing w:val="-3"/>
          <w:sz w:val="24"/>
        </w:rPr>
        <w:t xml:space="preserve"> </w:t>
      </w:r>
      <w:r>
        <w:rPr>
          <w:i/>
          <w:sz w:val="24"/>
        </w:rPr>
        <w:t>of</w:t>
      </w:r>
      <w:r>
        <w:rPr>
          <w:i/>
          <w:spacing w:val="-3"/>
          <w:sz w:val="24"/>
        </w:rPr>
        <w:t xml:space="preserve"> </w:t>
      </w:r>
      <w:r>
        <w:rPr>
          <w:i/>
          <w:sz w:val="24"/>
        </w:rPr>
        <w:t>noncompliance</w:t>
      </w:r>
      <w:r>
        <w:rPr>
          <w:i/>
          <w:spacing w:val="-1"/>
          <w:sz w:val="24"/>
        </w:rPr>
        <w:t xml:space="preserve"> </w:t>
      </w:r>
      <w:r>
        <w:rPr>
          <w:sz w:val="24"/>
        </w:rPr>
        <w:t>identified in</w:t>
      </w:r>
      <w:r>
        <w:rPr>
          <w:spacing w:val="-3"/>
          <w:sz w:val="24"/>
        </w:rPr>
        <w:t xml:space="preserve"> </w:t>
      </w:r>
      <w:r>
        <w:rPr>
          <w:sz w:val="24"/>
        </w:rPr>
        <w:t>the</w:t>
      </w:r>
      <w:r>
        <w:rPr>
          <w:spacing w:val="-2"/>
          <w:sz w:val="24"/>
        </w:rPr>
        <w:t xml:space="preserve"> </w:t>
      </w:r>
      <w:r>
        <w:rPr>
          <w:spacing w:val="-4"/>
          <w:sz w:val="24"/>
        </w:rPr>
        <w:t>TAP?</w:t>
      </w:r>
      <w:r>
        <w:rPr>
          <w:sz w:val="24"/>
        </w:rPr>
        <w:tab/>
      </w:r>
      <w:r>
        <w:rPr>
          <w:rFonts w:ascii="Wingdings" w:hAnsi="Wingdings"/>
          <w:sz w:val="24"/>
        </w:rPr>
        <w:sym w:font="Wingdings" w:char="F0A1"/>
      </w:r>
      <w:r>
        <w:rPr>
          <w:rFonts w:ascii="Times New Roman" w:hAnsi="Times New Roman"/>
          <w:spacing w:val="-5"/>
          <w:sz w:val="24"/>
        </w:rPr>
        <w:t xml:space="preserve"> </w:t>
      </w:r>
      <w:r>
        <w:rPr>
          <w:spacing w:val="-5"/>
          <w:sz w:val="24"/>
        </w:rPr>
        <w:t>Yes</w:t>
      </w:r>
      <w:r>
        <w:rPr>
          <w:sz w:val="24"/>
        </w:rPr>
        <w:tab/>
      </w:r>
      <w:r>
        <w:rPr>
          <w:rFonts w:ascii="Wingdings" w:hAnsi="Wingdings"/>
          <w:sz w:val="24"/>
        </w:rPr>
        <w:sym w:font="Wingdings" w:char="F0A1"/>
      </w:r>
      <w:r>
        <w:rPr>
          <w:rFonts w:ascii="Times New Roman" w:hAnsi="Times New Roman"/>
          <w:spacing w:val="-8"/>
          <w:sz w:val="24"/>
        </w:rPr>
        <w:t xml:space="preserve"> </w:t>
      </w:r>
      <w:r>
        <w:rPr>
          <w:spacing w:val="-5"/>
          <w:sz w:val="24"/>
        </w:rPr>
        <w:t>No</w:t>
      </w:r>
    </w:p>
    <w:p w:rsidR="00AB69F9" w14:paraId="19C71742" w14:textId="77777777">
      <w:pPr>
        <w:tabs>
          <w:tab w:val="left" w:pos="8521"/>
          <w:tab w:val="left" w:pos="9421"/>
        </w:tabs>
        <w:spacing w:before="121"/>
        <w:ind w:left="2220" w:right="1237" w:hanging="720"/>
        <w:rPr>
          <w:sz w:val="24"/>
        </w:rPr>
      </w:pPr>
      <w:r>
        <w:rPr>
          <w:b/>
          <w:sz w:val="24"/>
        </w:rPr>
        <w:t>H.5b.</w:t>
      </w:r>
      <w:r>
        <w:rPr>
          <w:b/>
          <w:spacing w:val="80"/>
          <w:w w:val="150"/>
          <w:sz w:val="24"/>
        </w:rPr>
        <w:t xml:space="preserve"> </w:t>
      </w:r>
      <w:r>
        <w:rPr>
          <w:b/>
          <w:sz w:val="24"/>
        </w:rPr>
        <w:t xml:space="preserve">Creating Quality Improvement Plans (QIPs): </w:t>
      </w:r>
      <w:r>
        <w:rPr>
          <w:sz w:val="24"/>
        </w:rPr>
        <w:t>Did all CSBG eligible entities on Quality</w:t>
      </w:r>
      <w:r>
        <w:rPr>
          <w:spacing w:val="-4"/>
          <w:sz w:val="24"/>
        </w:rPr>
        <w:t xml:space="preserve"> </w:t>
      </w:r>
      <w:r>
        <w:rPr>
          <w:sz w:val="24"/>
        </w:rPr>
        <w:t>Improvement</w:t>
      </w:r>
      <w:r>
        <w:rPr>
          <w:spacing w:val="-5"/>
          <w:sz w:val="24"/>
        </w:rPr>
        <w:t xml:space="preserve"> </w:t>
      </w:r>
      <w:r>
        <w:rPr>
          <w:sz w:val="24"/>
        </w:rPr>
        <w:t>Plans</w:t>
      </w:r>
      <w:r>
        <w:rPr>
          <w:spacing w:val="-4"/>
          <w:sz w:val="24"/>
        </w:rPr>
        <w:t xml:space="preserve"> </w:t>
      </w:r>
      <w:r>
        <w:rPr>
          <w:sz w:val="24"/>
        </w:rPr>
        <w:t>resolve</w:t>
      </w:r>
      <w:r>
        <w:rPr>
          <w:spacing w:val="-4"/>
          <w:sz w:val="24"/>
        </w:rPr>
        <w:t xml:space="preserve"> </w:t>
      </w:r>
      <w:r>
        <w:rPr>
          <w:i/>
          <w:sz w:val="24"/>
        </w:rPr>
        <w:t>issues</w:t>
      </w:r>
      <w:r>
        <w:rPr>
          <w:i/>
          <w:spacing w:val="-4"/>
          <w:sz w:val="24"/>
        </w:rPr>
        <w:t xml:space="preserve"> </w:t>
      </w:r>
      <w:r>
        <w:rPr>
          <w:i/>
          <w:sz w:val="24"/>
        </w:rPr>
        <w:t>of</w:t>
      </w:r>
      <w:r>
        <w:rPr>
          <w:i/>
          <w:spacing w:val="-5"/>
          <w:sz w:val="24"/>
        </w:rPr>
        <w:t xml:space="preserve"> </w:t>
      </w:r>
      <w:r>
        <w:rPr>
          <w:i/>
          <w:sz w:val="24"/>
        </w:rPr>
        <w:t>noncompliance</w:t>
      </w:r>
      <w:r>
        <w:rPr>
          <w:i/>
          <w:spacing w:val="-2"/>
          <w:sz w:val="24"/>
        </w:rPr>
        <w:t xml:space="preserve"> </w:t>
      </w:r>
      <w:r>
        <w:rPr>
          <w:sz w:val="24"/>
        </w:rPr>
        <w:t>within</w:t>
      </w:r>
      <w:r>
        <w:rPr>
          <w:spacing w:val="-5"/>
          <w:sz w:val="24"/>
        </w:rPr>
        <w:t xml:space="preserve"> </w:t>
      </w:r>
      <w:r>
        <w:rPr>
          <w:sz w:val="24"/>
        </w:rPr>
        <w:t>the</w:t>
      </w:r>
      <w:r>
        <w:rPr>
          <w:spacing w:val="-4"/>
          <w:sz w:val="24"/>
        </w:rPr>
        <w:t xml:space="preserve"> </w:t>
      </w:r>
      <w:r>
        <w:rPr>
          <w:sz w:val="24"/>
        </w:rPr>
        <w:t>schedule agreed</w:t>
      </w:r>
      <w:r>
        <w:rPr>
          <w:spacing w:val="-2"/>
          <w:sz w:val="24"/>
        </w:rPr>
        <w:t xml:space="preserve"> </w:t>
      </w:r>
      <w:r>
        <w:rPr>
          <w:sz w:val="24"/>
        </w:rPr>
        <w:t>upon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and</w:t>
      </w:r>
      <w:r>
        <w:rPr>
          <w:spacing w:val="-2"/>
          <w:sz w:val="24"/>
        </w:rPr>
        <w:t xml:space="preserve"> </w:t>
      </w:r>
      <w:r>
        <w:rPr>
          <w:sz w:val="24"/>
        </w:rPr>
        <w:t xml:space="preserve">eligible </w:t>
      </w:r>
      <w:r>
        <w:rPr>
          <w:spacing w:val="-2"/>
          <w:sz w:val="24"/>
        </w:rPr>
        <w:t>entity?</w:t>
      </w:r>
      <w:r>
        <w:rPr>
          <w:sz w:val="24"/>
        </w:rPr>
        <w:tab/>
      </w:r>
      <w:r>
        <w:rPr>
          <w:rFonts w:ascii="Wingdings" w:hAnsi="Wingdings"/>
          <w:sz w:val="24"/>
        </w:rPr>
        <w:sym w:font="Wingdings" w:char="F0A1"/>
      </w:r>
      <w:r>
        <w:rPr>
          <w:rFonts w:ascii="Times New Roman" w:hAnsi="Times New Roman"/>
          <w:spacing w:val="-5"/>
          <w:sz w:val="24"/>
        </w:rPr>
        <w:t xml:space="preserve"> </w:t>
      </w:r>
      <w:r>
        <w:rPr>
          <w:spacing w:val="-5"/>
          <w:sz w:val="24"/>
        </w:rPr>
        <w:t>Yes</w:t>
      </w:r>
      <w:r>
        <w:rPr>
          <w:sz w:val="24"/>
        </w:rPr>
        <w:tab/>
      </w:r>
      <w:r>
        <w:rPr>
          <w:rFonts w:ascii="Wingdings" w:hAnsi="Wingdings"/>
          <w:sz w:val="24"/>
        </w:rPr>
        <w:sym w:font="Wingdings" w:char="F0A1"/>
      </w:r>
      <w:r>
        <w:rPr>
          <w:rFonts w:ascii="Times New Roman" w:hAnsi="Times New Roman"/>
          <w:spacing w:val="-8"/>
          <w:sz w:val="24"/>
        </w:rPr>
        <w:t xml:space="preserve"> </w:t>
      </w:r>
      <w:r>
        <w:rPr>
          <w:spacing w:val="-5"/>
          <w:sz w:val="24"/>
        </w:rPr>
        <w:t>No</w:t>
      </w:r>
    </w:p>
    <w:p w:rsidR="00AB69F9" w14:paraId="05D40F3B" w14:textId="77777777">
      <w:pPr>
        <w:pStyle w:val="BodyText"/>
        <w:tabs>
          <w:tab w:val="left" w:pos="2220"/>
          <w:tab w:val="left" w:pos="8521"/>
          <w:tab w:val="left" w:pos="9421"/>
        </w:tabs>
        <w:spacing w:before="119"/>
        <w:ind w:left="2220" w:right="1283" w:hanging="720"/>
      </w:pPr>
      <w:r>
        <w:rPr>
          <w:b/>
          <w:spacing w:val="-2"/>
        </w:rPr>
        <w:t>H.5c.</w:t>
      </w:r>
      <w:r>
        <w:rPr>
          <w:b/>
        </w:rPr>
        <w:tab/>
        <w:t xml:space="preserve">Reporting QIPs: </w:t>
      </w:r>
      <w:r>
        <w:t>Did the state report all CSBG eligible entities with serious deficiencies from a monitoring review to the Office of Community Services within 30 calendar days of the state approving a QIP?</w:t>
      </w:r>
      <w:r>
        <w:tab/>
      </w:r>
      <w:r>
        <w:rPr>
          <w:rFonts w:ascii="Wingdings" w:hAnsi="Wingdings"/>
        </w:rPr>
        <w:sym w:font="Wingdings" w:char="F0A1"/>
      </w:r>
      <w:r>
        <w:rPr>
          <w:rFonts w:ascii="Times New Roman" w:hAnsi="Times New Roman"/>
        </w:rPr>
        <w:t xml:space="preserve"> </w:t>
      </w:r>
      <w:r>
        <w:t>Yes</w:t>
      </w:r>
      <w:r>
        <w:tab/>
      </w:r>
      <w:r>
        <w:rPr>
          <w:rFonts w:ascii="Wingdings" w:hAnsi="Wingdings"/>
        </w:rPr>
        <w:sym w:font="Wingdings" w:char="F0A1"/>
      </w:r>
      <w:r>
        <w:rPr>
          <w:rFonts w:ascii="Times New Roman" w:hAnsi="Times New Roman"/>
          <w:spacing w:val="-15"/>
        </w:rPr>
        <w:t xml:space="preserve"> </w:t>
      </w:r>
      <w:r>
        <w:t>No</w:t>
      </w:r>
    </w:p>
    <w:p w:rsidR="00AB69F9" w14:paraId="3358EC27" w14:textId="77777777">
      <w:pPr>
        <w:pStyle w:val="Heading3"/>
        <w:spacing w:before="120"/>
        <w:ind w:left="780"/>
        <w:jc w:val="both"/>
      </w:pPr>
      <w:r>
        <w:t>Fiscal</w:t>
      </w:r>
      <w:r>
        <w:rPr>
          <w:spacing w:val="-1"/>
        </w:rPr>
        <w:t xml:space="preserve"> </w:t>
      </w:r>
      <w:r>
        <w:t>Controls</w:t>
      </w:r>
      <w:r>
        <w:rPr>
          <w:spacing w:val="-2"/>
        </w:rPr>
        <w:t xml:space="preserve"> </w:t>
      </w:r>
      <w:r>
        <w:t>and</w:t>
      </w:r>
      <w:r>
        <w:rPr>
          <w:spacing w:val="-2"/>
        </w:rPr>
        <w:t xml:space="preserve"> Audits</w:t>
      </w:r>
    </w:p>
    <w:p w:rsidR="00AB69F9" w14:paraId="756863F7" w14:textId="77777777">
      <w:pPr>
        <w:pStyle w:val="ListParagraph"/>
        <w:numPr>
          <w:ilvl w:val="1"/>
          <w:numId w:val="9"/>
        </w:numPr>
        <w:tabs>
          <w:tab w:val="left" w:pos="1500"/>
        </w:tabs>
        <w:spacing w:before="119"/>
        <w:ind w:right="1532"/>
        <w:jc w:val="both"/>
        <w:rPr>
          <w:sz w:val="24"/>
        </w:rPr>
      </w:pPr>
      <w:r>
        <w:rPr>
          <w:b/>
          <w:sz w:val="24"/>
        </w:rPr>
        <w:t>Single</w:t>
      </w:r>
      <w:r>
        <w:rPr>
          <w:b/>
          <w:spacing w:val="-4"/>
          <w:sz w:val="24"/>
        </w:rPr>
        <w:t xml:space="preserve"> </w:t>
      </w:r>
      <w:r>
        <w:rPr>
          <w:b/>
          <w:sz w:val="24"/>
        </w:rPr>
        <w:t>Audit</w:t>
      </w:r>
      <w:r>
        <w:rPr>
          <w:b/>
          <w:spacing w:val="-4"/>
          <w:sz w:val="24"/>
        </w:rPr>
        <w:t xml:space="preserve"> </w:t>
      </w:r>
      <w:r>
        <w:rPr>
          <w:b/>
          <w:sz w:val="24"/>
        </w:rPr>
        <w:t>Review:</w:t>
      </w:r>
      <w:r>
        <w:rPr>
          <w:b/>
          <w:spacing w:val="-1"/>
          <w:sz w:val="24"/>
        </w:rPr>
        <w:t xml:space="preserve"> </w:t>
      </w:r>
      <w:r>
        <w:rPr>
          <w:sz w:val="24"/>
        </w:rPr>
        <w:t>Pass</w:t>
      </w:r>
      <w:r>
        <w:rPr>
          <w:spacing w:val="-3"/>
          <w:sz w:val="24"/>
        </w:rPr>
        <w:t xml:space="preserve"> </w:t>
      </w:r>
      <w:r>
        <w:rPr>
          <w:sz w:val="24"/>
        </w:rPr>
        <w:t>through</w:t>
      </w:r>
      <w:r>
        <w:rPr>
          <w:spacing w:val="-4"/>
          <w:sz w:val="24"/>
        </w:rPr>
        <w:t xml:space="preserve"> </w:t>
      </w:r>
      <w:r>
        <w:rPr>
          <w:sz w:val="24"/>
        </w:rPr>
        <w:t>entities</w:t>
      </w:r>
      <w:r>
        <w:rPr>
          <w:spacing w:val="-3"/>
          <w:sz w:val="24"/>
        </w:rPr>
        <w:t xml:space="preserve"> </w:t>
      </w:r>
      <w:r>
        <w:rPr>
          <w:sz w:val="24"/>
        </w:rPr>
        <w:t>are</w:t>
      </w:r>
      <w:r>
        <w:rPr>
          <w:spacing w:val="-2"/>
          <w:sz w:val="24"/>
        </w:rPr>
        <w:t xml:space="preserve"> </w:t>
      </w:r>
      <w:r>
        <w:rPr>
          <w:sz w:val="24"/>
        </w:rPr>
        <w:t>required</w:t>
      </w:r>
      <w:r>
        <w:rPr>
          <w:spacing w:val="-4"/>
          <w:sz w:val="24"/>
        </w:rPr>
        <w:t xml:space="preserve"> </w:t>
      </w:r>
      <w:r>
        <w:rPr>
          <w:sz w:val="24"/>
        </w:rPr>
        <w:t>by</w:t>
      </w:r>
      <w:r>
        <w:rPr>
          <w:spacing w:val="-3"/>
          <w:sz w:val="24"/>
        </w:rPr>
        <w:t xml:space="preserve"> </w:t>
      </w:r>
      <w:r>
        <w:rPr>
          <w:sz w:val="24"/>
        </w:rPr>
        <w:t>2</w:t>
      </w:r>
      <w:r>
        <w:rPr>
          <w:spacing w:val="-2"/>
          <w:sz w:val="24"/>
        </w:rPr>
        <w:t xml:space="preserve"> </w:t>
      </w:r>
      <w:r>
        <w:rPr>
          <w:sz w:val="24"/>
        </w:rPr>
        <w:t>CFR</w:t>
      </w:r>
      <w:r>
        <w:rPr>
          <w:spacing w:val="-5"/>
          <w:sz w:val="24"/>
        </w:rPr>
        <w:t xml:space="preserve"> </w:t>
      </w:r>
      <w:r>
        <w:rPr>
          <w:sz w:val="24"/>
        </w:rPr>
        <w:t>200.331(f)</w:t>
      </w:r>
      <w:r>
        <w:rPr>
          <w:spacing w:val="-4"/>
          <w:sz w:val="24"/>
        </w:rPr>
        <w:t xml:space="preserve"> </w:t>
      </w:r>
      <w:r>
        <w:rPr>
          <w:sz w:val="24"/>
        </w:rPr>
        <w:t>to</w:t>
      </w:r>
      <w:r>
        <w:rPr>
          <w:spacing w:val="-5"/>
          <w:sz w:val="24"/>
        </w:rPr>
        <w:t xml:space="preserve"> </w:t>
      </w:r>
      <w:r>
        <w:rPr>
          <w:sz w:val="24"/>
        </w:rPr>
        <w:t>verify that every</w:t>
      </w:r>
      <w:r>
        <w:rPr>
          <w:spacing w:val="-1"/>
          <w:sz w:val="24"/>
        </w:rPr>
        <w:t xml:space="preserve"> </w:t>
      </w:r>
      <w:r>
        <w:rPr>
          <w:sz w:val="24"/>
        </w:rPr>
        <w:t>sub-recipient is audited as required</w:t>
      </w:r>
      <w:r>
        <w:rPr>
          <w:spacing w:val="-1"/>
          <w:sz w:val="24"/>
        </w:rPr>
        <w:t xml:space="preserve"> </w:t>
      </w:r>
      <w:r>
        <w:rPr>
          <w:sz w:val="24"/>
        </w:rPr>
        <w:t>by</w:t>
      </w:r>
      <w:r>
        <w:rPr>
          <w:spacing w:val="-3"/>
          <w:sz w:val="24"/>
        </w:rPr>
        <w:t xml:space="preserve"> </w:t>
      </w:r>
      <w:r>
        <w:rPr>
          <w:sz w:val="24"/>
        </w:rPr>
        <w:t>2 CFR</w:t>
      </w:r>
      <w:r>
        <w:rPr>
          <w:spacing w:val="-1"/>
          <w:sz w:val="24"/>
        </w:rPr>
        <w:t xml:space="preserve"> </w:t>
      </w:r>
      <w:r>
        <w:rPr>
          <w:sz w:val="24"/>
        </w:rPr>
        <w:t>200.501. In the</w:t>
      </w:r>
      <w:r>
        <w:rPr>
          <w:spacing w:val="-2"/>
          <w:sz w:val="24"/>
        </w:rPr>
        <w:t xml:space="preserve"> </w:t>
      </w:r>
      <w:r>
        <w:rPr>
          <w:sz w:val="24"/>
        </w:rPr>
        <w:t>table below, provide</w:t>
      </w:r>
      <w:r>
        <w:rPr>
          <w:spacing w:val="-6"/>
          <w:sz w:val="24"/>
        </w:rPr>
        <w:t xml:space="preserve"> </w:t>
      </w:r>
      <w:r>
        <w:rPr>
          <w:sz w:val="24"/>
        </w:rPr>
        <w:t>the</w:t>
      </w:r>
      <w:r>
        <w:rPr>
          <w:spacing w:val="-1"/>
          <w:sz w:val="24"/>
        </w:rPr>
        <w:t xml:space="preserve"> </w:t>
      </w:r>
      <w:r>
        <w:rPr>
          <w:sz w:val="24"/>
        </w:rPr>
        <w:t>information</w:t>
      </w:r>
      <w:r>
        <w:rPr>
          <w:spacing w:val="-5"/>
          <w:sz w:val="24"/>
        </w:rPr>
        <w:t xml:space="preserve"> </w:t>
      </w:r>
      <w:r>
        <w:rPr>
          <w:sz w:val="24"/>
        </w:rPr>
        <w:t>for</w:t>
      </w:r>
      <w:r>
        <w:rPr>
          <w:spacing w:val="-3"/>
          <w:sz w:val="24"/>
        </w:rPr>
        <w:t xml:space="preserve"> </w:t>
      </w:r>
      <w:r>
        <w:rPr>
          <w:sz w:val="24"/>
        </w:rPr>
        <w:t>any</w:t>
      </w:r>
      <w:r>
        <w:rPr>
          <w:spacing w:val="-3"/>
          <w:sz w:val="24"/>
        </w:rPr>
        <w:t xml:space="preserve"> </w:t>
      </w:r>
      <w:r>
        <w:rPr>
          <w:sz w:val="24"/>
        </w:rPr>
        <w:t>CSBG</w:t>
      </w:r>
      <w:r>
        <w:rPr>
          <w:spacing w:val="-4"/>
          <w:sz w:val="24"/>
        </w:rPr>
        <w:t xml:space="preserve"> </w:t>
      </w:r>
      <w:r>
        <w:rPr>
          <w:sz w:val="24"/>
        </w:rPr>
        <w:t>eligible</w:t>
      </w:r>
      <w:r>
        <w:rPr>
          <w:spacing w:val="-3"/>
          <w:sz w:val="24"/>
        </w:rPr>
        <w:t xml:space="preserve"> </w:t>
      </w:r>
      <w:r>
        <w:rPr>
          <w:sz w:val="24"/>
        </w:rPr>
        <w:t>entity</w:t>
      </w:r>
      <w:r>
        <w:rPr>
          <w:spacing w:val="-1"/>
          <w:sz w:val="24"/>
        </w:rPr>
        <w:t xml:space="preserve"> </w:t>
      </w:r>
      <w:r>
        <w:rPr>
          <w:sz w:val="24"/>
        </w:rPr>
        <w:t>Single</w:t>
      </w:r>
      <w:r>
        <w:rPr>
          <w:spacing w:val="-6"/>
          <w:sz w:val="24"/>
        </w:rPr>
        <w:t xml:space="preserve"> </w:t>
      </w:r>
      <w:r>
        <w:rPr>
          <w:sz w:val="24"/>
        </w:rPr>
        <w:t>Audit</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Federal</w:t>
      </w:r>
      <w:r>
        <w:rPr>
          <w:spacing w:val="-3"/>
          <w:sz w:val="24"/>
        </w:rPr>
        <w:t xml:space="preserve"> </w:t>
      </w:r>
      <w:r>
        <w:rPr>
          <w:sz w:val="24"/>
        </w:rPr>
        <w:t>Audit Clearinghouse (FAC) submitted during the Federal Fiscal Year (FFY).</w:t>
      </w:r>
    </w:p>
    <w:p w:rsidR="00AB69F9" w14:paraId="40CFE5BA" w14:textId="77777777">
      <w:pPr>
        <w:pStyle w:val="BodyText"/>
        <w:spacing w:before="123"/>
        <w:ind w:left="1500" w:right="1296"/>
      </w:pPr>
      <w:r>
        <w:t>2</w:t>
      </w:r>
      <w:r>
        <w:rPr>
          <w:spacing w:val="-3"/>
        </w:rPr>
        <w:t xml:space="preserve"> </w:t>
      </w:r>
      <w:r>
        <w:t>CFR</w:t>
      </w:r>
      <w:r>
        <w:rPr>
          <w:spacing w:val="-5"/>
        </w:rPr>
        <w:t xml:space="preserve"> </w:t>
      </w:r>
      <w:r>
        <w:t>200.521</w:t>
      </w:r>
      <w:r>
        <w:rPr>
          <w:spacing w:val="-5"/>
        </w:rPr>
        <w:t xml:space="preserve"> </w:t>
      </w:r>
      <w:r>
        <w:t>requires</w:t>
      </w:r>
      <w:r>
        <w:rPr>
          <w:spacing w:val="-5"/>
        </w:rPr>
        <w:t xml:space="preserve"> </w:t>
      </w:r>
      <w:r>
        <w:t>pass-through</w:t>
      </w:r>
      <w:r>
        <w:rPr>
          <w:spacing w:val="-5"/>
        </w:rPr>
        <w:t xml:space="preserve"> </w:t>
      </w:r>
      <w:r>
        <w:t>entities</w:t>
      </w:r>
      <w:r>
        <w:rPr>
          <w:spacing w:val="-5"/>
        </w:rPr>
        <w:t xml:space="preserve"> </w:t>
      </w:r>
      <w:r>
        <w:t>to</w:t>
      </w:r>
      <w:r>
        <w:rPr>
          <w:spacing w:val="-5"/>
        </w:rPr>
        <w:t xml:space="preserve"> </w:t>
      </w:r>
      <w:r>
        <w:t>provide a</w:t>
      </w:r>
      <w:r>
        <w:rPr>
          <w:spacing w:val="-5"/>
        </w:rPr>
        <w:t xml:space="preserve"> </w:t>
      </w:r>
      <w:r>
        <w:t>management</w:t>
      </w:r>
      <w:r>
        <w:rPr>
          <w:spacing w:val="-5"/>
        </w:rPr>
        <w:t xml:space="preserve"> </w:t>
      </w:r>
      <w:r>
        <w:t>decision</w:t>
      </w:r>
      <w:r>
        <w:rPr>
          <w:spacing w:val="-2"/>
        </w:rPr>
        <w:t xml:space="preserve"> </w:t>
      </w:r>
      <w:r>
        <w:t>for findings related to federal awards the pass-through makes to the sub-recipients. If applicable, provide the information regarding these decisions.</w:t>
      </w:r>
    </w:p>
    <w:p w:rsidR="00AB69F9" w14:paraId="02ACF919" w14:textId="77777777">
      <w:pPr>
        <w:pStyle w:val="BodyText"/>
        <w:spacing w:before="119"/>
        <w:ind w:left="1500" w:right="1129"/>
      </w:pPr>
      <w:r>
        <w:t>Note: Per 2 CFR 200.501, each eligible entity that receives at least $750,000 in federal funds,</w:t>
      </w:r>
      <w:r>
        <w:rPr>
          <w:spacing w:val="-3"/>
        </w:rPr>
        <w:t xml:space="preserve"> </w:t>
      </w:r>
      <w:r>
        <w:t>is</w:t>
      </w:r>
      <w:r>
        <w:rPr>
          <w:spacing w:val="-5"/>
        </w:rPr>
        <w:t xml:space="preserve"> </w:t>
      </w:r>
      <w:r>
        <w:t>required</w:t>
      </w:r>
      <w:r>
        <w:rPr>
          <w:spacing w:val="-4"/>
        </w:rPr>
        <w:t xml:space="preserve"> </w:t>
      </w:r>
      <w:r>
        <w:t>to</w:t>
      </w:r>
      <w:r>
        <w:rPr>
          <w:spacing w:val="-2"/>
        </w:rPr>
        <w:t xml:space="preserve"> </w:t>
      </w:r>
      <w:r>
        <w:t>submit</w:t>
      </w:r>
      <w:r>
        <w:rPr>
          <w:spacing w:val="-2"/>
        </w:rPr>
        <w:t xml:space="preserve"> </w:t>
      </w:r>
      <w:r>
        <w:t>a</w:t>
      </w:r>
      <w:r>
        <w:rPr>
          <w:spacing w:val="-5"/>
        </w:rPr>
        <w:t xml:space="preserve"> </w:t>
      </w:r>
      <w:r>
        <w:t>Single</w:t>
      </w:r>
      <w:r>
        <w:rPr>
          <w:spacing w:val="-5"/>
        </w:rPr>
        <w:t xml:space="preserve"> </w:t>
      </w:r>
      <w:r>
        <w:t>Audit</w:t>
      </w:r>
      <w:r>
        <w:rPr>
          <w:spacing w:val="-4"/>
        </w:rPr>
        <w:t xml:space="preserve"> </w:t>
      </w:r>
      <w:r>
        <w:t>within</w:t>
      </w:r>
      <w:r>
        <w:rPr>
          <w:spacing w:val="-4"/>
        </w:rPr>
        <w:t xml:space="preserve"> </w:t>
      </w:r>
      <w:r>
        <w:t>the</w:t>
      </w:r>
      <w:r>
        <w:rPr>
          <w:spacing w:val="-5"/>
        </w:rPr>
        <w:t xml:space="preserve"> </w:t>
      </w:r>
      <w:r>
        <w:t>FAC</w:t>
      </w:r>
      <w:r>
        <w:rPr>
          <w:spacing w:val="-3"/>
        </w:rPr>
        <w:t xml:space="preserve"> </w:t>
      </w:r>
      <w:r>
        <w:t>annually. A</w:t>
      </w:r>
      <w:r>
        <w:rPr>
          <w:spacing w:val="-2"/>
        </w:rPr>
        <w:t xml:space="preserve"> </w:t>
      </w:r>
      <w:r>
        <w:t>State</w:t>
      </w:r>
      <w:r>
        <w:rPr>
          <w:spacing w:val="-5"/>
        </w:rPr>
        <w:t xml:space="preserve"> </w:t>
      </w:r>
      <w:r>
        <w:t>Management Decision</w:t>
      </w:r>
      <w:r>
        <w:rPr>
          <w:spacing w:val="-2"/>
        </w:rPr>
        <w:t xml:space="preserve"> </w:t>
      </w:r>
      <w:r>
        <w:t>is</w:t>
      </w:r>
      <w:r>
        <w:rPr>
          <w:spacing w:val="-1"/>
        </w:rPr>
        <w:t xml:space="preserve"> </w:t>
      </w:r>
      <w:r>
        <w:t>required within 6</w:t>
      </w:r>
      <w:r>
        <w:rPr>
          <w:spacing w:val="-2"/>
        </w:rPr>
        <w:t xml:space="preserve"> </w:t>
      </w:r>
      <w:r>
        <w:t>months</w:t>
      </w:r>
      <w:r>
        <w:rPr>
          <w:spacing w:val="-3"/>
        </w:rPr>
        <w:t xml:space="preserve"> </w:t>
      </w:r>
      <w:r>
        <w:t>(2</w:t>
      </w:r>
      <w:r>
        <w:rPr>
          <w:spacing w:val="-1"/>
        </w:rPr>
        <w:t xml:space="preserve"> </w:t>
      </w:r>
      <w:r>
        <w:t>CFR</w:t>
      </w:r>
      <w:r>
        <w:rPr>
          <w:spacing w:val="-2"/>
        </w:rPr>
        <w:t xml:space="preserve"> </w:t>
      </w:r>
      <w:r>
        <w:t>200.521(d)</w:t>
      </w:r>
      <w:r>
        <w:t>),</w:t>
      </w:r>
      <w:r>
        <w:rPr>
          <w:spacing w:val="-1"/>
        </w:rPr>
        <w:t xml:space="preserve"> </w:t>
      </w:r>
      <w:r>
        <w:t>if</w:t>
      </w:r>
      <w:r>
        <w:rPr>
          <w:spacing w:val="-2"/>
        </w:rPr>
        <w:t xml:space="preserve"> </w:t>
      </w:r>
      <w:r>
        <w:t>there is</w:t>
      </w:r>
      <w:r>
        <w:rPr>
          <w:spacing w:val="-3"/>
        </w:rPr>
        <w:t xml:space="preserve"> </w:t>
      </w:r>
      <w:r>
        <w:t>a</w:t>
      </w:r>
      <w:r>
        <w:rPr>
          <w:spacing w:val="-1"/>
        </w:rPr>
        <w:t xml:space="preserve"> </w:t>
      </w:r>
      <w:r>
        <w:t>CSBG</w:t>
      </w:r>
      <w:r>
        <w:rPr>
          <w:spacing w:val="-3"/>
        </w:rPr>
        <w:t xml:space="preserve"> </w:t>
      </w:r>
      <w:r>
        <w:t>finding</w:t>
      </w:r>
      <w:r>
        <w:rPr>
          <w:spacing w:val="-1"/>
        </w:rPr>
        <w:t xml:space="preserve"> </w:t>
      </w:r>
      <w:r>
        <w:t>within the Single Audit.</w:t>
      </w:r>
    </w:p>
    <w:p w:rsidR="00AB69F9" w14:paraId="40DCF678" w14:textId="77777777">
      <w:pPr>
        <w:pStyle w:val="BodyText"/>
        <w:spacing w:before="10"/>
        <w:rPr>
          <w:sz w:val="9"/>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6"/>
        <w:gridCol w:w="1121"/>
        <w:gridCol w:w="1219"/>
        <w:gridCol w:w="1428"/>
        <w:gridCol w:w="1322"/>
        <w:gridCol w:w="1325"/>
        <w:gridCol w:w="1324"/>
      </w:tblGrid>
      <w:tr w14:paraId="7719FC26" w14:textId="77777777">
        <w:tblPrEx>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08"/>
        </w:trPr>
        <w:tc>
          <w:tcPr>
            <w:tcW w:w="1526" w:type="dxa"/>
          </w:tcPr>
          <w:p w:rsidR="00AB69F9" w14:paraId="77E830E2" w14:textId="77777777">
            <w:pPr>
              <w:pStyle w:val="TableParagraph"/>
              <w:rPr>
                <w:sz w:val="20"/>
              </w:rPr>
            </w:pPr>
          </w:p>
          <w:p w:rsidR="00AB69F9" w14:paraId="21A85666" w14:textId="77777777">
            <w:pPr>
              <w:pStyle w:val="TableParagraph"/>
              <w:rPr>
                <w:sz w:val="20"/>
              </w:rPr>
            </w:pPr>
          </w:p>
          <w:p w:rsidR="00AB69F9" w14:paraId="52074A1D" w14:textId="77777777">
            <w:pPr>
              <w:pStyle w:val="TableParagraph"/>
              <w:spacing w:before="1"/>
              <w:rPr>
                <w:sz w:val="20"/>
              </w:rPr>
            </w:pPr>
          </w:p>
          <w:p w:rsidR="00AB69F9" w14:paraId="7CB32A2D" w14:textId="77777777">
            <w:pPr>
              <w:pStyle w:val="TableParagraph"/>
              <w:ind w:left="196"/>
              <w:rPr>
                <w:b/>
                <w:sz w:val="20"/>
              </w:rPr>
            </w:pPr>
            <w:r>
              <w:rPr>
                <w:b/>
                <w:sz w:val="20"/>
              </w:rPr>
              <w:t>Eligible</w:t>
            </w:r>
            <w:r>
              <w:rPr>
                <w:b/>
                <w:spacing w:val="-9"/>
                <w:sz w:val="20"/>
              </w:rPr>
              <w:t xml:space="preserve"> </w:t>
            </w:r>
            <w:r>
              <w:rPr>
                <w:b/>
                <w:spacing w:val="-2"/>
                <w:sz w:val="20"/>
              </w:rPr>
              <w:t>Entity</w:t>
            </w:r>
          </w:p>
        </w:tc>
        <w:tc>
          <w:tcPr>
            <w:tcW w:w="1121" w:type="dxa"/>
          </w:tcPr>
          <w:p w:rsidR="00AB69F9" w14:paraId="0065F2EB" w14:textId="77777777">
            <w:pPr>
              <w:pStyle w:val="TableParagraph"/>
              <w:spacing w:before="1"/>
              <w:ind w:left="163" w:right="155"/>
              <w:jc w:val="center"/>
              <w:rPr>
                <w:b/>
                <w:sz w:val="20"/>
              </w:rPr>
            </w:pPr>
            <w:r>
              <w:rPr>
                <w:b/>
                <w:spacing w:val="-2"/>
                <w:sz w:val="20"/>
              </w:rPr>
              <w:t xml:space="preserve">Eligible Entity Required </w:t>
            </w:r>
            <w:r>
              <w:rPr>
                <w:b/>
                <w:sz w:val="20"/>
              </w:rPr>
              <w:t>to</w:t>
            </w:r>
            <w:r>
              <w:rPr>
                <w:b/>
                <w:spacing w:val="-12"/>
                <w:sz w:val="20"/>
              </w:rPr>
              <w:t xml:space="preserve"> </w:t>
            </w:r>
            <w:r>
              <w:rPr>
                <w:b/>
                <w:sz w:val="20"/>
              </w:rPr>
              <w:t xml:space="preserve">Report </w:t>
            </w:r>
            <w:r>
              <w:rPr>
                <w:b/>
                <w:spacing w:val="-2"/>
                <w:sz w:val="20"/>
              </w:rPr>
              <w:t xml:space="preserve">Single </w:t>
            </w:r>
            <w:r>
              <w:rPr>
                <w:b/>
                <w:sz w:val="20"/>
              </w:rPr>
              <w:t>Audit in</w:t>
            </w:r>
          </w:p>
          <w:p w:rsidR="00AB69F9" w14:paraId="6224CA81" w14:textId="77777777">
            <w:pPr>
              <w:pStyle w:val="TableParagraph"/>
              <w:spacing w:line="223" w:lineRule="exact"/>
              <w:ind w:left="157" w:right="155"/>
              <w:jc w:val="center"/>
              <w:rPr>
                <w:b/>
                <w:sz w:val="20"/>
              </w:rPr>
            </w:pPr>
            <w:r>
              <w:rPr>
                <w:b/>
                <w:spacing w:val="-5"/>
                <w:sz w:val="20"/>
              </w:rPr>
              <w:t>FAC</w:t>
            </w:r>
          </w:p>
        </w:tc>
        <w:tc>
          <w:tcPr>
            <w:tcW w:w="1219" w:type="dxa"/>
          </w:tcPr>
          <w:p w:rsidR="00AB69F9" w14:paraId="3879AC5A" w14:textId="77777777">
            <w:pPr>
              <w:pStyle w:val="TableParagraph"/>
              <w:spacing w:before="1"/>
              <w:ind w:left="175" w:right="164" w:firstLine="1"/>
              <w:jc w:val="center"/>
              <w:rPr>
                <w:b/>
                <w:sz w:val="20"/>
              </w:rPr>
            </w:pPr>
            <w:r>
              <w:rPr>
                <w:b/>
                <w:spacing w:val="-2"/>
                <w:sz w:val="20"/>
              </w:rPr>
              <w:t xml:space="preserve">Eligible Entity Submitted </w:t>
            </w:r>
            <w:r>
              <w:rPr>
                <w:b/>
                <w:sz w:val="20"/>
              </w:rPr>
              <w:t xml:space="preserve">a Single Audit in </w:t>
            </w:r>
            <w:r>
              <w:rPr>
                <w:b/>
                <w:spacing w:val="-4"/>
                <w:sz w:val="20"/>
              </w:rPr>
              <w:t>FAC?</w:t>
            </w:r>
          </w:p>
        </w:tc>
        <w:tc>
          <w:tcPr>
            <w:tcW w:w="1428" w:type="dxa"/>
          </w:tcPr>
          <w:p w:rsidR="00AB69F9" w14:paraId="2ED5D9BB" w14:textId="77777777">
            <w:pPr>
              <w:pStyle w:val="TableParagraph"/>
              <w:spacing w:before="2"/>
              <w:rPr>
                <w:sz w:val="20"/>
              </w:rPr>
            </w:pPr>
          </w:p>
          <w:p w:rsidR="00AB69F9" w14:paraId="5D0E9706" w14:textId="77777777">
            <w:pPr>
              <w:pStyle w:val="TableParagraph"/>
              <w:ind w:left="123" w:right="116" w:hanging="3"/>
              <w:jc w:val="center"/>
              <w:rPr>
                <w:b/>
                <w:sz w:val="20"/>
              </w:rPr>
            </w:pPr>
            <w:r>
              <w:rPr>
                <w:b/>
                <w:sz w:val="20"/>
              </w:rPr>
              <w:t>Date Audit was</w:t>
            </w:r>
            <w:r>
              <w:rPr>
                <w:b/>
                <w:spacing w:val="-8"/>
                <w:sz w:val="20"/>
              </w:rPr>
              <w:t xml:space="preserve"> </w:t>
            </w:r>
            <w:r>
              <w:rPr>
                <w:b/>
                <w:sz w:val="20"/>
              </w:rPr>
              <w:t xml:space="preserve">Accepted by Federal </w:t>
            </w:r>
            <w:r>
              <w:rPr>
                <w:b/>
                <w:spacing w:val="-2"/>
                <w:sz w:val="20"/>
              </w:rPr>
              <w:t>Audit Clearinghouse</w:t>
            </w:r>
          </w:p>
        </w:tc>
        <w:tc>
          <w:tcPr>
            <w:tcW w:w="1322" w:type="dxa"/>
          </w:tcPr>
          <w:p w:rsidR="00AB69F9" w14:paraId="13C4B4F2" w14:textId="77777777">
            <w:pPr>
              <w:pStyle w:val="TableParagraph"/>
              <w:spacing w:before="1"/>
              <w:ind w:left="125" w:right="113"/>
              <w:jc w:val="center"/>
              <w:rPr>
                <w:b/>
                <w:sz w:val="20"/>
              </w:rPr>
            </w:pPr>
            <w:r>
              <w:rPr>
                <w:b/>
                <w:sz w:val="20"/>
              </w:rPr>
              <w:t>If Entity did not submit as required, has</w:t>
            </w:r>
            <w:r>
              <w:rPr>
                <w:b/>
                <w:spacing w:val="-12"/>
                <w:sz w:val="20"/>
              </w:rPr>
              <w:t xml:space="preserve"> </w:t>
            </w:r>
            <w:r>
              <w:rPr>
                <w:b/>
                <w:sz w:val="20"/>
              </w:rPr>
              <w:t>the</w:t>
            </w:r>
            <w:r>
              <w:rPr>
                <w:b/>
                <w:spacing w:val="-11"/>
                <w:sz w:val="20"/>
              </w:rPr>
              <w:t xml:space="preserve"> </w:t>
            </w:r>
            <w:r>
              <w:rPr>
                <w:b/>
                <w:sz w:val="20"/>
              </w:rPr>
              <w:t>state taken steps to ensure</w:t>
            </w:r>
          </w:p>
          <w:p w:rsidR="00AB69F9" w14:paraId="7C5E73BD" w14:textId="77777777">
            <w:pPr>
              <w:pStyle w:val="TableParagraph"/>
              <w:spacing w:line="223" w:lineRule="exact"/>
              <w:ind w:left="122" w:right="113"/>
              <w:jc w:val="center"/>
              <w:rPr>
                <w:b/>
                <w:sz w:val="20"/>
              </w:rPr>
            </w:pPr>
            <w:r>
              <w:rPr>
                <w:b/>
                <w:spacing w:val="-2"/>
                <w:sz w:val="20"/>
              </w:rPr>
              <w:t>compliance?</w:t>
            </w:r>
          </w:p>
        </w:tc>
        <w:tc>
          <w:tcPr>
            <w:tcW w:w="1325" w:type="dxa"/>
          </w:tcPr>
          <w:p w:rsidR="00AB69F9" w14:paraId="4E8B12F8" w14:textId="77777777">
            <w:pPr>
              <w:pStyle w:val="TableParagraph"/>
              <w:spacing w:before="123"/>
              <w:ind w:left="140" w:right="128" w:firstLine="1"/>
              <w:jc w:val="center"/>
              <w:rPr>
                <w:b/>
                <w:sz w:val="20"/>
              </w:rPr>
            </w:pPr>
            <w:r>
              <w:rPr>
                <w:b/>
                <w:spacing w:val="-2"/>
                <w:sz w:val="20"/>
              </w:rPr>
              <w:t xml:space="preserve">State </w:t>
            </w:r>
            <w:r>
              <w:rPr>
                <w:b/>
                <w:spacing w:val="-2"/>
                <w:sz w:val="20"/>
              </w:rPr>
              <w:t>Managemen</w:t>
            </w:r>
            <w:r>
              <w:rPr>
                <w:b/>
                <w:spacing w:val="-2"/>
                <w:sz w:val="20"/>
              </w:rPr>
              <w:t xml:space="preserve"> </w:t>
            </w:r>
            <w:r>
              <w:rPr>
                <w:b/>
                <w:sz w:val="20"/>
              </w:rPr>
              <w:t xml:space="preserve">t Decision </w:t>
            </w:r>
            <w:r>
              <w:rPr>
                <w:b/>
                <w:spacing w:val="-2"/>
                <w:sz w:val="20"/>
              </w:rPr>
              <w:t xml:space="preserve">Required? </w:t>
            </w:r>
            <w:r>
              <w:rPr>
                <w:b/>
                <w:spacing w:val="-4"/>
                <w:sz w:val="20"/>
              </w:rPr>
              <w:t xml:space="preserve">(As </w:t>
            </w:r>
            <w:r>
              <w:rPr>
                <w:b/>
                <w:spacing w:val="-2"/>
                <w:sz w:val="20"/>
              </w:rPr>
              <w:t>Applicable)</w:t>
            </w:r>
          </w:p>
        </w:tc>
        <w:tc>
          <w:tcPr>
            <w:tcW w:w="1324" w:type="dxa"/>
          </w:tcPr>
          <w:p w:rsidR="00AB69F9" w14:paraId="486390EE" w14:textId="77777777">
            <w:pPr>
              <w:pStyle w:val="TableParagraph"/>
              <w:spacing w:before="2"/>
              <w:rPr>
                <w:sz w:val="20"/>
              </w:rPr>
            </w:pPr>
          </w:p>
          <w:p w:rsidR="00AB69F9" w14:paraId="2EBBD653" w14:textId="77777777">
            <w:pPr>
              <w:pStyle w:val="TableParagraph"/>
              <w:ind w:left="141" w:right="126"/>
              <w:jc w:val="center"/>
              <w:rPr>
                <w:b/>
                <w:sz w:val="20"/>
              </w:rPr>
            </w:pPr>
            <w:r>
              <w:rPr>
                <w:b/>
                <w:spacing w:val="-4"/>
                <w:sz w:val="20"/>
              </w:rPr>
              <w:t xml:space="preserve">Date </w:t>
            </w:r>
            <w:r>
              <w:rPr>
                <w:b/>
                <w:spacing w:val="-2"/>
                <w:sz w:val="20"/>
              </w:rPr>
              <w:t>Managemen</w:t>
            </w:r>
            <w:r>
              <w:rPr>
                <w:b/>
                <w:spacing w:val="-2"/>
                <w:sz w:val="20"/>
              </w:rPr>
              <w:t xml:space="preserve"> </w:t>
            </w:r>
            <w:r>
              <w:rPr>
                <w:b/>
                <w:sz w:val="20"/>
              </w:rPr>
              <w:t xml:space="preserve">t Decision Issued (As </w:t>
            </w:r>
            <w:r>
              <w:rPr>
                <w:b/>
                <w:spacing w:val="-2"/>
                <w:sz w:val="20"/>
              </w:rPr>
              <w:t>applicable)</w:t>
            </w:r>
          </w:p>
        </w:tc>
      </w:tr>
      <w:tr w14:paraId="014F09B4" w14:textId="77777777">
        <w:tblPrEx>
          <w:tblW w:w="0" w:type="auto"/>
          <w:tblInd w:w="833" w:type="dxa"/>
          <w:tblLayout w:type="fixed"/>
          <w:tblCellMar>
            <w:left w:w="0" w:type="dxa"/>
            <w:right w:w="0" w:type="dxa"/>
          </w:tblCellMar>
          <w:tblLook w:val="01E0"/>
        </w:tblPrEx>
        <w:trPr>
          <w:trHeight w:val="978"/>
        </w:trPr>
        <w:tc>
          <w:tcPr>
            <w:tcW w:w="1526" w:type="dxa"/>
          </w:tcPr>
          <w:p w:rsidR="00AB69F9" w14:paraId="3AEB4161" w14:textId="77777777">
            <w:pPr>
              <w:pStyle w:val="TableParagraph"/>
              <w:spacing w:before="1"/>
              <w:ind w:left="107"/>
              <w:rPr>
                <w:sz w:val="20"/>
              </w:rPr>
            </w:pPr>
            <w:r>
              <w:rPr>
                <w:spacing w:val="-2"/>
                <w:sz w:val="20"/>
              </w:rPr>
              <w:t xml:space="preserve">Auto-populated </w:t>
            </w:r>
            <w:r>
              <w:rPr>
                <w:sz w:val="20"/>
              </w:rPr>
              <w:t>from Eligible Entity Master</w:t>
            </w:r>
          </w:p>
          <w:p w:rsidR="00AB69F9" w14:paraId="6E37FE94" w14:textId="77777777">
            <w:pPr>
              <w:pStyle w:val="TableParagraph"/>
              <w:spacing w:line="225" w:lineRule="exact"/>
              <w:ind w:left="107"/>
              <w:rPr>
                <w:sz w:val="20"/>
              </w:rPr>
            </w:pPr>
            <w:r>
              <w:rPr>
                <w:spacing w:val="-4"/>
                <w:sz w:val="20"/>
              </w:rPr>
              <w:t>List</w:t>
            </w:r>
          </w:p>
        </w:tc>
        <w:tc>
          <w:tcPr>
            <w:tcW w:w="1121" w:type="dxa"/>
          </w:tcPr>
          <w:p w:rsidR="00AB69F9" w14:paraId="752E5385" w14:textId="77777777">
            <w:pPr>
              <w:pStyle w:val="TableParagraph"/>
              <w:spacing w:before="1"/>
              <w:ind w:left="105"/>
              <w:rPr>
                <w:sz w:val="20"/>
              </w:rPr>
            </w:pPr>
            <w:r>
              <w:rPr>
                <w:sz w:val="20"/>
              </w:rPr>
              <w:t>[Yes</w:t>
            </w:r>
            <w:r>
              <w:rPr>
                <w:spacing w:val="-6"/>
                <w:sz w:val="20"/>
              </w:rPr>
              <w:t xml:space="preserve"> </w:t>
            </w:r>
            <w:r>
              <w:rPr>
                <w:sz w:val="20"/>
              </w:rPr>
              <w:t>or</w:t>
            </w:r>
            <w:r>
              <w:rPr>
                <w:spacing w:val="-4"/>
                <w:sz w:val="20"/>
              </w:rPr>
              <w:t xml:space="preserve"> </w:t>
            </w:r>
            <w:r>
              <w:rPr>
                <w:spacing w:val="-5"/>
                <w:sz w:val="20"/>
              </w:rPr>
              <w:t>No</w:t>
            </w:r>
            <w:r>
              <w:rPr>
                <w:spacing w:val="-5"/>
                <w:sz w:val="20"/>
              </w:rPr>
              <w:t>]</w:t>
            </w:r>
          </w:p>
        </w:tc>
        <w:tc>
          <w:tcPr>
            <w:tcW w:w="1219" w:type="dxa"/>
          </w:tcPr>
          <w:p w:rsidR="00AB69F9" w14:paraId="0D471AEB" w14:textId="77777777">
            <w:pPr>
              <w:pStyle w:val="TableParagraph"/>
              <w:spacing w:before="1"/>
              <w:ind w:left="108"/>
              <w:rPr>
                <w:sz w:val="20"/>
              </w:rPr>
            </w:pPr>
            <w:r>
              <w:rPr>
                <w:sz w:val="20"/>
              </w:rPr>
              <w:t>[Yes,</w:t>
            </w:r>
            <w:r>
              <w:rPr>
                <w:spacing w:val="-12"/>
                <w:sz w:val="20"/>
              </w:rPr>
              <w:t xml:space="preserve"> </w:t>
            </w:r>
            <w:r>
              <w:rPr>
                <w:sz w:val="20"/>
              </w:rPr>
              <w:t>No,</w:t>
            </w:r>
            <w:r>
              <w:rPr>
                <w:spacing w:val="-11"/>
                <w:sz w:val="20"/>
              </w:rPr>
              <w:t xml:space="preserve"> </w:t>
            </w:r>
            <w:r>
              <w:rPr>
                <w:sz w:val="20"/>
              </w:rPr>
              <w:t xml:space="preserve">or </w:t>
            </w:r>
            <w:r>
              <w:rPr>
                <w:spacing w:val="-2"/>
                <w:sz w:val="20"/>
              </w:rPr>
              <w:t>Late]</w:t>
            </w:r>
          </w:p>
        </w:tc>
        <w:tc>
          <w:tcPr>
            <w:tcW w:w="1428" w:type="dxa"/>
          </w:tcPr>
          <w:p w:rsidR="00AB69F9" w14:paraId="7BE057C0" w14:textId="77777777">
            <w:pPr>
              <w:pStyle w:val="TableParagraph"/>
              <w:spacing w:before="1"/>
              <w:ind w:left="106"/>
              <w:rPr>
                <w:sz w:val="20"/>
              </w:rPr>
            </w:pPr>
            <w:r>
              <w:rPr>
                <w:sz w:val="20"/>
              </w:rPr>
              <w:t>[Enter</w:t>
            </w:r>
            <w:r>
              <w:rPr>
                <w:spacing w:val="-10"/>
                <w:sz w:val="20"/>
              </w:rPr>
              <w:t xml:space="preserve"> </w:t>
            </w:r>
            <w:r>
              <w:rPr>
                <w:spacing w:val="-2"/>
                <w:sz w:val="20"/>
              </w:rPr>
              <w:t>Date]</w:t>
            </w:r>
          </w:p>
        </w:tc>
        <w:tc>
          <w:tcPr>
            <w:tcW w:w="1322" w:type="dxa"/>
          </w:tcPr>
          <w:p w:rsidR="00AB69F9" w14:paraId="68934B4C" w14:textId="77777777">
            <w:pPr>
              <w:pStyle w:val="TableParagraph"/>
              <w:spacing w:before="1"/>
              <w:ind w:left="109"/>
              <w:rPr>
                <w:sz w:val="20"/>
              </w:rPr>
            </w:pPr>
            <w:r>
              <w:rPr>
                <w:sz w:val="20"/>
              </w:rPr>
              <w:t>[Yes</w:t>
            </w:r>
            <w:r>
              <w:rPr>
                <w:spacing w:val="-6"/>
                <w:sz w:val="20"/>
              </w:rPr>
              <w:t xml:space="preserve"> </w:t>
            </w:r>
            <w:r>
              <w:rPr>
                <w:sz w:val="20"/>
              </w:rPr>
              <w:t>or</w:t>
            </w:r>
            <w:r>
              <w:rPr>
                <w:spacing w:val="-4"/>
                <w:sz w:val="20"/>
              </w:rPr>
              <w:t xml:space="preserve"> </w:t>
            </w:r>
            <w:r>
              <w:rPr>
                <w:spacing w:val="-5"/>
                <w:sz w:val="20"/>
              </w:rPr>
              <w:t>No</w:t>
            </w:r>
            <w:r>
              <w:rPr>
                <w:spacing w:val="-5"/>
                <w:sz w:val="20"/>
              </w:rPr>
              <w:t>]</w:t>
            </w:r>
          </w:p>
        </w:tc>
        <w:tc>
          <w:tcPr>
            <w:tcW w:w="1325" w:type="dxa"/>
          </w:tcPr>
          <w:p w:rsidR="00AB69F9" w14:paraId="75BC87D6" w14:textId="77777777">
            <w:pPr>
              <w:pStyle w:val="TableParagraph"/>
              <w:spacing w:before="1"/>
              <w:ind w:left="109"/>
              <w:rPr>
                <w:sz w:val="20"/>
              </w:rPr>
            </w:pPr>
            <w:r>
              <w:rPr>
                <w:sz w:val="20"/>
              </w:rPr>
              <w:t>[Yes</w:t>
            </w:r>
            <w:r>
              <w:rPr>
                <w:spacing w:val="-6"/>
                <w:sz w:val="20"/>
              </w:rPr>
              <w:t xml:space="preserve"> </w:t>
            </w:r>
            <w:r>
              <w:rPr>
                <w:sz w:val="20"/>
              </w:rPr>
              <w:t>or</w:t>
            </w:r>
            <w:r>
              <w:rPr>
                <w:spacing w:val="-4"/>
                <w:sz w:val="20"/>
              </w:rPr>
              <w:t xml:space="preserve"> </w:t>
            </w:r>
            <w:r>
              <w:rPr>
                <w:spacing w:val="-5"/>
                <w:sz w:val="20"/>
              </w:rPr>
              <w:t>No</w:t>
            </w:r>
            <w:r>
              <w:rPr>
                <w:spacing w:val="-5"/>
                <w:sz w:val="20"/>
              </w:rPr>
              <w:t>]</w:t>
            </w:r>
          </w:p>
        </w:tc>
        <w:tc>
          <w:tcPr>
            <w:tcW w:w="1324" w:type="dxa"/>
          </w:tcPr>
          <w:p w:rsidR="00AB69F9" w14:paraId="5CB405CA" w14:textId="77777777">
            <w:pPr>
              <w:pStyle w:val="TableParagraph"/>
              <w:spacing w:before="1"/>
              <w:ind w:left="109"/>
              <w:rPr>
                <w:sz w:val="20"/>
              </w:rPr>
            </w:pPr>
            <w:r>
              <w:rPr>
                <w:sz w:val="20"/>
              </w:rPr>
              <w:t>[Enter</w:t>
            </w:r>
            <w:r>
              <w:rPr>
                <w:spacing w:val="-10"/>
                <w:sz w:val="20"/>
              </w:rPr>
              <w:t xml:space="preserve"> </w:t>
            </w:r>
            <w:r>
              <w:rPr>
                <w:spacing w:val="-2"/>
                <w:sz w:val="20"/>
              </w:rPr>
              <w:t>Date]</w:t>
            </w:r>
          </w:p>
        </w:tc>
      </w:tr>
    </w:tbl>
    <w:p w:rsidR="00AB69F9" w14:paraId="5033E068" w14:textId="77777777">
      <w:pPr>
        <w:rPr>
          <w:sz w:val="20"/>
        </w:rPr>
        <w:sectPr>
          <w:pgSz w:w="12240" w:h="15840"/>
          <w:pgMar w:top="1400" w:right="320" w:bottom="1140" w:left="660" w:header="0" w:footer="891" w:gutter="0"/>
          <w:cols w:space="720"/>
        </w:sectPr>
      </w:pPr>
    </w:p>
    <w:p w:rsidR="00AB69F9" w14:paraId="7134E174" w14:textId="77777777">
      <w:pPr>
        <w:spacing w:before="40"/>
        <w:ind w:left="780" w:right="1296"/>
        <w:rPr>
          <w:i/>
          <w:sz w:val="24"/>
        </w:rPr>
      </w:pPr>
      <w:r>
        <w:rPr>
          <w:i/>
          <w:sz w:val="24"/>
        </w:rPr>
        <w:t>Note:</w:t>
      </w:r>
      <w:r>
        <w:rPr>
          <w:i/>
          <w:spacing w:val="-2"/>
          <w:sz w:val="24"/>
        </w:rPr>
        <w:t xml:space="preserve"> </w:t>
      </w:r>
      <w:r>
        <w:rPr>
          <w:i/>
          <w:sz w:val="24"/>
        </w:rPr>
        <w:t>Rows</w:t>
      </w:r>
      <w:r>
        <w:rPr>
          <w:i/>
          <w:spacing w:val="-4"/>
          <w:sz w:val="24"/>
        </w:rPr>
        <w:t xml:space="preserve"> </w:t>
      </w:r>
      <w:r>
        <w:rPr>
          <w:i/>
          <w:sz w:val="24"/>
        </w:rPr>
        <w:t>may</w:t>
      </w:r>
      <w:r>
        <w:rPr>
          <w:i/>
          <w:spacing w:val="-3"/>
          <w:sz w:val="24"/>
        </w:rPr>
        <w:t xml:space="preserve"> </w:t>
      </w:r>
      <w:r>
        <w:rPr>
          <w:i/>
          <w:sz w:val="24"/>
        </w:rPr>
        <w:t>be</w:t>
      </w:r>
      <w:r>
        <w:rPr>
          <w:i/>
          <w:spacing w:val="-3"/>
          <w:sz w:val="24"/>
        </w:rPr>
        <w:t xml:space="preserve"> </w:t>
      </w:r>
      <w:r>
        <w:rPr>
          <w:i/>
          <w:sz w:val="24"/>
        </w:rPr>
        <w:t>added</w:t>
      </w:r>
      <w:r>
        <w:rPr>
          <w:i/>
          <w:spacing w:val="-5"/>
          <w:sz w:val="24"/>
        </w:rPr>
        <w:t xml:space="preserve"> </w:t>
      </w:r>
      <w:r>
        <w:rPr>
          <w:i/>
          <w:sz w:val="24"/>
        </w:rPr>
        <w:t>for</w:t>
      </w:r>
      <w:r>
        <w:rPr>
          <w:i/>
          <w:spacing w:val="-4"/>
          <w:sz w:val="24"/>
        </w:rPr>
        <w:t xml:space="preserve"> </w:t>
      </w:r>
      <w:r>
        <w:rPr>
          <w:i/>
          <w:sz w:val="24"/>
        </w:rPr>
        <w:t>each</w:t>
      </w:r>
      <w:r>
        <w:rPr>
          <w:i/>
          <w:spacing w:val="-5"/>
          <w:sz w:val="24"/>
        </w:rPr>
        <w:t xml:space="preserve"> </w:t>
      </w:r>
      <w:r>
        <w:rPr>
          <w:i/>
          <w:sz w:val="24"/>
        </w:rPr>
        <w:t>additional</w:t>
      </w:r>
      <w:r>
        <w:rPr>
          <w:i/>
          <w:spacing w:val="-4"/>
          <w:sz w:val="24"/>
        </w:rPr>
        <w:t xml:space="preserve"> </w:t>
      </w:r>
      <w:r>
        <w:rPr>
          <w:i/>
          <w:sz w:val="24"/>
        </w:rPr>
        <w:t>Single</w:t>
      </w:r>
      <w:r>
        <w:rPr>
          <w:i/>
          <w:spacing w:val="-3"/>
          <w:sz w:val="24"/>
        </w:rPr>
        <w:t xml:space="preserve"> </w:t>
      </w:r>
      <w:r>
        <w:rPr>
          <w:i/>
          <w:sz w:val="24"/>
        </w:rPr>
        <w:t>Audit</w:t>
      </w:r>
      <w:r>
        <w:rPr>
          <w:i/>
          <w:spacing w:val="-3"/>
          <w:sz w:val="24"/>
        </w:rPr>
        <w:t xml:space="preserve"> </w:t>
      </w:r>
      <w:r>
        <w:rPr>
          <w:i/>
          <w:sz w:val="24"/>
        </w:rPr>
        <w:t>accepted</w:t>
      </w:r>
      <w:r>
        <w:rPr>
          <w:i/>
          <w:spacing w:val="-5"/>
          <w:sz w:val="24"/>
        </w:rPr>
        <w:t xml:space="preserve"> </w:t>
      </w:r>
      <w:r>
        <w:rPr>
          <w:i/>
          <w:sz w:val="24"/>
        </w:rPr>
        <w:t>by</w:t>
      </w:r>
      <w:r>
        <w:rPr>
          <w:i/>
          <w:spacing w:val="-6"/>
          <w:sz w:val="24"/>
        </w:rPr>
        <w:t xml:space="preserve"> </w:t>
      </w:r>
      <w:r>
        <w:rPr>
          <w:i/>
          <w:sz w:val="24"/>
        </w:rPr>
        <w:t>the</w:t>
      </w:r>
      <w:r>
        <w:rPr>
          <w:i/>
          <w:spacing w:val="-3"/>
          <w:sz w:val="24"/>
        </w:rPr>
        <w:t xml:space="preserve"> </w:t>
      </w:r>
      <w:r>
        <w:rPr>
          <w:i/>
          <w:sz w:val="24"/>
        </w:rPr>
        <w:t>Federal</w:t>
      </w:r>
      <w:r>
        <w:rPr>
          <w:i/>
          <w:spacing w:val="-4"/>
          <w:sz w:val="24"/>
        </w:rPr>
        <w:t xml:space="preserve"> </w:t>
      </w:r>
      <w:r>
        <w:rPr>
          <w:i/>
          <w:sz w:val="24"/>
        </w:rPr>
        <w:t>Audit Clearinghouse during the fiscal year.</w:t>
      </w:r>
    </w:p>
    <w:p w:rsidR="00AB69F9" w14:paraId="14BA051F" w14:textId="77777777">
      <w:pPr>
        <w:pStyle w:val="ListParagraph"/>
        <w:numPr>
          <w:ilvl w:val="1"/>
          <w:numId w:val="9"/>
        </w:numPr>
        <w:tabs>
          <w:tab w:val="left" w:pos="1500"/>
        </w:tabs>
        <w:spacing w:before="119"/>
        <w:ind w:right="1178"/>
        <w:rPr>
          <w:sz w:val="24"/>
        </w:rPr>
      </w:pPr>
      <w:r>
        <w:rPr>
          <w:b/>
          <w:sz w:val="24"/>
        </w:rPr>
        <w:t>Single</w:t>
      </w:r>
      <w:r>
        <w:rPr>
          <w:b/>
          <w:spacing w:val="-6"/>
          <w:sz w:val="24"/>
        </w:rPr>
        <w:t xml:space="preserve"> </w:t>
      </w:r>
      <w:r>
        <w:rPr>
          <w:b/>
          <w:sz w:val="24"/>
        </w:rPr>
        <w:t>Audit</w:t>
      </w:r>
      <w:r>
        <w:rPr>
          <w:b/>
          <w:spacing w:val="-6"/>
          <w:sz w:val="24"/>
        </w:rPr>
        <w:t xml:space="preserve"> </w:t>
      </w:r>
      <w:r>
        <w:rPr>
          <w:b/>
          <w:sz w:val="24"/>
        </w:rPr>
        <w:t>Management</w:t>
      </w:r>
      <w:r>
        <w:rPr>
          <w:b/>
          <w:spacing w:val="-5"/>
          <w:sz w:val="24"/>
        </w:rPr>
        <w:t xml:space="preserve"> </w:t>
      </w:r>
      <w:r>
        <w:rPr>
          <w:b/>
          <w:sz w:val="24"/>
        </w:rPr>
        <w:t>Decisions:</w:t>
      </w:r>
      <w:r>
        <w:rPr>
          <w:b/>
          <w:spacing w:val="-1"/>
          <w:sz w:val="24"/>
        </w:rPr>
        <w:t xml:space="preserve"> </w:t>
      </w:r>
      <w:r>
        <w:rPr>
          <w:sz w:val="24"/>
        </w:rPr>
        <w:t>Briefly</w:t>
      </w:r>
      <w:r>
        <w:rPr>
          <w:spacing w:val="-5"/>
          <w:sz w:val="24"/>
        </w:rPr>
        <w:t xml:space="preserve"> </w:t>
      </w:r>
      <w:r>
        <w:rPr>
          <w:sz w:val="24"/>
        </w:rPr>
        <w:t>describe</w:t>
      </w:r>
      <w:r>
        <w:rPr>
          <w:spacing w:val="-5"/>
          <w:sz w:val="24"/>
        </w:rPr>
        <w:t xml:space="preserve"> </w:t>
      </w:r>
      <w:r>
        <w:rPr>
          <w:sz w:val="24"/>
        </w:rPr>
        <w:t>any</w:t>
      </w:r>
      <w:r>
        <w:rPr>
          <w:spacing w:val="-5"/>
          <w:sz w:val="24"/>
        </w:rPr>
        <w:t xml:space="preserve"> </w:t>
      </w:r>
      <w:r>
        <w:rPr>
          <w:sz w:val="24"/>
        </w:rPr>
        <w:t>management</w:t>
      </w:r>
      <w:r>
        <w:rPr>
          <w:spacing w:val="-6"/>
          <w:sz w:val="24"/>
        </w:rPr>
        <w:t xml:space="preserve"> </w:t>
      </w:r>
      <w:r>
        <w:rPr>
          <w:sz w:val="24"/>
        </w:rPr>
        <w:t>decisions</w:t>
      </w:r>
      <w:r>
        <w:rPr>
          <w:spacing w:val="-5"/>
          <w:sz w:val="24"/>
        </w:rPr>
        <w:t xml:space="preserve"> </w:t>
      </w:r>
      <w:r>
        <w:rPr>
          <w:sz w:val="24"/>
        </w:rPr>
        <w:t>issued according to state procedures of CSBG eligible entity single audit. Provide the audit finding reference number from the Federal Audit Clearinghouse and describe any required actions and timelines for correction.</w:t>
      </w:r>
    </w:p>
    <w:p w:rsidR="00AB69F9" w14:paraId="3F6331FB" w14:textId="77777777">
      <w:pPr>
        <w:pStyle w:val="BodyText"/>
        <w:spacing w:before="120"/>
        <w:ind w:left="1500"/>
      </w:pPr>
      <w:r>
        <w:rPr>
          <w:b/>
        </w:rPr>
        <w:t>Note:</w:t>
      </w:r>
      <w:r>
        <w:rPr>
          <w:b/>
          <w:spacing w:val="-2"/>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4"/>
        </w:rPr>
        <w:t xml:space="preserve"> </w:t>
      </w:r>
      <w:r>
        <w:t>State</w:t>
      </w:r>
      <w:r>
        <w:rPr>
          <w:spacing w:val="-5"/>
        </w:rPr>
        <w:t xml:space="preserve"> </w:t>
      </w:r>
      <w:r>
        <w:t>Accountability</w:t>
      </w:r>
      <w:r>
        <w:rPr>
          <w:spacing w:val="-3"/>
        </w:rPr>
        <w:t xml:space="preserve"> </w:t>
      </w:r>
      <w:r>
        <w:t>Measure</w:t>
      </w:r>
      <w:r>
        <w:rPr>
          <w:spacing w:val="-4"/>
        </w:rPr>
        <w:t xml:space="preserve"> 4Sd.</w:t>
      </w:r>
    </w:p>
    <w:p w:rsidR="00AB69F9" w14:paraId="5B813B1B" w14:textId="77777777">
      <w:pPr>
        <w:sectPr>
          <w:pgSz w:w="12240" w:h="15840"/>
          <w:pgMar w:top="1400" w:right="320" w:bottom="1140" w:left="660" w:header="0" w:footer="891" w:gutter="0"/>
          <w:cols w:space="720"/>
        </w:sectPr>
      </w:pPr>
    </w:p>
    <w:p w:rsidR="00AB69F9" w14:paraId="07C55B3F" w14:textId="77777777">
      <w:pPr>
        <w:pStyle w:val="Heading2"/>
        <w:ind w:left="1037"/>
        <w:jc w:val="left"/>
      </w:pPr>
      <w:bookmarkStart w:id="59" w:name="_bookmark9"/>
      <w:bookmarkEnd w:id="59"/>
      <w:r>
        <w:t>Section</w:t>
      </w:r>
      <w:r>
        <w:rPr>
          <w:spacing w:val="-6"/>
        </w:rPr>
        <w:t xml:space="preserve"> </w:t>
      </w:r>
      <w:r>
        <w:t>I:</w:t>
      </w:r>
      <w:r>
        <w:rPr>
          <w:spacing w:val="-6"/>
        </w:rPr>
        <w:t xml:space="preserve"> </w:t>
      </w:r>
      <w:r>
        <w:t>Results</w:t>
      </w:r>
      <w:r>
        <w:rPr>
          <w:spacing w:val="-3"/>
        </w:rPr>
        <w:t xml:space="preserve"> </w:t>
      </w:r>
      <w:r>
        <w:t>Oriented</w:t>
      </w:r>
      <w:r>
        <w:rPr>
          <w:spacing w:val="-4"/>
        </w:rPr>
        <w:t xml:space="preserve"> </w:t>
      </w:r>
      <w:r>
        <w:t>Management</w:t>
      </w:r>
      <w:r>
        <w:rPr>
          <w:spacing w:val="-7"/>
        </w:rPr>
        <w:t xml:space="preserve"> </w:t>
      </w:r>
      <w:r>
        <w:t>and</w:t>
      </w:r>
      <w:r>
        <w:rPr>
          <w:spacing w:val="-3"/>
        </w:rPr>
        <w:t xml:space="preserve"> </w:t>
      </w:r>
      <w:r>
        <w:t>Accountability</w:t>
      </w:r>
      <w:r>
        <w:rPr>
          <w:spacing w:val="-6"/>
        </w:rPr>
        <w:t xml:space="preserve"> </w:t>
      </w:r>
      <w:r>
        <w:t>(ROMA)</w:t>
      </w:r>
      <w:r>
        <w:rPr>
          <w:spacing w:val="-6"/>
        </w:rPr>
        <w:t xml:space="preserve"> </w:t>
      </w:r>
      <w:r>
        <w:rPr>
          <w:spacing w:val="-2"/>
        </w:rPr>
        <w:t>System</w:t>
      </w:r>
    </w:p>
    <w:p w:rsidR="00AB69F9" w14:paraId="394A2A99" w14:textId="77777777">
      <w:pPr>
        <w:pStyle w:val="BodyText"/>
        <w:spacing w:before="8"/>
        <w:rPr>
          <w:b/>
          <w:sz w:val="33"/>
        </w:rPr>
      </w:pPr>
    </w:p>
    <w:p w:rsidR="00AB69F9" w14:paraId="6D50F796" w14:textId="77777777">
      <w:pPr>
        <w:pStyle w:val="ListParagraph"/>
        <w:numPr>
          <w:ilvl w:val="1"/>
          <w:numId w:val="6"/>
        </w:numPr>
        <w:tabs>
          <w:tab w:val="left" w:pos="1500"/>
        </w:tabs>
        <w:spacing w:before="1"/>
        <w:ind w:right="1134"/>
        <w:rPr>
          <w:sz w:val="24"/>
        </w:rPr>
      </w:pPr>
      <w:r>
        <w:rPr>
          <w:b/>
          <w:sz w:val="24"/>
        </w:rPr>
        <w:t xml:space="preserve">Performance Management System Participation: </w:t>
      </w:r>
      <w:r>
        <w:rPr>
          <w:sz w:val="24"/>
        </w:rPr>
        <w:t>Confirm the performance measurement system that the state and CBSG eligible entities use, as required by Section</w:t>
      </w:r>
      <w:r>
        <w:rPr>
          <w:spacing w:val="-4"/>
          <w:sz w:val="24"/>
        </w:rPr>
        <w:t xml:space="preserve"> </w:t>
      </w:r>
      <w:r>
        <w:rPr>
          <w:sz w:val="24"/>
        </w:rPr>
        <w:t>678E(a)</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CSBG</w:t>
      </w:r>
      <w:r>
        <w:rPr>
          <w:spacing w:val="-3"/>
          <w:sz w:val="24"/>
        </w:rPr>
        <w:t xml:space="preserve"> </w:t>
      </w:r>
      <w:r>
        <w:rPr>
          <w:sz w:val="24"/>
        </w:rPr>
        <w:t>Act</w:t>
      </w:r>
      <w:r>
        <w:rPr>
          <w:spacing w:val="-2"/>
          <w:sz w:val="24"/>
        </w:rPr>
        <w:t xml:space="preserve"> </w:t>
      </w:r>
      <w:r>
        <w:rPr>
          <w:sz w:val="24"/>
        </w:rPr>
        <w:t>and</w:t>
      </w:r>
      <w:r>
        <w:rPr>
          <w:spacing w:val="-4"/>
          <w:sz w:val="24"/>
        </w:rPr>
        <w:t xml:space="preserve"> </w:t>
      </w:r>
      <w:r>
        <w:rPr>
          <w:sz w:val="24"/>
        </w:rPr>
        <w:t>the</w:t>
      </w:r>
      <w:r>
        <w:rPr>
          <w:spacing w:val="-5"/>
          <w:sz w:val="24"/>
        </w:rPr>
        <w:t xml:space="preserve"> </w:t>
      </w:r>
      <w:r>
        <w:rPr>
          <w:sz w:val="24"/>
        </w:rPr>
        <w:t>assurance</w:t>
      </w:r>
      <w:r>
        <w:rPr>
          <w:spacing w:val="-2"/>
          <w:sz w:val="24"/>
        </w:rPr>
        <w:t xml:space="preserve"> </w:t>
      </w:r>
      <w:r>
        <w:rPr>
          <w:sz w:val="24"/>
        </w:rPr>
        <w:t>under</w:t>
      </w:r>
      <w:r>
        <w:rPr>
          <w:spacing w:val="-4"/>
          <w:sz w:val="24"/>
        </w:rPr>
        <w:t xml:space="preserve"> </w:t>
      </w:r>
      <w:r>
        <w:rPr>
          <w:sz w:val="24"/>
        </w:rPr>
        <w:t>Section</w:t>
      </w:r>
      <w:r>
        <w:rPr>
          <w:spacing w:val="-3"/>
          <w:sz w:val="24"/>
        </w:rPr>
        <w:t xml:space="preserve"> </w:t>
      </w:r>
      <w:r>
        <w:rPr>
          <w:sz w:val="24"/>
        </w:rPr>
        <w:t>676(b)(12)</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CSBG </w:t>
      </w:r>
      <w:r>
        <w:rPr>
          <w:spacing w:val="-4"/>
          <w:sz w:val="24"/>
        </w:rPr>
        <w:t>Act.</w:t>
      </w:r>
    </w:p>
    <w:p w:rsidR="00AB69F9" w14:paraId="563724AF" w14:textId="77777777">
      <w:pPr>
        <w:pStyle w:val="ListParagraph"/>
        <w:numPr>
          <w:ilvl w:val="2"/>
          <w:numId w:val="6"/>
        </w:numPr>
        <w:tabs>
          <w:tab w:val="left" w:pos="1859"/>
        </w:tabs>
        <w:spacing w:before="121"/>
        <w:ind w:left="1859" w:hanging="359"/>
        <w:rPr>
          <w:sz w:val="24"/>
        </w:rPr>
      </w:pPr>
      <w:r>
        <w:rPr>
          <w:sz w:val="24"/>
        </w:rPr>
        <w:t>The</w:t>
      </w:r>
      <w:r>
        <w:rPr>
          <w:spacing w:val="-5"/>
          <w:sz w:val="24"/>
        </w:rPr>
        <w:t xml:space="preserve"> </w:t>
      </w:r>
      <w:r>
        <w:rPr>
          <w:sz w:val="24"/>
        </w:rPr>
        <w:t>Results</w:t>
      </w:r>
      <w:r>
        <w:rPr>
          <w:spacing w:val="-3"/>
          <w:sz w:val="24"/>
        </w:rPr>
        <w:t xml:space="preserve"> </w:t>
      </w:r>
      <w:r>
        <w:rPr>
          <w:sz w:val="24"/>
        </w:rPr>
        <w:t>Oriented</w:t>
      </w:r>
      <w:r>
        <w:rPr>
          <w:spacing w:val="-4"/>
          <w:sz w:val="24"/>
        </w:rPr>
        <w:t xml:space="preserve"> </w:t>
      </w:r>
      <w:r>
        <w:rPr>
          <w:sz w:val="24"/>
        </w:rPr>
        <w:t>Management</w:t>
      </w:r>
      <w:r>
        <w:rPr>
          <w:spacing w:val="-5"/>
          <w:sz w:val="24"/>
        </w:rPr>
        <w:t xml:space="preserve"> </w:t>
      </w:r>
      <w:r>
        <w:rPr>
          <w:sz w:val="24"/>
        </w:rPr>
        <w:t>and</w:t>
      </w:r>
      <w:r>
        <w:rPr>
          <w:spacing w:val="-4"/>
          <w:sz w:val="24"/>
        </w:rPr>
        <w:t xml:space="preserve"> </w:t>
      </w:r>
      <w:r>
        <w:rPr>
          <w:sz w:val="24"/>
        </w:rPr>
        <w:t>Accountability</w:t>
      </w:r>
      <w:r>
        <w:rPr>
          <w:spacing w:val="-3"/>
          <w:sz w:val="24"/>
        </w:rPr>
        <w:t xml:space="preserve"> </w:t>
      </w:r>
      <w:r>
        <w:rPr>
          <w:sz w:val="24"/>
        </w:rPr>
        <w:t>(ROMA)</w:t>
      </w:r>
      <w:r>
        <w:rPr>
          <w:spacing w:val="-4"/>
          <w:sz w:val="24"/>
        </w:rPr>
        <w:t xml:space="preserve"> </w:t>
      </w:r>
      <w:r>
        <w:rPr>
          <w:spacing w:val="-2"/>
          <w:sz w:val="24"/>
        </w:rPr>
        <w:t>System</w:t>
      </w:r>
    </w:p>
    <w:p w:rsidR="00AB69F9" w14:paraId="1C873CB2" w14:textId="77777777">
      <w:pPr>
        <w:pStyle w:val="ListParagraph"/>
        <w:numPr>
          <w:ilvl w:val="2"/>
          <w:numId w:val="6"/>
        </w:numPr>
        <w:tabs>
          <w:tab w:val="left" w:pos="1860"/>
        </w:tabs>
        <w:ind w:right="1282"/>
        <w:rPr>
          <w:sz w:val="24"/>
        </w:rPr>
      </w:pPr>
      <w:r>
        <w:rPr>
          <w:sz w:val="24"/>
        </w:rPr>
        <w:t>Another</w:t>
      </w:r>
      <w:r>
        <w:rPr>
          <w:spacing w:val="-5"/>
          <w:sz w:val="24"/>
        </w:rPr>
        <w:t xml:space="preserve"> </w:t>
      </w:r>
      <w:r>
        <w:rPr>
          <w:sz w:val="24"/>
        </w:rPr>
        <w:t>performance</w:t>
      </w:r>
      <w:r>
        <w:rPr>
          <w:spacing w:val="-4"/>
          <w:sz w:val="24"/>
        </w:rPr>
        <w:t xml:space="preserve"> </w:t>
      </w:r>
      <w:r>
        <w:rPr>
          <w:sz w:val="24"/>
        </w:rPr>
        <w:t>management</w:t>
      </w:r>
      <w:r>
        <w:rPr>
          <w:spacing w:val="-5"/>
          <w:sz w:val="24"/>
        </w:rPr>
        <w:t xml:space="preserve"> </w:t>
      </w:r>
      <w:r>
        <w:rPr>
          <w:sz w:val="24"/>
        </w:rPr>
        <w:t>system</w:t>
      </w:r>
      <w:r>
        <w:rPr>
          <w:spacing w:val="-5"/>
          <w:sz w:val="24"/>
        </w:rPr>
        <w:t xml:space="preserve"> </w:t>
      </w:r>
      <w:r>
        <w:rPr>
          <w:sz w:val="24"/>
        </w:rPr>
        <w:t>that</w:t>
      </w:r>
      <w:r>
        <w:rPr>
          <w:spacing w:val="-5"/>
          <w:sz w:val="24"/>
        </w:rPr>
        <w:t xml:space="preserve"> </w:t>
      </w:r>
      <w:r>
        <w:rPr>
          <w:sz w:val="24"/>
        </w:rPr>
        <w:t>meets</w:t>
      </w:r>
      <w:r>
        <w:rPr>
          <w:spacing w:val="-6"/>
          <w:sz w:val="24"/>
        </w:rPr>
        <w:t xml:space="preserve"> </w:t>
      </w:r>
      <w:r>
        <w:rPr>
          <w:sz w:val="24"/>
        </w:rPr>
        <w:t>the</w:t>
      </w:r>
      <w:r>
        <w:rPr>
          <w:spacing w:val="-4"/>
          <w:sz w:val="24"/>
        </w:rPr>
        <w:t xml:space="preserve"> </w:t>
      </w:r>
      <w:r>
        <w:rPr>
          <w:sz w:val="24"/>
        </w:rPr>
        <w:t>requirements</w:t>
      </w:r>
      <w:r>
        <w:rPr>
          <w:spacing w:val="-6"/>
          <w:sz w:val="24"/>
        </w:rPr>
        <w:t xml:space="preserve"> </w:t>
      </w:r>
      <w:r>
        <w:rPr>
          <w:sz w:val="24"/>
        </w:rPr>
        <w:t>of</w:t>
      </w:r>
      <w:r>
        <w:rPr>
          <w:spacing w:val="-3"/>
          <w:sz w:val="24"/>
        </w:rPr>
        <w:t xml:space="preserve"> </w:t>
      </w:r>
      <w:r>
        <w:rPr>
          <w:sz w:val="24"/>
        </w:rPr>
        <w:t>Section 678E(b) of the CSBG Act</w:t>
      </w:r>
    </w:p>
    <w:p w:rsidR="00AB69F9" w14:paraId="0B303A74" w14:textId="77777777">
      <w:pPr>
        <w:pStyle w:val="ListParagraph"/>
        <w:numPr>
          <w:ilvl w:val="2"/>
          <w:numId w:val="6"/>
        </w:numPr>
        <w:tabs>
          <w:tab w:val="left" w:pos="1859"/>
        </w:tabs>
        <w:spacing w:line="293" w:lineRule="exact"/>
        <w:ind w:left="1859" w:hanging="359"/>
        <w:rPr>
          <w:sz w:val="24"/>
        </w:rPr>
      </w:pPr>
      <w:r>
        <w:rPr>
          <w:sz w:val="24"/>
        </w:rPr>
        <w:t>An</w:t>
      </w:r>
      <w:r>
        <w:rPr>
          <w:spacing w:val="-2"/>
          <w:sz w:val="24"/>
        </w:rPr>
        <w:t xml:space="preserve"> </w:t>
      </w:r>
      <w:r>
        <w:rPr>
          <w:sz w:val="24"/>
        </w:rPr>
        <w:t>alternative</w:t>
      </w:r>
      <w:r>
        <w:rPr>
          <w:spacing w:val="-5"/>
          <w:sz w:val="24"/>
        </w:rPr>
        <w:t xml:space="preserve"> </w:t>
      </w:r>
      <w:r>
        <w:rPr>
          <w:sz w:val="24"/>
        </w:rPr>
        <w:t>system</w:t>
      </w:r>
      <w:r>
        <w:rPr>
          <w:spacing w:val="-4"/>
          <w:sz w:val="24"/>
        </w:rPr>
        <w:t xml:space="preserve"> </w:t>
      </w:r>
      <w:r>
        <w:rPr>
          <w:sz w:val="24"/>
        </w:rPr>
        <w:t>for</w:t>
      </w:r>
      <w:r>
        <w:rPr>
          <w:spacing w:val="-2"/>
          <w:sz w:val="24"/>
        </w:rPr>
        <w:t xml:space="preserve"> </w:t>
      </w:r>
      <w:r>
        <w:rPr>
          <w:sz w:val="24"/>
        </w:rPr>
        <w:t>measuring</w:t>
      </w:r>
      <w:r>
        <w:rPr>
          <w:spacing w:val="-5"/>
          <w:sz w:val="24"/>
        </w:rPr>
        <w:t xml:space="preserve"> </w:t>
      </w:r>
      <w:r>
        <w:rPr>
          <w:sz w:val="24"/>
        </w:rPr>
        <w:t>performance</w:t>
      </w:r>
      <w:r>
        <w:rPr>
          <w:spacing w:val="-2"/>
          <w:sz w:val="24"/>
        </w:rPr>
        <w:t xml:space="preserve"> </w:t>
      </w:r>
      <w:r>
        <w:rPr>
          <w:sz w:val="24"/>
        </w:rPr>
        <w:t>and</w:t>
      </w:r>
      <w:r>
        <w:rPr>
          <w:spacing w:val="-1"/>
          <w:sz w:val="24"/>
        </w:rPr>
        <w:t xml:space="preserve"> </w:t>
      </w:r>
      <w:r>
        <w:rPr>
          <w:spacing w:val="-2"/>
          <w:sz w:val="24"/>
        </w:rPr>
        <w:t>results</w:t>
      </w:r>
    </w:p>
    <w:p w:rsidR="00AB69F9" w14:paraId="543F3A0C" w14:textId="77777777">
      <w:pPr>
        <w:pStyle w:val="BodyText"/>
        <w:tabs>
          <w:tab w:val="left" w:pos="2220"/>
        </w:tabs>
        <w:spacing w:before="120"/>
        <w:ind w:left="2220" w:right="1263" w:hanging="720"/>
      </w:pPr>
      <w:r>
        <w:rPr>
          <w:b/>
          <w:spacing w:val="-2"/>
        </w:rPr>
        <w:t>I.1a.</w:t>
      </w:r>
      <w:r>
        <w:rPr>
          <w:b/>
        </w:rPr>
        <w:tab/>
      </w:r>
      <w:r>
        <w:t>If</w:t>
      </w:r>
      <w:r>
        <w:rPr>
          <w:spacing w:val="-2"/>
        </w:rPr>
        <w:t xml:space="preserve"> </w:t>
      </w:r>
      <w:r>
        <w:t>ROMA</w:t>
      </w:r>
      <w:r>
        <w:rPr>
          <w:spacing w:val="-2"/>
        </w:rPr>
        <w:t xml:space="preserve"> </w:t>
      </w:r>
      <w:r>
        <w:t>was</w:t>
      </w:r>
      <w:r>
        <w:rPr>
          <w:spacing w:val="-3"/>
        </w:rPr>
        <w:t xml:space="preserve"> </w:t>
      </w:r>
      <w:r>
        <w:t>selected</w:t>
      </w:r>
      <w:r>
        <w:rPr>
          <w:spacing w:val="-4"/>
        </w:rPr>
        <w:t xml:space="preserve"> </w:t>
      </w:r>
      <w:r>
        <w:t>in</w:t>
      </w:r>
      <w:r>
        <w:rPr>
          <w:spacing w:val="-6"/>
        </w:rPr>
        <w:t xml:space="preserve"> </w:t>
      </w:r>
      <w:r>
        <w:t>I.1,</w:t>
      </w:r>
      <w:r>
        <w:rPr>
          <w:spacing w:val="-2"/>
        </w:rPr>
        <w:t xml:space="preserve"> </w:t>
      </w:r>
      <w:r>
        <w:t>provide</w:t>
      </w:r>
      <w:r>
        <w:rPr>
          <w:spacing w:val="-2"/>
        </w:rPr>
        <w:t xml:space="preserve"> </w:t>
      </w:r>
      <w:r>
        <w:t>an</w:t>
      </w:r>
      <w:r>
        <w:rPr>
          <w:spacing w:val="-4"/>
        </w:rPr>
        <w:t xml:space="preserve"> </w:t>
      </w:r>
      <w:r>
        <w:t>update</w:t>
      </w:r>
      <w:r>
        <w:rPr>
          <w:spacing w:val="-5"/>
        </w:rPr>
        <w:t xml:space="preserve"> </w:t>
      </w:r>
      <w:r>
        <w:t>on</w:t>
      </w:r>
      <w:r>
        <w:rPr>
          <w:spacing w:val="-4"/>
        </w:rPr>
        <w:t xml:space="preserve"> </w:t>
      </w:r>
      <w:r>
        <w:t>any</w:t>
      </w:r>
      <w:r>
        <w:rPr>
          <w:spacing w:val="-3"/>
        </w:rPr>
        <w:t xml:space="preserve"> </w:t>
      </w:r>
      <w:r>
        <w:t>changes</w:t>
      </w:r>
      <w:r>
        <w:rPr>
          <w:spacing w:val="-3"/>
        </w:rPr>
        <w:t xml:space="preserve"> </w:t>
      </w:r>
      <w:r>
        <w:t>in</w:t>
      </w:r>
      <w:r>
        <w:rPr>
          <w:spacing w:val="-4"/>
        </w:rPr>
        <w:t xml:space="preserve"> </w:t>
      </w:r>
      <w:r>
        <w:t>procedures</w:t>
      </w:r>
      <w:r>
        <w:rPr>
          <w:spacing w:val="-3"/>
        </w:rPr>
        <w:t xml:space="preserve"> </w:t>
      </w:r>
      <w:r>
        <w:t xml:space="preserve">or to data collection systems that were initiated or completed in the reporting </w:t>
      </w:r>
      <w:r>
        <w:rPr>
          <w:spacing w:val="-2"/>
        </w:rPr>
        <w:t>period.</w:t>
      </w:r>
    </w:p>
    <w:p w:rsidR="00AB69F9" w14:paraId="18A2CA42" w14:textId="77777777">
      <w:pPr>
        <w:pStyle w:val="BodyText"/>
        <w:tabs>
          <w:tab w:val="left" w:pos="2220"/>
        </w:tabs>
        <w:spacing w:before="120"/>
        <w:ind w:left="2220" w:right="1237" w:hanging="720"/>
      </w:pPr>
      <w:r>
        <w:rPr>
          <w:b/>
          <w:spacing w:val="-2"/>
        </w:rPr>
        <w:t>I.1b.</w:t>
      </w:r>
      <w:r>
        <w:rPr>
          <w:b/>
        </w:rPr>
        <w:tab/>
      </w:r>
      <w:r>
        <w:t>If ROMA was not selected in Item I.1, describe the system the state used for performance</w:t>
      </w:r>
      <w:r>
        <w:rPr>
          <w:spacing w:val="-6"/>
        </w:rPr>
        <w:t xml:space="preserve"> </w:t>
      </w:r>
      <w:r>
        <w:t>measurement.</w:t>
      </w:r>
      <w:r>
        <w:rPr>
          <w:spacing w:val="-7"/>
        </w:rPr>
        <w:t xml:space="preserve"> </w:t>
      </w:r>
      <w:r>
        <w:t>Provide</w:t>
      </w:r>
      <w:r>
        <w:rPr>
          <w:spacing w:val="-3"/>
        </w:rPr>
        <w:t xml:space="preserve"> </w:t>
      </w:r>
      <w:r>
        <w:t>an</w:t>
      </w:r>
      <w:r>
        <w:rPr>
          <w:spacing w:val="-3"/>
        </w:rPr>
        <w:t xml:space="preserve"> </w:t>
      </w:r>
      <w:r>
        <w:t>update</w:t>
      </w:r>
      <w:r>
        <w:rPr>
          <w:spacing w:val="-6"/>
        </w:rPr>
        <w:t xml:space="preserve"> </w:t>
      </w:r>
      <w:r>
        <w:t>on</w:t>
      </w:r>
      <w:r>
        <w:rPr>
          <w:spacing w:val="-3"/>
        </w:rPr>
        <w:t xml:space="preserve"> </w:t>
      </w:r>
      <w:r>
        <w:t>any</w:t>
      </w:r>
      <w:r>
        <w:rPr>
          <w:spacing w:val="-7"/>
        </w:rPr>
        <w:t xml:space="preserve"> </w:t>
      </w:r>
      <w:r>
        <w:t>changes</w:t>
      </w:r>
      <w:r>
        <w:rPr>
          <w:spacing w:val="-6"/>
        </w:rPr>
        <w:t xml:space="preserve"> </w:t>
      </w:r>
      <w:r>
        <w:t>in</w:t>
      </w:r>
      <w:r>
        <w:rPr>
          <w:spacing w:val="-5"/>
        </w:rPr>
        <w:t xml:space="preserve"> </w:t>
      </w:r>
      <w:r>
        <w:t>procedures</w:t>
      </w:r>
      <w:r>
        <w:rPr>
          <w:spacing w:val="-4"/>
        </w:rPr>
        <w:t xml:space="preserve"> </w:t>
      </w:r>
      <w:r>
        <w:t xml:space="preserve">or to data collection systems that were initiated or completed in the reporting </w:t>
      </w:r>
      <w:r>
        <w:rPr>
          <w:spacing w:val="-2"/>
        </w:rPr>
        <w:t>period.</w:t>
      </w:r>
    </w:p>
    <w:p w:rsidR="00AB69F9" w14:paraId="38360F08" w14:textId="77777777">
      <w:pPr>
        <w:pStyle w:val="ListParagraph"/>
        <w:numPr>
          <w:ilvl w:val="1"/>
          <w:numId w:val="6"/>
        </w:numPr>
        <w:tabs>
          <w:tab w:val="left" w:pos="1500"/>
        </w:tabs>
        <w:spacing w:before="122"/>
        <w:ind w:right="1241"/>
        <w:rPr>
          <w:sz w:val="24"/>
        </w:rPr>
      </w:pPr>
      <w:r>
        <w:rPr>
          <w:b/>
          <w:sz w:val="24"/>
        </w:rPr>
        <w:t xml:space="preserve">State ROMA Support: </w:t>
      </w:r>
      <w:r>
        <w:rPr>
          <w:sz w:val="24"/>
        </w:rPr>
        <w:t>How did the state support the CSBG eligible entities in using the ROMA system or alternative performance measurement system in promoting continuous improvement? For example, describe any data systems improvements, support</w:t>
      </w:r>
      <w:r>
        <w:rPr>
          <w:spacing w:val="-5"/>
          <w:sz w:val="24"/>
        </w:rPr>
        <w:t xml:space="preserve"> </w:t>
      </w:r>
      <w:r>
        <w:rPr>
          <w:sz w:val="24"/>
        </w:rPr>
        <w:t>for</w:t>
      </w:r>
      <w:r>
        <w:rPr>
          <w:spacing w:val="-5"/>
          <w:sz w:val="24"/>
        </w:rPr>
        <w:t xml:space="preserve"> </w:t>
      </w:r>
      <w:r>
        <w:rPr>
          <w:sz w:val="24"/>
        </w:rPr>
        <w:t>community</w:t>
      </w:r>
      <w:r>
        <w:rPr>
          <w:spacing w:val="-7"/>
          <w:sz w:val="24"/>
        </w:rPr>
        <w:t xml:space="preserve"> </w:t>
      </w:r>
      <w:r>
        <w:rPr>
          <w:sz w:val="24"/>
        </w:rPr>
        <w:t>needs</w:t>
      </w:r>
      <w:r>
        <w:rPr>
          <w:spacing w:val="-4"/>
          <w:sz w:val="24"/>
        </w:rPr>
        <w:t xml:space="preserve"> </w:t>
      </w:r>
      <w:r>
        <w:rPr>
          <w:sz w:val="24"/>
        </w:rPr>
        <w:t>assessment,</w:t>
      </w:r>
      <w:r>
        <w:rPr>
          <w:spacing w:val="-6"/>
          <w:sz w:val="24"/>
        </w:rPr>
        <w:t xml:space="preserve"> </w:t>
      </w:r>
      <w:r>
        <w:rPr>
          <w:sz w:val="24"/>
        </w:rPr>
        <w:t>support</w:t>
      </w:r>
      <w:r>
        <w:rPr>
          <w:spacing w:val="-3"/>
          <w:sz w:val="24"/>
        </w:rPr>
        <w:t xml:space="preserve"> </w:t>
      </w:r>
      <w:r>
        <w:rPr>
          <w:sz w:val="24"/>
        </w:rPr>
        <w:t>for</w:t>
      </w:r>
      <w:r>
        <w:rPr>
          <w:spacing w:val="-3"/>
          <w:sz w:val="24"/>
        </w:rPr>
        <w:t xml:space="preserve"> </w:t>
      </w:r>
      <w:r>
        <w:rPr>
          <w:sz w:val="24"/>
        </w:rPr>
        <w:t>strategic</w:t>
      </w:r>
      <w:r>
        <w:rPr>
          <w:spacing w:val="-4"/>
          <w:sz w:val="24"/>
        </w:rPr>
        <w:t xml:space="preserve"> </w:t>
      </w:r>
      <w:r>
        <w:rPr>
          <w:sz w:val="24"/>
        </w:rPr>
        <w:t>planning,</w:t>
      </w:r>
      <w:r>
        <w:rPr>
          <w:spacing w:val="-4"/>
          <w:sz w:val="24"/>
        </w:rPr>
        <w:t xml:space="preserve"> </w:t>
      </w:r>
      <w:r>
        <w:rPr>
          <w:sz w:val="24"/>
        </w:rPr>
        <w:t>data</w:t>
      </w:r>
      <w:r>
        <w:rPr>
          <w:spacing w:val="-4"/>
          <w:sz w:val="24"/>
        </w:rPr>
        <w:t xml:space="preserve"> </w:t>
      </w:r>
      <w:r>
        <w:rPr>
          <w:sz w:val="24"/>
        </w:rPr>
        <w:t xml:space="preserve">analysis, </w:t>
      </w:r>
      <w:r>
        <w:rPr>
          <w:spacing w:val="-4"/>
          <w:sz w:val="24"/>
        </w:rPr>
        <w:t>etc.</w:t>
      </w:r>
    </w:p>
    <w:p w:rsidR="00AB69F9" w14:paraId="0CEB8392" w14:textId="77777777">
      <w:pPr>
        <w:pStyle w:val="ListParagraph"/>
        <w:numPr>
          <w:ilvl w:val="1"/>
          <w:numId w:val="6"/>
        </w:numPr>
        <w:tabs>
          <w:tab w:val="left" w:pos="1500"/>
        </w:tabs>
        <w:spacing w:before="119"/>
        <w:ind w:right="1453"/>
        <w:rPr>
          <w:sz w:val="24"/>
        </w:rPr>
      </w:pPr>
      <w:r>
        <w:rPr>
          <w:b/>
          <w:sz w:val="24"/>
        </w:rPr>
        <w:t>State</w:t>
      </w:r>
      <w:r>
        <w:rPr>
          <w:b/>
          <w:spacing w:val="-3"/>
          <w:sz w:val="24"/>
        </w:rPr>
        <w:t xml:space="preserve"> </w:t>
      </w:r>
      <w:r>
        <w:rPr>
          <w:b/>
          <w:sz w:val="24"/>
        </w:rPr>
        <w:t>Review</w:t>
      </w:r>
      <w:r>
        <w:rPr>
          <w:b/>
          <w:spacing w:val="-3"/>
          <w:sz w:val="24"/>
        </w:rPr>
        <w:t xml:space="preserve"> </w:t>
      </w:r>
      <w:r>
        <w:rPr>
          <w:b/>
          <w:sz w:val="24"/>
        </w:rPr>
        <w:t>of</w:t>
      </w:r>
      <w:r>
        <w:rPr>
          <w:b/>
          <w:spacing w:val="-3"/>
          <w:sz w:val="24"/>
        </w:rPr>
        <w:t xml:space="preserve"> </w:t>
      </w:r>
      <w:r>
        <w:rPr>
          <w:b/>
          <w:sz w:val="24"/>
        </w:rPr>
        <w:t>CSBG</w:t>
      </w:r>
      <w:r>
        <w:rPr>
          <w:b/>
          <w:spacing w:val="-5"/>
          <w:sz w:val="24"/>
        </w:rPr>
        <w:t xml:space="preserve"> </w:t>
      </w:r>
      <w:r>
        <w:rPr>
          <w:b/>
          <w:sz w:val="24"/>
        </w:rPr>
        <w:t>Eligible</w:t>
      </w:r>
      <w:r>
        <w:rPr>
          <w:b/>
          <w:spacing w:val="-4"/>
          <w:sz w:val="24"/>
        </w:rPr>
        <w:t xml:space="preserve"> </w:t>
      </w:r>
      <w:r>
        <w:rPr>
          <w:b/>
          <w:sz w:val="24"/>
        </w:rPr>
        <w:t>Entity</w:t>
      </w:r>
      <w:r>
        <w:rPr>
          <w:b/>
          <w:spacing w:val="-5"/>
          <w:sz w:val="24"/>
        </w:rPr>
        <w:t xml:space="preserve"> </w:t>
      </w:r>
      <w:r>
        <w:rPr>
          <w:b/>
          <w:sz w:val="24"/>
        </w:rPr>
        <w:t xml:space="preserve">Data: </w:t>
      </w:r>
      <w:r>
        <w:rPr>
          <w:sz w:val="24"/>
        </w:rPr>
        <w:t>Describe</w:t>
      </w:r>
      <w:r>
        <w:rPr>
          <w:spacing w:val="-4"/>
          <w:sz w:val="24"/>
        </w:rPr>
        <w:t xml:space="preserve"> </w:t>
      </w:r>
      <w:r>
        <w:rPr>
          <w:sz w:val="24"/>
        </w:rPr>
        <w:t>the</w:t>
      </w:r>
      <w:r>
        <w:rPr>
          <w:spacing w:val="-5"/>
          <w:sz w:val="24"/>
        </w:rPr>
        <w:t xml:space="preserve"> </w:t>
      </w:r>
      <w:r>
        <w:rPr>
          <w:sz w:val="24"/>
        </w:rPr>
        <w:t>procedures</w:t>
      </w:r>
      <w:r>
        <w:rPr>
          <w:spacing w:val="-3"/>
          <w:sz w:val="24"/>
        </w:rPr>
        <w:t xml:space="preserve"> </w:t>
      </w:r>
      <w:r>
        <w:rPr>
          <w:sz w:val="24"/>
        </w:rPr>
        <w:t>and</w:t>
      </w:r>
      <w:r>
        <w:rPr>
          <w:spacing w:val="-4"/>
          <w:sz w:val="24"/>
        </w:rPr>
        <w:t xml:space="preserve"> </w:t>
      </w:r>
      <w:r>
        <w:rPr>
          <w:sz w:val="24"/>
        </w:rPr>
        <w:t>activities</w:t>
      </w:r>
      <w:r>
        <w:rPr>
          <w:spacing w:val="-5"/>
          <w:sz w:val="24"/>
        </w:rPr>
        <w:t xml:space="preserve"> </w:t>
      </w:r>
      <w:r>
        <w:rPr>
          <w:sz w:val="24"/>
        </w:rPr>
        <w:t>the state used to review the ROMA data (</w:t>
      </w:r>
      <w:r>
        <w:rPr>
          <w:sz w:val="24"/>
        </w:rPr>
        <w:t>i.e.</w:t>
      </w:r>
      <w:r>
        <w:rPr>
          <w:sz w:val="24"/>
        </w:rPr>
        <w:t xml:space="preserve"> all data from elements of the ROMA cycle) from CSBG eligible entities for completion and accuracy (e.g. methodology used for validating the data submitted annually by the local agencies).</w:t>
      </w:r>
    </w:p>
    <w:p w:rsidR="00AB69F9" w14:paraId="42232D77" w14:textId="77777777">
      <w:pPr>
        <w:pStyle w:val="ListParagraph"/>
        <w:numPr>
          <w:ilvl w:val="1"/>
          <w:numId w:val="6"/>
        </w:numPr>
        <w:tabs>
          <w:tab w:val="left" w:pos="1500"/>
        </w:tabs>
        <w:spacing w:before="120"/>
        <w:ind w:right="1428"/>
        <w:rPr>
          <w:sz w:val="24"/>
        </w:rPr>
      </w:pPr>
      <w:r>
        <w:rPr>
          <w:b/>
          <w:sz w:val="24"/>
        </w:rPr>
        <w:t xml:space="preserve">State Feedback on Data Collection, Analysis, and Reporting: </w:t>
      </w:r>
      <w:r>
        <w:rPr>
          <w:sz w:val="24"/>
        </w:rPr>
        <w:t>State Accountability Measure</w:t>
      </w:r>
      <w:r>
        <w:rPr>
          <w:spacing w:val="-2"/>
          <w:sz w:val="24"/>
        </w:rPr>
        <w:t xml:space="preserve"> </w:t>
      </w:r>
      <w:r>
        <w:rPr>
          <w:sz w:val="24"/>
        </w:rPr>
        <w:t>5S(ii)</w:t>
      </w:r>
      <w:r>
        <w:rPr>
          <w:spacing w:val="-4"/>
          <w:sz w:val="24"/>
        </w:rPr>
        <w:t xml:space="preserve"> </w:t>
      </w:r>
      <w:r>
        <w:rPr>
          <w:sz w:val="24"/>
        </w:rPr>
        <w:t>requires</w:t>
      </w:r>
      <w:r>
        <w:rPr>
          <w:spacing w:val="-3"/>
          <w:sz w:val="24"/>
        </w:rPr>
        <w:t xml:space="preserve"> </w:t>
      </w:r>
      <w:r>
        <w:rPr>
          <w:sz w:val="24"/>
        </w:rPr>
        <w:t>states</w:t>
      </w:r>
      <w:r>
        <w:rPr>
          <w:spacing w:val="-5"/>
          <w:sz w:val="24"/>
        </w:rPr>
        <w:t xml:space="preserve"> </w:t>
      </w:r>
      <w:r>
        <w:rPr>
          <w:sz w:val="24"/>
        </w:rPr>
        <w:t>to</w:t>
      </w:r>
      <w:r>
        <w:rPr>
          <w:spacing w:val="-5"/>
          <w:sz w:val="24"/>
        </w:rPr>
        <w:t xml:space="preserve"> </w:t>
      </w:r>
      <w:r>
        <w:rPr>
          <w:sz w:val="24"/>
        </w:rPr>
        <w:t>submit</w:t>
      </w:r>
      <w:r>
        <w:rPr>
          <w:spacing w:val="-4"/>
          <w:sz w:val="24"/>
        </w:rPr>
        <w:t xml:space="preserve"> </w:t>
      </w:r>
      <w:r>
        <w:rPr>
          <w:sz w:val="24"/>
        </w:rPr>
        <w:t>written</w:t>
      </w:r>
      <w:r>
        <w:rPr>
          <w:spacing w:val="-4"/>
          <w:sz w:val="24"/>
        </w:rPr>
        <w:t xml:space="preserve"> </w:t>
      </w:r>
      <w:r>
        <w:rPr>
          <w:sz w:val="24"/>
        </w:rPr>
        <w:t>feedback</w:t>
      </w:r>
      <w:r>
        <w:rPr>
          <w:spacing w:val="-7"/>
          <w:sz w:val="24"/>
        </w:rPr>
        <w:t xml:space="preserve"> </w:t>
      </w:r>
      <w:r>
        <w:rPr>
          <w:sz w:val="24"/>
        </w:rPr>
        <w:t>to</w:t>
      </w:r>
      <w:r>
        <w:rPr>
          <w:spacing w:val="-4"/>
          <w:sz w:val="24"/>
        </w:rPr>
        <w:t xml:space="preserve"> </w:t>
      </w:r>
      <w:r>
        <w:rPr>
          <w:sz w:val="24"/>
        </w:rPr>
        <w:t>each</w:t>
      </w:r>
      <w:r>
        <w:rPr>
          <w:spacing w:val="-2"/>
          <w:sz w:val="24"/>
        </w:rPr>
        <w:t xml:space="preserve"> </w:t>
      </w:r>
      <w:r>
        <w:rPr>
          <w:sz w:val="24"/>
        </w:rPr>
        <w:t>CSBG</w:t>
      </w:r>
      <w:r>
        <w:rPr>
          <w:spacing w:val="-3"/>
          <w:sz w:val="24"/>
        </w:rPr>
        <w:t xml:space="preserve"> </w:t>
      </w:r>
      <w:r>
        <w:rPr>
          <w:sz w:val="24"/>
        </w:rPr>
        <w:t>eligible</w:t>
      </w:r>
      <w:r>
        <w:rPr>
          <w:spacing w:val="-2"/>
          <w:sz w:val="24"/>
        </w:rPr>
        <w:t xml:space="preserve"> </w:t>
      </w:r>
      <w:r>
        <w:rPr>
          <w:sz w:val="24"/>
        </w:rPr>
        <w:t>entity regarding the entity’s performance in meeting ROMA goals, as measured through National Performance Indicator (NPI) data, within 60 calendar days of submitting the state’s Annual Report. Has the state provided each CSBG eligible entity with timely</w:t>
      </w:r>
    </w:p>
    <w:p w:rsidR="00AB69F9" w14:paraId="5A93F543" w14:textId="77777777">
      <w:pPr>
        <w:pStyle w:val="BodyText"/>
        <w:spacing w:before="1"/>
        <w:ind w:left="1500"/>
      </w:pPr>
      <w:r>
        <w:t>feedback</w:t>
      </w:r>
      <w:r>
        <w:rPr>
          <w:spacing w:val="-6"/>
        </w:rPr>
        <w:t xml:space="preserve"> </w:t>
      </w:r>
      <w:r>
        <w:t>(within</w:t>
      </w:r>
      <w:r>
        <w:rPr>
          <w:spacing w:val="-3"/>
        </w:rPr>
        <w:t xml:space="preserve"> </w:t>
      </w:r>
      <w:r>
        <w:t>at</w:t>
      </w:r>
      <w:r>
        <w:rPr>
          <w:spacing w:val="-4"/>
        </w:rPr>
        <w:t xml:space="preserve"> </w:t>
      </w:r>
      <w:r>
        <w:t>least</w:t>
      </w:r>
      <w:r>
        <w:rPr>
          <w:spacing w:val="-5"/>
        </w:rPr>
        <w:t xml:space="preserve"> </w:t>
      </w:r>
      <w:r>
        <w:t>60</w:t>
      </w:r>
      <w:r>
        <w:rPr>
          <w:spacing w:val="-2"/>
        </w:rPr>
        <w:t xml:space="preserve"> </w:t>
      </w:r>
      <w:r>
        <w:t>days</w:t>
      </w:r>
      <w:r>
        <w:rPr>
          <w:spacing w:val="-4"/>
        </w:rPr>
        <w:t xml:space="preserve"> </w:t>
      </w:r>
      <w:r>
        <w:t>of</w:t>
      </w:r>
      <w:r>
        <w:rPr>
          <w:spacing w:val="-4"/>
        </w:rPr>
        <w:t xml:space="preserve"> </w:t>
      </w:r>
      <w:r>
        <w:t>the</w:t>
      </w:r>
      <w:r>
        <w:rPr>
          <w:spacing w:val="-2"/>
        </w:rPr>
        <w:t xml:space="preserve"> </w:t>
      </w:r>
      <w:r>
        <w:t>submission)</w:t>
      </w:r>
      <w:r>
        <w:rPr>
          <w:spacing w:val="-4"/>
        </w:rPr>
        <w:t xml:space="preserve"> </w:t>
      </w:r>
      <w:r>
        <w:t>regarding</w:t>
      </w:r>
      <w:r>
        <w:rPr>
          <w:spacing w:val="-5"/>
        </w:rPr>
        <w:t xml:space="preserve"> </w:t>
      </w:r>
      <w:r>
        <w:t>the</w:t>
      </w:r>
      <w:r>
        <w:rPr>
          <w:spacing w:val="-2"/>
        </w:rPr>
        <w:t xml:space="preserve"> </w:t>
      </w:r>
      <w:r>
        <w:t>entity’s</w:t>
      </w:r>
      <w:r>
        <w:rPr>
          <w:spacing w:val="-5"/>
        </w:rPr>
        <w:t xml:space="preserve"> </w:t>
      </w:r>
      <w:r>
        <w:rPr>
          <w:spacing w:val="-2"/>
        </w:rPr>
        <w:t>performance</w:t>
      </w:r>
    </w:p>
    <w:p w:rsidR="00AB69F9" w14:paraId="7934ECAB" w14:textId="77777777">
      <w:pPr>
        <w:pStyle w:val="BodyText"/>
        <w:ind w:left="1500"/>
      </w:pPr>
      <w:r>
        <w:t>in</w:t>
      </w:r>
      <w:r>
        <w:rPr>
          <w:spacing w:val="-4"/>
        </w:rPr>
        <w:t xml:space="preserve"> </w:t>
      </w:r>
      <w:r>
        <w:t>meeting</w:t>
      </w:r>
      <w:r>
        <w:rPr>
          <w:spacing w:val="-5"/>
        </w:rPr>
        <w:t xml:space="preserve"> </w:t>
      </w:r>
      <w:r>
        <w:t>ROMA</w:t>
      </w:r>
      <w:r>
        <w:rPr>
          <w:spacing w:val="-2"/>
        </w:rPr>
        <w:t xml:space="preserve"> </w:t>
      </w:r>
      <w:r>
        <w:t>goals</w:t>
      </w:r>
      <w:r>
        <w:rPr>
          <w:spacing w:val="-3"/>
        </w:rPr>
        <w:t xml:space="preserve"> </w:t>
      </w:r>
      <w:r>
        <w:t>as</w:t>
      </w:r>
      <w:r>
        <w:rPr>
          <w:spacing w:val="-2"/>
        </w:rPr>
        <w:t xml:space="preserve"> </w:t>
      </w:r>
      <w:r>
        <w:t>measured</w:t>
      </w:r>
      <w:r>
        <w:rPr>
          <w:spacing w:val="-4"/>
        </w:rPr>
        <w:t xml:space="preserve"> </w:t>
      </w:r>
      <w:r>
        <w:t>through</w:t>
      </w:r>
      <w:r>
        <w:rPr>
          <w:spacing w:val="-4"/>
        </w:rPr>
        <w:t xml:space="preserve"> </w:t>
      </w:r>
      <w:r>
        <w:t>national</w:t>
      </w:r>
      <w:r>
        <w:rPr>
          <w:spacing w:val="-5"/>
        </w:rPr>
        <w:t xml:space="preserve"> </w:t>
      </w:r>
      <w:r>
        <w:t>performance</w:t>
      </w:r>
      <w:r>
        <w:rPr>
          <w:spacing w:val="-1"/>
        </w:rPr>
        <w:t xml:space="preserve"> </w:t>
      </w:r>
      <w:r>
        <w:rPr>
          <w:spacing w:val="-2"/>
        </w:rPr>
        <w:t>data?</w:t>
      </w:r>
    </w:p>
    <w:p w:rsidR="00AB69F9" w14:paraId="7E685A72" w14:textId="77777777">
      <w:pPr>
        <w:pStyle w:val="ListParagraph"/>
        <w:numPr>
          <w:ilvl w:val="2"/>
          <w:numId w:val="6"/>
        </w:numPr>
        <w:tabs>
          <w:tab w:val="left" w:pos="8789"/>
          <w:tab w:val="left" w:pos="9421"/>
        </w:tabs>
        <w:ind w:left="8789" w:hanging="268"/>
        <w:rPr>
          <w:sz w:val="24"/>
        </w:rPr>
      </w:pPr>
      <w:r>
        <w:rPr>
          <w:spacing w:val="-5"/>
          <w:sz w:val="24"/>
        </w:rPr>
        <w:t>Yes</w:t>
      </w:r>
      <w:r>
        <w:rPr>
          <w:sz w:val="24"/>
        </w:rPr>
        <w:tab/>
      </w:r>
      <w:r>
        <w:rPr>
          <w:rFonts w:ascii="Wingdings" w:hAnsi="Wingdings"/>
          <w:sz w:val="24"/>
        </w:rPr>
        <w:sym w:font="Wingdings" w:char="F0A1"/>
      </w:r>
      <w:r>
        <w:rPr>
          <w:rFonts w:ascii="Times New Roman" w:hAnsi="Times New Roman"/>
          <w:spacing w:val="-6"/>
          <w:sz w:val="24"/>
        </w:rPr>
        <w:t xml:space="preserve"> </w:t>
      </w:r>
      <w:r>
        <w:rPr>
          <w:spacing w:val="-5"/>
          <w:sz w:val="24"/>
        </w:rPr>
        <w:t>No</w:t>
      </w:r>
    </w:p>
    <w:p w:rsidR="00AB69F9" w14:paraId="0462D136" w14:textId="77777777">
      <w:pPr>
        <w:pStyle w:val="BodyText"/>
        <w:spacing w:before="120"/>
        <w:ind w:left="1500"/>
      </w:pPr>
      <w:r>
        <w:t>If</w:t>
      </w:r>
      <w:r>
        <w:rPr>
          <w:spacing w:val="-1"/>
        </w:rPr>
        <w:t xml:space="preserve"> </w:t>
      </w:r>
      <w:r>
        <w:t>yes,</w:t>
      </w:r>
      <w:r>
        <w:rPr>
          <w:spacing w:val="-1"/>
        </w:rPr>
        <w:t xml:space="preserve"> </w:t>
      </w:r>
      <w:r>
        <w:t>please</w:t>
      </w:r>
      <w:r>
        <w:rPr>
          <w:spacing w:val="-2"/>
        </w:rPr>
        <w:t xml:space="preserve"> describe.</w:t>
      </w:r>
    </w:p>
    <w:p w:rsidR="00AB69F9" w14:paraId="5E00B997" w14:textId="77777777">
      <w:pPr>
        <w:pStyle w:val="BodyText"/>
        <w:spacing w:before="120"/>
        <w:ind w:left="1500"/>
      </w:pPr>
      <w:r>
        <w:rPr>
          <w:b/>
        </w:rPr>
        <w:t>Note:</w:t>
      </w:r>
      <w:r>
        <w:rPr>
          <w:b/>
          <w:spacing w:val="-4"/>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4"/>
        </w:rPr>
        <w:t xml:space="preserve"> </w:t>
      </w:r>
      <w:r>
        <w:t>State</w:t>
      </w:r>
      <w:r>
        <w:rPr>
          <w:spacing w:val="-5"/>
        </w:rPr>
        <w:t xml:space="preserve"> </w:t>
      </w:r>
      <w:r>
        <w:t>Accountability</w:t>
      </w:r>
      <w:r>
        <w:rPr>
          <w:spacing w:val="-3"/>
        </w:rPr>
        <w:t xml:space="preserve"> </w:t>
      </w:r>
      <w:r>
        <w:t>Measure</w:t>
      </w:r>
      <w:r>
        <w:rPr>
          <w:spacing w:val="-4"/>
        </w:rPr>
        <w:t xml:space="preserve"> </w:t>
      </w:r>
      <w:r>
        <w:rPr>
          <w:spacing w:val="-2"/>
        </w:rPr>
        <w:t>5S(ii).</w:t>
      </w:r>
    </w:p>
    <w:p w:rsidR="00AB69F9" w14:paraId="5CDCBFCD" w14:textId="77777777">
      <w:pPr>
        <w:pStyle w:val="ListParagraph"/>
        <w:numPr>
          <w:ilvl w:val="1"/>
          <w:numId w:val="6"/>
        </w:numPr>
        <w:tabs>
          <w:tab w:val="left" w:pos="1500"/>
        </w:tabs>
        <w:spacing w:before="120"/>
        <w:ind w:right="1231"/>
        <w:rPr>
          <w:sz w:val="24"/>
        </w:rPr>
      </w:pPr>
      <w:r>
        <w:rPr>
          <w:b/>
          <w:sz w:val="24"/>
        </w:rPr>
        <w:t xml:space="preserve">State and CSBG Eligible Entity Continuous Improvement: </w:t>
      </w:r>
      <w:r>
        <w:rPr>
          <w:sz w:val="24"/>
        </w:rPr>
        <w:t>Provide 2 – 3 examples of changes</w:t>
      </w:r>
      <w:r>
        <w:rPr>
          <w:spacing w:val="-4"/>
          <w:sz w:val="24"/>
        </w:rPr>
        <w:t xml:space="preserve"> </w:t>
      </w:r>
      <w:r>
        <w:rPr>
          <w:sz w:val="24"/>
        </w:rPr>
        <w:t>made</w:t>
      </w:r>
      <w:r>
        <w:rPr>
          <w:spacing w:val="-5"/>
          <w:sz w:val="24"/>
        </w:rPr>
        <w:t xml:space="preserve"> </w:t>
      </w:r>
      <w:r>
        <w:rPr>
          <w:sz w:val="24"/>
        </w:rPr>
        <w:t>by</w:t>
      </w:r>
      <w:r>
        <w:rPr>
          <w:spacing w:val="-4"/>
          <w:sz w:val="24"/>
        </w:rPr>
        <w:t xml:space="preserve"> </w:t>
      </w:r>
      <w:r>
        <w:rPr>
          <w:sz w:val="24"/>
        </w:rPr>
        <w:t>CSBG</w:t>
      </w:r>
      <w:r>
        <w:rPr>
          <w:spacing w:val="-4"/>
          <w:sz w:val="24"/>
        </w:rPr>
        <w:t xml:space="preserve"> </w:t>
      </w:r>
      <w:r>
        <w:rPr>
          <w:sz w:val="24"/>
        </w:rPr>
        <w:t>eligible</w:t>
      </w:r>
      <w:r>
        <w:rPr>
          <w:spacing w:val="-3"/>
          <w:sz w:val="24"/>
        </w:rPr>
        <w:t xml:space="preserve"> </w:t>
      </w:r>
      <w:r>
        <w:rPr>
          <w:sz w:val="24"/>
        </w:rPr>
        <w:t>entities</w:t>
      </w:r>
      <w:r>
        <w:rPr>
          <w:spacing w:val="-1"/>
          <w:sz w:val="24"/>
        </w:rPr>
        <w:t xml:space="preserve"> </w:t>
      </w:r>
      <w:r>
        <w:rPr>
          <w:sz w:val="24"/>
        </w:rPr>
        <w:t>to</w:t>
      </w:r>
      <w:r>
        <w:rPr>
          <w:spacing w:val="-6"/>
          <w:sz w:val="24"/>
        </w:rPr>
        <w:t xml:space="preserve"> </w:t>
      </w:r>
      <w:r>
        <w:rPr>
          <w:sz w:val="24"/>
        </w:rPr>
        <w:t>improve</w:t>
      </w:r>
      <w:r>
        <w:rPr>
          <w:spacing w:val="-3"/>
          <w:sz w:val="24"/>
        </w:rPr>
        <w:t xml:space="preserve"> </w:t>
      </w:r>
      <w:r>
        <w:rPr>
          <w:sz w:val="24"/>
        </w:rPr>
        <w:t>service</w:t>
      </w:r>
      <w:r>
        <w:rPr>
          <w:spacing w:val="-5"/>
          <w:sz w:val="24"/>
        </w:rPr>
        <w:t xml:space="preserve"> </w:t>
      </w:r>
      <w:r>
        <w:rPr>
          <w:sz w:val="24"/>
        </w:rPr>
        <w:t>delivery</w:t>
      </w:r>
      <w:r>
        <w:rPr>
          <w:spacing w:val="-4"/>
          <w:sz w:val="24"/>
        </w:rPr>
        <w:t xml:space="preserve"> </w:t>
      </w:r>
      <w:r>
        <w:rPr>
          <w:sz w:val="24"/>
        </w:rPr>
        <w:t>and</w:t>
      </w:r>
      <w:r>
        <w:rPr>
          <w:spacing w:val="-5"/>
          <w:sz w:val="24"/>
        </w:rPr>
        <w:t xml:space="preserve"> </w:t>
      </w:r>
      <w:r>
        <w:rPr>
          <w:sz w:val="24"/>
        </w:rPr>
        <w:t>enhance</w:t>
      </w:r>
      <w:r>
        <w:rPr>
          <w:spacing w:val="-3"/>
          <w:sz w:val="24"/>
        </w:rPr>
        <w:t xml:space="preserve"> </w:t>
      </w:r>
      <w:r>
        <w:rPr>
          <w:sz w:val="24"/>
        </w:rPr>
        <w:t>impact</w:t>
      </w:r>
    </w:p>
    <w:p w:rsidR="00AB69F9" w14:paraId="1BB71589" w14:textId="77777777">
      <w:pPr>
        <w:rPr>
          <w:sz w:val="24"/>
        </w:rPr>
        <w:sectPr>
          <w:pgSz w:w="12240" w:h="15840"/>
          <w:pgMar w:top="1420" w:right="320" w:bottom="1140" w:left="660" w:header="0" w:footer="891" w:gutter="0"/>
          <w:cols w:space="720"/>
        </w:sectPr>
      </w:pPr>
    </w:p>
    <w:p w:rsidR="00AB69F9" w14:paraId="59C1D81F" w14:textId="77777777">
      <w:pPr>
        <w:pStyle w:val="BodyText"/>
        <w:spacing w:before="40"/>
        <w:ind w:left="1500" w:right="1296"/>
      </w:pPr>
      <w:r>
        <w:t>for</w:t>
      </w:r>
      <w:r>
        <w:rPr>
          <w:spacing w:val="-3"/>
        </w:rPr>
        <w:t xml:space="preserve"> </w:t>
      </w:r>
      <w:r>
        <w:t>individuals,</w:t>
      </w:r>
      <w:r>
        <w:rPr>
          <w:spacing w:val="-5"/>
        </w:rPr>
        <w:t xml:space="preserve"> </w:t>
      </w:r>
      <w:r>
        <w:t>families,</w:t>
      </w:r>
      <w:r>
        <w:rPr>
          <w:spacing w:val="-5"/>
        </w:rPr>
        <w:t xml:space="preserve"> </w:t>
      </w:r>
      <w:r>
        <w:t>and</w:t>
      </w:r>
      <w:r>
        <w:rPr>
          <w:spacing w:val="-3"/>
        </w:rPr>
        <w:t xml:space="preserve"> </w:t>
      </w:r>
      <w:r>
        <w:t>communities</w:t>
      </w:r>
      <w:r>
        <w:rPr>
          <w:spacing w:val="-5"/>
        </w:rPr>
        <w:t xml:space="preserve"> </w:t>
      </w:r>
      <w:r>
        <w:t>with</w:t>
      </w:r>
      <w:r>
        <w:rPr>
          <w:spacing w:val="-5"/>
        </w:rPr>
        <w:t xml:space="preserve"> </w:t>
      </w:r>
      <w:r>
        <w:t>low-incomes</w:t>
      </w:r>
      <w:r>
        <w:rPr>
          <w:spacing w:val="-4"/>
        </w:rPr>
        <w:t xml:space="preserve"> </w:t>
      </w:r>
      <w:r>
        <w:t>based</w:t>
      </w:r>
      <w:r>
        <w:rPr>
          <w:spacing w:val="-5"/>
        </w:rPr>
        <w:t xml:space="preserve"> </w:t>
      </w:r>
      <w:r>
        <w:t>on</w:t>
      </w:r>
      <w:r>
        <w:rPr>
          <w:spacing w:val="-5"/>
        </w:rPr>
        <w:t xml:space="preserve"> </w:t>
      </w:r>
      <w:r>
        <w:t>their</w:t>
      </w:r>
      <w:r>
        <w:rPr>
          <w:spacing w:val="-3"/>
        </w:rPr>
        <w:t xml:space="preserve"> </w:t>
      </w:r>
      <w:r>
        <w:t>in-depth analysis of performance data.</w:t>
      </w:r>
    </w:p>
    <w:p w:rsidR="00AB69F9" w14:paraId="7C8D15AB" w14:textId="77777777">
      <w:pPr>
        <w:sectPr>
          <w:pgSz w:w="12240" w:h="15840"/>
          <w:pgMar w:top="1400" w:right="320" w:bottom="1140" w:left="660" w:header="0" w:footer="891" w:gutter="0"/>
          <w:cols w:space="720"/>
        </w:sectPr>
      </w:pPr>
    </w:p>
    <w:p w:rsidR="00AB69F9" w14:paraId="4B853D5A" w14:textId="77777777">
      <w:pPr>
        <w:pStyle w:val="BodyText"/>
        <w:rPr>
          <w:sz w:val="20"/>
        </w:rPr>
      </w:pPr>
    </w:p>
    <w:p w:rsidR="00AB69F9" w14:paraId="518F85D4" w14:textId="77777777">
      <w:pPr>
        <w:pStyle w:val="BodyText"/>
        <w:rPr>
          <w:sz w:val="20"/>
        </w:rPr>
      </w:pPr>
    </w:p>
    <w:p w:rsidR="00AB69F9" w14:paraId="0A0DF195" w14:textId="77777777">
      <w:pPr>
        <w:pStyle w:val="BodyText"/>
        <w:rPr>
          <w:sz w:val="20"/>
        </w:rPr>
      </w:pPr>
    </w:p>
    <w:p w:rsidR="00AB69F9" w14:paraId="53F99341" w14:textId="77777777">
      <w:pPr>
        <w:pStyle w:val="BodyText"/>
        <w:rPr>
          <w:sz w:val="20"/>
        </w:rPr>
      </w:pPr>
    </w:p>
    <w:p w:rsidR="00AB69F9" w14:paraId="2893124F" w14:textId="77777777">
      <w:pPr>
        <w:pStyle w:val="BodyText"/>
        <w:rPr>
          <w:sz w:val="20"/>
        </w:rPr>
      </w:pPr>
    </w:p>
    <w:p w:rsidR="00AB69F9" w14:paraId="2D32378B" w14:textId="77777777">
      <w:pPr>
        <w:pStyle w:val="BodyText"/>
        <w:rPr>
          <w:sz w:val="20"/>
        </w:rPr>
      </w:pPr>
    </w:p>
    <w:p w:rsidR="00AB69F9" w14:paraId="7A8996F9" w14:textId="77777777">
      <w:pPr>
        <w:pStyle w:val="BodyText"/>
        <w:rPr>
          <w:sz w:val="20"/>
        </w:rPr>
      </w:pPr>
    </w:p>
    <w:p w:rsidR="00AB69F9" w14:paraId="0B71D99A" w14:textId="77777777">
      <w:pPr>
        <w:pStyle w:val="BodyText"/>
        <w:rPr>
          <w:sz w:val="20"/>
        </w:rPr>
      </w:pPr>
    </w:p>
    <w:p w:rsidR="00AB69F9" w14:paraId="29B5A843" w14:textId="77777777">
      <w:pPr>
        <w:pStyle w:val="BodyText"/>
        <w:rPr>
          <w:sz w:val="20"/>
        </w:rPr>
      </w:pPr>
    </w:p>
    <w:p w:rsidR="00AB69F9" w14:paraId="3904D879" w14:textId="77777777">
      <w:pPr>
        <w:pStyle w:val="BodyText"/>
        <w:rPr>
          <w:sz w:val="20"/>
        </w:rPr>
      </w:pPr>
    </w:p>
    <w:p w:rsidR="00AB69F9" w14:paraId="09F17466" w14:textId="77777777">
      <w:pPr>
        <w:pStyle w:val="BodyText"/>
        <w:rPr>
          <w:sz w:val="20"/>
        </w:rPr>
      </w:pPr>
    </w:p>
    <w:p w:rsidR="00AB69F9" w14:paraId="0F0B29C0" w14:textId="77777777">
      <w:pPr>
        <w:pStyle w:val="BodyText"/>
        <w:rPr>
          <w:sz w:val="20"/>
        </w:rPr>
      </w:pPr>
    </w:p>
    <w:p w:rsidR="00AB69F9" w14:paraId="3A4D632C" w14:textId="77777777">
      <w:pPr>
        <w:pStyle w:val="BodyText"/>
        <w:rPr>
          <w:sz w:val="20"/>
        </w:rPr>
      </w:pPr>
    </w:p>
    <w:p w:rsidR="00AB69F9" w14:paraId="45E26035" w14:textId="77777777">
      <w:pPr>
        <w:pStyle w:val="BodyText"/>
        <w:rPr>
          <w:sz w:val="20"/>
        </w:rPr>
      </w:pPr>
    </w:p>
    <w:p w:rsidR="00AB69F9" w14:paraId="1891A733" w14:textId="77777777">
      <w:pPr>
        <w:pStyle w:val="BodyText"/>
        <w:rPr>
          <w:sz w:val="20"/>
        </w:rPr>
      </w:pPr>
    </w:p>
    <w:p w:rsidR="00AB69F9" w14:paraId="26C8101E" w14:textId="77777777">
      <w:pPr>
        <w:pStyle w:val="BodyText"/>
        <w:rPr>
          <w:sz w:val="20"/>
        </w:rPr>
      </w:pPr>
    </w:p>
    <w:p w:rsidR="00AB69F9" w14:paraId="641F1867" w14:textId="77777777">
      <w:pPr>
        <w:pStyle w:val="BodyText"/>
        <w:rPr>
          <w:sz w:val="20"/>
        </w:rPr>
      </w:pPr>
    </w:p>
    <w:p w:rsidR="00AB69F9" w14:paraId="17F80887" w14:textId="77777777">
      <w:pPr>
        <w:pStyle w:val="BodyText"/>
        <w:rPr>
          <w:sz w:val="20"/>
        </w:rPr>
      </w:pPr>
    </w:p>
    <w:p w:rsidR="00AB69F9" w14:paraId="216BE61B" w14:textId="77777777">
      <w:pPr>
        <w:pStyle w:val="BodyText"/>
        <w:rPr>
          <w:sz w:val="20"/>
        </w:rPr>
      </w:pPr>
    </w:p>
    <w:p w:rsidR="00AB69F9" w14:paraId="43676317" w14:textId="77777777">
      <w:pPr>
        <w:pStyle w:val="BodyText"/>
        <w:spacing w:before="1"/>
        <w:rPr>
          <w:sz w:val="15"/>
        </w:rPr>
      </w:pPr>
    </w:p>
    <w:p w:rsidR="00AB69F9" w14:paraId="7051358E" w14:textId="77777777">
      <w:pPr>
        <w:pStyle w:val="Heading1"/>
        <w:ind w:left="3086" w:hanging="2151"/>
      </w:pPr>
      <w:bookmarkStart w:id="60" w:name="Eligible_Entity_Expenditures,_Capacity,_"/>
      <w:bookmarkStart w:id="61" w:name="_bookmark10"/>
      <w:bookmarkEnd w:id="60"/>
      <w:bookmarkEnd w:id="61"/>
      <w:r>
        <w:rPr>
          <w:color w:val="254963"/>
        </w:rPr>
        <w:t>Eligible</w:t>
      </w:r>
      <w:r>
        <w:rPr>
          <w:color w:val="254963"/>
          <w:spacing w:val="-9"/>
        </w:rPr>
        <w:t xml:space="preserve"> </w:t>
      </w:r>
      <w:r>
        <w:rPr>
          <w:color w:val="254963"/>
        </w:rPr>
        <w:t>Entity</w:t>
      </w:r>
      <w:r>
        <w:rPr>
          <w:color w:val="254963"/>
          <w:spacing w:val="-8"/>
        </w:rPr>
        <w:t xml:space="preserve"> </w:t>
      </w:r>
      <w:r>
        <w:rPr>
          <w:color w:val="254963"/>
        </w:rPr>
        <w:t>Expenditures,</w:t>
      </w:r>
      <w:r>
        <w:rPr>
          <w:color w:val="254963"/>
          <w:spacing w:val="-8"/>
        </w:rPr>
        <w:t xml:space="preserve"> </w:t>
      </w:r>
      <w:r>
        <w:rPr>
          <w:color w:val="254963"/>
        </w:rPr>
        <w:t>Capacity,</w:t>
      </w:r>
      <w:r>
        <w:rPr>
          <w:color w:val="254963"/>
          <w:spacing w:val="-8"/>
        </w:rPr>
        <w:t xml:space="preserve"> </w:t>
      </w:r>
      <w:r>
        <w:rPr>
          <w:color w:val="254963"/>
        </w:rPr>
        <w:t>and Resources – Module 2</w:t>
      </w:r>
    </w:p>
    <w:p w:rsidR="00AB69F9" w14:paraId="76807E5F" w14:textId="77777777">
      <w:pPr>
        <w:pStyle w:val="BodyText"/>
        <w:rPr>
          <w:b/>
          <w:sz w:val="52"/>
        </w:rPr>
      </w:pPr>
    </w:p>
    <w:p w:rsidR="00AB69F9" w14:paraId="3A7CF108" w14:textId="77777777">
      <w:pPr>
        <w:pStyle w:val="BodyText"/>
        <w:rPr>
          <w:b/>
          <w:sz w:val="52"/>
        </w:rPr>
      </w:pPr>
    </w:p>
    <w:p w:rsidR="00AB69F9" w14:paraId="663796BF" w14:textId="77777777">
      <w:pPr>
        <w:pStyle w:val="BodyText"/>
        <w:rPr>
          <w:b/>
          <w:sz w:val="52"/>
        </w:rPr>
      </w:pPr>
    </w:p>
    <w:p w:rsidR="00AB69F9" w14:paraId="7D9F0B3A" w14:textId="77777777">
      <w:pPr>
        <w:pStyle w:val="BodyText"/>
        <w:rPr>
          <w:b/>
          <w:sz w:val="52"/>
        </w:rPr>
      </w:pPr>
    </w:p>
    <w:p w:rsidR="00AB69F9" w14:paraId="597EBB36" w14:textId="77777777">
      <w:pPr>
        <w:pStyle w:val="BodyText"/>
        <w:rPr>
          <w:b/>
          <w:sz w:val="52"/>
        </w:rPr>
      </w:pPr>
    </w:p>
    <w:p w:rsidR="00AB69F9" w14:paraId="6DE0EC4B" w14:textId="77777777">
      <w:pPr>
        <w:pStyle w:val="BodyText"/>
        <w:rPr>
          <w:b/>
          <w:sz w:val="52"/>
        </w:rPr>
      </w:pPr>
    </w:p>
    <w:p w:rsidR="00AB69F9" w14:paraId="68D5E5BD" w14:textId="77777777">
      <w:pPr>
        <w:pStyle w:val="BodyText"/>
        <w:rPr>
          <w:b/>
          <w:sz w:val="52"/>
        </w:rPr>
      </w:pPr>
    </w:p>
    <w:p w:rsidR="00AB69F9" w14:paraId="70DB8476" w14:textId="77777777">
      <w:pPr>
        <w:pStyle w:val="BodyText"/>
        <w:rPr>
          <w:b/>
          <w:sz w:val="52"/>
        </w:rPr>
      </w:pPr>
    </w:p>
    <w:p w:rsidR="00AB69F9" w14:paraId="307585EC" w14:textId="77777777">
      <w:pPr>
        <w:pStyle w:val="BodyText"/>
        <w:rPr>
          <w:b/>
          <w:sz w:val="52"/>
        </w:rPr>
      </w:pPr>
    </w:p>
    <w:p w:rsidR="00AB69F9" w14:paraId="279F8DAC" w14:textId="77777777">
      <w:pPr>
        <w:pStyle w:val="BodyText"/>
        <w:rPr>
          <w:b/>
          <w:sz w:val="52"/>
        </w:rPr>
      </w:pPr>
    </w:p>
    <w:p w:rsidR="00AB69F9" w14:paraId="2F0AB848" w14:textId="77777777">
      <w:pPr>
        <w:pStyle w:val="BodyText"/>
        <w:spacing w:before="7"/>
        <w:rPr>
          <w:b/>
          <w:sz w:val="54"/>
        </w:rPr>
      </w:pPr>
    </w:p>
    <w:p w:rsidR="00AB69F9" w14:paraId="494C6FDB" w14:textId="77777777">
      <w:pPr>
        <w:tabs>
          <w:tab w:val="left" w:pos="5148"/>
        </w:tabs>
        <w:ind w:left="780"/>
        <w:rPr>
          <w:sz w:val="16"/>
        </w:rPr>
      </w:pPr>
      <w:bookmarkStart w:id="62" w:name="CSBG_Annual_Report_V2_Module_2_"/>
      <w:bookmarkEnd w:id="62"/>
      <w:r>
        <w:rPr>
          <w:sz w:val="16"/>
        </w:rPr>
        <w:t>CSBG</w:t>
      </w:r>
      <w:r>
        <w:rPr>
          <w:spacing w:val="-6"/>
          <w:sz w:val="16"/>
        </w:rPr>
        <w:t xml:space="preserve"> </w:t>
      </w:r>
      <w:r>
        <w:rPr>
          <w:sz w:val="16"/>
        </w:rPr>
        <w:t>Annual</w:t>
      </w:r>
      <w:r>
        <w:rPr>
          <w:spacing w:val="-5"/>
          <w:sz w:val="16"/>
        </w:rPr>
        <w:t xml:space="preserve"> </w:t>
      </w:r>
      <w:r>
        <w:rPr>
          <w:sz w:val="16"/>
        </w:rPr>
        <w:t>Report</w:t>
      </w:r>
      <w:r>
        <w:rPr>
          <w:spacing w:val="-5"/>
          <w:sz w:val="16"/>
        </w:rPr>
        <w:t xml:space="preserve"> V2</w:t>
      </w:r>
      <w:r>
        <w:rPr>
          <w:sz w:val="16"/>
        </w:rPr>
        <w:tab/>
        <w:t>Module</w:t>
      </w:r>
      <w:r>
        <w:rPr>
          <w:spacing w:val="-8"/>
          <w:sz w:val="16"/>
        </w:rPr>
        <w:t xml:space="preserve"> </w:t>
      </w:r>
      <w:r>
        <w:rPr>
          <w:spacing w:val="-10"/>
          <w:sz w:val="16"/>
        </w:rPr>
        <w:t>2</w:t>
      </w:r>
    </w:p>
    <w:p w:rsidR="00AB69F9" w14:paraId="146C0C43" w14:textId="77777777">
      <w:pPr>
        <w:rPr>
          <w:sz w:val="16"/>
        </w:rPr>
        <w:sectPr>
          <w:pgSz w:w="12240" w:h="15840"/>
          <w:pgMar w:top="1820" w:right="320" w:bottom="640" w:left="660" w:header="0" w:footer="441" w:gutter="0"/>
          <w:cols w:space="720"/>
        </w:sectPr>
      </w:pPr>
    </w:p>
    <w:p w:rsidR="00AB69F9" w14:paraId="101F28CE" w14:textId="77777777">
      <w:pPr>
        <w:pStyle w:val="Heading3"/>
        <w:spacing w:before="32"/>
        <w:ind w:left="815" w:right="1056"/>
      </w:pPr>
      <w:r>
        <w:rPr>
          <w:color w:val="254963"/>
        </w:rPr>
        <w:t>Instructional</w:t>
      </w:r>
      <w:r>
        <w:rPr>
          <w:color w:val="254963"/>
          <w:spacing w:val="-3"/>
        </w:rPr>
        <w:t xml:space="preserve"> </w:t>
      </w:r>
      <w:r>
        <w:rPr>
          <w:color w:val="254963"/>
          <w:spacing w:val="-2"/>
        </w:rPr>
        <w:t>Notes</w:t>
      </w:r>
    </w:p>
    <w:p w:rsidR="00AB69F9" w14:paraId="166D1EBC" w14:textId="77777777">
      <w:pPr>
        <w:pStyle w:val="BodyText"/>
        <w:spacing w:before="9"/>
        <w:rPr>
          <w:b/>
          <w:sz w:val="14"/>
        </w:rPr>
      </w:pPr>
      <w:r>
        <w:rPr>
          <w:noProof/>
        </w:rPr>
        <mc:AlternateContent>
          <mc:Choice Requires="wps">
            <w:drawing>
              <wp:anchor distT="0" distB="0" distL="0" distR="0" simplePos="0" relativeHeight="251770880" behindDoc="1" locked="0" layoutInCell="1" allowOverlap="1">
                <wp:simplePos x="0" y="0"/>
                <wp:positionH relativeFrom="page">
                  <wp:posOffset>834389</wp:posOffset>
                </wp:positionH>
                <wp:positionV relativeFrom="paragraph">
                  <wp:posOffset>135782</wp:posOffset>
                </wp:positionV>
                <wp:extent cx="5991225" cy="318770"/>
                <wp:effectExtent l="0" t="0" r="0" b="0"/>
                <wp:wrapTopAndBottom/>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1225" cy="318770"/>
                        </a:xfrm>
                        <a:prstGeom prst="rect">
                          <a:avLst/>
                        </a:prstGeom>
                        <a:solidFill>
                          <a:srgbClr val="F1F1F1"/>
                        </a:solidFill>
                        <a:ln w="10668">
                          <a:solidFill>
                            <a:srgbClr val="000000"/>
                          </a:solidFill>
                          <a:prstDash val="solid"/>
                        </a:ln>
                      </wps:spPr>
                      <wps:txbx>
                        <w:txbxContent>
                          <w:p w:rsidR="00AB69F9" w14:textId="77777777">
                            <w:pPr>
                              <w:spacing w:before="112"/>
                              <w:ind w:left="1933"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2"/>
                                <w:sz w:val="20"/>
                              </w:rPr>
                              <w:t xml:space="preserve"> </w:t>
                            </w:r>
                            <w:r>
                              <w:rPr>
                                <w:b/>
                                <w:color w:val="000000"/>
                                <w:sz w:val="20"/>
                              </w:rPr>
                              <w:t>Section</w:t>
                            </w:r>
                            <w:r>
                              <w:rPr>
                                <w:b/>
                                <w:color w:val="000000"/>
                                <w:spacing w:val="11"/>
                                <w:sz w:val="20"/>
                              </w:rPr>
                              <w:t xml:space="preserve"> </w:t>
                            </w:r>
                            <w:r>
                              <w:rPr>
                                <w:b/>
                                <w:color w:val="000000"/>
                                <w:sz w:val="20"/>
                              </w:rPr>
                              <w:t>A:</w:t>
                            </w:r>
                            <w:r>
                              <w:rPr>
                                <w:b/>
                                <w:color w:val="000000"/>
                                <w:spacing w:val="13"/>
                                <w:sz w:val="20"/>
                              </w:rPr>
                              <w:t xml:space="preserve"> </w:t>
                            </w:r>
                            <w:r>
                              <w:rPr>
                                <w:b/>
                                <w:color w:val="000000"/>
                                <w:sz w:val="20"/>
                              </w:rPr>
                              <w:t>CSBG</w:t>
                            </w:r>
                            <w:r>
                              <w:rPr>
                                <w:b/>
                                <w:color w:val="000000"/>
                                <w:spacing w:val="12"/>
                                <w:sz w:val="20"/>
                              </w:rPr>
                              <w:t xml:space="preserve"> </w:t>
                            </w:r>
                            <w:r>
                              <w:rPr>
                                <w:b/>
                                <w:color w:val="000000"/>
                                <w:sz w:val="20"/>
                              </w:rPr>
                              <w:t>Expenditures</w:t>
                            </w:r>
                            <w:r>
                              <w:rPr>
                                <w:b/>
                                <w:color w:val="000000"/>
                                <w:spacing w:val="11"/>
                                <w:sz w:val="20"/>
                              </w:rPr>
                              <w:t xml:space="preserve"> </w:t>
                            </w:r>
                            <w:r>
                              <w:rPr>
                                <w:b/>
                                <w:color w:val="000000"/>
                                <w:sz w:val="20"/>
                              </w:rPr>
                              <w:t>by</w:t>
                            </w:r>
                            <w:r>
                              <w:rPr>
                                <w:b/>
                                <w:color w:val="000000"/>
                                <w:spacing w:val="13"/>
                                <w:sz w:val="20"/>
                              </w:rPr>
                              <w:t xml:space="preserve"> </w:t>
                            </w:r>
                            <w:r>
                              <w:rPr>
                                <w:b/>
                                <w:color w:val="000000"/>
                                <w:sz w:val="20"/>
                              </w:rPr>
                              <w:t>CSBG</w:t>
                            </w:r>
                            <w:r>
                              <w:rPr>
                                <w:b/>
                                <w:color w:val="000000"/>
                                <w:spacing w:val="12"/>
                                <w:sz w:val="20"/>
                              </w:rPr>
                              <w:t xml:space="preserve"> </w:t>
                            </w:r>
                            <w:r>
                              <w:rPr>
                                <w:b/>
                                <w:color w:val="000000"/>
                                <w:sz w:val="20"/>
                              </w:rPr>
                              <w:t>Eligible</w:t>
                            </w:r>
                            <w:r>
                              <w:rPr>
                                <w:b/>
                                <w:color w:val="000000"/>
                                <w:spacing w:val="11"/>
                                <w:sz w:val="20"/>
                              </w:rPr>
                              <w:t xml:space="preserve"> </w:t>
                            </w:r>
                            <w:r>
                              <w:rPr>
                                <w:b/>
                                <w:color w:val="000000"/>
                                <w:spacing w:val="-2"/>
                                <w:sz w:val="20"/>
                              </w:rPr>
                              <w:t>Entity</w:t>
                            </w:r>
                          </w:p>
                        </w:txbxContent>
                      </wps:txbx>
                      <wps:bodyPr wrap="square" lIns="0" tIns="0" rIns="0" bIns="0" rtlCol="0"/>
                    </wps:wsp>
                  </a:graphicData>
                </a:graphic>
              </wp:anchor>
            </w:drawing>
          </mc:Choice>
          <mc:Fallback>
            <w:pict>
              <v:shape id="Textbox 9" o:spid="_x0000_s1027" type="#_x0000_t202" style="width:471.75pt;height:25.1pt;margin-top:10.7pt;margin-left:65.7pt;mso-position-horizontal-relative:page;mso-wrap-distance-bottom:0;mso-wrap-distance-left:0;mso-wrap-distance-right:0;mso-wrap-distance-top:0;mso-wrap-style:square;position:absolute;visibility:visible;v-text-anchor:top;z-index:-251544576" fillcolor="#f1f1f1" strokeweight="0.84pt">
                <v:path arrowok="t" textboxrect="0,0,21600,21600"/>
                <v:textbox inset="0,0,0,0">
                  <w:txbxContent>
                    <w:p w:rsidR="00AB69F9" w14:paraId="5C47FEE7" w14:textId="77777777">
                      <w:pPr>
                        <w:spacing w:before="112"/>
                        <w:ind w:left="1933"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2"/>
                          <w:sz w:val="20"/>
                        </w:rPr>
                        <w:t xml:space="preserve"> </w:t>
                      </w:r>
                      <w:r>
                        <w:rPr>
                          <w:b/>
                          <w:color w:val="000000"/>
                          <w:sz w:val="20"/>
                        </w:rPr>
                        <w:t>Section</w:t>
                      </w:r>
                      <w:r>
                        <w:rPr>
                          <w:b/>
                          <w:color w:val="000000"/>
                          <w:spacing w:val="11"/>
                          <w:sz w:val="20"/>
                        </w:rPr>
                        <w:t xml:space="preserve"> </w:t>
                      </w:r>
                      <w:r>
                        <w:rPr>
                          <w:b/>
                          <w:color w:val="000000"/>
                          <w:sz w:val="20"/>
                        </w:rPr>
                        <w:t>A:</w:t>
                      </w:r>
                      <w:r>
                        <w:rPr>
                          <w:b/>
                          <w:color w:val="000000"/>
                          <w:spacing w:val="13"/>
                          <w:sz w:val="20"/>
                        </w:rPr>
                        <w:t xml:space="preserve"> </w:t>
                      </w:r>
                      <w:r>
                        <w:rPr>
                          <w:b/>
                          <w:color w:val="000000"/>
                          <w:sz w:val="20"/>
                        </w:rPr>
                        <w:t>CSBG</w:t>
                      </w:r>
                      <w:r>
                        <w:rPr>
                          <w:b/>
                          <w:color w:val="000000"/>
                          <w:spacing w:val="12"/>
                          <w:sz w:val="20"/>
                        </w:rPr>
                        <w:t xml:space="preserve"> </w:t>
                      </w:r>
                      <w:r>
                        <w:rPr>
                          <w:b/>
                          <w:color w:val="000000"/>
                          <w:sz w:val="20"/>
                        </w:rPr>
                        <w:t>Expenditures</w:t>
                      </w:r>
                      <w:r>
                        <w:rPr>
                          <w:b/>
                          <w:color w:val="000000"/>
                          <w:spacing w:val="11"/>
                          <w:sz w:val="20"/>
                        </w:rPr>
                        <w:t xml:space="preserve"> </w:t>
                      </w:r>
                      <w:r>
                        <w:rPr>
                          <w:b/>
                          <w:color w:val="000000"/>
                          <w:sz w:val="20"/>
                        </w:rPr>
                        <w:t>by</w:t>
                      </w:r>
                      <w:r>
                        <w:rPr>
                          <w:b/>
                          <w:color w:val="000000"/>
                          <w:spacing w:val="13"/>
                          <w:sz w:val="20"/>
                        </w:rPr>
                        <w:t xml:space="preserve"> </w:t>
                      </w:r>
                      <w:r>
                        <w:rPr>
                          <w:b/>
                          <w:color w:val="000000"/>
                          <w:sz w:val="20"/>
                        </w:rPr>
                        <w:t>CSBG</w:t>
                      </w:r>
                      <w:r>
                        <w:rPr>
                          <w:b/>
                          <w:color w:val="000000"/>
                          <w:spacing w:val="12"/>
                          <w:sz w:val="20"/>
                        </w:rPr>
                        <w:t xml:space="preserve"> </w:t>
                      </w:r>
                      <w:r>
                        <w:rPr>
                          <w:b/>
                          <w:color w:val="000000"/>
                          <w:sz w:val="20"/>
                        </w:rPr>
                        <w:t>Eligible</w:t>
                      </w:r>
                      <w:r>
                        <w:rPr>
                          <w:b/>
                          <w:color w:val="000000"/>
                          <w:spacing w:val="11"/>
                          <w:sz w:val="20"/>
                        </w:rPr>
                        <w:t xml:space="preserve"> </w:t>
                      </w:r>
                      <w:r>
                        <w:rPr>
                          <w:b/>
                          <w:color w:val="000000"/>
                          <w:spacing w:val="-2"/>
                          <w:sz w:val="20"/>
                        </w:rPr>
                        <w:t>Entity</w:t>
                      </w:r>
                    </w:p>
                  </w:txbxContent>
                </v:textbox>
                <w10:wrap type="topAndBottom"/>
              </v:shape>
            </w:pict>
          </mc:Fallback>
        </mc:AlternateContent>
      </w:r>
    </w:p>
    <w:p w:rsidR="00AB69F9" w14:paraId="7340D91A" w14:textId="77777777">
      <w:pPr>
        <w:pStyle w:val="BodyText"/>
        <w:spacing w:before="5"/>
        <w:rPr>
          <w:b/>
          <w:sz w:val="14"/>
        </w:rPr>
      </w:pPr>
    </w:p>
    <w:p w:rsidR="00AB69F9" w14:paraId="19D5AD3D" w14:textId="77777777">
      <w:pPr>
        <w:spacing w:before="65" w:line="264" w:lineRule="auto"/>
        <w:ind w:left="688" w:right="1296"/>
        <w:rPr>
          <w:sz w:val="20"/>
        </w:rPr>
      </w:pPr>
      <w:bookmarkStart w:id="63" w:name="Section_A:_CSBG_Expenditures_by_CSBG_Eli"/>
      <w:bookmarkEnd w:id="63"/>
      <w:r>
        <w:rPr>
          <w:b/>
          <w:w w:val="105"/>
          <w:sz w:val="20"/>
        </w:rPr>
        <w:t>Section</w:t>
      </w:r>
      <w:r>
        <w:rPr>
          <w:b/>
          <w:spacing w:val="-8"/>
          <w:w w:val="105"/>
          <w:sz w:val="20"/>
        </w:rPr>
        <w:t xml:space="preserve"> </w:t>
      </w:r>
      <w:r>
        <w:rPr>
          <w:b/>
          <w:w w:val="105"/>
          <w:sz w:val="20"/>
        </w:rPr>
        <w:t>A:</w:t>
      </w:r>
      <w:r>
        <w:rPr>
          <w:b/>
          <w:spacing w:val="-8"/>
          <w:w w:val="105"/>
          <w:sz w:val="20"/>
        </w:rPr>
        <w:t xml:space="preserve"> </w:t>
      </w:r>
      <w:r>
        <w:rPr>
          <w:b/>
          <w:w w:val="105"/>
          <w:sz w:val="20"/>
        </w:rPr>
        <w:t>CSBG</w:t>
      </w:r>
      <w:r>
        <w:rPr>
          <w:b/>
          <w:spacing w:val="-8"/>
          <w:w w:val="105"/>
          <w:sz w:val="20"/>
        </w:rPr>
        <w:t xml:space="preserve"> </w:t>
      </w:r>
      <w:r>
        <w:rPr>
          <w:b/>
          <w:w w:val="105"/>
          <w:sz w:val="20"/>
        </w:rPr>
        <w:t>Expenditures</w:t>
      </w:r>
      <w:r>
        <w:rPr>
          <w:b/>
          <w:spacing w:val="-8"/>
          <w:w w:val="105"/>
          <w:sz w:val="20"/>
        </w:rPr>
        <w:t xml:space="preserve"> </w:t>
      </w:r>
      <w:r>
        <w:rPr>
          <w:b/>
          <w:w w:val="105"/>
          <w:sz w:val="20"/>
        </w:rPr>
        <w:t>by</w:t>
      </w:r>
      <w:r>
        <w:rPr>
          <w:b/>
          <w:spacing w:val="-8"/>
          <w:w w:val="105"/>
          <w:sz w:val="20"/>
        </w:rPr>
        <w:t xml:space="preserve"> </w:t>
      </w:r>
      <w:r>
        <w:rPr>
          <w:b/>
          <w:w w:val="105"/>
          <w:sz w:val="20"/>
        </w:rPr>
        <w:t>CSBG</w:t>
      </w:r>
      <w:r>
        <w:rPr>
          <w:b/>
          <w:spacing w:val="-8"/>
          <w:w w:val="105"/>
          <w:sz w:val="20"/>
        </w:rPr>
        <w:t xml:space="preserve"> </w:t>
      </w:r>
      <w:r>
        <w:rPr>
          <w:b/>
          <w:w w:val="105"/>
          <w:sz w:val="20"/>
        </w:rPr>
        <w:t>Eligible</w:t>
      </w:r>
      <w:r>
        <w:rPr>
          <w:b/>
          <w:spacing w:val="-8"/>
          <w:w w:val="105"/>
          <w:sz w:val="20"/>
        </w:rPr>
        <w:t xml:space="preserve"> </w:t>
      </w:r>
      <w:r>
        <w:rPr>
          <w:b/>
          <w:w w:val="105"/>
          <w:sz w:val="20"/>
        </w:rPr>
        <w:t>Entity</w:t>
      </w:r>
      <w:r>
        <w:rPr>
          <w:b/>
          <w:spacing w:val="-7"/>
          <w:w w:val="105"/>
          <w:sz w:val="20"/>
        </w:rPr>
        <w:t xml:space="preserve"> </w:t>
      </w:r>
      <w:r>
        <w:rPr>
          <w:b/>
          <w:w w:val="105"/>
          <w:sz w:val="20"/>
        </w:rPr>
        <w:t>Data</w:t>
      </w:r>
      <w:r>
        <w:rPr>
          <w:b/>
          <w:spacing w:val="-8"/>
          <w:w w:val="105"/>
          <w:sz w:val="20"/>
        </w:rPr>
        <w:t xml:space="preserve"> </w:t>
      </w:r>
      <w:r>
        <w:rPr>
          <w:b/>
          <w:w w:val="105"/>
          <w:sz w:val="20"/>
        </w:rPr>
        <w:t>Entry</w:t>
      </w:r>
      <w:r>
        <w:rPr>
          <w:b/>
          <w:spacing w:val="-7"/>
          <w:w w:val="105"/>
          <w:sz w:val="20"/>
        </w:rPr>
        <w:t xml:space="preserve"> </w:t>
      </w:r>
      <w:r>
        <w:rPr>
          <w:b/>
          <w:w w:val="105"/>
          <w:sz w:val="20"/>
        </w:rPr>
        <w:t>Form</w:t>
      </w:r>
      <w:r>
        <w:rPr>
          <w:b/>
          <w:spacing w:val="-3"/>
          <w:w w:val="105"/>
          <w:sz w:val="20"/>
        </w:rPr>
        <w:t xml:space="preserve"> </w:t>
      </w:r>
      <w:r>
        <w:rPr>
          <w:w w:val="105"/>
          <w:sz w:val="20"/>
        </w:rPr>
        <w:t>meets</w:t>
      </w:r>
      <w:r>
        <w:rPr>
          <w:spacing w:val="-7"/>
          <w:w w:val="105"/>
          <w:sz w:val="20"/>
        </w:rPr>
        <w:t xml:space="preserve"> </w:t>
      </w:r>
      <w:r>
        <w:rPr>
          <w:w w:val="105"/>
          <w:sz w:val="20"/>
        </w:rPr>
        <w:t>the</w:t>
      </w:r>
      <w:r>
        <w:rPr>
          <w:spacing w:val="-7"/>
          <w:w w:val="105"/>
          <w:sz w:val="20"/>
        </w:rPr>
        <w:t xml:space="preserve"> </w:t>
      </w:r>
      <w:r>
        <w:rPr>
          <w:w w:val="105"/>
          <w:sz w:val="20"/>
        </w:rPr>
        <w:t>Congressional</w:t>
      </w:r>
      <w:r>
        <w:rPr>
          <w:spacing w:val="-7"/>
          <w:w w:val="105"/>
          <w:sz w:val="20"/>
        </w:rPr>
        <w:t xml:space="preserve"> </w:t>
      </w:r>
      <w:r>
        <w:rPr>
          <w:w w:val="105"/>
          <w:sz w:val="20"/>
        </w:rPr>
        <w:t xml:space="preserve">requirement </w:t>
      </w:r>
      <w:r>
        <w:rPr>
          <w:spacing w:val="-2"/>
          <w:w w:val="105"/>
          <w:sz w:val="20"/>
        </w:rPr>
        <w:t>for</w:t>
      </w:r>
      <w:r>
        <w:rPr>
          <w:spacing w:val="-3"/>
          <w:w w:val="105"/>
          <w:sz w:val="20"/>
        </w:rPr>
        <w:t xml:space="preserve"> </w:t>
      </w:r>
      <w:r>
        <w:rPr>
          <w:spacing w:val="-2"/>
          <w:w w:val="105"/>
          <w:sz w:val="20"/>
        </w:rPr>
        <w:t>an</w:t>
      </w:r>
      <w:r>
        <w:rPr>
          <w:spacing w:val="-4"/>
          <w:w w:val="105"/>
          <w:sz w:val="20"/>
        </w:rPr>
        <w:t xml:space="preserve"> </w:t>
      </w:r>
      <w:r>
        <w:rPr>
          <w:spacing w:val="-2"/>
          <w:w w:val="105"/>
          <w:sz w:val="20"/>
        </w:rPr>
        <w:t>explanation</w:t>
      </w:r>
      <w:r>
        <w:rPr>
          <w:spacing w:val="-4"/>
          <w:w w:val="105"/>
          <w:sz w:val="20"/>
        </w:rPr>
        <w:t xml:space="preserve"> </w:t>
      </w:r>
      <w:r>
        <w:rPr>
          <w:spacing w:val="-2"/>
          <w:w w:val="105"/>
          <w:sz w:val="20"/>
        </w:rPr>
        <w:t>of</w:t>
      </w:r>
      <w:r>
        <w:rPr>
          <w:spacing w:val="-4"/>
          <w:w w:val="105"/>
          <w:sz w:val="20"/>
        </w:rPr>
        <w:t xml:space="preserve"> </w:t>
      </w:r>
      <w:r>
        <w:rPr>
          <w:spacing w:val="-2"/>
          <w:w w:val="105"/>
          <w:sz w:val="20"/>
        </w:rPr>
        <w:t xml:space="preserve">the </w:t>
      </w:r>
      <w:r>
        <w:rPr>
          <w:i/>
          <w:spacing w:val="-2"/>
          <w:w w:val="105"/>
          <w:sz w:val="20"/>
        </w:rPr>
        <w:t>total</w:t>
      </w:r>
      <w:r>
        <w:rPr>
          <w:i/>
          <w:spacing w:val="-3"/>
          <w:w w:val="105"/>
          <w:sz w:val="20"/>
        </w:rPr>
        <w:t xml:space="preserve"> </w:t>
      </w:r>
      <w:r>
        <w:rPr>
          <w:i/>
          <w:spacing w:val="-2"/>
          <w:w w:val="105"/>
          <w:sz w:val="20"/>
        </w:rPr>
        <w:t>amount of</w:t>
      </w:r>
      <w:r>
        <w:rPr>
          <w:i/>
          <w:spacing w:val="-4"/>
          <w:w w:val="105"/>
          <w:sz w:val="20"/>
        </w:rPr>
        <w:t xml:space="preserve"> </w:t>
      </w:r>
      <w:r>
        <w:rPr>
          <w:i/>
          <w:spacing w:val="-2"/>
          <w:w w:val="105"/>
          <w:sz w:val="20"/>
        </w:rPr>
        <w:t>CSBG</w:t>
      </w:r>
      <w:r>
        <w:rPr>
          <w:i/>
          <w:spacing w:val="-4"/>
          <w:w w:val="105"/>
          <w:sz w:val="20"/>
        </w:rPr>
        <w:t xml:space="preserve"> </w:t>
      </w:r>
      <w:r>
        <w:rPr>
          <w:i/>
          <w:spacing w:val="-2"/>
          <w:w w:val="105"/>
          <w:sz w:val="20"/>
        </w:rPr>
        <w:t>funding</w:t>
      </w:r>
      <w:r>
        <w:rPr>
          <w:i/>
          <w:spacing w:val="-4"/>
          <w:w w:val="105"/>
          <w:sz w:val="20"/>
        </w:rPr>
        <w:t xml:space="preserve"> </w:t>
      </w:r>
      <w:r>
        <w:rPr>
          <w:i/>
          <w:spacing w:val="-2"/>
          <w:w w:val="105"/>
          <w:sz w:val="20"/>
        </w:rPr>
        <w:t>expended</w:t>
      </w:r>
      <w:r>
        <w:rPr>
          <w:i/>
          <w:spacing w:val="-4"/>
          <w:w w:val="105"/>
          <w:sz w:val="20"/>
        </w:rPr>
        <w:t xml:space="preserve"> </w:t>
      </w:r>
      <w:r>
        <w:rPr>
          <w:i/>
          <w:spacing w:val="-2"/>
          <w:w w:val="105"/>
          <w:sz w:val="20"/>
        </w:rPr>
        <w:t>during</w:t>
      </w:r>
      <w:r>
        <w:rPr>
          <w:i/>
          <w:spacing w:val="-4"/>
          <w:w w:val="105"/>
          <w:sz w:val="20"/>
        </w:rPr>
        <w:t xml:space="preserve"> </w:t>
      </w:r>
      <w:r>
        <w:rPr>
          <w:i/>
          <w:spacing w:val="-2"/>
          <w:w w:val="105"/>
          <w:sz w:val="20"/>
        </w:rPr>
        <w:t>the</w:t>
      </w:r>
      <w:r>
        <w:rPr>
          <w:i/>
          <w:spacing w:val="-3"/>
          <w:w w:val="105"/>
          <w:sz w:val="20"/>
        </w:rPr>
        <w:t xml:space="preserve"> </w:t>
      </w:r>
      <w:r>
        <w:rPr>
          <w:i/>
          <w:spacing w:val="-2"/>
          <w:w w:val="105"/>
          <w:sz w:val="20"/>
        </w:rPr>
        <w:t>reporting</w:t>
      </w:r>
      <w:r>
        <w:rPr>
          <w:i/>
          <w:spacing w:val="-4"/>
          <w:w w:val="105"/>
          <w:sz w:val="20"/>
        </w:rPr>
        <w:t xml:space="preserve"> </w:t>
      </w:r>
      <w:r>
        <w:rPr>
          <w:i/>
          <w:spacing w:val="-2"/>
          <w:w w:val="105"/>
          <w:sz w:val="20"/>
        </w:rPr>
        <w:t>period</w:t>
      </w:r>
      <w:r>
        <w:rPr>
          <w:i/>
          <w:spacing w:val="-3"/>
          <w:w w:val="105"/>
          <w:sz w:val="20"/>
        </w:rPr>
        <w:t xml:space="preserve"> </w:t>
      </w:r>
      <w:r>
        <w:rPr>
          <w:i/>
          <w:spacing w:val="-2"/>
          <w:w w:val="105"/>
          <w:sz w:val="20"/>
        </w:rPr>
        <w:t>(identified</w:t>
      </w:r>
      <w:r>
        <w:rPr>
          <w:i/>
          <w:spacing w:val="-4"/>
          <w:w w:val="105"/>
          <w:sz w:val="20"/>
        </w:rPr>
        <w:t xml:space="preserve"> </w:t>
      </w:r>
      <w:r>
        <w:rPr>
          <w:i/>
          <w:spacing w:val="-2"/>
          <w:w w:val="105"/>
          <w:sz w:val="20"/>
        </w:rPr>
        <w:t xml:space="preserve">below) </w:t>
      </w:r>
      <w:r>
        <w:rPr>
          <w:w w:val="105"/>
          <w:sz w:val="20"/>
        </w:rPr>
        <w:t>based on categories referenced in the CSBG Act.</w:t>
      </w:r>
    </w:p>
    <w:p w:rsidR="00AB69F9" w14:paraId="3563BB20" w14:textId="77777777">
      <w:pPr>
        <w:pStyle w:val="BodyText"/>
        <w:spacing w:before="8"/>
        <w:rPr>
          <w:sz w:val="22"/>
        </w:rPr>
      </w:pPr>
    </w:p>
    <w:p w:rsidR="00AB69F9" w14:paraId="4E0E9CC8" w14:textId="77777777">
      <w:pPr>
        <w:spacing w:line="264" w:lineRule="auto"/>
        <w:ind w:left="1020" w:right="1377"/>
        <w:rPr>
          <w:sz w:val="20"/>
        </w:rPr>
      </w:pPr>
      <w:bookmarkStart w:id="64" w:name="CSBG_funding_expended_during_the_reporti"/>
      <w:bookmarkEnd w:id="64"/>
      <w:r>
        <w:rPr>
          <w:w w:val="105"/>
          <w:sz w:val="20"/>
        </w:rPr>
        <w:t>CSBG</w:t>
      </w:r>
      <w:r>
        <w:rPr>
          <w:spacing w:val="-7"/>
          <w:w w:val="105"/>
          <w:sz w:val="20"/>
        </w:rPr>
        <w:t xml:space="preserve"> </w:t>
      </w:r>
      <w:r>
        <w:rPr>
          <w:w w:val="105"/>
          <w:sz w:val="20"/>
        </w:rPr>
        <w:t>funding</w:t>
      </w:r>
      <w:r>
        <w:rPr>
          <w:spacing w:val="-8"/>
          <w:w w:val="105"/>
          <w:sz w:val="20"/>
        </w:rPr>
        <w:t xml:space="preserve"> </w:t>
      </w:r>
      <w:r>
        <w:rPr>
          <w:w w:val="105"/>
          <w:sz w:val="20"/>
        </w:rPr>
        <w:t>expended</w:t>
      </w:r>
      <w:r>
        <w:rPr>
          <w:spacing w:val="-7"/>
          <w:w w:val="105"/>
          <w:sz w:val="20"/>
        </w:rPr>
        <w:t xml:space="preserve"> </w:t>
      </w:r>
      <w:r>
        <w:rPr>
          <w:w w:val="105"/>
          <w:sz w:val="20"/>
        </w:rPr>
        <w:t>during</w:t>
      </w:r>
      <w:r>
        <w:rPr>
          <w:spacing w:val="-8"/>
          <w:w w:val="105"/>
          <w:sz w:val="20"/>
        </w:rPr>
        <w:t xml:space="preserve"> </w:t>
      </w:r>
      <w:r>
        <w:rPr>
          <w:w w:val="105"/>
          <w:sz w:val="20"/>
        </w:rPr>
        <w:t>the</w:t>
      </w:r>
      <w:r>
        <w:rPr>
          <w:spacing w:val="-6"/>
          <w:w w:val="105"/>
          <w:sz w:val="20"/>
        </w:rPr>
        <w:t xml:space="preserve"> </w:t>
      </w:r>
      <w:r>
        <w:rPr>
          <w:w w:val="105"/>
          <w:sz w:val="20"/>
        </w:rPr>
        <w:t>reporting</w:t>
      </w:r>
      <w:r>
        <w:rPr>
          <w:spacing w:val="-8"/>
          <w:w w:val="105"/>
          <w:sz w:val="20"/>
        </w:rPr>
        <w:t xml:space="preserve"> </w:t>
      </w:r>
      <w:r>
        <w:rPr>
          <w:w w:val="105"/>
          <w:sz w:val="20"/>
        </w:rPr>
        <w:t>period</w:t>
      </w:r>
      <w:r>
        <w:rPr>
          <w:spacing w:val="-8"/>
          <w:w w:val="105"/>
          <w:sz w:val="20"/>
        </w:rPr>
        <w:t xml:space="preserve"> </w:t>
      </w:r>
      <w:r>
        <w:rPr>
          <w:w w:val="105"/>
          <w:sz w:val="20"/>
        </w:rPr>
        <w:t>should</w:t>
      </w:r>
      <w:r>
        <w:rPr>
          <w:spacing w:val="-7"/>
          <w:w w:val="105"/>
          <w:sz w:val="20"/>
        </w:rPr>
        <w:t xml:space="preserve"> </w:t>
      </w:r>
      <w:r>
        <w:rPr>
          <w:w w:val="105"/>
          <w:sz w:val="20"/>
        </w:rPr>
        <w:t>be</w:t>
      </w:r>
      <w:r>
        <w:rPr>
          <w:spacing w:val="-7"/>
          <w:w w:val="105"/>
          <w:sz w:val="20"/>
        </w:rPr>
        <w:t xml:space="preserve"> </w:t>
      </w:r>
      <w:r>
        <w:rPr>
          <w:w w:val="105"/>
          <w:sz w:val="20"/>
        </w:rPr>
        <w:t>identified</w:t>
      </w:r>
      <w:r>
        <w:rPr>
          <w:spacing w:val="-8"/>
          <w:w w:val="105"/>
          <w:sz w:val="20"/>
        </w:rPr>
        <w:t xml:space="preserve"> </w:t>
      </w:r>
      <w:r>
        <w:rPr>
          <w:w w:val="105"/>
          <w:sz w:val="20"/>
        </w:rPr>
        <w:t>in</w:t>
      </w:r>
      <w:r>
        <w:rPr>
          <w:spacing w:val="-7"/>
          <w:w w:val="105"/>
          <w:sz w:val="20"/>
        </w:rPr>
        <w:t xml:space="preserve"> </w:t>
      </w:r>
      <w:r>
        <w:rPr>
          <w:w w:val="105"/>
          <w:sz w:val="20"/>
        </w:rPr>
        <w:t>the</w:t>
      </w:r>
      <w:r>
        <w:rPr>
          <w:spacing w:val="-6"/>
          <w:w w:val="105"/>
          <w:sz w:val="20"/>
        </w:rPr>
        <w:t xml:space="preserve"> </w:t>
      </w:r>
      <w:r>
        <w:rPr>
          <w:w w:val="105"/>
          <w:sz w:val="20"/>
        </w:rPr>
        <w:t>domain</w:t>
      </w:r>
      <w:r>
        <w:rPr>
          <w:spacing w:val="-8"/>
          <w:w w:val="105"/>
          <w:sz w:val="20"/>
        </w:rPr>
        <w:t xml:space="preserve"> </w:t>
      </w:r>
      <w:r>
        <w:rPr>
          <w:w w:val="105"/>
          <w:sz w:val="20"/>
        </w:rPr>
        <w:t>that</w:t>
      </w:r>
      <w:r>
        <w:rPr>
          <w:spacing w:val="-7"/>
          <w:w w:val="105"/>
          <w:sz w:val="20"/>
        </w:rPr>
        <w:t xml:space="preserve"> </w:t>
      </w:r>
      <w:r>
        <w:rPr>
          <w:w w:val="105"/>
          <w:sz w:val="20"/>
        </w:rPr>
        <w:t>best</w:t>
      </w:r>
      <w:r>
        <w:rPr>
          <w:spacing w:val="-6"/>
          <w:w w:val="105"/>
          <w:sz w:val="20"/>
        </w:rPr>
        <w:t xml:space="preserve"> </w:t>
      </w:r>
      <w:r>
        <w:rPr>
          <w:w w:val="105"/>
          <w:sz w:val="20"/>
        </w:rPr>
        <w:t>reflects the</w:t>
      </w:r>
      <w:r>
        <w:rPr>
          <w:spacing w:val="-12"/>
          <w:w w:val="105"/>
          <w:sz w:val="20"/>
        </w:rPr>
        <w:t xml:space="preserve"> </w:t>
      </w:r>
      <w:r>
        <w:rPr>
          <w:w w:val="105"/>
          <w:sz w:val="20"/>
        </w:rPr>
        <w:t>services</w:t>
      </w:r>
      <w:r>
        <w:rPr>
          <w:spacing w:val="-12"/>
          <w:w w:val="105"/>
          <w:sz w:val="20"/>
        </w:rPr>
        <w:t xml:space="preserve"> </w:t>
      </w:r>
      <w:r>
        <w:rPr>
          <w:w w:val="105"/>
          <w:sz w:val="20"/>
        </w:rPr>
        <w:t>delivered</w:t>
      </w:r>
      <w:r>
        <w:rPr>
          <w:spacing w:val="-12"/>
          <w:w w:val="105"/>
          <w:sz w:val="20"/>
        </w:rPr>
        <w:t xml:space="preserve"> </w:t>
      </w:r>
      <w:r>
        <w:rPr>
          <w:w w:val="105"/>
          <w:sz w:val="20"/>
        </w:rPr>
        <w:t>and</w:t>
      </w:r>
      <w:r>
        <w:rPr>
          <w:spacing w:val="-12"/>
          <w:w w:val="105"/>
          <w:sz w:val="20"/>
        </w:rPr>
        <w:t xml:space="preserve"> </w:t>
      </w:r>
      <w:r>
        <w:rPr>
          <w:w w:val="105"/>
          <w:sz w:val="20"/>
        </w:rPr>
        <w:t>strategies</w:t>
      </w:r>
      <w:r>
        <w:rPr>
          <w:spacing w:val="-12"/>
          <w:w w:val="105"/>
          <w:sz w:val="20"/>
        </w:rPr>
        <w:t xml:space="preserve"> </w:t>
      </w:r>
      <w:r>
        <w:rPr>
          <w:w w:val="105"/>
          <w:sz w:val="20"/>
        </w:rPr>
        <w:t>implemented,</w:t>
      </w:r>
      <w:r>
        <w:rPr>
          <w:spacing w:val="-12"/>
          <w:w w:val="105"/>
          <w:sz w:val="20"/>
        </w:rPr>
        <w:t xml:space="preserve"> </w:t>
      </w:r>
      <w:r>
        <w:rPr>
          <w:w w:val="105"/>
          <w:sz w:val="20"/>
        </w:rPr>
        <w:t>as</w:t>
      </w:r>
      <w:r>
        <w:rPr>
          <w:spacing w:val="-12"/>
          <w:w w:val="105"/>
          <w:sz w:val="20"/>
        </w:rPr>
        <w:t xml:space="preserve"> </w:t>
      </w:r>
      <w:r>
        <w:rPr>
          <w:w w:val="105"/>
          <w:sz w:val="20"/>
        </w:rPr>
        <w:t>well</w:t>
      </w:r>
      <w:r>
        <w:rPr>
          <w:spacing w:val="-11"/>
          <w:w w:val="105"/>
          <w:sz w:val="20"/>
        </w:rPr>
        <w:t xml:space="preserve"> </w:t>
      </w:r>
      <w:r>
        <w:rPr>
          <w:w w:val="105"/>
          <w:sz w:val="20"/>
        </w:rPr>
        <w:t>as</w:t>
      </w:r>
      <w:r>
        <w:rPr>
          <w:spacing w:val="-12"/>
          <w:w w:val="105"/>
          <w:sz w:val="20"/>
        </w:rPr>
        <w:t xml:space="preserve"> </w:t>
      </w:r>
      <w:r>
        <w:rPr>
          <w:w w:val="105"/>
          <w:sz w:val="20"/>
        </w:rPr>
        <w:t>the</w:t>
      </w:r>
      <w:r>
        <w:rPr>
          <w:spacing w:val="-12"/>
          <w:w w:val="105"/>
          <w:sz w:val="20"/>
        </w:rPr>
        <w:t xml:space="preserve"> </w:t>
      </w:r>
      <w:r>
        <w:rPr>
          <w:w w:val="105"/>
          <w:sz w:val="20"/>
        </w:rPr>
        <w:t>administrative</w:t>
      </w:r>
      <w:r>
        <w:rPr>
          <w:spacing w:val="-12"/>
          <w:w w:val="105"/>
          <w:sz w:val="20"/>
        </w:rPr>
        <w:t xml:space="preserve"> </w:t>
      </w:r>
      <w:r>
        <w:rPr>
          <w:w w:val="105"/>
          <w:sz w:val="20"/>
        </w:rPr>
        <w:t>costs</w:t>
      </w:r>
      <w:r>
        <w:rPr>
          <w:spacing w:val="-12"/>
          <w:w w:val="105"/>
          <w:sz w:val="20"/>
        </w:rPr>
        <w:t xml:space="preserve"> </w:t>
      </w:r>
      <w:r>
        <w:rPr>
          <w:w w:val="105"/>
          <w:sz w:val="20"/>
        </w:rPr>
        <w:t>associated</w:t>
      </w:r>
      <w:r>
        <w:rPr>
          <w:spacing w:val="-12"/>
          <w:w w:val="105"/>
          <w:sz w:val="20"/>
        </w:rPr>
        <w:t xml:space="preserve"> </w:t>
      </w:r>
      <w:r>
        <w:rPr>
          <w:w w:val="105"/>
          <w:sz w:val="20"/>
        </w:rPr>
        <w:t>with</w:t>
      </w:r>
      <w:r>
        <w:rPr>
          <w:spacing w:val="-12"/>
          <w:w w:val="105"/>
          <w:sz w:val="20"/>
        </w:rPr>
        <w:t xml:space="preserve"> </w:t>
      </w:r>
      <w:r>
        <w:rPr>
          <w:w w:val="105"/>
          <w:sz w:val="20"/>
        </w:rPr>
        <w:t xml:space="preserve">the </w:t>
      </w:r>
      <w:r>
        <w:rPr>
          <w:spacing w:val="-2"/>
          <w:w w:val="105"/>
          <w:sz w:val="20"/>
        </w:rPr>
        <w:t>domains.</w:t>
      </w:r>
    </w:p>
    <w:p w:rsidR="00AB69F9" w14:paraId="21A17C8D" w14:textId="77777777">
      <w:pPr>
        <w:pStyle w:val="BodyText"/>
        <w:spacing w:before="10"/>
        <w:rPr>
          <w:sz w:val="11"/>
        </w:rPr>
      </w:pPr>
      <w:r>
        <w:rPr>
          <w:noProof/>
        </w:rPr>
        <mc:AlternateContent>
          <mc:Choice Requires="wps">
            <w:drawing>
              <wp:anchor distT="0" distB="0" distL="0" distR="0" simplePos="0" relativeHeight="251772928" behindDoc="1" locked="0" layoutInCell="1" allowOverlap="1">
                <wp:simplePos x="0" y="0"/>
                <wp:positionH relativeFrom="page">
                  <wp:posOffset>834389</wp:posOffset>
                </wp:positionH>
                <wp:positionV relativeFrom="paragraph">
                  <wp:posOffset>113041</wp:posOffset>
                </wp:positionV>
                <wp:extent cx="5991225" cy="294640"/>
                <wp:effectExtent l="0" t="0" r="0" b="0"/>
                <wp:wrapTopAndBottom/>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1225" cy="294640"/>
                        </a:xfrm>
                        <a:prstGeom prst="rect">
                          <a:avLst/>
                        </a:prstGeom>
                        <a:solidFill>
                          <a:srgbClr val="F1F1F1"/>
                        </a:solidFill>
                        <a:ln w="10668">
                          <a:solidFill>
                            <a:srgbClr val="000000"/>
                          </a:solidFill>
                          <a:prstDash val="solid"/>
                        </a:ln>
                      </wps:spPr>
                      <wps:txbx>
                        <w:txbxContent>
                          <w:p w:rsidR="00AB69F9" w14:textId="77777777">
                            <w:pPr>
                              <w:spacing w:before="92"/>
                              <w:ind w:left="1933"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2"/>
                                <w:sz w:val="20"/>
                              </w:rPr>
                              <w:t xml:space="preserve"> </w:t>
                            </w:r>
                            <w:r>
                              <w:rPr>
                                <w:b/>
                                <w:color w:val="000000"/>
                                <w:sz w:val="20"/>
                              </w:rPr>
                              <w:t>Section</w:t>
                            </w:r>
                            <w:r>
                              <w:rPr>
                                <w:b/>
                                <w:color w:val="000000"/>
                                <w:spacing w:val="12"/>
                                <w:sz w:val="20"/>
                              </w:rPr>
                              <w:t xml:space="preserve"> </w:t>
                            </w:r>
                            <w:r>
                              <w:rPr>
                                <w:b/>
                                <w:color w:val="000000"/>
                                <w:sz w:val="20"/>
                              </w:rPr>
                              <w:t>B:</w:t>
                            </w:r>
                            <w:r>
                              <w:rPr>
                                <w:b/>
                                <w:color w:val="000000"/>
                                <w:spacing w:val="12"/>
                                <w:sz w:val="20"/>
                              </w:rPr>
                              <w:t xml:space="preserve"> </w:t>
                            </w:r>
                            <w:r>
                              <w:rPr>
                                <w:b/>
                                <w:color w:val="000000"/>
                                <w:sz w:val="20"/>
                              </w:rPr>
                              <w:t>CSBG</w:t>
                            </w:r>
                            <w:r>
                              <w:rPr>
                                <w:b/>
                                <w:color w:val="000000"/>
                                <w:spacing w:val="13"/>
                                <w:sz w:val="20"/>
                              </w:rPr>
                              <w:t xml:space="preserve"> </w:t>
                            </w:r>
                            <w:r>
                              <w:rPr>
                                <w:b/>
                                <w:color w:val="000000"/>
                                <w:sz w:val="20"/>
                              </w:rPr>
                              <w:t>Eligible</w:t>
                            </w:r>
                            <w:r>
                              <w:rPr>
                                <w:b/>
                                <w:color w:val="000000"/>
                                <w:spacing w:val="11"/>
                                <w:sz w:val="20"/>
                              </w:rPr>
                              <w:t xml:space="preserve"> </w:t>
                            </w:r>
                            <w:r>
                              <w:rPr>
                                <w:b/>
                                <w:color w:val="000000"/>
                                <w:sz w:val="20"/>
                              </w:rPr>
                              <w:t>Entity</w:t>
                            </w:r>
                            <w:r>
                              <w:rPr>
                                <w:b/>
                                <w:color w:val="000000"/>
                                <w:spacing w:val="14"/>
                                <w:sz w:val="20"/>
                              </w:rPr>
                              <w:t xml:space="preserve"> </w:t>
                            </w:r>
                            <w:r>
                              <w:rPr>
                                <w:b/>
                                <w:color w:val="000000"/>
                                <w:sz w:val="20"/>
                              </w:rPr>
                              <w:t>Capacity</w:t>
                            </w:r>
                            <w:r>
                              <w:rPr>
                                <w:b/>
                                <w:color w:val="000000"/>
                                <w:spacing w:val="13"/>
                                <w:sz w:val="20"/>
                              </w:rPr>
                              <w:t xml:space="preserve"> </w:t>
                            </w:r>
                            <w:r>
                              <w:rPr>
                                <w:b/>
                                <w:color w:val="000000"/>
                                <w:spacing w:val="-2"/>
                                <w:sz w:val="20"/>
                              </w:rPr>
                              <w:t>Building</w:t>
                            </w:r>
                          </w:p>
                        </w:txbxContent>
                      </wps:txbx>
                      <wps:bodyPr wrap="square" lIns="0" tIns="0" rIns="0" bIns="0" rtlCol="0"/>
                    </wps:wsp>
                  </a:graphicData>
                </a:graphic>
              </wp:anchor>
            </w:drawing>
          </mc:Choice>
          <mc:Fallback>
            <w:pict>
              <v:shape id="Textbox 10" o:spid="_x0000_s1028" type="#_x0000_t202" style="width:471.75pt;height:23.2pt;margin-top:8.9pt;margin-left:65.7pt;mso-position-horizontal-relative:page;mso-wrap-distance-bottom:0;mso-wrap-distance-left:0;mso-wrap-distance-right:0;mso-wrap-distance-top:0;mso-wrap-style:square;position:absolute;visibility:visible;v-text-anchor:top;z-index:-251542528" fillcolor="#f1f1f1" strokeweight="0.84pt">
                <v:path arrowok="t" textboxrect="0,0,21600,21600"/>
                <v:textbox inset="0,0,0,0">
                  <w:txbxContent>
                    <w:p w:rsidR="00AB69F9" w14:paraId="25749DC3" w14:textId="77777777">
                      <w:pPr>
                        <w:spacing w:before="92"/>
                        <w:ind w:left="1933"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2"/>
                          <w:sz w:val="20"/>
                        </w:rPr>
                        <w:t xml:space="preserve"> </w:t>
                      </w:r>
                      <w:r>
                        <w:rPr>
                          <w:b/>
                          <w:color w:val="000000"/>
                          <w:sz w:val="20"/>
                        </w:rPr>
                        <w:t>Section</w:t>
                      </w:r>
                      <w:r>
                        <w:rPr>
                          <w:b/>
                          <w:color w:val="000000"/>
                          <w:spacing w:val="12"/>
                          <w:sz w:val="20"/>
                        </w:rPr>
                        <w:t xml:space="preserve"> </w:t>
                      </w:r>
                      <w:r>
                        <w:rPr>
                          <w:b/>
                          <w:color w:val="000000"/>
                          <w:sz w:val="20"/>
                        </w:rPr>
                        <w:t>B:</w:t>
                      </w:r>
                      <w:r>
                        <w:rPr>
                          <w:b/>
                          <w:color w:val="000000"/>
                          <w:spacing w:val="12"/>
                          <w:sz w:val="20"/>
                        </w:rPr>
                        <w:t xml:space="preserve"> </w:t>
                      </w:r>
                      <w:r>
                        <w:rPr>
                          <w:b/>
                          <w:color w:val="000000"/>
                          <w:sz w:val="20"/>
                        </w:rPr>
                        <w:t>CSBG</w:t>
                      </w:r>
                      <w:r>
                        <w:rPr>
                          <w:b/>
                          <w:color w:val="000000"/>
                          <w:spacing w:val="13"/>
                          <w:sz w:val="20"/>
                        </w:rPr>
                        <w:t xml:space="preserve"> </w:t>
                      </w:r>
                      <w:r>
                        <w:rPr>
                          <w:b/>
                          <w:color w:val="000000"/>
                          <w:sz w:val="20"/>
                        </w:rPr>
                        <w:t>Eligible</w:t>
                      </w:r>
                      <w:r>
                        <w:rPr>
                          <w:b/>
                          <w:color w:val="000000"/>
                          <w:spacing w:val="11"/>
                          <w:sz w:val="20"/>
                        </w:rPr>
                        <w:t xml:space="preserve"> </w:t>
                      </w:r>
                      <w:r>
                        <w:rPr>
                          <w:b/>
                          <w:color w:val="000000"/>
                          <w:sz w:val="20"/>
                        </w:rPr>
                        <w:t>Entity</w:t>
                      </w:r>
                      <w:r>
                        <w:rPr>
                          <w:b/>
                          <w:color w:val="000000"/>
                          <w:spacing w:val="14"/>
                          <w:sz w:val="20"/>
                        </w:rPr>
                        <w:t xml:space="preserve"> </w:t>
                      </w:r>
                      <w:r>
                        <w:rPr>
                          <w:b/>
                          <w:color w:val="000000"/>
                          <w:sz w:val="20"/>
                        </w:rPr>
                        <w:t>Capacity</w:t>
                      </w:r>
                      <w:r>
                        <w:rPr>
                          <w:b/>
                          <w:color w:val="000000"/>
                          <w:spacing w:val="13"/>
                          <w:sz w:val="20"/>
                        </w:rPr>
                        <w:t xml:space="preserve"> </w:t>
                      </w:r>
                      <w:r>
                        <w:rPr>
                          <w:b/>
                          <w:color w:val="000000"/>
                          <w:spacing w:val="-2"/>
                          <w:sz w:val="20"/>
                        </w:rPr>
                        <w:t>Building</w:t>
                      </w:r>
                    </w:p>
                  </w:txbxContent>
                </v:textbox>
                <w10:wrap type="topAndBottom"/>
              </v:shape>
            </w:pict>
          </mc:Fallback>
        </mc:AlternateContent>
      </w:r>
    </w:p>
    <w:p w:rsidR="00AB69F9" w14:paraId="4B33E32C" w14:textId="77777777">
      <w:pPr>
        <w:pStyle w:val="BodyText"/>
        <w:spacing w:before="1"/>
        <w:rPr>
          <w:sz w:val="10"/>
        </w:rPr>
      </w:pPr>
    </w:p>
    <w:p w:rsidR="00AB69F9" w14:paraId="209EE06F" w14:textId="77777777">
      <w:pPr>
        <w:spacing w:before="65" w:line="264" w:lineRule="auto"/>
        <w:ind w:left="688" w:right="1296"/>
        <w:rPr>
          <w:sz w:val="20"/>
        </w:rPr>
      </w:pPr>
      <w:bookmarkStart w:id="65" w:name="Section_B:_CSBG_Eligible_Entity_Capacity"/>
      <w:bookmarkEnd w:id="65"/>
      <w:r>
        <w:rPr>
          <w:b/>
          <w:spacing w:val="-2"/>
          <w:w w:val="105"/>
          <w:sz w:val="20"/>
        </w:rPr>
        <w:t>Section</w:t>
      </w:r>
      <w:r>
        <w:rPr>
          <w:b/>
          <w:spacing w:val="-4"/>
          <w:w w:val="105"/>
          <w:sz w:val="20"/>
        </w:rPr>
        <w:t xml:space="preserve"> </w:t>
      </w:r>
      <w:r>
        <w:rPr>
          <w:b/>
          <w:spacing w:val="-2"/>
          <w:w w:val="105"/>
          <w:sz w:val="20"/>
        </w:rPr>
        <w:t>B:</w:t>
      </w:r>
      <w:r>
        <w:rPr>
          <w:b/>
          <w:spacing w:val="-3"/>
          <w:w w:val="105"/>
          <w:sz w:val="20"/>
        </w:rPr>
        <w:t xml:space="preserve"> </w:t>
      </w:r>
      <w:r>
        <w:rPr>
          <w:b/>
          <w:spacing w:val="-2"/>
          <w:w w:val="105"/>
          <w:sz w:val="20"/>
        </w:rPr>
        <w:t>CSBG</w:t>
      </w:r>
      <w:r>
        <w:rPr>
          <w:b/>
          <w:spacing w:val="-3"/>
          <w:w w:val="105"/>
          <w:sz w:val="20"/>
        </w:rPr>
        <w:t xml:space="preserve"> </w:t>
      </w:r>
      <w:r>
        <w:rPr>
          <w:b/>
          <w:spacing w:val="-2"/>
          <w:w w:val="105"/>
          <w:sz w:val="20"/>
        </w:rPr>
        <w:t>Eligible</w:t>
      </w:r>
      <w:r>
        <w:rPr>
          <w:b/>
          <w:spacing w:val="-4"/>
          <w:w w:val="105"/>
          <w:sz w:val="20"/>
        </w:rPr>
        <w:t xml:space="preserve"> </w:t>
      </w:r>
      <w:r>
        <w:rPr>
          <w:b/>
          <w:spacing w:val="-2"/>
          <w:w w:val="105"/>
          <w:sz w:val="20"/>
        </w:rPr>
        <w:t>Entity Capacity</w:t>
      </w:r>
      <w:r>
        <w:rPr>
          <w:b/>
          <w:spacing w:val="-3"/>
          <w:w w:val="105"/>
          <w:sz w:val="20"/>
        </w:rPr>
        <w:t xml:space="preserve"> </w:t>
      </w:r>
      <w:r>
        <w:rPr>
          <w:b/>
          <w:spacing w:val="-2"/>
          <w:w w:val="105"/>
          <w:sz w:val="20"/>
        </w:rPr>
        <w:t>Building</w:t>
      </w:r>
      <w:r>
        <w:rPr>
          <w:b/>
          <w:spacing w:val="-3"/>
          <w:w w:val="105"/>
          <w:sz w:val="20"/>
        </w:rPr>
        <w:t xml:space="preserve"> </w:t>
      </w:r>
      <w:r>
        <w:rPr>
          <w:b/>
          <w:spacing w:val="-2"/>
          <w:w w:val="105"/>
          <w:sz w:val="20"/>
        </w:rPr>
        <w:t>Data</w:t>
      </w:r>
      <w:r>
        <w:rPr>
          <w:b/>
          <w:spacing w:val="-4"/>
          <w:w w:val="105"/>
          <w:sz w:val="20"/>
        </w:rPr>
        <w:t xml:space="preserve"> </w:t>
      </w:r>
      <w:r>
        <w:rPr>
          <w:b/>
          <w:spacing w:val="-2"/>
          <w:w w:val="105"/>
          <w:sz w:val="20"/>
        </w:rPr>
        <w:t xml:space="preserve">Entry Form </w:t>
      </w:r>
      <w:r>
        <w:rPr>
          <w:spacing w:val="-2"/>
          <w:w w:val="105"/>
          <w:sz w:val="20"/>
        </w:rPr>
        <w:t>provides detail on</w:t>
      </w:r>
      <w:r>
        <w:rPr>
          <w:spacing w:val="-4"/>
          <w:w w:val="105"/>
          <w:sz w:val="20"/>
        </w:rPr>
        <w:t xml:space="preserve"> </w:t>
      </w:r>
      <w:r>
        <w:rPr>
          <w:spacing w:val="-2"/>
          <w:w w:val="105"/>
          <w:sz w:val="20"/>
        </w:rPr>
        <w:t>agency</w:t>
      </w:r>
      <w:r>
        <w:rPr>
          <w:spacing w:val="-3"/>
          <w:w w:val="105"/>
          <w:sz w:val="20"/>
        </w:rPr>
        <w:t xml:space="preserve"> </w:t>
      </w:r>
      <w:r>
        <w:rPr>
          <w:spacing w:val="-2"/>
          <w:w w:val="105"/>
          <w:sz w:val="20"/>
        </w:rPr>
        <w:t>capacity</w:t>
      </w:r>
      <w:r>
        <w:rPr>
          <w:spacing w:val="-3"/>
          <w:w w:val="105"/>
          <w:sz w:val="20"/>
        </w:rPr>
        <w:t xml:space="preserve"> </w:t>
      </w:r>
      <w:r>
        <w:rPr>
          <w:spacing w:val="-2"/>
          <w:w w:val="105"/>
          <w:sz w:val="20"/>
        </w:rPr>
        <w:t xml:space="preserve">building </w:t>
      </w:r>
      <w:r>
        <w:rPr>
          <w:w w:val="105"/>
          <w:sz w:val="20"/>
        </w:rPr>
        <w:t>funded by CSBG and other funding sources.</w:t>
      </w:r>
    </w:p>
    <w:p w:rsidR="00AB69F9" w14:paraId="0A14C6D0" w14:textId="77777777">
      <w:pPr>
        <w:pStyle w:val="BodyText"/>
        <w:rPr>
          <w:sz w:val="14"/>
        </w:rPr>
      </w:pPr>
      <w:r>
        <w:rPr>
          <w:noProof/>
        </w:rPr>
        <mc:AlternateContent>
          <mc:Choice Requires="wps">
            <w:drawing>
              <wp:anchor distT="0" distB="0" distL="0" distR="0" simplePos="0" relativeHeight="251774976" behindDoc="1" locked="0" layoutInCell="1" allowOverlap="1">
                <wp:simplePos x="0" y="0"/>
                <wp:positionH relativeFrom="page">
                  <wp:posOffset>834389</wp:posOffset>
                </wp:positionH>
                <wp:positionV relativeFrom="paragraph">
                  <wp:posOffset>129679</wp:posOffset>
                </wp:positionV>
                <wp:extent cx="5991225" cy="361315"/>
                <wp:effectExtent l="0" t="0" r="0" b="0"/>
                <wp:wrapTopAndBottom/>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1225" cy="361315"/>
                        </a:xfrm>
                        <a:prstGeom prst="rect">
                          <a:avLst/>
                        </a:prstGeom>
                        <a:solidFill>
                          <a:srgbClr val="F1F1F1"/>
                        </a:solidFill>
                        <a:ln w="10668">
                          <a:solidFill>
                            <a:srgbClr val="000000"/>
                          </a:solidFill>
                          <a:prstDash val="solid"/>
                        </a:ln>
                      </wps:spPr>
                      <wps:txbx>
                        <w:txbxContent>
                          <w:p w:rsidR="00AB69F9" w14:textId="77777777">
                            <w:pPr>
                              <w:spacing w:before="145"/>
                              <w:ind w:left="1934"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3"/>
                                <w:sz w:val="20"/>
                              </w:rPr>
                              <w:t xml:space="preserve"> </w:t>
                            </w:r>
                            <w:r>
                              <w:rPr>
                                <w:b/>
                                <w:color w:val="000000"/>
                                <w:sz w:val="20"/>
                              </w:rPr>
                              <w:t>Section</w:t>
                            </w:r>
                            <w:r>
                              <w:rPr>
                                <w:b/>
                                <w:color w:val="000000"/>
                                <w:spacing w:val="11"/>
                                <w:sz w:val="20"/>
                              </w:rPr>
                              <w:t xml:space="preserve"> </w:t>
                            </w:r>
                            <w:r>
                              <w:rPr>
                                <w:b/>
                                <w:color w:val="000000"/>
                                <w:sz w:val="20"/>
                              </w:rPr>
                              <w:t>C:</w:t>
                            </w:r>
                            <w:r>
                              <w:rPr>
                                <w:b/>
                                <w:color w:val="000000"/>
                                <w:spacing w:val="13"/>
                                <w:sz w:val="20"/>
                              </w:rPr>
                              <w:t xml:space="preserve"> </w:t>
                            </w:r>
                            <w:r>
                              <w:rPr>
                                <w:b/>
                                <w:color w:val="000000"/>
                                <w:sz w:val="20"/>
                              </w:rPr>
                              <w:t>Allocated</w:t>
                            </w:r>
                            <w:r>
                              <w:rPr>
                                <w:b/>
                                <w:color w:val="000000"/>
                                <w:spacing w:val="11"/>
                                <w:sz w:val="20"/>
                              </w:rPr>
                              <w:t xml:space="preserve"> </w:t>
                            </w:r>
                            <w:r>
                              <w:rPr>
                                <w:b/>
                                <w:color w:val="000000"/>
                                <w:sz w:val="20"/>
                              </w:rPr>
                              <w:t>Resources</w:t>
                            </w:r>
                            <w:r>
                              <w:rPr>
                                <w:b/>
                                <w:color w:val="000000"/>
                                <w:spacing w:val="12"/>
                                <w:sz w:val="20"/>
                              </w:rPr>
                              <w:t xml:space="preserve"> </w:t>
                            </w:r>
                            <w:r>
                              <w:rPr>
                                <w:b/>
                                <w:color w:val="000000"/>
                                <w:sz w:val="20"/>
                              </w:rPr>
                              <w:t>per</w:t>
                            </w:r>
                            <w:r>
                              <w:rPr>
                                <w:b/>
                                <w:color w:val="000000"/>
                                <w:spacing w:val="14"/>
                                <w:sz w:val="20"/>
                              </w:rPr>
                              <w:t xml:space="preserve"> </w:t>
                            </w:r>
                            <w:r>
                              <w:rPr>
                                <w:b/>
                                <w:color w:val="000000"/>
                                <w:sz w:val="20"/>
                              </w:rPr>
                              <w:t>CSBG</w:t>
                            </w:r>
                            <w:r>
                              <w:rPr>
                                <w:b/>
                                <w:color w:val="000000"/>
                                <w:spacing w:val="13"/>
                                <w:sz w:val="20"/>
                              </w:rPr>
                              <w:t xml:space="preserve"> </w:t>
                            </w:r>
                            <w:r>
                              <w:rPr>
                                <w:b/>
                                <w:color w:val="000000"/>
                                <w:sz w:val="20"/>
                              </w:rPr>
                              <w:t>Eligible</w:t>
                            </w:r>
                            <w:r>
                              <w:rPr>
                                <w:b/>
                                <w:color w:val="000000"/>
                                <w:spacing w:val="11"/>
                                <w:sz w:val="20"/>
                              </w:rPr>
                              <w:t xml:space="preserve"> </w:t>
                            </w:r>
                            <w:r>
                              <w:rPr>
                                <w:b/>
                                <w:color w:val="000000"/>
                                <w:spacing w:val="-2"/>
                                <w:sz w:val="20"/>
                              </w:rPr>
                              <w:t>Entity</w:t>
                            </w:r>
                          </w:p>
                        </w:txbxContent>
                      </wps:txbx>
                      <wps:bodyPr wrap="square" lIns="0" tIns="0" rIns="0" bIns="0" rtlCol="0"/>
                    </wps:wsp>
                  </a:graphicData>
                </a:graphic>
              </wp:anchor>
            </w:drawing>
          </mc:Choice>
          <mc:Fallback>
            <w:pict>
              <v:shape id="Textbox 11" o:spid="_x0000_s1029" type="#_x0000_t202" style="width:471.75pt;height:28.45pt;margin-top:10.2pt;margin-left:65.7pt;mso-position-horizontal-relative:page;mso-wrap-distance-bottom:0;mso-wrap-distance-left:0;mso-wrap-distance-right:0;mso-wrap-distance-top:0;mso-wrap-style:square;position:absolute;visibility:visible;v-text-anchor:top;z-index:-251540480" fillcolor="#f1f1f1" strokeweight="0.84pt">
                <v:path arrowok="t" textboxrect="0,0,21600,21600"/>
                <v:textbox inset="0,0,0,0">
                  <w:txbxContent>
                    <w:p w:rsidR="00AB69F9" w14:paraId="5701C884" w14:textId="77777777">
                      <w:pPr>
                        <w:spacing w:before="145"/>
                        <w:ind w:left="1934"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3"/>
                          <w:sz w:val="20"/>
                        </w:rPr>
                        <w:t xml:space="preserve"> </w:t>
                      </w:r>
                      <w:r>
                        <w:rPr>
                          <w:b/>
                          <w:color w:val="000000"/>
                          <w:sz w:val="20"/>
                        </w:rPr>
                        <w:t>Section</w:t>
                      </w:r>
                      <w:r>
                        <w:rPr>
                          <w:b/>
                          <w:color w:val="000000"/>
                          <w:spacing w:val="11"/>
                          <w:sz w:val="20"/>
                        </w:rPr>
                        <w:t xml:space="preserve"> </w:t>
                      </w:r>
                      <w:r>
                        <w:rPr>
                          <w:b/>
                          <w:color w:val="000000"/>
                          <w:sz w:val="20"/>
                        </w:rPr>
                        <w:t>C:</w:t>
                      </w:r>
                      <w:r>
                        <w:rPr>
                          <w:b/>
                          <w:color w:val="000000"/>
                          <w:spacing w:val="13"/>
                          <w:sz w:val="20"/>
                        </w:rPr>
                        <w:t xml:space="preserve"> </w:t>
                      </w:r>
                      <w:r>
                        <w:rPr>
                          <w:b/>
                          <w:color w:val="000000"/>
                          <w:sz w:val="20"/>
                        </w:rPr>
                        <w:t>Allocated</w:t>
                      </w:r>
                      <w:r>
                        <w:rPr>
                          <w:b/>
                          <w:color w:val="000000"/>
                          <w:spacing w:val="11"/>
                          <w:sz w:val="20"/>
                        </w:rPr>
                        <w:t xml:space="preserve"> </w:t>
                      </w:r>
                      <w:r>
                        <w:rPr>
                          <w:b/>
                          <w:color w:val="000000"/>
                          <w:sz w:val="20"/>
                        </w:rPr>
                        <w:t>Resources</w:t>
                      </w:r>
                      <w:r>
                        <w:rPr>
                          <w:b/>
                          <w:color w:val="000000"/>
                          <w:spacing w:val="12"/>
                          <w:sz w:val="20"/>
                        </w:rPr>
                        <w:t xml:space="preserve"> </w:t>
                      </w:r>
                      <w:r>
                        <w:rPr>
                          <w:b/>
                          <w:color w:val="000000"/>
                          <w:sz w:val="20"/>
                        </w:rPr>
                        <w:t>per</w:t>
                      </w:r>
                      <w:r>
                        <w:rPr>
                          <w:b/>
                          <w:color w:val="000000"/>
                          <w:spacing w:val="14"/>
                          <w:sz w:val="20"/>
                        </w:rPr>
                        <w:t xml:space="preserve"> </w:t>
                      </w:r>
                      <w:r>
                        <w:rPr>
                          <w:b/>
                          <w:color w:val="000000"/>
                          <w:sz w:val="20"/>
                        </w:rPr>
                        <w:t>CSBG</w:t>
                      </w:r>
                      <w:r>
                        <w:rPr>
                          <w:b/>
                          <w:color w:val="000000"/>
                          <w:spacing w:val="13"/>
                          <w:sz w:val="20"/>
                        </w:rPr>
                        <w:t xml:space="preserve"> </w:t>
                      </w:r>
                      <w:r>
                        <w:rPr>
                          <w:b/>
                          <w:color w:val="000000"/>
                          <w:sz w:val="20"/>
                        </w:rPr>
                        <w:t>Eligible</w:t>
                      </w:r>
                      <w:r>
                        <w:rPr>
                          <w:b/>
                          <w:color w:val="000000"/>
                          <w:spacing w:val="11"/>
                          <w:sz w:val="20"/>
                        </w:rPr>
                        <w:t xml:space="preserve"> </w:t>
                      </w:r>
                      <w:r>
                        <w:rPr>
                          <w:b/>
                          <w:color w:val="000000"/>
                          <w:spacing w:val="-2"/>
                          <w:sz w:val="20"/>
                        </w:rPr>
                        <w:t>Entity</w:t>
                      </w:r>
                    </w:p>
                  </w:txbxContent>
                </v:textbox>
                <w10:wrap type="topAndBottom"/>
              </v:shape>
            </w:pict>
          </mc:Fallback>
        </mc:AlternateContent>
      </w:r>
    </w:p>
    <w:p w:rsidR="00AB69F9" w14:paraId="5A1BCDC9" w14:textId="77777777">
      <w:pPr>
        <w:pStyle w:val="BodyText"/>
        <w:spacing w:before="10"/>
        <w:rPr>
          <w:sz w:val="9"/>
        </w:rPr>
      </w:pPr>
    </w:p>
    <w:p w:rsidR="00AB69F9" w14:paraId="77B28902" w14:textId="77777777">
      <w:pPr>
        <w:spacing w:before="65" w:line="264" w:lineRule="auto"/>
        <w:ind w:left="688" w:right="1275"/>
        <w:rPr>
          <w:sz w:val="20"/>
        </w:rPr>
      </w:pPr>
      <w:bookmarkStart w:id="66" w:name="Section_C:_Allocated_Resources_per_CSBG_"/>
      <w:bookmarkEnd w:id="66"/>
      <w:r>
        <w:rPr>
          <w:b/>
          <w:w w:val="105"/>
          <w:sz w:val="20"/>
        </w:rPr>
        <w:t>Section</w:t>
      </w:r>
      <w:r>
        <w:rPr>
          <w:b/>
          <w:spacing w:val="-9"/>
          <w:w w:val="105"/>
          <w:sz w:val="20"/>
        </w:rPr>
        <w:t xml:space="preserve"> </w:t>
      </w:r>
      <w:r>
        <w:rPr>
          <w:b/>
          <w:w w:val="105"/>
          <w:sz w:val="20"/>
        </w:rPr>
        <w:t>C:</w:t>
      </w:r>
      <w:r>
        <w:rPr>
          <w:b/>
          <w:spacing w:val="-8"/>
          <w:w w:val="105"/>
          <w:sz w:val="20"/>
        </w:rPr>
        <w:t xml:space="preserve"> </w:t>
      </w:r>
      <w:r>
        <w:rPr>
          <w:b/>
          <w:w w:val="105"/>
          <w:sz w:val="20"/>
        </w:rPr>
        <w:t>Allocated</w:t>
      </w:r>
      <w:r>
        <w:rPr>
          <w:b/>
          <w:spacing w:val="-9"/>
          <w:w w:val="105"/>
          <w:sz w:val="20"/>
        </w:rPr>
        <w:t xml:space="preserve"> </w:t>
      </w:r>
      <w:r>
        <w:rPr>
          <w:b/>
          <w:w w:val="105"/>
          <w:sz w:val="20"/>
        </w:rPr>
        <w:t>Resources</w:t>
      </w:r>
      <w:r>
        <w:rPr>
          <w:b/>
          <w:spacing w:val="-9"/>
          <w:w w:val="105"/>
          <w:sz w:val="20"/>
        </w:rPr>
        <w:t xml:space="preserve"> </w:t>
      </w:r>
      <w:r>
        <w:rPr>
          <w:b/>
          <w:w w:val="105"/>
          <w:sz w:val="20"/>
        </w:rPr>
        <w:t>per</w:t>
      </w:r>
      <w:r>
        <w:rPr>
          <w:b/>
          <w:spacing w:val="-7"/>
          <w:w w:val="105"/>
          <w:sz w:val="20"/>
        </w:rPr>
        <w:t xml:space="preserve"> </w:t>
      </w:r>
      <w:r>
        <w:rPr>
          <w:b/>
          <w:w w:val="105"/>
          <w:sz w:val="20"/>
        </w:rPr>
        <w:t>CSBG</w:t>
      </w:r>
      <w:r>
        <w:rPr>
          <w:b/>
          <w:spacing w:val="-8"/>
          <w:w w:val="105"/>
          <w:sz w:val="20"/>
        </w:rPr>
        <w:t xml:space="preserve"> </w:t>
      </w:r>
      <w:r>
        <w:rPr>
          <w:b/>
          <w:w w:val="105"/>
          <w:sz w:val="20"/>
        </w:rPr>
        <w:t>Eligible</w:t>
      </w:r>
      <w:r>
        <w:rPr>
          <w:b/>
          <w:spacing w:val="-9"/>
          <w:w w:val="105"/>
          <w:sz w:val="20"/>
        </w:rPr>
        <w:t xml:space="preserve"> </w:t>
      </w:r>
      <w:r>
        <w:rPr>
          <w:b/>
          <w:w w:val="105"/>
          <w:sz w:val="20"/>
        </w:rPr>
        <w:t>Entity</w:t>
      </w:r>
      <w:r>
        <w:rPr>
          <w:b/>
          <w:spacing w:val="-7"/>
          <w:w w:val="105"/>
          <w:sz w:val="20"/>
        </w:rPr>
        <w:t xml:space="preserve"> </w:t>
      </w:r>
      <w:r>
        <w:rPr>
          <w:b/>
          <w:w w:val="105"/>
          <w:sz w:val="20"/>
        </w:rPr>
        <w:t>data</w:t>
      </w:r>
      <w:r>
        <w:rPr>
          <w:b/>
          <w:spacing w:val="-9"/>
          <w:w w:val="105"/>
          <w:sz w:val="20"/>
        </w:rPr>
        <w:t xml:space="preserve"> </w:t>
      </w:r>
      <w:r>
        <w:rPr>
          <w:b/>
          <w:w w:val="105"/>
          <w:sz w:val="20"/>
        </w:rPr>
        <w:t>entry</w:t>
      </w:r>
      <w:r>
        <w:rPr>
          <w:b/>
          <w:spacing w:val="-7"/>
          <w:w w:val="105"/>
          <w:sz w:val="20"/>
        </w:rPr>
        <w:t xml:space="preserve"> </w:t>
      </w:r>
      <w:r>
        <w:rPr>
          <w:b/>
          <w:w w:val="105"/>
          <w:sz w:val="20"/>
        </w:rPr>
        <w:t>form</w:t>
      </w:r>
      <w:r>
        <w:rPr>
          <w:b/>
          <w:spacing w:val="-5"/>
          <w:w w:val="105"/>
          <w:sz w:val="20"/>
        </w:rPr>
        <w:t xml:space="preserve"> </w:t>
      </w:r>
      <w:r>
        <w:rPr>
          <w:w w:val="105"/>
          <w:sz w:val="20"/>
        </w:rPr>
        <w:t>provides</w:t>
      </w:r>
      <w:r>
        <w:rPr>
          <w:spacing w:val="-7"/>
          <w:w w:val="105"/>
          <w:sz w:val="20"/>
        </w:rPr>
        <w:t xml:space="preserve"> </w:t>
      </w:r>
      <w:r>
        <w:rPr>
          <w:w w:val="105"/>
          <w:sz w:val="20"/>
        </w:rPr>
        <w:t>data</w:t>
      </w:r>
      <w:r>
        <w:rPr>
          <w:spacing w:val="-8"/>
          <w:w w:val="105"/>
          <w:sz w:val="20"/>
        </w:rPr>
        <w:t xml:space="preserve"> </w:t>
      </w:r>
      <w:r>
        <w:rPr>
          <w:w w:val="105"/>
          <w:sz w:val="20"/>
        </w:rPr>
        <w:t>on</w:t>
      </w:r>
      <w:r>
        <w:rPr>
          <w:spacing w:val="-9"/>
          <w:w w:val="105"/>
          <w:sz w:val="20"/>
        </w:rPr>
        <w:t xml:space="preserve"> </w:t>
      </w:r>
      <w:r>
        <w:rPr>
          <w:w w:val="105"/>
          <w:sz w:val="20"/>
        </w:rPr>
        <w:t>resources</w:t>
      </w:r>
      <w:r>
        <w:rPr>
          <w:spacing w:val="-7"/>
          <w:w w:val="105"/>
          <w:sz w:val="20"/>
        </w:rPr>
        <w:t xml:space="preserve"> </w:t>
      </w:r>
      <w:r>
        <w:rPr>
          <w:w w:val="105"/>
          <w:sz w:val="20"/>
        </w:rPr>
        <w:t>allocated to,</w:t>
      </w:r>
      <w:r>
        <w:rPr>
          <w:spacing w:val="-12"/>
          <w:w w:val="105"/>
          <w:sz w:val="20"/>
        </w:rPr>
        <w:t xml:space="preserve"> </w:t>
      </w:r>
      <w:r>
        <w:rPr>
          <w:w w:val="105"/>
          <w:sz w:val="20"/>
        </w:rPr>
        <w:t>administered</w:t>
      </w:r>
      <w:r>
        <w:rPr>
          <w:spacing w:val="-12"/>
          <w:w w:val="105"/>
          <w:sz w:val="20"/>
        </w:rPr>
        <w:t xml:space="preserve"> </w:t>
      </w:r>
      <w:r>
        <w:rPr>
          <w:w w:val="105"/>
          <w:sz w:val="20"/>
        </w:rPr>
        <w:t>through,</w:t>
      </w:r>
      <w:r>
        <w:rPr>
          <w:spacing w:val="-12"/>
          <w:w w:val="105"/>
          <w:sz w:val="20"/>
        </w:rPr>
        <w:t xml:space="preserve"> </w:t>
      </w:r>
      <w:r>
        <w:rPr>
          <w:w w:val="105"/>
          <w:sz w:val="20"/>
        </w:rPr>
        <w:t>and</w:t>
      </w:r>
      <w:r>
        <w:rPr>
          <w:spacing w:val="-12"/>
          <w:w w:val="105"/>
          <w:sz w:val="20"/>
        </w:rPr>
        <w:t xml:space="preserve"> </w:t>
      </w:r>
      <w:r>
        <w:rPr>
          <w:w w:val="105"/>
          <w:sz w:val="20"/>
        </w:rPr>
        <w:t>generated</w:t>
      </w:r>
      <w:r>
        <w:rPr>
          <w:spacing w:val="-12"/>
          <w:w w:val="105"/>
          <w:sz w:val="20"/>
        </w:rPr>
        <w:t xml:space="preserve"> </w:t>
      </w:r>
      <w:r>
        <w:rPr>
          <w:w w:val="105"/>
          <w:sz w:val="20"/>
        </w:rPr>
        <w:t>by</w:t>
      </w:r>
      <w:r>
        <w:rPr>
          <w:spacing w:val="-12"/>
          <w:w w:val="105"/>
          <w:sz w:val="20"/>
        </w:rPr>
        <w:t xml:space="preserve"> </w:t>
      </w:r>
      <w:r>
        <w:rPr>
          <w:w w:val="105"/>
          <w:sz w:val="20"/>
        </w:rPr>
        <w:t>the</w:t>
      </w:r>
      <w:r>
        <w:rPr>
          <w:spacing w:val="-12"/>
          <w:w w:val="105"/>
          <w:sz w:val="20"/>
        </w:rPr>
        <w:t xml:space="preserve"> </w:t>
      </w:r>
      <w:r>
        <w:rPr>
          <w:w w:val="105"/>
          <w:sz w:val="20"/>
        </w:rPr>
        <w:t>CSBG</w:t>
      </w:r>
      <w:r>
        <w:rPr>
          <w:spacing w:val="-11"/>
          <w:w w:val="105"/>
          <w:sz w:val="20"/>
        </w:rPr>
        <w:t xml:space="preserve"> </w:t>
      </w:r>
      <w:r>
        <w:rPr>
          <w:w w:val="105"/>
          <w:sz w:val="20"/>
        </w:rPr>
        <w:t>Eligible</w:t>
      </w:r>
      <w:r>
        <w:rPr>
          <w:spacing w:val="-12"/>
          <w:w w:val="105"/>
          <w:sz w:val="20"/>
        </w:rPr>
        <w:t xml:space="preserve"> </w:t>
      </w:r>
      <w:r>
        <w:rPr>
          <w:w w:val="105"/>
          <w:sz w:val="20"/>
        </w:rPr>
        <w:t>Entity.</w:t>
      </w:r>
      <w:r>
        <w:rPr>
          <w:spacing w:val="12"/>
          <w:w w:val="105"/>
          <w:sz w:val="20"/>
        </w:rPr>
        <w:t xml:space="preserve"> </w:t>
      </w:r>
      <w:r>
        <w:rPr>
          <w:w w:val="105"/>
          <w:sz w:val="20"/>
        </w:rPr>
        <w:t>This</w:t>
      </w:r>
      <w:r>
        <w:rPr>
          <w:spacing w:val="-12"/>
          <w:w w:val="105"/>
          <w:sz w:val="20"/>
        </w:rPr>
        <w:t xml:space="preserve"> </w:t>
      </w:r>
      <w:r>
        <w:rPr>
          <w:w w:val="105"/>
          <w:sz w:val="20"/>
        </w:rPr>
        <w:t>report</w:t>
      </w:r>
      <w:r>
        <w:rPr>
          <w:spacing w:val="-12"/>
          <w:w w:val="105"/>
          <w:sz w:val="20"/>
        </w:rPr>
        <w:t xml:space="preserve"> </w:t>
      </w:r>
      <w:r>
        <w:rPr>
          <w:w w:val="105"/>
          <w:sz w:val="20"/>
        </w:rPr>
        <w:t>provides</w:t>
      </w:r>
      <w:r>
        <w:rPr>
          <w:spacing w:val="-12"/>
          <w:w w:val="105"/>
          <w:sz w:val="20"/>
        </w:rPr>
        <w:t xml:space="preserve"> </w:t>
      </w:r>
      <w:r>
        <w:rPr>
          <w:w w:val="105"/>
          <w:sz w:val="20"/>
        </w:rPr>
        <w:t>valuable</w:t>
      </w:r>
      <w:r>
        <w:rPr>
          <w:spacing w:val="-12"/>
          <w:w w:val="105"/>
          <w:sz w:val="20"/>
        </w:rPr>
        <w:t xml:space="preserve"> </w:t>
      </w:r>
      <w:r>
        <w:rPr>
          <w:w w:val="105"/>
          <w:sz w:val="20"/>
        </w:rPr>
        <w:t>information on</w:t>
      </w:r>
      <w:r>
        <w:rPr>
          <w:spacing w:val="-5"/>
          <w:w w:val="105"/>
          <w:sz w:val="20"/>
        </w:rPr>
        <w:t xml:space="preserve"> </w:t>
      </w:r>
      <w:r>
        <w:rPr>
          <w:w w:val="105"/>
          <w:sz w:val="20"/>
        </w:rPr>
        <w:t>how</w:t>
      </w:r>
      <w:r>
        <w:rPr>
          <w:spacing w:val="-5"/>
          <w:w w:val="105"/>
          <w:sz w:val="20"/>
        </w:rPr>
        <w:t xml:space="preserve"> </w:t>
      </w:r>
      <w:r>
        <w:rPr>
          <w:w w:val="105"/>
          <w:sz w:val="20"/>
        </w:rPr>
        <w:t>CSBG</w:t>
      </w:r>
      <w:r>
        <w:rPr>
          <w:spacing w:val="40"/>
          <w:w w:val="105"/>
          <w:sz w:val="20"/>
        </w:rPr>
        <w:t xml:space="preserve"> </w:t>
      </w:r>
      <w:r>
        <w:rPr>
          <w:w w:val="105"/>
          <w:sz w:val="20"/>
        </w:rPr>
        <w:t>leverages</w:t>
      </w:r>
      <w:r>
        <w:rPr>
          <w:spacing w:val="-3"/>
          <w:w w:val="105"/>
          <w:sz w:val="20"/>
        </w:rPr>
        <w:t xml:space="preserve"> </w:t>
      </w:r>
      <w:r>
        <w:rPr>
          <w:w w:val="105"/>
          <w:sz w:val="20"/>
        </w:rPr>
        <w:t>funds</w:t>
      </w:r>
      <w:r>
        <w:rPr>
          <w:spacing w:val="-3"/>
          <w:w w:val="105"/>
          <w:sz w:val="20"/>
        </w:rPr>
        <w:t xml:space="preserve"> </w:t>
      </w:r>
      <w:r>
        <w:rPr>
          <w:w w:val="105"/>
          <w:sz w:val="20"/>
        </w:rPr>
        <w:t>from</w:t>
      </w:r>
      <w:r>
        <w:rPr>
          <w:spacing w:val="-4"/>
          <w:w w:val="105"/>
          <w:sz w:val="20"/>
        </w:rPr>
        <w:t xml:space="preserve"> </w:t>
      </w:r>
      <w:r>
        <w:rPr>
          <w:w w:val="105"/>
          <w:sz w:val="20"/>
        </w:rPr>
        <w:t>multiple</w:t>
      </w:r>
      <w:r>
        <w:rPr>
          <w:spacing w:val="-4"/>
          <w:w w:val="105"/>
          <w:sz w:val="20"/>
        </w:rPr>
        <w:t xml:space="preserve"> </w:t>
      </w:r>
      <w:r>
        <w:rPr>
          <w:w w:val="105"/>
          <w:sz w:val="20"/>
        </w:rPr>
        <w:t>federal,</w:t>
      </w:r>
      <w:r>
        <w:rPr>
          <w:spacing w:val="-5"/>
          <w:w w:val="105"/>
          <w:sz w:val="20"/>
        </w:rPr>
        <w:t xml:space="preserve"> </w:t>
      </w:r>
      <w:r>
        <w:rPr>
          <w:w w:val="105"/>
          <w:sz w:val="20"/>
        </w:rPr>
        <w:t>state,</w:t>
      </w:r>
      <w:r>
        <w:rPr>
          <w:spacing w:val="-5"/>
          <w:w w:val="105"/>
          <w:sz w:val="20"/>
        </w:rPr>
        <w:t xml:space="preserve"> </w:t>
      </w:r>
      <w:r>
        <w:rPr>
          <w:w w:val="105"/>
          <w:sz w:val="20"/>
        </w:rPr>
        <w:t>local,</w:t>
      </w:r>
      <w:r>
        <w:rPr>
          <w:spacing w:val="-5"/>
          <w:w w:val="105"/>
          <w:sz w:val="20"/>
        </w:rPr>
        <w:t xml:space="preserve"> </w:t>
      </w:r>
      <w:r>
        <w:rPr>
          <w:w w:val="105"/>
          <w:sz w:val="20"/>
        </w:rPr>
        <w:t>and</w:t>
      </w:r>
      <w:r>
        <w:rPr>
          <w:spacing w:val="-5"/>
          <w:w w:val="105"/>
          <w:sz w:val="20"/>
        </w:rPr>
        <w:t xml:space="preserve"> </w:t>
      </w:r>
      <w:r>
        <w:rPr>
          <w:w w:val="105"/>
          <w:sz w:val="20"/>
        </w:rPr>
        <w:t>private</w:t>
      </w:r>
      <w:r>
        <w:rPr>
          <w:spacing w:val="-3"/>
          <w:w w:val="105"/>
          <w:sz w:val="20"/>
        </w:rPr>
        <w:t xml:space="preserve"> </w:t>
      </w:r>
      <w:r>
        <w:rPr>
          <w:w w:val="105"/>
          <w:sz w:val="20"/>
        </w:rPr>
        <w:t>sources</w:t>
      </w:r>
      <w:r>
        <w:rPr>
          <w:spacing w:val="-3"/>
          <w:w w:val="105"/>
          <w:sz w:val="20"/>
        </w:rPr>
        <w:t xml:space="preserve"> </w:t>
      </w:r>
      <w:r>
        <w:rPr>
          <w:w w:val="105"/>
          <w:sz w:val="20"/>
        </w:rPr>
        <w:t>as</w:t>
      </w:r>
      <w:r>
        <w:rPr>
          <w:spacing w:val="-3"/>
          <w:w w:val="105"/>
          <w:sz w:val="20"/>
        </w:rPr>
        <w:t xml:space="preserve"> </w:t>
      </w:r>
      <w:r>
        <w:rPr>
          <w:w w:val="105"/>
          <w:sz w:val="20"/>
        </w:rPr>
        <w:t>required</w:t>
      </w:r>
      <w:r>
        <w:rPr>
          <w:spacing w:val="-4"/>
          <w:w w:val="105"/>
          <w:sz w:val="20"/>
        </w:rPr>
        <w:t xml:space="preserve"> </w:t>
      </w:r>
      <w:r>
        <w:rPr>
          <w:w w:val="105"/>
          <w:sz w:val="20"/>
        </w:rPr>
        <w:t>in</w:t>
      </w:r>
      <w:r>
        <w:rPr>
          <w:spacing w:val="-4"/>
          <w:w w:val="105"/>
          <w:sz w:val="20"/>
        </w:rPr>
        <w:t xml:space="preserve"> </w:t>
      </w:r>
      <w:r>
        <w:rPr>
          <w:w w:val="105"/>
          <w:sz w:val="20"/>
        </w:rPr>
        <w:t>the</w:t>
      </w:r>
      <w:r>
        <w:rPr>
          <w:spacing w:val="-3"/>
          <w:w w:val="105"/>
          <w:sz w:val="20"/>
        </w:rPr>
        <w:t xml:space="preserve"> </w:t>
      </w:r>
      <w:r>
        <w:rPr>
          <w:w w:val="105"/>
          <w:sz w:val="20"/>
        </w:rPr>
        <w:t xml:space="preserve">CSBG </w:t>
      </w:r>
      <w:r>
        <w:rPr>
          <w:spacing w:val="-4"/>
          <w:w w:val="105"/>
          <w:sz w:val="20"/>
        </w:rPr>
        <w:t>Act.</w:t>
      </w:r>
    </w:p>
    <w:p w:rsidR="00AB69F9" w14:paraId="173F0EA3" w14:textId="77777777">
      <w:pPr>
        <w:pStyle w:val="BodyText"/>
        <w:rPr>
          <w:sz w:val="20"/>
        </w:rPr>
      </w:pPr>
    </w:p>
    <w:p w:rsidR="00AB69F9" w14:paraId="69212EE5" w14:textId="77777777">
      <w:pPr>
        <w:pStyle w:val="BodyText"/>
        <w:rPr>
          <w:sz w:val="20"/>
        </w:rPr>
      </w:pPr>
    </w:p>
    <w:p w:rsidR="00AB69F9" w14:paraId="3911036C" w14:textId="77777777">
      <w:pPr>
        <w:pStyle w:val="BodyText"/>
        <w:rPr>
          <w:sz w:val="20"/>
        </w:rPr>
      </w:pPr>
    </w:p>
    <w:p w:rsidR="00AB69F9" w14:paraId="5CBD2637" w14:textId="77777777">
      <w:pPr>
        <w:pStyle w:val="BodyText"/>
        <w:rPr>
          <w:sz w:val="20"/>
        </w:rPr>
      </w:pPr>
    </w:p>
    <w:p w:rsidR="00AB69F9" w14:paraId="5F6FFFF8" w14:textId="77777777">
      <w:pPr>
        <w:pStyle w:val="BodyText"/>
        <w:rPr>
          <w:sz w:val="20"/>
        </w:rPr>
      </w:pPr>
    </w:p>
    <w:p w:rsidR="00AB69F9" w14:paraId="66BBADD3" w14:textId="77777777">
      <w:pPr>
        <w:pStyle w:val="BodyText"/>
        <w:rPr>
          <w:sz w:val="20"/>
        </w:rPr>
      </w:pPr>
    </w:p>
    <w:p w:rsidR="00AB69F9" w14:paraId="49086499" w14:textId="77777777">
      <w:pPr>
        <w:pStyle w:val="BodyText"/>
        <w:rPr>
          <w:sz w:val="20"/>
        </w:rPr>
      </w:pPr>
    </w:p>
    <w:p w:rsidR="00AB69F9" w14:paraId="62081F77" w14:textId="77777777">
      <w:pPr>
        <w:pStyle w:val="BodyText"/>
        <w:rPr>
          <w:sz w:val="20"/>
        </w:rPr>
      </w:pPr>
    </w:p>
    <w:p w:rsidR="00AB69F9" w14:paraId="6CAC08EC" w14:textId="77777777">
      <w:pPr>
        <w:pStyle w:val="BodyText"/>
        <w:rPr>
          <w:sz w:val="20"/>
        </w:rPr>
      </w:pPr>
    </w:p>
    <w:p w:rsidR="00AB69F9" w14:paraId="1EDF26C5" w14:textId="77777777">
      <w:pPr>
        <w:pStyle w:val="BodyText"/>
        <w:rPr>
          <w:sz w:val="20"/>
        </w:rPr>
      </w:pPr>
    </w:p>
    <w:p w:rsidR="00AB69F9" w14:paraId="71DF0FBB" w14:textId="77777777">
      <w:pPr>
        <w:pStyle w:val="BodyText"/>
        <w:rPr>
          <w:sz w:val="20"/>
        </w:rPr>
      </w:pPr>
    </w:p>
    <w:p w:rsidR="00AB69F9" w14:paraId="156B73AB" w14:textId="77777777">
      <w:pPr>
        <w:pStyle w:val="BodyText"/>
        <w:rPr>
          <w:sz w:val="20"/>
        </w:rPr>
      </w:pPr>
    </w:p>
    <w:p w:rsidR="00AB69F9" w14:paraId="56412EFA" w14:textId="77777777">
      <w:pPr>
        <w:pStyle w:val="BodyText"/>
        <w:rPr>
          <w:sz w:val="20"/>
        </w:rPr>
      </w:pPr>
    </w:p>
    <w:p w:rsidR="00AB69F9" w14:paraId="1DB40E14" w14:textId="77777777">
      <w:pPr>
        <w:pStyle w:val="BodyText"/>
        <w:rPr>
          <w:sz w:val="20"/>
        </w:rPr>
      </w:pPr>
    </w:p>
    <w:p w:rsidR="00AB69F9" w14:paraId="1F8CE644" w14:textId="77777777">
      <w:pPr>
        <w:pStyle w:val="BodyText"/>
        <w:rPr>
          <w:sz w:val="20"/>
        </w:rPr>
      </w:pPr>
    </w:p>
    <w:p w:rsidR="00AB69F9" w14:paraId="7B6A7FBD" w14:textId="77777777">
      <w:pPr>
        <w:pStyle w:val="BodyText"/>
        <w:rPr>
          <w:sz w:val="20"/>
        </w:rPr>
      </w:pPr>
    </w:p>
    <w:p w:rsidR="00AB69F9" w14:paraId="3FB368FA" w14:textId="77777777">
      <w:pPr>
        <w:pStyle w:val="BodyText"/>
        <w:rPr>
          <w:sz w:val="20"/>
        </w:rPr>
      </w:pPr>
    </w:p>
    <w:p w:rsidR="00AB69F9" w14:paraId="60CF0746" w14:textId="77777777">
      <w:pPr>
        <w:pStyle w:val="BodyText"/>
        <w:rPr>
          <w:sz w:val="20"/>
        </w:rPr>
      </w:pPr>
    </w:p>
    <w:p w:rsidR="00AB69F9" w14:paraId="0156FB13" w14:textId="77777777">
      <w:pPr>
        <w:pStyle w:val="BodyText"/>
        <w:rPr>
          <w:sz w:val="20"/>
        </w:rPr>
      </w:pPr>
    </w:p>
    <w:p w:rsidR="00AB69F9" w14:paraId="00EAB7F0" w14:textId="77777777">
      <w:pPr>
        <w:pStyle w:val="BodyText"/>
        <w:rPr>
          <w:sz w:val="20"/>
        </w:rPr>
      </w:pPr>
    </w:p>
    <w:p w:rsidR="00AB69F9" w14:paraId="479F0FDC" w14:textId="77777777">
      <w:pPr>
        <w:pStyle w:val="BodyText"/>
        <w:rPr>
          <w:sz w:val="20"/>
        </w:rPr>
      </w:pPr>
    </w:p>
    <w:p w:rsidR="00AB69F9" w14:paraId="3C304D90" w14:textId="77777777">
      <w:pPr>
        <w:pStyle w:val="BodyText"/>
        <w:rPr>
          <w:sz w:val="20"/>
        </w:rPr>
      </w:pPr>
    </w:p>
    <w:p w:rsidR="00AB69F9" w14:paraId="241C685A" w14:textId="77777777">
      <w:pPr>
        <w:pStyle w:val="BodyText"/>
        <w:rPr>
          <w:sz w:val="20"/>
        </w:rPr>
      </w:pPr>
    </w:p>
    <w:p w:rsidR="00AB69F9" w14:paraId="70DC12C5" w14:textId="77777777">
      <w:pPr>
        <w:pStyle w:val="BodyText"/>
        <w:rPr>
          <w:sz w:val="20"/>
        </w:rPr>
      </w:pPr>
    </w:p>
    <w:p w:rsidR="00AB69F9" w14:paraId="45C8F3BF" w14:textId="77777777">
      <w:pPr>
        <w:pStyle w:val="BodyText"/>
        <w:rPr>
          <w:sz w:val="20"/>
        </w:rPr>
      </w:pPr>
    </w:p>
    <w:p w:rsidR="00AB69F9" w14:paraId="493BBAAE" w14:textId="77777777">
      <w:pPr>
        <w:pStyle w:val="BodyText"/>
        <w:rPr>
          <w:sz w:val="20"/>
        </w:rPr>
      </w:pPr>
    </w:p>
    <w:p w:rsidR="00AB69F9" w14:paraId="13758C51" w14:textId="77777777">
      <w:pPr>
        <w:pStyle w:val="BodyText"/>
        <w:rPr>
          <w:sz w:val="20"/>
        </w:rPr>
      </w:pPr>
    </w:p>
    <w:p w:rsidR="00AB69F9" w14:paraId="1F94B082" w14:textId="77777777">
      <w:pPr>
        <w:pStyle w:val="BodyText"/>
        <w:rPr>
          <w:sz w:val="20"/>
        </w:rPr>
      </w:pPr>
    </w:p>
    <w:p w:rsidR="00AB69F9" w14:paraId="26441DBB" w14:textId="77777777">
      <w:pPr>
        <w:tabs>
          <w:tab w:val="left" w:pos="4611"/>
        </w:tabs>
        <w:spacing w:before="125"/>
        <w:ind w:left="367"/>
        <w:rPr>
          <w:sz w:val="16"/>
        </w:rPr>
      </w:pPr>
      <w:bookmarkStart w:id="67" w:name="CSBG_Annual_Report_V2_Module_2,_Instruct"/>
      <w:bookmarkEnd w:id="67"/>
      <w:r>
        <w:rPr>
          <w:sz w:val="16"/>
        </w:rPr>
        <w:t>CSBG Annual</w:t>
      </w:r>
      <w:r>
        <w:rPr>
          <w:spacing w:val="-2"/>
          <w:sz w:val="16"/>
        </w:rPr>
        <w:t xml:space="preserve"> </w:t>
      </w:r>
      <w:r>
        <w:rPr>
          <w:sz w:val="16"/>
        </w:rPr>
        <w:t>Report</w:t>
      </w:r>
      <w:r>
        <w:rPr>
          <w:spacing w:val="-1"/>
          <w:sz w:val="16"/>
        </w:rPr>
        <w:t xml:space="preserve"> </w:t>
      </w:r>
      <w:r>
        <w:rPr>
          <w:spacing w:val="-5"/>
          <w:sz w:val="16"/>
        </w:rPr>
        <w:t>V2</w:t>
      </w:r>
      <w:r>
        <w:rPr>
          <w:sz w:val="16"/>
        </w:rPr>
        <w:tab/>
        <w:t>Module</w:t>
      </w:r>
      <w:r>
        <w:rPr>
          <w:spacing w:val="-2"/>
          <w:sz w:val="16"/>
        </w:rPr>
        <w:t xml:space="preserve"> </w:t>
      </w:r>
      <w:r>
        <w:rPr>
          <w:sz w:val="16"/>
        </w:rPr>
        <w:t>2,</w:t>
      </w:r>
      <w:r>
        <w:rPr>
          <w:spacing w:val="-2"/>
          <w:sz w:val="16"/>
        </w:rPr>
        <w:t xml:space="preserve"> </w:t>
      </w:r>
      <w:r>
        <w:rPr>
          <w:sz w:val="16"/>
        </w:rPr>
        <w:t>Instructional</w:t>
      </w:r>
      <w:r>
        <w:rPr>
          <w:spacing w:val="-2"/>
          <w:sz w:val="16"/>
        </w:rPr>
        <w:t xml:space="preserve"> Notes</w:t>
      </w:r>
    </w:p>
    <w:p w:rsidR="00AB69F9" w14:paraId="1E3552BF" w14:textId="77777777">
      <w:pPr>
        <w:rPr>
          <w:sz w:val="16"/>
        </w:rPr>
        <w:sectPr>
          <w:pgSz w:w="12240" w:h="15840"/>
          <w:pgMar w:top="1380" w:right="320" w:bottom="640" w:left="660" w:header="0" w:footer="441" w:gutter="0"/>
          <w:cols w:space="720"/>
        </w:sectPr>
      </w:pPr>
    </w:p>
    <w:p w:rsidR="00AB69F9" w14:paraId="7EB42B9F" w14:textId="77777777">
      <w:pPr>
        <w:pStyle w:val="Heading3"/>
        <w:spacing w:before="32"/>
        <w:ind w:left="815" w:right="790"/>
      </w:pPr>
      <w:bookmarkStart w:id="68" w:name="Module_2,_Section_A:_CSBG_Expenditures_b"/>
      <w:bookmarkStart w:id="69" w:name="Link"/>
      <w:bookmarkStart w:id="70" w:name="A.3._"/>
      <w:bookmarkStart w:id="71" w:name="Of_the_CSBG_funds_reported_above,_report"/>
      <w:bookmarkStart w:id="72" w:name="For_more"/>
      <w:bookmarkStart w:id="73" w:name="information_on_what_qualifies_as_Adminis"/>
      <w:bookmarkStart w:id="74" w:name="_bookmark11"/>
      <w:bookmarkEnd w:id="68"/>
      <w:bookmarkEnd w:id="69"/>
      <w:bookmarkEnd w:id="70"/>
      <w:bookmarkEnd w:id="71"/>
      <w:bookmarkEnd w:id="72"/>
      <w:bookmarkEnd w:id="73"/>
      <w:bookmarkEnd w:id="74"/>
      <w:r>
        <w:rPr>
          <w:color w:val="254963"/>
        </w:rPr>
        <w:t>Module</w:t>
      </w:r>
      <w:r>
        <w:rPr>
          <w:color w:val="254963"/>
          <w:spacing w:val="-7"/>
        </w:rPr>
        <w:t xml:space="preserve"> </w:t>
      </w:r>
      <w:r>
        <w:rPr>
          <w:color w:val="254963"/>
        </w:rPr>
        <w:t>2,</w:t>
      </w:r>
      <w:r>
        <w:rPr>
          <w:color w:val="254963"/>
          <w:spacing w:val="-4"/>
        </w:rPr>
        <w:t xml:space="preserve"> </w:t>
      </w:r>
      <w:r>
        <w:rPr>
          <w:color w:val="254963"/>
        </w:rPr>
        <w:t>Section</w:t>
      </w:r>
      <w:r>
        <w:rPr>
          <w:color w:val="254963"/>
          <w:spacing w:val="-5"/>
        </w:rPr>
        <w:t xml:space="preserve"> </w:t>
      </w:r>
      <w:r>
        <w:rPr>
          <w:color w:val="254963"/>
        </w:rPr>
        <w:t>A:</w:t>
      </w:r>
      <w:r>
        <w:rPr>
          <w:color w:val="254963"/>
          <w:spacing w:val="-2"/>
        </w:rPr>
        <w:t xml:space="preserve"> </w:t>
      </w:r>
      <w:r>
        <w:t>CSBG</w:t>
      </w:r>
      <w:r>
        <w:rPr>
          <w:spacing w:val="-4"/>
        </w:rPr>
        <w:t xml:space="preserve"> </w:t>
      </w:r>
      <w:r>
        <w:t>Expenditures</w:t>
      </w:r>
      <w:r>
        <w:rPr>
          <w:spacing w:val="-4"/>
        </w:rPr>
        <w:t xml:space="preserve"> </w:t>
      </w:r>
      <w:r>
        <w:t>by</w:t>
      </w:r>
      <w:r>
        <w:rPr>
          <w:spacing w:val="-4"/>
        </w:rPr>
        <w:t xml:space="preserve"> </w:t>
      </w:r>
      <w:r>
        <w:t>CSBG</w:t>
      </w:r>
      <w:r>
        <w:rPr>
          <w:spacing w:val="-4"/>
        </w:rPr>
        <w:t xml:space="preserve"> </w:t>
      </w:r>
      <w:r>
        <w:t>Eligible</w:t>
      </w:r>
      <w:r>
        <w:rPr>
          <w:spacing w:val="-4"/>
        </w:rPr>
        <w:t xml:space="preserve"> </w:t>
      </w:r>
      <w:r>
        <w:rPr>
          <w:spacing w:val="-2"/>
        </w:rPr>
        <w:t>Entity</w:t>
      </w:r>
    </w:p>
    <w:p w:rsidR="00AB69F9" w14:paraId="60FA627A" w14:textId="77777777">
      <w:pPr>
        <w:pStyle w:val="BodyText"/>
        <w:spacing w:before="4"/>
        <w:rPr>
          <w:b/>
          <w:sz w:val="10"/>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484"/>
        <w:gridCol w:w="1203"/>
      </w:tblGrid>
      <w:tr w14:paraId="5328EFB5"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4"/>
        </w:trPr>
        <w:tc>
          <w:tcPr>
            <w:tcW w:w="8484" w:type="dxa"/>
          </w:tcPr>
          <w:p w:rsidR="00AB69F9" w14:paraId="00A0DBEF" w14:textId="77777777">
            <w:pPr>
              <w:pStyle w:val="TableParagraph"/>
              <w:spacing w:before="2" w:line="212" w:lineRule="exact"/>
              <w:ind w:left="30"/>
              <w:rPr>
                <w:b/>
                <w:sz w:val="19"/>
              </w:rPr>
            </w:pPr>
            <w:r>
              <w:rPr>
                <w:b/>
                <w:sz w:val="19"/>
              </w:rPr>
              <w:t>Name</w:t>
            </w:r>
            <w:r>
              <w:rPr>
                <w:b/>
                <w:spacing w:val="-8"/>
                <w:sz w:val="19"/>
              </w:rPr>
              <w:t xml:space="preserve"> </w:t>
            </w:r>
            <w:r>
              <w:rPr>
                <w:b/>
                <w:sz w:val="19"/>
              </w:rPr>
              <w:t>of</w:t>
            </w:r>
            <w:r>
              <w:rPr>
                <w:b/>
                <w:spacing w:val="-8"/>
                <w:sz w:val="19"/>
              </w:rPr>
              <w:t xml:space="preserve"> </w:t>
            </w:r>
            <w:r>
              <w:rPr>
                <w:b/>
                <w:sz w:val="19"/>
              </w:rPr>
              <w:t>CSBG</w:t>
            </w:r>
            <w:r>
              <w:rPr>
                <w:b/>
                <w:spacing w:val="-8"/>
                <w:sz w:val="19"/>
              </w:rPr>
              <w:t xml:space="preserve"> </w:t>
            </w:r>
            <w:r>
              <w:rPr>
                <w:b/>
                <w:sz w:val="19"/>
              </w:rPr>
              <w:t>Eligible</w:t>
            </w:r>
            <w:r>
              <w:rPr>
                <w:b/>
                <w:spacing w:val="-7"/>
                <w:sz w:val="19"/>
              </w:rPr>
              <w:t xml:space="preserve"> </w:t>
            </w:r>
            <w:r>
              <w:rPr>
                <w:b/>
                <w:sz w:val="19"/>
              </w:rPr>
              <w:t>Entity</w:t>
            </w:r>
            <w:r>
              <w:rPr>
                <w:b/>
                <w:spacing w:val="-9"/>
                <w:sz w:val="19"/>
              </w:rPr>
              <w:t xml:space="preserve"> </w:t>
            </w:r>
            <w:r>
              <w:rPr>
                <w:b/>
                <w:spacing w:val="-2"/>
                <w:sz w:val="19"/>
              </w:rPr>
              <w:t>Reporting:</w:t>
            </w:r>
          </w:p>
        </w:tc>
        <w:tc>
          <w:tcPr>
            <w:tcW w:w="1203" w:type="dxa"/>
          </w:tcPr>
          <w:p w:rsidR="00AB69F9" w14:paraId="36220BBC" w14:textId="77777777">
            <w:pPr>
              <w:pStyle w:val="TableParagraph"/>
              <w:rPr>
                <w:rFonts w:ascii="Times New Roman"/>
                <w:sz w:val="16"/>
              </w:rPr>
            </w:pPr>
          </w:p>
        </w:tc>
      </w:tr>
      <w:tr w14:paraId="1AAA5C91" w14:textId="77777777">
        <w:tblPrEx>
          <w:tblW w:w="0" w:type="auto"/>
          <w:tblInd w:w="370" w:type="dxa"/>
          <w:tblLayout w:type="fixed"/>
          <w:tblCellMar>
            <w:left w:w="0" w:type="dxa"/>
            <w:right w:w="0" w:type="dxa"/>
          </w:tblCellMar>
          <w:tblLook w:val="01E0"/>
        </w:tblPrEx>
        <w:trPr>
          <w:trHeight w:val="229"/>
        </w:trPr>
        <w:tc>
          <w:tcPr>
            <w:tcW w:w="8484" w:type="dxa"/>
          </w:tcPr>
          <w:p w:rsidR="00AB69F9" w14:paraId="6480D1D6" w14:textId="77777777">
            <w:pPr>
              <w:pStyle w:val="TableParagraph"/>
              <w:spacing w:line="210" w:lineRule="exact"/>
              <w:ind w:left="30"/>
              <w:rPr>
                <w:b/>
                <w:sz w:val="19"/>
              </w:rPr>
            </w:pPr>
            <w:r>
              <w:rPr>
                <w:b/>
                <w:spacing w:val="-2"/>
                <w:sz w:val="19"/>
              </w:rPr>
              <w:t>State:</w:t>
            </w:r>
          </w:p>
        </w:tc>
        <w:tc>
          <w:tcPr>
            <w:tcW w:w="1203" w:type="dxa"/>
          </w:tcPr>
          <w:p w:rsidR="00AB69F9" w14:paraId="3CFEEBD7" w14:textId="4C3AE600">
            <w:pPr>
              <w:pStyle w:val="TableParagraph"/>
              <w:spacing w:line="210" w:lineRule="exact"/>
              <w:ind w:left="30"/>
              <w:rPr>
                <w:b/>
                <w:sz w:val="19"/>
              </w:rPr>
            </w:pPr>
            <w:r>
              <w:rPr>
                <w:b/>
                <w:spacing w:val="-2"/>
                <w:sz w:val="19"/>
              </w:rPr>
              <w:t>UEI:</w:t>
            </w:r>
          </w:p>
        </w:tc>
      </w:tr>
      <w:tr w14:paraId="721F492C" w14:textId="77777777">
        <w:tblPrEx>
          <w:tblW w:w="0" w:type="auto"/>
          <w:tblInd w:w="370" w:type="dxa"/>
          <w:tblLayout w:type="fixed"/>
          <w:tblCellMar>
            <w:left w:w="0" w:type="dxa"/>
            <w:right w:w="0" w:type="dxa"/>
          </w:tblCellMar>
          <w:tblLook w:val="01E0"/>
        </w:tblPrEx>
        <w:trPr>
          <w:trHeight w:val="243"/>
        </w:trPr>
        <w:tc>
          <w:tcPr>
            <w:tcW w:w="8484" w:type="dxa"/>
            <w:shd w:val="clear" w:color="auto" w:fill="D9D9D9"/>
          </w:tcPr>
          <w:p w:rsidR="00AB69F9" w14:paraId="14ADE8C4" w14:textId="77777777">
            <w:pPr>
              <w:pStyle w:val="TableParagraph"/>
              <w:spacing w:before="7" w:line="217" w:lineRule="exact"/>
              <w:ind w:left="30"/>
              <w:rPr>
                <w:b/>
                <w:sz w:val="19"/>
              </w:rPr>
            </w:pPr>
            <w:bookmarkStart w:id="75" w:name="A.1._CSBG_Eligible_Entity_Reporting_Peri"/>
            <w:bookmarkEnd w:id="75"/>
            <w:r>
              <w:rPr>
                <w:b/>
                <w:sz w:val="19"/>
              </w:rPr>
              <w:t>A.1.</w:t>
            </w:r>
            <w:r>
              <w:rPr>
                <w:b/>
                <w:spacing w:val="-11"/>
                <w:sz w:val="19"/>
              </w:rPr>
              <w:t xml:space="preserve"> </w:t>
            </w:r>
            <w:r>
              <w:rPr>
                <w:b/>
                <w:sz w:val="19"/>
              </w:rPr>
              <w:t>CSBG</w:t>
            </w:r>
            <w:r>
              <w:rPr>
                <w:b/>
                <w:spacing w:val="-11"/>
                <w:sz w:val="19"/>
              </w:rPr>
              <w:t xml:space="preserve"> </w:t>
            </w:r>
            <w:r>
              <w:rPr>
                <w:b/>
                <w:sz w:val="19"/>
              </w:rPr>
              <w:t>Eligible</w:t>
            </w:r>
            <w:r>
              <w:rPr>
                <w:b/>
                <w:spacing w:val="-10"/>
                <w:sz w:val="19"/>
              </w:rPr>
              <w:t xml:space="preserve"> </w:t>
            </w:r>
            <w:r>
              <w:rPr>
                <w:b/>
                <w:sz w:val="19"/>
              </w:rPr>
              <w:t>Entity</w:t>
            </w:r>
            <w:r>
              <w:rPr>
                <w:b/>
                <w:spacing w:val="-11"/>
                <w:sz w:val="19"/>
              </w:rPr>
              <w:t xml:space="preserve"> </w:t>
            </w:r>
            <w:r>
              <w:rPr>
                <w:b/>
                <w:sz w:val="19"/>
              </w:rPr>
              <w:t>Reporting</w:t>
            </w:r>
            <w:r>
              <w:rPr>
                <w:b/>
                <w:spacing w:val="-11"/>
                <w:sz w:val="19"/>
              </w:rPr>
              <w:t xml:space="preserve"> </w:t>
            </w:r>
            <w:r>
              <w:rPr>
                <w:b/>
                <w:spacing w:val="-2"/>
                <w:sz w:val="19"/>
              </w:rPr>
              <w:t>Period</w:t>
            </w:r>
          </w:p>
        </w:tc>
        <w:tc>
          <w:tcPr>
            <w:tcW w:w="1203" w:type="dxa"/>
            <w:shd w:val="clear" w:color="auto" w:fill="D9D9D9"/>
          </w:tcPr>
          <w:p w:rsidR="00AB69F9" w14:paraId="6EC7629E" w14:textId="77777777">
            <w:pPr>
              <w:pStyle w:val="TableParagraph"/>
              <w:spacing w:before="4" w:line="219" w:lineRule="exact"/>
              <w:ind w:left="94" w:right="65"/>
              <w:jc w:val="center"/>
              <w:rPr>
                <w:b/>
                <w:sz w:val="19"/>
              </w:rPr>
            </w:pPr>
            <w:r>
              <w:rPr>
                <w:b/>
                <w:spacing w:val="-5"/>
                <w:sz w:val="19"/>
              </w:rPr>
              <w:t>"X"</w:t>
            </w:r>
          </w:p>
        </w:tc>
      </w:tr>
      <w:tr w14:paraId="01ED65BE" w14:textId="77777777">
        <w:tblPrEx>
          <w:tblW w:w="0" w:type="auto"/>
          <w:tblInd w:w="370" w:type="dxa"/>
          <w:tblLayout w:type="fixed"/>
          <w:tblCellMar>
            <w:left w:w="0" w:type="dxa"/>
            <w:right w:w="0" w:type="dxa"/>
          </w:tblCellMar>
          <w:tblLook w:val="01E0"/>
        </w:tblPrEx>
        <w:trPr>
          <w:trHeight w:val="244"/>
        </w:trPr>
        <w:tc>
          <w:tcPr>
            <w:tcW w:w="8484" w:type="dxa"/>
          </w:tcPr>
          <w:p w:rsidR="00AB69F9" w14:paraId="35470DE7" w14:textId="77777777">
            <w:pPr>
              <w:pStyle w:val="TableParagraph"/>
              <w:spacing w:before="4" w:line="219" w:lineRule="exact"/>
              <w:ind w:left="30"/>
              <w:rPr>
                <w:b/>
                <w:sz w:val="19"/>
              </w:rPr>
            </w:pPr>
            <w:bookmarkStart w:id="76" w:name="A.1a._July_1_-_June_30"/>
            <w:bookmarkEnd w:id="76"/>
            <w:r>
              <w:rPr>
                <w:b/>
                <w:sz w:val="19"/>
              </w:rPr>
              <w:t>A.1a.</w:t>
            </w:r>
            <w:r>
              <w:rPr>
                <w:b/>
                <w:spacing w:val="-6"/>
                <w:sz w:val="19"/>
              </w:rPr>
              <w:t xml:space="preserve"> </w:t>
            </w:r>
            <w:r>
              <w:rPr>
                <w:b/>
                <w:sz w:val="19"/>
              </w:rPr>
              <w:t>July</w:t>
            </w:r>
            <w:r>
              <w:rPr>
                <w:b/>
                <w:spacing w:val="-6"/>
                <w:sz w:val="19"/>
              </w:rPr>
              <w:t xml:space="preserve"> </w:t>
            </w:r>
            <w:r>
              <w:rPr>
                <w:b/>
                <w:sz w:val="19"/>
              </w:rPr>
              <w:t>1</w:t>
            </w:r>
            <w:r>
              <w:rPr>
                <w:b/>
                <w:spacing w:val="-5"/>
                <w:sz w:val="19"/>
              </w:rPr>
              <w:t xml:space="preserve"> </w:t>
            </w:r>
            <w:r>
              <w:rPr>
                <w:b/>
                <w:sz w:val="19"/>
              </w:rPr>
              <w:t>-</w:t>
            </w:r>
            <w:r>
              <w:rPr>
                <w:b/>
                <w:spacing w:val="-5"/>
                <w:sz w:val="19"/>
              </w:rPr>
              <w:t xml:space="preserve"> </w:t>
            </w:r>
            <w:r>
              <w:rPr>
                <w:b/>
                <w:sz w:val="19"/>
              </w:rPr>
              <w:t>June</w:t>
            </w:r>
            <w:r>
              <w:rPr>
                <w:b/>
                <w:spacing w:val="-5"/>
                <w:sz w:val="19"/>
              </w:rPr>
              <w:t xml:space="preserve"> 30</w:t>
            </w:r>
          </w:p>
        </w:tc>
        <w:tc>
          <w:tcPr>
            <w:tcW w:w="1203" w:type="dxa"/>
          </w:tcPr>
          <w:p w:rsidR="00AB69F9" w14:paraId="01ED2692" w14:textId="77777777">
            <w:pPr>
              <w:pStyle w:val="TableParagraph"/>
              <w:rPr>
                <w:rFonts w:ascii="Times New Roman"/>
                <w:sz w:val="16"/>
              </w:rPr>
            </w:pPr>
          </w:p>
        </w:tc>
      </w:tr>
      <w:tr w14:paraId="48D70B35" w14:textId="77777777">
        <w:tblPrEx>
          <w:tblW w:w="0" w:type="auto"/>
          <w:tblInd w:w="370" w:type="dxa"/>
          <w:tblLayout w:type="fixed"/>
          <w:tblCellMar>
            <w:left w:w="0" w:type="dxa"/>
            <w:right w:w="0" w:type="dxa"/>
          </w:tblCellMar>
          <w:tblLook w:val="01E0"/>
        </w:tblPrEx>
        <w:trPr>
          <w:trHeight w:val="244"/>
        </w:trPr>
        <w:tc>
          <w:tcPr>
            <w:tcW w:w="8484" w:type="dxa"/>
          </w:tcPr>
          <w:p w:rsidR="00AB69F9" w14:paraId="0B64CE12" w14:textId="77777777">
            <w:pPr>
              <w:pStyle w:val="TableParagraph"/>
              <w:spacing w:before="5" w:line="219" w:lineRule="exact"/>
              <w:ind w:left="30"/>
              <w:rPr>
                <w:b/>
                <w:sz w:val="19"/>
              </w:rPr>
            </w:pPr>
            <w:bookmarkStart w:id="77" w:name="A.1b._October_1_-_September_30"/>
            <w:bookmarkEnd w:id="77"/>
            <w:r>
              <w:rPr>
                <w:b/>
                <w:sz w:val="19"/>
              </w:rPr>
              <w:t>A.1b.</w:t>
            </w:r>
            <w:r>
              <w:rPr>
                <w:b/>
                <w:spacing w:val="-8"/>
                <w:sz w:val="19"/>
              </w:rPr>
              <w:t xml:space="preserve"> </w:t>
            </w:r>
            <w:r>
              <w:rPr>
                <w:b/>
                <w:sz w:val="19"/>
              </w:rPr>
              <w:t>October</w:t>
            </w:r>
            <w:r>
              <w:rPr>
                <w:b/>
                <w:spacing w:val="-8"/>
                <w:sz w:val="19"/>
              </w:rPr>
              <w:t xml:space="preserve"> </w:t>
            </w:r>
            <w:r>
              <w:rPr>
                <w:b/>
                <w:sz w:val="19"/>
              </w:rPr>
              <w:t>1</w:t>
            </w:r>
            <w:r>
              <w:rPr>
                <w:b/>
                <w:spacing w:val="-7"/>
                <w:sz w:val="19"/>
              </w:rPr>
              <w:t xml:space="preserve"> </w:t>
            </w:r>
            <w:r>
              <w:rPr>
                <w:b/>
                <w:sz w:val="19"/>
              </w:rPr>
              <w:t>-</w:t>
            </w:r>
            <w:r>
              <w:rPr>
                <w:b/>
                <w:spacing w:val="-8"/>
                <w:sz w:val="19"/>
              </w:rPr>
              <w:t xml:space="preserve"> </w:t>
            </w:r>
            <w:r>
              <w:rPr>
                <w:b/>
                <w:sz w:val="19"/>
              </w:rPr>
              <w:t>September</w:t>
            </w:r>
            <w:r>
              <w:rPr>
                <w:b/>
                <w:spacing w:val="-7"/>
                <w:sz w:val="19"/>
              </w:rPr>
              <w:t xml:space="preserve"> 30</w:t>
            </w:r>
          </w:p>
        </w:tc>
        <w:tc>
          <w:tcPr>
            <w:tcW w:w="1203" w:type="dxa"/>
          </w:tcPr>
          <w:p w:rsidR="00AB69F9" w14:paraId="35423AD0" w14:textId="77777777">
            <w:pPr>
              <w:pStyle w:val="TableParagraph"/>
              <w:rPr>
                <w:rFonts w:ascii="Times New Roman"/>
                <w:sz w:val="16"/>
              </w:rPr>
            </w:pPr>
          </w:p>
        </w:tc>
      </w:tr>
      <w:tr w14:paraId="56389136" w14:textId="77777777">
        <w:tblPrEx>
          <w:tblW w:w="0" w:type="auto"/>
          <w:tblInd w:w="370" w:type="dxa"/>
          <w:tblLayout w:type="fixed"/>
          <w:tblCellMar>
            <w:left w:w="0" w:type="dxa"/>
            <w:right w:w="0" w:type="dxa"/>
          </w:tblCellMar>
          <w:tblLook w:val="01E0"/>
        </w:tblPrEx>
        <w:trPr>
          <w:trHeight w:val="244"/>
        </w:trPr>
        <w:tc>
          <w:tcPr>
            <w:tcW w:w="8484" w:type="dxa"/>
          </w:tcPr>
          <w:p w:rsidR="00AB69F9" w14:paraId="7CD5C91E" w14:textId="77777777">
            <w:pPr>
              <w:pStyle w:val="TableParagraph"/>
              <w:spacing w:before="4" w:line="219" w:lineRule="exact"/>
              <w:ind w:left="30"/>
              <w:rPr>
                <w:b/>
                <w:sz w:val="19"/>
              </w:rPr>
            </w:pPr>
            <w:bookmarkStart w:id="78" w:name="A.1c._January_1_-_December_31"/>
            <w:bookmarkEnd w:id="78"/>
            <w:r>
              <w:rPr>
                <w:b/>
                <w:sz w:val="19"/>
              </w:rPr>
              <w:t>A.1c.</w:t>
            </w:r>
            <w:r>
              <w:rPr>
                <w:b/>
                <w:spacing w:val="-8"/>
                <w:sz w:val="19"/>
              </w:rPr>
              <w:t xml:space="preserve"> </w:t>
            </w:r>
            <w:r>
              <w:rPr>
                <w:b/>
                <w:sz w:val="19"/>
              </w:rPr>
              <w:t>January</w:t>
            </w:r>
            <w:r>
              <w:rPr>
                <w:b/>
                <w:spacing w:val="-8"/>
                <w:sz w:val="19"/>
              </w:rPr>
              <w:t xml:space="preserve"> </w:t>
            </w:r>
            <w:r>
              <w:rPr>
                <w:b/>
                <w:sz w:val="19"/>
              </w:rPr>
              <w:t>1</w:t>
            </w:r>
            <w:r>
              <w:rPr>
                <w:b/>
                <w:spacing w:val="-6"/>
                <w:sz w:val="19"/>
              </w:rPr>
              <w:t xml:space="preserve"> </w:t>
            </w:r>
            <w:r>
              <w:rPr>
                <w:b/>
                <w:sz w:val="19"/>
              </w:rPr>
              <w:t>-</w:t>
            </w:r>
            <w:r>
              <w:rPr>
                <w:b/>
                <w:spacing w:val="-7"/>
                <w:sz w:val="19"/>
              </w:rPr>
              <w:t xml:space="preserve"> </w:t>
            </w:r>
            <w:r>
              <w:rPr>
                <w:b/>
                <w:sz w:val="19"/>
              </w:rPr>
              <w:t>December</w:t>
            </w:r>
            <w:r>
              <w:rPr>
                <w:b/>
                <w:spacing w:val="-7"/>
                <w:sz w:val="19"/>
              </w:rPr>
              <w:t xml:space="preserve"> </w:t>
            </w:r>
            <w:r>
              <w:rPr>
                <w:b/>
                <w:spacing w:val="-5"/>
                <w:sz w:val="19"/>
              </w:rPr>
              <w:t>31</w:t>
            </w:r>
          </w:p>
        </w:tc>
        <w:tc>
          <w:tcPr>
            <w:tcW w:w="1203" w:type="dxa"/>
          </w:tcPr>
          <w:p w:rsidR="00AB69F9" w14:paraId="30916E13" w14:textId="77777777">
            <w:pPr>
              <w:pStyle w:val="TableParagraph"/>
              <w:rPr>
                <w:rFonts w:ascii="Times New Roman"/>
                <w:sz w:val="16"/>
              </w:rPr>
            </w:pPr>
          </w:p>
        </w:tc>
      </w:tr>
    </w:tbl>
    <w:p w:rsidR="00AB69F9" w14:paraId="5327BB4E" w14:textId="77777777">
      <w:pPr>
        <w:pStyle w:val="BodyText"/>
        <w:spacing w:before="6"/>
        <w:rPr>
          <w:b/>
          <w:sz w:val="19"/>
        </w:rPr>
      </w:pPr>
    </w:p>
    <w:tbl>
      <w:tblPr>
        <w:tblW w:w="0" w:type="auto"/>
        <w:tblInd w:w="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484"/>
        <w:gridCol w:w="1203"/>
      </w:tblGrid>
      <w:tr w14:paraId="75F259F3" w14:textId="77777777">
        <w:tblPrEx>
          <w:tblW w:w="0" w:type="auto"/>
          <w:tblInd w:w="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44"/>
        </w:trPr>
        <w:tc>
          <w:tcPr>
            <w:tcW w:w="8484" w:type="dxa"/>
            <w:shd w:val="clear" w:color="auto" w:fill="D9D9D9"/>
          </w:tcPr>
          <w:p w:rsidR="00AB69F9" w14:paraId="36496E63" w14:textId="77777777">
            <w:pPr>
              <w:pStyle w:val="TableParagraph"/>
              <w:spacing w:before="7" w:line="217" w:lineRule="exact"/>
              <w:ind w:left="39"/>
              <w:rPr>
                <w:b/>
                <w:sz w:val="19"/>
              </w:rPr>
            </w:pPr>
            <w:bookmarkStart w:id="79" w:name="A.2._CSBG_Expenditures_Domains"/>
            <w:bookmarkEnd w:id="79"/>
            <w:r>
              <w:rPr>
                <w:b/>
                <w:sz w:val="19"/>
              </w:rPr>
              <w:t>A.2.</w:t>
            </w:r>
            <w:r>
              <w:rPr>
                <w:b/>
                <w:spacing w:val="-11"/>
                <w:sz w:val="19"/>
              </w:rPr>
              <w:t xml:space="preserve"> </w:t>
            </w:r>
            <w:r>
              <w:rPr>
                <w:b/>
                <w:sz w:val="19"/>
              </w:rPr>
              <w:t>CSBG</w:t>
            </w:r>
            <w:r>
              <w:rPr>
                <w:b/>
                <w:spacing w:val="-10"/>
                <w:sz w:val="19"/>
              </w:rPr>
              <w:t xml:space="preserve"> </w:t>
            </w:r>
            <w:r>
              <w:rPr>
                <w:b/>
                <w:sz w:val="19"/>
              </w:rPr>
              <w:t>Expenditures</w:t>
            </w:r>
            <w:r>
              <w:rPr>
                <w:b/>
                <w:spacing w:val="-9"/>
                <w:sz w:val="19"/>
              </w:rPr>
              <w:t xml:space="preserve"> </w:t>
            </w:r>
            <w:r>
              <w:rPr>
                <w:b/>
                <w:spacing w:val="-2"/>
                <w:sz w:val="19"/>
              </w:rPr>
              <w:t>Domains</w:t>
            </w:r>
          </w:p>
        </w:tc>
        <w:tc>
          <w:tcPr>
            <w:tcW w:w="1203" w:type="dxa"/>
            <w:shd w:val="clear" w:color="auto" w:fill="D9D9D9"/>
          </w:tcPr>
          <w:p w:rsidR="00AB69F9" w14:paraId="3A1C97A5" w14:textId="77777777">
            <w:pPr>
              <w:pStyle w:val="TableParagraph"/>
              <w:spacing w:before="4" w:line="219" w:lineRule="exact"/>
              <w:ind w:left="153"/>
              <w:rPr>
                <w:b/>
                <w:sz w:val="19"/>
              </w:rPr>
            </w:pPr>
            <w:bookmarkStart w:id="80" w:name="CSBG_Funds_"/>
            <w:bookmarkEnd w:id="80"/>
            <w:r>
              <w:rPr>
                <w:b/>
                <w:sz w:val="19"/>
              </w:rPr>
              <w:t>CSBG</w:t>
            </w:r>
            <w:r>
              <w:rPr>
                <w:b/>
                <w:spacing w:val="-8"/>
                <w:sz w:val="19"/>
              </w:rPr>
              <w:t xml:space="preserve"> </w:t>
            </w:r>
            <w:r>
              <w:rPr>
                <w:b/>
                <w:spacing w:val="-2"/>
                <w:sz w:val="19"/>
              </w:rPr>
              <w:t>Funds</w:t>
            </w:r>
          </w:p>
        </w:tc>
      </w:tr>
      <w:tr w14:paraId="246E8D37" w14:textId="77777777">
        <w:tblPrEx>
          <w:tblW w:w="0" w:type="auto"/>
          <w:tblInd w:w="387" w:type="dxa"/>
          <w:tblLayout w:type="fixed"/>
          <w:tblCellMar>
            <w:left w:w="0" w:type="dxa"/>
            <w:right w:w="0" w:type="dxa"/>
          </w:tblCellMar>
          <w:tblLook w:val="01E0"/>
        </w:tblPrEx>
        <w:trPr>
          <w:trHeight w:val="243"/>
        </w:trPr>
        <w:tc>
          <w:tcPr>
            <w:tcW w:w="8484" w:type="dxa"/>
          </w:tcPr>
          <w:p w:rsidR="00AB69F9" w14:paraId="6D71A447" w14:textId="77777777">
            <w:pPr>
              <w:pStyle w:val="TableParagraph"/>
              <w:spacing w:before="4" w:line="219" w:lineRule="exact"/>
              <w:ind w:left="39"/>
              <w:rPr>
                <w:sz w:val="19"/>
              </w:rPr>
            </w:pPr>
            <w:bookmarkStart w:id="81" w:name="A.2a._Employment"/>
            <w:bookmarkEnd w:id="81"/>
            <w:r>
              <w:rPr>
                <w:sz w:val="19"/>
              </w:rPr>
              <w:t>A.2a.</w:t>
            </w:r>
            <w:r>
              <w:rPr>
                <w:spacing w:val="-7"/>
                <w:sz w:val="19"/>
              </w:rPr>
              <w:t xml:space="preserve"> </w:t>
            </w:r>
            <w:r>
              <w:rPr>
                <w:spacing w:val="-2"/>
                <w:sz w:val="19"/>
              </w:rPr>
              <w:t>Employment</w:t>
            </w:r>
          </w:p>
        </w:tc>
        <w:tc>
          <w:tcPr>
            <w:tcW w:w="1203" w:type="dxa"/>
          </w:tcPr>
          <w:p w:rsidR="00AB69F9" w14:paraId="3BB8324D" w14:textId="77777777">
            <w:pPr>
              <w:pStyle w:val="TableParagraph"/>
              <w:rPr>
                <w:rFonts w:ascii="Times New Roman"/>
                <w:sz w:val="16"/>
              </w:rPr>
            </w:pPr>
          </w:p>
        </w:tc>
      </w:tr>
      <w:tr w14:paraId="732DFF0A" w14:textId="77777777">
        <w:tblPrEx>
          <w:tblW w:w="0" w:type="auto"/>
          <w:tblInd w:w="387" w:type="dxa"/>
          <w:tblLayout w:type="fixed"/>
          <w:tblCellMar>
            <w:left w:w="0" w:type="dxa"/>
            <w:right w:w="0" w:type="dxa"/>
          </w:tblCellMar>
          <w:tblLook w:val="01E0"/>
        </w:tblPrEx>
        <w:trPr>
          <w:trHeight w:val="244"/>
        </w:trPr>
        <w:tc>
          <w:tcPr>
            <w:tcW w:w="8484" w:type="dxa"/>
          </w:tcPr>
          <w:p w:rsidR="00AB69F9" w14:paraId="402C3745" w14:textId="77777777">
            <w:pPr>
              <w:pStyle w:val="TableParagraph"/>
              <w:spacing w:before="4" w:line="219" w:lineRule="exact"/>
              <w:ind w:left="39"/>
              <w:rPr>
                <w:sz w:val="19"/>
              </w:rPr>
            </w:pPr>
            <w:bookmarkStart w:id="82" w:name="A.2b._Education_and_Cognitive_Developmen"/>
            <w:bookmarkEnd w:id="82"/>
            <w:r>
              <w:rPr>
                <w:sz w:val="19"/>
              </w:rPr>
              <w:t>A.2b.</w:t>
            </w:r>
            <w:r>
              <w:rPr>
                <w:spacing w:val="-7"/>
                <w:sz w:val="19"/>
              </w:rPr>
              <w:t xml:space="preserve"> </w:t>
            </w:r>
            <w:r>
              <w:rPr>
                <w:sz w:val="19"/>
              </w:rPr>
              <w:t>Education</w:t>
            </w:r>
            <w:r>
              <w:rPr>
                <w:spacing w:val="-7"/>
                <w:sz w:val="19"/>
              </w:rPr>
              <w:t xml:space="preserve"> </w:t>
            </w:r>
            <w:r>
              <w:rPr>
                <w:sz w:val="19"/>
              </w:rPr>
              <w:t>and</w:t>
            </w:r>
            <w:r>
              <w:rPr>
                <w:spacing w:val="-7"/>
                <w:sz w:val="19"/>
              </w:rPr>
              <w:t xml:space="preserve"> </w:t>
            </w:r>
            <w:r>
              <w:rPr>
                <w:sz w:val="19"/>
              </w:rPr>
              <w:t>Cognitive</w:t>
            </w:r>
            <w:r>
              <w:rPr>
                <w:spacing w:val="-7"/>
                <w:sz w:val="19"/>
              </w:rPr>
              <w:t xml:space="preserve"> </w:t>
            </w:r>
            <w:r>
              <w:rPr>
                <w:spacing w:val="-2"/>
                <w:sz w:val="19"/>
              </w:rPr>
              <w:t>Development</w:t>
            </w:r>
          </w:p>
        </w:tc>
        <w:tc>
          <w:tcPr>
            <w:tcW w:w="1203" w:type="dxa"/>
          </w:tcPr>
          <w:p w:rsidR="00AB69F9" w14:paraId="7B51260F" w14:textId="77777777">
            <w:pPr>
              <w:pStyle w:val="TableParagraph"/>
              <w:rPr>
                <w:rFonts w:ascii="Times New Roman"/>
                <w:sz w:val="16"/>
              </w:rPr>
            </w:pPr>
          </w:p>
        </w:tc>
      </w:tr>
      <w:tr w14:paraId="2244C032" w14:textId="77777777">
        <w:tblPrEx>
          <w:tblW w:w="0" w:type="auto"/>
          <w:tblInd w:w="387" w:type="dxa"/>
          <w:tblLayout w:type="fixed"/>
          <w:tblCellMar>
            <w:left w:w="0" w:type="dxa"/>
            <w:right w:w="0" w:type="dxa"/>
          </w:tblCellMar>
          <w:tblLook w:val="01E0"/>
        </w:tblPrEx>
        <w:trPr>
          <w:trHeight w:val="244"/>
        </w:trPr>
        <w:tc>
          <w:tcPr>
            <w:tcW w:w="8484" w:type="dxa"/>
          </w:tcPr>
          <w:p w:rsidR="00AB69F9" w14:paraId="469E0A8F" w14:textId="77777777">
            <w:pPr>
              <w:pStyle w:val="TableParagraph"/>
              <w:spacing w:before="4" w:line="219" w:lineRule="exact"/>
              <w:ind w:left="39"/>
              <w:rPr>
                <w:sz w:val="19"/>
              </w:rPr>
            </w:pPr>
            <w:bookmarkStart w:id="83" w:name="A.2c._Income,_Infrastructure,_and_Asset_"/>
            <w:bookmarkEnd w:id="83"/>
            <w:r>
              <w:rPr>
                <w:sz w:val="19"/>
              </w:rPr>
              <w:t>A.2c.</w:t>
            </w:r>
            <w:r>
              <w:rPr>
                <w:spacing w:val="-8"/>
                <w:sz w:val="19"/>
              </w:rPr>
              <w:t xml:space="preserve"> </w:t>
            </w:r>
            <w:r>
              <w:rPr>
                <w:sz w:val="19"/>
              </w:rPr>
              <w:t>Income,</w:t>
            </w:r>
            <w:r>
              <w:rPr>
                <w:spacing w:val="-7"/>
                <w:sz w:val="19"/>
              </w:rPr>
              <w:t xml:space="preserve"> </w:t>
            </w:r>
            <w:r>
              <w:rPr>
                <w:sz w:val="19"/>
              </w:rPr>
              <w:t>Infrastructure,</w:t>
            </w:r>
            <w:r>
              <w:rPr>
                <w:spacing w:val="-7"/>
                <w:sz w:val="19"/>
              </w:rPr>
              <w:t xml:space="preserve"> </w:t>
            </w:r>
            <w:r>
              <w:rPr>
                <w:sz w:val="19"/>
              </w:rPr>
              <w:t>and</w:t>
            </w:r>
            <w:r>
              <w:rPr>
                <w:spacing w:val="-7"/>
                <w:sz w:val="19"/>
              </w:rPr>
              <w:t xml:space="preserve"> </w:t>
            </w:r>
            <w:r>
              <w:rPr>
                <w:sz w:val="19"/>
              </w:rPr>
              <w:t>Asset</w:t>
            </w:r>
            <w:r>
              <w:rPr>
                <w:spacing w:val="-9"/>
                <w:sz w:val="19"/>
              </w:rPr>
              <w:t xml:space="preserve"> </w:t>
            </w:r>
            <w:r>
              <w:rPr>
                <w:spacing w:val="-2"/>
                <w:sz w:val="19"/>
              </w:rPr>
              <w:t>Building</w:t>
            </w:r>
          </w:p>
        </w:tc>
        <w:tc>
          <w:tcPr>
            <w:tcW w:w="1203" w:type="dxa"/>
          </w:tcPr>
          <w:p w:rsidR="00AB69F9" w14:paraId="3807E764" w14:textId="77777777">
            <w:pPr>
              <w:pStyle w:val="TableParagraph"/>
              <w:rPr>
                <w:rFonts w:ascii="Times New Roman"/>
                <w:sz w:val="16"/>
              </w:rPr>
            </w:pPr>
          </w:p>
        </w:tc>
      </w:tr>
      <w:tr w14:paraId="47FF86CE" w14:textId="77777777">
        <w:tblPrEx>
          <w:tblW w:w="0" w:type="auto"/>
          <w:tblInd w:w="387" w:type="dxa"/>
          <w:tblLayout w:type="fixed"/>
          <w:tblCellMar>
            <w:left w:w="0" w:type="dxa"/>
            <w:right w:w="0" w:type="dxa"/>
          </w:tblCellMar>
          <w:tblLook w:val="01E0"/>
        </w:tblPrEx>
        <w:trPr>
          <w:trHeight w:val="244"/>
        </w:trPr>
        <w:tc>
          <w:tcPr>
            <w:tcW w:w="8484" w:type="dxa"/>
          </w:tcPr>
          <w:p w:rsidR="00AB69F9" w14:paraId="428E01F9" w14:textId="77777777">
            <w:pPr>
              <w:pStyle w:val="TableParagraph"/>
              <w:spacing w:before="4" w:line="219" w:lineRule="exact"/>
              <w:ind w:left="39"/>
              <w:rPr>
                <w:sz w:val="19"/>
              </w:rPr>
            </w:pPr>
            <w:bookmarkStart w:id="84" w:name="A.2d._Housing"/>
            <w:bookmarkEnd w:id="84"/>
            <w:r>
              <w:rPr>
                <w:sz w:val="19"/>
              </w:rPr>
              <w:t>A.2d.</w:t>
            </w:r>
            <w:r>
              <w:rPr>
                <w:spacing w:val="-6"/>
                <w:sz w:val="19"/>
              </w:rPr>
              <w:t xml:space="preserve"> </w:t>
            </w:r>
            <w:r>
              <w:rPr>
                <w:spacing w:val="-2"/>
                <w:sz w:val="19"/>
              </w:rPr>
              <w:t>Housing</w:t>
            </w:r>
          </w:p>
        </w:tc>
        <w:tc>
          <w:tcPr>
            <w:tcW w:w="1203" w:type="dxa"/>
          </w:tcPr>
          <w:p w:rsidR="00AB69F9" w14:paraId="5CEE960E" w14:textId="77777777">
            <w:pPr>
              <w:pStyle w:val="TableParagraph"/>
              <w:rPr>
                <w:rFonts w:ascii="Times New Roman"/>
                <w:sz w:val="16"/>
              </w:rPr>
            </w:pPr>
          </w:p>
        </w:tc>
      </w:tr>
      <w:tr w14:paraId="40C61370" w14:textId="77777777">
        <w:tblPrEx>
          <w:tblW w:w="0" w:type="auto"/>
          <w:tblInd w:w="387" w:type="dxa"/>
          <w:tblLayout w:type="fixed"/>
          <w:tblCellMar>
            <w:left w:w="0" w:type="dxa"/>
            <w:right w:w="0" w:type="dxa"/>
          </w:tblCellMar>
          <w:tblLook w:val="01E0"/>
        </w:tblPrEx>
        <w:trPr>
          <w:trHeight w:val="244"/>
        </w:trPr>
        <w:tc>
          <w:tcPr>
            <w:tcW w:w="8484" w:type="dxa"/>
          </w:tcPr>
          <w:p w:rsidR="00AB69F9" w14:paraId="30E36002" w14:textId="77777777">
            <w:pPr>
              <w:pStyle w:val="TableParagraph"/>
              <w:spacing w:before="7" w:line="217" w:lineRule="exact"/>
              <w:ind w:left="39"/>
              <w:rPr>
                <w:i/>
                <w:sz w:val="15"/>
              </w:rPr>
            </w:pPr>
            <w:bookmarkStart w:id="85" w:name="A.2e._Health_and_Social/Behavioral_Devel"/>
            <w:bookmarkEnd w:id="85"/>
            <w:r>
              <w:rPr>
                <w:sz w:val="19"/>
              </w:rPr>
              <w:t>A.2e.</w:t>
            </w:r>
            <w:r>
              <w:rPr>
                <w:spacing w:val="-6"/>
                <w:sz w:val="19"/>
              </w:rPr>
              <w:t xml:space="preserve"> </w:t>
            </w:r>
            <w:r>
              <w:rPr>
                <w:sz w:val="19"/>
              </w:rPr>
              <w:t>Health</w:t>
            </w:r>
            <w:r>
              <w:rPr>
                <w:spacing w:val="-5"/>
                <w:sz w:val="19"/>
              </w:rPr>
              <w:t xml:space="preserve"> </w:t>
            </w:r>
            <w:r>
              <w:rPr>
                <w:sz w:val="19"/>
              </w:rPr>
              <w:t>and</w:t>
            </w:r>
            <w:r>
              <w:rPr>
                <w:spacing w:val="-6"/>
                <w:sz w:val="19"/>
              </w:rPr>
              <w:t xml:space="preserve"> </w:t>
            </w:r>
            <w:r>
              <w:rPr>
                <w:sz w:val="19"/>
              </w:rPr>
              <w:t>Social/Behavioral</w:t>
            </w:r>
            <w:r>
              <w:rPr>
                <w:spacing w:val="-5"/>
                <w:sz w:val="19"/>
              </w:rPr>
              <w:t xml:space="preserve"> </w:t>
            </w:r>
            <w:r>
              <w:rPr>
                <w:sz w:val="19"/>
              </w:rPr>
              <w:t>Development</w:t>
            </w:r>
            <w:r>
              <w:rPr>
                <w:spacing w:val="-3"/>
                <w:sz w:val="19"/>
              </w:rPr>
              <w:t xml:space="preserve"> </w:t>
            </w:r>
            <w:r>
              <w:rPr>
                <w:i/>
                <w:sz w:val="15"/>
              </w:rPr>
              <w:t>(includes</w:t>
            </w:r>
            <w:r>
              <w:rPr>
                <w:i/>
                <w:spacing w:val="-4"/>
                <w:sz w:val="15"/>
              </w:rPr>
              <w:t xml:space="preserve"> </w:t>
            </w:r>
            <w:r>
              <w:rPr>
                <w:i/>
                <w:spacing w:val="-2"/>
                <w:sz w:val="15"/>
              </w:rPr>
              <w:t>nutrition)</w:t>
            </w:r>
          </w:p>
        </w:tc>
        <w:tc>
          <w:tcPr>
            <w:tcW w:w="1203" w:type="dxa"/>
          </w:tcPr>
          <w:p w:rsidR="00AB69F9" w14:paraId="1DE6F808" w14:textId="77777777">
            <w:pPr>
              <w:pStyle w:val="TableParagraph"/>
              <w:rPr>
                <w:rFonts w:ascii="Times New Roman"/>
                <w:sz w:val="16"/>
              </w:rPr>
            </w:pPr>
          </w:p>
        </w:tc>
      </w:tr>
      <w:tr w14:paraId="2A51CC7E" w14:textId="77777777">
        <w:tblPrEx>
          <w:tblW w:w="0" w:type="auto"/>
          <w:tblInd w:w="387" w:type="dxa"/>
          <w:tblLayout w:type="fixed"/>
          <w:tblCellMar>
            <w:left w:w="0" w:type="dxa"/>
            <w:right w:w="0" w:type="dxa"/>
          </w:tblCellMar>
          <w:tblLook w:val="01E0"/>
        </w:tblPrEx>
        <w:trPr>
          <w:trHeight w:val="243"/>
        </w:trPr>
        <w:tc>
          <w:tcPr>
            <w:tcW w:w="8484" w:type="dxa"/>
          </w:tcPr>
          <w:p w:rsidR="00AB69F9" w14:paraId="09E482F0" w14:textId="77777777">
            <w:pPr>
              <w:pStyle w:val="TableParagraph"/>
              <w:spacing w:before="4" w:line="219" w:lineRule="exact"/>
              <w:ind w:left="39"/>
              <w:rPr>
                <w:sz w:val="19"/>
              </w:rPr>
            </w:pPr>
            <w:bookmarkStart w:id="86" w:name="A.2f._Civic_Engagement_and_Community_Inv"/>
            <w:bookmarkEnd w:id="86"/>
            <w:r>
              <w:rPr>
                <w:sz w:val="19"/>
              </w:rPr>
              <w:t>A.2f.</w:t>
            </w:r>
            <w:r>
              <w:rPr>
                <w:spacing w:val="-8"/>
                <w:sz w:val="19"/>
              </w:rPr>
              <w:t xml:space="preserve"> </w:t>
            </w:r>
            <w:r>
              <w:rPr>
                <w:sz w:val="19"/>
              </w:rPr>
              <w:t>Civic</w:t>
            </w:r>
            <w:r>
              <w:rPr>
                <w:spacing w:val="-9"/>
                <w:sz w:val="19"/>
              </w:rPr>
              <w:t xml:space="preserve"> </w:t>
            </w:r>
            <w:r>
              <w:rPr>
                <w:sz w:val="19"/>
              </w:rPr>
              <w:t>Engagement</w:t>
            </w:r>
            <w:r>
              <w:rPr>
                <w:spacing w:val="-8"/>
                <w:sz w:val="19"/>
              </w:rPr>
              <w:t xml:space="preserve"> </w:t>
            </w:r>
            <w:r>
              <w:rPr>
                <w:sz w:val="19"/>
              </w:rPr>
              <w:t>and</w:t>
            </w:r>
            <w:r>
              <w:rPr>
                <w:spacing w:val="-7"/>
                <w:sz w:val="19"/>
              </w:rPr>
              <w:t xml:space="preserve"> </w:t>
            </w:r>
            <w:r>
              <w:rPr>
                <w:sz w:val="19"/>
              </w:rPr>
              <w:t>Community</w:t>
            </w:r>
            <w:r>
              <w:rPr>
                <w:spacing w:val="-7"/>
                <w:sz w:val="19"/>
              </w:rPr>
              <w:t xml:space="preserve"> </w:t>
            </w:r>
            <w:r>
              <w:rPr>
                <w:spacing w:val="-2"/>
                <w:sz w:val="19"/>
              </w:rPr>
              <w:t>Involvement</w:t>
            </w:r>
          </w:p>
        </w:tc>
        <w:tc>
          <w:tcPr>
            <w:tcW w:w="1203" w:type="dxa"/>
          </w:tcPr>
          <w:p w:rsidR="00AB69F9" w14:paraId="1E7FDD19" w14:textId="77777777">
            <w:pPr>
              <w:pStyle w:val="TableParagraph"/>
              <w:rPr>
                <w:rFonts w:ascii="Times New Roman"/>
                <w:sz w:val="16"/>
              </w:rPr>
            </w:pPr>
          </w:p>
        </w:tc>
      </w:tr>
      <w:tr w14:paraId="38896B38" w14:textId="77777777">
        <w:tblPrEx>
          <w:tblW w:w="0" w:type="auto"/>
          <w:tblInd w:w="387" w:type="dxa"/>
          <w:tblLayout w:type="fixed"/>
          <w:tblCellMar>
            <w:left w:w="0" w:type="dxa"/>
            <w:right w:w="0" w:type="dxa"/>
          </w:tblCellMar>
          <w:tblLook w:val="01E0"/>
        </w:tblPrEx>
        <w:trPr>
          <w:trHeight w:val="244"/>
        </w:trPr>
        <w:tc>
          <w:tcPr>
            <w:tcW w:w="8484" w:type="dxa"/>
          </w:tcPr>
          <w:p w:rsidR="00AB69F9" w14:paraId="1F1ED165" w14:textId="77777777">
            <w:pPr>
              <w:pStyle w:val="TableParagraph"/>
              <w:spacing w:before="5" w:line="219" w:lineRule="exact"/>
              <w:ind w:left="39"/>
              <w:rPr>
                <w:sz w:val="19"/>
              </w:rPr>
            </w:pPr>
            <w:bookmarkStart w:id="87" w:name="A.2g._Services_Supporting_Multiple_Domai"/>
            <w:bookmarkEnd w:id="87"/>
            <w:r>
              <w:rPr>
                <w:sz w:val="19"/>
              </w:rPr>
              <w:t>A.2g.</w:t>
            </w:r>
            <w:r>
              <w:rPr>
                <w:spacing w:val="-11"/>
                <w:sz w:val="19"/>
              </w:rPr>
              <w:t xml:space="preserve"> </w:t>
            </w:r>
            <w:r>
              <w:rPr>
                <w:sz w:val="19"/>
              </w:rPr>
              <w:t>Services</w:t>
            </w:r>
            <w:r>
              <w:rPr>
                <w:spacing w:val="-9"/>
                <w:sz w:val="19"/>
              </w:rPr>
              <w:t xml:space="preserve"> </w:t>
            </w:r>
            <w:r>
              <w:rPr>
                <w:sz w:val="19"/>
              </w:rPr>
              <w:t>Supporting</w:t>
            </w:r>
            <w:r>
              <w:rPr>
                <w:spacing w:val="-10"/>
                <w:sz w:val="19"/>
              </w:rPr>
              <w:t xml:space="preserve"> </w:t>
            </w:r>
            <w:r>
              <w:rPr>
                <w:sz w:val="19"/>
              </w:rPr>
              <w:t>Multiple</w:t>
            </w:r>
            <w:r>
              <w:rPr>
                <w:spacing w:val="-11"/>
                <w:sz w:val="19"/>
              </w:rPr>
              <w:t xml:space="preserve"> </w:t>
            </w:r>
            <w:r>
              <w:rPr>
                <w:spacing w:val="-2"/>
                <w:sz w:val="19"/>
              </w:rPr>
              <w:t>Domains</w:t>
            </w:r>
          </w:p>
        </w:tc>
        <w:tc>
          <w:tcPr>
            <w:tcW w:w="1203" w:type="dxa"/>
          </w:tcPr>
          <w:p w:rsidR="00AB69F9" w14:paraId="7C53DE70" w14:textId="77777777">
            <w:pPr>
              <w:pStyle w:val="TableParagraph"/>
              <w:rPr>
                <w:rFonts w:ascii="Times New Roman"/>
                <w:sz w:val="16"/>
              </w:rPr>
            </w:pPr>
          </w:p>
        </w:tc>
      </w:tr>
      <w:tr w14:paraId="205BFFE7" w14:textId="77777777">
        <w:tblPrEx>
          <w:tblW w:w="0" w:type="auto"/>
          <w:tblInd w:w="387" w:type="dxa"/>
          <w:tblLayout w:type="fixed"/>
          <w:tblCellMar>
            <w:left w:w="0" w:type="dxa"/>
            <w:right w:w="0" w:type="dxa"/>
          </w:tblCellMar>
          <w:tblLook w:val="01E0"/>
        </w:tblPrEx>
        <w:trPr>
          <w:trHeight w:val="244"/>
        </w:trPr>
        <w:tc>
          <w:tcPr>
            <w:tcW w:w="8484" w:type="dxa"/>
          </w:tcPr>
          <w:p w:rsidR="00AB69F9" w14:paraId="0AE318FE" w14:textId="77777777">
            <w:pPr>
              <w:pStyle w:val="TableParagraph"/>
              <w:spacing w:before="7" w:line="217" w:lineRule="exact"/>
              <w:ind w:left="39"/>
              <w:rPr>
                <w:i/>
                <w:sz w:val="15"/>
              </w:rPr>
            </w:pPr>
            <w:bookmarkStart w:id="88" w:name="A.2h._Linkages_(e.g._partnerships_that_s"/>
            <w:bookmarkEnd w:id="88"/>
            <w:r>
              <w:rPr>
                <w:sz w:val="19"/>
              </w:rPr>
              <w:t>A.2h.</w:t>
            </w:r>
            <w:r>
              <w:rPr>
                <w:spacing w:val="7"/>
                <w:sz w:val="19"/>
              </w:rPr>
              <w:t xml:space="preserve"> </w:t>
            </w:r>
            <w:r>
              <w:rPr>
                <w:sz w:val="19"/>
              </w:rPr>
              <w:t>Linkages</w:t>
            </w:r>
            <w:r>
              <w:rPr>
                <w:spacing w:val="50"/>
                <w:sz w:val="19"/>
              </w:rPr>
              <w:t xml:space="preserve"> </w:t>
            </w:r>
            <w:r>
              <w:rPr>
                <w:i/>
                <w:sz w:val="15"/>
              </w:rPr>
              <w:t>(</w:t>
            </w:r>
            <w:r>
              <w:rPr>
                <w:i/>
                <w:sz w:val="15"/>
              </w:rPr>
              <w:t>e.g.</w:t>
            </w:r>
            <w:r>
              <w:rPr>
                <w:i/>
                <w:spacing w:val="6"/>
                <w:sz w:val="15"/>
              </w:rPr>
              <w:t xml:space="preserve"> </w:t>
            </w:r>
            <w:r>
              <w:rPr>
                <w:i/>
                <w:sz w:val="15"/>
              </w:rPr>
              <w:t>partnerships</w:t>
            </w:r>
            <w:r>
              <w:rPr>
                <w:i/>
                <w:spacing w:val="7"/>
                <w:sz w:val="15"/>
              </w:rPr>
              <w:t xml:space="preserve"> </w:t>
            </w:r>
            <w:r>
              <w:rPr>
                <w:i/>
                <w:sz w:val="15"/>
              </w:rPr>
              <w:t>that</w:t>
            </w:r>
            <w:r>
              <w:rPr>
                <w:i/>
                <w:spacing w:val="9"/>
                <w:sz w:val="15"/>
              </w:rPr>
              <w:t xml:space="preserve"> </w:t>
            </w:r>
            <w:r>
              <w:rPr>
                <w:i/>
                <w:sz w:val="15"/>
              </w:rPr>
              <w:t>support</w:t>
            </w:r>
            <w:r>
              <w:rPr>
                <w:i/>
                <w:spacing w:val="8"/>
                <w:sz w:val="15"/>
              </w:rPr>
              <w:t xml:space="preserve"> </w:t>
            </w:r>
            <w:r>
              <w:rPr>
                <w:i/>
                <w:sz w:val="15"/>
              </w:rPr>
              <w:t>multiple</w:t>
            </w:r>
            <w:r>
              <w:rPr>
                <w:i/>
                <w:spacing w:val="7"/>
                <w:sz w:val="15"/>
              </w:rPr>
              <w:t xml:space="preserve"> </w:t>
            </w:r>
            <w:r>
              <w:rPr>
                <w:i/>
                <w:spacing w:val="-2"/>
                <w:sz w:val="15"/>
              </w:rPr>
              <w:t>domains)</w:t>
            </w:r>
          </w:p>
        </w:tc>
        <w:tc>
          <w:tcPr>
            <w:tcW w:w="1203" w:type="dxa"/>
          </w:tcPr>
          <w:p w:rsidR="00AB69F9" w14:paraId="45426CFD" w14:textId="77777777">
            <w:pPr>
              <w:pStyle w:val="TableParagraph"/>
              <w:rPr>
                <w:rFonts w:ascii="Times New Roman"/>
                <w:sz w:val="16"/>
              </w:rPr>
            </w:pPr>
          </w:p>
        </w:tc>
      </w:tr>
      <w:tr w14:paraId="299FDAC2" w14:textId="77777777">
        <w:tblPrEx>
          <w:tblW w:w="0" w:type="auto"/>
          <w:tblInd w:w="387" w:type="dxa"/>
          <w:tblLayout w:type="fixed"/>
          <w:tblCellMar>
            <w:left w:w="0" w:type="dxa"/>
            <w:right w:w="0" w:type="dxa"/>
          </w:tblCellMar>
          <w:tblLook w:val="01E0"/>
        </w:tblPrEx>
        <w:trPr>
          <w:trHeight w:val="244"/>
        </w:trPr>
        <w:tc>
          <w:tcPr>
            <w:tcW w:w="8484" w:type="dxa"/>
          </w:tcPr>
          <w:p w:rsidR="00AB69F9" w14:paraId="0474FA2B" w14:textId="77777777">
            <w:pPr>
              <w:pStyle w:val="TableParagraph"/>
              <w:spacing w:before="7" w:line="217" w:lineRule="exact"/>
              <w:ind w:left="39"/>
              <w:rPr>
                <w:i/>
                <w:sz w:val="15"/>
              </w:rPr>
            </w:pPr>
            <w:bookmarkStart w:id="89" w:name="A.2i._Agency_Capacity_Building_(detailed"/>
            <w:bookmarkEnd w:id="89"/>
            <w:r>
              <w:rPr>
                <w:sz w:val="19"/>
              </w:rPr>
              <w:t>A.2i. Agency</w:t>
            </w:r>
            <w:r>
              <w:rPr>
                <w:spacing w:val="1"/>
                <w:sz w:val="19"/>
              </w:rPr>
              <w:t xml:space="preserve"> </w:t>
            </w:r>
            <w:r>
              <w:rPr>
                <w:sz w:val="19"/>
              </w:rPr>
              <w:t>Capacity</w:t>
            </w:r>
            <w:r>
              <w:rPr>
                <w:spacing w:val="1"/>
                <w:sz w:val="19"/>
              </w:rPr>
              <w:t xml:space="preserve"> </w:t>
            </w:r>
            <w:r>
              <w:rPr>
                <w:sz w:val="19"/>
              </w:rPr>
              <w:t>Building</w:t>
            </w:r>
            <w:r>
              <w:rPr>
                <w:spacing w:val="-5"/>
                <w:sz w:val="19"/>
              </w:rPr>
              <w:t xml:space="preserve"> </w:t>
            </w:r>
            <w:r>
              <w:rPr>
                <w:i/>
                <w:sz w:val="15"/>
              </w:rPr>
              <w:t>(detailed</w:t>
            </w:r>
            <w:r>
              <w:rPr>
                <w:i/>
                <w:spacing w:val="2"/>
                <w:sz w:val="15"/>
              </w:rPr>
              <w:t xml:space="preserve"> </w:t>
            </w:r>
            <w:r>
              <w:rPr>
                <w:i/>
                <w:sz w:val="15"/>
              </w:rPr>
              <w:t>below</w:t>
            </w:r>
            <w:r>
              <w:rPr>
                <w:i/>
                <w:spacing w:val="1"/>
                <w:sz w:val="15"/>
              </w:rPr>
              <w:t xml:space="preserve"> </w:t>
            </w:r>
            <w:r>
              <w:rPr>
                <w:i/>
                <w:sz w:val="15"/>
              </w:rPr>
              <w:t>in</w:t>
            </w:r>
            <w:r>
              <w:rPr>
                <w:i/>
                <w:spacing w:val="2"/>
                <w:sz w:val="15"/>
              </w:rPr>
              <w:t xml:space="preserve"> </w:t>
            </w:r>
            <w:r>
              <w:rPr>
                <w:i/>
                <w:sz w:val="15"/>
              </w:rPr>
              <w:t>Table</w:t>
            </w:r>
            <w:r>
              <w:rPr>
                <w:i/>
                <w:spacing w:val="2"/>
                <w:sz w:val="15"/>
              </w:rPr>
              <w:t xml:space="preserve"> </w:t>
            </w:r>
            <w:r>
              <w:rPr>
                <w:i/>
                <w:spacing w:val="-4"/>
                <w:sz w:val="15"/>
              </w:rPr>
              <w:t>A.4)</w:t>
            </w:r>
          </w:p>
        </w:tc>
        <w:tc>
          <w:tcPr>
            <w:tcW w:w="1203" w:type="dxa"/>
          </w:tcPr>
          <w:p w:rsidR="00AB69F9" w14:paraId="16ADEE68" w14:textId="77777777">
            <w:pPr>
              <w:pStyle w:val="TableParagraph"/>
              <w:rPr>
                <w:rFonts w:ascii="Times New Roman"/>
                <w:sz w:val="16"/>
              </w:rPr>
            </w:pPr>
          </w:p>
        </w:tc>
      </w:tr>
      <w:tr w14:paraId="6984824D" w14:textId="77777777">
        <w:tblPrEx>
          <w:tblW w:w="0" w:type="auto"/>
          <w:tblInd w:w="387" w:type="dxa"/>
          <w:tblLayout w:type="fixed"/>
          <w:tblCellMar>
            <w:left w:w="0" w:type="dxa"/>
            <w:right w:w="0" w:type="dxa"/>
          </w:tblCellMar>
          <w:tblLook w:val="01E0"/>
        </w:tblPrEx>
        <w:trPr>
          <w:trHeight w:val="230"/>
        </w:trPr>
        <w:tc>
          <w:tcPr>
            <w:tcW w:w="8484" w:type="dxa"/>
            <w:tcBorders>
              <w:bottom w:val="single" w:sz="18" w:space="0" w:color="000000"/>
            </w:tcBorders>
          </w:tcPr>
          <w:p w:rsidR="00AB69F9" w14:paraId="7498092F" w14:textId="77777777">
            <w:pPr>
              <w:pStyle w:val="TableParagraph"/>
              <w:spacing w:before="7" w:line="203" w:lineRule="exact"/>
              <w:ind w:left="39"/>
              <w:rPr>
                <w:i/>
                <w:sz w:val="15"/>
              </w:rPr>
            </w:pPr>
            <w:bookmarkStart w:id="90" w:name="A.2j._Other_(e.g._emergency_management/d"/>
            <w:bookmarkEnd w:id="90"/>
            <w:r>
              <w:rPr>
                <w:sz w:val="19"/>
              </w:rPr>
              <w:t>A.2j.</w:t>
            </w:r>
            <w:r>
              <w:rPr>
                <w:spacing w:val="11"/>
                <w:sz w:val="19"/>
              </w:rPr>
              <w:t xml:space="preserve"> </w:t>
            </w:r>
            <w:r>
              <w:rPr>
                <w:sz w:val="19"/>
              </w:rPr>
              <w:t>Other</w:t>
            </w:r>
            <w:r>
              <w:rPr>
                <w:spacing w:val="14"/>
                <w:sz w:val="19"/>
              </w:rPr>
              <w:t xml:space="preserve"> </w:t>
            </w:r>
            <w:r>
              <w:rPr>
                <w:i/>
                <w:sz w:val="15"/>
              </w:rPr>
              <w:t>(</w:t>
            </w:r>
            <w:r>
              <w:rPr>
                <w:i/>
                <w:sz w:val="15"/>
              </w:rPr>
              <w:t>e.g.</w:t>
            </w:r>
            <w:r>
              <w:rPr>
                <w:i/>
                <w:spacing w:val="9"/>
                <w:sz w:val="15"/>
              </w:rPr>
              <w:t xml:space="preserve"> </w:t>
            </w:r>
            <w:r>
              <w:rPr>
                <w:i/>
                <w:sz w:val="15"/>
              </w:rPr>
              <w:t>emergency</w:t>
            </w:r>
            <w:r>
              <w:rPr>
                <w:i/>
                <w:spacing w:val="10"/>
                <w:sz w:val="15"/>
              </w:rPr>
              <w:t xml:space="preserve"> </w:t>
            </w:r>
            <w:r>
              <w:rPr>
                <w:i/>
                <w:sz w:val="15"/>
              </w:rPr>
              <w:t>management/disaster</w:t>
            </w:r>
            <w:r>
              <w:rPr>
                <w:i/>
                <w:spacing w:val="10"/>
                <w:sz w:val="15"/>
              </w:rPr>
              <w:t xml:space="preserve"> </w:t>
            </w:r>
            <w:r>
              <w:rPr>
                <w:i/>
                <w:spacing w:val="-2"/>
                <w:sz w:val="15"/>
              </w:rPr>
              <w:t>relief)</w:t>
            </w:r>
          </w:p>
        </w:tc>
        <w:tc>
          <w:tcPr>
            <w:tcW w:w="1203" w:type="dxa"/>
            <w:tcBorders>
              <w:bottom w:val="single" w:sz="18" w:space="0" w:color="000000"/>
            </w:tcBorders>
          </w:tcPr>
          <w:p w:rsidR="00AB69F9" w14:paraId="07A53F92" w14:textId="77777777">
            <w:pPr>
              <w:pStyle w:val="TableParagraph"/>
              <w:rPr>
                <w:rFonts w:ascii="Times New Roman"/>
                <w:sz w:val="16"/>
              </w:rPr>
            </w:pPr>
          </w:p>
        </w:tc>
      </w:tr>
      <w:tr w14:paraId="6FDBCE60" w14:textId="77777777">
        <w:tblPrEx>
          <w:tblW w:w="0" w:type="auto"/>
          <w:tblInd w:w="387" w:type="dxa"/>
          <w:tblLayout w:type="fixed"/>
          <w:tblCellMar>
            <w:left w:w="0" w:type="dxa"/>
            <w:right w:w="0" w:type="dxa"/>
          </w:tblCellMar>
          <w:tblLook w:val="01E0"/>
        </w:tblPrEx>
        <w:trPr>
          <w:trHeight w:val="219"/>
        </w:trPr>
        <w:tc>
          <w:tcPr>
            <w:tcW w:w="8484" w:type="dxa"/>
            <w:tcBorders>
              <w:top w:val="single" w:sz="18" w:space="0" w:color="000000"/>
              <w:left w:val="single" w:sz="18" w:space="0" w:color="000000"/>
              <w:bottom w:val="single" w:sz="18" w:space="0" w:color="000000"/>
              <w:right w:val="single" w:sz="18" w:space="0" w:color="000000"/>
            </w:tcBorders>
            <w:shd w:val="clear" w:color="auto" w:fill="F1F1F1"/>
          </w:tcPr>
          <w:p w:rsidR="00AB69F9" w14:paraId="1B87C201" w14:textId="77777777">
            <w:pPr>
              <w:pStyle w:val="TableParagraph"/>
              <w:spacing w:line="199" w:lineRule="exact"/>
              <w:ind w:left="4707" w:right="-15"/>
              <w:rPr>
                <w:b/>
                <w:sz w:val="19"/>
              </w:rPr>
            </w:pPr>
            <w:bookmarkStart w:id="91" w:name="A.2k._Total_CSBG_Expenditures_(auto_calc"/>
            <w:bookmarkEnd w:id="91"/>
            <w:r>
              <w:rPr>
                <w:b/>
                <w:sz w:val="19"/>
              </w:rPr>
              <w:t>A.2k.</w:t>
            </w:r>
            <w:r>
              <w:rPr>
                <w:b/>
                <w:spacing w:val="-10"/>
                <w:sz w:val="19"/>
              </w:rPr>
              <w:t xml:space="preserve"> </w:t>
            </w:r>
            <w:r>
              <w:rPr>
                <w:b/>
                <w:sz w:val="19"/>
              </w:rPr>
              <w:t>Total</w:t>
            </w:r>
            <w:r>
              <w:rPr>
                <w:b/>
                <w:spacing w:val="-11"/>
                <w:sz w:val="19"/>
              </w:rPr>
              <w:t xml:space="preserve"> </w:t>
            </w:r>
            <w:r>
              <w:rPr>
                <w:b/>
                <w:sz w:val="19"/>
              </w:rPr>
              <w:t>CSBG</w:t>
            </w:r>
            <w:r>
              <w:rPr>
                <w:b/>
                <w:spacing w:val="-10"/>
                <w:sz w:val="19"/>
              </w:rPr>
              <w:t xml:space="preserve"> </w:t>
            </w:r>
            <w:r>
              <w:rPr>
                <w:b/>
                <w:sz w:val="19"/>
              </w:rPr>
              <w:t>Expenditures</w:t>
            </w:r>
            <w:r>
              <w:rPr>
                <w:b/>
                <w:spacing w:val="-8"/>
                <w:sz w:val="19"/>
              </w:rPr>
              <w:t xml:space="preserve"> </w:t>
            </w:r>
            <w:r>
              <w:rPr>
                <w:b/>
                <w:sz w:val="19"/>
              </w:rPr>
              <w:t>(auto</w:t>
            </w:r>
            <w:r>
              <w:rPr>
                <w:b/>
                <w:spacing w:val="-10"/>
                <w:sz w:val="19"/>
              </w:rPr>
              <w:t xml:space="preserve"> </w:t>
            </w:r>
            <w:r>
              <w:rPr>
                <w:b/>
                <w:spacing w:val="-2"/>
                <w:sz w:val="19"/>
              </w:rPr>
              <w:t>calculated)</w:t>
            </w:r>
          </w:p>
        </w:tc>
        <w:tc>
          <w:tcPr>
            <w:tcW w:w="1203" w:type="dxa"/>
            <w:tcBorders>
              <w:top w:val="single" w:sz="18" w:space="0" w:color="000000"/>
              <w:left w:val="single" w:sz="18" w:space="0" w:color="000000"/>
              <w:bottom w:val="single" w:sz="18" w:space="0" w:color="000000"/>
              <w:right w:val="single" w:sz="18" w:space="0" w:color="000000"/>
            </w:tcBorders>
            <w:shd w:val="clear" w:color="auto" w:fill="BEBEBE"/>
          </w:tcPr>
          <w:p w:rsidR="00AB69F9" w14:paraId="422A67C5" w14:textId="77777777">
            <w:pPr>
              <w:pStyle w:val="TableParagraph"/>
              <w:spacing w:line="199" w:lineRule="exact"/>
              <w:ind w:right="-15"/>
              <w:jc w:val="right"/>
              <w:rPr>
                <w:b/>
                <w:sz w:val="19"/>
              </w:rPr>
            </w:pPr>
            <w:bookmarkStart w:id="92" w:name="$0_"/>
            <w:bookmarkEnd w:id="92"/>
            <w:r>
              <w:rPr>
                <w:b/>
                <w:spacing w:val="-5"/>
                <w:sz w:val="19"/>
              </w:rPr>
              <w:t>$0</w:t>
            </w:r>
          </w:p>
        </w:tc>
      </w:tr>
    </w:tbl>
    <w:p w:rsidR="00AB69F9" w14:paraId="5E892299" w14:textId="77777777">
      <w:pPr>
        <w:pStyle w:val="BodyText"/>
        <w:spacing w:before="4"/>
        <w:rPr>
          <w:b/>
          <w:sz w:val="9"/>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484"/>
        <w:gridCol w:w="1203"/>
      </w:tblGrid>
      <w:tr w14:paraId="4FA2E188" w14:textId="77777777">
        <w:tblPrEx>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97"/>
        </w:trPr>
        <w:tc>
          <w:tcPr>
            <w:tcW w:w="8484" w:type="dxa"/>
            <w:shd w:val="clear" w:color="auto" w:fill="D9D9D9"/>
          </w:tcPr>
          <w:p w:rsidR="00AB69F9" w14:paraId="4E012CCF" w14:textId="77777777">
            <w:pPr>
              <w:pStyle w:val="TableParagraph"/>
              <w:spacing w:line="225" w:lineRule="exact"/>
              <w:ind w:left="27"/>
              <w:rPr>
                <w:sz w:val="19"/>
              </w:rPr>
            </w:pPr>
            <w:hyperlink r:id="rId11">
              <w:r w:rsidR="004D7A81">
                <w:rPr>
                  <w:color w:val="254963"/>
                  <w:sz w:val="19"/>
                </w:rPr>
                <w:t>A.3.</w:t>
              </w:r>
            </w:hyperlink>
            <w:r w:rsidR="004D7A81">
              <w:rPr>
                <w:color w:val="254963"/>
                <w:spacing w:val="-6"/>
                <w:sz w:val="19"/>
              </w:rPr>
              <w:t xml:space="preserve"> </w:t>
            </w:r>
            <w:hyperlink r:id="rId11">
              <w:r w:rsidR="004D7A81">
                <w:rPr>
                  <w:sz w:val="19"/>
                </w:rPr>
                <w:t>Of</w:t>
              </w:r>
              <w:r w:rsidR="004D7A81">
                <w:rPr>
                  <w:spacing w:val="-6"/>
                  <w:sz w:val="19"/>
                </w:rPr>
                <w:t xml:space="preserve"> </w:t>
              </w:r>
              <w:r w:rsidR="004D7A81">
                <w:rPr>
                  <w:sz w:val="19"/>
                </w:rPr>
                <w:t>the</w:t>
              </w:r>
              <w:r w:rsidR="004D7A81">
                <w:rPr>
                  <w:spacing w:val="-6"/>
                  <w:sz w:val="19"/>
                </w:rPr>
                <w:t xml:space="preserve"> </w:t>
              </w:r>
              <w:r w:rsidR="004D7A81">
                <w:rPr>
                  <w:sz w:val="19"/>
                </w:rPr>
                <w:t>CSBG</w:t>
              </w:r>
              <w:r w:rsidR="004D7A81">
                <w:rPr>
                  <w:spacing w:val="-6"/>
                  <w:sz w:val="19"/>
                </w:rPr>
                <w:t xml:space="preserve"> </w:t>
              </w:r>
              <w:r w:rsidR="004D7A81">
                <w:rPr>
                  <w:sz w:val="19"/>
                </w:rPr>
                <w:t>funds</w:t>
              </w:r>
              <w:r w:rsidR="004D7A81">
                <w:rPr>
                  <w:spacing w:val="-5"/>
                  <w:sz w:val="19"/>
                </w:rPr>
                <w:t xml:space="preserve"> </w:t>
              </w:r>
              <w:r w:rsidR="004D7A81">
                <w:rPr>
                  <w:sz w:val="19"/>
                </w:rPr>
                <w:t>reported</w:t>
              </w:r>
              <w:r w:rsidR="004D7A81">
                <w:rPr>
                  <w:spacing w:val="-5"/>
                  <w:sz w:val="19"/>
                </w:rPr>
                <w:t xml:space="preserve"> </w:t>
              </w:r>
              <w:r w:rsidR="004D7A81">
                <w:rPr>
                  <w:sz w:val="19"/>
                </w:rPr>
                <w:t>above,</w:t>
              </w:r>
              <w:r w:rsidR="004D7A81">
                <w:rPr>
                  <w:spacing w:val="-5"/>
                  <w:sz w:val="19"/>
                </w:rPr>
                <w:t xml:space="preserve"> </w:t>
              </w:r>
              <w:r w:rsidR="004D7A81">
                <w:rPr>
                  <w:sz w:val="19"/>
                </w:rPr>
                <w:t>report</w:t>
              </w:r>
              <w:r w:rsidR="004D7A81">
                <w:rPr>
                  <w:spacing w:val="-7"/>
                  <w:sz w:val="19"/>
                </w:rPr>
                <w:t xml:space="preserve"> </w:t>
              </w:r>
              <w:r w:rsidR="004D7A81">
                <w:rPr>
                  <w:sz w:val="19"/>
                </w:rPr>
                <w:t>the</w:t>
              </w:r>
              <w:r w:rsidR="004D7A81">
                <w:rPr>
                  <w:spacing w:val="-6"/>
                  <w:sz w:val="19"/>
                </w:rPr>
                <w:t xml:space="preserve"> </w:t>
              </w:r>
              <w:r w:rsidR="004D7A81">
                <w:rPr>
                  <w:sz w:val="19"/>
                </w:rPr>
                <w:t>total</w:t>
              </w:r>
              <w:r w:rsidR="004D7A81">
                <w:rPr>
                  <w:spacing w:val="-5"/>
                  <w:sz w:val="19"/>
                </w:rPr>
                <w:t xml:space="preserve"> </w:t>
              </w:r>
              <w:r w:rsidR="004D7A81">
                <w:rPr>
                  <w:sz w:val="19"/>
                </w:rPr>
                <w:t>amount</w:t>
              </w:r>
              <w:r w:rsidR="004D7A81">
                <w:rPr>
                  <w:spacing w:val="-7"/>
                  <w:sz w:val="19"/>
                </w:rPr>
                <w:t xml:space="preserve"> </w:t>
              </w:r>
              <w:r w:rsidR="004D7A81">
                <w:rPr>
                  <w:sz w:val="19"/>
                </w:rPr>
                <w:t>used</w:t>
              </w:r>
              <w:r w:rsidR="004D7A81">
                <w:rPr>
                  <w:spacing w:val="-5"/>
                  <w:sz w:val="19"/>
                </w:rPr>
                <w:t xml:space="preserve"> </w:t>
              </w:r>
              <w:r w:rsidR="004D7A81">
                <w:rPr>
                  <w:sz w:val="19"/>
                </w:rPr>
                <w:t>for</w:t>
              </w:r>
              <w:r w:rsidR="004D7A81">
                <w:rPr>
                  <w:spacing w:val="-5"/>
                  <w:sz w:val="19"/>
                </w:rPr>
                <w:t xml:space="preserve"> </w:t>
              </w:r>
              <w:r w:rsidR="004D7A81">
                <w:rPr>
                  <w:sz w:val="19"/>
                </w:rPr>
                <w:t>Administration.</w:t>
              </w:r>
            </w:hyperlink>
            <w:r w:rsidR="004D7A81">
              <w:rPr>
                <w:spacing w:val="1"/>
                <w:sz w:val="19"/>
              </w:rPr>
              <w:t xml:space="preserve"> </w:t>
            </w:r>
            <w:hyperlink r:id="rId11">
              <w:r w:rsidR="004D7A81">
                <w:rPr>
                  <w:color w:val="254963"/>
                  <w:sz w:val="19"/>
                </w:rPr>
                <w:t>For</w:t>
              </w:r>
              <w:r w:rsidR="004D7A81">
                <w:rPr>
                  <w:color w:val="254963"/>
                  <w:spacing w:val="-5"/>
                  <w:sz w:val="19"/>
                </w:rPr>
                <w:t xml:space="preserve"> </w:t>
              </w:r>
              <w:r w:rsidR="004D7A81">
                <w:rPr>
                  <w:color w:val="254963"/>
                  <w:spacing w:val="-4"/>
                  <w:sz w:val="19"/>
                </w:rPr>
                <w:t>more</w:t>
              </w:r>
            </w:hyperlink>
          </w:p>
          <w:p w:rsidR="00AB69F9" w14:paraId="1E20EA40" w14:textId="77777777">
            <w:pPr>
              <w:pStyle w:val="TableParagraph"/>
              <w:spacing w:before="17"/>
              <w:ind w:left="27"/>
              <w:rPr>
                <w:sz w:val="19"/>
              </w:rPr>
            </w:pPr>
            <w:hyperlink r:id="rId11">
              <w:r w:rsidR="004D7A81">
                <w:rPr>
                  <w:color w:val="254963"/>
                  <w:sz w:val="19"/>
                </w:rPr>
                <w:t>information</w:t>
              </w:r>
              <w:r w:rsidR="004D7A81">
                <w:rPr>
                  <w:color w:val="254963"/>
                  <w:spacing w:val="-7"/>
                  <w:sz w:val="19"/>
                </w:rPr>
                <w:t xml:space="preserve"> </w:t>
              </w:r>
              <w:r w:rsidR="004D7A81">
                <w:rPr>
                  <w:color w:val="254963"/>
                  <w:sz w:val="19"/>
                </w:rPr>
                <w:t>on</w:t>
              </w:r>
              <w:r w:rsidR="004D7A81">
                <w:rPr>
                  <w:color w:val="254963"/>
                  <w:spacing w:val="-7"/>
                  <w:sz w:val="19"/>
                </w:rPr>
                <w:t xml:space="preserve"> </w:t>
              </w:r>
              <w:r w:rsidR="004D7A81">
                <w:rPr>
                  <w:color w:val="254963"/>
                  <w:sz w:val="19"/>
                </w:rPr>
                <w:t>what</w:t>
              </w:r>
              <w:r w:rsidR="004D7A81">
                <w:rPr>
                  <w:color w:val="254963"/>
                  <w:spacing w:val="-8"/>
                  <w:sz w:val="19"/>
                </w:rPr>
                <w:t xml:space="preserve"> </w:t>
              </w:r>
              <w:r w:rsidR="004D7A81">
                <w:rPr>
                  <w:color w:val="254963"/>
                  <w:sz w:val="19"/>
                </w:rPr>
                <w:t>qualifies</w:t>
              </w:r>
              <w:r w:rsidR="004D7A81">
                <w:rPr>
                  <w:color w:val="254963"/>
                  <w:spacing w:val="-7"/>
                  <w:sz w:val="19"/>
                </w:rPr>
                <w:t xml:space="preserve"> </w:t>
              </w:r>
              <w:r w:rsidR="004D7A81">
                <w:rPr>
                  <w:color w:val="254963"/>
                  <w:sz w:val="19"/>
                </w:rPr>
                <w:t>as</w:t>
              </w:r>
              <w:r w:rsidR="004D7A81">
                <w:rPr>
                  <w:color w:val="254963"/>
                  <w:spacing w:val="-7"/>
                  <w:sz w:val="19"/>
                </w:rPr>
                <w:t xml:space="preserve"> </w:t>
              </w:r>
              <w:r w:rsidR="004D7A81">
                <w:rPr>
                  <w:color w:val="254963"/>
                  <w:sz w:val="19"/>
                </w:rPr>
                <w:t>Administration,</w:t>
              </w:r>
              <w:r w:rsidR="004D7A81">
                <w:rPr>
                  <w:color w:val="254963"/>
                  <w:spacing w:val="-7"/>
                  <w:sz w:val="19"/>
                </w:rPr>
                <w:t xml:space="preserve"> </w:t>
              </w:r>
              <w:r w:rsidR="004D7A81">
                <w:rPr>
                  <w:color w:val="254963"/>
                  <w:sz w:val="19"/>
                </w:rPr>
                <w:t>refer</w:t>
              </w:r>
              <w:r w:rsidR="004D7A81">
                <w:rPr>
                  <w:color w:val="254963"/>
                  <w:spacing w:val="-7"/>
                  <w:sz w:val="19"/>
                </w:rPr>
                <w:t xml:space="preserve"> </w:t>
              </w:r>
              <w:r w:rsidR="004D7A81">
                <w:rPr>
                  <w:color w:val="254963"/>
                  <w:sz w:val="19"/>
                </w:rPr>
                <w:t>to</w:t>
              </w:r>
              <w:r w:rsidR="004D7A81">
                <w:rPr>
                  <w:color w:val="254963"/>
                  <w:spacing w:val="-7"/>
                  <w:sz w:val="19"/>
                </w:rPr>
                <w:t xml:space="preserve"> </w:t>
              </w:r>
              <w:r w:rsidR="004D7A81">
                <w:rPr>
                  <w:color w:val="254963"/>
                  <w:spacing w:val="-2"/>
                  <w:sz w:val="19"/>
                </w:rPr>
                <w:t>IM37.</w:t>
              </w:r>
            </w:hyperlink>
          </w:p>
        </w:tc>
        <w:tc>
          <w:tcPr>
            <w:tcW w:w="1203" w:type="dxa"/>
          </w:tcPr>
          <w:p w:rsidR="00AB69F9" w14:paraId="6FC7660D" w14:textId="77777777">
            <w:pPr>
              <w:pStyle w:val="TableParagraph"/>
              <w:rPr>
                <w:rFonts w:ascii="Times New Roman"/>
                <w:sz w:val="18"/>
              </w:rPr>
            </w:pPr>
          </w:p>
        </w:tc>
      </w:tr>
    </w:tbl>
    <w:p w:rsidR="00AB69F9" w14:paraId="36B2EBF5" w14:textId="77777777">
      <w:pPr>
        <w:pStyle w:val="BodyText"/>
        <w:spacing w:before="11" w:after="1"/>
        <w:rPr>
          <w:b/>
          <w:sz w:val="17"/>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686"/>
      </w:tblGrid>
      <w:tr w14:paraId="36852345"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10"/>
        </w:trPr>
        <w:tc>
          <w:tcPr>
            <w:tcW w:w="9686" w:type="dxa"/>
            <w:shd w:val="clear" w:color="auto" w:fill="D9D9D9"/>
          </w:tcPr>
          <w:p w:rsidR="00AB69F9" w14:paraId="0912EFC6" w14:textId="77777777">
            <w:pPr>
              <w:pStyle w:val="TableParagraph"/>
              <w:spacing w:line="190" w:lineRule="exact"/>
              <w:ind w:left="30"/>
              <w:rPr>
                <w:b/>
                <w:sz w:val="19"/>
              </w:rPr>
            </w:pPr>
            <w:bookmarkStart w:id="93" w:name="A.4._Details_on_Agency_Capacity_Building"/>
            <w:bookmarkEnd w:id="93"/>
            <w:r>
              <w:rPr>
                <w:b/>
                <w:sz w:val="19"/>
              </w:rPr>
              <w:t>A.4.</w:t>
            </w:r>
            <w:r>
              <w:rPr>
                <w:b/>
                <w:spacing w:val="-10"/>
                <w:sz w:val="19"/>
              </w:rPr>
              <w:t xml:space="preserve"> </w:t>
            </w:r>
            <w:r>
              <w:rPr>
                <w:b/>
                <w:sz w:val="19"/>
              </w:rPr>
              <w:t>Details</w:t>
            </w:r>
            <w:r>
              <w:rPr>
                <w:b/>
                <w:spacing w:val="-9"/>
                <w:sz w:val="19"/>
              </w:rPr>
              <w:t xml:space="preserve"> </w:t>
            </w:r>
            <w:r>
              <w:rPr>
                <w:b/>
                <w:sz w:val="19"/>
              </w:rPr>
              <w:t>on</w:t>
            </w:r>
            <w:r>
              <w:rPr>
                <w:b/>
                <w:spacing w:val="-10"/>
                <w:sz w:val="19"/>
              </w:rPr>
              <w:t xml:space="preserve"> </w:t>
            </w:r>
            <w:r>
              <w:rPr>
                <w:b/>
                <w:sz w:val="19"/>
              </w:rPr>
              <w:t>Agency</w:t>
            </w:r>
            <w:r>
              <w:rPr>
                <w:b/>
                <w:spacing w:val="-11"/>
                <w:sz w:val="19"/>
              </w:rPr>
              <w:t xml:space="preserve"> </w:t>
            </w:r>
            <w:r>
              <w:rPr>
                <w:b/>
                <w:sz w:val="19"/>
              </w:rPr>
              <w:t>Capacity</w:t>
            </w:r>
            <w:r>
              <w:rPr>
                <w:b/>
                <w:spacing w:val="-11"/>
                <w:sz w:val="19"/>
              </w:rPr>
              <w:t xml:space="preserve"> </w:t>
            </w:r>
            <w:r>
              <w:rPr>
                <w:b/>
                <w:sz w:val="19"/>
              </w:rPr>
              <w:t>Building</w:t>
            </w:r>
            <w:r>
              <w:rPr>
                <w:b/>
                <w:spacing w:val="-10"/>
                <w:sz w:val="19"/>
              </w:rPr>
              <w:t xml:space="preserve"> </w:t>
            </w:r>
            <w:r>
              <w:rPr>
                <w:b/>
                <w:sz w:val="19"/>
              </w:rPr>
              <w:t>Activities</w:t>
            </w:r>
            <w:r>
              <w:rPr>
                <w:b/>
                <w:spacing w:val="-10"/>
                <w:sz w:val="19"/>
              </w:rPr>
              <w:t xml:space="preserve"> </w:t>
            </w:r>
            <w:r>
              <w:rPr>
                <w:b/>
                <w:sz w:val="19"/>
              </w:rPr>
              <w:t>Funded</w:t>
            </w:r>
            <w:r>
              <w:rPr>
                <w:b/>
                <w:spacing w:val="-9"/>
                <w:sz w:val="19"/>
              </w:rPr>
              <w:t xml:space="preserve"> </w:t>
            </w:r>
            <w:r>
              <w:rPr>
                <w:b/>
                <w:sz w:val="19"/>
              </w:rPr>
              <w:t>by</w:t>
            </w:r>
            <w:r>
              <w:rPr>
                <w:b/>
                <w:spacing w:val="-11"/>
                <w:sz w:val="19"/>
              </w:rPr>
              <w:t xml:space="preserve"> </w:t>
            </w:r>
            <w:r>
              <w:rPr>
                <w:b/>
                <w:spacing w:val="-2"/>
                <w:sz w:val="19"/>
              </w:rPr>
              <w:t>CSBG:</w:t>
            </w:r>
          </w:p>
        </w:tc>
      </w:tr>
      <w:tr w14:paraId="40705D11" w14:textId="77777777">
        <w:tblPrEx>
          <w:tblW w:w="0" w:type="auto"/>
          <w:tblInd w:w="370" w:type="dxa"/>
          <w:tblLayout w:type="fixed"/>
          <w:tblCellMar>
            <w:left w:w="0" w:type="dxa"/>
            <w:right w:w="0" w:type="dxa"/>
          </w:tblCellMar>
          <w:tblLook w:val="01E0"/>
        </w:tblPrEx>
        <w:trPr>
          <w:trHeight w:val="1141"/>
        </w:trPr>
        <w:tc>
          <w:tcPr>
            <w:tcW w:w="9686" w:type="dxa"/>
          </w:tcPr>
          <w:p w:rsidR="00AB69F9" w14:paraId="2CA6EB94" w14:textId="77777777">
            <w:pPr>
              <w:pStyle w:val="TableParagraph"/>
              <w:spacing w:before="100"/>
              <w:ind w:left="30"/>
              <w:rPr>
                <w:sz w:val="19"/>
              </w:rPr>
            </w:pPr>
            <w:bookmarkStart w:id="94" w:name="1.Please_identify_which_activities_were_"/>
            <w:bookmarkEnd w:id="94"/>
            <w:r>
              <w:rPr>
                <w:sz w:val="19"/>
              </w:rPr>
              <w:t>1.</w:t>
            </w:r>
            <w:r>
              <w:rPr>
                <w:spacing w:val="-7"/>
                <w:sz w:val="19"/>
              </w:rPr>
              <w:t xml:space="preserve"> </w:t>
            </w:r>
            <w:r>
              <w:rPr>
                <w:sz w:val="19"/>
              </w:rPr>
              <w:t>Please</w:t>
            </w:r>
            <w:r>
              <w:rPr>
                <w:spacing w:val="-7"/>
                <w:sz w:val="19"/>
              </w:rPr>
              <w:t xml:space="preserve"> </w:t>
            </w:r>
            <w:r>
              <w:rPr>
                <w:sz w:val="19"/>
              </w:rPr>
              <w:t>identify</w:t>
            </w:r>
            <w:r>
              <w:rPr>
                <w:spacing w:val="-6"/>
                <w:sz w:val="19"/>
              </w:rPr>
              <w:t xml:space="preserve"> </w:t>
            </w:r>
            <w:r>
              <w:rPr>
                <w:sz w:val="19"/>
              </w:rPr>
              <w:t>which</w:t>
            </w:r>
            <w:r>
              <w:rPr>
                <w:spacing w:val="-6"/>
                <w:sz w:val="19"/>
              </w:rPr>
              <w:t xml:space="preserve"> </w:t>
            </w:r>
            <w:r>
              <w:rPr>
                <w:sz w:val="19"/>
              </w:rPr>
              <w:t>activities</w:t>
            </w:r>
            <w:r>
              <w:rPr>
                <w:spacing w:val="-6"/>
                <w:sz w:val="19"/>
              </w:rPr>
              <w:t xml:space="preserve"> </w:t>
            </w:r>
            <w:r>
              <w:rPr>
                <w:sz w:val="19"/>
              </w:rPr>
              <w:t>were</w:t>
            </w:r>
            <w:r>
              <w:rPr>
                <w:spacing w:val="-7"/>
                <w:sz w:val="19"/>
              </w:rPr>
              <w:t xml:space="preserve"> </w:t>
            </w:r>
            <w:r>
              <w:rPr>
                <w:sz w:val="19"/>
              </w:rPr>
              <w:t>funded</w:t>
            </w:r>
            <w:r>
              <w:rPr>
                <w:spacing w:val="-6"/>
                <w:sz w:val="19"/>
              </w:rPr>
              <w:t xml:space="preserve"> </w:t>
            </w:r>
            <w:r>
              <w:rPr>
                <w:sz w:val="19"/>
              </w:rPr>
              <w:t>by</w:t>
            </w:r>
            <w:r>
              <w:rPr>
                <w:spacing w:val="-6"/>
                <w:sz w:val="19"/>
              </w:rPr>
              <w:t xml:space="preserve"> </w:t>
            </w:r>
            <w:r>
              <w:rPr>
                <w:sz w:val="19"/>
              </w:rPr>
              <w:t>CSBG</w:t>
            </w:r>
            <w:r>
              <w:rPr>
                <w:spacing w:val="-6"/>
                <w:sz w:val="19"/>
              </w:rPr>
              <w:t xml:space="preserve"> </w:t>
            </w:r>
            <w:r>
              <w:rPr>
                <w:sz w:val="19"/>
              </w:rPr>
              <w:t>under</w:t>
            </w:r>
            <w:r>
              <w:rPr>
                <w:spacing w:val="-6"/>
                <w:sz w:val="19"/>
              </w:rPr>
              <w:t xml:space="preserve"> </w:t>
            </w:r>
            <w:r>
              <w:rPr>
                <w:sz w:val="19"/>
              </w:rPr>
              <w:t>Agency</w:t>
            </w:r>
            <w:r>
              <w:rPr>
                <w:spacing w:val="-6"/>
                <w:sz w:val="19"/>
              </w:rPr>
              <w:t xml:space="preserve"> </w:t>
            </w:r>
            <w:r>
              <w:rPr>
                <w:sz w:val="19"/>
              </w:rPr>
              <w:t>Capacity</w:t>
            </w:r>
            <w:r>
              <w:rPr>
                <w:spacing w:val="-6"/>
                <w:sz w:val="19"/>
              </w:rPr>
              <w:t xml:space="preserve"> </w:t>
            </w:r>
            <w:r>
              <w:rPr>
                <w:sz w:val="19"/>
              </w:rPr>
              <w:t>in</w:t>
            </w:r>
            <w:r>
              <w:rPr>
                <w:spacing w:val="-6"/>
                <w:sz w:val="19"/>
              </w:rPr>
              <w:t xml:space="preserve"> </w:t>
            </w:r>
            <w:r>
              <w:rPr>
                <w:sz w:val="19"/>
              </w:rPr>
              <w:t>Table</w:t>
            </w:r>
            <w:r>
              <w:rPr>
                <w:spacing w:val="-7"/>
                <w:sz w:val="19"/>
              </w:rPr>
              <w:t xml:space="preserve"> </w:t>
            </w:r>
            <w:r>
              <w:rPr>
                <w:sz w:val="19"/>
              </w:rPr>
              <w:t>A.2.</w:t>
            </w:r>
            <w:r>
              <w:rPr>
                <w:spacing w:val="-6"/>
                <w:sz w:val="19"/>
              </w:rPr>
              <w:t xml:space="preserve"> </w:t>
            </w:r>
            <w:r>
              <w:rPr>
                <w:sz w:val="19"/>
              </w:rPr>
              <w:t>Please</w:t>
            </w:r>
            <w:r>
              <w:rPr>
                <w:spacing w:val="-7"/>
                <w:sz w:val="19"/>
              </w:rPr>
              <w:t xml:space="preserve"> </w:t>
            </w:r>
            <w:r>
              <w:rPr>
                <w:sz w:val="19"/>
              </w:rPr>
              <w:t>check</w:t>
            </w:r>
            <w:r>
              <w:rPr>
                <w:spacing w:val="-7"/>
                <w:sz w:val="19"/>
              </w:rPr>
              <w:t xml:space="preserve"> </w:t>
            </w:r>
            <w:r>
              <w:rPr>
                <w:sz w:val="19"/>
              </w:rPr>
              <w:t>all</w:t>
            </w:r>
            <w:r>
              <w:rPr>
                <w:spacing w:val="-7"/>
                <w:sz w:val="19"/>
              </w:rPr>
              <w:t xml:space="preserve"> </w:t>
            </w:r>
            <w:r>
              <w:rPr>
                <w:sz w:val="19"/>
              </w:rPr>
              <w:t>that</w:t>
            </w:r>
            <w:r>
              <w:rPr>
                <w:spacing w:val="-6"/>
                <w:sz w:val="19"/>
              </w:rPr>
              <w:t xml:space="preserve"> </w:t>
            </w:r>
            <w:r>
              <w:rPr>
                <w:spacing w:val="-2"/>
                <w:sz w:val="19"/>
              </w:rPr>
              <w:t>apply.</w:t>
            </w:r>
          </w:p>
          <w:p w:rsidR="00AB69F9" w14:paraId="1AA85A9E" w14:textId="77777777">
            <w:pPr>
              <w:pStyle w:val="TableParagraph"/>
              <w:rPr>
                <w:b/>
                <w:sz w:val="14"/>
              </w:rPr>
            </w:pPr>
          </w:p>
          <w:p w:rsidR="00AB69F9" w14:paraId="47A92EAC" w14:textId="77777777">
            <w:pPr>
              <w:pStyle w:val="TableParagraph"/>
              <w:tabs>
                <w:tab w:val="left" w:pos="2685"/>
                <w:tab w:val="left" w:pos="5262"/>
              </w:tabs>
              <w:spacing w:line="280" w:lineRule="atLeast"/>
              <w:ind w:left="324" w:right="3993" w:hanging="37"/>
              <w:rPr>
                <w:rFonts w:ascii="Segoe UI"/>
                <w:sz w:val="14"/>
              </w:rPr>
            </w:pPr>
            <w:r>
              <w:rPr>
                <w:noProof/>
              </w:rPr>
              <mc:AlternateContent>
                <mc:Choice Requires="wpg">
                  <w:drawing>
                    <wp:anchor distT="0" distB="0" distL="0" distR="0" simplePos="0" relativeHeight="251729920" behindDoc="1" locked="0" layoutInCell="1" allowOverlap="1">
                      <wp:simplePos x="0" y="0"/>
                      <wp:positionH relativeFrom="column">
                        <wp:posOffset>27216</wp:posOffset>
                      </wp:positionH>
                      <wp:positionV relativeFrom="paragraph">
                        <wp:posOffset>20233</wp:posOffset>
                      </wp:positionV>
                      <wp:extent cx="1474470" cy="385445"/>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74470" cy="385445"/>
                                <a:chOff x="0" y="0"/>
                                <a:chExt cx="1474470" cy="385445"/>
                              </a:xfrm>
                            </wpg:grpSpPr>
                            <pic:pic xmlns:pic="http://schemas.openxmlformats.org/drawingml/2006/picture">
                              <pic:nvPicPr>
                                <pic:cNvPr id="13" name="Image 13"/>
                                <pic:cNvPicPr/>
                              </pic:nvPicPr>
                              <pic:blipFill>
                                <a:blip xmlns:r="http://schemas.openxmlformats.org/officeDocument/2006/relationships" r:embed="rId12" cstate="print"/>
                                <a:stretch>
                                  <a:fillRect/>
                                </a:stretch>
                              </pic:blipFill>
                              <pic:spPr>
                                <a:xfrm>
                                  <a:off x="0" y="0"/>
                                  <a:ext cx="1470094" cy="384048"/>
                                </a:xfrm>
                                <a:prstGeom prst="rect">
                                  <a:avLst/>
                                </a:prstGeom>
                              </pic:spPr>
                            </pic:pic>
                          </wpg:wgp>
                        </a:graphicData>
                      </a:graphic>
                    </wp:anchor>
                  </w:drawing>
                </mc:Choice>
                <mc:Fallback>
                  <w:pict>
                    <v:group id="Group 12" o:spid="_x0000_s1030" style="width:116.1pt;height:30.35pt;margin-top:1.6pt;margin-left:2.15pt;mso-wrap-distance-left:0;mso-wrap-distance-right:0;position:absolute;z-index:-251585536" coordsize="14744,3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1" type="#_x0000_t75" style="width:14700;height:3840;mso-wrap-style:square;position:absolute;visibility:visible">
                        <v:imagedata r:id="rId12" o:title=""/>
                      </v:shape>
                    </v:group>
                  </w:pict>
                </mc:Fallback>
              </mc:AlternateContent>
            </w:r>
            <w:r>
              <w:rPr>
                <w:noProof/>
              </w:rPr>
              <mc:AlternateContent>
                <mc:Choice Requires="wpg">
                  <w:drawing>
                    <wp:anchor distT="0" distB="0" distL="0" distR="0" simplePos="0" relativeHeight="251731968" behindDoc="1" locked="0" layoutInCell="1" allowOverlap="1">
                      <wp:simplePos x="0" y="0"/>
                      <wp:positionH relativeFrom="column">
                        <wp:posOffset>1549455</wp:posOffset>
                      </wp:positionH>
                      <wp:positionV relativeFrom="paragraph">
                        <wp:posOffset>70740</wp:posOffset>
                      </wp:positionV>
                      <wp:extent cx="78105" cy="7810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78105" cy="78105"/>
                                <a:chOff x="0" y="0"/>
                                <a:chExt cx="78105" cy="78105"/>
                              </a:xfrm>
                            </wpg:grpSpPr>
                            <pic:pic xmlns:pic="http://schemas.openxmlformats.org/drawingml/2006/picture">
                              <pic:nvPicPr>
                                <pic:cNvPr id="15" name="Image 15"/>
                                <pic:cNvPicPr/>
                              </pic:nvPicPr>
                              <pic:blipFill>
                                <a:blip xmlns:r="http://schemas.openxmlformats.org/officeDocument/2006/relationships" r:embed="rId13" cstate="print"/>
                                <a:stretch>
                                  <a:fillRect/>
                                </a:stretch>
                              </pic:blipFill>
                              <pic:spPr>
                                <a:xfrm>
                                  <a:off x="0" y="0"/>
                                  <a:ext cx="77911" cy="78056"/>
                                </a:xfrm>
                                <a:prstGeom prst="rect">
                                  <a:avLst/>
                                </a:prstGeom>
                              </pic:spPr>
                            </pic:pic>
                          </wpg:wgp>
                        </a:graphicData>
                      </a:graphic>
                    </wp:anchor>
                  </w:drawing>
                </mc:Choice>
                <mc:Fallback>
                  <w:pict>
                    <v:group id="Group 14" o:spid="_x0000_s1032" style="width:6.15pt;height:6.15pt;margin-top:5.55pt;margin-left:122pt;mso-wrap-distance-left:0;mso-wrap-distance-right:0;position:absolute;z-index:-251583488" coordsize="78105,78105">
                      <v:shape id="Image 15" o:spid="_x0000_s1033" type="#_x0000_t75" style="width:77911;height:78056;mso-wrap-style:square;position:absolute;visibility:visible">
                        <v:imagedata r:id="rId13" o:title=""/>
                      </v:shape>
                    </v:group>
                  </w:pict>
                </mc:Fallback>
              </mc:AlternateContent>
            </w:r>
            <w:r>
              <w:rPr>
                <w:noProof/>
              </w:rPr>
              <mc:AlternateContent>
                <mc:Choice Requires="wpg">
                  <w:drawing>
                    <wp:anchor distT="0" distB="0" distL="0" distR="0" simplePos="0" relativeHeight="251734016" behindDoc="1" locked="0" layoutInCell="1" allowOverlap="1">
                      <wp:simplePos x="0" y="0"/>
                      <wp:positionH relativeFrom="column">
                        <wp:posOffset>1549465</wp:posOffset>
                      </wp:positionH>
                      <wp:positionV relativeFrom="paragraph">
                        <wp:posOffset>262537</wp:posOffset>
                      </wp:positionV>
                      <wp:extent cx="78105" cy="7874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78105" cy="78740"/>
                                <a:chOff x="0" y="0"/>
                                <a:chExt cx="78105" cy="78740"/>
                              </a:xfrm>
                            </wpg:grpSpPr>
                            <pic:pic xmlns:pic="http://schemas.openxmlformats.org/drawingml/2006/picture">
                              <pic:nvPicPr>
                                <pic:cNvPr id="17" name="Image 17"/>
                                <pic:cNvPicPr/>
                              </pic:nvPicPr>
                              <pic:blipFill>
                                <a:blip xmlns:r="http://schemas.openxmlformats.org/officeDocument/2006/relationships" r:embed="rId14" cstate="print"/>
                                <a:stretch>
                                  <a:fillRect/>
                                </a:stretch>
                              </pic:blipFill>
                              <pic:spPr>
                                <a:xfrm>
                                  <a:off x="0" y="0"/>
                                  <a:ext cx="77947" cy="78357"/>
                                </a:xfrm>
                                <a:prstGeom prst="rect">
                                  <a:avLst/>
                                </a:prstGeom>
                              </pic:spPr>
                            </pic:pic>
                          </wpg:wgp>
                        </a:graphicData>
                      </a:graphic>
                    </wp:anchor>
                  </w:drawing>
                </mc:Choice>
                <mc:Fallback>
                  <w:pict>
                    <v:group id="Group 16" o:spid="_x0000_s1034" style="width:6.15pt;height:6.2pt;margin-top:20.65pt;margin-left:122pt;mso-wrap-distance-left:0;mso-wrap-distance-right:0;position:absolute;z-index:-251581440" coordsize="78105,78740">
                      <v:shape id="Image 17" o:spid="_x0000_s1035" type="#_x0000_t75" style="width:77947;height:78357;mso-wrap-style:square;position:absolute;visibility:visible">
                        <v:imagedata r:id="rId14" o:title=""/>
                      </v:shape>
                    </v:group>
                  </w:pict>
                </mc:Fallback>
              </mc:AlternateContent>
            </w:r>
            <w:r>
              <w:rPr>
                <w:noProof/>
              </w:rPr>
              <mc:AlternateContent>
                <mc:Choice Requires="wpg">
                  <w:drawing>
                    <wp:anchor distT="0" distB="0" distL="0" distR="0" simplePos="0" relativeHeight="251736064" behindDoc="1" locked="0" layoutInCell="1" allowOverlap="1">
                      <wp:simplePos x="0" y="0"/>
                      <wp:positionH relativeFrom="column">
                        <wp:posOffset>3185203</wp:posOffset>
                      </wp:positionH>
                      <wp:positionV relativeFrom="paragraph">
                        <wp:posOffset>82093</wp:posOffset>
                      </wp:positionV>
                      <wp:extent cx="78105" cy="7429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78105" cy="74295"/>
                                <a:chOff x="0" y="0"/>
                                <a:chExt cx="78105" cy="74295"/>
                              </a:xfrm>
                            </wpg:grpSpPr>
                            <pic:pic xmlns:pic="http://schemas.openxmlformats.org/drawingml/2006/picture">
                              <pic:nvPicPr>
                                <pic:cNvPr id="19" name="Image 19"/>
                                <pic:cNvPicPr/>
                              </pic:nvPicPr>
                              <pic:blipFill>
                                <a:blip xmlns:r="http://schemas.openxmlformats.org/officeDocument/2006/relationships" r:embed="rId15" cstate="print"/>
                                <a:stretch>
                                  <a:fillRect/>
                                </a:stretch>
                              </pic:blipFill>
                              <pic:spPr>
                                <a:xfrm>
                                  <a:off x="0" y="0"/>
                                  <a:ext cx="77871" cy="73726"/>
                                </a:xfrm>
                                <a:prstGeom prst="rect">
                                  <a:avLst/>
                                </a:prstGeom>
                              </pic:spPr>
                            </pic:pic>
                          </wpg:wgp>
                        </a:graphicData>
                      </a:graphic>
                    </wp:anchor>
                  </w:drawing>
                </mc:Choice>
                <mc:Fallback>
                  <w:pict>
                    <v:group id="Group 18" o:spid="_x0000_s1036" style="width:6.15pt;height:5.85pt;margin-top:6.45pt;margin-left:250.8pt;mso-wrap-distance-left:0;mso-wrap-distance-right:0;position:absolute;z-index:-251579392" coordsize="78105,74295">
                      <v:shape id="Image 19" o:spid="_x0000_s1037" type="#_x0000_t75" style="width:77871;height:73726;mso-wrap-style:square;position:absolute;visibility:visible">
                        <v:imagedata r:id="rId15" o:title=""/>
                      </v:shape>
                    </v:group>
                  </w:pict>
                </mc:Fallback>
              </mc:AlternateContent>
            </w:r>
            <w:r>
              <w:rPr>
                <w:rFonts w:ascii="Segoe UI"/>
                <w:position w:val="1"/>
                <w:sz w:val="14"/>
              </w:rPr>
              <w:t>Community Needs Assessment</w:t>
            </w:r>
            <w:r>
              <w:rPr>
                <w:rFonts w:ascii="Segoe UI"/>
                <w:position w:val="1"/>
                <w:sz w:val="14"/>
              </w:rPr>
              <w:tab/>
              <w:t>Data Management &amp; Reporting</w:t>
            </w:r>
            <w:r>
              <w:rPr>
                <w:rFonts w:ascii="Segoe UI"/>
                <w:position w:val="1"/>
                <w:sz w:val="14"/>
              </w:rPr>
              <w:tab/>
            </w:r>
            <w:r>
              <w:rPr>
                <w:rFonts w:ascii="Segoe UI"/>
                <w:spacing w:val="-2"/>
                <w:sz w:val="14"/>
              </w:rPr>
              <w:t>Other*</w:t>
            </w:r>
            <w:r>
              <w:rPr>
                <w:rFonts w:ascii="Segoe UI"/>
                <w:spacing w:val="40"/>
                <w:sz w:val="14"/>
              </w:rPr>
              <w:t xml:space="preserve"> </w:t>
            </w:r>
            <w:r>
              <w:rPr>
                <w:rFonts w:ascii="Segoe UI"/>
                <w:sz w:val="14"/>
              </w:rPr>
              <w:t>Strategic</w:t>
            </w:r>
            <w:r>
              <w:rPr>
                <w:rFonts w:ascii="Segoe UI"/>
                <w:spacing w:val="-10"/>
                <w:sz w:val="14"/>
              </w:rPr>
              <w:t xml:space="preserve"> </w:t>
            </w:r>
            <w:r>
              <w:rPr>
                <w:rFonts w:ascii="Segoe UI"/>
                <w:sz w:val="14"/>
              </w:rPr>
              <w:t>Planning</w:t>
            </w:r>
            <w:r>
              <w:rPr>
                <w:rFonts w:ascii="Segoe UI"/>
                <w:sz w:val="14"/>
              </w:rPr>
              <w:tab/>
              <w:t>Training &amp; Technical Assistance</w:t>
            </w:r>
          </w:p>
        </w:tc>
      </w:tr>
      <w:tr w14:paraId="2971D534" w14:textId="77777777">
        <w:tblPrEx>
          <w:tblW w:w="0" w:type="auto"/>
          <w:tblInd w:w="370" w:type="dxa"/>
          <w:tblLayout w:type="fixed"/>
          <w:tblCellMar>
            <w:left w:w="0" w:type="dxa"/>
            <w:right w:w="0" w:type="dxa"/>
          </w:tblCellMar>
          <w:tblLook w:val="01E0"/>
        </w:tblPrEx>
        <w:trPr>
          <w:trHeight w:val="1117"/>
        </w:trPr>
        <w:tc>
          <w:tcPr>
            <w:tcW w:w="9686" w:type="dxa"/>
            <w:shd w:val="clear" w:color="auto" w:fill="F1F1F1"/>
          </w:tcPr>
          <w:p w:rsidR="00AB69F9" w14:paraId="31AF3430" w14:textId="77777777">
            <w:pPr>
              <w:pStyle w:val="TableParagraph"/>
              <w:spacing w:before="2"/>
              <w:ind w:left="30"/>
              <w:rPr>
                <w:i/>
                <w:sz w:val="17"/>
              </w:rPr>
            </w:pPr>
            <w:bookmarkStart w:id="95" w:name="*Below_please_specify_Other_Activities_f"/>
            <w:bookmarkEnd w:id="95"/>
            <w:r>
              <w:rPr>
                <w:i/>
                <w:sz w:val="17"/>
              </w:rPr>
              <w:t>*Below</w:t>
            </w:r>
            <w:r>
              <w:rPr>
                <w:i/>
                <w:spacing w:val="1"/>
                <w:sz w:val="17"/>
              </w:rPr>
              <w:t xml:space="preserve"> </w:t>
            </w:r>
            <w:r>
              <w:rPr>
                <w:i/>
                <w:sz w:val="17"/>
              </w:rPr>
              <w:t>please</w:t>
            </w:r>
            <w:r>
              <w:rPr>
                <w:i/>
                <w:spacing w:val="1"/>
                <w:sz w:val="17"/>
              </w:rPr>
              <w:t xml:space="preserve"> </w:t>
            </w:r>
            <w:r>
              <w:rPr>
                <w:i/>
                <w:sz w:val="17"/>
              </w:rPr>
              <w:t>specify</w:t>
            </w:r>
            <w:r>
              <w:rPr>
                <w:i/>
                <w:spacing w:val="2"/>
                <w:sz w:val="17"/>
              </w:rPr>
              <w:t xml:space="preserve"> </w:t>
            </w:r>
            <w:r>
              <w:rPr>
                <w:i/>
                <w:sz w:val="17"/>
              </w:rPr>
              <w:t>Other</w:t>
            </w:r>
            <w:r>
              <w:rPr>
                <w:i/>
                <w:spacing w:val="3"/>
                <w:sz w:val="17"/>
              </w:rPr>
              <w:t xml:space="preserve"> </w:t>
            </w:r>
            <w:r>
              <w:rPr>
                <w:i/>
                <w:sz w:val="17"/>
              </w:rPr>
              <w:t>Activities</w:t>
            </w:r>
            <w:r>
              <w:rPr>
                <w:i/>
                <w:spacing w:val="2"/>
                <w:sz w:val="17"/>
              </w:rPr>
              <w:t xml:space="preserve"> </w:t>
            </w:r>
            <w:r>
              <w:rPr>
                <w:i/>
                <w:sz w:val="17"/>
              </w:rPr>
              <w:t>funded</w:t>
            </w:r>
            <w:r>
              <w:rPr>
                <w:i/>
                <w:spacing w:val="2"/>
                <w:sz w:val="17"/>
              </w:rPr>
              <w:t xml:space="preserve"> </w:t>
            </w:r>
            <w:r>
              <w:rPr>
                <w:i/>
                <w:sz w:val="17"/>
              </w:rPr>
              <w:t>by</w:t>
            </w:r>
            <w:r>
              <w:rPr>
                <w:i/>
                <w:spacing w:val="3"/>
                <w:sz w:val="17"/>
              </w:rPr>
              <w:t xml:space="preserve"> </w:t>
            </w:r>
            <w:r>
              <w:rPr>
                <w:i/>
                <w:sz w:val="17"/>
              </w:rPr>
              <w:t>CSBG</w:t>
            </w:r>
            <w:r>
              <w:rPr>
                <w:i/>
                <w:spacing w:val="1"/>
                <w:sz w:val="17"/>
              </w:rPr>
              <w:t xml:space="preserve"> </w:t>
            </w:r>
            <w:r>
              <w:rPr>
                <w:i/>
                <w:sz w:val="17"/>
              </w:rPr>
              <w:t>under</w:t>
            </w:r>
            <w:r>
              <w:rPr>
                <w:i/>
                <w:spacing w:val="3"/>
                <w:sz w:val="17"/>
              </w:rPr>
              <w:t xml:space="preserve"> </w:t>
            </w:r>
            <w:r>
              <w:rPr>
                <w:i/>
                <w:sz w:val="17"/>
              </w:rPr>
              <w:t>Agency</w:t>
            </w:r>
            <w:r>
              <w:rPr>
                <w:i/>
                <w:spacing w:val="2"/>
                <w:sz w:val="17"/>
              </w:rPr>
              <w:t xml:space="preserve"> </w:t>
            </w:r>
            <w:r>
              <w:rPr>
                <w:i/>
                <w:spacing w:val="-2"/>
                <w:sz w:val="17"/>
              </w:rPr>
              <w:t>Capacity:</w:t>
            </w:r>
          </w:p>
        </w:tc>
      </w:tr>
    </w:tbl>
    <w:p w:rsidR="00AB69F9" w14:paraId="0F0CF579" w14:textId="77777777">
      <w:pPr>
        <w:pStyle w:val="BodyText"/>
        <w:rPr>
          <w:b/>
        </w:rPr>
      </w:pPr>
    </w:p>
    <w:p w:rsidR="00AB69F9" w14:paraId="7F31E4AA" w14:textId="77777777">
      <w:pPr>
        <w:pStyle w:val="BodyText"/>
        <w:rPr>
          <w:b/>
        </w:rPr>
      </w:pPr>
    </w:p>
    <w:p w:rsidR="00AB69F9" w14:paraId="381E596D" w14:textId="77777777">
      <w:pPr>
        <w:pStyle w:val="BodyText"/>
        <w:rPr>
          <w:b/>
        </w:rPr>
      </w:pPr>
    </w:p>
    <w:p w:rsidR="00AB69F9" w14:paraId="7F597440" w14:textId="77777777">
      <w:pPr>
        <w:pStyle w:val="BodyText"/>
        <w:rPr>
          <w:b/>
        </w:rPr>
      </w:pPr>
    </w:p>
    <w:p w:rsidR="00AB69F9" w14:paraId="25CDAA4C" w14:textId="77777777">
      <w:pPr>
        <w:pStyle w:val="BodyText"/>
        <w:rPr>
          <w:b/>
        </w:rPr>
      </w:pPr>
    </w:p>
    <w:p w:rsidR="00AB69F9" w14:paraId="5E0AE094" w14:textId="77777777">
      <w:pPr>
        <w:pStyle w:val="BodyText"/>
        <w:rPr>
          <w:b/>
        </w:rPr>
      </w:pPr>
    </w:p>
    <w:p w:rsidR="00AB69F9" w14:paraId="625665BB" w14:textId="77777777">
      <w:pPr>
        <w:pStyle w:val="BodyText"/>
        <w:rPr>
          <w:b/>
        </w:rPr>
      </w:pPr>
    </w:p>
    <w:p w:rsidR="00AB69F9" w14:paraId="27899A37" w14:textId="77777777">
      <w:pPr>
        <w:pStyle w:val="BodyText"/>
        <w:rPr>
          <w:b/>
        </w:rPr>
      </w:pPr>
    </w:p>
    <w:p w:rsidR="00AB69F9" w14:paraId="64EDFD4E" w14:textId="77777777">
      <w:pPr>
        <w:pStyle w:val="BodyText"/>
        <w:rPr>
          <w:b/>
        </w:rPr>
      </w:pPr>
    </w:p>
    <w:p w:rsidR="00AB69F9" w14:paraId="191B8490" w14:textId="77777777">
      <w:pPr>
        <w:pStyle w:val="BodyText"/>
        <w:rPr>
          <w:b/>
        </w:rPr>
      </w:pPr>
    </w:p>
    <w:p w:rsidR="00AB69F9" w14:paraId="4FB93904" w14:textId="77777777">
      <w:pPr>
        <w:pStyle w:val="BodyText"/>
        <w:rPr>
          <w:b/>
        </w:rPr>
      </w:pPr>
    </w:p>
    <w:p w:rsidR="00AB69F9" w14:paraId="0FCD2AD8" w14:textId="77777777">
      <w:pPr>
        <w:pStyle w:val="BodyText"/>
        <w:rPr>
          <w:b/>
        </w:rPr>
      </w:pPr>
    </w:p>
    <w:p w:rsidR="00AB69F9" w14:paraId="4CF15285" w14:textId="77777777">
      <w:pPr>
        <w:pStyle w:val="BodyText"/>
        <w:rPr>
          <w:b/>
        </w:rPr>
      </w:pPr>
    </w:p>
    <w:p w:rsidR="00AB69F9" w14:paraId="60F79F0B" w14:textId="77777777">
      <w:pPr>
        <w:pStyle w:val="BodyText"/>
        <w:rPr>
          <w:b/>
        </w:rPr>
      </w:pPr>
    </w:p>
    <w:p w:rsidR="00AB69F9" w14:paraId="169D43F6" w14:textId="77777777">
      <w:pPr>
        <w:pStyle w:val="BodyText"/>
        <w:rPr>
          <w:b/>
        </w:rPr>
      </w:pPr>
    </w:p>
    <w:p w:rsidR="00AB69F9" w14:paraId="2A44FB7A" w14:textId="77777777">
      <w:pPr>
        <w:pStyle w:val="BodyText"/>
        <w:spacing w:before="2"/>
        <w:rPr>
          <w:b/>
          <w:sz w:val="31"/>
        </w:rPr>
      </w:pPr>
    </w:p>
    <w:p w:rsidR="00AB69F9" w14:paraId="33703942" w14:textId="77777777">
      <w:pPr>
        <w:tabs>
          <w:tab w:val="left" w:pos="3670"/>
        </w:tabs>
        <w:spacing w:before="1"/>
        <w:ind w:left="367"/>
        <w:rPr>
          <w:sz w:val="16"/>
        </w:rPr>
      </w:pPr>
      <w:r>
        <w:rPr>
          <w:sz w:val="16"/>
        </w:rPr>
        <w:t>CSBG Annual</w:t>
      </w:r>
      <w:r>
        <w:rPr>
          <w:spacing w:val="-2"/>
          <w:sz w:val="16"/>
        </w:rPr>
        <w:t xml:space="preserve"> </w:t>
      </w:r>
      <w:r>
        <w:rPr>
          <w:sz w:val="16"/>
        </w:rPr>
        <w:t>Report</w:t>
      </w:r>
      <w:r>
        <w:rPr>
          <w:spacing w:val="-1"/>
          <w:sz w:val="16"/>
        </w:rPr>
        <w:t xml:space="preserve"> </w:t>
      </w:r>
      <w:r>
        <w:rPr>
          <w:spacing w:val="-5"/>
          <w:sz w:val="16"/>
        </w:rPr>
        <w:t>V2</w:t>
      </w:r>
      <w:r>
        <w:rPr>
          <w:sz w:val="16"/>
        </w:rPr>
        <w:tab/>
        <w:t>Module</w:t>
      </w:r>
      <w:r>
        <w:rPr>
          <w:spacing w:val="-1"/>
          <w:sz w:val="16"/>
        </w:rPr>
        <w:t xml:space="preserve"> </w:t>
      </w:r>
      <w:r>
        <w:rPr>
          <w:sz w:val="16"/>
        </w:rPr>
        <w:t>2,</w:t>
      </w:r>
      <w:r>
        <w:rPr>
          <w:spacing w:val="-3"/>
          <w:sz w:val="16"/>
        </w:rPr>
        <w:t xml:space="preserve"> </w:t>
      </w:r>
      <w:r>
        <w:rPr>
          <w:sz w:val="16"/>
        </w:rPr>
        <w:t>Section</w:t>
      </w:r>
      <w:r>
        <w:rPr>
          <w:spacing w:val="-3"/>
          <w:sz w:val="16"/>
        </w:rPr>
        <w:t xml:space="preserve"> </w:t>
      </w:r>
      <w:r>
        <w:rPr>
          <w:sz w:val="16"/>
        </w:rPr>
        <w:t xml:space="preserve">A: Eligible Entity </w:t>
      </w:r>
      <w:r>
        <w:rPr>
          <w:spacing w:val="-2"/>
          <w:sz w:val="16"/>
        </w:rPr>
        <w:t>Expenditures</w:t>
      </w:r>
    </w:p>
    <w:p w:rsidR="00AB69F9" w14:paraId="73516CD2" w14:textId="77777777">
      <w:pPr>
        <w:rPr>
          <w:sz w:val="16"/>
        </w:rPr>
        <w:sectPr>
          <w:pgSz w:w="12240" w:h="15840"/>
          <w:pgMar w:top="1200" w:right="320" w:bottom="640" w:left="660" w:header="0" w:footer="441" w:gutter="0"/>
          <w:cols w:space="720"/>
        </w:sectPr>
      </w:pPr>
    </w:p>
    <w:p w:rsidR="00AB69F9" w14:paraId="15C897F2" w14:textId="77777777">
      <w:pPr>
        <w:pStyle w:val="Heading3"/>
        <w:spacing w:before="40"/>
        <w:ind w:left="815" w:right="676"/>
      </w:pPr>
      <w:bookmarkStart w:id="96" w:name="Module_2,_Section_B:_CSBG_Eligible_Entit"/>
      <w:bookmarkStart w:id="97" w:name="_bookmark12"/>
      <w:bookmarkEnd w:id="96"/>
      <w:bookmarkEnd w:id="97"/>
      <w:r>
        <w:rPr>
          <w:color w:val="254963"/>
        </w:rPr>
        <w:t>Module</w:t>
      </w:r>
      <w:r>
        <w:rPr>
          <w:color w:val="254963"/>
          <w:spacing w:val="-3"/>
        </w:rPr>
        <w:t xml:space="preserve"> </w:t>
      </w:r>
      <w:r>
        <w:rPr>
          <w:color w:val="254963"/>
        </w:rPr>
        <w:t>2,</w:t>
      </w:r>
      <w:r>
        <w:rPr>
          <w:color w:val="254963"/>
          <w:spacing w:val="-2"/>
        </w:rPr>
        <w:t xml:space="preserve"> </w:t>
      </w:r>
      <w:r>
        <w:rPr>
          <w:color w:val="254963"/>
        </w:rPr>
        <w:t>Section</w:t>
      </w:r>
      <w:r>
        <w:rPr>
          <w:color w:val="254963"/>
          <w:spacing w:val="-2"/>
        </w:rPr>
        <w:t xml:space="preserve"> </w:t>
      </w:r>
      <w:r>
        <w:rPr>
          <w:color w:val="254963"/>
        </w:rPr>
        <w:t>B:</w:t>
      </w:r>
      <w:r>
        <w:rPr>
          <w:color w:val="254963"/>
          <w:spacing w:val="2"/>
        </w:rPr>
        <w:t xml:space="preserve"> </w:t>
      </w:r>
      <w:r>
        <w:t>CSBG</w:t>
      </w:r>
      <w:r>
        <w:rPr>
          <w:spacing w:val="-1"/>
        </w:rPr>
        <w:t xml:space="preserve"> </w:t>
      </w:r>
      <w:r>
        <w:t>Eligible</w:t>
      </w:r>
      <w:r>
        <w:rPr>
          <w:spacing w:val="-3"/>
        </w:rPr>
        <w:t xml:space="preserve"> </w:t>
      </w:r>
      <w:r>
        <w:t>Entity</w:t>
      </w:r>
      <w:r>
        <w:rPr>
          <w:spacing w:val="-2"/>
        </w:rPr>
        <w:t xml:space="preserve"> </w:t>
      </w:r>
      <w:r>
        <w:t>Capacity</w:t>
      </w:r>
      <w:r>
        <w:rPr>
          <w:spacing w:val="-1"/>
        </w:rPr>
        <w:t xml:space="preserve"> </w:t>
      </w:r>
      <w:r>
        <w:rPr>
          <w:spacing w:val="-2"/>
        </w:rPr>
        <w:t>Building</w:t>
      </w:r>
    </w:p>
    <w:p w:rsidR="00AB69F9" w14:paraId="4B79E8DE" w14:textId="77777777">
      <w:pPr>
        <w:pStyle w:val="BodyText"/>
        <w:spacing w:before="7"/>
        <w:rPr>
          <w:b/>
          <w:sz w:val="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71C67461"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0"/>
        </w:trPr>
        <w:tc>
          <w:tcPr>
            <w:tcW w:w="8232" w:type="dxa"/>
          </w:tcPr>
          <w:p w:rsidR="00AB69F9" w14:paraId="1EE77134" w14:textId="77777777">
            <w:pPr>
              <w:pStyle w:val="TableParagraph"/>
              <w:spacing w:before="8" w:line="192" w:lineRule="exact"/>
              <w:ind w:left="33"/>
              <w:rPr>
                <w:b/>
                <w:sz w:val="17"/>
              </w:rPr>
            </w:pPr>
            <w:r>
              <w:rPr>
                <w:b/>
                <w:sz w:val="17"/>
              </w:rPr>
              <w:t>Name</w:t>
            </w:r>
            <w:r>
              <w:rPr>
                <w:b/>
                <w:spacing w:val="2"/>
                <w:sz w:val="17"/>
              </w:rPr>
              <w:t xml:space="preserve"> </w:t>
            </w:r>
            <w:r>
              <w:rPr>
                <w:b/>
                <w:sz w:val="17"/>
              </w:rPr>
              <w:t>of</w:t>
            </w:r>
            <w:r>
              <w:rPr>
                <w:b/>
                <w:spacing w:val="3"/>
                <w:sz w:val="17"/>
              </w:rPr>
              <w:t xml:space="preserve"> </w:t>
            </w:r>
            <w:r>
              <w:rPr>
                <w:b/>
                <w:sz w:val="17"/>
              </w:rPr>
              <w:t>CSBG</w:t>
            </w:r>
            <w:r>
              <w:rPr>
                <w:b/>
                <w:spacing w:val="3"/>
                <w:sz w:val="17"/>
              </w:rPr>
              <w:t xml:space="preserve"> </w:t>
            </w:r>
            <w:r>
              <w:rPr>
                <w:b/>
                <w:sz w:val="17"/>
              </w:rPr>
              <w:t>Eligible</w:t>
            </w:r>
            <w:r>
              <w:rPr>
                <w:b/>
                <w:spacing w:val="2"/>
                <w:sz w:val="17"/>
              </w:rPr>
              <w:t xml:space="preserve"> </w:t>
            </w:r>
            <w:r>
              <w:rPr>
                <w:b/>
                <w:sz w:val="17"/>
              </w:rPr>
              <w:t>Entity</w:t>
            </w:r>
            <w:r>
              <w:rPr>
                <w:b/>
                <w:spacing w:val="2"/>
                <w:sz w:val="17"/>
              </w:rPr>
              <w:t xml:space="preserve"> </w:t>
            </w:r>
            <w:r>
              <w:rPr>
                <w:b/>
                <w:spacing w:val="-2"/>
                <w:sz w:val="17"/>
              </w:rPr>
              <w:t>Reporting:</w:t>
            </w:r>
          </w:p>
        </w:tc>
        <w:tc>
          <w:tcPr>
            <w:tcW w:w="1846" w:type="dxa"/>
          </w:tcPr>
          <w:p w:rsidR="00AB69F9" w14:paraId="2FEEA897" w14:textId="77777777">
            <w:pPr>
              <w:pStyle w:val="TableParagraph"/>
              <w:rPr>
                <w:rFonts w:ascii="Times New Roman"/>
                <w:sz w:val="14"/>
              </w:rPr>
            </w:pPr>
          </w:p>
        </w:tc>
      </w:tr>
      <w:tr w14:paraId="3FF1E238" w14:textId="77777777">
        <w:tblPrEx>
          <w:tblW w:w="0" w:type="auto"/>
          <w:tblInd w:w="365" w:type="dxa"/>
          <w:tblLayout w:type="fixed"/>
          <w:tblCellMar>
            <w:left w:w="0" w:type="dxa"/>
            <w:right w:w="0" w:type="dxa"/>
          </w:tblCellMar>
          <w:tblLook w:val="01E0"/>
        </w:tblPrEx>
        <w:trPr>
          <w:trHeight w:val="220"/>
        </w:trPr>
        <w:tc>
          <w:tcPr>
            <w:tcW w:w="8232" w:type="dxa"/>
          </w:tcPr>
          <w:p w:rsidR="00AB69F9" w14:paraId="656BB109" w14:textId="77777777">
            <w:pPr>
              <w:pStyle w:val="TableParagraph"/>
              <w:spacing w:before="8" w:line="192" w:lineRule="exact"/>
              <w:ind w:left="33"/>
              <w:rPr>
                <w:b/>
                <w:sz w:val="17"/>
              </w:rPr>
            </w:pPr>
            <w:r>
              <w:rPr>
                <w:b/>
                <w:spacing w:val="-2"/>
                <w:sz w:val="17"/>
              </w:rPr>
              <w:t>State:</w:t>
            </w:r>
          </w:p>
        </w:tc>
        <w:tc>
          <w:tcPr>
            <w:tcW w:w="1846" w:type="dxa"/>
          </w:tcPr>
          <w:p w:rsidR="00AB69F9" w14:paraId="6F739396" w14:textId="0A965FAD">
            <w:pPr>
              <w:pStyle w:val="TableParagraph"/>
              <w:spacing w:before="8" w:line="192" w:lineRule="exact"/>
              <w:ind w:left="32"/>
              <w:rPr>
                <w:b/>
                <w:sz w:val="17"/>
              </w:rPr>
            </w:pPr>
            <w:r>
              <w:rPr>
                <w:b/>
                <w:spacing w:val="-4"/>
                <w:sz w:val="17"/>
              </w:rPr>
              <w:t>UEI:</w:t>
            </w:r>
          </w:p>
        </w:tc>
      </w:tr>
      <w:tr w14:paraId="5F92B947" w14:textId="77777777">
        <w:tblPrEx>
          <w:tblW w:w="0" w:type="auto"/>
          <w:tblInd w:w="365" w:type="dxa"/>
          <w:tblLayout w:type="fixed"/>
          <w:tblCellMar>
            <w:left w:w="0" w:type="dxa"/>
            <w:right w:w="0" w:type="dxa"/>
          </w:tblCellMar>
          <w:tblLook w:val="01E0"/>
        </w:tblPrEx>
        <w:trPr>
          <w:trHeight w:val="258"/>
        </w:trPr>
        <w:tc>
          <w:tcPr>
            <w:tcW w:w="8232" w:type="dxa"/>
            <w:shd w:val="clear" w:color="auto" w:fill="D9D9D9"/>
          </w:tcPr>
          <w:p w:rsidR="00AB69F9" w14:paraId="3D805A95" w14:textId="77777777">
            <w:pPr>
              <w:pStyle w:val="TableParagraph"/>
              <w:spacing w:before="27"/>
              <w:ind w:left="33"/>
              <w:rPr>
                <w:b/>
                <w:sz w:val="17"/>
              </w:rPr>
            </w:pPr>
            <w:bookmarkStart w:id="98" w:name="B.1._CSBG_Eligible_Entity_Reporting_Peri"/>
            <w:bookmarkEnd w:id="98"/>
            <w:r>
              <w:rPr>
                <w:b/>
                <w:sz w:val="17"/>
              </w:rPr>
              <w:t>B.1.</w:t>
            </w:r>
            <w:r>
              <w:rPr>
                <w:b/>
                <w:spacing w:val="43"/>
                <w:sz w:val="17"/>
              </w:rPr>
              <w:t xml:space="preserve"> </w:t>
            </w:r>
            <w:r>
              <w:rPr>
                <w:b/>
                <w:sz w:val="17"/>
              </w:rPr>
              <w:t>CSBG</w:t>
            </w:r>
            <w:r>
              <w:rPr>
                <w:b/>
                <w:spacing w:val="3"/>
                <w:sz w:val="17"/>
              </w:rPr>
              <w:t xml:space="preserve"> </w:t>
            </w:r>
            <w:r>
              <w:rPr>
                <w:b/>
                <w:sz w:val="17"/>
              </w:rPr>
              <w:t>Eligible</w:t>
            </w:r>
            <w:r>
              <w:rPr>
                <w:b/>
                <w:spacing w:val="2"/>
                <w:sz w:val="17"/>
              </w:rPr>
              <w:t xml:space="preserve"> </w:t>
            </w:r>
            <w:r>
              <w:rPr>
                <w:b/>
                <w:sz w:val="17"/>
              </w:rPr>
              <w:t>Entity</w:t>
            </w:r>
            <w:r>
              <w:rPr>
                <w:b/>
                <w:spacing w:val="2"/>
                <w:sz w:val="17"/>
              </w:rPr>
              <w:t xml:space="preserve"> </w:t>
            </w:r>
            <w:r>
              <w:rPr>
                <w:b/>
                <w:sz w:val="17"/>
              </w:rPr>
              <w:t>Reporting</w:t>
            </w:r>
            <w:r>
              <w:rPr>
                <w:b/>
                <w:spacing w:val="2"/>
                <w:sz w:val="17"/>
              </w:rPr>
              <w:t xml:space="preserve"> </w:t>
            </w:r>
            <w:r>
              <w:rPr>
                <w:b/>
                <w:spacing w:val="-2"/>
                <w:sz w:val="17"/>
              </w:rPr>
              <w:t>Period</w:t>
            </w:r>
          </w:p>
        </w:tc>
        <w:tc>
          <w:tcPr>
            <w:tcW w:w="1846" w:type="dxa"/>
            <w:shd w:val="clear" w:color="auto" w:fill="D9D9D9"/>
          </w:tcPr>
          <w:p w:rsidR="00AB69F9" w14:paraId="001FD09D" w14:textId="77777777">
            <w:pPr>
              <w:pStyle w:val="TableParagraph"/>
              <w:spacing w:before="27"/>
              <w:ind w:left="120" w:right="92"/>
              <w:jc w:val="center"/>
              <w:rPr>
                <w:b/>
                <w:sz w:val="17"/>
              </w:rPr>
            </w:pPr>
            <w:r>
              <w:rPr>
                <w:b/>
                <w:spacing w:val="-5"/>
                <w:sz w:val="17"/>
              </w:rPr>
              <w:t>"X"</w:t>
            </w:r>
          </w:p>
        </w:tc>
      </w:tr>
      <w:tr w14:paraId="50D444C9" w14:textId="77777777">
        <w:tblPrEx>
          <w:tblW w:w="0" w:type="auto"/>
          <w:tblInd w:w="365" w:type="dxa"/>
          <w:tblLayout w:type="fixed"/>
          <w:tblCellMar>
            <w:left w:w="0" w:type="dxa"/>
            <w:right w:w="0" w:type="dxa"/>
          </w:tblCellMar>
          <w:tblLook w:val="01E0"/>
        </w:tblPrEx>
        <w:trPr>
          <w:trHeight w:val="203"/>
        </w:trPr>
        <w:tc>
          <w:tcPr>
            <w:tcW w:w="8232" w:type="dxa"/>
          </w:tcPr>
          <w:p w:rsidR="00AB69F9" w14:paraId="1ADAB303" w14:textId="77777777">
            <w:pPr>
              <w:pStyle w:val="TableParagraph"/>
              <w:spacing w:line="183" w:lineRule="exact"/>
              <w:ind w:left="33"/>
              <w:rPr>
                <w:b/>
                <w:sz w:val="17"/>
              </w:rPr>
            </w:pPr>
            <w:bookmarkStart w:id="99" w:name="B.1a._July_1_-June_30_"/>
            <w:bookmarkEnd w:id="99"/>
            <w:r>
              <w:rPr>
                <w:b/>
                <w:sz w:val="17"/>
              </w:rPr>
              <w:t>B.1a.</w:t>
            </w:r>
            <w:r>
              <w:rPr>
                <w:b/>
                <w:spacing w:val="1"/>
                <w:sz w:val="17"/>
              </w:rPr>
              <w:t xml:space="preserve"> </w:t>
            </w:r>
            <w:r>
              <w:rPr>
                <w:b/>
                <w:sz w:val="17"/>
              </w:rPr>
              <w:t>July</w:t>
            </w:r>
            <w:r>
              <w:rPr>
                <w:b/>
                <w:spacing w:val="1"/>
                <w:sz w:val="17"/>
              </w:rPr>
              <w:t xml:space="preserve"> </w:t>
            </w:r>
            <w:r>
              <w:rPr>
                <w:b/>
                <w:sz w:val="17"/>
              </w:rPr>
              <w:t>1</w:t>
            </w:r>
            <w:r>
              <w:rPr>
                <w:b/>
                <w:spacing w:val="4"/>
                <w:sz w:val="17"/>
              </w:rPr>
              <w:t xml:space="preserve"> </w:t>
            </w:r>
            <w:r>
              <w:rPr>
                <w:b/>
                <w:sz w:val="17"/>
              </w:rPr>
              <w:t>-</w:t>
            </w:r>
            <w:r>
              <w:rPr>
                <w:b/>
                <w:spacing w:val="1"/>
                <w:sz w:val="17"/>
              </w:rPr>
              <w:t xml:space="preserve"> </w:t>
            </w:r>
            <w:r>
              <w:rPr>
                <w:b/>
                <w:sz w:val="17"/>
              </w:rPr>
              <w:t>June</w:t>
            </w:r>
            <w:r>
              <w:rPr>
                <w:b/>
                <w:spacing w:val="1"/>
                <w:sz w:val="17"/>
              </w:rPr>
              <w:t xml:space="preserve"> </w:t>
            </w:r>
            <w:r>
              <w:rPr>
                <w:b/>
                <w:spacing w:val="-5"/>
                <w:sz w:val="17"/>
              </w:rPr>
              <w:t>30</w:t>
            </w:r>
          </w:p>
        </w:tc>
        <w:tc>
          <w:tcPr>
            <w:tcW w:w="1846" w:type="dxa"/>
            <w:vMerge w:val="restart"/>
          </w:tcPr>
          <w:p w:rsidR="00AB69F9" w14:paraId="53123043" w14:textId="77777777">
            <w:pPr>
              <w:pStyle w:val="TableParagraph"/>
              <w:rPr>
                <w:b/>
                <w:sz w:val="15"/>
              </w:rPr>
            </w:pPr>
          </w:p>
          <w:p w:rsidR="00AB69F9" w14:paraId="7BD260B0" w14:textId="77777777">
            <w:pPr>
              <w:pStyle w:val="TableParagraph"/>
              <w:spacing w:line="259" w:lineRule="auto"/>
              <w:ind w:left="584" w:right="88" w:hanging="500"/>
              <w:rPr>
                <w:i/>
                <w:sz w:val="14"/>
              </w:rPr>
            </w:pPr>
            <w:bookmarkStart w:id="100" w:name="auto-populated_from_Module_2,_Section_A_"/>
            <w:bookmarkStart w:id="101" w:name="B.1b._October_1_-September_30_"/>
            <w:bookmarkEnd w:id="100"/>
            <w:bookmarkEnd w:id="101"/>
            <w:r>
              <w:rPr>
                <w:i/>
                <w:sz w:val="14"/>
              </w:rPr>
              <w:t>auto-populated</w:t>
            </w:r>
            <w:r>
              <w:rPr>
                <w:i/>
                <w:spacing w:val="-8"/>
                <w:sz w:val="14"/>
              </w:rPr>
              <w:t xml:space="preserve"> </w:t>
            </w:r>
            <w:r>
              <w:rPr>
                <w:i/>
                <w:sz w:val="14"/>
              </w:rPr>
              <w:t>from</w:t>
            </w:r>
            <w:r>
              <w:rPr>
                <w:i/>
                <w:spacing w:val="-8"/>
                <w:sz w:val="14"/>
              </w:rPr>
              <w:t xml:space="preserve"> </w:t>
            </w:r>
            <w:r>
              <w:rPr>
                <w:i/>
                <w:sz w:val="14"/>
              </w:rPr>
              <w:t>Module</w:t>
            </w:r>
            <w:r>
              <w:rPr>
                <w:i/>
                <w:spacing w:val="40"/>
                <w:sz w:val="14"/>
              </w:rPr>
              <w:t xml:space="preserve"> </w:t>
            </w:r>
            <w:bookmarkStart w:id="102" w:name="B.1c._January_1_-December_31_"/>
            <w:bookmarkEnd w:id="102"/>
            <w:r>
              <w:rPr>
                <w:i/>
                <w:sz w:val="14"/>
              </w:rPr>
              <w:t>2, Section A</w:t>
            </w:r>
          </w:p>
        </w:tc>
      </w:tr>
      <w:tr w14:paraId="04DC72C5" w14:textId="77777777">
        <w:tblPrEx>
          <w:tblW w:w="0" w:type="auto"/>
          <w:tblInd w:w="365" w:type="dxa"/>
          <w:tblLayout w:type="fixed"/>
          <w:tblCellMar>
            <w:left w:w="0" w:type="dxa"/>
            <w:right w:w="0" w:type="dxa"/>
          </w:tblCellMar>
          <w:tblLook w:val="01E0"/>
        </w:tblPrEx>
        <w:trPr>
          <w:trHeight w:val="280"/>
        </w:trPr>
        <w:tc>
          <w:tcPr>
            <w:tcW w:w="8232" w:type="dxa"/>
          </w:tcPr>
          <w:p w:rsidR="00AB69F9" w14:paraId="7A5FAECE" w14:textId="77777777">
            <w:pPr>
              <w:pStyle w:val="TableParagraph"/>
              <w:spacing w:before="37"/>
              <w:ind w:left="33"/>
              <w:rPr>
                <w:b/>
                <w:sz w:val="17"/>
              </w:rPr>
            </w:pPr>
            <w:r>
              <w:rPr>
                <w:b/>
                <w:sz w:val="17"/>
              </w:rPr>
              <w:t>B.1b.</w:t>
            </w:r>
            <w:r>
              <w:rPr>
                <w:b/>
                <w:spacing w:val="1"/>
                <w:sz w:val="17"/>
              </w:rPr>
              <w:t xml:space="preserve"> </w:t>
            </w:r>
            <w:r>
              <w:rPr>
                <w:b/>
                <w:sz w:val="17"/>
              </w:rPr>
              <w:t>October</w:t>
            </w:r>
            <w:r>
              <w:rPr>
                <w:b/>
                <w:spacing w:val="2"/>
                <w:sz w:val="17"/>
              </w:rPr>
              <w:t xml:space="preserve"> </w:t>
            </w:r>
            <w:r>
              <w:rPr>
                <w:b/>
                <w:sz w:val="17"/>
              </w:rPr>
              <w:t>1</w:t>
            </w:r>
            <w:r>
              <w:rPr>
                <w:b/>
                <w:spacing w:val="4"/>
                <w:sz w:val="17"/>
              </w:rPr>
              <w:t xml:space="preserve"> </w:t>
            </w:r>
            <w:r>
              <w:rPr>
                <w:b/>
                <w:sz w:val="17"/>
              </w:rPr>
              <w:t>-</w:t>
            </w:r>
            <w:r>
              <w:rPr>
                <w:b/>
                <w:spacing w:val="2"/>
                <w:sz w:val="17"/>
              </w:rPr>
              <w:t xml:space="preserve"> </w:t>
            </w:r>
            <w:r>
              <w:rPr>
                <w:b/>
                <w:sz w:val="17"/>
              </w:rPr>
              <w:t>September</w:t>
            </w:r>
            <w:r>
              <w:rPr>
                <w:b/>
                <w:spacing w:val="2"/>
                <w:sz w:val="17"/>
              </w:rPr>
              <w:t xml:space="preserve"> </w:t>
            </w:r>
            <w:r>
              <w:rPr>
                <w:b/>
                <w:spacing w:val="-5"/>
                <w:sz w:val="17"/>
              </w:rPr>
              <w:t>30</w:t>
            </w:r>
          </w:p>
        </w:tc>
        <w:tc>
          <w:tcPr>
            <w:tcW w:w="1846" w:type="dxa"/>
            <w:vMerge/>
            <w:tcBorders>
              <w:top w:val="nil"/>
            </w:tcBorders>
          </w:tcPr>
          <w:p w:rsidR="00AB69F9" w14:paraId="43C2023B" w14:textId="77777777">
            <w:pPr>
              <w:rPr>
                <w:sz w:val="2"/>
                <w:szCs w:val="2"/>
              </w:rPr>
            </w:pPr>
          </w:p>
        </w:tc>
      </w:tr>
      <w:tr w14:paraId="1ECB583F" w14:textId="77777777">
        <w:tblPrEx>
          <w:tblW w:w="0" w:type="auto"/>
          <w:tblInd w:w="365" w:type="dxa"/>
          <w:tblLayout w:type="fixed"/>
          <w:tblCellMar>
            <w:left w:w="0" w:type="dxa"/>
            <w:right w:w="0" w:type="dxa"/>
          </w:tblCellMar>
          <w:tblLook w:val="01E0"/>
        </w:tblPrEx>
        <w:trPr>
          <w:trHeight w:val="193"/>
        </w:trPr>
        <w:tc>
          <w:tcPr>
            <w:tcW w:w="8232" w:type="dxa"/>
          </w:tcPr>
          <w:p w:rsidR="00AB69F9" w14:paraId="182BA12C" w14:textId="77777777">
            <w:pPr>
              <w:pStyle w:val="TableParagraph"/>
              <w:spacing w:line="174" w:lineRule="exact"/>
              <w:ind w:left="33"/>
              <w:rPr>
                <w:b/>
                <w:sz w:val="17"/>
              </w:rPr>
            </w:pPr>
            <w:r>
              <w:rPr>
                <w:b/>
                <w:sz w:val="17"/>
              </w:rPr>
              <w:t>B.1c.</w:t>
            </w:r>
            <w:r>
              <w:rPr>
                <w:b/>
                <w:spacing w:val="1"/>
                <w:sz w:val="17"/>
              </w:rPr>
              <w:t xml:space="preserve"> </w:t>
            </w:r>
            <w:r>
              <w:rPr>
                <w:b/>
                <w:sz w:val="17"/>
              </w:rPr>
              <w:t>January</w:t>
            </w:r>
            <w:r>
              <w:rPr>
                <w:b/>
                <w:spacing w:val="1"/>
                <w:sz w:val="17"/>
              </w:rPr>
              <w:t xml:space="preserve"> </w:t>
            </w:r>
            <w:r>
              <w:rPr>
                <w:b/>
                <w:sz w:val="17"/>
              </w:rPr>
              <w:t>1</w:t>
            </w:r>
            <w:r>
              <w:rPr>
                <w:b/>
                <w:spacing w:val="3"/>
                <w:sz w:val="17"/>
              </w:rPr>
              <w:t xml:space="preserve"> </w:t>
            </w:r>
            <w:r>
              <w:rPr>
                <w:b/>
                <w:sz w:val="17"/>
              </w:rPr>
              <w:t>-</w:t>
            </w:r>
            <w:r>
              <w:rPr>
                <w:b/>
                <w:spacing w:val="2"/>
                <w:sz w:val="17"/>
              </w:rPr>
              <w:t xml:space="preserve"> </w:t>
            </w:r>
            <w:r>
              <w:rPr>
                <w:b/>
                <w:sz w:val="17"/>
              </w:rPr>
              <w:t>December</w:t>
            </w:r>
            <w:r>
              <w:rPr>
                <w:b/>
                <w:spacing w:val="2"/>
                <w:sz w:val="17"/>
              </w:rPr>
              <w:t xml:space="preserve"> </w:t>
            </w:r>
            <w:r>
              <w:rPr>
                <w:b/>
                <w:spacing w:val="-5"/>
                <w:sz w:val="17"/>
              </w:rPr>
              <w:t>31</w:t>
            </w:r>
          </w:p>
        </w:tc>
        <w:tc>
          <w:tcPr>
            <w:tcW w:w="1846" w:type="dxa"/>
            <w:vMerge/>
            <w:tcBorders>
              <w:top w:val="nil"/>
            </w:tcBorders>
          </w:tcPr>
          <w:p w:rsidR="00AB69F9" w14:paraId="5CD2D1E6" w14:textId="77777777">
            <w:pPr>
              <w:rPr>
                <w:sz w:val="2"/>
                <w:szCs w:val="2"/>
              </w:rPr>
            </w:pPr>
          </w:p>
        </w:tc>
      </w:tr>
    </w:tbl>
    <w:p w:rsidR="00AB69F9" w14:paraId="7A052DBE" w14:textId="77777777">
      <w:pPr>
        <w:pStyle w:val="BodyText"/>
        <w:spacing w:before="5"/>
        <w:rPr>
          <w:b/>
          <w:sz w:val="22"/>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7044E032"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0"/>
        </w:trPr>
        <w:tc>
          <w:tcPr>
            <w:tcW w:w="8232" w:type="dxa"/>
            <w:shd w:val="clear" w:color="auto" w:fill="D9D9D9"/>
          </w:tcPr>
          <w:p w:rsidR="00AB69F9" w14:paraId="33B8CF74" w14:textId="77777777">
            <w:pPr>
              <w:pStyle w:val="TableParagraph"/>
              <w:spacing w:before="97"/>
              <w:ind w:left="33"/>
              <w:rPr>
                <w:b/>
                <w:sz w:val="17"/>
              </w:rPr>
            </w:pPr>
            <w:bookmarkStart w:id="103" w:name="B.2._Hours_of_Agency_Capacity_Building_("/>
            <w:bookmarkEnd w:id="103"/>
            <w:r>
              <w:rPr>
                <w:b/>
                <w:sz w:val="17"/>
              </w:rPr>
              <w:t>B.2.</w:t>
            </w:r>
            <w:r>
              <w:rPr>
                <w:b/>
                <w:spacing w:val="2"/>
                <w:sz w:val="17"/>
              </w:rPr>
              <w:t xml:space="preserve"> </w:t>
            </w:r>
            <w:r>
              <w:rPr>
                <w:b/>
                <w:sz w:val="17"/>
              </w:rPr>
              <w:t>Hours</w:t>
            </w:r>
            <w:r>
              <w:rPr>
                <w:b/>
                <w:spacing w:val="3"/>
                <w:sz w:val="17"/>
              </w:rPr>
              <w:t xml:space="preserve"> </w:t>
            </w:r>
            <w:r>
              <w:rPr>
                <w:b/>
                <w:sz w:val="17"/>
              </w:rPr>
              <w:t>of</w:t>
            </w:r>
            <w:r>
              <w:rPr>
                <w:b/>
                <w:spacing w:val="3"/>
                <w:sz w:val="17"/>
              </w:rPr>
              <w:t xml:space="preserve"> </w:t>
            </w:r>
            <w:r>
              <w:rPr>
                <w:b/>
                <w:sz w:val="17"/>
              </w:rPr>
              <w:t>Agency</w:t>
            </w:r>
            <w:r>
              <w:rPr>
                <w:b/>
                <w:spacing w:val="2"/>
                <w:sz w:val="17"/>
              </w:rPr>
              <w:t xml:space="preserve"> </w:t>
            </w:r>
            <w:r>
              <w:rPr>
                <w:b/>
                <w:sz w:val="17"/>
              </w:rPr>
              <w:t>Capacity</w:t>
            </w:r>
            <w:r>
              <w:rPr>
                <w:b/>
                <w:spacing w:val="4"/>
                <w:sz w:val="17"/>
              </w:rPr>
              <w:t xml:space="preserve"> </w:t>
            </w:r>
            <w:r>
              <w:rPr>
                <w:b/>
                <w:sz w:val="17"/>
              </w:rPr>
              <w:t>Building</w:t>
            </w:r>
            <w:r>
              <w:rPr>
                <w:b/>
                <w:spacing w:val="2"/>
                <w:sz w:val="17"/>
              </w:rPr>
              <w:t xml:space="preserve"> </w:t>
            </w:r>
            <w:r>
              <w:rPr>
                <w:b/>
                <w:sz w:val="17"/>
              </w:rPr>
              <w:t>(</w:t>
            </w:r>
            <w:r>
              <w:rPr>
                <w:b/>
                <w:sz w:val="17"/>
              </w:rPr>
              <w:t>e.g.</w:t>
            </w:r>
            <w:r>
              <w:rPr>
                <w:b/>
                <w:spacing w:val="2"/>
                <w:sz w:val="17"/>
              </w:rPr>
              <w:t xml:space="preserve"> </w:t>
            </w:r>
            <w:r>
              <w:rPr>
                <w:b/>
                <w:sz w:val="17"/>
              </w:rPr>
              <w:t>training,</w:t>
            </w:r>
            <w:r>
              <w:rPr>
                <w:b/>
                <w:spacing w:val="3"/>
                <w:sz w:val="17"/>
              </w:rPr>
              <w:t xml:space="preserve"> </w:t>
            </w:r>
            <w:r>
              <w:rPr>
                <w:b/>
                <w:sz w:val="17"/>
              </w:rPr>
              <w:t>planning,</w:t>
            </w:r>
            <w:r>
              <w:rPr>
                <w:b/>
                <w:spacing w:val="3"/>
                <w:sz w:val="17"/>
              </w:rPr>
              <w:t xml:space="preserve"> </w:t>
            </w:r>
            <w:r>
              <w:rPr>
                <w:b/>
                <w:spacing w:val="-2"/>
                <w:sz w:val="17"/>
              </w:rPr>
              <w:t>assessment):</w:t>
            </w:r>
          </w:p>
        </w:tc>
        <w:tc>
          <w:tcPr>
            <w:tcW w:w="1846" w:type="dxa"/>
            <w:shd w:val="clear" w:color="auto" w:fill="D9D9D9"/>
          </w:tcPr>
          <w:p w:rsidR="00AB69F9" w14:paraId="53FB71AD" w14:textId="77777777">
            <w:pPr>
              <w:pStyle w:val="TableParagraph"/>
              <w:spacing w:before="97"/>
              <w:ind w:left="120" w:right="92"/>
              <w:jc w:val="center"/>
              <w:rPr>
                <w:b/>
                <w:sz w:val="17"/>
              </w:rPr>
            </w:pPr>
            <w:r>
              <w:rPr>
                <w:b/>
                <w:spacing w:val="-2"/>
                <w:sz w:val="17"/>
              </w:rPr>
              <w:t>Hours</w:t>
            </w:r>
          </w:p>
        </w:tc>
      </w:tr>
      <w:tr w14:paraId="2DC20FC6" w14:textId="77777777">
        <w:tblPrEx>
          <w:tblW w:w="0" w:type="auto"/>
          <w:tblInd w:w="365" w:type="dxa"/>
          <w:tblLayout w:type="fixed"/>
          <w:tblCellMar>
            <w:left w:w="0" w:type="dxa"/>
            <w:right w:w="0" w:type="dxa"/>
          </w:tblCellMar>
          <w:tblLook w:val="01E0"/>
        </w:tblPrEx>
        <w:trPr>
          <w:trHeight w:val="193"/>
        </w:trPr>
        <w:tc>
          <w:tcPr>
            <w:tcW w:w="8232" w:type="dxa"/>
          </w:tcPr>
          <w:p w:rsidR="00AB69F9" w14:paraId="1D59E304" w14:textId="77777777">
            <w:pPr>
              <w:pStyle w:val="TableParagraph"/>
              <w:spacing w:line="174" w:lineRule="exact"/>
              <w:ind w:left="33"/>
              <w:rPr>
                <w:sz w:val="17"/>
              </w:rPr>
            </w:pPr>
            <w:bookmarkStart w:id="104" w:name="B.2a._Hours_of_Board_Members_in_capacity"/>
            <w:bookmarkEnd w:id="104"/>
            <w:r>
              <w:rPr>
                <w:sz w:val="17"/>
              </w:rPr>
              <w:t>B.2a. Hours</w:t>
            </w:r>
            <w:r>
              <w:rPr>
                <w:spacing w:val="1"/>
                <w:sz w:val="17"/>
              </w:rPr>
              <w:t xml:space="preserve"> </w:t>
            </w:r>
            <w:r>
              <w:rPr>
                <w:sz w:val="17"/>
              </w:rPr>
              <w:t>of</w:t>
            </w:r>
            <w:r>
              <w:rPr>
                <w:spacing w:val="2"/>
                <w:sz w:val="17"/>
              </w:rPr>
              <w:t xml:space="preserve"> </w:t>
            </w:r>
            <w:r>
              <w:rPr>
                <w:sz w:val="17"/>
              </w:rPr>
              <w:t>Board</w:t>
            </w:r>
            <w:r>
              <w:rPr>
                <w:spacing w:val="2"/>
                <w:sz w:val="17"/>
              </w:rPr>
              <w:t xml:space="preserve"> </w:t>
            </w:r>
            <w:r>
              <w:rPr>
                <w:sz w:val="17"/>
              </w:rPr>
              <w:t>Members in</w:t>
            </w:r>
            <w:r>
              <w:rPr>
                <w:spacing w:val="2"/>
                <w:sz w:val="17"/>
              </w:rPr>
              <w:t xml:space="preserve"> </w:t>
            </w:r>
            <w:r>
              <w:rPr>
                <w:sz w:val="17"/>
              </w:rPr>
              <w:t>capacity</w:t>
            </w:r>
            <w:r>
              <w:rPr>
                <w:spacing w:val="2"/>
                <w:sz w:val="17"/>
              </w:rPr>
              <w:t xml:space="preserve"> </w:t>
            </w:r>
            <w:r>
              <w:rPr>
                <w:sz w:val="17"/>
              </w:rPr>
              <w:t>building</w:t>
            </w:r>
            <w:r>
              <w:rPr>
                <w:spacing w:val="2"/>
                <w:sz w:val="17"/>
              </w:rPr>
              <w:t xml:space="preserve"> </w:t>
            </w:r>
            <w:r>
              <w:rPr>
                <w:spacing w:val="-2"/>
                <w:sz w:val="17"/>
              </w:rPr>
              <w:t>activities</w:t>
            </w:r>
          </w:p>
        </w:tc>
        <w:tc>
          <w:tcPr>
            <w:tcW w:w="1846" w:type="dxa"/>
          </w:tcPr>
          <w:p w:rsidR="00AB69F9" w14:paraId="1C66C5E1" w14:textId="77777777">
            <w:pPr>
              <w:pStyle w:val="TableParagraph"/>
              <w:rPr>
                <w:rFonts w:ascii="Times New Roman"/>
                <w:sz w:val="12"/>
              </w:rPr>
            </w:pPr>
          </w:p>
        </w:tc>
      </w:tr>
      <w:tr w14:paraId="1A24E599" w14:textId="77777777">
        <w:tblPrEx>
          <w:tblW w:w="0" w:type="auto"/>
          <w:tblInd w:w="365" w:type="dxa"/>
          <w:tblLayout w:type="fixed"/>
          <w:tblCellMar>
            <w:left w:w="0" w:type="dxa"/>
            <w:right w:w="0" w:type="dxa"/>
          </w:tblCellMar>
          <w:tblLook w:val="01E0"/>
        </w:tblPrEx>
        <w:trPr>
          <w:trHeight w:val="169"/>
        </w:trPr>
        <w:tc>
          <w:tcPr>
            <w:tcW w:w="8232" w:type="dxa"/>
          </w:tcPr>
          <w:p w:rsidR="00AB69F9" w14:paraId="08E3D9E7" w14:textId="77777777">
            <w:pPr>
              <w:pStyle w:val="TableParagraph"/>
              <w:spacing w:line="150" w:lineRule="exact"/>
              <w:ind w:left="33"/>
              <w:rPr>
                <w:sz w:val="17"/>
              </w:rPr>
            </w:pPr>
            <w:bookmarkStart w:id="105" w:name="B.2b._Hours_of_Agency_Staff_in_capacity_"/>
            <w:bookmarkEnd w:id="105"/>
            <w:r>
              <w:rPr>
                <w:sz w:val="17"/>
              </w:rPr>
              <w:t>B.2b.</w:t>
            </w:r>
            <w:r>
              <w:rPr>
                <w:spacing w:val="1"/>
                <w:sz w:val="17"/>
              </w:rPr>
              <w:t xml:space="preserve"> </w:t>
            </w:r>
            <w:r>
              <w:rPr>
                <w:sz w:val="17"/>
              </w:rPr>
              <w:t>Hours of</w:t>
            </w:r>
            <w:r>
              <w:rPr>
                <w:spacing w:val="1"/>
                <w:sz w:val="17"/>
              </w:rPr>
              <w:t xml:space="preserve"> </w:t>
            </w:r>
            <w:r>
              <w:rPr>
                <w:sz w:val="17"/>
              </w:rPr>
              <w:t>Agency</w:t>
            </w:r>
            <w:r>
              <w:rPr>
                <w:spacing w:val="1"/>
                <w:sz w:val="17"/>
              </w:rPr>
              <w:t xml:space="preserve"> </w:t>
            </w:r>
            <w:r>
              <w:rPr>
                <w:sz w:val="17"/>
              </w:rPr>
              <w:t>Staff</w:t>
            </w:r>
            <w:r>
              <w:rPr>
                <w:spacing w:val="2"/>
                <w:sz w:val="17"/>
              </w:rPr>
              <w:t xml:space="preserve"> </w:t>
            </w:r>
            <w:r>
              <w:rPr>
                <w:sz w:val="17"/>
              </w:rPr>
              <w:t>in</w:t>
            </w:r>
            <w:r>
              <w:rPr>
                <w:spacing w:val="1"/>
                <w:sz w:val="17"/>
              </w:rPr>
              <w:t xml:space="preserve"> </w:t>
            </w:r>
            <w:r>
              <w:rPr>
                <w:sz w:val="17"/>
              </w:rPr>
              <w:t>capacity</w:t>
            </w:r>
            <w:r>
              <w:rPr>
                <w:spacing w:val="1"/>
                <w:sz w:val="17"/>
              </w:rPr>
              <w:t xml:space="preserve"> </w:t>
            </w:r>
            <w:r>
              <w:rPr>
                <w:sz w:val="17"/>
              </w:rPr>
              <w:t>building</w:t>
            </w:r>
            <w:r>
              <w:rPr>
                <w:spacing w:val="1"/>
                <w:sz w:val="17"/>
              </w:rPr>
              <w:t xml:space="preserve"> </w:t>
            </w:r>
            <w:r>
              <w:rPr>
                <w:spacing w:val="-2"/>
                <w:sz w:val="17"/>
              </w:rPr>
              <w:t>activities</w:t>
            </w:r>
          </w:p>
        </w:tc>
        <w:tc>
          <w:tcPr>
            <w:tcW w:w="1846" w:type="dxa"/>
          </w:tcPr>
          <w:p w:rsidR="00AB69F9" w14:paraId="282B2486" w14:textId="77777777">
            <w:pPr>
              <w:pStyle w:val="TableParagraph"/>
              <w:rPr>
                <w:rFonts w:ascii="Times New Roman"/>
                <w:sz w:val="10"/>
              </w:rPr>
            </w:pPr>
          </w:p>
        </w:tc>
      </w:tr>
    </w:tbl>
    <w:p w:rsidR="00AB69F9" w14:paraId="1488EBE9" w14:textId="77777777">
      <w:pPr>
        <w:pStyle w:val="BodyText"/>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692A23D8"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3"/>
        </w:trPr>
        <w:tc>
          <w:tcPr>
            <w:tcW w:w="8232" w:type="dxa"/>
            <w:shd w:val="clear" w:color="auto" w:fill="D9D9D9"/>
          </w:tcPr>
          <w:p w:rsidR="00AB69F9" w14:paraId="63CF0E80" w14:textId="77777777">
            <w:pPr>
              <w:pStyle w:val="TableParagraph"/>
              <w:spacing w:line="174" w:lineRule="exact"/>
              <w:ind w:left="33"/>
              <w:rPr>
                <w:b/>
                <w:sz w:val="17"/>
              </w:rPr>
            </w:pPr>
            <w:bookmarkStart w:id="106" w:name="B.3._Volunteer_Hours_of_Agency_Capacity_"/>
            <w:bookmarkEnd w:id="106"/>
            <w:r>
              <w:rPr>
                <w:b/>
                <w:sz w:val="17"/>
              </w:rPr>
              <w:t>B.3.</w:t>
            </w:r>
            <w:r>
              <w:rPr>
                <w:b/>
                <w:spacing w:val="2"/>
                <w:sz w:val="17"/>
              </w:rPr>
              <w:t xml:space="preserve"> </w:t>
            </w:r>
            <w:r>
              <w:rPr>
                <w:b/>
                <w:sz w:val="17"/>
              </w:rPr>
              <w:t>Volunteer</w:t>
            </w:r>
            <w:r>
              <w:rPr>
                <w:b/>
                <w:spacing w:val="3"/>
                <w:sz w:val="17"/>
              </w:rPr>
              <w:t xml:space="preserve"> </w:t>
            </w:r>
            <w:r>
              <w:rPr>
                <w:b/>
                <w:sz w:val="17"/>
              </w:rPr>
              <w:t>Hours</w:t>
            </w:r>
            <w:r>
              <w:rPr>
                <w:b/>
                <w:spacing w:val="3"/>
                <w:sz w:val="17"/>
              </w:rPr>
              <w:t xml:space="preserve"> </w:t>
            </w:r>
            <w:r>
              <w:rPr>
                <w:b/>
                <w:sz w:val="17"/>
              </w:rPr>
              <w:t>of</w:t>
            </w:r>
            <w:r>
              <w:rPr>
                <w:b/>
                <w:spacing w:val="3"/>
                <w:sz w:val="17"/>
              </w:rPr>
              <w:t xml:space="preserve"> </w:t>
            </w:r>
            <w:r>
              <w:rPr>
                <w:b/>
                <w:sz w:val="17"/>
              </w:rPr>
              <w:t>Agency</w:t>
            </w:r>
            <w:r>
              <w:rPr>
                <w:b/>
                <w:spacing w:val="2"/>
                <w:sz w:val="17"/>
              </w:rPr>
              <w:t xml:space="preserve"> </w:t>
            </w:r>
            <w:r>
              <w:rPr>
                <w:b/>
                <w:sz w:val="17"/>
              </w:rPr>
              <w:t>Capacity</w:t>
            </w:r>
            <w:r>
              <w:rPr>
                <w:b/>
                <w:spacing w:val="3"/>
                <w:sz w:val="17"/>
              </w:rPr>
              <w:t xml:space="preserve"> </w:t>
            </w:r>
            <w:r>
              <w:rPr>
                <w:b/>
                <w:sz w:val="17"/>
              </w:rPr>
              <w:t>Building</w:t>
            </w:r>
            <w:r>
              <w:rPr>
                <w:b/>
                <w:spacing w:val="2"/>
                <w:sz w:val="17"/>
              </w:rPr>
              <w:t xml:space="preserve"> </w:t>
            </w:r>
            <w:r>
              <w:rPr>
                <w:b/>
                <w:sz w:val="17"/>
              </w:rPr>
              <w:t>(</w:t>
            </w:r>
            <w:r>
              <w:rPr>
                <w:b/>
                <w:sz w:val="17"/>
              </w:rPr>
              <w:t>e.g.</w:t>
            </w:r>
            <w:r>
              <w:rPr>
                <w:b/>
                <w:spacing w:val="2"/>
                <w:sz w:val="17"/>
              </w:rPr>
              <w:t xml:space="preserve"> </w:t>
            </w:r>
            <w:r>
              <w:rPr>
                <w:b/>
                <w:sz w:val="17"/>
              </w:rPr>
              <w:t>program</w:t>
            </w:r>
            <w:r>
              <w:rPr>
                <w:b/>
                <w:spacing w:val="4"/>
                <w:sz w:val="17"/>
              </w:rPr>
              <w:t xml:space="preserve"> </w:t>
            </w:r>
            <w:r>
              <w:rPr>
                <w:b/>
                <w:sz w:val="17"/>
              </w:rPr>
              <w:t>support,</w:t>
            </w:r>
            <w:r>
              <w:rPr>
                <w:b/>
                <w:spacing w:val="3"/>
                <w:sz w:val="17"/>
              </w:rPr>
              <w:t xml:space="preserve"> </w:t>
            </w:r>
            <w:r>
              <w:rPr>
                <w:b/>
                <w:sz w:val="17"/>
              </w:rPr>
              <w:t>service</w:t>
            </w:r>
            <w:r>
              <w:rPr>
                <w:b/>
                <w:spacing w:val="2"/>
                <w:sz w:val="17"/>
              </w:rPr>
              <w:t xml:space="preserve"> </w:t>
            </w:r>
            <w:r>
              <w:rPr>
                <w:b/>
                <w:sz w:val="17"/>
              </w:rPr>
              <w:t>delivery,</w:t>
            </w:r>
            <w:r>
              <w:rPr>
                <w:b/>
                <w:spacing w:val="3"/>
                <w:sz w:val="17"/>
              </w:rPr>
              <w:t xml:space="preserve"> </w:t>
            </w:r>
            <w:r>
              <w:rPr>
                <w:b/>
                <w:spacing w:val="-2"/>
                <w:sz w:val="17"/>
              </w:rPr>
              <w:t>fundraising):</w:t>
            </w:r>
          </w:p>
        </w:tc>
        <w:tc>
          <w:tcPr>
            <w:tcW w:w="1846" w:type="dxa"/>
            <w:shd w:val="clear" w:color="auto" w:fill="D9D9D9"/>
          </w:tcPr>
          <w:p w:rsidR="00AB69F9" w14:paraId="196C41EF" w14:textId="77777777">
            <w:pPr>
              <w:pStyle w:val="TableParagraph"/>
              <w:spacing w:line="174" w:lineRule="exact"/>
              <w:ind w:left="120" w:right="63"/>
              <w:jc w:val="center"/>
              <w:rPr>
                <w:b/>
                <w:sz w:val="17"/>
              </w:rPr>
            </w:pPr>
            <w:bookmarkStart w:id="107" w:name="Hours_"/>
            <w:bookmarkEnd w:id="107"/>
            <w:r>
              <w:rPr>
                <w:b/>
                <w:spacing w:val="-2"/>
                <w:sz w:val="17"/>
              </w:rPr>
              <w:t>Hours</w:t>
            </w:r>
          </w:p>
        </w:tc>
      </w:tr>
      <w:tr w14:paraId="4C9DB0FF" w14:textId="77777777">
        <w:tblPrEx>
          <w:tblW w:w="0" w:type="auto"/>
          <w:tblInd w:w="365" w:type="dxa"/>
          <w:tblLayout w:type="fixed"/>
          <w:tblCellMar>
            <w:left w:w="0" w:type="dxa"/>
            <w:right w:w="0" w:type="dxa"/>
          </w:tblCellMar>
          <w:tblLook w:val="01E0"/>
        </w:tblPrEx>
        <w:trPr>
          <w:trHeight w:val="193"/>
        </w:trPr>
        <w:tc>
          <w:tcPr>
            <w:tcW w:w="8232" w:type="dxa"/>
          </w:tcPr>
          <w:p w:rsidR="00AB69F9" w14:paraId="10AE1440" w14:textId="77777777">
            <w:pPr>
              <w:pStyle w:val="TableParagraph"/>
              <w:spacing w:line="174" w:lineRule="exact"/>
              <w:ind w:left="33"/>
              <w:rPr>
                <w:sz w:val="17"/>
              </w:rPr>
            </w:pPr>
            <w:bookmarkStart w:id="108" w:name="B.3a._Total_number_of_volunteer_hours_do"/>
            <w:bookmarkEnd w:id="108"/>
            <w:r>
              <w:rPr>
                <w:sz w:val="17"/>
              </w:rPr>
              <w:t>B.3a.</w:t>
            </w:r>
            <w:r>
              <w:rPr>
                <w:spacing w:val="1"/>
                <w:sz w:val="17"/>
              </w:rPr>
              <w:t xml:space="preserve"> </w:t>
            </w:r>
            <w:r>
              <w:rPr>
                <w:sz w:val="17"/>
              </w:rPr>
              <w:t>Total</w:t>
            </w:r>
            <w:r>
              <w:rPr>
                <w:spacing w:val="2"/>
                <w:sz w:val="17"/>
              </w:rPr>
              <w:t xml:space="preserve"> </w:t>
            </w:r>
            <w:r>
              <w:rPr>
                <w:sz w:val="17"/>
              </w:rPr>
              <w:t>number</w:t>
            </w:r>
            <w:r>
              <w:rPr>
                <w:spacing w:val="1"/>
                <w:sz w:val="17"/>
              </w:rPr>
              <w:t xml:space="preserve"> </w:t>
            </w:r>
            <w:r>
              <w:rPr>
                <w:sz w:val="17"/>
              </w:rPr>
              <w:t>of</w:t>
            </w:r>
            <w:r>
              <w:rPr>
                <w:spacing w:val="2"/>
                <w:sz w:val="17"/>
              </w:rPr>
              <w:t xml:space="preserve"> </w:t>
            </w:r>
            <w:r>
              <w:rPr>
                <w:sz w:val="17"/>
              </w:rPr>
              <w:t>volunteer</w:t>
            </w:r>
            <w:r>
              <w:rPr>
                <w:spacing w:val="3"/>
                <w:sz w:val="17"/>
              </w:rPr>
              <w:t xml:space="preserve"> </w:t>
            </w:r>
            <w:r>
              <w:rPr>
                <w:sz w:val="17"/>
              </w:rPr>
              <w:t>hours</w:t>
            </w:r>
            <w:r>
              <w:rPr>
                <w:spacing w:val="1"/>
                <w:sz w:val="17"/>
              </w:rPr>
              <w:t xml:space="preserve"> </w:t>
            </w:r>
            <w:r>
              <w:rPr>
                <w:sz w:val="17"/>
              </w:rPr>
              <w:t>donated</w:t>
            </w:r>
            <w:r>
              <w:rPr>
                <w:spacing w:val="2"/>
                <w:sz w:val="17"/>
              </w:rPr>
              <w:t xml:space="preserve"> </w:t>
            </w:r>
            <w:r>
              <w:rPr>
                <w:sz w:val="17"/>
              </w:rPr>
              <w:t>to</w:t>
            </w:r>
            <w:r>
              <w:rPr>
                <w:spacing w:val="1"/>
                <w:sz w:val="17"/>
              </w:rPr>
              <w:t xml:space="preserve"> </w:t>
            </w:r>
            <w:r>
              <w:rPr>
                <w:sz w:val="17"/>
              </w:rPr>
              <w:t>the</w:t>
            </w:r>
            <w:r>
              <w:rPr>
                <w:spacing w:val="3"/>
                <w:sz w:val="17"/>
              </w:rPr>
              <w:t xml:space="preserve"> </w:t>
            </w:r>
            <w:r>
              <w:rPr>
                <w:spacing w:val="-2"/>
                <w:sz w:val="17"/>
              </w:rPr>
              <w:t>agency</w:t>
            </w:r>
          </w:p>
        </w:tc>
        <w:tc>
          <w:tcPr>
            <w:tcW w:w="1846" w:type="dxa"/>
          </w:tcPr>
          <w:p w:rsidR="00AB69F9" w14:paraId="014B9B9E" w14:textId="77777777">
            <w:pPr>
              <w:pStyle w:val="TableParagraph"/>
              <w:rPr>
                <w:rFonts w:ascii="Times New Roman"/>
                <w:sz w:val="12"/>
              </w:rPr>
            </w:pPr>
          </w:p>
        </w:tc>
      </w:tr>
      <w:tr w14:paraId="2F792A3B" w14:textId="77777777">
        <w:tblPrEx>
          <w:tblW w:w="0" w:type="auto"/>
          <w:tblInd w:w="365" w:type="dxa"/>
          <w:tblLayout w:type="fixed"/>
          <w:tblCellMar>
            <w:left w:w="0" w:type="dxa"/>
            <w:right w:w="0" w:type="dxa"/>
          </w:tblCellMar>
          <w:tblLook w:val="01E0"/>
        </w:tblPrEx>
        <w:trPr>
          <w:trHeight w:val="193"/>
        </w:trPr>
        <w:tc>
          <w:tcPr>
            <w:tcW w:w="8232" w:type="dxa"/>
          </w:tcPr>
          <w:p w:rsidR="00AB69F9" w14:paraId="589C141B" w14:textId="77777777">
            <w:pPr>
              <w:pStyle w:val="TableParagraph"/>
              <w:spacing w:line="174" w:lineRule="exact"/>
              <w:ind w:left="364"/>
              <w:rPr>
                <w:sz w:val="17"/>
              </w:rPr>
            </w:pPr>
            <w:bookmarkStart w:id="109" w:name="B.3a.1._Of_the_above,_the_total_number_o"/>
            <w:bookmarkEnd w:id="109"/>
            <w:r>
              <w:rPr>
                <w:sz w:val="17"/>
              </w:rPr>
              <w:t>B.3a.1.</w:t>
            </w:r>
            <w:r>
              <w:rPr>
                <w:spacing w:val="1"/>
                <w:sz w:val="17"/>
              </w:rPr>
              <w:t xml:space="preserve"> </w:t>
            </w:r>
            <w:r>
              <w:rPr>
                <w:sz w:val="17"/>
              </w:rPr>
              <w:t>Of</w:t>
            </w:r>
            <w:r>
              <w:rPr>
                <w:spacing w:val="2"/>
                <w:sz w:val="17"/>
              </w:rPr>
              <w:t xml:space="preserve"> </w:t>
            </w:r>
            <w:r>
              <w:rPr>
                <w:sz w:val="17"/>
              </w:rPr>
              <w:t>the</w:t>
            </w:r>
            <w:r>
              <w:rPr>
                <w:spacing w:val="2"/>
                <w:sz w:val="17"/>
              </w:rPr>
              <w:t xml:space="preserve"> </w:t>
            </w:r>
            <w:r>
              <w:rPr>
                <w:sz w:val="17"/>
              </w:rPr>
              <w:t>above,</w:t>
            </w:r>
            <w:r>
              <w:rPr>
                <w:spacing w:val="3"/>
                <w:sz w:val="17"/>
              </w:rPr>
              <w:t xml:space="preserve"> </w:t>
            </w:r>
            <w:r>
              <w:rPr>
                <w:sz w:val="17"/>
              </w:rPr>
              <w:t>the</w:t>
            </w:r>
            <w:r>
              <w:rPr>
                <w:spacing w:val="2"/>
                <w:sz w:val="17"/>
              </w:rPr>
              <w:t xml:space="preserve"> </w:t>
            </w:r>
            <w:r>
              <w:rPr>
                <w:sz w:val="17"/>
              </w:rPr>
              <w:t>total</w:t>
            </w:r>
            <w:r>
              <w:rPr>
                <w:spacing w:val="2"/>
                <w:sz w:val="17"/>
              </w:rPr>
              <w:t xml:space="preserve"> </w:t>
            </w:r>
            <w:r>
              <w:rPr>
                <w:sz w:val="17"/>
              </w:rPr>
              <w:t>number</w:t>
            </w:r>
            <w:r>
              <w:rPr>
                <w:spacing w:val="2"/>
                <w:sz w:val="17"/>
              </w:rPr>
              <w:t xml:space="preserve"> </w:t>
            </w:r>
            <w:r>
              <w:rPr>
                <w:sz w:val="17"/>
              </w:rPr>
              <w:t>of</w:t>
            </w:r>
            <w:r>
              <w:rPr>
                <w:spacing w:val="2"/>
                <w:sz w:val="17"/>
              </w:rPr>
              <w:t xml:space="preserve"> </w:t>
            </w:r>
            <w:r>
              <w:rPr>
                <w:sz w:val="17"/>
              </w:rPr>
              <w:t>volunteer</w:t>
            </w:r>
            <w:r>
              <w:rPr>
                <w:spacing w:val="2"/>
                <w:sz w:val="17"/>
              </w:rPr>
              <w:t xml:space="preserve"> </w:t>
            </w:r>
            <w:r>
              <w:rPr>
                <w:sz w:val="17"/>
              </w:rPr>
              <w:t>hours</w:t>
            </w:r>
            <w:r>
              <w:rPr>
                <w:spacing w:val="2"/>
                <w:sz w:val="17"/>
              </w:rPr>
              <w:t xml:space="preserve"> </w:t>
            </w:r>
            <w:r>
              <w:rPr>
                <w:sz w:val="17"/>
              </w:rPr>
              <w:t>donated</w:t>
            </w:r>
            <w:r>
              <w:rPr>
                <w:spacing w:val="2"/>
                <w:sz w:val="17"/>
              </w:rPr>
              <w:t xml:space="preserve"> </w:t>
            </w:r>
            <w:r>
              <w:rPr>
                <w:sz w:val="17"/>
              </w:rPr>
              <w:t>by</w:t>
            </w:r>
            <w:r>
              <w:rPr>
                <w:spacing w:val="3"/>
                <w:sz w:val="17"/>
              </w:rPr>
              <w:t xml:space="preserve"> </w:t>
            </w:r>
            <w:r>
              <w:rPr>
                <w:sz w:val="17"/>
              </w:rPr>
              <w:t>individuals</w:t>
            </w:r>
            <w:r>
              <w:rPr>
                <w:spacing w:val="2"/>
                <w:sz w:val="17"/>
              </w:rPr>
              <w:t xml:space="preserve"> </w:t>
            </w:r>
            <w:r>
              <w:rPr>
                <w:sz w:val="17"/>
              </w:rPr>
              <w:t>with</w:t>
            </w:r>
            <w:r>
              <w:rPr>
                <w:spacing w:val="2"/>
                <w:sz w:val="17"/>
              </w:rPr>
              <w:t xml:space="preserve"> </w:t>
            </w:r>
            <w:r>
              <w:rPr>
                <w:sz w:val="17"/>
              </w:rPr>
              <w:t>low-</w:t>
            </w:r>
            <w:r>
              <w:rPr>
                <w:spacing w:val="-2"/>
                <w:sz w:val="17"/>
              </w:rPr>
              <w:t>incomes</w:t>
            </w:r>
          </w:p>
        </w:tc>
        <w:tc>
          <w:tcPr>
            <w:tcW w:w="1846" w:type="dxa"/>
          </w:tcPr>
          <w:p w:rsidR="00AB69F9" w14:paraId="76BC4392" w14:textId="77777777">
            <w:pPr>
              <w:pStyle w:val="TableParagraph"/>
              <w:rPr>
                <w:rFonts w:ascii="Times New Roman"/>
                <w:sz w:val="12"/>
              </w:rPr>
            </w:pPr>
          </w:p>
        </w:tc>
      </w:tr>
    </w:tbl>
    <w:p w:rsidR="00AB69F9" w14:paraId="5655EC61" w14:textId="77777777">
      <w:pPr>
        <w:pStyle w:val="BodyText"/>
        <w:spacing w:after="1"/>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6B53AEE5"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5"/>
        </w:trPr>
        <w:tc>
          <w:tcPr>
            <w:tcW w:w="8232" w:type="dxa"/>
            <w:shd w:val="clear" w:color="auto" w:fill="D9D9D9"/>
          </w:tcPr>
          <w:p w:rsidR="00AB69F9" w14:paraId="395A2200" w14:textId="77777777">
            <w:pPr>
              <w:pStyle w:val="TableParagraph"/>
              <w:spacing w:line="197" w:lineRule="exact"/>
              <w:ind w:left="33"/>
              <w:rPr>
                <w:b/>
                <w:sz w:val="17"/>
              </w:rPr>
            </w:pPr>
            <w:bookmarkStart w:id="110" w:name="B.4._The_number_of_staff_who_hold_certif"/>
            <w:bookmarkEnd w:id="110"/>
            <w:r>
              <w:rPr>
                <w:b/>
                <w:sz w:val="17"/>
              </w:rPr>
              <w:t>B.4.</w:t>
            </w:r>
            <w:r>
              <w:rPr>
                <w:b/>
                <w:spacing w:val="2"/>
                <w:sz w:val="17"/>
              </w:rPr>
              <w:t xml:space="preserve"> </w:t>
            </w:r>
            <w:r>
              <w:rPr>
                <w:b/>
                <w:sz w:val="17"/>
              </w:rPr>
              <w:t>The</w:t>
            </w:r>
            <w:r>
              <w:rPr>
                <w:b/>
                <w:spacing w:val="2"/>
                <w:sz w:val="17"/>
              </w:rPr>
              <w:t xml:space="preserve"> </w:t>
            </w:r>
            <w:r>
              <w:rPr>
                <w:b/>
                <w:sz w:val="17"/>
              </w:rPr>
              <w:t>number</w:t>
            </w:r>
            <w:r>
              <w:rPr>
                <w:b/>
                <w:spacing w:val="4"/>
                <w:sz w:val="17"/>
              </w:rPr>
              <w:t xml:space="preserve"> </w:t>
            </w:r>
            <w:r>
              <w:rPr>
                <w:b/>
                <w:sz w:val="17"/>
              </w:rPr>
              <w:t>of</w:t>
            </w:r>
            <w:r>
              <w:rPr>
                <w:b/>
                <w:spacing w:val="3"/>
                <w:sz w:val="17"/>
              </w:rPr>
              <w:t xml:space="preserve"> </w:t>
            </w:r>
            <w:r>
              <w:rPr>
                <w:b/>
                <w:sz w:val="17"/>
              </w:rPr>
              <w:t>staff</w:t>
            </w:r>
            <w:r>
              <w:rPr>
                <w:b/>
                <w:spacing w:val="4"/>
                <w:sz w:val="17"/>
              </w:rPr>
              <w:t xml:space="preserve"> </w:t>
            </w:r>
            <w:r>
              <w:rPr>
                <w:b/>
                <w:sz w:val="17"/>
              </w:rPr>
              <w:t>who</w:t>
            </w:r>
            <w:r>
              <w:rPr>
                <w:b/>
                <w:spacing w:val="3"/>
                <w:sz w:val="17"/>
              </w:rPr>
              <w:t xml:space="preserve"> </w:t>
            </w:r>
            <w:r>
              <w:rPr>
                <w:b/>
                <w:sz w:val="17"/>
              </w:rPr>
              <w:t>hold</w:t>
            </w:r>
            <w:r>
              <w:rPr>
                <w:b/>
                <w:spacing w:val="3"/>
                <w:sz w:val="17"/>
              </w:rPr>
              <w:t xml:space="preserve"> </w:t>
            </w:r>
            <w:r>
              <w:rPr>
                <w:b/>
                <w:sz w:val="17"/>
              </w:rPr>
              <w:t>certifications</w:t>
            </w:r>
            <w:r>
              <w:rPr>
                <w:b/>
                <w:spacing w:val="4"/>
                <w:sz w:val="17"/>
              </w:rPr>
              <w:t xml:space="preserve"> </w:t>
            </w:r>
            <w:r>
              <w:rPr>
                <w:b/>
                <w:sz w:val="17"/>
              </w:rPr>
              <w:t>that</w:t>
            </w:r>
            <w:r>
              <w:rPr>
                <w:b/>
                <w:spacing w:val="2"/>
                <w:sz w:val="17"/>
              </w:rPr>
              <w:t xml:space="preserve"> </w:t>
            </w:r>
            <w:r>
              <w:rPr>
                <w:b/>
                <w:sz w:val="17"/>
              </w:rPr>
              <w:t>increase</w:t>
            </w:r>
            <w:r>
              <w:rPr>
                <w:b/>
                <w:spacing w:val="3"/>
                <w:sz w:val="17"/>
              </w:rPr>
              <w:t xml:space="preserve"> </w:t>
            </w:r>
            <w:r>
              <w:rPr>
                <w:b/>
                <w:sz w:val="17"/>
              </w:rPr>
              <w:t>agency</w:t>
            </w:r>
            <w:r>
              <w:rPr>
                <w:b/>
                <w:spacing w:val="2"/>
                <w:sz w:val="17"/>
              </w:rPr>
              <w:t xml:space="preserve"> </w:t>
            </w:r>
            <w:r>
              <w:rPr>
                <w:b/>
                <w:sz w:val="17"/>
              </w:rPr>
              <w:t>capacity</w:t>
            </w:r>
            <w:r>
              <w:rPr>
                <w:b/>
                <w:spacing w:val="3"/>
                <w:sz w:val="17"/>
              </w:rPr>
              <w:t xml:space="preserve"> </w:t>
            </w:r>
            <w:r>
              <w:rPr>
                <w:b/>
                <w:sz w:val="17"/>
              </w:rPr>
              <w:t>to</w:t>
            </w:r>
            <w:r>
              <w:rPr>
                <w:b/>
                <w:spacing w:val="4"/>
                <w:sz w:val="17"/>
              </w:rPr>
              <w:t xml:space="preserve"> </w:t>
            </w:r>
            <w:r>
              <w:rPr>
                <w:b/>
                <w:sz w:val="17"/>
              </w:rPr>
              <w:t>achieve</w:t>
            </w:r>
            <w:r>
              <w:rPr>
                <w:b/>
                <w:spacing w:val="2"/>
                <w:sz w:val="17"/>
              </w:rPr>
              <w:t xml:space="preserve"> </w:t>
            </w:r>
            <w:r>
              <w:rPr>
                <w:b/>
                <w:sz w:val="17"/>
              </w:rPr>
              <w:t>family</w:t>
            </w:r>
            <w:r>
              <w:rPr>
                <w:b/>
                <w:spacing w:val="3"/>
                <w:sz w:val="17"/>
              </w:rPr>
              <w:t xml:space="preserve"> </w:t>
            </w:r>
            <w:r>
              <w:rPr>
                <w:b/>
                <w:sz w:val="17"/>
              </w:rPr>
              <w:t>and</w:t>
            </w:r>
            <w:r>
              <w:rPr>
                <w:b/>
                <w:spacing w:val="3"/>
                <w:sz w:val="17"/>
              </w:rPr>
              <w:t xml:space="preserve"> </w:t>
            </w:r>
            <w:r>
              <w:rPr>
                <w:b/>
                <w:spacing w:val="-2"/>
                <w:sz w:val="17"/>
              </w:rPr>
              <w:t>community</w:t>
            </w:r>
          </w:p>
          <w:p w:rsidR="00AB69F9" w14:paraId="51D72EE5" w14:textId="77777777">
            <w:pPr>
              <w:pStyle w:val="TableParagraph"/>
              <w:spacing w:before="18" w:line="170" w:lineRule="exact"/>
              <w:ind w:left="33"/>
              <w:rPr>
                <w:b/>
                <w:sz w:val="17"/>
              </w:rPr>
            </w:pPr>
            <w:r>
              <w:rPr>
                <w:b/>
                <w:sz w:val="17"/>
              </w:rPr>
              <w:t>outcomes,</w:t>
            </w:r>
            <w:r>
              <w:rPr>
                <w:b/>
                <w:spacing w:val="2"/>
                <w:sz w:val="17"/>
              </w:rPr>
              <w:t xml:space="preserve"> </w:t>
            </w:r>
            <w:r>
              <w:rPr>
                <w:b/>
                <w:sz w:val="17"/>
              </w:rPr>
              <w:t>as</w:t>
            </w:r>
            <w:r>
              <w:rPr>
                <w:b/>
                <w:spacing w:val="3"/>
                <w:sz w:val="17"/>
              </w:rPr>
              <w:t xml:space="preserve"> </w:t>
            </w:r>
            <w:r>
              <w:rPr>
                <w:b/>
                <w:sz w:val="17"/>
              </w:rPr>
              <w:t>measured</w:t>
            </w:r>
            <w:r>
              <w:rPr>
                <w:b/>
                <w:spacing w:val="3"/>
                <w:sz w:val="17"/>
              </w:rPr>
              <w:t xml:space="preserve"> </w:t>
            </w:r>
            <w:r>
              <w:rPr>
                <w:b/>
                <w:sz w:val="17"/>
              </w:rPr>
              <w:t>by</w:t>
            </w:r>
            <w:r>
              <w:rPr>
                <w:b/>
                <w:spacing w:val="1"/>
                <w:sz w:val="17"/>
              </w:rPr>
              <w:t xml:space="preserve"> </w:t>
            </w:r>
            <w:r>
              <w:rPr>
                <w:b/>
                <w:sz w:val="17"/>
              </w:rPr>
              <w:t>one</w:t>
            </w:r>
            <w:r>
              <w:rPr>
                <w:b/>
                <w:spacing w:val="2"/>
                <w:sz w:val="17"/>
              </w:rPr>
              <w:t xml:space="preserve"> </w:t>
            </w:r>
            <w:r>
              <w:rPr>
                <w:b/>
                <w:sz w:val="17"/>
              </w:rPr>
              <w:t>or</w:t>
            </w:r>
            <w:r>
              <w:rPr>
                <w:b/>
                <w:spacing w:val="3"/>
                <w:sz w:val="17"/>
              </w:rPr>
              <w:t xml:space="preserve"> </w:t>
            </w:r>
            <w:r>
              <w:rPr>
                <w:b/>
                <w:sz w:val="17"/>
              </w:rPr>
              <w:t>more</w:t>
            </w:r>
            <w:r>
              <w:rPr>
                <w:b/>
                <w:spacing w:val="2"/>
                <w:sz w:val="17"/>
              </w:rPr>
              <w:t xml:space="preserve"> </w:t>
            </w:r>
            <w:r>
              <w:rPr>
                <w:b/>
                <w:sz w:val="17"/>
              </w:rPr>
              <w:t>of</w:t>
            </w:r>
            <w:r>
              <w:rPr>
                <w:b/>
                <w:spacing w:val="2"/>
                <w:sz w:val="17"/>
              </w:rPr>
              <w:t xml:space="preserve"> </w:t>
            </w:r>
            <w:r>
              <w:rPr>
                <w:b/>
                <w:sz w:val="17"/>
              </w:rPr>
              <w:t>the</w:t>
            </w:r>
            <w:r>
              <w:rPr>
                <w:b/>
                <w:spacing w:val="2"/>
                <w:sz w:val="17"/>
              </w:rPr>
              <w:t xml:space="preserve"> </w:t>
            </w:r>
            <w:r>
              <w:rPr>
                <w:b/>
                <w:spacing w:val="-2"/>
                <w:sz w:val="17"/>
              </w:rPr>
              <w:t>following:</w:t>
            </w:r>
          </w:p>
        </w:tc>
        <w:tc>
          <w:tcPr>
            <w:tcW w:w="1846" w:type="dxa"/>
            <w:shd w:val="clear" w:color="auto" w:fill="D9D9D9"/>
          </w:tcPr>
          <w:p w:rsidR="00AB69F9" w14:paraId="472ED950" w14:textId="77777777">
            <w:pPr>
              <w:pStyle w:val="TableParagraph"/>
              <w:spacing w:before="99"/>
              <w:ind w:left="635"/>
              <w:rPr>
                <w:b/>
                <w:sz w:val="17"/>
              </w:rPr>
            </w:pPr>
            <w:bookmarkStart w:id="111" w:name="Number_"/>
            <w:bookmarkEnd w:id="111"/>
            <w:r>
              <w:rPr>
                <w:b/>
                <w:spacing w:val="-2"/>
                <w:sz w:val="17"/>
              </w:rPr>
              <w:t>Number</w:t>
            </w:r>
          </w:p>
        </w:tc>
      </w:tr>
      <w:tr w14:paraId="547356F7" w14:textId="77777777">
        <w:tblPrEx>
          <w:tblW w:w="0" w:type="auto"/>
          <w:tblInd w:w="365" w:type="dxa"/>
          <w:tblLayout w:type="fixed"/>
          <w:tblCellMar>
            <w:left w:w="0" w:type="dxa"/>
            <w:right w:w="0" w:type="dxa"/>
          </w:tblCellMar>
          <w:tblLook w:val="01E0"/>
        </w:tblPrEx>
        <w:trPr>
          <w:trHeight w:val="203"/>
        </w:trPr>
        <w:tc>
          <w:tcPr>
            <w:tcW w:w="8232" w:type="dxa"/>
          </w:tcPr>
          <w:p w:rsidR="00AB69F9" w14:paraId="0469896C" w14:textId="77777777">
            <w:pPr>
              <w:pStyle w:val="TableParagraph"/>
              <w:spacing w:before="1" w:line="182" w:lineRule="exact"/>
              <w:ind w:left="33"/>
              <w:rPr>
                <w:sz w:val="17"/>
              </w:rPr>
            </w:pPr>
            <w:bookmarkStart w:id="112" w:name="B.4a._Number_of_Nationally_Certified_ROM"/>
            <w:bookmarkEnd w:id="112"/>
            <w:r>
              <w:rPr>
                <w:sz w:val="17"/>
              </w:rPr>
              <w:t>B.4a.</w:t>
            </w:r>
            <w:r>
              <w:rPr>
                <w:spacing w:val="1"/>
                <w:sz w:val="17"/>
              </w:rPr>
              <w:t xml:space="preserve"> </w:t>
            </w:r>
            <w:r>
              <w:rPr>
                <w:sz w:val="17"/>
              </w:rPr>
              <w:t>Number</w:t>
            </w:r>
            <w:r>
              <w:rPr>
                <w:spacing w:val="1"/>
                <w:sz w:val="17"/>
              </w:rPr>
              <w:t xml:space="preserve"> </w:t>
            </w:r>
            <w:r>
              <w:rPr>
                <w:sz w:val="17"/>
              </w:rPr>
              <w:t>of</w:t>
            </w:r>
            <w:r>
              <w:rPr>
                <w:spacing w:val="2"/>
                <w:sz w:val="17"/>
              </w:rPr>
              <w:t xml:space="preserve"> </w:t>
            </w:r>
            <w:r>
              <w:rPr>
                <w:sz w:val="17"/>
              </w:rPr>
              <w:t>Nationally</w:t>
            </w:r>
            <w:r>
              <w:rPr>
                <w:spacing w:val="3"/>
                <w:sz w:val="17"/>
              </w:rPr>
              <w:t xml:space="preserve"> </w:t>
            </w:r>
            <w:r>
              <w:rPr>
                <w:sz w:val="17"/>
              </w:rPr>
              <w:t>Certified</w:t>
            </w:r>
            <w:r>
              <w:rPr>
                <w:spacing w:val="2"/>
                <w:sz w:val="17"/>
              </w:rPr>
              <w:t xml:space="preserve"> </w:t>
            </w:r>
            <w:r>
              <w:rPr>
                <w:sz w:val="17"/>
              </w:rPr>
              <w:t>ROMA</w:t>
            </w:r>
            <w:r>
              <w:rPr>
                <w:spacing w:val="3"/>
                <w:sz w:val="17"/>
              </w:rPr>
              <w:t xml:space="preserve"> </w:t>
            </w:r>
            <w:r>
              <w:rPr>
                <w:spacing w:val="-2"/>
                <w:sz w:val="17"/>
              </w:rPr>
              <w:t>Trainers</w:t>
            </w:r>
          </w:p>
        </w:tc>
        <w:tc>
          <w:tcPr>
            <w:tcW w:w="1846" w:type="dxa"/>
          </w:tcPr>
          <w:p w:rsidR="00AB69F9" w14:paraId="5FC99C05" w14:textId="77777777">
            <w:pPr>
              <w:pStyle w:val="TableParagraph"/>
              <w:rPr>
                <w:rFonts w:ascii="Times New Roman"/>
                <w:sz w:val="14"/>
              </w:rPr>
            </w:pPr>
          </w:p>
        </w:tc>
      </w:tr>
      <w:tr w14:paraId="4E2D36B8" w14:textId="77777777">
        <w:tblPrEx>
          <w:tblW w:w="0" w:type="auto"/>
          <w:tblInd w:w="365" w:type="dxa"/>
          <w:tblLayout w:type="fixed"/>
          <w:tblCellMar>
            <w:left w:w="0" w:type="dxa"/>
            <w:right w:w="0" w:type="dxa"/>
          </w:tblCellMar>
          <w:tblLook w:val="01E0"/>
        </w:tblPrEx>
        <w:trPr>
          <w:trHeight w:val="203"/>
        </w:trPr>
        <w:tc>
          <w:tcPr>
            <w:tcW w:w="8232" w:type="dxa"/>
          </w:tcPr>
          <w:p w:rsidR="00AB69F9" w14:paraId="67DC11D4" w14:textId="77777777">
            <w:pPr>
              <w:pStyle w:val="TableParagraph"/>
              <w:spacing w:before="1" w:line="182" w:lineRule="exact"/>
              <w:ind w:left="33"/>
              <w:rPr>
                <w:sz w:val="17"/>
              </w:rPr>
            </w:pPr>
            <w:bookmarkStart w:id="113" w:name="B.4b._Number_of_Nationally_Certified_ROM"/>
            <w:bookmarkEnd w:id="113"/>
            <w:r>
              <w:rPr>
                <w:sz w:val="17"/>
              </w:rPr>
              <w:t>B.4b.</w:t>
            </w:r>
            <w:r>
              <w:rPr>
                <w:spacing w:val="2"/>
                <w:sz w:val="17"/>
              </w:rPr>
              <w:t xml:space="preserve"> </w:t>
            </w:r>
            <w:r>
              <w:rPr>
                <w:sz w:val="17"/>
              </w:rPr>
              <w:t>Number</w:t>
            </w:r>
            <w:r>
              <w:rPr>
                <w:spacing w:val="1"/>
                <w:sz w:val="17"/>
              </w:rPr>
              <w:t xml:space="preserve"> </w:t>
            </w:r>
            <w:r>
              <w:rPr>
                <w:sz w:val="17"/>
              </w:rPr>
              <w:t>of</w:t>
            </w:r>
            <w:r>
              <w:rPr>
                <w:spacing w:val="3"/>
                <w:sz w:val="17"/>
              </w:rPr>
              <w:t xml:space="preserve"> </w:t>
            </w:r>
            <w:r>
              <w:rPr>
                <w:sz w:val="17"/>
              </w:rPr>
              <w:t>Nationally</w:t>
            </w:r>
            <w:r>
              <w:rPr>
                <w:spacing w:val="3"/>
                <w:sz w:val="17"/>
              </w:rPr>
              <w:t xml:space="preserve"> </w:t>
            </w:r>
            <w:r>
              <w:rPr>
                <w:sz w:val="17"/>
              </w:rPr>
              <w:t>Certified</w:t>
            </w:r>
            <w:r>
              <w:rPr>
                <w:spacing w:val="2"/>
                <w:sz w:val="17"/>
              </w:rPr>
              <w:t xml:space="preserve"> </w:t>
            </w:r>
            <w:r>
              <w:rPr>
                <w:sz w:val="17"/>
              </w:rPr>
              <w:t>ROMA</w:t>
            </w:r>
            <w:r>
              <w:rPr>
                <w:spacing w:val="3"/>
                <w:sz w:val="17"/>
              </w:rPr>
              <w:t xml:space="preserve"> </w:t>
            </w:r>
            <w:r>
              <w:rPr>
                <w:spacing w:val="-2"/>
                <w:sz w:val="17"/>
              </w:rPr>
              <w:t>Implementers</w:t>
            </w:r>
          </w:p>
        </w:tc>
        <w:tc>
          <w:tcPr>
            <w:tcW w:w="1846" w:type="dxa"/>
          </w:tcPr>
          <w:p w:rsidR="00AB69F9" w14:paraId="00A4D287" w14:textId="77777777">
            <w:pPr>
              <w:pStyle w:val="TableParagraph"/>
              <w:rPr>
                <w:rFonts w:ascii="Times New Roman"/>
                <w:sz w:val="14"/>
              </w:rPr>
            </w:pPr>
          </w:p>
        </w:tc>
      </w:tr>
      <w:tr w14:paraId="3566858C" w14:textId="77777777">
        <w:tblPrEx>
          <w:tblW w:w="0" w:type="auto"/>
          <w:tblInd w:w="365" w:type="dxa"/>
          <w:tblLayout w:type="fixed"/>
          <w:tblCellMar>
            <w:left w:w="0" w:type="dxa"/>
            <w:right w:w="0" w:type="dxa"/>
          </w:tblCellMar>
          <w:tblLook w:val="01E0"/>
        </w:tblPrEx>
        <w:trPr>
          <w:trHeight w:val="203"/>
        </w:trPr>
        <w:tc>
          <w:tcPr>
            <w:tcW w:w="8232" w:type="dxa"/>
          </w:tcPr>
          <w:p w:rsidR="00AB69F9" w14:paraId="37991B18" w14:textId="77777777">
            <w:pPr>
              <w:pStyle w:val="TableParagraph"/>
              <w:spacing w:before="1" w:line="182" w:lineRule="exact"/>
              <w:ind w:left="33"/>
              <w:rPr>
                <w:sz w:val="17"/>
              </w:rPr>
            </w:pPr>
            <w:bookmarkStart w:id="114" w:name="B.4c._Number_of_Certified_Community_Acti"/>
            <w:bookmarkEnd w:id="114"/>
            <w:r>
              <w:rPr>
                <w:sz w:val="17"/>
              </w:rPr>
              <w:t>B.4c.</w:t>
            </w:r>
            <w:r>
              <w:rPr>
                <w:spacing w:val="2"/>
                <w:sz w:val="17"/>
              </w:rPr>
              <w:t xml:space="preserve"> </w:t>
            </w:r>
            <w:r>
              <w:rPr>
                <w:sz w:val="17"/>
              </w:rPr>
              <w:t>Number</w:t>
            </w:r>
            <w:r>
              <w:rPr>
                <w:spacing w:val="2"/>
                <w:sz w:val="17"/>
              </w:rPr>
              <w:t xml:space="preserve"> </w:t>
            </w:r>
            <w:r>
              <w:rPr>
                <w:sz w:val="17"/>
              </w:rPr>
              <w:t>of</w:t>
            </w:r>
            <w:r>
              <w:rPr>
                <w:spacing w:val="4"/>
                <w:sz w:val="17"/>
              </w:rPr>
              <w:t xml:space="preserve"> </w:t>
            </w:r>
            <w:r>
              <w:rPr>
                <w:sz w:val="17"/>
              </w:rPr>
              <w:t>Certified</w:t>
            </w:r>
            <w:r>
              <w:rPr>
                <w:spacing w:val="3"/>
                <w:sz w:val="17"/>
              </w:rPr>
              <w:t xml:space="preserve"> </w:t>
            </w:r>
            <w:r>
              <w:rPr>
                <w:sz w:val="17"/>
              </w:rPr>
              <w:t>Community</w:t>
            </w:r>
            <w:r>
              <w:rPr>
                <w:spacing w:val="4"/>
                <w:sz w:val="17"/>
              </w:rPr>
              <w:t xml:space="preserve"> </w:t>
            </w:r>
            <w:r>
              <w:rPr>
                <w:sz w:val="17"/>
              </w:rPr>
              <w:t>Action</w:t>
            </w:r>
            <w:r>
              <w:rPr>
                <w:spacing w:val="3"/>
                <w:sz w:val="17"/>
              </w:rPr>
              <w:t xml:space="preserve"> </w:t>
            </w:r>
            <w:r>
              <w:rPr>
                <w:sz w:val="17"/>
              </w:rPr>
              <w:t>Professionals</w:t>
            </w:r>
            <w:r>
              <w:rPr>
                <w:spacing w:val="3"/>
                <w:sz w:val="17"/>
              </w:rPr>
              <w:t xml:space="preserve"> </w:t>
            </w:r>
            <w:r>
              <w:rPr>
                <w:spacing w:val="-2"/>
                <w:sz w:val="17"/>
              </w:rPr>
              <w:t>(CCAP)</w:t>
            </w:r>
          </w:p>
        </w:tc>
        <w:tc>
          <w:tcPr>
            <w:tcW w:w="1846" w:type="dxa"/>
          </w:tcPr>
          <w:p w:rsidR="00AB69F9" w14:paraId="07B13C64" w14:textId="77777777">
            <w:pPr>
              <w:pStyle w:val="TableParagraph"/>
              <w:rPr>
                <w:rFonts w:ascii="Times New Roman"/>
                <w:sz w:val="14"/>
              </w:rPr>
            </w:pPr>
          </w:p>
        </w:tc>
      </w:tr>
      <w:tr w14:paraId="517150FC" w14:textId="77777777">
        <w:tblPrEx>
          <w:tblW w:w="0" w:type="auto"/>
          <w:tblInd w:w="365" w:type="dxa"/>
          <w:tblLayout w:type="fixed"/>
          <w:tblCellMar>
            <w:left w:w="0" w:type="dxa"/>
            <w:right w:w="0" w:type="dxa"/>
          </w:tblCellMar>
          <w:tblLook w:val="01E0"/>
        </w:tblPrEx>
        <w:trPr>
          <w:trHeight w:val="203"/>
        </w:trPr>
        <w:tc>
          <w:tcPr>
            <w:tcW w:w="8232" w:type="dxa"/>
          </w:tcPr>
          <w:p w:rsidR="00AB69F9" w14:paraId="391E0EB2" w14:textId="77777777">
            <w:pPr>
              <w:pStyle w:val="TableParagraph"/>
              <w:spacing w:before="1" w:line="182" w:lineRule="exact"/>
              <w:ind w:left="33"/>
              <w:rPr>
                <w:sz w:val="17"/>
              </w:rPr>
            </w:pPr>
            <w:bookmarkStart w:id="115" w:name="B.4d._Number_of_Staff_with_a_child_devel"/>
            <w:bookmarkEnd w:id="115"/>
            <w:r>
              <w:rPr>
                <w:sz w:val="17"/>
              </w:rPr>
              <w:t>B.4d.</w:t>
            </w:r>
            <w:r>
              <w:rPr>
                <w:spacing w:val="2"/>
                <w:sz w:val="17"/>
              </w:rPr>
              <w:t xml:space="preserve"> </w:t>
            </w:r>
            <w:r>
              <w:rPr>
                <w:sz w:val="17"/>
              </w:rPr>
              <w:t>Number</w:t>
            </w:r>
            <w:r>
              <w:rPr>
                <w:spacing w:val="1"/>
                <w:sz w:val="17"/>
              </w:rPr>
              <w:t xml:space="preserve"> </w:t>
            </w:r>
            <w:r>
              <w:rPr>
                <w:sz w:val="17"/>
              </w:rPr>
              <w:t>of</w:t>
            </w:r>
            <w:r>
              <w:rPr>
                <w:spacing w:val="2"/>
                <w:sz w:val="17"/>
              </w:rPr>
              <w:t xml:space="preserve"> </w:t>
            </w:r>
            <w:r>
              <w:rPr>
                <w:sz w:val="17"/>
              </w:rPr>
              <w:t>Staff</w:t>
            </w:r>
            <w:r>
              <w:rPr>
                <w:spacing w:val="3"/>
                <w:sz w:val="17"/>
              </w:rPr>
              <w:t xml:space="preserve"> </w:t>
            </w:r>
            <w:r>
              <w:rPr>
                <w:sz w:val="17"/>
              </w:rPr>
              <w:t>with</w:t>
            </w:r>
            <w:r>
              <w:rPr>
                <w:spacing w:val="2"/>
                <w:sz w:val="17"/>
              </w:rPr>
              <w:t xml:space="preserve"> </w:t>
            </w:r>
            <w:r>
              <w:rPr>
                <w:sz w:val="17"/>
              </w:rPr>
              <w:t>a child</w:t>
            </w:r>
            <w:r>
              <w:rPr>
                <w:spacing w:val="2"/>
                <w:sz w:val="17"/>
              </w:rPr>
              <w:t xml:space="preserve"> </w:t>
            </w:r>
            <w:r>
              <w:rPr>
                <w:sz w:val="17"/>
              </w:rPr>
              <w:t>development</w:t>
            </w:r>
            <w:r>
              <w:rPr>
                <w:spacing w:val="2"/>
                <w:sz w:val="17"/>
              </w:rPr>
              <w:t xml:space="preserve"> </w:t>
            </w:r>
            <w:r>
              <w:rPr>
                <w:spacing w:val="-2"/>
                <w:sz w:val="17"/>
              </w:rPr>
              <w:t>certification</w:t>
            </w:r>
          </w:p>
        </w:tc>
        <w:tc>
          <w:tcPr>
            <w:tcW w:w="1846" w:type="dxa"/>
          </w:tcPr>
          <w:p w:rsidR="00AB69F9" w14:paraId="51269D67" w14:textId="77777777">
            <w:pPr>
              <w:pStyle w:val="TableParagraph"/>
              <w:rPr>
                <w:rFonts w:ascii="Times New Roman"/>
                <w:sz w:val="14"/>
              </w:rPr>
            </w:pPr>
          </w:p>
        </w:tc>
      </w:tr>
      <w:tr w14:paraId="21FC1372" w14:textId="77777777">
        <w:tblPrEx>
          <w:tblW w:w="0" w:type="auto"/>
          <w:tblInd w:w="365" w:type="dxa"/>
          <w:tblLayout w:type="fixed"/>
          <w:tblCellMar>
            <w:left w:w="0" w:type="dxa"/>
            <w:right w:w="0" w:type="dxa"/>
          </w:tblCellMar>
          <w:tblLook w:val="01E0"/>
        </w:tblPrEx>
        <w:trPr>
          <w:trHeight w:val="203"/>
        </w:trPr>
        <w:tc>
          <w:tcPr>
            <w:tcW w:w="8232" w:type="dxa"/>
          </w:tcPr>
          <w:p w:rsidR="00AB69F9" w14:paraId="033CA1DA" w14:textId="77777777">
            <w:pPr>
              <w:pStyle w:val="TableParagraph"/>
              <w:spacing w:before="1" w:line="182" w:lineRule="exact"/>
              <w:ind w:left="33"/>
              <w:rPr>
                <w:sz w:val="17"/>
              </w:rPr>
            </w:pPr>
            <w:bookmarkStart w:id="116" w:name="B.4e._Number_of_Staff_with_a_family_deve"/>
            <w:bookmarkEnd w:id="116"/>
            <w:r>
              <w:rPr>
                <w:sz w:val="17"/>
              </w:rPr>
              <w:t>B.4e.</w:t>
            </w:r>
            <w:r>
              <w:rPr>
                <w:spacing w:val="1"/>
                <w:sz w:val="17"/>
              </w:rPr>
              <w:t xml:space="preserve"> </w:t>
            </w:r>
            <w:r>
              <w:rPr>
                <w:sz w:val="17"/>
              </w:rPr>
              <w:t>Number</w:t>
            </w:r>
            <w:r>
              <w:rPr>
                <w:spacing w:val="1"/>
                <w:sz w:val="17"/>
              </w:rPr>
              <w:t xml:space="preserve"> </w:t>
            </w:r>
            <w:r>
              <w:rPr>
                <w:sz w:val="17"/>
              </w:rPr>
              <w:t>of</w:t>
            </w:r>
            <w:r>
              <w:rPr>
                <w:spacing w:val="3"/>
                <w:sz w:val="17"/>
              </w:rPr>
              <w:t xml:space="preserve"> </w:t>
            </w:r>
            <w:r>
              <w:rPr>
                <w:sz w:val="17"/>
              </w:rPr>
              <w:t>Staff</w:t>
            </w:r>
            <w:r>
              <w:rPr>
                <w:spacing w:val="2"/>
                <w:sz w:val="17"/>
              </w:rPr>
              <w:t xml:space="preserve"> </w:t>
            </w:r>
            <w:r>
              <w:rPr>
                <w:sz w:val="17"/>
              </w:rPr>
              <w:t>with</w:t>
            </w:r>
            <w:r>
              <w:rPr>
                <w:spacing w:val="3"/>
                <w:sz w:val="17"/>
              </w:rPr>
              <w:t xml:space="preserve"> </w:t>
            </w:r>
            <w:r>
              <w:rPr>
                <w:sz w:val="17"/>
              </w:rPr>
              <w:t>a family</w:t>
            </w:r>
            <w:r>
              <w:rPr>
                <w:spacing w:val="2"/>
                <w:sz w:val="17"/>
              </w:rPr>
              <w:t xml:space="preserve"> </w:t>
            </w:r>
            <w:r>
              <w:rPr>
                <w:sz w:val="17"/>
              </w:rPr>
              <w:t>development</w:t>
            </w:r>
            <w:r>
              <w:rPr>
                <w:spacing w:val="2"/>
                <w:sz w:val="17"/>
              </w:rPr>
              <w:t xml:space="preserve"> </w:t>
            </w:r>
            <w:r>
              <w:rPr>
                <w:spacing w:val="-2"/>
                <w:sz w:val="17"/>
              </w:rPr>
              <w:t>certification</w:t>
            </w:r>
          </w:p>
        </w:tc>
        <w:tc>
          <w:tcPr>
            <w:tcW w:w="1846" w:type="dxa"/>
          </w:tcPr>
          <w:p w:rsidR="00AB69F9" w14:paraId="4819D48D" w14:textId="77777777">
            <w:pPr>
              <w:pStyle w:val="TableParagraph"/>
              <w:rPr>
                <w:rFonts w:ascii="Times New Roman"/>
                <w:sz w:val="14"/>
              </w:rPr>
            </w:pPr>
          </w:p>
        </w:tc>
      </w:tr>
      <w:tr w14:paraId="1913EA80" w14:textId="77777777">
        <w:tblPrEx>
          <w:tblW w:w="0" w:type="auto"/>
          <w:tblInd w:w="365" w:type="dxa"/>
          <w:tblLayout w:type="fixed"/>
          <w:tblCellMar>
            <w:left w:w="0" w:type="dxa"/>
            <w:right w:w="0" w:type="dxa"/>
          </w:tblCellMar>
          <w:tblLook w:val="01E0"/>
        </w:tblPrEx>
        <w:trPr>
          <w:trHeight w:val="203"/>
        </w:trPr>
        <w:tc>
          <w:tcPr>
            <w:tcW w:w="8232" w:type="dxa"/>
          </w:tcPr>
          <w:p w:rsidR="00AB69F9" w14:paraId="5E82CE4F" w14:textId="77777777">
            <w:pPr>
              <w:pStyle w:val="TableParagraph"/>
              <w:spacing w:before="1" w:line="182" w:lineRule="exact"/>
              <w:ind w:left="33"/>
              <w:rPr>
                <w:sz w:val="17"/>
              </w:rPr>
            </w:pPr>
            <w:bookmarkStart w:id="117" w:name="B.4f._Number_of_Pathways_Reviewers_"/>
            <w:bookmarkEnd w:id="117"/>
            <w:r>
              <w:rPr>
                <w:sz w:val="17"/>
              </w:rPr>
              <w:t>B.4f. Number</w:t>
            </w:r>
            <w:r>
              <w:rPr>
                <w:spacing w:val="1"/>
                <w:sz w:val="17"/>
              </w:rPr>
              <w:t xml:space="preserve"> </w:t>
            </w:r>
            <w:r>
              <w:rPr>
                <w:sz w:val="17"/>
              </w:rPr>
              <w:t>of</w:t>
            </w:r>
            <w:r>
              <w:rPr>
                <w:spacing w:val="2"/>
                <w:sz w:val="17"/>
              </w:rPr>
              <w:t xml:space="preserve"> </w:t>
            </w:r>
            <w:r>
              <w:rPr>
                <w:sz w:val="17"/>
              </w:rPr>
              <w:t xml:space="preserve">Pathways </w:t>
            </w:r>
            <w:r>
              <w:rPr>
                <w:spacing w:val="-2"/>
                <w:sz w:val="17"/>
              </w:rPr>
              <w:t>Reviewers</w:t>
            </w:r>
          </w:p>
        </w:tc>
        <w:tc>
          <w:tcPr>
            <w:tcW w:w="1846" w:type="dxa"/>
          </w:tcPr>
          <w:p w:rsidR="00AB69F9" w14:paraId="5B319AFE" w14:textId="77777777">
            <w:pPr>
              <w:pStyle w:val="TableParagraph"/>
              <w:rPr>
                <w:rFonts w:ascii="Times New Roman"/>
                <w:sz w:val="14"/>
              </w:rPr>
            </w:pPr>
          </w:p>
        </w:tc>
      </w:tr>
      <w:tr w14:paraId="18AA571A" w14:textId="77777777">
        <w:tblPrEx>
          <w:tblW w:w="0" w:type="auto"/>
          <w:tblInd w:w="365" w:type="dxa"/>
          <w:tblLayout w:type="fixed"/>
          <w:tblCellMar>
            <w:left w:w="0" w:type="dxa"/>
            <w:right w:w="0" w:type="dxa"/>
          </w:tblCellMar>
          <w:tblLook w:val="01E0"/>
        </w:tblPrEx>
        <w:trPr>
          <w:trHeight w:val="203"/>
        </w:trPr>
        <w:tc>
          <w:tcPr>
            <w:tcW w:w="8232" w:type="dxa"/>
          </w:tcPr>
          <w:p w:rsidR="00AB69F9" w14:paraId="2C17FD61" w14:textId="77777777">
            <w:pPr>
              <w:pStyle w:val="TableParagraph"/>
              <w:spacing w:before="1" w:line="182" w:lineRule="exact"/>
              <w:ind w:left="33"/>
              <w:rPr>
                <w:sz w:val="17"/>
              </w:rPr>
            </w:pPr>
            <w:bookmarkStart w:id="118" w:name="B.4g._Number_of_Staff_with_Home_Energy_P"/>
            <w:bookmarkEnd w:id="118"/>
            <w:r>
              <w:rPr>
                <w:sz w:val="17"/>
              </w:rPr>
              <w:t>B.4g.</w:t>
            </w:r>
            <w:r>
              <w:rPr>
                <w:spacing w:val="1"/>
                <w:sz w:val="17"/>
              </w:rPr>
              <w:t xml:space="preserve"> </w:t>
            </w:r>
            <w:r>
              <w:rPr>
                <w:sz w:val="17"/>
              </w:rPr>
              <w:t>Number</w:t>
            </w:r>
            <w:r>
              <w:rPr>
                <w:spacing w:val="1"/>
                <w:sz w:val="17"/>
              </w:rPr>
              <w:t xml:space="preserve"> </w:t>
            </w:r>
            <w:r>
              <w:rPr>
                <w:sz w:val="17"/>
              </w:rPr>
              <w:t>of</w:t>
            </w:r>
            <w:r>
              <w:rPr>
                <w:spacing w:val="3"/>
                <w:sz w:val="17"/>
              </w:rPr>
              <w:t xml:space="preserve"> </w:t>
            </w:r>
            <w:r>
              <w:rPr>
                <w:sz w:val="17"/>
              </w:rPr>
              <w:t>Staff</w:t>
            </w:r>
            <w:r>
              <w:rPr>
                <w:spacing w:val="2"/>
                <w:sz w:val="17"/>
              </w:rPr>
              <w:t xml:space="preserve"> </w:t>
            </w:r>
            <w:r>
              <w:rPr>
                <w:sz w:val="17"/>
              </w:rPr>
              <w:t>with</w:t>
            </w:r>
            <w:r>
              <w:rPr>
                <w:spacing w:val="2"/>
                <w:sz w:val="17"/>
              </w:rPr>
              <w:t xml:space="preserve"> </w:t>
            </w:r>
            <w:r>
              <w:rPr>
                <w:sz w:val="17"/>
              </w:rPr>
              <w:t>Home</w:t>
            </w:r>
            <w:r>
              <w:rPr>
                <w:spacing w:val="3"/>
                <w:sz w:val="17"/>
              </w:rPr>
              <w:t xml:space="preserve"> </w:t>
            </w:r>
            <w:r>
              <w:rPr>
                <w:sz w:val="17"/>
              </w:rPr>
              <w:t>Energy</w:t>
            </w:r>
            <w:r>
              <w:rPr>
                <w:spacing w:val="2"/>
                <w:sz w:val="17"/>
              </w:rPr>
              <w:t xml:space="preserve"> </w:t>
            </w:r>
            <w:r>
              <w:rPr>
                <w:sz w:val="17"/>
              </w:rPr>
              <w:t>Professional</w:t>
            </w:r>
            <w:r>
              <w:rPr>
                <w:spacing w:val="3"/>
                <w:sz w:val="17"/>
              </w:rPr>
              <w:t xml:space="preserve"> </w:t>
            </w:r>
            <w:r>
              <w:rPr>
                <w:spacing w:val="-2"/>
                <w:sz w:val="17"/>
              </w:rPr>
              <w:t>Certifications</w:t>
            </w:r>
          </w:p>
        </w:tc>
        <w:tc>
          <w:tcPr>
            <w:tcW w:w="1846" w:type="dxa"/>
          </w:tcPr>
          <w:p w:rsidR="00AB69F9" w14:paraId="2F6033A7" w14:textId="77777777">
            <w:pPr>
              <w:pStyle w:val="TableParagraph"/>
              <w:rPr>
                <w:rFonts w:ascii="Times New Roman"/>
                <w:sz w:val="14"/>
              </w:rPr>
            </w:pPr>
          </w:p>
        </w:tc>
      </w:tr>
      <w:tr w14:paraId="083C34BD" w14:textId="77777777">
        <w:tblPrEx>
          <w:tblW w:w="0" w:type="auto"/>
          <w:tblInd w:w="365" w:type="dxa"/>
          <w:tblLayout w:type="fixed"/>
          <w:tblCellMar>
            <w:left w:w="0" w:type="dxa"/>
            <w:right w:w="0" w:type="dxa"/>
          </w:tblCellMar>
          <w:tblLook w:val="01E0"/>
        </w:tblPrEx>
        <w:trPr>
          <w:trHeight w:val="203"/>
        </w:trPr>
        <w:tc>
          <w:tcPr>
            <w:tcW w:w="8232" w:type="dxa"/>
          </w:tcPr>
          <w:p w:rsidR="00AB69F9" w14:paraId="59DC3438" w14:textId="77777777">
            <w:pPr>
              <w:pStyle w:val="TableParagraph"/>
              <w:spacing w:before="1" w:line="182" w:lineRule="exact"/>
              <w:ind w:left="530"/>
              <w:rPr>
                <w:sz w:val="17"/>
              </w:rPr>
            </w:pPr>
            <w:bookmarkStart w:id="119" w:name="B.4g.1._Number_of_Energy_Auditors_"/>
            <w:bookmarkEnd w:id="119"/>
            <w:r>
              <w:rPr>
                <w:sz w:val="17"/>
              </w:rPr>
              <w:t>B.4g.1.</w:t>
            </w:r>
            <w:r>
              <w:rPr>
                <w:spacing w:val="2"/>
                <w:sz w:val="17"/>
              </w:rPr>
              <w:t xml:space="preserve"> </w:t>
            </w:r>
            <w:r>
              <w:rPr>
                <w:sz w:val="17"/>
              </w:rPr>
              <w:t>Number</w:t>
            </w:r>
            <w:r>
              <w:rPr>
                <w:spacing w:val="2"/>
                <w:sz w:val="17"/>
              </w:rPr>
              <w:t xml:space="preserve"> </w:t>
            </w:r>
            <w:r>
              <w:rPr>
                <w:sz w:val="17"/>
              </w:rPr>
              <w:t>of</w:t>
            </w:r>
            <w:r>
              <w:rPr>
                <w:spacing w:val="3"/>
                <w:sz w:val="17"/>
              </w:rPr>
              <w:t xml:space="preserve"> </w:t>
            </w:r>
            <w:r>
              <w:rPr>
                <w:sz w:val="17"/>
              </w:rPr>
              <w:t>Energy</w:t>
            </w:r>
            <w:r>
              <w:rPr>
                <w:spacing w:val="3"/>
                <w:sz w:val="17"/>
              </w:rPr>
              <w:t xml:space="preserve"> </w:t>
            </w:r>
            <w:r>
              <w:rPr>
                <w:spacing w:val="-2"/>
                <w:sz w:val="17"/>
              </w:rPr>
              <w:t>Auditors</w:t>
            </w:r>
          </w:p>
        </w:tc>
        <w:tc>
          <w:tcPr>
            <w:tcW w:w="1846" w:type="dxa"/>
          </w:tcPr>
          <w:p w:rsidR="00AB69F9" w14:paraId="6FCC35E3" w14:textId="77777777">
            <w:pPr>
              <w:pStyle w:val="TableParagraph"/>
              <w:rPr>
                <w:rFonts w:ascii="Times New Roman"/>
                <w:sz w:val="14"/>
              </w:rPr>
            </w:pPr>
          </w:p>
        </w:tc>
      </w:tr>
      <w:tr w14:paraId="0AA0CC02" w14:textId="77777777">
        <w:tblPrEx>
          <w:tblW w:w="0" w:type="auto"/>
          <w:tblInd w:w="365" w:type="dxa"/>
          <w:tblLayout w:type="fixed"/>
          <w:tblCellMar>
            <w:left w:w="0" w:type="dxa"/>
            <w:right w:w="0" w:type="dxa"/>
          </w:tblCellMar>
          <w:tblLook w:val="01E0"/>
        </w:tblPrEx>
        <w:trPr>
          <w:trHeight w:val="203"/>
        </w:trPr>
        <w:tc>
          <w:tcPr>
            <w:tcW w:w="8232" w:type="dxa"/>
          </w:tcPr>
          <w:p w:rsidR="00AB69F9" w14:paraId="08BFE019" w14:textId="77777777">
            <w:pPr>
              <w:pStyle w:val="TableParagraph"/>
              <w:spacing w:before="1" w:line="182" w:lineRule="exact"/>
              <w:ind w:left="530"/>
              <w:rPr>
                <w:sz w:val="17"/>
              </w:rPr>
            </w:pPr>
            <w:bookmarkStart w:id="120" w:name="B.4g.2._Number_of_Retrofit_Installer_Tec"/>
            <w:bookmarkEnd w:id="120"/>
            <w:r>
              <w:rPr>
                <w:sz w:val="17"/>
              </w:rPr>
              <w:t>B.4g.2.</w:t>
            </w:r>
            <w:r>
              <w:rPr>
                <w:spacing w:val="2"/>
                <w:sz w:val="17"/>
              </w:rPr>
              <w:t xml:space="preserve"> </w:t>
            </w:r>
            <w:r>
              <w:rPr>
                <w:sz w:val="17"/>
              </w:rPr>
              <w:t>Number</w:t>
            </w:r>
            <w:r>
              <w:rPr>
                <w:spacing w:val="2"/>
                <w:sz w:val="17"/>
              </w:rPr>
              <w:t xml:space="preserve"> </w:t>
            </w:r>
            <w:r>
              <w:rPr>
                <w:sz w:val="17"/>
              </w:rPr>
              <w:t>of</w:t>
            </w:r>
            <w:r>
              <w:rPr>
                <w:spacing w:val="4"/>
                <w:sz w:val="17"/>
              </w:rPr>
              <w:t xml:space="preserve"> </w:t>
            </w:r>
            <w:r>
              <w:rPr>
                <w:sz w:val="17"/>
              </w:rPr>
              <w:t>Retrofit</w:t>
            </w:r>
            <w:r>
              <w:rPr>
                <w:spacing w:val="2"/>
                <w:sz w:val="17"/>
              </w:rPr>
              <w:t xml:space="preserve"> </w:t>
            </w:r>
            <w:r>
              <w:rPr>
                <w:sz w:val="17"/>
              </w:rPr>
              <w:t>Installer</w:t>
            </w:r>
            <w:r>
              <w:rPr>
                <w:spacing w:val="3"/>
                <w:sz w:val="17"/>
              </w:rPr>
              <w:t xml:space="preserve"> </w:t>
            </w:r>
            <w:r>
              <w:rPr>
                <w:spacing w:val="-2"/>
                <w:sz w:val="17"/>
              </w:rPr>
              <w:t>Technicians</w:t>
            </w:r>
          </w:p>
        </w:tc>
        <w:tc>
          <w:tcPr>
            <w:tcW w:w="1846" w:type="dxa"/>
          </w:tcPr>
          <w:p w:rsidR="00AB69F9" w14:paraId="4404E3B7" w14:textId="77777777">
            <w:pPr>
              <w:pStyle w:val="TableParagraph"/>
              <w:rPr>
                <w:rFonts w:ascii="Times New Roman"/>
                <w:sz w:val="14"/>
              </w:rPr>
            </w:pPr>
          </w:p>
        </w:tc>
      </w:tr>
      <w:tr w14:paraId="083C65F3" w14:textId="77777777">
        <w:tblPrEx>
          <w:tblW w:w="0" w:type="auto"/>
          <w:tblInd w:w="365" w:type="dxa"/>
          <w:tblLayout w:type="fixed"/>
          <w:tblCellMar>
            <w:left w:w="0" w:type="dxa"/>
            <w:right w:w="0" w:type="dxa"/>
          </w:tblCellMar>
          <w:tblLook w:val="01E0"/>
        </w:tblPrEx>
        <w:trPr>
          <w:trHeight w:val="203"/>
        </w:trPr>
        <w:tc>
          <w:tcPr>
            <w:tcW w:w="8232" w:type="dxa"/>
          </w:tcPr>
          <w:p w:rsidR="00AB69F9" w14:paraId="55BF2B1D" w14:textId="77777777">
            <w:pPr>
              <w:pStyle w:val="TableParagraph"/>
              <w:spacing w:before="1" w:line="182" w:lineRule="exact"/>
              <w:ind w:left="530"/>
              <w:rPr>
                <w:sz w:val="17"/>
              </w:rPr>
            </w:pPr>
            <w:bookmarkStart w:id="121" w:name="B.4g.3._Number_of_Crew_Leaders_"/>
            <w:bookmarkEnd w:id="121"/>
            <w:r>
              <w:rPr>
                <w:sz w:val="17"/>
              </w:rPr>
              <w:t>B.4g.3.</w:t>
            </w:r>
            <w:r>
              <w:rPr>
                <w:spacing w:val="1"/>
                <w:sz w:val="17"/>
              </w:rPr>
              <w:t xml:space="preserve"> </w:t>
            </w:r>
            <w:r>
              <w:rPr>
                <w:sz w:val="17"/>
              </w:rPr>
              <w:t>Number</w:t>
            </w:r>
            <w:r>
              <w:rPr>
                <w:spacing w:val="2"/>
                <w:sz w:val="17"/>
              </w:rPr>
              <w:t xml:space="preserve"> </w:t>
            </w:r>
            <w:r>
              <w:rPr>
                <w:sz w:val="17"/>
              </w:rPr>
              <w:t>of</w:t>
            </w:r>
            <w:r>
              <w:rPr>
                <w:spacing w:val="2"/>
                <w:sz w:val="17"/>
              </w:rPr>
              <w:t xml:space="preserve"> </w:t>
            </w:r>
            <w:r>
              <w:rPr>
                <w:sz w:val="17"/>
              </w:rPr>
              <w:t>Crew</w:t>
            </w:r>
            <w:r>
              <w:rPr>
                <w:spacing w:val="1"/>
                <w:sz w:val="17"/>
              </w:rPr>
              <w:t xml:space="preserve"> </w:t>
            </w:r>
            <w:r>
              <w:rPr>
                <w:spacing w:val="-2"/>
                <w:sz w:val="17"/>
              </w:rPr>
              <w:t>Leaders</w:t>
            </w:r>
          </w:p>
        </w:tc>
        <w:tc>
          <w:tcPr>
            <w:tcW w:w="1846" w:type="dxa"/>
          </w:tcPr>
          <w:p w:rsidR="00AB69F9" w14:paraId="21E5CED4" w14:textId="77777777">
            <w:pPr>
              <w:pStyle w:val="TableParagraph"/>
              <w:rPr>
                <w:rFonts w:ascii="Times New Roman"/>
                <w:sz w:val="14"/>
              </w:rPr>
            </w:pPr>
          </w:p>
        </w:tc>
      </w:tr>
      <w:tr w14:paraId="3ED54387" w14:textId="77777777">
        <w:tblPrEx>
          <w:tblW w:w="0" w:type="auto"/>
          <w:tblInd w:w="365" w:type="dxa"/>
          <w:tblLayout w:type="fixed"/>
          <w:tblCellMar>
            <w:left w:w="0" w:type="dxa"/>
            <w:right w:w="0" w:type="dxa"/>
          </w:tblCellMar>
          <w:tblLook w:val="01E0"/>
        </w:tblPrEx>
        <w:trPr>
          <w:trHeight w:val="203"/>
        </w:trPr>
        <w:tc>
          <w:tcPr>
            <w:tcW w:w="8232" w:type="dxa"/>
          </w:tcPr>
          <w:p w:rsidR="00AB69F9" w14:paraId="101FC0F8" w14:textId="77777777">
            <w:pPr>
              <w:pStyle w:val="TableParagraph"/>
              <w:spacing w:before="1" w:line="182" w:lineRule="exact"/>
              <w:ind w:left="530"/>
              <w:rPr>
                <w:sz w:val="17"/>
              </w:rPr>
            </w:pPr>
            <w:bookmarkStart w:id="122" w:name="B.4g.4._Number_of_Quality_Control_Inspec"/>
            <w:bookmarkEnd w:id="122"/>
            <w:r>
              <w:rPr>
                <w:sz w:val="17"/>
              </w:rPr>
              <w:t>B.4g.4.</w:t>
            </w:r>
            <w:r>
              <w:rPr>
                <w:spacing w:val="1"/>
                <w:sz w:val="17"/>
              </w:rPr>
              <w:t xml:space="preserve"> </w:t>
            </w:r>
            <w:r>
              <w:rPr>
                <w:sz w:val="17"/>
              </w:rPr>
              <w:t>Number</w:t>
            </w:r>
            <w:r>
              <w:rPr>
                <w:spacing w:val="1"/>
                <w:sz w:val="17"/>
              </w:rPr>
              <w:t xml:space="preserve"> </w:t>
            </w:r>
            <w:r>
              <w:rPr>
                <w:sz w:val="17"/>
              </w:rPr>
              <w:t>of</w:t>
            </w:r>
            <w:r>
              <w:rPr>
                <w:spacing w:val="3"/>
                <w:sz w:val="17"/>
              </w:rPr>
              <w:t xml:space="preserve"> </w:t>
            </w:r>
            <w:r>
              <w:rPr>
                <w:sz w:val="17"/>
              </w:rPr>
              <w:t>Quality</w:t>
            </w:r>
            <w:r>
              <w:rPr>
                <w:spacing w:val="3"/>
                <w:sz w:val="17"/>
              </w:rPr>
              <w:t xml:space="preserve"> </w:t>
            </w:r>
            <w:r>
              <w:rPr>
                <w:sz w:val="17"/>
              </w:rPr>
              <w:t>Control</w:t>
            </w:r>
            <w:r>
              <w:rPr>
                <w:spacing w:val="3"/>
                <w:sz w:val="17"/>
              </w:rPr>
              <w:t xml:space="preserve"> </w:t>
            </w:r>
            <w:r>
              <w:rPr>
                <w:sz w:val="17"/>
              </w:rPr>
              <w:t>Inspectors</w:t>
            </w:r>
            <w:r>
              <w:rPr>
                <w:spacing w:val="2"/>
                <w:sz w:val="17"/>
              </w:rPr>
              <w:t xml:space="preserve"> </w:t>
            </w:r>
            <w:r>
              <w:rPr>
                <w:spacing w:val="-2"/>
                <w:sz w:val="17"/>
              </w:rPr>
              <w:t>(QCI)</w:t>
            </w:r>
          </w:p>
        </w:tc>
        <w:tc>
          <w:tcPr>
            <w:tcW w:w="1846" w:type="dxa"/>
          </w:tcPr>
          <w:p w:rsidR="00AB69F9" w14:paraId="2D3AAB95" w14:textId="77777777">
            <w:pPr>
              <w:pStyle w:val="TableParagraph"/>
              <w:rPr>
                <w:rFonts w:ascii="Times New Roman"/>
                <w:sz w:val="14"/>
              </w:rPr>
            </w:pPr>
          </w:p>
        </w:tc>
      </w:tr>
      <w:tr w14:paraId="255202E6" w14:textId="77777777">
        <w:tblPrEx>
          <w:tblW w:w="0" w:type="auto"/>
          <w:tblInd w:w="365" w:type="dxa"/>
          <w:tblLayout w:type="fixed"/>
          <w:tblCellMar>
            <w:left w:w="0" w:type="dxa"/>
            <w:right w:w="0" w:type="dxa"/>
          </w:tblCellMar>
          <w:tblLook w:val="01E0"/>
        </w:tblPrEx>
        <w:trPr>
          <w:trHeight w:val="203"/>
        </w:trPr>
        <w:tc>
          <w:tcPr>
            <w:tcW w:w="8232" w:type="dxa"/>
          </w:tcPr>
          <w:p w:rsidR="00AB69F9" w14:paraId="168C6810" w14:textId="77777777">
            <w:pPr>
              <w:pStyle w:val="TableParagraph"/>
              <w:spacing w:before="1" w:line="182" w:lineRule="exact"/>
              <w:ind w:left="33"/>
              <w:rPr>
                <w:sz w:val="17"/>
              </w:rPr>
            </w:pPr>
            <w:bookmarkStart w:id="123" w:name="B.4h._Number_of_LEED_Risk_Certified_asse"/>
            <w:bookmarkEnd w:id="123"/>
            <w:r>
              <w:rPr>
                <w:sz w:val="17"/>
              </w:rPr>
              <w:t>B.4h.</w:t>
            </w:r>
            <w:r>
              <w:rPr>
                <w:spacing w:val="2"/>
                <w:sz w:val="17"/>
              </w:rPr>
              <w:t xml:space="preserve"> </w:t>
            </w:r>
            <w:r>
              <w:rPr>
                <w:sz w:val="17"/>
              </w:rPr>
              <w:t>Number</w:t>
            </w:r>
            <w:r>
              <w:rPr>
                <w:spacing w:val="1"/>
                <w:sz w:val="17"/>
              </w:rPr>
              <w:t xml:space="preserve"> </w:t>
            </w:r>
            <w:r>
              <w:rPr>
                <w:sz w:val="17"/>
              </w:rPr>
              <w:t>of</w:t>
            </w:r>
            <w:r>
              <w:rPr>
                <w:spacing w:val="2"/>
                <w:sz w:val="17"/>
              </w:rPr>
              <w:t xml:space="preserve"> </w:t>
            </w:r>
            <w:r>
              <w:rPr>
                <w:sz w:val="17"/>
              </w:rPr>
              <w:t>LEED</w:t>
            </w:r>
            <w:r>
              <w:rPr>
                <w:spacing w:val="1"/>
                <w:sz w:val="17"/>
              </w:rPr>
              <w:t xml:space="preserve"> </w:t>
            </w:r>
            <w:r>
              <w:rPr>
                <w:sz w:val="17"/>
              </w:rPr>
              <w:t>Risk</w:t>
            </w:r>
            <w:r>
              <w:rPr>
                <w:spacing w:val="2"/>
                <w:sz w:val="17"/>
              </w:rPr>
              <w:t xml:space="preserve"> </w:t>
            </w:r>
            <w:r>
              <w:rPr>
                <w:sz w:val="17"/>
              </w:rPr>
              <w:t>Certified</w:t>
            </w:r>
            <w:r>
              <w:rPr>
                <w:spacing w:val="2"/>
                <w:sz w:val="17"/>
              </w:rPr>
              <w:t xml:space="preserve"> </w:t>
            </w:r>
            <w:r>
              <w:rPr>
                <w:spacing w:val="-2"/>
                <w:sz w:val="17"/>
              </w:rPr>
              <w:t>assessors</w:t>
            </w:r>
          </w:p>
        </w:tc>
        <w:tc>
          <w:tcPr>
            <w:tcW w:w="1846" w:type="dxa"/>
          </w:tcPr>
          <w:p w:rsidR="00AB69F9" w14:paraId="2380F55F" w14:textId="77777777">
            <w:pPr>
              <w:pStyle w:val="TableParagraph"/>
              <w:rPr>
                <w:rFonts w:ascii="Times New Roman"/>
                <w:sz w:val="14"/>
              </w:rPr>
            </w:pPr>
          </w:p>
        </w:tc>
      </w:tr>
      <w:tr w14:paraId="25D27901" w14:textId="77777777">
        <w:tblPrEx>
          <w:tblW w:w="0" w:type="auto"/>
          <w:tblInd w:w="365" w:type="dxa"/>
          <w:tblLayout w:type="fixed"/>
          <w:tblCellMar>
            <w:left w:w="0" w:type="dxa"/>
            <w:right w:w="0" w:type="dxa"/>
          </w:tblCellMar>
          <w:tblLook w:val="01E0"/>
        </w:tblPrEx>
        <w:trPr>
          <w:trHeight w:val="203"/>
        </w:trPr>
        <w:tc>
          <w:tcPr>
            <w:tcW w:w="8232" w:type="dxa"/>
          </w:tcPr>
          <w:p w:rsidR="00AB69F9" w14:paraId="5645ECAC" w14:textId="77777777">
            <w:pPr>
              <w:pStyle w:val="TableParagraph"/>
              <w:spacing w:before="1" w:line="182" w:lineRule="exact"/>
              <w:ind w:left="33"/>
              <w:rPr>
                <w:sz w:val="17"/>
              </w:rPr>
            </w:pPr>
            <w:bookmarkStart w:id="124" w:name="B.4i._Number_of_Building_Performance_Ins"/>
            <w:bookmarkEnd w:id="124"/>
            <w:r>
              <w:rPr>
                <w:sz w:val="17"/>
              </w:rPr>
              <w:t>B.4i.</w:t>
            </w:r>
            <w:r>
              <w:rPr>
                <w:spacing w:val="2"/>
                <w:sz w:val="17"/>
              </w:rPr>
              <w:t xml:space="preserve"> </w:t>
            </w:r>
            <w:r>
              <w:rPr>
                <w:sz w:val="17"/>
              </w:rPr>
              <w:t>Number</w:t>
            </w:r>
            <w:r>
              <w:rPr>
                <w:spacing w:val="2"/>
                <w:sz w:val="17"/>
              </w:rPr>
              <w:t xml:space="preserve"> </w:t>
            </w:r>
            <w:r>
              <w:rPr>
                <w:sz w:val="17"/>
              </w:rPr>
              <w:t>of</w:t>
            </w:r>
            <w:r>
              <w:rPr>
                <w:spacing w:val="4"/>
                <w:sz w:val="17"/>
              </w:rPr>
              <w:t xml:space="preserve"> </w:t>
            </w:r>
            <w:r>
              <w:rPr>
                <w:sz w:val="17"/>
              </w:rPr>
              <w:t>Building</w:t>
            </w:r>
            <w:r>
              <w:rPr>
                <w:spacing w:val="4"/>
                <w:sz w:val="17"/>
              </w:rPr>
              <w:t xml:space="preserve"> </w:t>
            </w:r>
            <w:r>
              <w:rPr>
                <w:sz w:val="17"/>
              </w:rPr>
              <w:t>Performance</w:t>
            </w:r>
            <w:r>
              <w:rPr>
                <w:spacing w:val="3"/>
                <w:sz w:val="17"/>
              </w:rPr>
              <w:t xml:space="preserve"> </w:t>
            </w:r>
            <w:r>
              <w:rPr>
                <w:sz w:val="17"/>
              </w:rPr>
              <w:t>Institute</w:t>
            </w:r>
            <w:r>
              <w:rPr>
                <w:spacing w:val="4"/>
                <w:sz w:val="17"/>
              </w:rPr>
              <w:t xml:space="preserve"> </w:t>
            </w:r>
            <w:r>
              <w:rPr>
                <w:sz w:val="17"/>
              </w:rPr>
              <w:t>(BPI)</w:t>
            </w:r>
            <w:r>
              <w:rPr>
                <w:spacing w:val="3"/>
                <w:sz w:val="17"/>
              </w:rPr>
              <w:t xml:space="preserve"> </w:t>
            </w:r>
            <w:r>
              <w:rPr>
                <w:sz w:val="17"/>
              </w:rPr>
              <w:t>certified</w:t>
            </w:r>
            <w:r>
              <w:rPr>
                <w:spacing w:val="4"/>
                <w:sz w:val="17"/>
              </w:rPr>
              <w:t xml:space="preserve"> </w:t>
            </w:r>
            <w:r>
              <w:rPr>
                <w:spacing w:val="-2"/>
                <w:sz w:val="17"/>
              </w:rPr>
              <w:t>professionals</w:t>
            </w:r>
          </w:p>
        </w:tc>
        <w:tc>
          <w:tcPr>
            <w:tcW w:w="1846" w:type="dxa"/>
          </w:tcPr>
          <w:p w:rsidR="00AB69F9" w14:paraId="53956863" w14:textId="77777777">
            <w:pPr>
              <w:pStyle w:val="TableParagraph"/>
              <w:rPr>
                <w:rFonts w:ascii="Times New Roman"/>
                <w:sz w:val="14"/>
              </w:rPr>
            </w:pPr>
          </w:p>
        </w:tc>
      </w:tr>
      <w:tr w14:paraId="1C7185DF" w14:textId="77777777">
        <w:tblPrEx>
          <w:tblW w:w="0" w:type="auto"/>
          <w:tblInd w:w="365" w:type="dxa"/>
          <w:tblLayout w:type="fixed"/>
          <w:tblCellMar>
            <w:left w:w="0" w:type="dxa"/>
            <w:right w:w="0" w:type="dxa"/>
          </w:tblCellMar>
          <w:tblLook w:val="01E0"/>
        </w:tblPrEx>
        <w:trPr>
          <w:trHeight w:val="203"/>
        </w:trPr>
        <w:tc>
          <w:tcPr>
            <w:tcW w:w="8232" w:type="dxa"/>
          </w:tcPr>
          <w:p w:rsidR="00AB69F9" w14:paraId="1678E971" w14:textId="77777777">
            <w:pPr>
              <w:pStyle w:val="TableParagraph"/>
              <w:spacing w:before="1" w:line="182" w:lineRule="exact"/>
              <w:ind w:left="33"/>
              <w:rPr>
                <w:sz w:val="17"/>
              </w:rPr>
            </w:pPr>
            <w:bookmarkStart w:id="125" w:name="B.4j._Number_of_Classroom_Assessment_Sco"/>
            <w:bookmarkEnd w:id="125"/>
            <w:r>
              <w:rPr>
                <w:sz w:val="17"/>
              </w:rPr>
              <w:t>B.4j. Number</w:t>
            </w:r>
            <w:r>
              <w:rPr>
                <w:spacing w:val="1"/>
                <w:sz w:val="17"/>
              </w:rPr>
              <w:t xml:space="preserve"> </w:t>
            </w:r>
            <w:r>
              <w:rPr>
                <w:sz w:val="17"/>
              </w:rPr>
              <w:t>of</w:t>
            </w:r>
            <w:r>
              <w:rPr>
                <w:spacing w:val="3"/>
                <w:sz w:val="17"/>
              </w:rPr>
              <w:t xml:space="preserve"> </w:t>
            </w:r>
            <w:r>
              <w:rPr>
                <w:sz w:val="17"/>
              </w:rPr>
              <w:t>Classroom</w:t>
            </w:r>
            <w:r>
              <w:rPr>
                <w:spacing w:val="2"/>
                <w:sz w:val="17"/>
              </w:rPr>
              <w:t xml:space="preserve"> </w:t>
            </w:r>
            <w:r>
              <w:rPr>
                <w:sz w:val="17"/>
              </w:rPr>
              <w:t>Assessment</w:t>
            </w:r>
            <w:r>
              <w:rPr>
                <w:spacing w:val="2"/>
                <w:sz w:val="17"/>
              </w:rPr>
              <w:t xml:space="preserve"> </w:t>
            </w:r>
            <w:r>
              <w:rPr>
                <w:sz w:val="17"/>
              </w:rPr>
              <w:t>Scoring</w:t>
            </w:r>
            <w:r>
              <w:rPr>
                <w:spacing w:val="2"/>
                <w:sz w:val="17"/>
              </w:rPr>
              <w:t xml:space="preserve"> </w:t>
            </w:r>
            <w:r>
              <w:rPr>
                <w:sz w:val="17"/>
              </w:rPr>
              <w:t>System</w:t>
            </w:r>
            <w:r>
              <w:rPr>
                <w:spacing w:val="4"/>
                <w:sz w:val="17"/>
              </w:rPr>
              <w:t xml:space="preserve"> </w:t>
            </w:r>
            <w:r>
              <w:rPr>
                <w:sz w:val="17"/>
              </w:rPr>
              <w:t>(CLASS)</w:t>
            </w:r>
            <w:r>
              <w:rPr>
                <w:spacing w:val="2"/>
                <w:sz w:val="17"/>
              </w:rPr>
              <w:t xml:space="preserve"> </w:t>
            </w:r>
            <w:r>
              <w:rPr>
                <w:sz w:val="17"/>
              </w:rPr>
              <w:t>certified</w:t>
            </w:r>
            <w:r>
              <w:rPr>
                <w:spacing w:val="3"/>
                <w:sz w:val="17"/>
              </w:rPr>
              <w:t xml:space="preserve"> </w:t>
            </w:r>
            <w:r>
              <w:rPr>
                <w:spacing w:val="-2"/>
                <w:sz w:val="17"/>
              </w:rPr>
              <w:t>professionals</w:t>
            </w:r>
          </w:p>
        </w:tc>
        <w:tc>
          <w:tcPr>
            <w:tcW w:w="1846" w:type="dxa"/>
          </w:tcPr>
          <w:p w:rsidR="00AB69F9" w14:paraId="37A051DE" w14:textId="77777777">
            <w:pPr>
              <w:pStyle w:val="TableParagraph"/>
              <w:rPr>
                <w:rFonts w:ascii="Times New Roman"/>
                <w:sz w:val="14"/>
              </w:rPr>
            </w:pPr>
          </w:p>
        </w:tc>
      </w:tr>
      <w:tr w14:paraId="760A1DD5" w14:textId="77777777">
        <w:tblPrEx>
          <w:tblW w:w="0" w:type="auto"/>
          <w:tblInd w:w="365" w:type="dxa"/>
          <w:tblLayout w:type="fixed"/>
          <w:tblCellMar>
            <w:left w:w="0" w:type="dxa"/>
            <w:right w:w="0" w:type="dxa"/>
          </w:tblCellMar>
          <w:tblLook w:val="01E0"/>
        </w:tblPrEx>
        <w:trPr>
          <w:trHeight w:val="203"/>
        </w:trPr>
        <w:tc>
          <w:tcPr>
            <w:tcW w:w="8232" w:type="dxa"/>
          </w:tcPr>
          <w:p w:rsidR="00AB69F9" w14:paraId="4A2975C8" w14:textId="77777777">
            <w:pPr>
              <w:pStyle w:val="TableParagraph"/>
              <w:spacing w:before="1" w:line="182" w:lineRule="exact"/>
              <w:ind w:left="33"/>
              <w:rPr>
                <w:sz w:val="17"/>
              </w:rPr>
            </w:pPr>
            <w:bookmarkStart w:id="126" w:name="B.4k._Number_of_Certified_Housing_Qualit"/>
            <w:bookmarkEnd w:id="126"/>
            <w:r>
              <w:rPr>
                <w:sz w:val="17"/>
              </w:rPr>
              <w:t>B.4k.</w:t>
            </w:r>
            <w:r>
              <w:rPr>
                <w:spacing w:val="1"/>
                <w:sz w:val="17"/>
              </w:rPr>
              <w:t xml:space="preserve"> </w:t>
            </w:r>
            <w:r>
              <w:rPr>
                <w:sz w:val="17"/>
              </w:rPr>
              <w:t>Number</w:t>
            </w:r>
            <w:r>
              <w:rPr>
                <w:spacing w:val="1"/>
                <w:sz w:val="17"/>
              </w:rPr>
              <w:t xml:space="preserve"> </w:t>
            </w:r>
            <w:r>
              <w:rPr>
                <w:sz w:val="17"/>
              </w:rPr>
              <w:t>of</w:t>
            </w:r>
            <w:r>
              <w:rPr>
                <w:spacing w:val="2"/>
                <w:sz w:val="17"/>
              </w:rPr>
              <w:t xml:space="preserve"> </w:t>
            </w:r>
            <w:r>
              <w:rPr>
                <w:sz w:val="17"/>
              </w:rPr>
              <w:t>Certified</w:t>
            </w:r>
            <w:r>
              <w:rPr>
                <w:spacing w:val="2"/>
                <w:sz w:val="17"/>
              </w:rPr>
              <w:t xml:space="preserve"> </w:t>
            </w:r>
            <w:r>
              <w:rPr>
                <w:sz w:val="17"/>
              </w:rPr>
              <w:t>Housing</w:t>
            </w:r>
            <w:r>
              <w:rPr>
                <w:spacing w:val="3"/>
                <w:sz w:val="17"/>
              </w:rPr>
              <w:t xml:space="preserve"> </w:t>
            </w:r>
            <w:r>
              <w:rPr>
                <w:sz w:val="17"/>
              </w:rPr>
              <w:t>Quality</w:t>
            </w:r>
            <w:r>
              <w:rPr>
                <w:spacing w:val="2"/>
                <w:sz w:val="17"/>
              </w:rPr>
              <w:t xml:space="preserve"> </w:t>
            </w:r>
            <w:r>
              <w:rPr>
                <w:sz w:val="17"/>
              </w:rPr>
              <w:t>Standards</w:t>
            </w:r>
            <w:r>
              <w:rPr>
                <w:spacing w:val="1"/>
                <w:sz w:val="17"/>
              </w:rPr>
              <w:t xml:space="preserve"> </w:t>
            </w:r>
            <w:r>
              <w:rPr>
                <w:sz w:val="17"/>
              </w:rPr>
              <w:t>(HQS)</w:t>
            </w:r>
            <w:r>
              <w:rPr>
                <w:spacing w:val="2"/>
                <w:sz w:val="17"/>
              </w:rPr>
              <w:t xml:space="preserve"> </w:t>
            </w:r>
            <w:r>
              <w:rPr>
                <w:spacing w:val="-2"/>
                <w:sz w:val="17"/>
              </w:rPr>
              <w:t>Inspectors</w:t>
            </w:r>
          </w:p>
        </w:tc>
        <w:tc>
          <w:tcPr>
            <w:tcW w:w="1846" w:type="dxa"/>
          </w:tcPr>
          <w:p w:rsidR="00AB69F9" w14:paraId="33985538" w14:textId="77777777">
            <w:pPr>
              <w:pStyle w:val="TableParagraph"/>
              <w:rPr>
                <w:rFonts w:ascii="Times New Roman"/>
                <w:sz w:val="14"/>
              </w:rPr>
            </w:pPr>
          </w:p>
        </w:tc>
      </w:tr>
      <w:tr w14:paraId="391BEBF2" w14:textId="77777777">
        <w:tblPrEx>
          <w:tblW w:w="0" w:type="auto"/>
          <w:tblInd w:w="365" w:type="dxa"/>
          <w:tblLayout w:type="fixed"/>
          <w:tblCellMar>
            <w:left w:w="0" w:type="dxa"/>
            <w:right w:w="0" w:type="dxa"/>
          </w:tblCellMar>
          <w:tblLook w:val="01E0"/>
        </w:tblPrEx>
        <w:trPr>
          <w:trHeight w:val="203"/>
        </w:trPr>
        <w:tc>
          <w:tcPr>
            <w:tcW w:w="8232" w:type="dxa"/>
          </w:tcPr>
          <w:p w:rsidR="00AB69F9" w14:paraId="7D276212" w14:textId="77777777">
            <w:pPr>
              <w:pStyle w:val="TableParagraph"/>
              <w:spacing w:before="1" w:line="182" w:lineRule="exact"/>
              <w:ind w:left="33"/>
              <w:rPr>
                <w:sz w:val="17"/>
              </w:rPr>
            </w:pPr>
            <w:bookmarkStart w:id="127" w:name="B.4l._Number_of_American_Institute_of_Ce"/>
            <w:bookmarkEnd w:id="127"/>
            <w:r>
              <w:rPr>
                <w:sz w:val="17"/>
              </w:rPr>
              <w:t>B.4l.</w:t>
            </w:r>
            <w:r>
              <w:rPr>
                <w:spacing w:val="1"/>
                <w:sz w:val="17"/>
              </w:rPr>
              <w:t xml:space="preserve"> </w:t>
            </w:r>
            <w:r>
              <w:rPr>
                <w:sz w:val="17"/>
              </w:rPr>
              <w:t>Number</w:t>
            </w:r>
            <w:r>
              <w:rPr>
                <w:spacing w:val="2"/>
                <w:sz w:val="17"/>
              </w:rPr>
              <w:t xml:space="preserve"> </w:t>
            </w:r>
            <w:r>
              <w:rPr>
                <w:sz w:val="17"/>
              </w:rPr>
              <w:t>of</w:t>
            </w:r>
            <w:r>
              <w:rPr>
                <w:spacing w:val="2"/>
                <w:sz w:val="17"/>
              </w:rPr>
              <w:t xml:space="preserve"> </w:t>
            </w:r>
            <w:r>
              <w:rPr>
                <w:sz w:val="17"/>
              </w:rPr>
              <w:t>American</w:t>
            </w:r>
            <w:r>
              <w:rPr>
                <w:spacing w:val="3"/>
                <w:sz w:val="17"/>
              </w:rPr>
              <w:t xml:space="preserve"> </w:t>
            </w:r>
            <w:r>
              <w:rPr>
                <w:sz w:val="17"/>
              </w:rPr>
              <w:t>Institute</w:t>
            </w:r>
            <w:r>
              <w:rPr>
                <w:spacing w:val="3"/>
                <w:sz w:val="17"/>
              </w:rPr>
              <w:t xml:space="preserve"> </w:t>
            </w:r>
            <w:r>
              <w:rPr>
                <w:sz w:val="17"/>
              </w:rPr>
              <w:t>of</w:t>
            </w:r>
            <w:r>
              <w:rPr>
                <w:spacing w:val="1"/>
                <w:sz w:val="17"/>
              </w:rPr>
              <w:t xml:space="preserve"> </w:t>
            </w:r>
            <w:r>
              <w:rPr>
                <w:sz w:val="17"/>
              </w:rPr>
              <w:t>Certified</w:t>
            </w:r>
            <w:r>
              <w:rPr>
                <w:spacing w:val="3"/>
                <w:sz w:val="17"/>
              </w:rPr>
              <w:t xml:space="preserve"> </w:t>
            </w:r>
            <w:r>
              <w:rPr>
                <w:sz w:val="17"/>
              </w:rPr>
              <w:t>Planners</w:t>
            </w:r>
            <w:r>
              <w:rPr>
                <w:spacing w:val="1"/>
                <w:sz w:val="17"/>
              </w:rPr>
              <w:t xml:space="preserve"> </w:t>
            </w:r>
            <w:r>
              <w:rPr>
                <w:spacing w:val="-2"/>
                <w:sz w:val="17"/>
              </w:rPr>
              <w:t>(AICP)</w:t>
            </w:r>
          </w:p>
        </w:tc>
        <w:tc>
          <w:tcPr>
            <w:tcW w:w="1846" w:type="dxa"/>
          </w:tcPr>
          <w:p w:rsidR="00AB69F9" w14:paraId="6AEA49BE" w14:textId="77777777">
            <w:pPr>
              <w:pStyle w:val="TableParagraph"/>
              <w:rPr>
                <w:rFonts w:ascii="Times New Roman"/>
                <w:sz w:val="14"/>
              </w:rPr>
            </w:pPr>
          </w:p>
        </w:tc>
      </w:tr>
      <w:tr w14:paraId="5DAE7B4C" w14:textId="77777777">
        <w:tblPrEx>
          <w:tblW w:w="0" w:type="auto"/>
          <w:tblInd w:w="365" w:type="dxa"/>
          <w:tblLayout w:type="fixed"/>
          <w:tblCellMar>
            <w:left w:w="0" w:type="dxa"/>
            <w:right w:w="0" w:type="dxa"/>
          </w:tblCellMar>
          <w:tblLook w:val="01E0"/>
        </w:tblPrEx>
        <w:trPr>
          <w:trHeight w:val="203"/>
        </w:trPr>
        <w:tc>
          <w:tcPr>
            <w:tcW w:w="8232" w:type="dxa"/>
          </w:tcPr>
          <w:p w:rsidR="00AB69F9" w14:paraId="7F37685E" w14:textId="77777777">
            <w:pPr>
              <w:pStyle w:val="TableParagraph"/>
              <w:spacing w:before="1" w:line="182" w:lineRule="exact"/>
              <w:ind w:left="33"/>
              <w:rPr>
                <w:i/>
                <w:sz w:val="17"/>
              </w:rPr>
            </w:pPr>
            <w:bookmarkStart w:id="128" w:name="B.4m._Other_(Please_specify_others_below"/>
            <w:bookmarkEnd w:id="128"/>
            <w:r>
              <w:rPr>
                <w:sz w:val="17"/>
              </w:rPr>
              <w:t>B.4m.</w:t>
            </w:r>
            <w:r>
              <w:rPr>
                <w:spacing w:val="2"/>
                <w:sz w:val="17"/>
              </w:rPr>
              <w:t xml:space="preserve"> </w:t>
            </w:r>
            <w:r>
              <w:rPr>
                <w:sz w:val="17"/>
              </w:rPr>
              <w:t>Other</w:t>
            </w:r>
            <w:r>
              <w:rPr>
                <w:spacing w:val="4"/>
                <w:sz w:val="17"/>
              </w:rPr>
              <w:t xml:space="preserve"> </w:t>
            </w:r>
            <w:r>
              <w:rPr>
                <w:i/>
                <w:sz w:val="17"/>
              </w:rPr>
              <w:t>(Please</w:t>
            </w:r>
            <w:r>
              <w:rPr>
                <w:i/>
                <w:spacing w:val="1"/>
                <w:sz w:val="17"/>
              </w:rPr>
              <w:t xml:space="preserve"> </w:t>
            </w:r>
            <w:r>
              <w:rPr>
                <w:i/>
                <w:sz w:val="17"/>
              </w:rPr>
              <w:t>specify</w:t>
            </w:r>
            <w:r>
              <w:rPr>
                <w:i/>
                <w:spacing w:val="3"/>
                <w:sz w:val="17"/>
              </w:rPr>
              <w:t xml:space="preserve"> </w:t>
            </w:r>
            <w:r>
              <w:rPr>
                <w:i/>
                <w:sz w:val="17"/>
              </w:rPr>
              <w:t>others</w:t>
            </w:r>
            <w:r>
              <w:rPr>
                <w:i/>
                <w:spacing w:val="3"/>
                <w:sz w:val="17"/>
              </w:rPr>
              <w:t xml:space="preserve"> </w:t>
            </w:r>
            <w:r>
              <w:rPr>
                <w:i/>
                <w:spacing w:val="-2"/>
                <w:sz w:val="17"/>
              </w:rPr>
              <w:t>below):</w:t>
            </w:r>
          </w:p>
        </w:tc>
        <w:tc>
          <w:tcPr>
            <w:tcW w:w="1846" w:type="dxa"/>
          </w:tcPr>
          <w:p w:rsidR="00AB69F9" w14:paraId="0BABECF7" w14:textId="77777777">
            <w:pPr>
              <w:pStyle w:val="TableParagraph"/>
              <w:rPr>
                <w:rFonts w:ascii="Times New Roman"/>
                <w:sz w:val="14"/>
              </w:rPr>
            </w:pPr>
          </w:p>
        </w:tc>
      </w:tr>
      <w:tr w14:paraId="4977B989" w14:textId="77777777">
        <w:tblPrEx>
          <w:tblW w:w="0" w:type="auto"/>
          <w:tblInd w:w="365" w:type="dxa"/>
          <w:tblLayout w:type="fixed"/>
          <w:tblCellMar>
            <w:left w:w="0" w:type="dxa"/>
            <w:right w:w="0" w:type="dxa"/>
          </w:tblCellMar>
          <w:tblLook w:val="01E0"/>
        </w:tblPrEx>
        <w:trPr>
          <w:trHeight w:val="193"/>
        </w:trPr>
        <w:tc>
          <w:tcPr>
            <w:tcW w:w="8232" w:type="dxa"/>
          </w:tcPr>
          <w:p w:rsidR="00AB69F9" w14:paraId="09BCFBF6" w14:textId="77777777">
            <w:pPr>
              <w:pStyle w:val="TableParagraph"/>
              <w:rPr>
                <w:rFonts w:ascii="Times New Roman"/>
                <w:sz w:val="12"/>
              </w:rPr>
            </w:pPr>
          </w:p>
        </w:tc>
        <w:tc>
          <w:tcPr>
            <w:tcW w:w="1846" w:type="dxa"/>
          </w:tcPr>
          <w:p w:rsidR="00AB69F9" w14:paraId="321ACEAE" w14:textId="77777777">
            <w:pPr>
              <w:pStyle w:val="TableParagraph"/>
              <w:rPr>
                <w:rFonts w:ascii="Times New Roman"/>
                <w:sz w:val="12"/>
              </w:rPr>
            </w:pPr>
          </w:p>
        </w:tc>
      </w:tr>
      <w:tr w14:paraId="12C1691B" w14:textId="77777777">
        <w:tblPrEx>
          <w:tblW w:w="0" w:type="auto"/>
          <w:tblInd w:w="365" w:type="dxa"/>
          <w:tblLayout w:type="fixed"/>
          <w:tblCellMar>
            <w:left w:w="0" w:type="dxa"/>
            <w:right w:w="0" w:type="dxa"/>
          </w:tblCellMar>
          <w:tblLook w:val="01E0"/>
        </w:tblPrEx>
        <w:trPr>
          <w:trHeight w:val="225"/>
        </w:trPr>
        <w:tc>
          <w:tcPr>
            <w:tcW w:w="8232" w:type="dxa"/>
          </w:tcPr>
          <w:p w:rsidR="00AB69F9" w14:paraId="11158BD2" w14:textId="77777777">
            <w:pPr>
              <w:pStyle w:val="TableParagraph"/>
              <w:rPr>
                <w:rFonts w:ascii="Times New Roman"/>
                <w:sz w:val="16"/>
              </w:rPr>
            </w:pPr>
          </w:p>
        </w:tc>
        <w:tc>
          <w:tcPr>
            <w:tcW w:w="1846" w:type="dxa"/>
          </w:tcPr>
          <w:p w:rsidR="00AB69F9" w14:paraId="02A1C2F9" w14:textId="77777777">
            <w:pPr>
              <w:pStyle w:val="TableParagraph"/>
              <w:rPr>
                <w:rFonts w:ascii="Times New Roman"/>
                <w:sz w:val="16"/>
              </w:rPr>
            </w:pPr>
          </w:p>
        </w:tc>
      </w:tr>
    </w:tbl>
    <w:p w:rsidR="00AB69F9" w14:paraId="20E9EF74" w14:textId="77777777">
      <w:pPr>
        <w:pStyle w:val="BodyText"/>
        <w:spacing w:before="7"/>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628F2000"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5"/>
        </w:trPr>
        <w:tc>
          <w:tcPr>
            <w:tcW w:w="8232" w:type="dxa"/>
            <w:shd w:val="clear" w:color="auto" w:fill="D9D9D9"/>
          </w:tcPr>
          <w:p w:rsidR="00AB69F9" w14:paraId="4993F9ED" w14:textId="77777777">
            <w:pPr>
              <w:pStyle w:val="TableParagraph"/>
              <w:spacing w:line="197" w:lineRule="exact"/>
              <w:ind w:left="33"/>
              <w:rPr>
                <w:b/>
                <w:sz w:val="17"/>
              </w:rPr>
            </w:pPr>
            <w:bookmarkStart w:id="129" w:name="B.5._Number_of_organizations,_both_publi"/>
            <w:bookmarkEnd w:id="129"/>
            <w:r>
              <w:rPr>
                <w:b/>
                <w:sz w:val="17"/>
              </w:rPr>
              <w:t>B.5.</w:t>
            </w:r>
            <w:r>
              <w:rPr>
                <w:b/>
                <w:spacing w:val="2"/>
                <w:sz w:val="17"/>
              </w:rPr>
              <w:t xml:space="preserve"> </w:t>
            </w:r>
            <w:r>
              <w:rPr>
                <w:b/>
                <w:sz w:val="17"/>
              </w:rPr>
              <w:t>Number</w:t>
            </w:r>
            <w:r>
              <w:rPr>
                <w:b/>
                <w:spacing w:val="4"/>
                <w:sz w:val="17"/>
              </w:rPr>
              <w:t xml:space="preserve"> </w:t>
            </w:r>
            <w:r>
              <w:rPr>
                <w:b/>
                <w:sz w:val="17"/>
              </w:rPr>
              <w:t>of</w:t>
            </w:r>
            <w:r>
              <w:rPr>
                <w:b/>
                <w:spacing w:val="4"/>
                <w:sz w:val="17"/>
              </w:rPr>
              <w:t xml:space="preserve"> </w:t>
            </w:r>
            <w:r>
              <w:rPr>
                <w:b/>
                <w:sz w:val="17"/>
              </w:rPr>
              <w:t>organizations,</w:t>
            </w:r>
            <w:r>
              <w:rPr>
                <w:b/>
                <w:spacing w:val="3"/>
                <w:sz w:val="17"/>
              </w:rPr>
              <w:t xml:space="preserve"> </w:t>
            </w:r>
            <w:r>
              <w:rPr>
                <w:b/>
                <w:sz w:val="17"/>
              </w:rPr>
              <w:t>both</w:t>
            </w:r>
            <w:r>
              <w:rPr>
                <w:b/>
                <w:spacing w:val="4"/>
                <w:sz w:val="17"/>
              </w:rPr>
              <w:t xml:space="preserve"> </w:t>
            </w:r>
            <w:r>
              <w:rPr>
                <w:b/>
                <w:sz w:val="17"/>
              </w:rPr>
              <w:t>public</w:t>
            </w:r>
            <w:r>
              <w:rPr>
                <w:b/>
                <w:spacing w:val="3"/>
                <w:sz w:val="17"/>
              </w:rPr>
              <w:t xml:space="preserve"> </w:t>
            </w:r>
            <w:r>
              <w:rPr>
                <w:b/>
                <w:sz w:val="17"/>
              </w:rPr>
              <w:t>and</w:t>
            </w:r>
            <w:r>
              <w:rPr>
                <w:b/>
                <w:spacing w:val="4"/>
                <w:sz w:val="17"/>
              </w:rPr>
              <w:t xml:space="preserve"> </w:t>
            </w:r>
            <w:r>
              <w:rPr>
                <w:b/>
                <w:sz w:val="17"/>
              </w:rPr>
              <w:t>private,</w:t>
            </w:r>
            <w:r>
              <w:rPr>
                <w:b/>
                <w:spacing w:val="3"/>
                <w:sz w:val="17"/>
              </w:rPr>
              <w:t xml:space="preserve"> </w:t>
            </w:r>
            <w:r>
              <w:rPr>
                <w:b/>
                <w:sz w:val="17"/>
              </w:rPr>
              <w:t>that</w:t>
            </w:r>
            <w:r>
              <w:rPr>
                <w:b/>
                <w:spacing w:val="3"/>
                <w:sz w:val="17"/>
              </w:rPr>
              <w:t xml:space="preserve"> </w:t>
            </w:r>
            <w:r>
              <w:rPr>
                <w:b/>
                <w:sz w:val="17"/>
              </w:rPr>
              <w:t>the</w:t>
            </w:r>
            <w:r>
              <w:rPr>
                <w:b/>
                <w:spacing w:val="3"/>
                <w:sz w:val="17"/>
              </w:rPr>
              <w:t xml:space="preserve"> </w:t>
            </w:r>
            <w:r>
              <w:rPr>
                <w:b/>
                <w:sz w:val="17"/>
              </w:rPr>
              <w:t>CSBG</w:t>
            </w:r>
            <w:r>
              <w:rPr>
                <w:b/>
                <w:spacing w:val="4"/>
                <w:sz w:val="17"/>
              </w:rPr>
              <w:t xml:space="preserve"> </w:t>
            </w:r>
            <w:r>
              <w:rPr>
                <w:b/>
                <w:sz w:val="17"/>
              </w:rPr>
              <w:t>Eligible</w:t>
            </w:r>
            <w:r>
              <w:rPr>
                <w:b/>
                <w:spacing w:val="2"/>
                <w:sz w:val="17"/>
              </w:rPr>
              <w:t xml:space="preserve"> </w:t>
            </w:r>
            <w:r>
              <w:rPr>
                <w:b/>
                <w:sz w:val="17"/>
              </w:rPr>
              <w:t>Entity</w:t>
            </w:r>
            <w:r>
              <w:rPr>
                <w:b/>
                <w:spacing w:val="3"/>
                <w:sz w:val="17"/>
              </w:rPr>
              <w:t xml:space="preserve"> </w:t>
            </w:r>
            <w:r>
              <w:rPr>
                <w:b/>
                <w:sz w:val="17"/>
              </w:rPr>
              <w:t>actively</w:t>
            </w:r>
            <w:r>
              <w:rPr>
                <w:b/>
                <w:spacing w:val="3"/>
                <w:sz w:val="17"/>
              </w:rPr>
              <w:t xml:space="preserve"> </w:t>
            </w:r>
            <w:r>
              <w:rPr>
                <w:b/>
                <w:sz w:val="17"/>
              </w:rPr>
              <w:t>works</w:t>
            </w:r>
            <w:r>
              <w:rPr>
                <w:b/>
                <w:spacing w:val="3"/>
                <w:sz w:val="17"/>
              </w:rPr>
              <w:t xml:space="preserve"> </w:t>
            </w:r>
            <w:r>
              <w:rPr>
                <w:b/>
                <w:sz w:val="17"/>
              </w:rPr>
              <w:t>with</w:t>
            </w:r>
            <w:r>
              <w:rPr>
                <w:b/>
                <w:spacing w:val="4"/>
                <w:sz w:val="17"/>
              </w:rPr>
              <w:t xml:space="preserve"> </w:t>
            </w:r>
            <w:r>
              <w:rPr>
                <w:b/>
                <w:sz w:val="17"/>
              </w:rPr>
              <w:t>to</w:t>
            </w:r>
            <w:r>
              <w:rPr>
                <w:b/>
                <w:spacing w:val="4"/>
                <w:sz w:val="17"/>
              </w:rPr>
              <w:t xml:space="preserve"> </w:t>
            </w:r>
            <w:r>
              <w:rPr>
                <w:b/>
                <w:spacing w:val="-2"/>
                <w:sz w:val="17"/>
              </w:rPr>
              <w:t>expand</w:t>
            </w:r>
          </w:p>
          <w:p w:rsidR="00AB69F9" w14:paraId="4CE7C932" w14:textId="77777777">
            <w:pPr>
              <w:pStyle w:val="TableParagraph"/>
              <w:spacing w:before="18" w:line="170" w:lineRule="exact"/>
              <w:ind w:left="33"/>
              <w:rPr>
                <w:b/>
                <w:sz w:val="17"/>
              </w:rPr>
            </w:pPr>
            <w:r>
              <w:rPr>
                <w:b/>
                <w:sz w:val="17"/>
              </w:rPr>
              <w:t>resources</w:t>
            </w:r>
            <w:r>
              <w:rPr>
                <w:b/>
                <w:spacing w:val="3"/>
                <w:sz w:val="17"/>
              </w:rPr>
              <w:t xml:space="preserve"> </w:t>
            </w:r>
            <w:r>
              <w:rPr>
                <w:b/>
                <w:sz w:val="17"/>
              </w:rPr>
              <w:t>and</w:t>
            </w:r>
            <w:r>
              <w:rPr>
                <w:b/>
                <w:spacing w:val="4"/>
                <w:sz w:val="17"/>
              </w:rPr>
              <w:t xml:space="preserve"> </w:t>
            </w:r>
            <w:r>
              <w:rPr>
                <w:b/>
                <w:sz w:val="17"/>
              </w:rPr>
              <w:t>opportunities</w:t>
            </w:r>
            <w:r>
              <w:rPr>
                <w:b/>
                <w:spacing w:val="4"/>
                <w:sz w:val="17"/>
              </w:rPr>
              <w:t xml:space="preserve"> </w:t>
            </w:r>
            <w:r>
              <w:rPr>
                <w:b/>
                <w:sz w:val="17"/>
              </w:rPr>
              <w:t>in</w:t>
            </w:r>
            <w:r>
              <w:rPr>
                <w:b/>
                <w:spacing w:val="4"/>
                <w:sz w:val="17"/>
              </w:rPr>
              <w:t xml:space="preserve"> </w:t>
            </w:r>
            <w:r>
              <w:rPr>
                <w:b/>
                <w:sz w:val="17"/>
              </w:rPr>
              <w:t>order</w:t>
            </w:r>
            <w:r>
              <w:rPr>
                <w:b/>
                <w:spacing w:val="4"/>
                <w:sz w:val="17"/>
              </w:rPr>
              <w:t xml:space="preserve"> </w:t>
            </w:r>
            <w:r>
              <w:rPr>
                <w:b/>
                <w:sz w:val="17"/>
              </w:rPr>
              <w:t>to</w:t>
            </w:r>
            <w:r>
              <w:rPr>
                <w:b/>
                <w:spacing w:val="4"/>
                <w:sz w:val="17"/>
              </w:rPr>
              <w:t xml:space="preserve"> </w:t>
            </w:r>
            <w:r>
              <w:rPr>
                <w:b/>
                <w:sz w:val="17"/>
              </w:rPr>
              <w:t>achieve</w:t>
            </w:r>
            <w:r>
              <w:rPr>
                <w:b/>
                <w:spacing w:val="2"/>
                <w:sz w:val="17"/>
              </w:rPr>
              <w:t xml:space="preserve"> </w:t>
            </w:r>
            <w:r>
              <w:rPr>
                <w:b/>
                <w:sz w:val="17"/>
              </w:rPr>
              <w:t>family</w:t>
            </w:r>
            <w:r>
              <w:rPr>
                <w:b/>
                <w:spacing w:val="3"/>
                <w:sz w:val="17"/>
              </w:rPr>
              <w:t xml:space="preserve"> </w:t>
            </w:r>
            <w:r>
              <w:rPr>
                <w:b/>
                <w:sz w:val="17"/>
              </w:rPr>
              <w:t>and</w:t>
            </w:r>
            <w:r>
              <w:rPr>
                <w:b/>
                <w:spacing w:val="4"/>
                <w:sz w:val="17"/>
              </w:rPr>
              <w:t xml:space="preserve"> </w:t>
            </w:r>
            <w:r>
              <w:rPr>
                <w:b/>
                <w:sz w:val="17"/>
              </w:rPr>
              <w:t>community</w:t>
            </w:r>
            <w:r>
              <w:rPr>
                <w:b/>
                <w:spacing w:val="3"/>
                <w:sz w:val="17"/>
              </w:rPr>
              <w:t xml:space="preserve"> </w:t>
            </w:r>
            <w:r>
              <w:rPr>
                <w:b/>
                <w:spacing w:val="-2"/>
                <w:sz w:val="17"/>
              </w:rPr>
              <w:t>outcomes:</w:t>
            </w:r>
          </w:p>
        </w:tc>
        <w:tc>
          <w:tcPr>
            <w:tcW w:w="1846" w:type="dxa"/>
            <w:shd w:val="clear" w:color="auto" w:fill="D9D9D9"/>
          </w:tcPr>
          <w:p w:rsidR="00AB69F9" w14:paraId="731E63AB" w14:textId="77777777">
            <w:pPr>
              <w:pStyle w:val="TableParagraph"/>
              <w:spacing w:line="197" w:lineRule="exact"/>
              <w:ind w:left="120" w:right="105"/>
              <w:jc w:val="center"/>
              <w:rPr>
                <w:b/>
                <w:sz w:val="17"/>
              </w:rPr>
            </w:pPr>
            <w:bookmarkStart w:id="130" w:name="Unduplicated_Number_of_Organizations_"/>
            <w:bookmarkEnd w:id="130"/>
            <w:r>
              <w:rPr>
                <w:b/>
                <w:sz w:val="17"/>
              </w:rPr>
              <w:t>Unduplicated</w:t>
            </w:r>
            <w:r>
              <w:rPr>
                <w:b/>
                <w:spacing w:val="9"/>
                <w:sz w:val="17"/>
              </w:rPr>
              <w:t xml:space="preserve"> </w:t>
            </w:r>
            <w:r>
              <w:rPr>
                <w:b/>
                <w:spacing w:val="-2"/>
                <w:sz w:val="17"/>
              </w:rPr>
              <w:t>Number</w:t>
            </w:r>
          </w:p>
          <w:p w:rsidR="00AB69F9" w14:paraId="6FE29586" w14:textId="77777777">
            <w:pPr>
              <w:pStyle w:val="TableParagraph"/>
              <w:spacing w:before="18" w:line="170" w:lineRule="exact"/>
              <w:ind w:left="120" w:right="105"/>
              <w:jc w:val="center"/>
              <w:rPr>
                <w:b/>
                <w:sz w:val="17"/>
              </w:rPr>
            </w:pPr>
            <w:r>
              <w:rPr>
                <w:b/>
                <w:sz w:val="17"/>
              </w:rPr>
              <w:t>of</w:t>
            </w:r>
            <w:r>
              <w:rPr>
                <w:b/>
                <w:spacing w:val="1"/>
                <w:sz w:val="17"/>
              </w:rPr>
              <w:t xml:space="preserve"> </w:t>
            </w:r>
            <w:r>
              <w:rPr>
                <w:b/>
                <w:spacing w:val="-2"/>
                <w:sz w:val="17"/>
              </w:rPr>
              <w:t>Organizations</w:t>
            </w:r>
          </w:p>
        </w:tc>
      </w:tr>
      <w:tr w14:paraId="5192C7B2" w14:textId="77777777">
        <w:tblPrEx>
          <w:tblW w:w="0" w:type="auto"/>
          <w:tblInd w:w="365" w:type="dxa"/>
          <w:tblLayout w:type="fixed"/>
          <w:tblCellMar>
            <w:left w:w="0" w:type="dxa"/>
            <w:right w:w="0" w:type="dxa"/>
          </w:tblCellMar>
          <w:tblLook w:val="01E0"/>
        </w:tblPrEx>
        <w:trPr>
          <w:trHeight w:val="193"/>
        </w:trPr>
        <w:tc>
          <w:tcPr>
            <w:tcW w:w="8232" w:type="dxa"/>
          </w:tcPr>
          <w:p w:rsidR="00AB69F9" w14:paraId="27CB969D" w14:textId="77777777">
            <w:pPr>
              <w:pStyle w:val="TableParagraph"/>
              <w:spacing w:line="174" w:lineRule="exact"/>
              <w:ind w:left="33"/>
              <w:rPr>
                <w:sz w:val="17"/>
              </w:rPr>
            </w:pPr>
            <w:bookmarkStart w:id="131" w:name="B.5a._Non-Profit_"/>
            <w:bookmarkEnd w:id="131"/>
            <w:r>
              <w:rPr>
                <w:sz w:val="17"/>
              </w:rPr>
              <w:t>B.5a.</w:t>
            </w:r>
            <w:r>
              <w:rPr>
                <w:spacing w:val="-1"/>
                <w:sz w:val="17"/>
              </w:rPr>
              <w:t xml:space="preserve"> </w:t>
            </w:r>
            <w:r>
              <w:rPr>
                <w:sz w:val="17"/>
              </w:rPr>
              <w:t>Non-</w:t>
            </w:r>
            <w:r>
              <w:rPr>
                <w:spacing w:val="-2"/>
                <w:sz w:val="17"/>
              </w:rPr>
              <w:t>Profit</w:t>
            </w:r>
          </w:p>
        </w:tc>
        <w:tc>
          <w:tcPr>
            <w:tcW w:w="1846" w:type="dxa"/>
          </w:tcPr>
          <w:p w:rsidR="00AB69F9" w14:paraId="485DCD1E" w14:textId="77777777">
            <w:pPr>
              <w:pStyle w:val="TableParagraph"/>
              <w:rPr>
                <w:rFonts w:ascii="Times New Roman"/>
                <w:sz w:val="12"/>
              </w:rPr>
            </w:pPr>
          </w:p>
        </w:tc>
      </w:tr>
      <w:tr w14:paraId="22BC011F" w14:textId="77777777">
        <w:tblPrEx>
          <w:tblW w:w="0" w:type="auto"/>
          <w:tblInd w:w="365" w:type="dxa"/>
          <w:tblLayout w:type="fixed"/>
          <w:tblCellMar>
            <w:left w:w="0" w:type="dxa"/>
            <w:right w:w="0" w:type="dxa"/>
          </w:tblCellMar>
          <w:tblLook w:val="01E0"/>
        </w:tblPrEx>
        <w:trPr>
          <w:trHeight w:val="193"/>
        </w:trPr>
        <w:tc>
          <w:tcPr>
            <w:tcW w:w="8232" w:type="dxa"/>
          </w:tcPr>
          <w:p w:rsidR="00AB69F9" w14:paraId="0703E2AA" w14:textId="77777777">
            <w:pPr>
              <w:pStyle w:val="TableParagraph"/>
              <w:spacing w:line="174" w:lineRule="exact"/>
              <w:ind w:left="33"/>
              <w:rPr>
                <w:sz w:val="17"/>
              </w:rPr>
            </w:pPr>
            <w:bookmarkStart w:id="132" w:name="B.5b._Faith_Based_"/>
            <w:bookmarkEnd w:id="132"/>
            <w:r>
              <w:rPr>
                <w:sz w:val="17"/>
              </w:rPr>
              <w:t xml:space="preserve">B.5b. Faith </w:t>
            </w:r>
            <w:r>
              <w:rPr>
                <w:spacing w:val="-2"/>
                <w:sz w:val="17"/>
              </w:rPr>
              <w:t>Based</w:t>
            </w:r>
          </w:p>
        </w:tc>
        <w:tc>
          <w:tcPr>
            <w:tcW w:w="1846" w:type="dxa"/>
          </w:tcPr>
          <w:p w:rsidR="00AB69F9" w14:paraId="3B1B55EC" w14:textId="77777777">
            <w:pPr>
              <w:pStyle w:val="TableParagraph"/>
              <w:rPr>
                <w:rFonts w:ascii="Times New Roman"/>
                <w:sz w:val="12"/>
              </w:rPr>
            </w:pPr>
          </w:p>
        </w:tc>
      </w:tr>
      <w:tr w14:paraId="13E77F02" w14:textId="77777777">
        <w:tblPrEx>
          <w:tblW w:w="0" w:type="auto"/>
          <w:tblInd w:w="365" w:type="dxa"/>
          <w:tblLayout w:type="fixed"/>
          <w:tblCellMar>
            <w:left w:w="0" w:type="dxa"/>
            <w:right w:w="0" w:type="dxa"/>
          </w:tblCellMar>
          <w:tblLook w:val="01E0"/>
        </w:tblPrEx>
        <w:trPr>
          <w:trHeight w:val="194"/>
        </w:trPr>
        <w:tc>
          <w:tcPr>
            <w:tcW w:w="8232" w:type="dxa"/>
          </w:tcPr>
          <w:p w:rsidR="00AB69F9" w14:paraId="2183D98E" w14:textId="77777777">
            <w:pPr>
              <w:pStyle w:val="TableParagraph"/>
              <w:spacing w:line="174" w:lineRule="exact"/>
              <w:ind w:left="33"/>
              <w:rPr>
                <w:sz w:val="17"/>
              </w:rPr>
            </w:pPr>
            <w:bookmarkStart w:id="133" w:name="B.5c._Local_Government_"/>
            <w:bookmarkEnd w:id="133"/>
            <w:r>
              <w:rPr>
                <w:sz w:val="17"/>
              </w:rPr>
              <w:t>B.5c.</w:t>
            </w:r>
            <w:r>
              <w:rPr>
                <w:spacing w:val="-2"/>
                <w:sz w:val="17"/>
              </w:rPr>
              <w:t xml:space="preserve"> </w:t>
            </w:r>
            <w:r>
              <w:rPr>
                <w:sz w:val="17"/>
              </w:rPr>
              <w:t>Local</w:t>
            </w:r>
            <w:r>
              <w:rPr>
                <w:spacing w:val="-1"/>
                <w:sz w:val="17"/>
              </w:rPr>
              <w:t xml:space="preserve"> </w:t>
            </w:r>
            <w:r>
              <w:rPr>
                <w:spacing w:val="-2"/>
                <w:sz w:val="17"/>
              </w:rPr>
              <w:t>Government</w:t>
            </w:r>
          </w:p>
        </w:tc>
        <w:tc>
          <w:tcPr>
            <w:tcW w:w="1846" w:type="dxa"/>
          </w:tcPr>
          <w:p w:rsidR="00AB69F9" w14:paraId="5A3DE783" w14:textId="77777777">
            <w:pPr>
              <w:pStyle w:val="TableParagraph"/>
              <w:rPr>
                <w:rFonts w:ascii="Times New Roman"/>
                <w:sz w:val="12"/>
              </w:rPr>
            </w:pPr>
          </w:p>
        </w:tc>
      </w:tr>
      <w:tr w14:paraId="5028EE41" w14:textId="77777777">
        <w:tblPrEx>
          <w:tblW w:w="0" w:type="auto"/>
          <w:tblInd w:w="365" w:type="dxa"/>
          <w:tblLayout w:type="fixed"/>
          <w:tblCellMar>
            <w:left w:w="0" w:type="dxa"/>
            <w:right w:w="0" w:type="dxa"/>
          </w:tblCellMar>
          <w:tblLook w:val="01E0"/>
        </w:tblPrEx>
        <w:trPr>
          <w:trHeight w:val="193"/>
        </w:trPr>
        <w:tc>
          <w:tcPr>
            <w:tcW w:w="8232" w:type="dxa"/>
          </w:tcPr>
          <w:p w:rsidR="00AB69F9" w14:paraId="33003137" w14:textId="77777777">
            <w:pPr>
              <w:pStyle w:val="TableParagraph"/>
              <w:spacing w:line="174" w:lineRule="exact"/>
              <w:ind w:left="33"/>
              <w:rPr>
                <w:sz w:val="17"/>
              </w:rPr>
            </w:pPr>
            <w:bookmarkStart w:id="134" w:name="B.5d._State_Government_"/>
            <w:bookmarkEnd w:id="134"/>
            <w:r>
              <w:rPr>
                <w:sz w:val="17"/>
              </w:rPr>
              <w:t>B.5d.</w:t>
            </w:r>
            <w:r>
              <w:rPr>
                <w:spacing w:val="1"/>
                <w:sz w:val="17"/>
              </w:rPr>
              <w:t xml:space="preserve"> </w:t>
            </w:r>
            <w:r>
              <w:rPr>
                <w:sz w:val="17"/>
              </w:rPr>
              <w:t>State</w:t>
            </w:r>
            <w:r>
              <w:rPr>
                <w:spacing w:val="1"/>
                <w:sz w:val="17"/>
              </w:rPr>
              <w:t xml:space="preserve"> </w:t>
            </w:r>
            <w:r>
              <w:rPr>
                <w:spacing w:val="-2"/>
                <w:sz w:val="17"/>
              </w:rPr>
              <w:t>Government</w:t>
            </w:r>
          </w:p>
        </w:tc>
        <w:tc>
          <w:tcPr>
            <w:tcW w:w="1846" w:type="dxa"/>
          </w:tcPr>
          <w:p w:rsidR="00AB69F9" w14:paraId="296CDB61" w14:textId="77777777">
            <w:pPr>
              <w:pStyle w:val="TableParagraph"/>
              <w:rPr>
                <w:rFonts w:ascii="Times New Roman"/>
                <w:sz w:val="12"/>
              </w:rPr>
            </w:pPr>
          </w:p>
        </w:tc>
      </w:tr>
      <w:tr w14:paraId="32619BA7" w14:textId="77777777">
        <w:tblPrEx>
          <w:tblW w:w="0" w:type="auto"/>
          <w:tblInd w:w="365" w:type="dxa"/>
          <w:tblLayout w:type="fixed"/>
          <w:tblCellMar>
            <w:left w:w="0" w:type="dxa"/>
            <w:right w:w="0" w:type="dxa"/>
          </w:tblCellMar>
          <w:tblLook w:val="01E0"/>
        </w:tblPrEx>
        <w:trPr>
          <w:trHeight w:val="193"/>
        </w:trPr>
        <w:tc>
          <w:tcPr>
            <w:tcW w:w="8232" w:type="dxa"/>
          </w:tcPr>
          <w:p w:rsidR="00AB69F9" w14:paraId="4D492188" w14:textId="77777777">
            <w:pPr>
              <w:pStyle w:val="TableParagraph"/>
              <w:spacing w:line="174" w:lineRule="exact"/>
              <w:ind w:left="33"/>
              <w:rPr>
                <w:sz w:val="17"/>
              </w:rPr>
            </w:pPr>
            <w:bookmarkStart w:id="135" w:name="B.5e._Federal_Government_"/>
            <w:bookmarkEnd w:id="135"/>
            <w:r>
              <w:rPr>
                <w:sz w:val="17"/>
              </w:rPr>
              <w:t>B.5e. Federal</w:t>
            </w:r>
            <w:r>
              <w:rPr>
                <w:spacing w:val="1"/>
                <w:sz w:val="17"/>
              </w:rPr>
              <w:t xml:space="preserve"> </w:t>
            </w:r>
            <w:r>
              <w:rPr>
                <w:spacing w:val="-2"/>
                <w:sz w:val="17"/>
              </w:rPr>
              <w:t>Government</w:t>
            </w:r>
          </w:p>
        </w:tc>
        <w:tc>
          <w:tcPr>
            <w:tcW w:w="1846" w:type="dxa"/>
          </w:tcPr>
          <w:p w:rsidR="00AB69F9" w14:paraId="09984A28" w14:textId="77777777">
            <w:pPr>
              <w:pStyle w:val="TableParagraph"/>
              <w:rPr>
                <w:rFonts w:ascii="Times New Roman"/>
                <w:sz w:val="12"/>
              </w:rPr>
            </w:pPr>
          </w:p>
        </w:tc>
      </w:tr>
      <w:tr w14:paraId="73C4A452" w14:textId="77777777">
        <w:tblPrEx>
          <w:tblW w:w="0" w:type="auto"/>
          <w:tblInd w:w="365" w:type="dxa"/>
          <w:tblLayout w:type="fixed"/>
          <w:tblCellMar>
            <w:left w:w="0" w:type="dxa"/>
            <w:right w:w="0" w:type="dxa"/>
          </w:tblCellMar>
          <w:tblLook w:val="01E0"/>
        </w:tblPrEx>
        <w:trPr>
          <w:trHeight w:val="193"/>
        </w:trPr>
        <w:tc>
          <w:tcPr>
            <w:tcW w:w="8232" w:type="dxa"/>
          </w:tcPr>
          <w:p w:rsidR="00AB69F9" w14:paraId="659D1535" w14:textId="77777777">
            <w:pPr>
              <w:pStyle w:val="TableParagraph"/>
              <w:spacing w:line="174" w:lineRule="exact"/>
              <w:ind w:left="33"/>
              <w:rPr>
                <w:sz w:val="17"/>
              </w:rPr>
            </w:pPr>
            <w:bookmarkStart w:id="136" w:name="B.5f._For-Profit_Business_or_Corporation"/>
            <w:bookmarkEnd w:id="136"/>
            <w:r>
              <w:rPr>
                <w:sz w:val="17"/>
              </w:rPr>
              <w:t>B.5f.</w:t>
            </w:r>
            <w:r>
              <w:rPr>
                <w:spacing w:val="2"/>
                <w:sz w:val="17"/>
              </w:rPr>
              <w:t xml:space="preserve"> </w:t>
            </w:r>
            <w:r>
              <w:rPr>
                <w:sz w:val="17"/>
              </w:rPr>
              <w:t>For-Profit</w:t>
            </w:r>
            <w:r>
              <w:rPr>
                <w:spacing w:val="2"/>
                <w:sz w:val="17"/>
              </w:rPr>
              <w:t xml:space="preserve"> </w:t>
            </w:r>
            <w:r>
              <w:rPr>
                <w:sz w:val="17"/>
              </w:rPr>
              <w:t>Business</w:t>
            </w:r>
            <w:r>
              <w:rPr>
                <w:spacing w:val="2"/>
                <w:sz w:val="17"/>
              </w:rPr>
              <w:t xml:space="preserve"> </w:t>
            </w:r>
            <w:r>
              <w:rPr>
                <w:sz w:val="17"/>
              </w:rPr>
              <w:t>or</w:t>
            </w:r>
            <w:r>
              <w:rPr>
                <w:spacing w:val="3"/>
                <w:sz w:val="17"/>
              </w:rPr>
              <w:t xml:space="preserve"> </w:t>
            </w:r>
            <w:r>
              <w:rPr>
                <w:spacing w:val="-2"/>
                <w:sz w:val="17"/>
              </w:rPr>
              <w:t>Corporation</w:t>
            </w:r>
          </w:p>
        </w:tc>
        <w:tc>
          <w:tcPr>
            <w:tcW w:w="1846" w:type="dxa"/>
          </w:tcPr>
          <w:p w:rsidR="00AB69F9" w14:paraId="56436D4A" w14:textId="77777777">
            <w:pPr>
              <w:pStyle w:val="TableParagraph"/>
              <w:rPr>
                <w:rFonts w:ascii="Times New Roman"/>
                <w:sz w:val="12"/>
              </w:rPr>
            </w:pPr>
          </w:p>
        </w:tc>
      </w:tr>
      <w:tr w14:paraId="66ED8C10" w14:textId="77777777">
        <w:tblPrEx>
          <w:tblW w:w="0" w:type="auto"/>
          <w:tblInd w:w="365" w:type="dxa"/>
          <w:tblLayout w:type="fixed"/>
          <w:tblCellMar>
            <w:left w:w="0" w:type="dxa"/>
            <w:right w:w="0" w:type="dxa"/>
          </w:tblCellMar>
          <w:tblLook w:val="01E0"/>
        </w:tblPrEx>
        <w:trPr>
          <w:trHeight w:val="193"/>
        </w:trPr>
        <w:tc>
          <w:tcPr>
            <w:tcW w:w="8232" w:type="dxa"/>
          </w:tcPr>
          <w:p w:rsidR="00AB69F9" w14:paraId="59E0C1F8" w14:textId="77777777">
            <w:pPr>
              <w:pStyle w:val="TableParagraph"/>
              <w:spacing w:line="174" w:lineRule="exact"/>
              <w:ind w:left="33"/>
              <w:rPr>
                <w:sz w:val="17"/>
              </w:rPr>
            </w:pPr>
            <w:bookmarkStart w:id="137" w:name="B.5g._Consortiums/Collaborations_"/>
            <w:bookmarkEnd w:id="137"/>
            <w:r>
              <w:rPr>
                <w:sz w:val="17"/>
              </w:rPr>
              <w:t xml:space="preserve">B.5g. </w:t>
            </w:r>
            <w:r>
              <w:rPr>
                <w:spacing w:val="-2"/>
                <w:sz w:val="17"/>
              </w:rPr>
              <w:t>Consortiums/Collaborations</w:t>
            </w:r>
          </w:p>
        </w:tc>
        <w:tc>
          <w:tcPr>
            <w:tcW w:w="1846" w:type="dxa"/>
          </w:tcPr>
          <w:p w:rsidR="00AB69F9" w14:paraId="1E7E1B64" w14:textId="77777777">
            <w:pPr>
              <w:pStyle w:val="TableParagraph"/>
              <w:rPr>
                <w:rFonts w:ascii="Times New Roman"/>
                <w:sz w:val="12"/>
              </w:rPr>
            </w:pPr>
          </w:p>
        </w:tc>
      </w:tr>
      <w:tr w14:paraId="576F1983" w14:textId="77777777">
        <w:tblPrEx>
          <w:tblW w:w="0" w:type="auto"/>
          <w:tblInd w:w="365" w:type="dxa"/>
          <w:tblLayout w:type="fixed"/>
          <w:tblCellMar>
            <w:left w:w="0" w:type="dxa"/>
            <w:right w:w="0" w:type="dxa"/>
          </w:tblCellMar>
          <w:tblLook w:val="01E0"/>
        </w:tblPrEx>
        <w:trPr>
          <w:trHeight w:val="193"/>
        </w:trPr>
        <w:tc>
          <w:tcPr>
            <w:tcW w:w="8232" w:type="dxa"/>
          </w:tcPr>
          <w:p w:rsidR="00AB69F9" w14:paraId="42233F9E" w14:textId="77777777">
            <w:pPr>
              <w:pStyle w:val="TableParagraph"/>
              <w:spacing w:line="174" w:lineRule="exact"/>
              <w:ind w:left="33"/>
              <w:rPr>
                <w:sz w:val="17"/>
              </w:rPr>
            </w:pPr>
            <w:bookmarkStart w:id="138" w:name="B.5h._School_Districts_"/>
            <w:bookmarkEnd w:id="138"/>
            <w:r>
              <w:rPr>
                <w:sz w:val="17"/>
              </w:rPr>
              <w:t>B.5h.</w:t>
            </w:r>
            <w:r>
              <w:rPr>
                <w:spacing w:val="1"/>
                <w:sz w:val="17"/>
              </w:rPr>
              <w:t xml:space="preserve"> </w:t>
            </w:r>
            <w:r>
              <w:rPr>
                <w:sz w:val="17"/>
              </w:rPr>
              <w:t>School</w:t>
            </w:r>
            <w:r>
              <w:rPr>
                <w:spacing w:val="2"/>
                <w:sz w:val="17"/>
              </w:rPr>
              <w:t xml:space="preserve"> </w:t>
            </w:r>
            <w:r>
              <w:rPr>
                <w:spacing w:val="-2"/>
                <w:sz w:val="17"/>
              </w:rPr>
              <w:t>Districts</w:t>
            </w:r>
          </w:p>
        </w:tc>
        <w:tc>
          <w:tcPr>
            <w:tcW w:w="1846" w:type="dxa"/>
          </w:tcPr>
          <w:p w:rsidR="00AB69F9" w14:paraId="5D4C6943" w14:textId="77777777">
            <w:pPr>
              <w:pStyle w:val="TableParagraph"/>
              <w:rPr>
                <w:rFonts w:ascii="Times New Roman"/>
                <w:sz w:val="12"/>
              </w:rPr>
            </w:pPr>
          </w:p>
        </w:tc>
      </w:tr>
      <w:tr w14:paraId="526AA5B3" w14:textId="77777777">
        <w:tblPrEx>
          <w:tblW w:w="0" w:type="auto"/>
          <w:tblInd w:w="365" w:type="dxa"/>
          <w:tblLayout w:type="fixed"/>
          <w:tblCellMar>
            <w:left w:w="0" w:type="dxa"/>
            <w:right w:w="0" w:type="dxa"/>
          </w:tblCellMar>
          <w:tblLook w:val="01E0"/>
        </w:tblPrEx>
        <w:trPr>
          <w:trHeight w:val="193"/>
        </w:trPr>
        <w:tc>
          <w:tcPr>
            <w:tcW w:w="8232" w:type="dxa"/>
          </w:tcPr>
          <w:p w:rsidR="00AB69F9" w14:paraId="5C329F30" w14:textId="77777777">
            <w:pPr>
              <w:pStyle w:val="TableParagraph"/>
              <w:spacing w:line="174" w:lineRule="exact"/>
              <w:ind w:left="33"/>
              <w:rPr>
                <w:sz w:val="17"/>
              </w:rPr>
            </w:pPr>
            <w:bookmarkStart w:id="139" w:name="B.5i._Institutions_of_Post-Secondary_Edu"/>
            <w:bookmarkEnd w:id="139"/>
            <w:r>
              <w:rPr>
                <w:sz w:val="17"/>
              </w:rPr>
              <w:t>B.5i.</w:t>
            </w:r>
            <w:r>
              <w:rPr>
                <w:spacing w:val="1"/>
                <w:sz w:val="17"/>
              </w:rPr>
              <w:t xml:space="preserve"> </w:t>
            </w:r>
            <w:r>
              <w:rPr>
                <w:sz w:val="17"/>
              </w:rPr>
              <w:t>Institutions</w:t>
            </w:r>
            <w:r>
              <w:rPr>
                <w:spacing w:val="2"/>
                <w:sz w:val="17"/>
              </w:rPr>
              <w:t xml:space="preserve"> </w:t>
            </w:r>
            <w:r>
              <w:rPr>
                <w:sz w:val="17"/>
              </w:rPr>
              <w:t>of</w:t>
            </w:r>
            <w:r>
              <w:rPr>
                <w:spacing w:val="3"/>
                <w:sz w:val="17"/>
              </w:rPr>
              <w:t xml:space="preserve"> </w:t>
            </w:r>
            <w:r>
              <w:rPr>
                <w:sz w:val="17"/>
              </w:rPr>
              <w:t>Post-Secondary</w:t>
            </w:r>
            <w:r>
              <w:rPr>
                <w:spacing w:val="4"/>
                <w:sz w:val="17"/>
              </w:rPr>
              <w:t xml:space="preserve"> </w:t>
            </w:r>
            <w:r>
              <w:rPr>
                <w:spacing w:val="-2"/>
                <w:sz w:val="17"/>
              </w:rPr>
              <w:t>Education/Training</w:t>
            </w:r>
          </w:p>
        </w:tc>
        <w:tc>
          <w:tcPr>
            <w:tcW w:w="1846" w:type="dxa"/>
          </w:tcPr>
          <w:p w:rsidR="00AB69F9" w14:paraId="1D11E428" w14:textId="77777777">
            <w:pPr>
              <w:pStyle w:val="TableParagraph"/>
              <w:rPr>
                <w:rFonts w:ascii="Times New Roman"/>
                <w:sz w:val="12"/>
              </w:rPr>
            </w:pPr>
          </w:p>
        </w:tc>
      </w:tr>
      <w:tr w14:paraId="29B1EF69" w14:textId="77777777">
        <w:tblPrEx>
          <w:tblW w:w="0" w:type="auto"/>
          <w:tblInd w:w="365" w:type="dxa"/>
          <w:tblLayout w:type="fixed"/>
          <w:tblCellMar>
            <w:left w:w="0" w:type="dxa"/>
            <w:right w:w="0" w:type="dxa"/>
          </w:tblCellMar>
          <w:tblLook w:val="01E0"/>
        </w:tblPrEx>
        <w:trPr>
          <w:trHeight w:val="193"/>
        </w:trPr>
        <w:tc>
          <w:tcPr>
            <w:tcW w:w="8232" w:type="dxa"/>
          </w:tcPr>
          <w:p w:rsidR="00AB69F9" w14:paraId="6063B5B1" w14:textId="77777777">
            <w:pPr>
              <w:pStyle w:val="TableParagraph"/>
              <w:spacing w:line="174" w:lineRule="exact"/>
              <w:ind w:left="33"/>
              <w:rPr>
                <w:sz w:val="17"/>
              </w:rPr>
            </w:pPr>
            <w:bookmarkStart w:id="140" w:name="B.5j._Financial/Banking_Institutions_"/>
            <w:bookmarkEnd w:id="140"/>
            <w:r>
              <w:rPr>
                <w:sz w:val="17"/>
              </w:rPr>
              <w:t>B.5j.</w:t>
            </w:r>
            <w:r>
              <w:rPr>
                <w:spacing w:val="1"/>
                <w:sz w:val="17"/>
              </w:rPr>
              <w:t xml:space="preserve"> </w:t>
            </w:r>
            <w:r>
              <w:rPr>
                <w:sz w:val="17"/>
              </w:rPr>
              <w:t>Financial/Banking</w:t>
            </w:r>
            <w:r>
              <w:rPr>
                <w:spacing w:val="4"/>
                <w:sz w:val="17"/>
              </w:rPr>
              <w:t xml:space="preserve"> </w:t>
            </w:r>
            <w:r>
              <w:rPr>
                <w:spacing w:val="-2"/>
                <w:sz w:val="17"/>
              </w:rPr>
              <w:t>Institutions</w:t>
            </w:r>
          </w:p>
        </w:tc>
        <w:tc>
          <w:tcPr>
            <w:tcW w:w="1846" w:type="dxa"/>
          </w:tcPr>
          <w:p w:rsidR="00AB69F9" w14:paraId="6C3E3631" w14:textId="77777777">
            <w:pPr>
              <w:pStyle w:val="TableParagraph"/>
              <w:rPr>
                <w:rFonts w:ascii="Times New Roman"/>
                <w:sz w:val="12"/>
              </w:rPr>
            </w:pPr>
          </w:p>
        </w:tc>
      </w:tr>
      <w:tr w14:paraId="49B5A9AB" w14:textId="77777777">
        <w:tblPrEx>
          <w:tblW w:w="0" w:type="auto"/>
          <w:tblInd w:w="365" w:type="dxa"/>
          <w:tblLayout w:type="fixed"/>
          <w:tblCellMar>
            <w:left w:w="0" w:type="dxa"/>
            <w:right w:w="0" w:type="dxa"/>
          </w:tblCellMar>
          <w:tblLook w:val="01E0"/>
        </w:tblPrEx>
        <w:trPr>
          <w:trHeight w:val="225"/>
        </w:trPr>
        <w:tc>
          <w:tcPr>
            <w:tcW w:w="8232" w:type="dxa"/>
          </w:tcPr>
          <w:p w:rsidR="00AB69F9" w14:paraId="2A3A617E" w14:textId="77777777">
            <w:pPr>
              <w:pStyle w:val="TableParagraph"/>
              <w:spacing w:before="10" w:line="194" w:lineRule="exact"/>
              <w:ind w:left="33"/>
              <w:rPr>
                <w:sz w:val="17"/>
              </w:rPr>
            </w:pPr>
            <w:bookmarkStart w:id="141" w:name="B.5k._Health_Service_Organizations_"/>
            <w:bookmarkEnd w:id="141"/>
            <w:r>
              <w:rPr>
                <w:sz w:val="17"/>
              </w:rPr>
              <w:t>B.5k.</w:t>
            </w:r>
            <w:r>
              <w:rPr>
                <w:spacing w:val="1"/>
                <w:sz w:val="17"/>
              </w:rPr>
              <w:t xml:space="preserve"> </w:t>
            </w:r>
            <w:r>
              <w:rPr>
                <w:sz w:val="17"/>
              </w:rPr>
              <w:t>Health</w:t>
            </w:r>
            <w:r>
              <w:rPr>
                <w:spacing w:val="2"/>
                <w:sz w:val="17"/>
              </w:rPr>
              <w:t xml:space="preserve"> </w:t>
            </w:r>
            <w:r>
              <w:rPr>
                <w:sz w:val="17"/>
              </w:rPr>
              <w:t>Service</w:t>
            </w:r>
            <w:r>
              <w:rPr>
                <w:spacing w:val="2"/>
                <w:sz w:val="17"/>
              </w:rPr>
              <w:t xml:space="preserve"> </w:t>
            </w:r>
            <w:r>
              <w:rPr>
                <w:spacing w:val="-2"/>
                <w:sz w:val="17"/>
              </w:rPr>
              <w:t>Organizations</w:t>
            </w:r>
          </w:p>
        </w:tc>
        <w:tc>
          <w:tcPr>
            <w:tcW w:w="1846" w:type="dxa"/>
          </w:tcPr>
          <w:p w:rsidR="00AB69F9" w14:paraId="1CBAEA27" w14:textId="77777777">
            <w:pPr>
              <w:pStyle w:val="TableParagraph"/>
              <w:rPr>
                <w:rFonts w:ascii="Times New Roman"/>
                <w:sz w:val="16"/>
              </w:rPr>
            </w:pPr>
          </w:p>
        </w:tc>
      </w:tr>
      <w:tr w14:paraId="69DE13A8" w14:textId="77777777">
        <w:tblPrEx>
          <w:tblW w:w="0" w:type="auto"/>
          <w:tblInd w:w="365" w:type="dxa"/>
          <w:tblLayout w:type="fixed"/>
          <w:tblCellMar>
            <w:left w:w="0" w:type="dxa"/>
            <w:right w:w="0" w:type="dxa"/>
          </w:tblCellMar>
          <w:tblLook w:val="01E0"/>
        </w:tblPrEx>
        <w:trPr>
          <w:trHeight w:val="193"/>
        </w:trPr>
        <w:tc>
          <w:tcPr>
            <w:tcW w:w="8232" w:type="dxa"/>
          </w:tcPr>
          <w:p w:rsidR="00AB69F9" w14:paraId="593AD43F" w14:textId="77777777">
            <w:pPr>
              <w:pStyle w:val="TableParagraph"/>
              <w:spacing w:line="174" w:lineRule="exact"/>
              <w:ind w:left="33"/>
              <w:rPr>
                <w:sz w:val="17"/>
              </w:rPr>
            </w:pPr>
            <w:bookmarkStart w:id="142" w:name="B.5l._Statewide_Associations_or_Collabor"/>
            <w:bookmarkEnd w:id="142"/>
            <w:r>
              <w:rPr>
                <w:sz w:val="17"/>
              </w:rPr>
              <w:t>B.5l.</w:t>
            </w:r>
            <w:r>
              <w:rPr>
                <w:spacing w:val="-1"/>
                <w:sz w:val="17"/>
              </w:rPr>
              <w:t xml:space="preserve"> </w:t>
            </w:r>
            <w:r>
              <w:rPr>
                <w:sz w:val="17"/>
              </w:rPr>
              <w:t>Statewide</w:t>
            </w:r>
            <w:r>
              <w:rPr>
                <w:spacing w:val="2"/>
                <w:sz w:val="17"/>
              </w:rPr>
              <w:t xml:space="preserve"> </w:t>
            </w:r>
            <w:r>
              <w:rPr>
                <w:sz w:val="17"/>
              </w:rPr>
              <w:t>Associations</w:t>
            </w:r>
            <w:r>
              <w:rPr>
                <w:spacing w:val="1"/>
                <w:sz w:val="17"/>
              </w:rPr>
              <w:t xml:space="preserve"> </w:t>
            </w:r>
            <w:r>
              <w:rPr>
                <w:sz w:val="17"/>
              </w:rPr>
              <w:t>or</w:t>
            </w:r>
            <w:r>
              <w:rPr>
                <w:spacing w:val="2"/>
                <w:sz w:val="17"/>
              </w:rPr>
              <w:t xml:space="preserve"> </w:t>
            </w:r>
            <w:r>
              <w:rPr>
                <w:spacing w:val="-2"/>
                <w:sz w:val="17"/>
              </w:rPr>
              <w:t>Collaborations</w:t>
            </w:r>
          </w:p>
        </w:tc>
        <w:tc>
          <w:tcPr>
            <w:tcW w:w="1846" w:type="dxa"/>
          </w:tcPr>
          <w:p w:rsidR="00AB69F9" w14:paraId="40ED4788" w14:textId="77777777">
            <w:pPr>
              <w:pStyle w:val="TableParagraph"/>
              <w:rPr>
                <w:rFonts w:ascii="Times New Roman"/>
                <w:sz w:val="12"/>
              </w:rPr>
            </w:pPr>
          </w:p>
        </w:tc>
      </w:tr>
    </w:tbl>
    <w:p w:rsidR="00AB69F9" w14:paraId="07A4F96A" w14:textId="77777777">
      <w:pPr>
        <w:pStyle w:val="BodyText"/>
        <w:rPr>
          <w:b/>
        </w:rPr>
      </w:pPr>
    </w:p>
    <w:p w:rsidR="00AB69F9" w14:paraId="5F0101C4" w14:textId="77777777">
      <w:pPr>
        <w:pStyle w:val="BodyText"/>
        <w:rPr>
          <w:b/>
        </w:rPr>
      </w:pPr>
    </w:p>
    <w:p w:rsidR="00AB69F9" w14:paraId="44ADA720" w14:textId="77777777">
      <w:pPr>
        <w:pStyle w:val="BodyText"/>
        <w:rPr>
          <w:b/>
        </w:rPr>
      </w:pPr>
    </w:p>
    <w:p w:rsidR="00AB69F9" w14:paraId="54F1582E" w14:textId="77777777">
      <w:pPr>
        <w:pStyle w:val="BodyText"/>
        <w:rPr>
          <w:b/>
        </w:rPr>
      </w:pPr>
    </w:p>
    <w:p w:rsidR="00AB69F9" w14:paraId="49D0C995" w14:textId="77777777">
      <w:pPr>
        <w:pStyle w:val="BodyText"/>
        <w:rPr>
          <w:b/>
        </w:rPr>
      </w:pPr>
    </w:p>
    <w:p w:rsidR="00AB69F9" w14:paraId="69D2300B" w14:textId="77777777">
      <w:pPr>
        <w:pStyle w:val="BodyText"/>
        <w:rPr>
          <w:b/>
        </w:rPr>
      </w:pPr>
    </w:p>
    <w:p w:rsidR="00AB69F9" w14:paraId="3F8A0ACF" w14:textId="77777777">
      <w:pPr>
        <w:pStyle w:val="BodyText"/>
        <w:spacing w:before="4"/>
        <w:rPr>
          <w:b/>
          <w:sz w:val="21"/>
        </w:rPr>
      </w:pPr>
    </w:p>
    <w:p w:rsidR="00AB69F9" w14:paraId="2DCD87DC" w14:textId="77777777">
      <w:pPr>
        <w:tabs>
          <w:tab w:val="left" w:pos="3977"/>
        </w:tabs>
        <w:ind w:left="367"/>
        <w:rPr>
          <w:sz w:val="16"/>
        </w:rPr>
      </w:pPr>
      <w:r>
        <w:rPr>
          <w:sz w:val="16"/>
        </w:rPr>
        <w:t>CSBG Annual Report</w:t>
      </w:r>
      <w:r>
        <w:rPr>
          <w:spacing w:val="-1"/>
          <w:sz w:val="16"/>
        </w:rPr>
        <w:t xml:space="preserve"> </w:t>
      </w:r>
      <w:r>
        <w:rPr>
          <w:spacing w:val="-5"/>
          <w:sz w:val="16"/>
        </w:rPr>
        <w:t>V2</w:t>
      </w:r>
      <w:r>
        <w:rPr>
          <w:sz w:val="16"/>
        </w:rPr>
        <w:tab/>
        <w:t>Module</w:t>
      </w:r>
      <w:r>
        <w:rPr>
          <w:spacing w:val="-3"/>
          <w:sz w:val="16"/>
        </w:rPr>
        <w:t xml:space="preserve"> </w:t>
      </w:r>
      <w:r>
        <w:rPr>
          <w:sz w:val="16"/>
        </w:rPr>
        <w:t>2,</w:t>
      </w:r>
      <w:r>
        <w:rPr>
          <w:spacing w:val="-1"/>
          <w:sz w:val="16"/>
        </w:rPr>
        <w:t xml:space="preserve"> </w:t>
      </w:r>
      <w:r>
        <w:rPr>
          <w:sz w:val="16"/>
        </w:rPr>
        <w:t>Section</w:t>
      </w:r>
      <w:r>
        <w:rPr>
          <w:spacing w:val="-2"/>
          <w:sz w:val="16"/>
        </w:rPr>
        <w:t xml:space="preserve"> </w:t>
      </w:r>
      <w:r>
        <w:rPr>
          <w:sz w:val="16"/>
        </w:rPr>
        <w:t>B:</w:t>
      </w:r>
      <w:r>
        <w:rPr>
          <w:spacing w:val="-1"/>
          <w:sz w:val="16"/>
        </w:rPr>
        <w:t xml:space="preserve"> </w:t>
      </w:r>
      <w:r>
        <w:rPr>
          <w:sz w:val="16"/>
        </w:rPr>
        <w:t>Eligible</w:t>
      </w:r>
      <w:r>
        <w:rPr>
          <w:spacing w:val="-2"/>
          <w:sz w:val="16"/>
        </w:rPr>
        <w:t xml:space="preserve"> </w:t>
      </w:r>
      <w:r>
        <w:rPr>
          <w:sz w:val="16"/>
        </w:rPr>
        <w:t xml:space="preserve">Entity </w:t>
      </w:r>
      <w:r>
        <w:rPr>
          <w:spacing w:val="-2"/>
          <w:sz w:val="16"/>
        </w:rPr>
        <w:t>Capacity</w:t>
      </w:r>
    </w:p>
    <w:p w:rsidR="00AB69F9" w14:paraId="40E1C289" w14:textId="77777777">
      <w:pPr>
        <w:rPr>
          <w:sz w:val="16"/>
        </w:rPr>
        <w:sectPr>
          <w:pgSz w:w="12240" w:h="15840"/>
          <w:pgMar w:top="1120" w:right="320" w:bottom="640" w:left="660" w:header="0" w:footer="441" w:gutter="0"/>
          <w:cols w:space="720"/>
        </w:sectPr>
      </w:pPr>
    </w:p>
    <w:p w:rsidR="00AB69F9" w14:paraId="2FF0E3C7" w14:textId="77777777">
      <w:pPr>
        <w:pStyle w:val="BodyText"/>
        <w:spacing w:before="8"/>
        <w:rPr>
          <w:sz w:val="8"/>
        </w:rPr>
      </w:pPr>
    </w:p>
    <w:tbl>
      <w:tblPr>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086"/>
        <w:gridCol w:w="918"/>
        <w:gridCol w:w="3142"/>
      </w:tblGrid>
      <w:tr w14:paraId="25723C71" w14:textId="77777777">
        <w:tblPrEx>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8146" w:type="dxa"/>
            <w:gridSpan w:val="3"/>
          </w:tcPr>
          <w:p w:rsidR="00AB69F9" w14:paraId="475F133F" w14:textId="77777777">
            <w:pPr>
              <w:pStyle w:val="TableParagraph"/>
              <w:spacing w:line="167" w:lineRule="exact"/>
              <w:ind w:left="30"/>
              <w:rPr>
                <w:b/>
                <w:sz w:val="16"/>
              </w:rPr>
            </w:pPr>
            <w:bookmarkStart w:id="143" w:name="C.3b.12.ii"/>
            <w:bookmarkStart w:id="144" w:name="C.3b.12.iv"/>
            <w:bookmarkStart w:id="145" w:name="C.3b.12.vi"/>
            <w:bookmarkStart w:id="146" w:name="C.3b.12.ix"/>
            <w:bookmarkStart w:id="147" w:name="C.3b.12.ii._"/>
            <w:bookmarkStart w:id="148" w:name="C.3b.12.vi._"/>
            <w:bookmarkStart w:id="149" w:name="_bookmark13"/>
            <w:bookmarkEnd w:id="143"/>
            <w:bookmarkEnd w:id="144"/>
            <w:bookmarkEnd w:id="145"/>
            <w:bookmarkEnd w:id="146"/>
            <w:bookmarkEnd w:id="147"/>
            <w:bookmarkEnd w:id="148"/>
            <w:bookmarkEnd w:id="149"/>
            <w:r>
              <w:rPr>
                <w:b/>
                <w:w w:val="105"/>
                <w:sz w:val="16"/>
              </w:rPr>
              <w:t>Name</w:t>
            </w:r>
            <w:r>
              <w:rPr>
                <w:b/>
                <w:spacing w:val="-9"/>
                <w:w w:val="105"/>
                <w:sz w:val="16"/>
              </w:rPr>
              <w:t xml:space="preserve"> </w:t>
            </w:r>
            <w:r>
              <w:rPr>
                <w:b/>
                <w:w w:val="105"/>
                <w:sz w:val="16"/>
              </w:rPr>
              <w:t>of</w:t>
            </w:r>
            <w:r>
              <w:rPr>
                <w:b/>
                <w:spacing w:val="-9"/>
                <w:w w:val="105"/>
                <w:sz w:val="16"/>
              </w:rPr>
              <w:t xml:space="preserve"> </w:t>
            </w:r>
            <w:r>
              <w:rPr>
                <w:b/>
                <w:w w:val="105"/>
                <w:sz w:val="16"/>
              </w:rPr>
              <w:t>CSBG</w:t>
            </w:r>
            <w:r>
              <w:rPr>
                <w:b/>
                <w:spacing w:val="-9"/>
                <w:w w:val="105"/>
                <w:sz w:val="16"/>
              </w:rPr>
              <w:t xml:space="preserve"> </w:t>
            </w:r>
            <w:r>
              <w:rPr>
                <w:b/>
                <w:w w:val="105"/>
                <w:sz w:val="16"/>
              </w:rPr>
              <w:t>Eligible</w:t>
            </w:r>
            <w:r>
              <w:rPr>
                <w:b/>
                <w:spacing w:val="-9"/>
                <w:w w:val="105"/>
                <w:sz w:val="16"/>
              </w:rPr>
              <w:t xml:space="preserve"> </w:t>
            </w:r>
            <w:r>
              <w:rPr>
                <w:b/>
                <w:w w:val="105"/>
                <w:sz w:val="16"/>
              </w:rPr>
              <w:t>Entity</w:t>
            </w:r>
            <w:r>
              <w:rPr>
                <w:b/>
                <w:spacing w:val="-9"/>
                <w:w w:val="105"/>
                <w:sz w:val="16"/>
              </w:rPr>
              <w:t xml:space="preserve"> </w:t>
            </w:r>
            <w:r>
              <w:rPr>
                <w:b/>
                <w:spacing w:val="-2"/>
                <w:w w:val="105"/>
                <w:sz w:val="16"/>
              </w:rPr>
              <w:t>Reporting:</w:t>
            </w:r>
          </w:p>
        </w:tc>
      </w:tr>
      <w:tr w14:paraId="5430513A" w14:textId="77777777">
        <w:tblPrEx>
          <w:tblW w:w="0" w:type="auto"/>
          <w:tblInd w:w="1102" w:type="dxa"/>
          <w:tblLayout w:type="fixed"/>
          <w:tblCellMar>
            <w:left w:w="0" w:type="dxa"/>
            <w:right w:w="0" w:type="dxa"/>
          </w:tblCellMar>
          <w:tblLook w:val="01E0"/>
        </w:tblPrEx>
        <w:trPr>
          <w:trHeight w:val="186"/>
        </w:trPr>
        <w:tc>
          <w:tcPr>
            <w:tcW w:w="4086" w:type="dxa"/>
          </w:tcPr>
          <w:p w:rsidR="00AB69F9" w14:paraId="2A858BC0" w14:textId="77777777">
            <w:pPr>
              <w:pStyle w:val="TableParagraph"/>
              <w:spacing w:line="167" w:lineRule="exact"/>
              <w:ind w:left="30"/>
              <w:rPr>
                <w:b/>
                <w:sz w:val="16"/>
              </w:rPr>
            </w:pPr>
            <w:r>
              <w:rPr>
                <w:b/>
                <w:spacing w:val="-2"/>
                <w:w w:val="105"/>
                <w:sz w:val="16"/>
              </w:rPr>
              <w:t>State:</w:t>
            </w:r>
          </w:p>
        </w:tc>
        <w:tc>
          <w:tcPr>
            <w:tcW w:w="4060" w:type="dxa"/>
            <w:gridSpan w:val="2"/>
          </w:tcPr>
          <w:p w:rsidR="00AB69F9" w14:paraId="604F1047" w14:textId="45E122E0">
            <w:pPr>
              <w:pStyle w:val="TableParagraph"/>
              <w:spacing w:line="167" w:lineRule="exact"/>
              <w:ind w:left="30"/>
              <w:rPr>
                <w:b/>
                <w:sz w:val="16"/>
              </w:rPr>
            </w:pPr>
            <w:r>
              <w:rPr>
                <w:b/>
                <w:spacing w:val="-2"/>
                <w:w w:val="105"/>
                <w:sz w:val="16"/>
              </w:rPr>
              <w:t>UEI:</w:t>
            </w:r>
          </w:p>
        </w:tc>
      </w:tr>
      <w:tr w14:paraId="3E683FAB" w14:textId="77777777">
        <w:tblPrEx>
          <w:tblW w:w="0" w:type="auto"/>
          <w:tblInd w:w="1102" w:type="dxa"/>
          <w:tblLayout w:type="fixed"/>
          <w:tblCellMar>
            <w:left w:w="0" w:type="dxa"/>
            <w:right w:w="0" w:type="dxa"/>
          </w:tblCellMar>
          <w:tblLook w:val="01E0"/>
        </w:tblPrEx>
        <w:trPr>
          <w:trHeight w:val="186"/>
        </w:trPr>
        <w:tc>
          <w:tcPr>
            <w:tcW w:w="4086" w:type="dxa"/>
            <w:tcBorders>
              <w:right w:val="nil"/>
            </w:tcBorders>
            <w:shd w:val="clear" w:color="auto" w:fill="D9D9D9"/>
          </w:tcPr>
          <w:p w:rsidR="00AB69F9" w14:paraId="5CA90B50" w14:textId="77777777">
            <w:pPr>
              <w:pStyle w:val="TableParagraph"/>
              <w:spacing w:line="167" w:lineRule="exact"/>
              <w:ind w:left="28"/>
              <w:rPr>
                <w:b/>
                <w:sz w:val="15"/>
              </w:rPr>
            </w:pPr>
            <w:bookmarkStart w:id="150" w:name="C.1._CSBG_Eligible_Entity_Reporting_Peri"/>
            <w:bookmarkEnd w:id="150"/>
            <w:r>
              <w:rPr>
                <w:b/>
                <w:sz w:val="15"/>
              </w:rPr>
              <w:t>C.1.</w:t>
            </w:r>
            <w:r>
              <w:rPr>
                <w:b/>
                <w:spacing w:val="-4"/>
                <w:sz w:val="15"/>
              </w:rPr>
              <w:t xml:space="preserve"> </w:t>
            </w:r>
            <w:r>
              <w:rPr>
                <w:b/>
                <w:sz w:val="15"/>
              </w:rPr>
              <w:t>CSBG</w:t>
            </w:r>
            <w:r>
              <w:rPr>
                <w:b/>
                <w:spacing w:val="-4"/>
                <w:sz w:val="15"/>
              </w:rPr>
              <w:t xml:space="preserve"> </w:t>
            </w:r>
            <w:r>
              <w:rPr>
                <w:b/>
                <w:sz w:val="15"/>
              </w:rPr>
              <w:t>Eligible</w:t>
            </w:r>
            <w:r>
              <w:rPr>
                <w:b/>
                <w:spacing w:val="-3"/>
                <w:sz w:val="15"/>
              </w:rPr>
              <w:t xml:space="preserve"> </w:t>
            </w:r>
            <w:r>
              <w:rPr>
                <w:b/>
                <w:sz w:val="15"/>
              </w:rPr>
              <w:t>Entity</w:t>
            </w:r>
            <w:r>
              <w:rPr>
                <w:b/>
                <w:spacing w:val="-3"/>
                <w:sz w:val="15"/>
              </w:rPr>
              <w:t xml:space="preserve"> </w:t>
            </w:r>
            <w:r>
              <w:rPr>
                <w:b/>
                <w:sz w:val="15"/>
              </w:rPr>
              <w:t>Reporting</w:t>
            </w:r>
            <w:r>
              <w:rPr>
                <w:b/>
                <w:spacing w:val="-3"/>
                <w:sz w:val="15"/>
              </w:rPr>
              <w:t xml:space="preserve"> </w:t>
            </w:r>
            <w:r>
              <w:rPr>
                <w:b/>
                <w:spacing w:val="-2"/>
                <w:sz w:val="15"/>
              </w:rPr>
              <w:t>Period</w:t>
            </w:r>
          </w:p>
        </w:tc>
        <w:tc>
          <w:tcPr>
            <w:tcW w:w="918" w:type="dxa"/>
            <w:tcBorders>
              <w:left w:val="nil"/>
              <w:right w:val="nil"/>
            </w:tcBorders>
            <w:shd w:val="clear" w:color="auto" w:fill="D9D9D9"/>
          </w:tcPr>
          <w:p w:rsidR="00AB69F9" w14:paraId="5C23F5D2" w14:textId="77777777">
            <w:pPr>
              <w:pStyle w:val="TableParagraph"/>
              <w:rPr>
                <w:rFonts w:ascii="Times New Roman"/>
                <w:sz w:val="12"/>
              </w:rPr>
            </w:pPr>
          </w:p>
        </w:tc>
        <w:tc>
          <w:tcPr>
            <w:tcW w:w="3142" w:type="dxa"/>
            <w:tcBorders>
              <w:left w:val="nil"/>
            </w:tcBorders>
            <w:shd w:val="clear" w:color="auto" w:fill="D9D9D9"/>
          </w:tcPr>
          <w:p w:rsidR="00AB69F9" w14:paraId="6A9A597F" w14:textId="77777777">
            <w:pPr>
              <w:pStyle w:val="TableParagraph"/>
              <w:spacing w:line="167" w:lineRule="exact"/>
              <w:ind w:left="1449" w:right="1446"/>
              <w:jc w:val="center"/>
              <w:rPr>
                <w:b/>
                <w:i/>
                <w:sz w:val="15"/>
              </w:rPr>
            </w:pPr>
            <w:bookmarkStart w:id="151" w:name="&quot;X&quot;_"/>
            <w:bookmarkEnd w:id="151"/>
            <w:r>
              <w:rPr>
                <w:b/>
                <w:i/>
                <w:spacing w:val="-5"/>
                <w:sz w:val="15"/>
              </w:rPr>
              <w:t>"X"</w:t>
            </w:r>
          </w:p>
        </w:tc>
      </w:tr>
      <w:tr w14:paraId="4EA95D9A" w14:textId="77777777">
        <w:tblPrEx>
          <w:tblW w:w="0" w:type="auto"/>
          <w:tblInd w:w="1102" w:type="dxa"/>
          <w:tblLayout w:type="fixed"/>
          <w:tblCellMar>
            <w:left w:w="0" w:type="dxa"/>
            <w:right w:w="0" w:type="dxa"/>
          </w:tblCellMar>
          <w:tblLook w:val="01E0"/>
        </w:tblPrEx>
        <w:trPr>
          <w:trHeight w:val="186"/>
        </w:trPr>
        <w:tc>
          <w:tcPr>
            <w:tcW w:w="5004" w:type="dxa"/>
            <w:gridSpan w:val="2"/>
          </w:tcPr>
          <w:p w:rsidR="00AB69F9" w14:paraId="405F577E" w14:textId="77777777">
            <w:pPr>
              <w:pStyle w:val="TableParagraph"/>
              <w:spacing w:before="1" w:line="166" w:lineRule="exact"/>
              <w:ind w:left="28"/>
              <w:rPr>
                <w:b/>
                <w:sz w:val="15"/>
              </w:rPr>
            </w:pPr>
            <w:bookmarkStart w:id="152" w:name="C.1a._July_1_-June_30_"/>
            <w:bookmarkEnd w:id="152"/>
            <w:r>
              <w:rPr>
                <w:b/>
                <w:sz w:val="15"/>
              </w:rPr>
              <w:t>C.1a.</w:t>
            </w:r>
            <w:r>
              <w:rPr>
                <w:b/>
                <w:spacing w:val="-1"/>
                <w:sz w:val="15"/>
              </w:rPr>
              <w:t xml:space="preserve"> </w:t>
            </w:r>
            <w:r>
              <w:rPr>
                <w:b/>
                <w:sz w:val="15"/>
              </w:rPr>
              <w:t>July</w:t>
            </w:r>
            <w:r>
              <w:rPr>
                <w:b/>
                <w:spacing w:val="-1"/>
                <w:sz w:val="15"/>
              </w:rPr>
              <w:t xml:space="preserve"> </w:t>
            </w:r>
            <w:r>
              <w:rPr>
                <w:b/>
                <w:sz w:val="15"/>
              </w:rPr>
              <w:t>1</w:t>
            </w:r>
            <w:r>
              <w:rPr>
                <w:b/>
                <w:spacing w:val="-2"/>
                <w:sz w:val="15"/>
              </w:rPr>
              <w:t xml:space="preserve"> </w:t>
            </w:r>
            <w:r>
              <w:rPr>
                <w:b/>
                <w:sz w:val="15"/>
              </w:rPr>
              <w:t>-</w:t>
            </w:r>
            <w:r>
              <w:rPr>
                <w:b/>
                <w:spacing w:val="-2"/>
                <w:sz w:val="15"/>
              </w:rPr>
              <w:t xml:space="preserve"> </w:t>
            </w:r>
            <w:r>
              <w:rPr>
                <w:b/>
                <w:sz w:val="15"/>
              </w:rPr>
              <w:t xml:space="preserve">June </w:t>
            </w:r>
            <w:r>
              <w:rPr>
                <w:b/>
                <w:spacing w:val="-5"/>
                <w:sz w:val="15"/>
              </w:rPr>
              <w:t>30</w:t>
            </w:r>
          </w:p>
        </w:tc>
        <w:tc>
          <w:tcPr>
            <w:tcW w:w="3142" w:type="dxa"/>
            <w:vMerge w:val="restart"/>
          </w:tcPr>
          <w:p w:rsidR="00AB69F9" w14:paraId="24AC447B" w14:textId="77777777">
            <w:pPr>
              <w:pStyle w:val="TableParagraph"/>
              <w:spacing w:before="4"/>
              <w:rPr>
                <w:sz w:val="17"/>
              </w:rPr>
            </w:pPr>
          </w:p>
          <w:p w:rsidR="00AB69F9" w14:paraId="7FCBF600" w14:textId="77777777">
            <w:pPr>
              <w:pStyle w:val="TableParagraph"/>
              <w:spacing w:before="1"/>
              <w:ind w:left="22"/>
              <w:rPr>
                <w:i/>
                <w:sz w:val="15"/>
              </w:rPr>
            </w:pPr>
            <w:bookmarkStart w:id="153" w:name="auto-populated_from_Module_2,_Section_A"/>
            <w:bookmarkStart w:id="154" w:name="C.1b._October_1_-September_30_"/>
            <w:bookmarkEnd w:id="153"/>
            <w:bookmarkEnd w:id="154"/>
            <w:r>
              <w:rPr>
                <w:i/>
                <w:sz w:val="15"/>
              </w:rPr>
              <w:t>auto-populated</w:t>
            </w:r>
            <w:r>
              <w:rPr>
                <w:i/>
                <w:spacing w:val="-8"/>
                <w:sz w:val="15"/>
              </w:rPr>
              <w:t xml:space="preserve"> </w:t>
            </w:r>
            <w:r>
              <w:rPr>
                <w:i/>
                <w:sz w:val="15"/>
              </w:rPr>
              <w:t>from</w:t>
            </w:r>
            <w:r>
              <w:rPr>
                <w:i/>
                <w:spacing w:val="-6"/>
                <w:sz w:val="15"/>
              </w:rPr>
              <w:t xml:space="preserve"> </w:t>
            </w:r>
            <w:r>
              <w:rPr>
                <w:i/>
                <w:sz w:val="15"/>
              </w:rPr>
              <w:t>Module</w:t>
            </w:r>
            <w:r>
              <w:rPr>
                <w:i/>
                <w:spacing w:val="-6"/>
                <w:sz w:val="15"/>
              </w:rPr>
              <w:t xml:space="preserve"> </w:t>
            </w:r>
            <w:r>
              <w:rPr>
                <w:i/>
                <w:sz w:val="15"/>
              </w:rPr>
              <w:t>2,</w:t>
            </w:r>
            <w:r>
              <w:rPr>
                <w:i/>
                <w:spacing w:val="-6"/>
                <w:sz w:val="15"/>
              </w:rPr>
              <w:t xml:space="preserve"> </w:t>
            </w:r>
            <w:r>
              <w:rPr>
                <w:i/>
                <w:sz w:val="15"/>
              </w:rPr>
              <w:t>Section</w:t>
            </w:r>
            <w:r>
              <w:rPr>
                <w:i/>
                <w:spacing w:val="-7"/>
                <w:sz w:val="15"/>
              </w:rPr>
              <w:t xml:space="preserve"> </w:t>
            </w:r>
            <w:r>
              <w:rPr>
                <w:i/>
                <w:spacing w:val="-10"/>
                <w:sz w:val="15"/>
              </w:rPr>
              <w:t>A</w:t>
            </w:r>
          </w:p>
        </w:tc>
      </w:tr>
      <w:tr w14:paraId="19D49AE3" w14:textId="77777777">
        <w:tblPrEx>
          <w:tblW w:w="0" w:type="auto"/>
          <w:tblInd w:w="1102" w:type="dxa"/>
          <w:tblLayout w:type="fixed"/>
          <w:tblCellMar>
            <w:left w:w="0" w:type="dxa"/>
            <w:right w:w="0" w:type="dxa"/>
          </w:tblCellMar>
          <w:tblLook w:val="01E0"/>
        </w:tblPrEx>
        <w:trPr>
          <w:trHeight w:val="206"/>
        </w:trPr>
        <w:tc>
          <w:tcPr>
            <w:tcW w:w="5004" w:type="dxa"/>
            <w:gridSpan w:val="2"/>
          </w:tcPr>
          <w:p w:rsidR="00AB69F9" w14:paraId="5278C3AC" w14:textId="77777777">
            <w:pPr>
              <w:pStyle w:val="TableParagraph"/>
              <w:spacing w:before="11" w:line="175" w:lineRule="exact"/>
              <w:ind w:left="28"/>
              <w:rPr>
                <w:b/>
                <w:sz w:val="15"/>
              </w:rPr>
            </w:pPr>
            <w:r>
              <w:rPr>
                <w:b/>
                <w:sz w:val="15"/>
              </w:rPr>
              <w:t>C.1b.</w:t>
            </w:r>
            <w:r>
              <w:rPr>
                <w:b/>
                <w:spacing w:val="-3"/>
                <w:sz w:val="15"/>
              </w:rPr>
              <w:t xml:space="preserve"> </w:t>
            </w:r>
            <w:r>
              <w:rPr>
                <w:b/>
                <w:sz w:val="15"/>
              </w:rPr>
              <w:t>October</w:t>
            </w:r>
            <w:r>
              <w:rPr>
                <w:b/>
                <w:spacing w:val="-3"/>
                <w:sz w:val="15"/>
              </w:rPr>
              <w:t xml:space="preserve"> </w:t>
            </w:r>
            <w:r>
              <w:rPr>
                <w:b/>
                <w:sz w:val="15"/>
              </w:rPr>
              <w:t>1</w:t>
            </w:r>
            <w:r>
              <w:rPr>
                <w:b/>
                <w:spacing w:val="-1"/>
                <w:sz w:val="15"/>
              </w:rPr>
              <w:t xml:space="preserve"> </w:t>
            </w:r>
            <w:r>
              <w:rPr>
                <w:b/>
                <w:sz w:val="15"/>
              </w:rPr>
              <w:t>-</w:t>
            </w:r>
            <w:r>
              <w:rPr>
                <w:b/>
                <w:spacing w:val="-3"/>
                <w:sz w:val="15"/>
              </w:rPr>
              <w:t xml:space="preserve"> </w:t>
            </w:r>
            <w:r>
              <w:rPr>
                <w:b/>
                <w:sz w:val="15"/>
              </w:rPr>
              <w:t>September</w:t>
            </w:r>
            <w:r>
              <w:rPr>
                <w:b/>
                <w:spacing w:val="-2"/>
                <w:sz w:val="15"/>
              </w:rPr>
              <w:t xml:space="preserve"> </w:t>
            </w:r>
            <w:r>
              <w:rPr>
                <w:b/>
                <w:spacing w:val="-5"/>
                <w:sz w:val="15"/>
              </w:rPr>
              <w:t>30</w:t>
            </w:r>
          </w:p>
        </w:tc>
        <w:tc>
          <w:tcPr>
            <w:tcW w:w="3142" w:type="dxa"/>
            <w:vMerge/>
            <w:tcBorders>
              <w:top w:val="nil"/>
            </w:tcBorders>
          </w:tcPr>
          <w:p w:rsidR="00AB69F9" w14:paraId="7DF77872" w14:textId="77777777">
            <w:pPr>
              <w:rPr>
                <w:sz w:val="2"/>
                <w:szCs w:val="2"/>
              </w:rPr>
            </w:pPr>
          </w:p>
        </w:tc>
      </w:tr>
      <w:tr w14:paraId="35F226E3" w14:textId="77777777">
        <w:tblPrEx>
          <w:tblW w:w="0" w:type="auto"/>
          <w:tblInd w:w="1102" w:type="dxa"/>
          <w:tblLayout w:type="fixed"/>
          <w:tblCellMar>
            <w:left w:w="0" w:type="dxa"/>
            <w:right w:w="0" w:type="dxa"/>
          </w:tblCellMar>
          <w:tblLook w:val="01E0"/>
        </w:tblPrEx>
        <w:trPr>
          <w:trHeight w:val="196"/>
        </w:trPr>
        <w:tc>
          <w:tcPr>
            <w:tcW w:w="5004" w:type="dxa"/>
            <w:gridSpan w:val="2"/>
          </w:tcPr>
          <w:p w:rsidR="00AB69F9" w14:paraId="0C46B87B" w14:textId="77777777">
            <w:pPr>
              <w:pStyle w:val="TableParagraph"/>
              <w:spacing w:before="5" w:line="171" w:lineRule="exact"/>
              <w:ind w:left="28"/>
              <w:rPr>
                <w:b/>
                <w:sz w:val="15"/>
              </w:rPr>
            </w:pPr>
            <w:bookmarkStart w:id="155" w:name="C.1c._January_1_-December_31_"/>
            <w:bookmarkEnd w:id="155"/>
            <w:r>
              <w:rPr>
                <w:b/>
                <w:sz w:val="15"/>
              </w:rPr>
              <w:t>C.1c.</w:t>
            </w:r>
            <w:r>
              <w:rPr>
                <w:b/>
                <w:spacing w:val="-2"/>
                <w:sz w:val="15"/>
              </w:rPr>
              <w:t xml:space="preserve"> </w:t>
            </w:r>
            <w:r>
              <w:rPr>
                <w:b/>
                <w:sz w:val="15"/>
              </w:rPr>
              <w:t>January</w:t>
            </w:r>
            <w:r>
              <w:rPr>
                <w:b/>
                <w:spacing w:val="-1"/>
                <w:sz w:val="15"/>
              </w:rPr>
              <w:t xml:space="preserve"> </w:t>
            </w:r>
            <w:r>
              <w:rPr>
                <w:b/>
                <w:sz w:val="15"/>
              </w:rPr>
              <w:t>1</w:t>
            </w:r>
            <w:r>
              <w:rPr>
                <w:b/>
                <w:spacing w:val="-3"/>
                <w:sz w:val="15"/>
              </w:rPr>
              <w:t xml:space="preserve"> </w:t>
            </w:r>
            <w:r>
              <w:rPr>
                <w:b/>
                <w:sz w:val="15"/>
              </w:rPr>
              <w:t>-</w:t>
            </w:r>
            <w:r>
              <w:rPr>
                <w:b/>
                <w:spacing w:val="-2"/>
                <w:sz w:val="15"/>
              </w:rPr>
              <w:t xml:space="preserve"> </w:t>
            </w:r>
            <w:r>
              <w:rPr>
                <w:b/>
                <w:sz w:val="15"/>
              </w:rPr>
              <w:t>December</w:t>
            </w:r>
            <w:r>
              <w:rPr>
                <w:b/>
                <w:spacing w:val="-3"/>
                <w:sz w:val="15"/>
              </w:rPr>
              <w:t xml:space="preserve"> </w:t>
            </w:r>
            <w:r>
              <w:rPr>
                <w:b/>
                <w:spacing w:val="-5"/>
                <w:sz w:val="15"/>
              </w:rPr>
              <w:t>31</w:t>
            </w:r>
          </w:p>
        </w:tc>
        <w:tc>
          <w:tcPr>
            <w:tcW w:w="3142" w:type="dxa"/>
            <w:vMerge/>
            <w:tcBorders>
              <w:top w:val="nil"/>
            </w:tcBorders>
          </w:tcPr>
          <w:p w:rsidR="00AB69F9" w14:paraId="101FFB23" w14:textId="77777777">
            <w:pPr>
              <w:rPr>
                <w:sz w:val="2"/>
                <w:szCs w:val="2"/>
              </w:rPr>
            </w:pPr>
          </w:p>
        </w:tc>
      </w:tr>
    </w:tbl>
    <w:p w:rsidR="00AB69F9" w14:paraId="25CA9CA5" w14:textId="77777777">
      <w:pPr>
        <w:pStyle w:val="ListParagraph"/>
        <w:numPr>
          <w:ilvl w:val="1"/>
          <w:numId w:val="5"/>
        </w:numPr>
        <w:tabs>
          <w:tab w:val="left" w:pos="1393"/>
        </w:tabs>
        <w:spacing w:before="73"/>
        <w:ind w:left="1393" w:hanging="270"/>
        <w:rPr>
          <w:b/>
          <w:sz w:val="15"/>
        </w:rPr>
      </w:pPr>
      <w:r>
        <w:rPr>
          <w:noProof/>
        </w:rPr>
        <mc:AlternateContent>
          <mc:Choice Requires="wps">
            <w:drawing>
              <wp:anchor distT="0" distB="0" distL="0" distR="0" simplePos="0" relativeHeight="251660288" behindDoc="0" locked="0" layoutInCell="1" allowOverlap="1">
                <wp:simplePos x="0" y="0"/>
                <wp:positionH relativeFrom="page">
                  <wp:posOffset>5363845</wp:posOffset>
                </wp:positionH>
                <wp:positionV relativeFrom="paragraph">
                  <wp:posOffset>25794</wp:posOffset>
                </wp:positionV>
                <wp:extent cx="927100" cy="14986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927100" cy="149860"/>
                        </a:xfrm>
                        <a:custGeom>
                          <a:avLst/>
                          <a:gdLst/>
                          <a:rect l="l" t="t" r="r" b="b"/>
                          <a:pathLst>
                            <a:path fill="norm" h="149860" w="927100" stroke="1">
                              <a:moveTo>
                                <a:pt x="926973" y="9156"/>
                              </a:moveTo>
                              <a:lnTo>
                                <a:pt x="917829" y="9156"/>
                              </a:lnTo>
                              <a:lnTo>
                                <a:pt x="917829" y="140208"/>
                              </a:lnTo>
                              <a:lnTo>
                                <a:pt x="9144" y="140208"/>
                              </a:lnTo>
                              <a:lnTo>
                                <a:pt x="9144" y="9144"/>
                              </a:lnTo>
                              <a:lnTo>
                                <a:pt x="926896" y="9144"/>
                              </a:lnTo>
                              <a:lnTo>
                                <a:pt x="926896" y="0"/>
                              </a:lnTo>
                              <a:lnTo>
                                <a:pt x="9144" y="0"/>
                              </a:lnTo>
                              <a:lnTo>
                                <a:pt x="0" y="0"/>
                              </a:lnTo>
                              <a:lnTo>
                                <a:pt x="0" y="149352"/>
                              </a:lnTo>
                              <a:lnTo>
                                <a:pt x="9144" y="149352"/>
                              </a:lnTo>
                              <a:lnTo>
                                <a:pt x="917829" y="149352"/>
                              </a:lnTo>
                              <a:lnTo>
                                <a:pt x="926896" y="149352"/>
                              </a:lnTo>
                              <a:lnTo>
                                <a:pt x="926973" y="9156"/>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38" style="width:73pt;height:11.8pt;margin-top:2.05pt;margin-left:422.35pt;mso-position-horizontal-relative:page;mso-wrap-distance-bottom:0;mso-wrap-distance-left:0;mso-wrap-distance-right:0;mso-wrap-distance-top:0;mso-wrap-style:square;position:absolute;visibility:visible;v-text-anchor:top;z-index:251661312" coordsize="927100,149860" path="m926973,9156l917829,9156l917829,140208l9144,140208l9144,9144l926896,9144l926896,,9144,,,,,149352l9144,149352l917829,149352l926896,149352l926973,9156xe" fillcolor="black" stroked="f">
                <v:path arrowok="t"/>
              </v:shape>
            </w:pict>
          </mc:Fallback>
        </mc:AlternateContent>
      </w:r>
      <w:bookmarkStart w:id="156" w:name="C.2._Amount_of_FY_20XX_CSBG_allocated_to"/>
      <w:bookmarkEnd w:id="156"/>
      <w:r>
        <w:rPr>
          <w:b/>
          <w:sz w:val="15"/>
        </w:rPr>
        <w:t>Amount</w:t>
      </w:r>
      <w:r>
        <w:rPr>
          <w:b/>
          <w:spacing w:val="-5"/>
          <w:sz w:val="15"/>
        </w:rPr>
        <w:t xml:space="preserve"> </w:t>
      </w:r>
      <w:r>
        <w:rPr>
          <w:b/>
          <w:sz w:val="15"/>
        </w:rPr>
        <w:t>of</w:t>
      </w:r>
      <w:r>
        <w:rPr>
          <w:b/>
          <w:spacing w:val="-3"/>
          <w:sz w:val="15"/>
        </w:rPr>
        <w:t xml:space="preserve"> </w:t>
      </w:r>
      <w:r>
        <w:rPr>
          <w:b/>
          <w:sz w:val="15"/>
        </w:rPr>
        <w:t>FY</w:t>
      </w:r>
      <w:r>
        <w:rPr>
          <w:b/>
          <w:spacing w:val="-2"/>
          <w:sz w:val="15"/>
        </w:rPr>
        <w:t xml:space="preserve"> </w:t>
      </w:r>
      <w:r>
        <w:rPr>
          <w:b/>
          <w:sz w:val="15"/>
        </w:rPr>
        <w:t>20XX</w:t>
      </w:r>
      <w:r>
        <w:rPr>
          <w:b/>
          <w:spacing w:val="-2"/>
          <w:sz w:val="15"/>
        </w:rPr>
        <w:t xml:space="preserve"> </w:t>
      </w:r>
      <w:r>
        <w:rPr>
          <w:b/>
          <w:sz w:val="15"/>
        </w:rPr>
        <w:t>CSBG</w:t>
      </w:r>
      <w:r>
        <w:rPr>
          <w:b/>
          <w:spacing w:val="-4"/>
          <w:sz w:val="15"/>
        </w:rPr>
        <w:t xml:space="preserve"> </w:t>
      </w:r>
      <w:r>
        <w:rPr>
          <w:b/>
          <w:sz w:val="15"/>
        </w:rPr>
        <w:t>allocated</w:t>
      </w:r>
      <w:r>
        <w:rPr>
          <w:b/>
          <w:spacing w:val="-2"/>
          <w:sz w:val="15"/>
        </w:rPr>
        <w:t xml:space="preserve"> </w:t>
      </w:r>
      <w:r>
        <w:rPr>
          <w:b/>
          <w:sz w:val="15"/>
        </w:rPr>
        <w:t>to</w:t>
      </w:r>
      <w:r>
        <w:rPr>
          <w:b/>
          <w:spacing w:val="-2"/>
          <w:sz w:val="15"/>
        </w:rPr>
        <w:t xml:space="preserve"> </w:t>
      </w:r>
      <w:r>
        <w:rPr>
          <w:b/>
          <w:sz w:val="15"/>
        </w:rPr>
        <w:t>reporting</w:t>
      </w:r>
      <w:r>
        <w:rPr>
          <w:b/>
          <w:spacing w:val="-2"/>
          <w:sz w:val="15"/>
        </w:rPr>
        <w:t xml:space="preserve"> entity</w:t>
      </w:r>
    </w:p>
    <w:p w:rsidR="00AB69F9" w14:paraId="68E83909" w14:textId="77777777">
      <w:pPr>
        <w:pStyle w:val="ListParagraph"/>
        <w:numPr>
          <w:ilvl w:val="1"/>
          <w:numId w:val="5"/>
        </w:numPr>
        <w:tabs>
          <w:tab w:val="left" w:pos="1389"/>
          <w:tab w:val="left" w:pos="9241"/>
        </w:tabs>
        <w:spacing w:before="71"/>
        <w:ind w:left="1389" w:hanging="295"/>
        <w:rPr>
          <w:b/>
          <w:sz w:val="16"/>
        </w:rPr>
      </w:pPr>
      <w:r>
        <w:rPr>
          <w:noProof/>
        </w:rPr>
        <mc:AlternateContent>
          <mc:Choice Requires="wps">
            <w:drawing>
              <wp:anchor distT="0" distB="0" distL="0" distR="0" simplePos="0" relativeHeight="251658240" behindDoc="0" locked="0" layoutInCell="1" allowOverlap="1">
                <wp:simplePos x="0" y="0"/>
                <wp:positionH relativeFrom="page">
                  <wp:posOffset>5363845</wp:posOffset>
                </wp:positionH>
                <wp:positionV relativeFrom="paragraph">
                  <wp:posOffset>224119</wp:posOffset>
                </wp:positionV>
                <wp:extent cx="927100" cy="13716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927100" cy="137160"/>
                        </a:xfrm>
                        <a:custGeom>
                          <a:avLst/>
                          <a:gdLst/>
                          <a:rect l="l" t="t" r="r" b="b"/>
                          <a:pathLst>
                            <a:path fill="norm" h="137160" w="927100" stroke="1">
                              <a:moveTo>
                                <a:pt x="926973" y="9144"/>
                              </a:moveTo>
                              <a:lnTo>
                                <a:pt x="926896" y="0"/>
                              </a:lnTo>
                              <a:lnTo>
                                <a:pt x="917829" y="0"/>
                              </a:lnTo>
                              <a:lnTo>
                                <a:pt x="917829" y="9144"/>
                              </a:lnTo>
                              <a:lnTo>
                                <a:pt x="917829" y="128016"/>
                              </a:lnTo>
                              <a:lnTo>
                                <a:pt x="9144" y="128016"/>
                              </a:lnTo>
                              <a:lnTo>
                                <a:pt x="9144" y="9144"/>
                              </a:lnTo>
                              <a:lnTo>
                                <a:pt x="917829" y="9144"/>
                              </a:lnTo>
                              <a:lnTo>
                                <a:pt x="917829" y="0"/>
                              </a:lnTo>
                              <a:lnTo>
                                <a:pt x="9144" y="0"/>
                              </a:lnTo>
                              <a:lnTo>
                                <a:pt x="0" y="12"/>
                              </a:lnTo>
                              <a:lnTo>
                                <a:pt x="0" y="137160"/>
                              </a:lnTo>
                              <a:lnTo>
                                <a:pt x="9144" y="137160"/>
                              </a:lnTo>
                              <a:lnTo>
                                <a:pt x="917829" y="137160"/>
                              </a:lnTo>
                              <a:lnTo>
                                <a:pt x="926896" y="137160"/>
                              </a:lnTo>
                              <a:lnTo>
                                <a:pt x="926973" y="914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39" style="width:73pt;height:10.8pt;margin-top:17.65pt;margin-left:422.35pt;mso-position-horizontal-relative:page;mso-wrap-distance-bottom:0;mso-wrap-distance-left:0;mso-wrap-distance-right:0;mso-wrap-distance-top:0;mso-wrap-style:square;position:absolute;visibility:visible;v-text-anchor:top;z-index:251659264" coordsize="927100,137160" path="m926973,9144l926896,l917829,l917829,9144l917829,128016l9144,128016l9144,9144l917829,9144l917829,l9144,,,12,,137160l9144,137160l917829,137160l926896,137160l926973,9144xe" fillcolor="black" stroked="f">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5325745</wp:posOffset>
                </wp:positionH>
                <wp:positionV relativeFrom="paragraph">
                  <wp:posOffset>480151</wp:posOffset>
                </wp:positionV>
                <wp:extent cx="1003300" cy="1266825"/>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2668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347C82A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2DCF0744"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4D97C81"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0416EDBC"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E33AB53"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0B01E539"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EACCE52"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EDF91BF"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F4747A2"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8010F58"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0714D287"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anchor>
            </w:drawing>
          </mc:Choice>
          <mc:Fallback>
            <w:pict>
              <v:shape id="Textbox 24" o:spid="_x0000_s1040" type="#_x0000_t202" style="width:79pt;height:99.75pt;margin-top:37.8pt;margin-left:419.35pt;mso-position-horizontal-relative:page;mso-wrap-distance-bottom:0;mso-wrap-distance-left:0;mso-wrap-distance-right:0;mso-wrap-distance-top:0;mso-wrap-style:square;position:absolute;visibility:visible;v-text-anchor:top;z-index:25166336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347C82A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paraId="2B0D3379" w14:textId="77777777">
                            <w:pPr>
                              <w:pStyle w:val="TableParagraph"/>
                              <w:rPr>
                                <w:rFonts w:ascii="Times New Roman"/>
                                <w:sz w:val="10"/>
                              </w:rPr>
                            </w:pPr>
                          </w:p>
                        </w:tc>
                      </w:tr>
                      <w:tr w14:paraId="2DCF0744" w14:textId="77777777">
                        <w:tblPrEx>
                          <w:tblW w:w="0" w:type="auto"/>
                          <w:tblInd w:w="67" w:type="dxa"/>
                          <w:tblLayout w:type="fixed"/>
                          <w:tblCellMar>
                            <w:left w:w="0" w:type="dxa"/>
                            <w:right w:w="0" w:type="dxa"/>
                          </w:tblCellMar>
                          <w:tblLook w:val="01E0"/>
                        </w:tblPrEx>
                        <w:trPr>
                          <w:trHeight w:val="165"/>
                        </w:trPr>
                        <w:tc>
                          <w:tcPr>
                            <w:tcW w:w="1445" w:type="dxa"/>
                          </w:tcPr>
                          <w:p w:rsidR="00AB69F9" w14:paraId="27ACDE0B" w14:textId="77777777">
                            <w:pPr>
                              <w:pStyle w:val="TableParagraph"/>
                              <w:rPr>
                                <w:rFonts w:ascii="Times New Roman"/>
                                <w:sz w:val="10"/>
                              </w:rPr>
                            </w:pPr>
                          </w:p>
                        </w:tc>
                      </w:tr>
                      <w:tr w14:paraId="64D97C81" w14:textId="77777777">
                        <w:tblPrEx>
                          <w:tblW w:w="0" w:type="auto"/>
                          <w:tblInd w:w="67" w:type="dxa"/>
                          <w:tblLayout w:type="fixed"/>
                          <w:tblCellMar>
                            <w:left w:w="0" w:type="dxa"/>
                            <w:right w:w="0" w:type="dxa"/>
                          </w:tblCellMar>
                          <w:tblLook w:val="01E0"/>
                        </w:tblPrEx>
                        <w:trPr>
                          <w:trHeight w:val="165"/>
                        </w:trPr>
                        <w:tc>
                          <w:tcPr>
                            <w:tcW w:w="1445" w:type="dxa"/>
                          </w:tcPr>
                          <w:p w:rsidR="00AB69F9" w14:paraId="7A56892D" w14:textId="77777777">
                            <w:pPr>
                              <w:pStyle w:val="TableParagraph"/>
                              <w:rPr>
                                <w:rFonts w:ascii="Times New Roman"/>
                                <w:sz w:val="10"/>
                              </w:rPr>
                            </w:pPr>
                          </w:p>
                        </w:tc>
                      </w:tr>
                      <w:tr w14:paraId="0416EDBC" w14:textId="77777777">
                        <w:tblPrEx>
                          <w:tblW w:w="0" w:type="auto"/>
                          <w:tblInd w:w="67" w:type="dxa"/>
                          <w:tblLayout w:type="fixed"/>
                          <w:tblCellMar>
                            <w:left w:w="0" w:type="dxa"/>
                            <w:right w:w="0" w:type="dxa"/>
                          </w:tblCellMar>
                          <w:tblLook w:val="01E0"/>
                        </w:tblPrEx>
                        <w:trPr>
                          <w:trHeight w:val="165"/>
                        </w:trPr>
                        <w:tc>
                          <w:tcPr>
                            <w:tcW w:w="1445" w:type="dxa"/>
                          </w:tcPr>
                          <w:p w:rsidR="00AB69F9" w14:paraId="068A5621" w14:textId="77777777">
                            <w:pPr>
                              <w:pStyle w:val="TableParagraph"/>
                              <w:rPr>
                                <w:rFonts w:ascii="Times New Roman"/>
                                <w:sz w:val="10"/>
                              </w:rPr>
                            </w:pPr>
                          </w:p>
                        </w:tc>
                      </w:tr>
                      <w:tr w14:paraId="7E33AB53" w14:textId="77777777">
                        <w:tblPrEx>
                          <w:tblW w:w="0" w:type="auto"/>
                          <w:tblInd w:w="67" w:type="dxa"/>
                          <w:tblLayout w:type="fixed"/>
                          <w:tblCellMar>
                            <w:left w:w="0" w:type="dxa"/>
                            <w:right w:w="0" w:type="dxa"/>
                          </w:tblCellMar>
                          <w:tblLook w:val="01E0"/>
                        </w:tblPrEx>
                        <w:trPr>
                          <w:trHeight w:val="165"/>
                        </w:trPr>
                        <w:tc>
                          <w:tcPr>
                            <w:tcW w:w="1445" w:type="dxa"/>
                          </w:tcPr>
                          <w:p w:rsidR="00AB69F9" w14:paraId="7EAAEC2E" w14:textId="77777777">
                            <w:pPr>
                              <w:pStyle w:val="TableParagraph"/>
                              <w:rPr>
                                <w:rFonts w:ascii="Times New Roman"/>
                                <w:sz w:val="10"/>
                              </w:rPr>
                            </w:pPr>
                          </w:p>
                        </w:tc>
                      </w:tr>
                      <w:tr w14:paraId="0B01E539" w14:textId="77777777">
                        <w:tblPrEx>
                          <w:tblW w:w="0" w:type="auto"/>
                          <w:tblInd w:w="67" w:type="dxa"/>
                          <w:tblLayout w:type="fixed"/>
                          <w:tblCellMar>
                            <w:left w:w="0" w:type="dxa"/>
                            <w:right w:w="0" w:type="dxa"/>
                          </w:tblCellMar>
                          <w:tblLook w:val="01E0"/>
                        </w:tblPrEx>
                        <w:trPr>
                          <w:trHeight w:val="165"/>
                        </w:trPr>
                        <w:tc>
                          <w:tcPr>
                            <w:tcW w:w="1445" w:type="dxa"/>
                          </w:tcPr>
                          <w:p w:rsidR="00AB69F9" w14:paraId="1F4090DB" w14:textId="77777777">
                            <w:pPr>
                              <w:pStyle w:val="TableParagraph"/>
                              <w:rPr>
                                <w:rFonts w:ascii="Times New Roman"/>
                                <w:sz w:val="10"/>
                              </w:rPr>
                            </w:pPr>
                          </w:p>
                        </w:tc>
                      </w:tr>
                      <w:tr w14:paraId="7EACCE52" w14:textId="77777777">
                        <w:tblPrEx>
                          <w:tblW w:w="0" w:type="auto"/>
                          <w:tblInd w:w="67" w:type="dxa"/>
                          <w:tblLayout w:type="fixed"/>
                          <w:tblCellMar>
                            <w:left w:w="0" w:type="dxa"/>
                            <w:right w:w="0" w:type="dxa"/>
                          </w:tblCellMar>
                          <w:tblLook w:val="01E0"/>
                        </w:tblPrEx>
                        <w:trPr>
                          <w:trHeight w:val="165"/>
                        </w:trPr>
                        <w:tc>
                          <w:tcPr>
                            <w:tcW w:w="1445" w:type="dxa"/>
                          </w:tcPr>
                          <w:p w:rsidR="00AB69F9" w14:paraId="62C37001" w14:textId="77777777">
                            <w:pPr>
                              <w:pStyle w:val="TableParagraph"/>
                              <w:rPr>
                                <w:rFonts w:ascii="Times New Roman"/>
                                <w:sz w:val="10"/>
                              </w:rPr>
                            </w:pPr>
                          </w:p>
                        </w:tc>
                      </w:tr>
                      <w:tr w14:paraId="6EDF91BF" w14:textId="77777777">
                        <w:tblPrEx>
                          <w:tblW w:w="0" w:type="auto"/>
                          <w:tblInd w:w="67" w:type="dxa"/>
                          <w:tblLayout w:type="fixed"/>
                          <w:tblCellMar>
                            <w:left w:w="0" w:type="dxa"/>
                            <w:right w:w="0" w:type="dxa"/>
                          </w:tblCellMar>
                          <w:tblLook w:val="01E0"/>
                        </w:tblPrEx>
                        <w:trPr>
                          <w:trHeight w:val="165"/>
                        </w:trPr>
                        <w:tc>
                          <w:tcPr>
                            <w:tcW w:w="1445" w:type="dxa"/>
                          </w:tcPr>
                          <w:p w:rsidR="00AB69F9" w14:paraId="46741893" w14:textId="77777777">
                            <w:pPr>
                              <w:pStyle w:val="TableParagraph"/>
                              <w:rPr>
                                <w:rFonts w:ascii="Times New Roman"/>
                                <w:sz w:val="10"/>
                              </w:rPr>
                            </w:pPr>
                          </w:p>
                        </w:tc>
                      </w:tr>
                      <w:tr w14:paraId="6F4747A2" w14:textId="77777777">
                        <w:tblPrEx>
                          <w:tblW w:w="0" w:type="auto"/>
                          <w:tblInd w:w="67" w:type="dxa"/>
                          <w:tblLayout w:type="fixed"/>
                          <w:tblCellMar>
                            <w:left w:w="0" w:type="dxa"/>
                            <w:right w:w="0" w:type="dxa"/>
                          </w:tblCellMar>
                          <w:tblLook w:val="01E0"/>
                        </w:tblPrEx>
                        <w:trPr>
                          <w:trHeight w:val="165"/>
                        </w:trPr>
                        <w:tc>
                          <w:tcPr>
                            <w:tcW w:w="1445" w:type="dxa"/>
                          </w:tcPr>
                          <w:p w:rsidR="00AB69F9" w14:paraId="11E73E22" w14:textId="77777777">
                            <w:pPr>
                              <w:pStyle w:val="TableParagraph"/>
                              <w:rPr>
                                <w:rFonts w:ascii="Times New Roman"/>
                                <w:sz w:val="10"/>
                              </w:rPr>
                            </w:pPr>
                          </w:p>
                        </w:tc>
                      </w:tr>
                      <w:tr w14:paraId="78010F58" w14:textId="77777777">
                        <w:tblPrEx>
                          <w:tblW w:w="0" w:type="auto"/>
                          <w:tblInd w:w="67" w:type="dxa"/>
                          <w:tblLayout w:type="fixed"/>
                          <w:tblCellMar>
                            <w:left w:w="0" w:type="dxa"/>
                            <w:right w:w="0" w:type="dxa"/>
                          </w:tblCellMar>
                          <w:tblLook w:val="01E0"/>
                        </w:tblPrEx>
                        <w:trPr>
                          <w:trHeight w:val="165"/>
                        </w:trPr>
                        <w:tc>
                          <w:tcPr>
                            <w:tcW w:w="1445" w:type="dxa"/>
                          </w:tcPr>
                          <w:p w:rsidR="00AB69F9" w14:paraId="1C941547" w14:textId="77777777">
                            <w:pPr>
                              <w:pStyle w:val="TableParagraph"/>
                              <w:rPr>
                                <w:rFonts w:ascii="Times New Roman"/>
                                <w:sz w:val="10"/>
                              </w:rPr>
                            </w:pPr>
                          </w:p>
                        </w:tc>
                      </w:tr>
                      <w:tr w14:paraId="0714D287" w14:textId="77777777">
                        <w:tblPrEx>
                          <w:tblW w:w="0" w:type="auto"/>
                          <w:tblInd w:w="67" w:type="dxa"/>
                          <w:tblLayout w:type="fixed"/>
                          <w:tblCellMar>
                            <w:left w:w="0" w:type="dxa"/>
                            <w:right w:w="0" w:type="dxa"/>
                          </w:tblCellMar>
                          <w:tblLook w:val="01E0"/>
                        </w:tblPrEx>
                        <w:trPr>
                          <w:trHeight w:val="165"/>
                        </w:trPr>
                        <w:tc>
                          <w:tcPr>
                            <w:tcW w:w="1445" w:type="dxa"/>
                          </w:tcPr>
                          <w:p w:rsidR="00AB69F9" w14:paraId="5BB698E8" w14:textId="77777777">
                            <w:pPr>
                              <w:pStyle w:val="TableParagraph"/>
                              <w:rPr>
                                <w:rFonts w:ascii="Times New Roman"/>
                                <w:sz w:val="10"/>
                              </w:rPr>
                            </w:pPr>
                          </w:p>
                        </w:tc>
                      </w:tr>
                    </w:tbl>
                    <w:p w:rsidR="00AB69F9" w14:paraId="44DD3B24" w14:textId="77777777">
                      <w:pPr>
                        <w:pStyle w:val="BodyText"/>
                      </w:pPr>
                    </w:p>
                  </w:txbxContent>
                </v:textbox>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1064506</wp:posOffset>
                </wp:positionH>
                <wp:positionV relativeFrom="paragraph">
                  <wp:posOffset>246598</wp:posOffset>
                </wp:positionV>
                <wp:extent cx="4304030" cy="269494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4304030" cy="2694940"/>
                        </a:xfrm>
                        <a:prstGeom prst="rect">
                          <a:avLst/>
                        </a:prstGeom>
                      </wps:spPr>
                      <wps:txbx>
                        <w:txbxContent>
                          <w:tbl>
                            <w:tblPr>
                              <w:tblW w:w="0" w:type="auto"/>
                              <w:tblInd w:w="67" w:type="dxa"/>
                              <w:tblLayout w:type="fixed"/>
                              <w:tblCellMar>
                                <w:left w:w="0" w:type="dxa"/>
                                <w:right w:w="0" w:type="dxa"/>
                              </w:tblCellMar>
                              <w:tblLook w:val="01E0"/>
                            </w:tblPr>
                            <w:tblGrid>
                              <w:gridCol w:w="4078"/>
                              <w:gridCol w:w="939"/>
                              <w:gridCol w:w="1004"/>
                              <w:gridCol w:w="639"/>
                            </w:tblGrid>
                            <w:tr w14:paraId="172B7FA1" w14:textId="77777777">
                              <w:tblPrEx>
                                <w:tblW w:w="0" w:type="auto"/>
                                <w:tblInd w:w="67" w:type="dxa"/>
                                <w:tblLayout w:type="fixed"/>
                                <w:tblCellMar>
                                  <w:left w:w="0" w:type="dxa"/>
                                  <w:right w:w="0" w:type="dxa"/>
                                </w:tblCellMar>
                                <w:tblLook w:val="01E0"/>
                              </w:tblPrEx>
                              <w:trPr>
                                <w:trHeight w:val="378"/>
                              </w:trPr>
                              <w:tc>
                                <w:tcPr>
                                  <w:tcW w:w="4078" w:type="dxa"/>
                                </w:tcPr>
                                <w:p w:rsidR="00AB69F9" w14:textId="77777777">
                                  <w:pPr>
                                    <w:pStyle w:val="TableParagraph"/>
                                    <w:spacing w:line="154" w:lineRule="exact"/>
                                    <w:ind w:left="46"/>
                                    <w:rPr>
                                      <w:b/>
                                      <w:sz w:val="15"/>
                                    </w:rPr>
                                  </w:pPr>
                                  <w:r>
                                    <w:rPr>
                                      <w:b/>
                                      <w:sz w:val="15"/>
                                    </w:rPr>
                                    <w:t>C.3a.</w:t>
                                  </w:r>
                                  <w:r>
                                    <w:rPr>
                                      <w:b/>
                                      <w:spacing w:val="-4"/>
                                      <w:sz w:val="15"/>
                                    </w:rPr>
                                    <w:t xml:space="preserve"> </w:t>
                                  </w:r>
                                  <w:r>
                                    <w:rPr>
                                      <w:b/>
                                      <w:sz w:val="15"/>
                                    </w:rPr>
                                    <w:t>Weatherization</w:t>
                                  </w:r>
                                  <w:r>
                                    <w:rPr>
                                      <w:b/>
                                      <w:spacing w:val="-4"/>
                                      <w:sz w:val="15"/>
                                    </w:rPr>
                                    <w:t xml:space="preserve"> </w:t>
                                  </w:r>
                                  <w:r>
                                    <w:rPr>
                                      <w:b/>
                                      <w:sz w:val="15"/>
                                    </w:rPr>
                                    <w:t>(DOE)</w:t>
                                  </w:r>
                                  <w:r>
                                    <w:rPr>
                                      <w:b/>
                                      <w:spacing w:val="-3"/>
                                      <w:sz w:val="15"/>
                                    </w:rPr>
                                    <w:t xml:space="preserve"> </w:t>
                                  </w:r>
                                  <w:r>
                                    <w:rPr>
                                      <w:b/>
                                      <w:sz w:val="15"/>
                                    </w:rPr>
                                    <w:t>(</w:t>
                                  </w:r>
                                  <w:r>
                                    <w:rPr>
                                      <w:b/>
                                      <w:i/>
                                      <w:sz w:val="15"/>
                                    </w:rPr>
                                    <w:t>include</w:t>
                                  </w:r>
                                  <w:r>
                                    <w:rPr>
                                      <w:b/>
                                      <w:i/>
                                      <w:spacing w:val="-4"/>
                                      <w:sz w:val="15"/>
                                    </w:rPr>
                                    <w:t xml:space="preserve"> </w:t>
                                  </w:r>
                                  <w:r>
                                    <w:rPr>
                                      <w:b/>
                                      <w:i/>
                                      <w:sz w:val="15"/>
                                    </w:rPr>
                                    <w:t>oil</w:t>
                                  </w:r>
                                  <w:r>
                                    <w:rPr>
                                      <w:b/>
                                      <w:i/>
                                      <w:spacing w:val="-5"/>
                                      <w:sz w:val="15"/>
                                    </w:rPr>
                                    <w:t xml:space="preserve"> </w:t>
                                  </w:r>
                                  <w:r>
                                    <w:rPr>
                                      <w:b/>
                                      <w:i/>
                                      <w:sz w:val="15"/>
                                    </w:rPr>
                                    <w:t>overcharge</w:t>
                                  </w:r>
                                  <w:r>
                                    <w:rPr>
                                      <w:b/>
                                      <w:i/>
                                      <w:spacing w:val="-3"/>
                                      <w:sz w:val="15"/>
                                    </w:rPr>
                                    <w:t xml:space="preserve"> </w:t>
                                  </w:r>
                                  <w:r>
                                    <w:rPr>
                                      <w:b/>
                                      <w:i/>
                                      <w:sz w:val="15"/>
                                    </w:rPr>
                                    <w:t>$</w:t>
                                  </w:r>
                                  <w:r>
                                    <w:rPr>
                                      <w:b/>
                                      <w:i/>
                                      <w:sz w:val="15"/>
                                    </w:rPr>
                                    <w:t>$</w:t>
                                  </w:r>
                                  <w:r>
                                    <w:rPr>
                                      <w:b/>
                                      <w:i/>
                                      <w:spacing w:val="-8"/>
                                      <w:sz w:val="15"/>
                                    </w:rPr>
                                    <w:t xml:space="preserve"> </w:t>
                                  </w:r>
                                  <w:r>
                                    <w:rPr>
                                      <w:b/>
                                      <w:spacing w:val="-10"/>
                                      <w:sz w:val="15"/>
                                    </w:rPr>
                                    <w:t>)</w:t>
                                  </w:r>
                                </w:p>
                                <w:p w:rsidR="00AB69F9" w14:textId="77777777">
                                  <w:pPr>
                                    <w:pStyle w:val="TableParagraph"/>
                                    <w:spacing w:before="25" w:line="180" w:lineRule="exact"/>
                                    <w:ind w:left="46"/>
                                    <w:rPr>
                                      <w:b/>
                                      <w:sz w:val="15"/>
                                    </w:rPr>
                                  </w:pPr>
                                  <w:r>
                                    <w:rPr>
                                      <w:b/>
                                      <w:sz w:val="15"/>
                                    </w:rPr>
                                    <w:t>C.3b.</w:t>
                                  </w:r>
                                  <w:r>
                                    <w:rPr>
                                      <w:b/>
                                      <w:spacing w:val="-2"/>
                                      <w:sz w:val="15"/>
                                    </w:rPr>
                                    <w:t xml:space="preserve"> </w:t>
                                  </w:r>
                                  <w:r>
                                    <w:rPr>
                                      <w:b/>
                                      <w:sz w:val="15"/>
                                    </w:rPr>
                                    <w:t>Health</w:t>
                                  </w:r>
                                  <w:r>
                                    <w:rPr>
                                      <w:b/>
                                      <w:spacing w:val="-2"/>
                                      <w:sz w:val="15"/>
                                    </w:rPr>
                                    <w:t xml:space="preserve"> </w:t>
                                  </w:r>
                                  <w:r>
                                    <w:rPr>
                                      <w:b/>
                                      <w:sz w:val="15"/>
                                    </w:rPr>
                                    <w:t>and</w:t>
                                  </w:r>
                                  <w:r>
                                    <w:rPr>
                                      <w:b/>
                                      <w:spacing w:val="-1"/>
                                      <w:sz w:val="15"/>
                                    </w:rPr>
                                    <w:t xml:space="preserve"> </w:t>
                                  </w:r>
                                  <w:r>
                                    <w:rPr>
                                      <w:b/>
                                      <w:sz w:val="15"/>
                                    </w:rPr>
                                    <w:t>Human</w:t>
                                  </w:r>
                                  <w:r>
                                    <w:rPr>
                                      <w:b/>
                                      <w:spacing w:val="-3"/>
                                      <w:sz w:val="15"/>
                                    </w:rPr>
                                    <w:t xml:space="preserve"> </w:t>
                                  </w:r>
                                  <w:r>
                                    <w:rPr>
                                      <w:b/>
                                      <w:sz w:val="15"/>
                                    </w:rPr>
                                    <w:t>Services</w:t>
                                  </w:r>
                                  <w:r>
                                    <w:rPr>
                                      <w:b/>
                                      <w:spacing w:val="-2"/>
                                      <w:sz w:val="15"/>
                                    </w:rPr>
                                    <w:t xml:space="preserve"> (HHS)</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6"/>
                                    <w:ind w:left="24"/>
                                    <w:rPr>
                                      <w:sz w:val="12"/>
                                    </w:rPr>
                                  </w:pPr>
                                  <w:r>
                                    <w:rPr>
                                      <w:spacing w:val="-2"/>
                                      <w:sz w:val="12"/>
                                    </w:rPr>
                                    <w:t>C.3a.</w:t>
                                  </w:r>
                                </w:p>
                              </w:tc>
                            </w:tr>
                            <w:tr w14:paraId="0293028F" w14:textId="77777777">
                              <w:tblPrEx>
                                <w:tblW w:w="0" w:type="auto"/>
                                <w:tblInd w:w="67" w:type="dxa"/>
                                <w:tblLayout w:type="fixed"/>
                                <w:tblCellMar>
                                  <w:left w:w="0" w:type="dxa"/>
                                  <w:right w:w="0" w:type="dxa"/>
                                </w:tblCellMar>
                                <w:tblLook w:val="01E0"/>
                              </w:tblPrEx>
                              <w:trPr>
                                <w:trHeight w:val="176"/>
                              </w:trPr>
                              <w:tc>
                                <w:tcPr>
                                  <w:tcW w:w="4078" w:type="dxa"/>
                                </w:tcPr>
                                <w:p w:rsidR="00AB69F9" w14:textId="77777777">
                                  <w:pPr>
                                    <w:pStyle w:val="TableParagraph"/>
                                    <w:tabs>
                                      <w:tab w:val="left" w:pos="1479"/>
                                    </w:tabs>
                                    <w:spacing w:line="156" w:lineRule="exact"/>
                                    <w:ind w:left="411"/>
                                    <w:rPr>
                                      <w:sz w:val="12"/>
                                    </w:rPr>
                                  </w:pPr>
                                  <w:r>
                                    <w:rPr>
                                      <w:spacing w:val="-2"/>
                                      <w:sz w:val="12"/>
                                    </w:rPr>
                                    <w:t>C.3b.1.</w:t>
                                  </w:r>
                                  <w:r>
                                    <w:rPr>
                                      <w:sz w:val="12"/>
                                    </w:rPr>
                                    <w:tab/>
                                  </w:r>
                                  <w:r>
                                    <w:rPr>
                                      <w:position w:val="1"/>
                                      <w:sz w:val="12"/>
                                    </w:rPr>
                                    <w:t>LIHEAP</w:t>
                                  </w:r>
                                  <w:r>
                                    <w:rPr>
                                      <w:spacing w:val="-4"/>
                                      <w:position w:val="1"/>
                                      <w:sz w:val="12"/>
                                    </w:rPr>
                                    <w:t xml:space="preserve"> </w:t>
                                  </w:r>
                                  <w:r>
                                    <w:rPr>
                                      <w:position w:val="1"/>
                                      <w:sz w:val="12"/>
                                    </w:rPr>
                                    <w:t>-</w:t>
                                  </w:r>
                                  <w:r>
                                    <w:rPr>
                                      <w:spacing w:val="-4"/>
                                      <w:position w:val="1"/>
                                      <w:sz w:val="12"/>
                                    </w:rPr>
                                    <w:t xml:space="preserve"> </w:t>
                                  </w:r>
                                  <w:r>
                                    <w:rPr>
                                      <w:position w:val="1"/>
                                      <w:sz w:val="12"/>
                                    </w:rPr>
                                    <w:t>Fuel</w:t>
                                  </w:r>
                                  <w:r>
                                    <w:rPr>
                                      <w:spacing w:val="-4"/>
                                      <w:position w:val="1"/>
                                      <w:sz w:val="12"/>
                                    </w:rPr>
                                    <w:t xml:space="preserve"> </w:t>
                                  </w:r>
                                  <w:r>
                                    <w:rPr>
                                      <w:position w:val="1"/>
                                      <w:sz w:val="12"/>
                                    </w:rPr>
                                    <w:t>Assistance</w:t>
                                  </w:r>
                                  <w:r>
                                    <w:rPr>
                                      <w:spacing w:val="22"/>
                                      <w:position w:val="1"/>
                                      <w:sz w:val="12"/>
                                    </w:rPr>
                                    <w:t xml:space="preserve"> </w:t>
                                  </w:r>
                                  <w:r>
                                    <w:rPr>
                                      <w:i/>
                                      <w:position w:val="1"/>
                                      <w:sz w:val="12"/>
                                    </w:rPr>
                                    <w:t>(include</w:t>
                                  </w:r>
                                  <w:r>
                                    <w:rPr>
                                      <w:i/>
                                      <w:spacing w:val="-3"/>
                                      <w:position w:val="1"/>
                                      <w:sz w:val="12"/>
                                    </w:rPr>
                                    <w:t xml:space="preserve"> </w:t>
                                  </w:r>
                                  <w:r>
                                    <w:rPr>
                                      <w:i/>
                                      <w:position w:val="1"/>
                                      <w:sz w:val="12"/>
                                    </w:rPr>
                                    <w:t>oil</w:t>
                                  </w:r>
                                  <w:r>
                                    <w:rPr>
                                      <w:i/>
                                      <w:spacing w:val="-4"/>
                                      <w:position w:val="1"/>
                                      <w:sz w:val="12"/>
                                    </w:rPr>
                                    <w:t xml:space="preserve"> </w:t>
                                  </w:r>
                                  <w:r>
                                    <w:rPr>
                                      <w:i/>
                                      <w:position w:val="1"/>
                                      <w:sz w:val="12"/>
                                    </w:rPr>
                                    <w:t>overcharge</w:t>
                                  </w:r>
                                  <w:r>
                                    <w:rPr>
                                      <w:i/>
                                      <w:spacing w:val="-3"/>
                                      <w:position w:val="1"/>
                                      <w:sz w:val="12"/>
                                    </w:rPr>
                                    <w:t xml:space="preserve"> </w:t>
                                  </w:r>
                                  <w:r>
                                    <w:rPr>
                                      <w:i/>
                                      <w:position w:val="1"/>
                                      <w:sz w:val="12"/>
                                    </w:rPr>
                                    <w:t>$</w:t>
                                  </w:r>
                                  <w:r>
                                    <w:rPr>
                                      <w:i/>
                                      <w:position w:val="1"/>
                                      <w:sz w:val="12"/>
                                    </w:rPr>
                                    <w:t>$</w:t>
                                  </w:r>
                                  <w:r>
                                    <w:rPr>
                                      <w:i/>
                                      <w:spacing w:val="-6"/>
                                      <w:position w:val="1"/>
                                      <w:sz w:val="12"/>
                                    </w:rPr>
                                    <w:t xml:space="preserve"> </w:t>
                                  </w:r>
                                  <w:r>
                                    <w:rPr>
                                      <w:spacing w:val="-10"/>
                                      <w:position w:val="1"/>
                                      <w:sz w:val="12"/>
                                    </w:rPr>
                                    <w:t>)</w:t>
                                  </w:r>
                                </w:p>
                              </w:tc>
                              <w:tc>
                                <w:tcPr>
                                  <w:tcW w:w="939" w:type="dxa"/>
                                </w:tcPr>
                                <w:p w:rsidR="00AB69F9" w14:textId="77777777">
                                  <w:pPr>
                                    <w:pStyle w:val="TableParagraph"/>
                                    <w:rPr>
                                      <w:rFonts w:ascii="Times New Roman"/>
                                      <w:sz w:val="10"/>
                                    </w:rPr>
                                  </w:pPr>
                                </w:p>
                              </w:tc>
                              <w:tc>
                                <w:tcPr>
                                  <w:tcW w:w="1004" w:type="dxa"/>
                                </w:tcPr>
                                <w:p w:rsidR="00AB69F9" w14:textId="77777777">
                                  <w:pPr>
                                    <w:pStyle w:val="TableParagraph"/>
                                    <w:rPr>
                                      <w:rFonts w:ascii="Times New Roman"/>
                                      <w:sz w:val="10"/>
                                    </w:rPr>
                                  </w:pPr>
                                </w:p>
                              </w:tc>
                              <w:tc>
                                <w:tcPr>
                                  <w:tcW w:w="639" w:type="dxa"/>
                                </w:tcPr>
                                <w:p w:rsidR="00AB69F9" w14:textId="77777777">
                                  <w:pPr>
                                    <w:pStyle w:val="TableParagraph"/>
                                    <w:spacing w:before="9"/>
                                    <w:ind w:left="24"/>
                                    <w:rPr>
                                      <w:sz w:val="12"/>
                                    </w:rPr>
                                  </w:pPr>
                                  <w:r>
                                    <w:rPr>
                                      <w:spacing w:val="-2"/>
                                      <w:sz w:val="12"/>
                                    </w:rPr>
                                    <w:t>C.3b.1.</w:t>
                                  </w:r>
                                </w:p>
                              </w:tc>
                            </w:tr>
                            <w:tr w14:paraId="2B49A799" w14:textId="77777777">
                              <w:tblPrEx>
                                <w:tblW w:w="0" w:type="auto"/>
                                <w:tblInd w:w="67" w:type="dxa"/>
                                <w:tblLayout w:type="fixed"/>
                                <w:tblCellMar>
                                  <w:left w:w="0" w:type="dxa"/>
                                  <w:right w:w="0" w:type="dxa"/>
                                </w:tblCellMar>
                                <w:tblLook w:val="01E0"/>
                              </w:tblPrEx>
                              <w:trPr>
                                <w:trHeight w:val="187"/>
                              </w:trPr>
                              <w:tc>
                                <w:tcPr>
                                  <w:tcW w:w="4078" w:type="dxa"/>
                                </w:tcPr>
                                <w:p w:rsidR="00AB69F9" w14:textId="77777777">
                                  <w:pPr>
                                    <w:pStyle w:val="TableParagraph"/>
                                    <w:tabs>
                                      <w:tab w:val="left" w:pos="1479"/>
                                    </w:tabs>
                                    <w:spacing w:before="3"/>
                                    <w:ind w:left="411"/>
                                    <w:rPr>
                                      <w:sz w:val="12"/>
                                    </w:rPr>
                                  </w:pPr>
                                  <w:r>
                                    <w:rPr>
                                      <w:spacing w:val="-2"/>
                                      <w:sz w:val="12"/>
                                    </w:rPr>
                                    <w:t>C.3b.2.</w:t>
                                  </w:r>
                                  <w:r>
                                    <w:rPr>
                                      <w:sz w:val="12"/>
                                    </w:rPr>
                                    <w:tab/>
                                  </w:r>
                                  <w:r>
                                    <w:rPr>
                                      <w:position w:val="1"/>
                                      <w:sz w:val="12"/>
                                    </w:rPr>
                                    <w:t>LIHEAP</w:t>
                                  </w:r>
                                  <w:r>
                                    <w:rPr>
                                      <w:spacing w:val="-7"/>
                                      <w:position w:val="1"/>
                                      <w:sz w:val="12"/>
                                    </w:rPr>
                                    <w:t xml:space="preserve"> </w:t>
                                  </w:r>
                                  <w:r>
                                    <w:rPr>
                                      <w:position w:val="1"/>
                                      <w:sz w:val="12"/>
                                    </w:rPr>
                                    <w:t>-</w:t>
                                  </w:r>
                                  <w:r>
                                    <w:rPr>
                                      <w:spacing w:val="-5"/>
                                      <w:position w:val="1"/>
                                      <w:sz w:val="12"/>
                                    </w:rPr>
                                    <w:t xml:space="preserve"> </w:t>
                                  </w:r>
                                  <w:r>
                                    <w:rPr>
                                      <w:position w:val="1"/>
                                      <w:sz w:val="12"/>
                                    </w:rPr>
                                    <w:t>Weatherization</w:t>
                                  </w:r>
                                  <w:r>
                                    <w:rPr>
                                      <w:spacing w:val="19"/>
                                      <w:position w:val="1"/>
                                      <w:sz w:val="12"/>
                                    </w:rPr>
                                    <w:t xml:space="preserve"> </w:t>
                                  </w:r>
                                  <w:r>
                                    <w:rPr>
                                      <w:position w:val="1"/>
                                      <w:sz w:val="12"/>
                                    </w:rPr>
                                    <w:t>(</w:t>
                                  </w:r>
                                  <w:r>
                                    <w:rPr>
                                      <w:i/>
                                      <w:position w:val="1"/>
                                      <w:sz w:val="12"/>
                                    </w:rPr>
                                    <w:t>include</w:t>
                                  </w:r>
                                  <w:r>
                                    <w:rPr>
                                      <w:i/>
                                      <w:spacing w:val="-4"/>
                                      <w:position w:val="1"/>
                                      <w:sz w:val="12"/>
                                    </w:rPr>
                                    <w:t xml:space="preserve"> </w:t>
                                  </w:r>
                                  <w:r>
                                    <w:rPr>
                                      <w:i/>
                                      <w:position w:val="1"/>
                                      <w:sz w:val="12"/>
                                    </w:rPr>
                                    <w:t>oil</w:t>
                                  </w:r>
                                  <w:r>
                                    <w:rPr>
                                      <w:i/>
                                      <w:spacing w:val="-4"/>
                                      <w:position w:val="1"/>
                                      <w:sz w:val="12"/>
                                    </w:rPr>
                                    <w:t xml:space="preserve"> </w:t>
                                  </w:r>
                                  <w:r>
                                    <w:rPr>
                                      <w:i/>
                                      <w:position w:val="1"/>
                                      <w:sz w:val="12"/>
                                    </w:rPr>
                                    <w:t>overcharge</w:t>
                                  </w:r>
                                  <w:r>
                                    <w:rPr>
                                      <w:i/>
                                      <w:spacing w:val="-4"/>
                                      <w:position w:val="1"/>
                                      <w:sz w:val="12"/>
                                    </w:rPr>
                                    <w:t xml:space="preserve"> </w:t>
                                  </w:r>
                                  <w:r>
                                    <w:rPr>
                                      <w:i/>
                                      <w:position w:val="1"/>
                                      <w:sz w:val="12"/>
                                    </w:rPr>
                                    <w:t>$</w:t>
                                  </w:r>
                                  <w:r>
                                    <w:rPr>
                                      <w:i/>
                                      <w:position w:val="1"/>
                                      <w:sz w:val="12"/>
                                    </w:rPr>
                                    <w:t>$</w:t>
                                  </w:r>
                                  <w:r>
                                    <w:rPr>
                                      <w:i/>
                                      <w:spacing w:val="-6"/>
                                      <w:position w:val="1"/>
                                      <w:sz w:val="12"/>
                                    </w:rPr>
                                    <w:t xml:space="preserve"> </w:t>
                                  </w:r>
                                  <w:r>
                                    <w:rPr>
                                      <w:spacing w:val="-10"/>
                                      <w:position w:val="1"/>
                                      <w:sz w:val="12"/>
                                    </w:rPr>
                                    <w:t>)</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13"/>
                                    <w:ind w:left="24"/>
                                    <w:rPr>
                                      <w:sz w:val="12"/>
                                    </w:rPr>
                                  </w:pPr>
                                  <w:r>
                                    <w:rPr>
                                      <w:spacing w:val="-2"/>
                                      <w:sz w:val="12"/>
                                    </w:rPr>
                                    <w:t>C.3b.2.</w:t>
                                  </w:r>
                                </w:p>
                              </w:tc>
                            </w:tr>
                            <w:tr w14:paraId="547DC231"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C.3b.3.</w:t>
                                  </w:r>
                                  <w:r>
                                    <w:rPr>
                                      <w:sz w:val="12"/>
                                    </w:rPr>
                                    <w:tab/>
                                    <w:t>Head</w:t>
                                  </w:r>
                                  <w:r>
                                    <w:rPr>
                                      <w:spacing w:val="-3"/>
                                      <w:sz w:val="12"/>
                                    </w:rPr>
                                    <w:t xml:space="preserve"> </w:t>
                                  </w:r>
                                  <w:r>
                                    <w:rPr>
                                      <w:spacing w:val="-4"/>
                                      <w:sz w:val="12"/>
                                    </w:rPr>
                                    <w:t>Start</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C.3b.3.</w:t>
                                  </w:r>
                                </w:p>
                              </w:tc>
                            </w:tr>
                            <w:tr w14:paraId="69B078BE"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C.3b.4.</w:t>
                                  </w:r>
                                  <w:r>
                                    <w:rPr>
                                      <w:sz w:val="12"/>
                                    </w:rPr>
                                    <w:tab/>
                                    <w:t>Early</w:t>
                                  </w:r>
                                  <w:r>
                                    <w:rPr>
                                      <w:spacing w:val="-3"/>
                                      <w:sz w:val="12"/>
                                    </w:rPr>
                                    <w:t xml:space="preserve"> </w:t>
                                  </w:r>
                                  <w:r>
                                    <w:rPr>
                                      <w:sz w:val="12"/>
                                    </w:rPr>
                                    <w:t>Head</w:t>
                                  </w:r>
                                  <w:r>
                                    <w:rPr>
                                      <w:spacing w:val="-4"/>
                                      <w:sz w:val="12"/>
                                    </w:rPr>
                                    <w:t xml:space="preserve"> Start</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C.3b.4.</w:t>
                                  </w:r>
                                </w:p>
                              </w:tc>
                            </w:tr>
                            <w:tr w14:paraId="37C1CBFF"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C.3b.5.</w:t>
                                  </w:r>
                                  <w:r>
                                    <w:rPr>
                                      <w:sz w:val="12"/>
                                    </w:rPr>
                                    <w:tab/>
                                    <w:t>Older</w:t>
                                  </w:r>
                                  <w:r>
                                    <w:rPr>
                                      <w:spacing w:val="-7"/>
                                      <w:sz w:val="12"/>
                                    </w:rPr>
                                    <w:t xml:space="preserve"> </w:t>
                                  </w:r>
                                  <w:r>
                                    <w:rPr>
                                      <w:sz w:val="12"/>
                                    </w:rPr>
                                    <w:t>Americans</w:t>
                                  </w:r>
                                  <w:r>
                                    <w:rPr>
                                      <w:spacing w:val="-5"/>
                                      <w:sz w:val="12"/>
                                    </w:rPr>
                                    <w:t xml:space="preserve"> Act</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C.3b.5.</w:t>
                                  </w:r>
                                </w:p>
                              </w:tc>
                            </w:tr>
                            <w:tr w14:paraId="7A02AF83"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C.3b.6.</w:t>
                                  </w:r>
                                  <w:r>
                                    <w:rPr>
                                      <w:sz w:val="12"/>
                                    </w:rPr>
                                    <w:tab/>
                                    <w:t>Social</w:t>
                                  </w:r>
                                  <w:r>
                                    <w:rPr>
                                      <w:spacing w:val="-7"/>
                                      <w:sz w:val="12"/>
                                    </w:rPr>
                                    <w:t xml:space="preserve"> </w:t>
                                  </w:r>
                                  <w:r>
                                    <w:rPr>
                                      <w:sz w:val="12"/>
                                    </w:rPr>
                                    <w:t>Services</w:t>
                                  </w:r>
                                  <w:r>
                                    <w:rPr>
                                      <w:spacing w:val="-5"/>
                                      <w:sz w:val="12"/>
                                    </w:rPr>
                                    <w:t xml:space="preserve"> </w:t>
                                  </w:r>
                                  <w:r>
                                    <w:rPr>
                                      <w:sz w:val="12"/>
                                    </w:rPr>
                                    <w:t>Block</w:t>
                                  </w:r>
                                  <w:r>
                                    <w:rPr>
                                      <w:spacing w:val="-6"/>
                                      <w:sz w:val="12"/>
                                    </w:rPr>
                                    <w:t xml:space="preserve"> </w:t>
                                  </w:r>
                                  <w:r>
                                    <w:rPr>
                                      <w:sz w:val="12"/>
                                    </w:rPr>
                                    <w:t>Grant</w:t>
                                  </w:r>
                                  <w:r>
                                    <w:rPr>
                                      <w:spacing w:val="-6"/>
                                      <w:sz w:val="12"/>
                                    </w:rPr>
                                    <w:t xml:space="preserve"> </w:t>
                                  </w:r>
                                  <w:r>
                                    <w:rPr>
                                      <w:spacing w:val="-2"/>
                                      <w:sz w:val="12"/>
                                    </w:rPr>
                                    <w:t>(SSBG)</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C.3b.6.</w:t>
                                  </w:r>
                                </w:p>
                              </w:tc>
                            </w:tr>
                            <w:tr w14:paraId="6C0747A9"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C.3b.7.</w:t>
                                  </w:r>
                                  <w:r>
                                    <w:rPr>
                                      <w:sz w:val="12"/>
                                    </w:rPr>
                                    <w:tab/>
                                  </w:r>
                                  <w:r>
                                    <w:rPr>
                                      <w:spacing w:val="-2"/>
                                      <w:sz w:val="12"/>
                                    </w:rPr>
                                    <w:t>Medicare/Medicaid</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C.3b.7.</w:t>
                                  </w:r>
                                </w:p>
                              </w:tc>
                            </w:tr>
                            <w:tr w14:paraId="0A25B5DE"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C.3b.8.</w:t>
                                  </w:r>
                                  <w:r>
                                    <w:rPr>
                                      <w:sz w:val="12"/>
                                    </w:rPr>
                                    <w:tab/>
                                    <w:t>Assets</w:t>
                                  </w:r>
                                  <w:r>
                                    <w:rPr>
                                      <w:spacing w:val="-5"/>
                                      <w:sz w:val="12"/>
                                    </w:rPr>
                                    <w:t xml:space="preserve"> </w:t>
                                  </w:r>
                                  <w:r>
                                    <w:rPr>
                                      <w:sz w:val="12"/>
                                    </w:rPr>
                                    <w:t>for</w:t>
                                  </w:r>
                                  <w:r>
                                    <w:rPr>
                                      <w:spacing w:val="-5"/>
                                      <w:sz w:val="12"/>
                                    </w:rPr>
                                    <w:t xml:space="preserve"> </w:t>
                                  </w:r>
                                  <w:r>
                                    <w:rPr>
                                      <w:sz w:val="12"/>
                                    </w:rPr>
                                    <w:t>Independence</w:t>
                                  </w:r>
                                  <w:r>
                                    <w:rPr>
                                      <w:spacing w:val="-5"/>
                                      <w:sz w:val="12"/>
                                    </w:rPr>
                                    <w:t xml:space="preserve"> </w:t>
                                  </w:r>
                                  <w:r>
                                    <w:rPr>
                                      <w:spacing w:val="-2"/>
                                      <w:sz w:val="12"/>
                                    </w:rPr>
                                    <w:t>(AFI)</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C.3b.8.</w:t>
                                  </w:r>
                                </w:p>
                              </w:tc>
                            </w:tr>
                            <w:tr w14:paraId="628124F4"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6"/>
                                    <w:ind w:left="411"/>
                                    <w:rPr>
                                      <w:sz w:val="12"/>
                                    </w:rPr>
                                  </w:pPr>
                                  <w:r>
                                    <w:rPr>
                                      <w:spacing w:val="-2"/>
                                      <w:sz w:val="12"/>
                                    </w:rPr>
                                    <w:t>C.3b.9.</w:t>
                                  </w:r>
                                  <w:r>
                                    <w:rPr>
                                      <w:sz w:val="12"/>
                                    </w:rPr>
                                    <w:tab/>
                                    <w:t>Temporary</w:t>
                                  </w:r>
                                  <w:r>
                                    <w:rPr>
                                      <w:spacing w:val="-6"/>
                                      <w:sz w:val="12"/>
                                    </w:rPr>
                                    <w:t xml:space="preserve"> </w:t>
                                  </w:r>
                                  <w:r>
                                    <w:rPr>
                                      <w:sz w:val="12"/>
                                    </w:rPr>
                                    <w:t>Assistance</w:t>
                                  </w:r>
                                  <w:r>
                                    <w:rPr>
                                      <w:spacing w:val="-6"/>
                                      <w:sz w:val="12"/>
                                    </w:rPr>
                                    <w:t xml:space="preserve"> </w:t>
                                  </w:r>
                                  <w:r>
                                    <w:rPr>
                                      <w:sz w:val="12"/>
                                    </w:rPr>
                                    <w:t>for</w:t>
                                  </w:r>
                                  <w:r>
                                    <w:rPr>
                                      <w:spacing w:val="-6"/>
                                      <w:sz w:val="12"/>
                                    </w:rPr>
                                    <w:t xml:space="preserve"> </w:t>
                                  </w:r>
                                  <w:r>
                                    <w:rPr>
                                      <w:sz w:val="12"/>
                                    </w:rPr>
                                    <w:t>Needy</w:t>
                                  </w:r>
                                  <w:r>
                                    <w:rPr>
                                      <w:spacing w:val="-5"/>
                                      <w:sz w:val="12"/>
                                    </w:rPr>
                                    <w:t xml:space="preserve"> </w:t>
                                  </w:r>
                                  <w:r>
                                    <w:rPr>
                                      <w:sz w:val="12"/>
                                    </w:rPr>
                                    <w:t>Families</w:t>
                                  </w:r>
                                  <w:r>
                                    <w:rPr>
                                      <w:spacing w:val="-5"/>
                                      <w:sz w:val="12"/>
                                    </w:rPr>
                                    <w:t xml:space="preserve"> </w:t>
                                  </w:r>
                                  <w:r>
                                    <w:rPr>
                                      <w:spacing w:val="-2"/>
                                      <w:sz w:val="12"/>
                                    </w:rPr>
                                    <w:t>(TANF)</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6"/>
                                    <w:ind w:left="24"/>
                                    <w:rPr>
                                      <w:sz w:val="12"/>
                                    </w:rPr>
                                  </w:pPr>
                                  <w:r>
                                    <w:rPr>
                                      <w:spacing w:val="-2"/>
                                      <w:sz w:val="12"/>
                                    </w:rPr>
                                    <w:t>C.3b.9.</w:t>
                                  </w:r>
                                </w:p>
                              </w:tc>
                            </w:tr>
                            <w:tr w14:paraId="069E60DD"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C.3b.10.</w:t>
                                  </w:r>
                                  <w:r>
                                    <w:rPr>
                                      <w:sz w:val="12"/>
                                    </w:rPr>
                                    <w:tab/>
                                    <w:t>Child</w:t>
                                  </w:r>
                                  <w:r>
                                    <w:rPr>
                                      <w:spacing w:val="-6"/>
                                      <w:sz w:val="12"/>
                                    </w:rPr>
                                    <w:t xml:space="preserve"> </w:t>
                                  </w:r>
                                  <w:r>
                                    <w:rPr>
                                      <w:sz w:val="12"/>
                                    </w:rPr>
                                    <w:t>Care</w:t>
                                  </w:r>
                                  <w:r>
                                    <w:rPr>
                                      <w:spacing w:val="-4"/>
                                      <w:sz w:val="12"/>
                                    </w:rPr>
                                    <w:t xml:space="preserve"> </w:t>
                                  </w:r>
                                  <w:r>
                                    <w:rPr>
                                      <w:sz w:val="12"/>
                                    </w:rPr>
                                    <w:t>Development</w:t>
                                  </w:r>
                                  <w:r>
                                    <w:rPr>
                                      <w:spacing w:val="-5"/>
                                      <w:sz w:val="12"/>
                                    </w:rPr>
                                    <w:t xml:space="preserve"> </w:t>
                                  </w:r>
                                  <w:r>
                                    <w:rPr>
                                      <w:sz w:val="12"/>
                                    </w:rPr>
                                    <w:t>Block</w:t>
                                  </w:r>
                                  <w:r>
                                    <w:rPr>
                                      <w:spacing w:val="-4"/>
                                      <w:sz w:val="12"/>
                                    </w:rPr>
                                    <w:t xml:space="preserve"> </w:t>
                                  </w:r>
                                  <w:r>
                                    <w:rPr>
                                      <w:sz w:val="12"/>
                                    </w:rPr>
                                    <w:t>Grant</w:t>
                                  </w:r>
                                  <w:r>
                                    <w:rPr>
                                      <w:spacing w:val="-4"/>
                                      <w:sz w:val="12"/>
                                    </w:rPr>
                                    <w:t xml:space="preserve"> </w:t>
                                  </w:r>
                                  <w:r>
                                    <w:rPr>
                                      <w:spacing w:val="-2"/>
                                      <w:sz w:val="12"/>
                                    </w:rPr>
                                    <w:t>(CCDBG)</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C.3b.10.</w:t>
                                  </w:r>
                                </w:p>
                              </w:tc>
                            </w:tr>
                            <w:tr w14:paraId="25F97191" w14:textId="77777777">
                              <w:tblPrEx>
                                <w:tblW w:w="0" w:type="auto"/>
                                <w:tblInd w:w="67" w:type="dxa"/>
                                <w:tblLayout w:type="fixed"/>
                                <w:tblCellMar>
                                  <w:left w:w="0" w:type="dxa"/>
                                  <w:right w:w="0" w:type="dxa"/>
                                </w:tblCellMar>
                                <w:tblLook w:val="01E0"/>
                              </w:tblPrEx>
                              <w:trPr>
                                <w:trHeight w:val="173"/>
                              </w:trPr>
                              <w:tc>
                                <w:tcPr>
                                  <w:tcW w:w="4078" w:type="dxa"/>
                                </w:tcPr>
                                <w:p w:rsidR="00AB69F9" w14:textId="77777777">
                                  <w:pPr>
                                    <w:pStyle w:val="TableParagraph"/>
                                    <w:tabs>
                                      <w:tab w:val="left" w:pos="1479"/>
                                    </w:tabs>
                                    <w:spacing w:before="5"/>
                                    <w:ind w:left="411"/>
                                    <w:rPr>
                                      <w:sz w:val="12"/>
                                    </w:rPr>
                                  </w:pPr>
                                  <w:r>
                                    <w:rPr>
                                      <w:spacing w:val="-2"/>
                                      <w:sz w:val="12"/>
                                    </w:rPr>
                                    <w:t>C.3b.11.</w:t>
                                  </w:r>
                                  <w:r>
                                    <w:rPr>
                                      <w:sz w:val="12"/>
                                    </w:rPr>
                                    <w:tab/>
                                    <w:t>Community</w:t>
                                  </w:r>
                                  <w:r>
                                    <w:rPr>
                                      <w:spacing w:val="-6"/>
                                      <w:sz w:val="12"/>
                                    </w:rPr>
                                    <w:t xml:space="preserve"> </w:t>
                                  </w:r>
                                  <w:r>
                                    <w:rPr>
                                      <w:sz w:val="12"/>
                                    </w:rPr>
                                    <w:t>Economic</w:t>
                                  </w:r>
                                  <w:r>
                                    <w:rPr>
                                      <w:spacing w:val="-7"/>
                                      <w:sz w:val="12"/>
                                    </w:rPr>
                                    <w:t xml:space="preserve"> </w:t>
                                  </w:r>
                                  <w:r>
                                    <w:rPr>
                                      <w:sz w:val="12"/>
                                    </w:rPr>
                                    <w:t>Development</w:t>
                                  </w:r>
                                  <w:r>
                                    <w:rPr>
                                      <w:spacing w:val="-6"/>
                                      <w:sz w:val="12"/>
                                    </w:rPr>
                                    <w:t xml:space="preserve"> </w:t>
                                  </w:r>
                                  <w:r>
                                    <w:rPr>
                                      <w:spacing w:val="-4"/>
                                      <w:sz w:val="12"/>
                                    </w:rPr>
                                    <w:t>(CED)</w:t>
                                  </w:r>
                                </w:p>
                              </w:tc>
                              <w:tc>
                                <w:tcPr>
                                  <w:tcW w:w="939" w:type="dxa"/>
                                </w:tcPr>
                                <w:p w:rsidR="00AB69F9" w14:textId="77777777">
                                  <w:pPr>
                                    <w:pStyle w:val="TableParagraph"/>
                                    <w:rPr>
                                      <w:rFonts w:ascii="Times New Roman"/>
                                      <w:sz w:val="10"/>
                                    </w:rPr>
                                  </w:pPr>
                                </w:p>
                              </w:tc>
                              <w:tc>
                                <w:tcPr>
                                  <w:tcW w:w="1004" w:type="dxa"/>
                                </w:tcPr>
                                <w:p w:rsidR="00AB69F9" w14:textId="77777777">
                                  <w:pPr>
                                    <w:pStyle w:val="TableParagraph"/>
                                    <w:rPr>
                                      <w:rFonts w:ascii="Times New Roman"/>
                                      <w:sz w:val="10"/>
                                    </w:rPr>
                                  </w:pPr>
                                </w:p>
                              </w:tc>
                              <w:tc>
                                <w:tcPr>
                                  <w:tcW w:w="639" w:type="dxa"/>
                                </w:tcPr>
                                <w:p w:rsidR="00AB69F9" w14:textId="77777777">
                                  <w:pPr>
                                    <w:pStyle w:val="TableParagraph"/>
                                    <w:spacing w:before="5"/>
                                    <w:ind w:left="24"/>
                                    <w:rPr>
                                      <w:sz w:val="12"/>
                                    </w:rPr>
                                  </w:pPr>
                                  <w:r>
                                    <w:rPr>
                                      <w:spacing w:val="-2"/>
                                      <w:sz w:val="12"/>
                                    </w:rPr>
                                    <w:t>C.3b.11.</w:t>
                                  </w:r>
                                </w:p>
                              </w:tc>
                            </w:tr>
                            <w:tr w14:paraId="1E30FD26" w14:textId="77777777">
                              <w:tblPrEx>
                                <w:tblW w:w="0" w:type="auto"/>
                                <w:tblInd w:w="67" w:type="dxa"/>
                                <w:tblLayout w:type="fixed"/>
                                <w:tblCellMar>
                                  <w:left w:w="0" w:type="dxa"/>
                                  <w:right w:w="0" w:type="dxa"/>
                                </w:tblCellMar>
                                <w:tblLook w:val="01E0"/>
                              </w:tblPrEx>
                              <w:trPr>
                                <w:trHeight w:val="169"/>
                              </w:trPr>
                              <w:tc>
                                <w:tcPr>
                                  <w:tcW w:w="4078" w:type="dxa"/>
                                </w:tcPr>
                                <w:p w:rsidR="00AB69F9" w14:textId="77777777">
                                  <w:pPr>
                                    <w:pStyle w:val="TableParagraph"/>
                                    <w:tabs>
                                      <w:tab w:val="left" w:pos="1479"/>
                                    </w:tabs>
                                    <w:spacing w:line="149" w:lineRule="exact"/>
                                    <w:ind w:left="411"/>
                                    <w:rPr>
                                      <w:b/>
                                      <w:sz w:val="13"/>
                                    </w:rPr>
                                  </w:pPr>
                                  <w:r>
                                    <w:rPr>
                                      <w:spacing w:val="-2"/>
                                      <w:sz w:val="12"/>
                                    </w:rPr>
                                    <w:t>C.3b.12.</w:t>
                                  </w:r>
                                  <w:r>
                                    <w:rPr>
                                      <w:sz w:val="12"/>
                                    </w:rPr>
                                    <w:tab/>
                                  </w:r>
                                  <w:r>
                                    <w:rPr>
                                      <w:b/>
                                      <w:sz w:val="13"/>
                                    </w:rPr>
                                    <w:t>Other</w:t>
                                  </w:r>
                                  <w:r>
                                    <w:rPr>
                                      <w:b/>
                                      <w:spacing w:val="6"/>
                                      <w:sz w:val="13"/>
                                    </w:rPr>
                                    <w:t xml:space="preserve"> </w:t>
                                  </w:r>
                                  <w:r>
                                    <w:rPr>
                                      <w:b/>
                                      <w:sz w:val="13"/>
                                    </w:rPr>
                                    <w:t>HHS</w:t>
                                  </w:r>
                                  <w:r>
                                    <w:rPr>
                                      <w:b/>
                                      <w:spacing w:val="6"/>
                                      <w:sz w:val="13"/>
                                    </w:rPr>
                                    <w:t xml:space="preserve"> </w:t>
                                  </w:r>
                                  <w:r>
                                    <w:rPr>
                                      <w:b/>
                                      <w:spacing w:val="-2"/>
                                      <w:sz w:val="13"/>
                                    </w:rPr>
                                    <w:t>Resources</w:t>
                                  </w:r>
                                </w:p>
                              </w:tc>
                              <w:tc>
                                <w:tcPr>
                                  <w:tcW w:w="939" w:type="dxa"/>
                                </w:tcPr>
                                <w:p w:rsidR="00AB69F9" w14:textId="77777777">
                                  <w:pPr>
                                    <w:pStyle w:val="TableParagraph"/>
                                    <w:rPr>
                                      <w:rFonts w:ascii="Times New Roman"/>
                                      <w:sz w:val="10"/>
                                    </w:rPr>
                                  </w:pPr>
                                </w:p>
                              </w:tc>
                              <w:tc>
                                <w:tcPr>
                                  <w:tcW w:w="1004" w:type="dxa"/>
                                  <w:tcBorders>
                                    <w:bottom w:val="single" w:sz="6" w:space="0" w:color="000000"/>
                                  </w:tcBorders>
                                </w:tcPr>
                                <w:p w:rsidR="00AB69F9" w14:textId="77777777">
                                  <w:pPr>
                                    <w:pStyle w:val="TableParagraph"/>
                                    <w:rPr>
                                      <w:rFonts w:ascii="Times New Roman"/>
                                      <w:sz w:val="10"/>
                                    </w:rPr>
                                  </w:pPr>
                                </w:p>
                              </w:tc>
                              <w:tc>
                                <w:tcPr>
                                  <w:tcW w:w="639" w:type="dxa"/>
                                </w:tcPr>
                                <w:p w:rsidR="00AB69F9" w14:textId="77777777">
                                  <w:pPr>
                                    <w:pStyle w:val="TableParagraph"/>
                                    <w:rPr>
                                      <w:rFonts w:ascii="Times New Roman"/>
                                      <w:sz w:val="10"/>
                                    </w:rPr>
                                  </w:pPr>
                                </w:p>
                              </w:tc>
                            </w:tr>
                            <w:tr w14:paraId="4A89E76E" w14:textId="77777777">
                              <w:tblPrEx>
                                <w:tblW w:w="0" w:type="auto"/>
                                <w:tblInd w:w="67" w:type="dxa"/>
                                <w:tblLayout w:type="fixed"/>
                                <w:tblCellMar>
                                  <w:left w:w="0" w:type="dxa"/>
                                  <w:right w:w="0" w:type="dxa"/>
                                </w:tblCellMar>
                                <w:tblLook w:val="01E0"/>
                              </w:tblPrEx>
                              <w:trPr>
                                <w:trHeight w:val="162"/>
                              </w:trPr>
                              <w:tc>
                                <w:tcPr>
                                  <w:tcW w:w="4078" w:type="dxa"/>
                                </w:tcPr>
                                <w:p w:rsidR="00AB69F9" w14:textId="77777777">
                                  <w:pPr>
                                    <w:pStyle w:val="TableParagraph"/>
                                    <w:spacing w:before="3" w:line="140" w:lineRule="exact"/>
                                    <w:ind w:left="733"/>
                                    <w:rPr>
                                      <w:sz w:val="12"/>
                                    </w:rPr>
                                  </w:pPr>
                                  <w:r>
                                    <w:rPr>
                                      <w:spacing w:val="-2"/>
                                      <w:sz w:val="12"/>
                                    </w:rPr>
                                    <w:t>C.3b.</w:t>
                                  </w:r>
                                  <w:r>
                                    <w:rPr>
                                      <w:spacing w:val="-2"/>
                                      <w:sz w:val="12"/>
                                    </w:rPr>
                                    <w:t>12.i.</w:t>
                                  </w:r>
                                </w:p>
                              </w:tc>
                              <w:tc>
                                <w:tcPr>
                                  <w:tcW w:w="939" w:type="dxa"/>
                                  <w:tcBorders>
                                    <w:right w:val="single" w:sz="6" w:space="0" w:color="000000"/>
                                  </w:tcBorders>
                                </w:tcPr>
                                <w:p w:rsidR="00AB69F9" w14:textId="77777777">
                                  <w:pPr>
                                    <w:pStyle w:val="TableParagraph"/>
                                    <w:spacing w:before="3" w:line="140"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c>
                                <w:tcPr>
                                  <w:tcW w:w="639" w:type="dxa"/>
                                  <w:tcBorders>
                                    <w:left w:val="single" w:sz="6" w:space="0" w:color="000000"/>
                                  </w:tcBorders>
                                </w:tcPr>
                                <w:p w:rsidR="00AB69F9" w14:textId="77777777">
                                  <w:pPr>
                                    <w:pStyle w:val="TableParagraph"/>
                                    <w:spacing w:before="3" w:line="140" w:lineRule="exact"/>
                                    <w:ind w:left="17"/>
                                    <w:rPr>
                                      <w:sz w:val="12"/>
                                    </w:rPr>
                                  </w:pPr>
                                  <w:r>
                                    <w:rPr>
                                      <w:spacing w:val="-2"/>
                                      <w:sz w:val="12"/>
                                    </w:rPr>
                                    <w:t>C.3b.</w:t>
                                  </w:r>
                                  <w:r>
                                    <w:rPr>
                                      <w:spacing w:val="-2"/>
                                      <w:sz w:val="12"/>
                                    </w:rPr>
                                    <w:t>12.i.</w:t>
                                  </w:r>
                                </w:p>
                              </w:tc>
                            </w:tr>
                            <w:tr w14:paraId="59220658" w14:textId="77777777">
                              <w:tblPrEx>
                                <w:tblW w:w="0" w:type="auto"/>
                                <w:tblInd w:w="67" w:type="dxa"/>
                                <w:tblLayout w:type="fixed"/>
                                <w:tblCellMar>
                                  <w:left w:w="0" w:type="dxa"/>
                                  <w:right w:w="0" w:type="dxa"/>
                                </w:tblCellMar>
                                <w:tblLook w:val="01E0"/>
                              </w:tblPrEx>
                              <w:trPr>
                                <w:trHeight w:val="141"/>
                              </w:trPr>
                              <w:tc>
                                <w:tcPr>
                                  <w:tcW w:w="4078" w:type="dxa"/>
                                </w:tcPr>
                                <w:p w:rsidR="00AB69F9" w14:textId="77777777">
                                  <w:pPr>
                                    <w:pStyle w:val="TableParagraph"/>
                                    <w:spacing w:line="121" w:lineRule="exact"/>
                                    <w:ind w:left="733"/>
                                    <w:rPr>
                                      <w:sz w:val="12"/>
                                    </w:rPr>
                                  </w:pPr>
                                  <w:hyperlink r:id="rId16">
                                    <w:r w:rsidR="004D7A81">
                                      <w:rPr>
                                        <w:spacing w:val="-2"/>
                                        <w:sz w:val="12"/>
                                      </w:rPr>
                                      <w:t>C.3b.12.ii</w:t>
                                    </w:r>
                                  </w:hyperlink>
                                  <w:r w:rsidR="004D7A81">
                                    <w:rPr>
                                      <w:spacing w:val="-2"/>
                                      <w:sz w:val="12"/>
                                    </w:rPr>
                                    <w:t>.</w:t>
                                  </w:r>
                                </w:p>
                              </w:tc>
                              <w:tc>
                                <w:tcPr>
                                  <w:tcW w:w="939" w:type="dxa"/>
                                  <w:tcBorders>
                                    <w:right w:val="single" w:sz="6" w:space="0" w:color="000000"/>
                                  </w:tcBorders>
                                </w:tcPr>
                                <w:p w:rsidR="00AB69F9" w14:textId="77777777">
                                  <w:pPr>
                                    <w:pStyle w:val="TableParagraph"/>
                                    <w:spacing w:line="121"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21" w:lineRule="exact"/>
                                    <w:ind w:left="17"/>
                                    <w:rPr>
                                      <w:sz w:val="12"/>
                                    </w:rPr>
                                  </w:pPr>
                                  <w:hyperlink r:id="rId16">
                                    <w:r w:rsidR="004D7A81">
                                      <w:rPr>
                                        <w:spacing w:val="-2"/>
                                        <w:sz w:val="12"/>
                                      </w:rPr>
                                      <w:t>C.3b.12.ii</w:t>
                                    </w:r>
                                  </w:hyperlink>
                                  <w:r w:rsidR="004D7A81">
                                    <w:rPr>
                                      <w:spacing w:val="-2"/>
                                      <w:sz w:val="12"/>
                                    </w:rPr>
                                    <w:t>.</w:t>
                                  </w:r>
                                </w:p>
                              </w:tc>
                            </w:tr>
                            <w:tr w14:paraId="2E8A4C17"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r>
                                    <w:rPr>
                                      <w:spacing w:val="-2"/>
                                      <w:sz w:val="12"/>
                                    </w:rPr>
                                    <w:t>C.3b.12.iii.</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r>
                                    <w:rPr>
                                      <w:spacing w:val="-2"/>
                                      <w:sz w:val="12"/>
                                    </w:rPr>
                                    <w:t>C.3b.12.iii.</w:t>
                                  </w:r>
                                </w:p>
                              </w:tc>
                            </w:tr>
                            <w:tr w14:paraId="5AD08B5B"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hyperlink r:id="rId17">
                                    <w:r w:rsidR="004D7A81">
                                      <w:rPr>
                                        <w:spacing w:val="-2"/>
                                        <w:sz w:val="12"/>
                                      </w:rPr>
                                      <w:t>C.3b.12.iv</w:t>
                                    </w:r>
                                  </w:hyperlink>
                                  <w:r w:rsidR="004D7A81">
                                    <w:rPr>
                                      <w:spacing w:val="-2"/>
                                      <w:sz w:val="12"/>
                                    </w:rPr>
                                    <w:t>.</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hyperlink r:id="rId17">
                                    <w:r w:rsidR="004D7A81">
                                      <w:rPr>
                                        <w:spacing w:val="-2"/>
                                        <w:sz w:val="12"/>
                                      </w:rPr>
                                      <w:t>C.3b.12.iv</w:t>
                                    </w:r>
                                  </w:hyperlink>
                                  <w:r w:rsidR="004D7A81">
                                    <w:rPr>
                                      <w:spacing w:val="-2"/>
                                      <w:sz w:val="12"/>
                                    </w:rPr>
                                    <w:t>.</w:t>
                                  </w:r>
                                </w:p>
                              </w:tc>
                            </w:tr>
                            <w:tr w14:paraId="62B01E7F"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r>
                                    <w:rPr>
                                      <w:spacing w:val="-2"/>
                                      <w:sz w:val="12"/>
                                    </w:rPr>
                                    <w:t>C.3b.</w:t>
                                  </w:r>
                                  <w:r>
                                    <w:rPr>
                                      <w:spacing w:val="-2"/>
                                      <w:sz w:val="12"/>
                                    </w:rPr>
                                    <w:t>12.v.</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r>
                                    <w:rPr>
                                      <w:spacing w:val="-2"/>
                                      <w:sz w:val="12"/>
                                    </w:rPr>
                                    <w:t>C.3b.</w:t>
                                  </w:r>
                                  <w:r>
                                    <w:rPr>
                                      <w:spacing w:val="-2"/>
                                      <w:sz w:val="12"/>
                                    </w:rPr>
                                    <w:t>12.v.</w:t>
                                  </w:r>
                                </w:p>
                              </w:tc>
                            </w:tr>
                            <w:tr w14:paraId="60218303"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hyperlink r:id="rId18">
                                    <w:r w:rsidR="004D7A81">
                                      <w:rPr>
                                        <w:spacing w:val="-2"/>
                                        <w:sz w:val="12"/>
                                      </w:rPr>
                                      <w:t>C.3b.12.vi</w:t>
                                    </w:r>
                                  </w:hyperlink>
                                  <w:r w:rsidR="004D7A81">
                                    <w:rPr>
                                      <w:spacing w:val="-2"/>
                                      <w:sz w:val="12"/>
                                    </w:rPr>
                                    <w:t>.</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hyperlink r:id="rId18">
                                    <w:r w:rsidR="004D7A81">
                                      <w:rPr>
                                        <w:spacing w:val="-2"/>
                                        <w:sz w:val="12"/>
                                      </w:rPr>
                                      <w:t>C.3b.12.vi</w:t>
                                    </w:r>
                                  </w:hyperlink>
                                  <w:r w:rsidR="004D7A81">
                                    <w:rPr>
                                      <w:spacing w:val="-2"/>
                                      <w:sz w:val="12"/>
                                    </w:rPr>
                                    <w:t>.</w:t>
                                  </w:r>
                                </w:p>
                              </w:tc>
                            </w:tr>
                            <w:tr w14:paraId="2CEAD28D"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r>
                                    <w:rPr>
                                      <w:spacing w:val="-2"/>
                                      <w:sz w:val="12"/>
                                    </w:rPr>
                                    <w:t>C.3b.12.vii.</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r>
                                    <w:rPr>
                                      <w:spacing w:val="-2"/>
                                      <w:sz w:val="12"/>
                                    </w:rPr>
                                    <w:t>C.3b.12.vii.</w:t>
                                  </w:r>
                                </w:p>
                              </w:tc>
                            </w:tr>
                            <w:tr w14:paraId="00BC591B"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r>
                                    <w:rPr>
                                      <w:spacing w:val="-2"/>
                                      <w:sz w:val="12"/>
                                    </w:rPr>
                                    <w:t>C.3b.12.viii.</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r>
                                    <w:rPr>
                                      <w:spacing w:val="-2"/>
                                      <w:sz w:val="12"/>
                                    </w:rPr>
                                    <w:t>C.3b.12.viii.</w:t>
                                  </w:r>
                                </w:p>
                              </w:tc>
                            </w:tr>
                            <w:tr w14:paraId="0E01E427"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hyperlink r:id="rId19">
                                    <w:r w:rsidR="004D7A81">
                                      <w:rPr>
                                        <w:spacing w:val="-2"/>
                                        <w:sz w:val="12"/>
                                      </w:rPr>
                                      <w:t>C.3b.12.ix</w:t>
                                    </w:r>
                                  </w:hyperlink>
                                  <w:r w:rsidR="004D7A81">
                                    <w:rPr>
                                      <w:spacing w:val="-2"/>
                                      <w:sz w:val="12"/>
                                    </w:rPr>
                                    <w:t>.</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hyperlink r:id="rId19">
                                    <w:r w:rsidR="004D7A81">
                                      <w:rPr>
                                        <w:spacing w:val="-2"/>
                                        <w:sz w:val="12"/>
                                      </w:rPr>
                                      <w:t>C.3b.12.ix</w:t>
                                    </w:r>
                                  </w:hyperlink>
                                  <w:r w:rsidR="004D7A81">
                                    <w:rPr>
                                      <w:spacing w:val="-2"/>
                                      <w:sz w:val="12"/>
                                    </w:rPr>
                                    <w:t>.</w:t>
                                  </w:r>
                                </w:p>
                              </w:tc>
                            </w:tr>
                            <w:tr w14:paraId="72FCE393" w14:textId="77777777">
                              <w:tblPrEx>
                                <w:tblW w:w="0" w:type="auto"/>
                                <w:tblInd w:w="67" w:type="dxa"/>
                                <w:tblLayout w:type="fixed"/>
                                <w:tblCellMar>
                                  <w:left w:w="0" w:type="dxa"/>
                                  <w:right w:w="0" w:type="dxa"/>
                                </w:tblCellMar>
                                <w:tblLook w:val="01E0"/>
                              </w:tblPrEx>
                              <w:trPr>
                                <w:trHeight w:val="141"/>
                              </w:trPr>
                              <w:tc>
                                <w:tcPr>
                                  <w:tcW w:w="4078" w:type="dxa"/>
                                </w:tcPr>
                                <w:p w:rsidR="00AB69F9" w14:textId="77777777">
                                  <w:pPr>
                                    <w:pStyle w:val="TableParagraph"/>
                                    <w:spacing w:line="121" w:lineRule="exact"/>
                                    <w:ind w:left="733"/>
                                    <w:rPr>
                                      <w:sz w:val="12"/>
                                    </w:rPr>
                                  </w:pPr>
                                  <w:r>
                                    <w:rPr>
                                      <w:spacing w:val="-2"/>
                                      <w:sz w:val="12"/>
                                    </w:rPr>
                                    <w:t>C.3b.</w:t>
                                  </w:r>
                                  <w:r>
                                    <w:rPr>
                                      <w:spacing w:val="-2"/>
                                      <w:sz w:val="12"/>
                                    </w:rPr>
                                    <w:t>12.x.</w:t>
                                  </w:r>
                                </w:p>
                              </w:tc>
                              <w:tc>
                                <w:tcPr>
                                  <w:tcW w:w="939" w:type="dxa"/>
                                  <w:tcBorders>
                                    <w:right w:val="single" w:sz="6" w:space="0" w:color="000000"/>
                                  </w:tcBorders>
                                </w:tcPr>
                                <w:p w:rsidR="00AB69F9" w14:textId="77777777">
                                  <w:pPr>
                                    <w:pStyle w:val="TableParagraph"/>
                                    <w:spacing w:line="121"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21" w:lineRule="exact"/>
                                    <w:ind w:left="17"/>
                                    <w:rPr>
                                      <w:sz w:val="12"/>
                                    </w:rPr>
                                  </w:pPr>
                                  <w:r>
                                    <w:rPr>
                                      <w:spacing w:val="-2"/>
                                      <w:sz w:val="12"/>
                                    </w:rPr>
                                    <w:t>C.3b.</w:t>
                                  </w:r>
                                  <w:r>
                                    <w:rPr>
                                      <w:spacing w:val="-2"/>
                                      <w:sz w:val="12"/>
                                    </w:rPr>
                                    <w:t>12.x.</w:t>
                                  </w:r>
                                </w:p>
                              </w:tc>
                            </w:tr>
                            <w:tr w14:paraId="07F33E8A" w14:textId="77777777">
                              <w:tblPrEx>
                                <w:tblW w:w="0" w:type="auto"/>
                                <w:tblInd w:w="67" w:type="dxa"/>
                                <w:tblLayout w:type="fixed"/>
                                <w:tblCellMar>
                                  <w:left w:w="0" w:type="dxa"/>
                                  <w:right w:w="0" w:type="dxa"/>
                                </w:tblCellMar>
                                <w:tblLook w:val="01E0"/>
                              </w:tblPrEx>
                              <w:trPr>
                                <w:trHeight w:val="181"/>
                              </w:trPr>
                              <w:tc>
                                <w:tcPr>
                                  <w:tcW w:w="4078" w:type="dxa"/>
                                </w:tcPr>
                                <w:p w:rsidR="00AB69F9" w14:textId="77777777">
                                  <w:pPr>
                                    <w:pStyle w:val="TableParagraph"/>
                                    <w:spacing w:before="1" w:line="161" w:lineRule="exact"/>
                                    <w:ind w:left="736"/>
                                    <w:rPr>
                                      <w:b/>
                                      <w:sz w:val="12"/>
                                    </w:rPr>
                                  </w:pPr>
                                  <w:r>
                                    <w:rPr>
                                      <w:b/>
                                      <w:sz w:val="15"/>
                                    </w:rPr>
                                    <w:t>C.3b.13.</w:t>
                                  </w:r>
                                  <w:r>
                                    <w:rPr>
                                      <w:b/>
                                      <w:spacing w:val="-3"/>
                                      <w:sz w:val="15"/>
                                    </w:rPr>
                                    <w:t xml:space="preserve"> </w:t>
                                  </w:r>
                                  <w:r>
                                    <w:rPr>
                                      <w:b/>
                                      <w:sz w:val="15"/>
                                    </w:rPr>
                                    <w:t>Total</w:t>
                                  </w:r>
                                  <w:r>
                                    <w:rPr>
                                      <w:b/>
                                      <w:spacing w:val="-4"/>
                                      <w:sz w:val="15"/>
                                    </w:rPr>
                                    <w:t xml:space="preserve"> </w:t>
                                  </w:r>
                                  <w:r>
                                    <w:rPr>
                                      <w:b/>
                                      <w:sz w:val="15"/>
                                    </w:rPr>
                                    <w:t>Other</w:t>
                                  </w:r>
                                  <w:r>
                                    <w:rPr>
                                      <w:b/>
                                      <w:spacing w:val="-4"/>
                                      <w:sz w:val="15"/>
                                    </w:rPr>
                                    <w:t xml:space="preserve"> </w:t>
                                  </w:r>
                                  <w:r>
                                    <w:rPr>
                                      <w:b/>
                                      <w:sz w:val="15"/>
                                    </w:rPr>
                                    <w:t>HHS</w:t>
                                  </w:r>
                                  <w:r>
                                    <w:rPr>
                                      <w:b/>
                                      <w:spacing w:val="-3"/>
                                      <w:sz w:val="15"/>
                                    </w:rPr>
                                    <w:t xml:space="preserve"> </w:t>
                                  </w:r>
                                  <w:r>
                                    <w:rPr>
                                      <w:b/>
                                      <w:sz w:val="15"/>
                                    </w:rPr>
                                    <w:t>Resources</w:t>
                                  </w:r>
                                  <w:r>
                                    <w:rPr>
                                      <w:b/>
                                      <w:spacing w:val="-7"/>
                                      <w:sz w:val="15"/>
                                    </w:rPr>
                                    <w:t xml:space="preserve"> </w:t>
                                  </w:r>
                                  <w:r>
                                    <w:rPr>
                                      <w:b/>
                                      <w:spacing w:val="-2"/>
                                      <w:sz w:val="12"/>
                                    </w:rPr>
                                    <w:t>(</w:t>
                                  </w:r>
                                  <w:r>
                                    <w:rPr>
                                      <w:b/>
                                      <w:spacing w:val="-2"/>
                                      <w:sz w:val="12"/>
                                    </w:rPr>
                                    <w:t>autocalculated</w:t>
                                  </w:r>
                                  <w:r>
                                    <w:rPr>
                                      <w:b/>
                                      <w:spacing w:val="-2"/>
                                      <w:sz w:val="12"/>
                                    </w:rPr>
                                    <w:t>)</w:t>
                                  </w:r>
                                </w:p>
                              </w:tc>
                              <w:tc>
                                <w:tcPr>
                                  <w:tcW w:w="939" w:type="dxa"/>
                                </w:tcPr>
                                <w:p w:rsidR="00AB69F9" w14:textId="77777777">
                                  <w:pPr>
                                    <w:pStyle w:val="TableParagraph"/>
                                    <w:rPr>
                                      <w:rFonts w:ascii="Times New Roman"/>
                                      <w:sz w:val="12"/>
                                    </w:rPr>
                                  </w:pPr>
                                </w:p>
                              </w:tc>
                              <w:tc>
                                <w:tcPr>
                                  <w:tcW w:w="1004" w:type="dxa"/>
                                  <w:tcBorders>
                                    <w:top w:val="single" w:sz="6" w:space="0" w:color="000000"/>
                                  </w:tcBorders>
                                </w:tcPr>
                                <w:p w:rsidR="00AB69F9" w14:textId="77777777">
                                  <w:pPr>
                                    <w:pStyle w:val="TableParagraph"/>
                                    <w:rPr>
                                      <w:rFonts w:ascii="Times New Roman"/>
                                      <w:sz w:val="12"/>
                                    </w:rPr>
                                  </w:pPr>
                                </w:p>
                              </w:tc>
                              <w:tc>
                                <w:tcPr>
                                  <w:tcW w:w="639" w:type="dxa"/>
                                </w:tcPr>
                                <w:p w:rsidR="00AB69F9" w14:textId="77777777">
                                  <w:pPr>
                                    <w:pStyle w:val="TableParagraph"/>
                                    <w:spacing w:before="24" w:line="137" w:lineRule="exact"/>
                                    <w:ind w:left="24"/>
                                    <w:rPr>
                                      <w:sz w:val="12"/>
                                    </w:rPr>
                                  </w:pPr>
                                  <w:r>
                                    <w:rPr>
                                      <w:spacing w:val="-2"/>
                                      <w:sz w:val="12"/>
                                    </w:rPr>
                                    <w:t>C.3b.13.</w:t>
                                  </w:r>
                                </w:p>
                              </w:tc>
                            </w:tr>
                          </w:tbl>
                          <w:p w:rsidR="00AB69F9" w14:textId="77777777">
                            <w:pPr>
                              <w:pStyle w:val="BodyText"/>
                            </w:pPr>
                          </w:p>
                        </w:txbxContent>
                      </wps:txbx>
                      <wps:bodyPr wrap="square" lIns="0" tIns="0" rIns="0" bIns="0" rtlCol="0"/>
                    </wps:wsp>
                  </a:graphicData>
                </a:graphic>
              </wp:anchor>
            </w:drawing>
          </mc:Choice>
          <mc:Fallback>
            <w:pict>
              <v:shape id="Textbox 25" o:spid="_x0000_s1041" type="#_x0000_t202" style="width:338.9pt;height:212.2pt;margin-top:19.4pt;margin-left:83.8pt;mso-position-horizontal-relative:page;mso-wrap-distance-bottom:0;mso-wrap-distance-left:0;mso-wrap-distance-right:0;mso-wrap-distance-top:0;mso-wrap-style:square;position:absolute;visibility:visible;v-text-anchor:top;z-index:251677696" filled="f" stroked="f">
                <v:textbox inset="0,0,0,0">
                  <w:txbxContent>
                    <w:tbl>
                      <w:tblPr>
                        <w:tblW w:w="0" w:type="auto"/>
                        <w:tblInd w:w="67" w:type="dxa"/>
                        <w:tblLayout w:type="fixed"/>
                        <w:tblCellMar>
                          <w:left w:w="0" w:type="dxa"/>
                          <w:right w:w="0" w:type="dxa"/>
                        </w:tblCellMar>
                        <w:tblLook w:val="01E0"/>
                      </w:tblPr>
                      <w:tblGrid>
                        <w:gridCol w:w="4078"/>
                        <w:gridCol w:w="939"/>
                        <w:gridCol w:w="1004"/>
                        <w:gridCol w:w="639"/>
                      </w:tblGrid>
                      <w:tr w14:paraId="172B7FA1" w14:textId="77777777">
                        <w:tblPrEx>
                          <w:tblW w:w="0" w:type="auto"/>
                          <w:tblInd w:w="67" w:type="dxa"/>
                          <w:tblLayout w:type="fixed"/>
                          <w:tblCellMar>
                            <w:left w:w="0" w:type="dxa"/>
                            <w:right w:w="0" w:type="dxa"/>
                          </w:tblCellMar>
                          <w:tblLook w:val="01E0"/>
                        </w:tblPrEx>
                        <w:trPr>
                          <w:trHeight w:val="378"/>
                        </w:trPr>
                        <w:tc>
                          <w:tcPr>
                            <w:tcW w:w="4078" w:type="dxa"/>
                          </w:tcPr>
                          <w:p w:rsidR="00AB69F9" w14:paraId="121B987A" w14:textId="77777777">
                            <w:pPr>
                              <w:pStyle w:val="TableParagraph"/>
                              <w:spacing w:line="154" w:lineRule="exact"/>
                              <w:ind w:left="46"/>
                              <w:rPr>
                                <w:b/>
                                <w:sz w:val="15"/>
                              </w:rPr>
                            </w:pPr>
                            <w:r>
                              <w:rPr>
                                <w:b/>
                                <w:sz w:val="15"/>
                              </w:rPr>
                              <w:t>C.3a.</w:t>
                            </w:r>
                            <w:r>
                              <w:rPr>
                                <w:b/>
                                <w:spacing w:val="-4"/>
                                <w:sz w:val="15"/>
                              </w:rPr>
                              <w:t xml:space="preserve"> </w:t>
                            </w:r>
                            <w:r>
                              <w:rPr>
                                <w:b/>
                                <w:sz w:val="15"/>
                              </w:rPr>
                              <w:t>Weatherization</w:t>
                            </w:r>
                            <w:r>
                              <w:rPr>
                                <w:b/>
                                <w:spacing w:val="-4"/>
                                <w:sz w:val="15"/>
                              </w:rPr>
                              <w:t xml:space="preserve"> </w:t>
                            </w:r>
                            <w:r>
                              <w:rPr>
                                <w:b/>
                                <w:sz w:val="15"/>
                              </w:rPr>
                              <w:t>(DOE)</w:t>
                            </w:r>
                            <w:r>
                              <w:rPr>
                                <w:b/>
                                <w:spacing w:val="-3"/>
                                <w:sz w:val="15"/>
                              </w:rPr>
                              <w:t xml:space="preserve"> </w:t>
                            </w:r>
                            <w:r>
                              <w:rPr>
                                <w:b/>
                                <w:sz w:val="15"/>
                              </w:rPr>
                              <w:t>(</w:t>
                            </w:r>
                            <w:r>
                              <w:rPr>
                                <w:b/>
                                <w:i/>
                                <w:sz w:val="15"/>
                              </w:rPr>
                              <w:t>include</w:t>
                            </w:r>
                            <w:r>
                              <w:rPr>
                                <w:b/>
                                <w:i/>
                                <w:spacing w:val="-4"/>
                                <w:sz w:val="15"/>
                              </w:rPr>
                              <w:t xml:space="preserve"> </w:t>
                            </w:r>
                            <w:r>
                              <w:rPr>
                                <w:b/>
                                <w:i/>
                                <w:sz w:val="15"/>
                              </w:rPr>
                              <w:t>oil</w:t>
                            </w:r>
                            <w:r>
                              <w:rPr>
                                <w:b/>
                                <w:i/>
                                <w:spacing w:val="-5"/>
                                <w:sz w:val="15"/>
                              </w:rPr>
                              <w:t xml:space="preserve"> </w:t>
                            </w:r>
                            <w:r>
                              <w:rPr>
                                <w:b/>
                                <w:i/>
                                <w:sz w:val="15"/>
                              </w:rPr>
                              <w:t>overcharge</w:t>
                            </w:r>
                            <w:r>
                              <w:rPr>
                                <w:b/>
                                <w:i/>
                                <w:spacing w:val="-3"/>
                                <w:sz w:val="15"/>
                              </w:rPr>
                              <w:t xml:space="preserve"> </w:t>
                            </w:r>
                            <w:r>
                              <w:rPr>
                                <w:b/>
                                <w:i/>
                                <w:sz w:val="15"/>
                              </w:rPr>
                              <w:t>$</w:t>
                            </w:r>
                            <w:r>
                              <w:rPr>
                                <w:b/>
                                <w:i/>
                                <w:sz w:val="15"/>
                              </w:rPr>
                              <w:t>$</w:t>
                            </w:r>
                            <w:r>
                              <w:rPr>
                                <w:b/>
                                <w:i/>
                                <w:spacing w:val="-8"/>
                                <w:sz w:val="15"/>
                              </w:rPr>
                              <w:t xml:space="preserve"> </w:t>
                            </w:r>
                            <w:r>
                              <w:rPr>
                                <w:b/>
                                <w:spacing w:val="-10"/>
                                <w:sz w:val="15"/>
                              </w:rPr>
                              <w:t>)</w:t>
                            </w:r>
                          </w:p>
                          <w:p w:rsidR="00AB69F9" w14:paraId="47B5354B" w14:textId="77777777">
                            <w:pPr>
                              <w:pStyle w:val="TableParagraph"/>
                              <w:spacing w:before="25" w:line="180" w:lineRule="exact"/>
                              <w:ind w:left="46"/>
                              <w:rPr>
                                <w:b/>
                                <w:sz w:val="15"/>
                              </w:rPr>
                            </w:pPr>
                            <w:r>
                              <w:rPr>
                                <w:b/>
                                <w:sz w:val="15"/>
                              </w:rPr>
                              <w:t>C.3b.</w:t>
                            </w:r>
                            <w:r>
                              <w:rPr>
                                <w:b/>
                                <w:spacing w:val="-2"/>
                                <w:sz w:val="15"/>
                              </w:rPr>
                              <w:t xml:space="preserve"> </w:t>
                            </w:r>
                            <w:r>
                              <w:rPr>
                                <w:b/>
                                <w:sz w:val="15"/>
                              </w:rPr>
                              <w:t>Health</w:t>
                            </w:r>
                            <w:r>
                              <w:rPr>
                                <w:b/>
                                <w:spacing w:val="-2"/>
                                <w:sz w:val="15"/>
                              </w:rPr>
                              <w:t xml:space="preserve"> </w:t>
                            </w:r>
                            <w:r>
                              <w:rPr>
                                <w:b/>
                                <w:sz w:val="15"/>
                              </w:rPr>
                              <w:t>and</w:t>
                            </w:r>
                            <w:r>
                              <w:rPr>
                                <w:b/>
                                <w:spacing w:val="-1"/>
                                <w:sz w:val="15"/>
                              </w:rPr>
                              <w:t xml:space="preserve"> </w:t>
                            </w:r>
                            <w:r>
                              <w:rPr>
                                <w:b/>
                                <w:sz w:val="15"/>
                              </w:rPr>
                              <w:t>Human</w:t>
                            </w:r>
                            <w:r>
                              <w:rPr>
                                <w:b/>
                                <w:spacing w:val="-3"/>
                                <w:sz w:val="15"/>
                              </w:rPr>
                              <w:t xml:space="preserve"> </w:t>
                            </w:r>
                            <w:r>
                              <w:rPr>
                                <w:b/>
                                <w:sz w:val="15"/>
                              </w:rPr>
                              <w:t>Services</w:t>
                            </w:r>
                            <w:r>
                              <w:rPr>
                                <w:b/>
                                <w:spacing w:val="-2"/>
                                <w:sz w:val="15"/>
                              </w:rPr>
                              <w:t xml:space="preserve"> (HHS)</w:t>
                            </w:r>
                          </w:p>
                        </w:tc>
                        <w:tc>
                          <w:tcPr>
                            <w:tcW w:w="939" w:type="dxa"/>
                          </w:tcPr>
                          <w:p w:rsidR="00AB69F9" w14:paraId="0DCA6833" w14:textId="77777777">
                            <w:pPr>
                              <w:pStyle w:val="TableParagraph"/>
                              <w:rPr>
                                <w:rFonts w:ascii="Times New Roman"/>
                                <w:sz w:val="12"/>
                              </w:rPr>
                            </w:pPr>
                          </w:p>
                        </w:tc>
                        <w:tc>
                          <w:tcPr>
                            <w:tcW w:w="1004" w:type="dxa"/>
                          </w:tcPr>
                          <w:p w:rsidR="00AB69F9" w14:paraId="290C19DC" w14:textId="77777777">
                            <w:pPr>
                              <w:pStyle w:val="TableParagraph"/>
                              <w:rPr>
                                <w:rFonts w:ascii="Times New Roman"/>
                                <w:sz w:val="12"/>
                              </w:rPr>
                            </w:pPr>
                          </w:p>
                        </w:tc>
                        <w:tc>
                          <w:tcPr>
                            <w:tcW w:w="639" w:type="dxa"/>
                          </w:tcPr>
                          <w:p w:rsidR="00AB69F9" w14:paraId="5048E2A4" w14:textId="77777777">
                            <w:pPr>
                              <w:pStyle w:val="TableParagraph"/>
                              <w:spacing w:before="6"/>
                              <w:ind w:left="24"/>
                              <w:rPr>
                                <w:sz w:val="12"/>
                              </w:rPr>
                            </w:pPr>
                            <w:r>
                              <w:rPr>
                                <w:spacing w:val="-2"/>
                                <w:sz w:val="12"/>
                              </w:rPr>
                              <w:t>C.3a.</w:t>
                            </w:r>
                          </w:p>
                        </w:tc>
                      </w:tr>
                      <w:tr w14:paraId="0293028F" w14:textId="77777777">
                        <w:tblPrEx>
                          <w:tblW w:w="0" w:type="auto"/>
                          <w:tblInd w:w="67" w:type="dxa"/>
                          <w:tblLayout w:type="fixed"/>
                          <w:tblCellMar>
                            <w:left w:w="0" w:type="dxa"/>
                            <w:right w:w="0" w:type="dxa"/>
                          </w:tblCellMar>
                          <w:tblLook w:val="01E0"/>
                        </w:tblPrEx>
                        <w:trPr>
                          <w:trHeight w:val="176"/>
                        </w:trPr>
                        <w:tc>
                          <w:tcPr>
                            <w:tcW w:w="4078" w:type="dxa"/>
                          </w:tcPr>
                          <w:p w:rsidR="00AB69F9" w14:paraId="7ACBF2FD" w14:textId="77777777">
                            <w:pPr>
                              <w:pStyle w:val="TableParagraph"/>
                              <w:tabs>
                                <w:tab w:val="left" w:pos="1479"/>
                              </w:tabs>
                              <w:spacing w:line="156" w:lineRule="exact"/>
                              <w:ind w:left="411"/>
                              <w:rPr>
                                <w:sz w:val="12"/>
                              </w:rPr>
                            </w:pPr>
                            <w:r>
                              <w:rPr>
                                <w:spacing w:val="-2"/>
                                <w:sz w:val="12"/>
                              </w:rPr>
                              <w:t>C.3b.1.</w:t>
                            </w:r>
                            <w:r>
                              <w:rPr>
                                <w:sz w:val="12"/>
                              </w:rPr>
                              <w:tab/>
                            </w:r>
                            <w:r>
                              <w:rPr>
                                <w:position w:val="1"/>
                                <w:sz w:val="12"/>
                              </w:rPr>
                              <w:t>LIHEAP</w:t>
                            </w:r>
                            <w:r>
                              <w:rPr>
                                <w:spacing w:val="-4"/>
                                <w:position w:val="1"/>
                                <w:sz w:val="12"/>
                              </w:rPr>
                              <w:t xml:space="preserve"> </w:t>
                            </w:r>
                            <w:r>
                              <w:rPr>
                                <w:position w:val="1"/>
                                <w:sz w:val="12"/>
                              </w:rPr>
                              <w:t>-</w:t>
                            </w:r>
                            <w:r>
                              <w:rPr>
                                <w:spacing w:val="-4"/>
                                <w:position w:val="1"/>
                                <w:sz w:val="12"/>
                              </w:rPr>
                              <w:t xml:space="preserve"> </w:t>
                            </w:r>
                            <w:r>
                              <w:rPr>
                                <w:position w:val="1"/>
                                <w:sz w:val="12"/>
                              </w:rPr>
                              <w:t>Fuel</w:t>
                            </w:r>
                            <w:r>
                              <w:rPr>
                                <w:spacing w:val="-4"/>
                                <w:position w:val="1"/>
                                <w:sz w:val="12"/>
                              </w:rPr>
                              <w:t xml:space="preserve"> </w:t>
                            </w:r>
                            <w:r>
                              <w:rPr>
                                <w:position w:val="1"/>
                                <w:sz w:val="12"/>
                              </w:rPr>
                              <w:t>Assistance</w:t>
                            </w:r>
                            <w:r>
                              <w:rPr>
                                <w:spacing w:val="22"/>
                                <w:position w:val="1"/>
                                <w:sz w:val="12"/>
                              </w:rPr>
                              <w:t xml:space="preserve"> </w:t>
                            </w:r>
                            <w:r>
                              <w:rPr>
                                <w:i/>
                                <w:position w:val="1"/>
                                <w:sz w:val="12"/>
                              </w:rPr>
                              <w:t>(include</w:t>
                            </w:r>
                            <w:r>
                              <w:rPr>
                                <w:i/>
                                <w:spacing w:val="-3"/>
                                <w:position w:val="1"/>
                                <w:sz w:val="12"/>
                              </w:rPr>
                              <w:t xml:space="preserve"> </w:t>
                            </w:r>
                            <w:r>
                              <w:rPr>
                                <w:i/>
                                <w:position w:val="1"/>
                                <w:sz w:val="12"/>
                              </w:rPr>
                              <w:t>oil</w:t>
                            </w:r>
                            <w:r>
                              <w:rPr>
                                <w:i/>
                                <w:spacing w:val="-4"/>
                                <w:position w:val="1"/>
                                <w:sz w:val="12"/>
                              </w:rPr>
                              <w:t xml:space="preserve"> </w:t>
                            </w:r>
                            <w:r>
                              <w:rPr>
                                <w:i/>
                                <w:position w:val="1"/>
                                <w:sz w:val="12"/>
                              </w:rPr>
                              <w:t>overcharge</w:t>
                            </w:r>
                            <w:r>
                              <w:rPr>
                                <w:i/>
                                <w:spacing w:val="-3"/>
                                <w:position w:val="1"/>
                                <w:sz w:val="12"/>
                              </w:rPr>
                              <w:t xml:space="preserve"> </w:t>
                            </w:r>
                            <w:r>
                              <w:rPr>
                                <w:i/>
                                <w:position w:val="1"/>
                                <w:sz w:val="12"/>
                              </w:rPr>
                              <w:t>$</w:t>
                            </w:r>
                            <w:r>
                              <w:rPr>
                                <w:i/>
                                <w:position w:val="1"/>
                                <w:sz w:val="12"/>
                              </w:rPr>
                              <w:t>$</w:t>
                            </w:r>
                            <w:r>
                              <w:rPr>
                                <w:i/>
                                <w:spacing w:val="-6"/>
                                <w:position w:val="1"/>
                                <w:sz w:val="12"/>
                              </w:rPr>
                              <w:t xml:space="preserve"> </w:t>
                            </w:r>
                            <w:r>
                              <w:rPr>
                                <w:spacing w:val="-10"/>
                                <w:position w:val="1"/>
                                <w:sz w:val="12"/>
                              </w:rPr>
                              <w:t>)</w:t>
                            </w:r>
                          </w:p>
                        </w:tc>
                        <w:tc>
                          <w:tcPr>
                            <w:tcW w:w="939" w:type="dxa"/>
                          </w:tcPr>
                          <w:p w:rsidR="00AB69F9" w14:paraId="7D35DA41" w14:textId="77777777">
                            <w:pPr>
                              <w:pStyle w:val="TableParagraph"/>
                              <w:rPr>
                                <w:rFonts w:ascii="Times New Roman"/>
                                <w:sz w:val="10"/>
                              </w:rPr>
                            </w:pPr>
                          </w:p>
                        </w:tc>
                        <w:tc>
                          <w:tcPr>
                            <w:tcW w:w="1004" w:type="dxa"/>
                          </w:tcPr>
                          <w:p w:rsidR="00AB69F9" w14:paraId="1602E3AE" w14:textId="77777777">
                            <w:pPr>
                              <w:pStyle w:val="TableParagraph"/>
                              <w:rPr>
                                <w:rFonts w:ascii="Times New Roman"/>
                                <w:sz w:val="10"/>
                              </w:rPr>
                            </w:pPr>
                          </w:p>
                        </w:tc>
                        <w:tc>
                          <w:tcPr>
                            <w:tcW w:w="639" w:type="dxa"/>
                          </w:tcPr>
                          <w:p w:rsidR="00AB69F9" w14:paraId="07E54BA1" w14:textId="77777777">
                            <w:pPr>
                              <w:pStyle w:val="TableParagraph"/>
                              <w:spacing w:before="9"/>
                              <w:ind w:left="24"/>
                              <w:rPr>
                                <w:sz w:val="12"/>
                              </w:rPr>
                            </w:pPr>
                            <w:r>
                              <w:rPr>
                                <w:spacing w:val="-2"/>
                                <w:sz w:val="12"/>
                              </w:rPr>
                              <w:t>C.3b.1.</w:t>
                            </w:r>
                          </w:p>
                        </w:tc>
                      </w:tr>
                      <w:tr w14:paraId="2B49A799" w14:textId="77777777">
                        <w:tblPrEx>
                          <w:tblW w:w="0" w:type="auto"/>
                          <w:tblInd w:w="67" w:type="dxa"/>
                          <w:tblLayout w:type="fixed"/>
                          <w:tblCellMar>
                            <w:left w:w="0" w:type="dxa"/>
                            <w:right w:w="0" w:type="dxa"/>
                          </w:tblCellMar>
                          <w:tblLook w:val="01E0"/>
                        </w:tblPrEx>
                        <w:trPr>
                          <w:trHeight w:val="187"/>
                        </w:trPr>
                        <w:tc>
                          <w:tcPr>
                            <w:tcW w:w="4078" w:type="dxa"/>
                          </w:tcPr>
                          <w:p w:rsidR="00AB69F9" w14:paraId="5CD5DBB9" w14:textId="77777777">
                            <w:pPr>
                              <w:pStyle w:val="TableParagraph"/>
                              <w:tabs>
                                <w:tab w:val="left" w:pos="1479"/>
                              </w:tabs>
                              <w:spacing w:before="3"/>
                              <w:ind w:left="411"/>
                              <w:rPr>
                                <w:sz w:val="12"/>
                              </w:rPr>
                            </w:pPr>
                            <w:r>
                              <w:rPr>
                                <w:spacing w:val="-2"/>
                                <w:sz w:val="12"/>
                              </w:rPr>
                              <w:t>C.3b.2.</w:t>
                            </w:r>
                            <w:r>
                              <w:rPr>
                                <w:sz w:val="12"/>
                              </w:rPr>
                              <w:tab/>
                            </w:r>
                            <w:r>
                              <w:rPr>
                                <w:position w:val="1"/>
                                <w:sz w:val="12"/>
                              </w:rPr>
                              <w:t>LIHEAP</w:t>
                            </w:r>
                            <w:r>
                              <w:rPr>
                                <w:spacing w:val="-7"/>
                                <w:position w:val="1"/>
                                <w:sz w:val="12"/>
                              </w:rPr>
                              <w:t xml:space="preserve"> </w:t>
                            </w:r>
                            <w:r>
                              <w:rPr>
                                <w:position w:val="1"/>
                                <w:sz w:val="12"/>
                              </w:rPr>
                              <w:t>-</w:t>
                            </w:r>
                            <w:r>
                              <w:rPr>
                                <w:spacing w:val="-5"/>
                                <w:position w:val="1"/>
                                <w:sz w:val="12"/>
                              </w:rPr>
                              <w:t xml:space="preserve"> </w:t>
                            </w:r>
                            <w:r>
                              <w:rPr>
                                <w:position w:val="1"/>
                                <w:sz w:val="12"/>
                              </w:rPr>
                              <w:t>Weatherization</w:t>
                            </w:r>
                            <w:r>
                              <w:rPr>
                                <w:spacing w:val="19"/>
                                <w:position w:val="1"/>
                                <w:sz w:val="12"/>
                              </w:rPr>
                              <w:t xml:space="preserve"> </w:t>
                            </w:r>
                            <w:r>
                              <w:rPr>
                                <w:position w:val="1"/>
                                <w:sz w:val="12"/>
                              </w:rPr>
                              <w:t>(</w:t>
                            </w:r>
                            <w:r>
                              <w:rPr>
                                <w:i/>
                                <w:position w:val="1"/>
                                <w:sz w:val="12"/>
                              </w:rPr>
                              <w:t>include</w:t>
                            </w:r>
                            <w:r>
                              <w:rPr>
                                <w:i/>
                                <w:spacing w:val="-4"/>
                                <w:position w:val="1"/>
                                <w:sz w:val="12"/>
                              </w:rPr>
                              <w:t xml:space="preserve"> </w:t>
                            </w:r>
                            <w:r>
                              <w:rPr>
                                <w:i/>
                                <w:position w:val="1"/>
                                <w:sz w:val="12"/>
                              </w:rPr>
                              <w:t>oil</w:t>
                            </w:r>
                            <w:r>
                              <w:rPr>
                                <w:i/>
                                <w:spacing w:val="-4"/>
                                <w:position w:val="1"/>
                                <w:sz w:val="12"/>
                              </w:rPr>
                              <w:t xml:space="preserve"> </w:t>
                            </w:r>
                            <w:r>
                              <w:rPr>
                                <w:i/>
                                <w:position w:val="1"/>
                                <w:sz w:val="12"/>
                              </w:rPr>
                              <w:t>overcharge</w:t>
                            </w:r>
                            <w:r>
                              <w:rPr>
                                <w:i/>
                                <w:spacing w:val="-4"/>
                                <w:position w:val="1"/>
                                <w:sz w:val="12"/>
                              </w:rPr>
                              <w:t xml:space="preserve"> </w:t>
                            </w:r>
                            <w:r>
                              <w:rPr>
                                <w:i/>
                                <w:position w:val="1"/>
                                <w:sz w:val="12"/>
                              </w:rPr>
                              <w:t>$</w:t>
                            </w:r>
                            <w:r>
                              <w:rPr>
                                <w:i/>
                                <w:position w:val="1"/>
                                <w:sz w:val="12"/>
                              </w:rPr>
                              <w:t>$</w:t>
                            </w:r>
                            <w:r>
                              <w:rPr>
                                <w:i/>
                                <w:spacing w:val="-6"/>
                                <w:position w:val="1"/>
                                <w:sz w:val="12"/>
                              </w:rPr>
                              <w:t xml:space="preserve"> </w:t>
                            </w:r>
                            <w:r>
                              <w:rPr>
                                <w:spacing w:val="-10"/>
                                <w:position w:val="1"/>
                                <w:sz w:val="12"/>
                              </w:rPr>
                              <w:t>)</w:t>
                            </w:r>
                          </w:p>
                        </w:tc>
                        <w:tc>
                          <w:tcPr>
                            <w:tcW w:w="939" w:type="dxa"/>
                          </w:tcPr>
                          <w:p w:rsidR="00AB69F9" w14:paraId="135B35C2" w14:textId="77777777">
                            <w:pPr>
                              <w:pStyle w:val="TableParagraph"/>
                              <w:rPr>
                                <w:rFonts w:ascii="Times New Roman"/>
                                <w:sz w:val="12"/>
                              </w:rPr>
                            </w:pPr>
                          </w:p>
                        </w:tc>
                        <w:tc>
                          <w:tcPr>
                            <w:tcW w:w="1004" w:type="dxa"/>
                          </w:tcPr>
                          <w:p w:rsidR="00AB69F9" w14:paraId="2D2A0D06" w14:textId="77777777">
                            <w:pPr>
                              <w:pStyle w:val="TableParagraph"/>
                              <w:rPr>
                                <w:rFonts w:ascii="Times New Roman"/>
                                <w:sz w:val="12"/>
                              </w:rPr>
                            </w:pPr>
                          </w:p>
                        </w:tc>
                        <w:tc>
                          <w:tcPr>
                            <w:tcW w:w="639" w:type="dxa"/>
                          </w:tcPr>
                          <w:p w:rsidR="00AB69F9" w14:paraId="414265D6" w14:textId="77777777">
                            <w:pPr>
                              <w:pStyle w:val="TableParagraph"/>
                              <w:spacing w:before="13"/>
                              <w:ind w:left="24"/>
                              <w:rPr>
                                <w:sz w:val="12"/>
                              </w:rPr>
                            </w:pPr>
                            <w:r>
                              <w:rPr>
                                <w:spacing w:val="-2"/>
                                <w:sz w:val="12"/>
                              </w:rPr>
                              <w:t>C.3b.2.</w:t>
                            </w:r>
                          </w:p>
                        </w:tc>
                      </w:tr>
                      <w:tr w14:paraId="547DC231" w14:textId="77777777">
                        <w:tblPrEx>
                          <w:tblW w:w="0" w:type="auto"/>
                          <w:tblInd w:w="67" w:type="dxa"/>
                          <w:tblLayout w:type="fixed"/>
                          <w:tblCellMar>
                            <w:left w:w="0" w:type="dxa"/>
                            <w:right w:w="0" w:type="dxa"/>
                          </w:tblCellMar>
                          <w:tblLook w:val="01E0"/>
                        </w:tblPrEx>
                        <w:trPr>
                          <w:trHeight w:val="180"/>
                        </w:trPr>
                        <w:tc>
                          <w:tcPr>
                            <w:tcW w:w="4078" w:type="dxa"/>
                          </w:tcPr>
                          <w:p w:rsidR="00AB69F9" w14:paraId="43AF5ECA" w14:textId="77777777">
                            <w:pPr>
                              <w:pStyle w:val="TableParagraph"/>
                              <w:tabs>
                                <w:tab w:val="left" w:pos="1479"/>
                              </w:tabs>
                              <w:spacing w:before="5"/>
                              <w:ind w:left="411"/>
                              <w:rPr>
                                <w:sz w:val="12"/>
                              </w:rPr>
                            </w:pPr>
                            <w:r>
                              <w:rPr>
                                <w:spacing w:val="-2"/>
                                <w:sz w:val="12"/>
                              </w:rPr>
                              <w:t>C.3b.3.</w:t>
                            </w:r>
                            <w:r>
                              <w:rPr>
                                <w:sz w:val="12"/>
                              </w:rPr>
                              <w:tab/>
                              <w:t>Head</w:t>
                            </w:r>
                            <w:r>
                              <w:rPr>
                                <w:spacing w:val="-3"/>
                                <w:sz w:val="12"/>
                              </w:rPr>
                              <w:t xml:space="preserve"> </w:t>
                            </w:r>
                            <w:r>
                              <w:rPr>
                                <w:spacing w:val="-4"/>
                                <w:sz w:val="12"/>
                              </w:rPr>
                              <w:t>Start</w:t>
                            </w:r>
                          </w:p>
                        </w:tc>
                        <w:tc>
                          <w:tcPr>
                            <w:tcW w:w="939" w:type="dxa"/>
                          </w:tcPr>
                          <w:p w:rsidR="00AB69F9" w14:paraId="39D44CCA" w14:textId="77777777">
                            <w:pPr>
                              <w:pStyle w:val="TableParagraph"/>
                              <w:rPr>
                                <w:rFonts w:ascii="Times New Roman"/>
                                <w:sz w:val="12"/>
                              </w:rPr>
                            </w:pPr>
                          </w:p>
                        </w:tc>
                        <w:tc>
                          <w:tcPr>
                            <w:tcW w:w="1004" w:type="dxa"/>
                          </w:tcPr>
                          <w:p w:rsidR="00AB69F9" w14:paraId="2092C052" w14:textId="77777777">
                            <w:pPr>
                              <w:pStyle w:val="TableParagraph"/>
                              <w:rPr>
                                <w:rFonts w:ascii="Times New Roman"/>
                                <w:sz w:val="12"/>
                              </w:rPr>
                            </w:pPr>
                          </w:p>
                        </w:tc>
                        <w:tc>
                          <w:tcPr>
                            <w:tcW w:w="639" w:type="dxa"/>
                          </w:tcPr>
                          <w:p w:rsidR="00AB69F9" w14:paraId="38E8C296" w14:textId="77777777">
                            <w:pPr>
                              <w:pStyle w:val="TableParagraph"/>
                              <w:spacing w:before="5"/>
                              <w:ind w:left="24"/>
                              <w:rPr>
                                <w:sz w:val="12"/>
                              </w:rPr>
                            </w:pPr>
                            <w:r>
                              <w:rPr>
                                <w:spacing w:val="-2"/>
                                <w:sz w:val="12"/>
                              </w:rPr>
                              <w:t>C.3b.3.</w:t>
                            </w:r>
                          </w:p>
                        </w:tc>
                      </w:tr>
                      <w:tr w14:paraId="69B078BE" w14:textId="77777777">
                        <w:tblPrEx>
                          <w:tblW w:w="0" w:type="auto"/>
                          <w:tblInd w:w="67" w:type="dxa"/>
                          <w:tblLayout w:type="fixed"/>
                          <w:tblCellMar>
                            <w:left w:w="0" w:type="dxa"/>
                            <w:right w:w="0" w:type="dxa"/>
                          </w:tblCellMar>
                          <w:tblLook w:val="01E0"/>
                        </w:tblPrEx>
                        <w:trPr>
                          <w:trHeight w:val="180"/>
                        </w:trPr>
                        <w:tc>
                          <w:tcPr>
                            <w:tcW w:w="4078" w:type="dxa"/>
                          </w:tcPr>
                          <w:p w:rsidR="00AB69F9" w14:paraId="778FB980" w14:textId="77777777">
                            <w:pPr>
                              <w:pStyle w:val="TableParagraph"/>
                              <w:tabs>
                                <w:tab w:val="left" w:pos="1479"/>
                              </w:tabs>
                              <w:spacing w:before="5"/>
                              <w:ind w:left="411"/>
                              <w:rPr>
                                <w:sz w:val="12"/>
                              </w:rPr>
                            </w:pPr>
                            <w:r>
                              <w:rPr>
                                <w:spacing w:val="-2"/>
                                <w:sz w:val="12"/>
                              </w:rPr>
                              <w:t>C.3b.4.</w:t>
                            </w:r>
                            <w:r>
                              <w:rPr>
                                <w:sz w:val="12"/>
                              </w:rPr>
                              <w:tab/>
                              <w:t>Early</w:t>
                            </w:r>
                            <w:r>
                              <w:rPr>
                                <w:spacing w:val="-3"/>
                                <w:sz w:val="12"/>
                              </w:rPr>
                              <w:t xml:space="preserve"> </w:t>
                            </w:r>
                            <w:r>
                              <w:rPr>
                                <w:sz w:val="12"/>
                              </w:rPr>
                              <w:t>Head</w:t>
                            </w:r>
                            <w:r>
                              <w:rPr>
                                <w:spacing w:val="-4"/>
                                <w:sz w:val="12"/>
                              </w:rPr>
                              <w:t xml:space="preserve"> Start</w:t>
                            </w:r>
                          </w:p>
                        </w:tc>
                        <w:tc>
                          <w:tcPr>
                            <w:tcW w:w="939" w:type="dxa"/>
                          </w:tcPr>
                          <w:p w:rsidR="00AB69F9" w14:paraId="5FCC4C53" w14:textId="77777777">
                            <w:pPr>
                              <w:pStyle w:val="TableParagraph"/>
                              <w:rPr>
                                <w:rFonts w:ascii="Times New Roman"/>
                                <w:sz w:val="12"/>
                              </w:rPr>
                            </w:pPr>
                          </w:p>
                        </w:tc>
                        <w:tc>
                          <w:tcPr>
                            <w:tcW w:w="1004" w:type="dxa"/>
                          </w:tcPr>
                          <w:p w:rsidR="00AB69F9" w14:paraId="3B98EA7D" w14:textId="77777777">
                            <w:pPr>
                              <w:pStyle w:val="TableParagraph"/>
                              <w:rPr>
                                <w:rFonts w:ascii="Times New Roman"/>
                                <w:sz w:val="12"/>
                              </w:rPr>
                            </w:pPr>
                          </w:p>
                        </w:tc>
                        <w:tc>
                          <w:tcPr>
                            <w:tcW w:w="639" w:type="dxa"/>
                          </w:tcPr>
                          <w:p w:rsidR="00AB69F9" w14:paraId="74688B2F" w14:textId="77777777">
                            <w:pPr>
                              <w:pStyle w:val="TableParagraph"/>
                              <w:spacing w:before="5"/>
                              <w:ind w:left="24"/>
                              <w:rPr>
                                <w:sz w:val="12"/>
                              </w:rPr>
                            </w:pPr>
                            <w:r>
                              <w:rPr>
                                <w:spacing w:val="-2"/>
                                <w:sz w:val="12"/>
                              </w:rPr>
                              <w:t>C.3b.4.</w:t>
                            </w:r>
                          </w:p>
                        </w:tc>
                      </w:tr>
                      <w:tr w14:paraId="37C1CBFF" w14:textId="77777777">
                        <w:tblPrEx>
                          <w:tblW w:w="0" w:type="auto"/>
                          <w:tblInd w:w="67" w:type="dxa"/>
                          <w:tblLayout w:type="fixed"/>
                          <w:tblCellMar>
                            <w:left w:w="0" w:type="dxa"/>
                            <w:right w:w="0" w:type="dxa"/>
                          </w:tblCellMar>
                          <w:tblLook w:val="01E0"/>
                        </w:tblPrEx>
                        <w:trPr>
                          <w:trHeight w:val="180"/>
                        </w:trPr>
                        <w:tc>
                          <w:tcPr>
                            <w:tcW w:w="4078" w:type="dxa"/>
                          </w:tcPr>
                          <w:p w:rsidR="00AB69F9" w14:paraId="3214F5CE" w14:textId="77777777">
                            <w:pPr>
                              <w:pStyle w:val="TableParagraph"/>
                              <w:tabs>
                                <w:tab w:val="left" w:pos="1479"/>
                              </w:tabs>
                              <w:spacing w:before="5"/>
                              <w:ind w:left="411"/>
                              <w:rPr>
                                <w:sz w:val="12"/>
                              </w:rPr>
                            </w:pPr>
                            <w:r>
                              <w:rPr>
                                <w:spacing w:val="-2"/>
                                <w:sz w:val="12"/>
                              </w:rPr>
                              <w:t>C.3b.5.</w:t>
                            </w:r>
                            <w:r>
                              <w:rPr>
                                <w:sz w:val="12"/>
                              </w:rPr>
                              <w:tab/>
                              <w:t>Older</w:t>
                            </w:r>
                            <w:r>
                              <w:rPr>
                                <w:spacing w:val="-7"/>
                                <w:sz w:val="12"/>
                              </w:rPr>
                              <w:t xml:space="preserve"> </w:t>
                            </w:r>
                            <w:r>
                              <w:rPr>
                                <w:sz w:val="12"/>
                              </w:rPr>
                              <w:t>Americans</w:t>
                            </w:r>
                            <w:r>
                              <w:rPr>
                                <w:spacing w:val="-5"/>
                                <w:sz w:val="12"/>
                              </w:rPr>
                              <w:t xml:space="preserve"> Act</w:t>
                            </w:r>
                          </w:p>
                        </w:tc>
                        <w:tc>
                          <w:tcPr>
                            <w:tcW w:w="939" w:type="dxa"/>
                          </w:tcPr>
                          <w:p w:rsidR="00AB69F9" w14:paraId="69269F13" w14:textId="77777777">
                            <w:pPr>
                              <w:pStyle w:val="TableParagraph"/>
                              <w:rPr>
                                <w:rFonts w:ascii="Times New Roman"/>
                                <w:sz w:val="12"/>
                              </w:rPr>
                            </w:pPr>
                          </w:p>
                        </w:tc>
                        <w:tc>
                          <w:tcPr>
                            <w:tcW w:w="1004" w:type="dxa"/>
                          </w:tcPr>
                          <w:p w:rsidR="00AB69F9" w14:paraId="09B1816F" w14:textId="77777777">
                            <w:pPr>
                              <w:pStyle w:val="TableParagraph"/>
                              <w:rPr>
                                <w:rFonts w:ascii="Times New Roman"/>
                                <w:sz w:val="12"/>
                              </w:rPr>
                            </w:pPr>
                          </w:p>
                        </w:tc>
                        <w:tc>
                          <w:tcPr>
                            <w:tcW w:w="639" w:type="dxa"/>
                          </w:tcPr>
                          <w:p w:rsidR="00AB69F9" w14:paraId="79BF3784" w14:textId="77777777">
                            <w:pPr>
                              <w:pStyle w:val="TableParagraph"/>
                              <w:spacing w:before="5"/>
                              <w:ind w:left="24"/>
                              <w:rPr>
                                <w:sz w:val="12"/>
                              </w:rPr>
                            </w:pPr>
                            <w:r>
                              <w:rPr>
                                <w:spacing w:val="-2"/>
                                <w:sz w:val="12"/>
                              </w:rPr>
                              <w:t>C.3b.5.</w:t>
                            </w:r>
                          </w:p>
                        </w:tc>
                      </w:tr>
                      <w:tr w14:paraId="7A02AF83" w14:textId="77777777">
                        <w:tblPrEx>
                          <w:tblW w:w="0" w:type="auto"/>
                          <w:tblInd w:w="67" w:type="dxa"/>
                          <w:tblLayout w:type="fixed"/>
                          <w:tblCellMar>
                            <w:left w:w="0" w:type="dxa"/>
                            <w:right w:w="0" w:type="dxa"/>
                          </w:tblCellMar>
                          <w:tblLook w:val="01E0"/>
                        </w:tblPrEx>
                        <w:trPr>
                          <w:trHeight w:val="180"/>
                        </w:trPr>
                        <w:tc>
                          <w:tcPr>
                            <w:tcW w:w="4078" w:type="dxa"/>
                          </w:tcPr>
                          <w:p w:rsidR="00AB69F9" w14:paraId="20BBD805" w14:textId="77777777">
                            <w:pPr>
                              <w:pStyle w:val="TableParagraph"/>
                              <w:tabs>
                                <w:tab w:val="left" w:pos="1479"/>
                              </w:tabs>
                              <w:spacing w:before="5"/>
                              <w:ind w:left="411"/>
                              <w:rPr>
                                <w:sz w:val="12"/>
                              </w:rPr>
                            </w:pPr>
                            <w:r>
                              <w:rPr>
                                <w:spacing w:val="-2"/>
                                <w:sz w:val="12"/>
                              </w:rPr>
                              <w:t>C.3b.6.</w:t>
                            </w:r>
                            <w:r>
                              <w:rPr>
                                <w:sz w:val="12"/>
                              </w:rPr>
                              <w:tab/>
                              <w:t>Social</w:t>
                            </w:r>
                            <w:r>
                              <w:rPr>
                                <w:spacing w:val="-7"/>
                                <w:sz w:val="12"/>
                              </w:rPr>
                              <w:t xml:space="preserve"> </w:t>
                            </w:r>
                            <w:r>
                              <w:rPr>
                                <w:sz w:val="12"/>
                              </w:rPr>
                              <w:t>Services</w:t>
                            </w:r>
                            <w:r>
                              <w:rPr>
                                <w:spacing w:val="-5"/>
                                <w:sz w:val="12"/>
                              </w:rPr>
                              <w:t xml:space="preserve"> </w:t>
                            </w:r>
                            <w:r>
                              <w:rPr>
                                <w:sz w:val="12"/>
                              </w:rPr>
                              <w:t>Block</w:t>
                            </w:r>
                            <w:r>
                              <w:rPr>
                                <w:spacing w:val="-6"/>
                                <w:sz w:val="12"/>
                              </w:rPr>
                              <w:t xml:space="preserve"> </w:t>
                            </w:r>
                            <w:r>
                              <w:rPr>
                                <w:sz w:val="12"/>
                              </w:rPr>
                              <w:t>Grant</w:t>
                            </w:r>
                            <w:r>
                              <w:rPr>
                                <w:spacing w:val="-6"/>
                                <w:sz w:val="12"/>
                              </w:rPr>
                              <w:t xml:space="preserve"> </w:t>
                            </w:r>
                            <w:r>
                              <w:rPr>
                                <w:spacing w:val="-2"/>
                                <w:sz w:val="12"/>
                              </w:rPr>
                              <w:t>(SSBG)</w:t>
                            </w:r>
                          </w:p>
                        </w:tc>
                        <w:tc>
                          <w:tcPr>
                            <w:tcW w:w="939" w:type="dxa"/>
                          </w:tcPr>
                          <w:p w:rsidR="00AB69F9" w14:paraId="615AFE3F" w14:textId="77777777">
                            <w:pPr>
                              <w:pStyle w:val="TableParagraph"/>
                              <w:rPr>
                                <w:rFonts w:ascii="Times New Roman"/>
                                <w:sz w:val="12"/>
                              </w:rPr>
                            </w:pPr>
                          </w:p>
                        </w:tc>
                        <w:tc>
                          <w:tcPr>
                            <w:tcW w:w="1004" w:type="dxa"/>
                          </w:tcPr>
                          <w:p w:rsidR="00AB69F9" w14:paraId="7AD8AD32" w14:textId="77777777">
                            <w:pPr>
                              <w:pStyle w:val="TableParagraph"/>
                              <w:rPr>
                                <w:rFonts w:ascii="Times New Roman"/>
                                <w:sz w:val="12"/>
                              </w:rPr>
                            </w:pPr>
                          </w:p>
                        </w:tc>
                        <w:tc>
                          <w:tcPr>
                            <w:tcW w:w="639" w:type="dxa"/>
                          </w:tcPr>
                          <w:p w:rsidR="00AB69F9" w14:paraId="65795019" w14:textId="77777777">
                            <w:pPr>
                              <w:pStyle w:val="TableParagraph"/>
                              <w:spacing w:before="5"/>
                              <w:ind w:left="24"/>
                              <w:rPr>
                                <w:sz w:val="12"/>
                              </w:rPr>
                            </w:pPr>
                            <w:r>
                              <w:rPr>
                                <w:spacing w:val="-2"/>
                                <w:sz w:val="12"/>
                              </w:rPr>
                              <w:t>C.3b.6.</w:t>
                            </w:r>
                          </w:p>
                        </w:tc>
                      </w:tr>
                      <w:tr w14:paraId="6C0747A9" w14:textId="77777777">
                        <w:tblPrEx>
                          <w:tblW w:w="0" w:type="auto"/>
                          <w:tblInd w:w="67" w:type="dxa"/>
                          <w:tblLayout w:type="fixed"/>
                          <w:tblCellMar>
                            <w:left w:w="0" w:type="dxa"/>
                            <w:right w:w="0" w:type="dxa"/>
                          </w:tblCellMar>
                          <w:tblLook w:val="01E0"/>
                        </w:tblPrEx>
                        <w:trPr>
                          <w:trHeight w:val="180"/>
                        </w:trPr>
                        <w:tc>
                          <w:tcPr>
                            <w:tcW w:w="4078" w:type="dxa"/>
                          </w:tcPr>
                          <w:p w:rsidR="00AB69F9" w14:paraId="54142C06" w14:textId="77777777">
                            <w:pPr>
                              <w:pStyle w:val="TableParagraph"/>
                              <w:tabs>
                                <w:tab w:val="left" w:pos="1479"/>
                              </w:tabs>
                              <w:spacing w:before="5"/>
                              <w:ind w:left="411"/>
                              <w:rPr>
                                <w:sz w:val="12"/>
                              </w:rPr>
                            </w:pPr>
                            <w:r>
                              <w:rPr>
                                <w:spacing w:val="-2"/>
                                <w:sz w:val="12"/>
                              </w:rPr>
                              <w:t>C.3b.7.</w:t>
                            </w:r>
                            <w:r>
                              <w:rPr>
                                <w:sz w:val="12"/>
                              </w:rPr>
                              <w:tab/>
                            </w:r>
                            <w:r>
                              <w:rPr>
                                <w:spacing w:val="-2"/>
                                <w:sz w:val="12"/>
                              </w:rPr>
                              <w:t>Medicare/Medicaid</w:t>
                            </w:r>
                          </w:p>
                        </w:tc>
                        <w:tc>
                          <w:tcPr>
                            <w:tcW w:w="939" w:type="dxa"/>
                          </w:tcPr>
                          <w:p w:rsidR="00AB69F9" w14:paraId="24E9D0B3" w14:textId="77777777">
                            <w:pPr>
                              <w:pStyle w:val="TableParagraph"/>
                              <w:rPr>
                                <w:rFonts w:ascii="Times New Roman"/>
                                <w:sz w:val="12"/>
                              </w:rPr>
                            </w:pPr>
                          </w:p>
                        </w:tc>
                        <w:tc>
                          <w:tcPr>
                            <w:tcW w:w="1004" w:type="dxa"/>
                          </w:tcPr>
                          <w:p w:rsidR="00AB69F9" w14:paraId="38F839CC" w14:textId="77777777">
                            <w:pPr>
                              <w:pStyle w:val="TableParagraph"/>
                              <w:rPr>
                                <w:rFonts w:ascii="Times New Roman"/>
                                <w:sz w:val="12"/>
                              </w:rPr>
                            </w:pPr>
                          </w:p>
                        </w:tc>
                        <w:tc>
                          <w:tcPr>
                            <w:tcW w:w="639" w:type="dxa"/>
                          </w:tcPr>
                          <w:p w:rsidR="00AB69F9" w14:paraId="25CE07A0" w14:textId="77777777">
                            <w:pPr>
                              <w:pStyle w:val="TableParagraph"/>
                              <w:spacing w:before="5"/>
                              <w:ind w:left="24"/>
                              <w:rPr>
                                <w:sz w:val="12"/>
                              </w:rPr>
                            </w:pPr>
                            <w:r>
                              <w:rPr>
                                <w:spacing w:val="-2"/>
                                <w:sz w:val="12"/>
                              </w:rPr>
                              <w:t>C.3b.7.</w:t>
                            </w:r>
                          </w:p>
                        </w:tc>
                      </w:tr>
                      <w:tr w14:paraId="0A25B5DE" w14:textId="77777777">
                        <w:tblPrEx>
                          <w:tblW w:w="0" w:type="auto"/>
                          <w:tblInd w:w="67" w:type="dxa"/>
                          <w:tblLayout w:type="fixed"/>
                          <w:tblCellMar>
                            <w:left w:w="0" w:type="dxa"/>
                            <w:right w:w="0" w:type="dxa"/>
                          </w:tblCellMar>
                          <w:tblLook w:val="01E0"/>
                        </w:tblPrEx>
                        <w:trPr>
                          <w:trHeight w:val="180"/>
                        </w:trPr>
                        <w:tc>
                          <w:tcPr>
                            <w:tcW w:w="4078" w:type="dxa"/>
                          </w:tcPr>
                          <w:p w:rsidR="00AB69F9" w14:paraId="6E55039F" w14:textId="77777777">
                            <w:pPr>
                              <w:pStyle w:val="TableParagraph"/>
                              <w:tabs>
                                <w:tab w:val="left" w:pos="1479"/>
                              </w:tabs>
                              <w:spacing w:before="5"/>
                              <w:ind w:left="411"/>
                              <w:rPr>
                                <w:sz w:val="12"/>
                              </w:rPr>
                            </w:pPr>
                            <w:r>
                              <w:rPr>
                                <w:spacing w:val="-2"/>
                                <w:sz w:val="12"/>
                              </w:rPr>
                              <w:t>C.3b.8.</w:t>
                            </w:r>
                            <w:r>
                              <w:rPr>
                                <w:sz w:val="12"/>
                              </w:rPr>
                              <w:tab/>
                              <w:t>Assets</w:t>
                            </w:r>
                            <w:r>
                              <w:rPr>
                                <w:spacing w:val="-5"/>
                                <w:sz w:val="12"/>
                              </w:rPr>
                              <w:t xml:space="preserve"> </w:t>
                            </w:r>
                            <w:r>
                              <w:rPr>
                                <w:sz w:val="12"/>
                              </w:rPr>
                              <w:t>for</w:t>
                            </w:r>
                            <w:r>
                              <w:rPr>
                                <w:spacing w:val="-5"/>
                                <w:sz w:val="12"/>
                              </w:rPr>
                              <w:t xml:space="preserve"> </w:t>
                            </w:r>
                            <w:r>
                              <w:rPr>
                                <w:sz w:val="12"/>
                              </w:rPr>
                              <w:t>Independence</w:t>
                            </w:r>
                            <w:r>
                              <w:rPr>
                                <w:spacing w:val="-5"/>
                                <w:sz w:val="12"/>
                              </w:rPr>
                              <w:t xml:space="preserve"> </w:t>
                            </w:r>
                            <w:r>
                              <w:rPr>
                                <w:spacing w:val="-2"/>
                                <w:sz w:val="12"/>
                              </w:rPr>
                              <w:t>(AFI)</w:t>
                            </w:r>
                          </w:p>
                        </w:tc>
                        <w:tc>
                          <w:tcPr>
                            <w:tcW w:w="939" w:type="dxa"/>
                          </w:tcPr>
                          <w:p w:rsidR="00AB69F9" w14:paraId="4E78D3E3" w14:textId="77777777">
                            <w:pPr>
                              <w:pStyle w:val="TableParagraph"/>
                              <w:rPr>
                                <w:rFonts w:ascii="Times New Roman"/>
                                <w:sz w:val="12"/>
                              </w:rPr>
                            </w:pPr>
                          </w:p>
                        </w:tc>
                        <w:tc>
                          <w:tcPr>
                            <w:tcW w:w="1004" w:type="dxa"/>
                          </w:tcPr>
                          <w:p w:rsidR="00AB69F9" w14:paraId="0C657F50" w14:textId="77777777">
                            <w:pPr>
                              <w:pStyle w:val="TableParagraph"/>
                              <w:rPr>
                                <w:rFonts w:ascii="Times New Roman"/>
                                <w:sz w:val="12"/>
                              </w:rPr>
                            </w:pPr>
                          </w:p>
                        </w:tc>
                        <w:tc>
                          <w:tcPr>
                            <w:tcW w:w="639" w:type="dxa"/>
                          </w:tcPr>
                          <w:p w:rsidR="00AB69F9" w14:paraId="2CD1DD5B" w14:textId="77777777">
                            <w:pPr>
                              <w:pStyle w:val="TableParagraph"/>
                              <w:spacing w:before="5"/>
                              <w:ind w:left="24"/>
                              <w:rPr>
                                <w:sz w:val="12"/>
                              </w:rPr>
                            </w:pPr>
                            <w:r>
                              <w:rPr>
                                <w:spacing w:val="-2"/>
                                <w:sz w:val="12"/>
                              </w:rPr>
                              <w:t>C.3b.8.</w:t>
                            </w:r>
                          </w:p>
                        </w:tc>
                      </w:tr>
                      <w:tr w14:paraId="628124F4" w14:textId="77777777">
                        <w:tblPrEx>
                          <w:tblW w:w="0" w:type="auto"/>
                          <w:tblInd w:w="67" w:type="dxa"/>
                          <w:tblLayout w:type="fixed"/>
                          <w:tblCellMar>
                            <w:left w:w="0" w:type="dxa"/>
                            <w:right w:w="0" w:type="dxa"/>
                          </w:tblCellMar>
                          <w:tblLook w:val="01E0"/>
                        </w:tblPrEx>
                        <w:trPr>
                          <w:trHeight w:val="180"/>
                        </w:trPr>
                        <w:tc>
                          <w:tcPr>
                            <w:tcW w:w="4078" w:type="dxa"/>
                          </w:tcPr>
                          <w:p w:rsidR="00AB69F9" w14:paraId="63BEB5E7" w14:textId="77777777">
                            <w:pPr>
                              <w:pStyle w:val="TableParagraph"/>
                              <w:tabs>
                                <w:tab w:val="left" w:pos="1479"/>
                              </w:tabs>
                              <w:spacing w:before="6"/>
                              <w:ind w:left="411"/>
                              <w:rPr>
                                <w:sz w:val="12"/>
                              </w:rPr>
                            </w:pPr>
                            <w:r>
                              <w:rPr>
                                <w:spacing w:val="-2"/>
                                <w:sz w:val="12"/>
                              </w:rPr>
                              <w:t>C.3b.9.</w:t>
                            </w:r>
                            <w:r>
                              <w:rPr>
                                <w:sz w:val="12"/>
                              </w:rPr>
                              <w:tab/>
                              <w:t>Temporary</w:t>
                            </w:r>
                            <w:r>
                              <w:rPr>
                                <w:spacing w:val="-6"/>
                                <w:sz w:val="12"/>
                              </w:rPr>
                              <w:t xml:space="preserve"> </w:t>
                            </w:r>
                            <w:r>
                              <w:rPr>
                                <w:sz w:val="12"/>
                              </w:rPr>
                              <w:t>Assistance</w:t>
                            </w:r>
                            <w:r>
                              <w:rPr>
                                <w:spacing w:val="-6"/>
                                <w:sz w:val="12"/>
                              </w:rPr>
                              <w:t xml:space="preserve"> </w:t>
                            </w:r>
                            <w:r>
                              <w:rPr>
                                <w:sz w:val="12"/>
                              </w:rPr>
                              <w:t>for</w:t>
                            </w:r>
                            <w:r>
                              <w:rPr>
                                <w:spacing w:val="-6"/>
                                <w:sz w:val="12"/>
                              </w:rPr>
                              <w:t xml:space="preserve"> </w:t>
                            </w:r>
                            <w:r>
                              <w:rPr>
                                <w:sz w:val="12"/>
                              </w:rPr>
                              <w:t>Needy</w:t>
                            </w:r>
                            <w:r>
                              <w:rPr>
                                <w:spacing w:val="-5"/>
                                <w:sz w:val="12"/>
                              </w:rPr>
                              <w:t xml:space="preserve"> </w:t>
                            </w:r>
                            <w:r>
                              <w:rPr>
                                <w:sz w:val="12"/>
                              </w:rPr>
                              <w:t>Families</w:t>
                            </w:r>
                            <w:r>
                              <w:rPr>
                                <w:spacing w:val="-5"/>
                                <w:sz w:val="12"/>
                              </w:rPr>
                              <w:t xml:space="preserve"> </w:t>
                            </w:r>
                            <w:r>
                              <w:rPr>
                                <w:spacing w:val="-2"/>
                                <w:sz w:val="12"/>
                              </w:rPr>
                              <w:t>(TANF)</w:t>
                            </w:r>
                          </w:p>
                        </w:tc>
                        <w:tc>
                          <w:tcPr>
                            <w:tcW w:w="939" w:type="dxa"/>
                          </w:tcPr>
                          <w:p w:rsidR="00AB69F9" w14:paraId="265537DC" w14:textId="77777777">
                            <w:pPr>
                              <w:pStyle w:val="TableParagraph"/>
                              <w:rPr>
                                <w:rFonts w:ascii="Times New Roman"/>
                                <w:sz w:val="12"/>
                              </w:rPr>
                            </w:pPr>
                          </w:p>
                        </w:tc>
                        <w:tc>
                          <w:tcPr>
                            <w:tcW w:w="1004" w:type="dxa"/>
                          </w:tcPr>
                          <w:p w:rsidR="00AB69F9" w14:paraId="2E4CBDB4" w14:textId="77777777">
                            <w:pPr>
                              <w:pStyle w:val="TableParagraph"/>
                              <w:rPr>
                                <w:rFonts w:ascii="Times New Roman"/>
                                <w:sz w:val="12"/>
                              </w:rPr>
                            </w:pPr>
                          </w:p>
                        </w:tc>
                        <w:tc>
                          <w:tcPr>
                            <w:tcW w:w="639" w:type="dxa"/>
                          </w:tcPr>
                          <w:p w:rsidR="00AB69F9" w14:paraId="51166081" w14:textId="77777777">
                            <w:pPr>
                              <w:pStyle w:val="TableParagraph"/>
                              <w:spacing w:before="6"/>
                              <w:ind w:left="24"/>
                              <w:rPr>
                                <w:sz w:val="12"/>
                              </w:rPr>
                            </w:pPr>
                            <w:r>
                              <w:rPr>
                                <w:spacing w:val="-2"/>
                                <w:sz w:val="12"/>
                              </w:rPr>
                              <w:t>C.3b.9.</w:t>
                            </w:r>
                          </w:p>
                        </w:tc>
                      </w:tr>
                      <w:tr w14:paraId="069E60DD" w14:textId="77777777">
                        <w:tblPrEx>
                          <w:tblW w:w="0" w:type="auto"/>
                          <w:tblInd w:w="67" w:type="dxa"/>
                          <w:tblLayout w:type="fixed"/>
                          <w:tblCellMar>
                            <w:left w:w="0" w:type="dxa"/>
                            <w:right w:w="0" w:type="dxa"/>
                          </w:tblCellMar>
                          <w:tblLook w:val="01E0"/>
                        </w:tblPrEx>
                        <w:trPr>
                          <w:trHeight w:val="180"/>
                        </w:trPr>
                        <w:tc>
                          <w:tcPr>
                            <w:tcW w:w="4078" w:type="dxa"/>
                          </w:tcPr>
                          <w:p w:rsidR="00AB69F9" w14:paraId="0F739AA8" w14:textId="77777777">
                            <w:pPr>
                              <w:pStyle w:val="TableParagraph"/>
                              <w:tabs>
                                <w:tab w:val="left" w:pos="1479"/>
                              </w:tabs>
                              <w:spacing w:before="5"/>
                              <w:ind w:left="411"/>
                              <w:rPr>
                                <w:sz w:val="12"/>
                              </w:rPr>
                            </w:pPr>
                            <w:r>
                              <w:rPr>
                                <w:spacing w:val="-2"/>
                                <w:sz w:val="12"/>
                              </w:rPr>
                              <w:t>C.3b.10.</w:t>
                            </w:r>
                            <w:r>
                              <w:rPr>
                                <w:sz w:val="12"/>
                              </w:rPr>
                              <w:tab/>
                              <w:t>Child</w:t>
                            </w:r>
                            <w:r>
                              <w:rPr>
                                <w:spacing w:val="-6"/>
                                <w:sz w:val="12"/>
                              </w:rPr>
                              <w:t xml:space="preserve"> </w:t>
                            </w:r>
                            <w:r>
                              <w:rPr>
                                <w:sz w:val="12"/>
                              </w:rPr>
                              <w:t>Care</w:t>
                            </w:r>
                            <w:r>
                              <w:rPr>
                                <w:spacing w:val="-4"/>
                                <w:sz w:val="12"/>
                              </w:rPr>
                              <w:t xml:space="preserve"> </w:t>
                            </w:r>
                            <w:r>
                              <w:rPr>
                                <w:sz w:val="12"/>
                              </w:rPr>
                              <w:t>Development</w:t>
                            </w:r>
                            <w:r>
                              <w:rPr>
                                <w:spacing w:val="-5"/>
                                <w:sz w:val="12"/>
                              </w:rPr>
                              <w:t xml:space="preserve"> </w:t>
                            </w:r>
                            <w:r>
                              <w:rPr>
                                <w:sz w:val="12"/>
                              </w:rPr>
                              <w:t>Block</w:t>
                            </w:r>
                            <w:r>
                              <w:rPr>
                                <w:spacing w:val="-4"/>
                                <w:sz w:val="12"/>
                              </w:rPr>
                              <w:t xml:space="preserve"> </w:t>
                            </w:r>
                            <w:r>
                              <w:rPr>
                                <w:sz w:val="12"/>
                              </w:rPr>
                              <w:t>Grant</w:t>
                            </w:r>
                            <w:r>
                              <w:rPr>
                                <w:spacing w:val="-4"/>
                                <w:sz w:val="12"/>
                              </w:rPr>
                              <w:t xml:space="preserve"> </w:t>
                            </w:r>
                            <w:r>
                              <w:rPr>
                                <w:spacing w:val="-2"/>
                                <w:sz w:val="12"/>
                              </w:rPr>
                              <w:t>(CCDBG)</w:t>
                            </w:r>
                          </w:p>
                        </w:tc>
                        <w:tc>
                          <w:tcPr>
                            <w:tcW w:w="939" w:type="dxa"/>
                          </w:tcPr>
                          <w:p w:rsidR="00AB69F9" w14:paraId="6100D5BA" w14:textId="77777777">
                            <w:pPr>
                              <w:pStyle w:val="TableParagraph"/>
                              <w:rPr>
                                <w:rFonts w:ascii="Times New Roman"/>
                                <w:sz w:val="12"/>
                              </w:rPr>
                            </w:pPr>
                          </w:p>
                        </w:tc>
                        <w:tc>
                          <w:tcPr>
                            <w:tcW w:w="1004" w:type="dxa"/>
                          </w:tcPr>
                          <w:p w:rsidR="00AB69F9" w14:paraId="78143156" w14:textId="77777777">
                            <w:pPr>
                              <w:pStyle w:val="TableParagraph"/>
                              <w:rPr>
                                <w:rFonts w:ascii="Times New Roman"/>
                                <w:sz w:val="12"/>
                              </w:rPr>
                            </w:pPr>
                          </w:p>
                        </w:tc>
                        <w:tc>
                          <w:tcPr>
                            <w:tcW w:w="639" w:type="dxa"/>
                          </w:tcPr>
                          <w:p w:rsidR="00AB69F9" w14:paraId="39B5983E" w14:textId="77777777">
                            <w:pPr>
                              <w:pStyle w:val="TableParagraph"/>
                              <w:spacing w:before="5"/>
                              <w:ind w:left="24"/>
                              <w:rPr>
                                <w:sz w:val="12"/>
                              </w:rPr>
                            </w:pPr>
                            <w:r>
                              <w:rPr>
                                <w:spacing w:val="-2"/>
                                <w:sz w:val="12"/>
                              </w:rPr>
                              <w:t>C.3b.10.</w:t>
                            </w:r>
                          </w:p>
                        </w:tc>
                      </w:tr>
                      <w:tr w14:paraId="25F97191" w14:textId="77777777">
                        <w:tblPrEx>
                          <w:tblW w:w="0" w:type="auto"/>
                          <w:tblInd w:w="67" w:type="dxa"/>
                          <w:tblLayout w:type="fixed"/>
                          <w:tblCellMar>
                            <w:left w:w="0" w:type="dxa"/>
                            <w:right w:w="0" w:type="dxa"/>
                          </w:tblCellMar>
                          <w:tblLook w:val="01E0"/>
                        </w:tblPrEx>
                        <w:trPr>
                          <w:trHeight w:val="173"/>
                        </w:trPr>
                        <w:tc>
                          <w:tcPr>
                            <w:tcW w:w="4078" w:type="dxa"/>
                          </w:tcPr>
                          <w:p w:rsidR="00AB69F9" w14:paraId="04F6A5B4" w14:textId="77777777">
                            <w:pPr>
                              <w:pStyle w:val="TableParagraph"/>
                              <w:tabs>
                                <w:tab w:val="left" w:pos="1479"/>
                              </w:tabs>
                              <w:spacing w:before="5"/>
                              <w:ind w:left="411"/>
                              <w:rPr>
                                <w:sz w:val="12"/>
                              </w:rPr>
                            </w:pPr>
                            <w:r>
                              <w:rPr>
                                <w:spacing w:val="-2"/>
                                <w:sz w:val="12"/>
                              </w:rPr>
                              <w:t>C.3b.11.</w:t>
                            </w:r>
                            <w:r>
                              <w:rPr>
                                <w:sz w:val="12"/>
                              </w:rPr>
                              <w:tab/>
                              <w:t>Community</w:t>
                            </w:r>
                            <w:r>
                              <w:rPr>
                                <w:spacing w:val="-6"/>
                                <w:sz w:val="12"/>
                              </w:rPr>
                              <w:t xml:space="preserve"> </w:t>
                            </w:r>
                            <w:r>
                              <w:rPr>
                                <w:sz w:val="12"/>
                              </w:rPr>
                              <w:t>Economic</w:t>
                            </w:r>
                            <w:r>
                              <w:rPr>
                                <w:spacing w:val="-7"/>
                                <w:sz w:val="12"/>
                              </w:rPr>
                              <w:t xml:space="preserve"> </w:t>
                            </w:r>
                            <w:r>
                              <w:rPr>
                                <w:sz w:val="12"/>
                              </w:rPr>
                              <w:t>Development</w:t>
                            </w:r>
                            <w:r>
                              <w:rPr>
                                <w:spacing w:val="-6"/>
                                <w:sz w:val="12"/>
                              </w:rPr>
                              <w:t xml:space="preserve"> </w:t>
                            </w:r>
                            <w:r>
                              <w:rPr>
                                <w:spacing w:val="-4"/>
                                <w:sz w:val="12"/>
                              </w:rPr>
                              <w:t>(CED)</w:t>
                            </w:r>
                          </w:p>
                        </w:tc>
                        <w:tc>
                          <w:tcPr>
                            <w:tcW w:w="939" w:type="dxa"/>
                          </w:tcPr>
                          <w:p w:rsidR="00AB69F9" w14:paraId="053F8C56" w14:textId="77777777">
                            <w:pPr>
                              <w:pStyle w:val="TableParagraph"/>
                              <w:rPr>
                                <w:rFonts w:ascii="Times New Roman"/>
                                <w:sz w:val="10"/>
                              </w:rPr>
                            </w:pPr>
                          </w:p>
                        </w:tc>
                        <w:tc>
                          <w:tcPr>
                            <w:tcW w:w="1004" w:type="dxa"/>
                          </w:tcPr>
                          <w:p w:rsidR="00AB69F9" w14:paraId="71F77D94" w14:textId="77777777">
                            <w:pPr>
                              <w:pStyle w:val="TableParagraph"/>
                              <w:rPr>
                                <w:rFonts w:ascii="Times New Roman"/>
                                <w:sz w:val="10"/>
                              </w:rPr>
                            </w:pPr>
                          </w:p>
                        </w:tc>
                        <w:tc>
                          <w:tcPr>
                            <w:tcW w:w="639" w:type="dxa"/>
                          </w:tcPr>
                          <w:p w:rsidR="00AB69F9" w14:paraId="3E999BC4" w14:textId="77777777">
                            <w:pPr>
                              <w:pStyle w:val="TableParagraph"/>
                              <w:spacing w:before="5"/>
                              <w:ind w:left="24"/>
                              <w:rPr>
                                <w:sz w:val="12"/>
                              </w:rPr>
                            </w:pPr>
                            <w:r>
                              <w:rPr>
                                <w:spacing w:val="-2"/>
                                <w:sz w:val="12"/>
                              </w:rPr>
                              <w:t>C.3b.11.</w:t>
                            </w:r>
                          </w:p>
                        </w:tc>
                      </w:tr>
                      <w:tr w14:paraId="1E30FD26" w14:textId="77777777">
                        <w:tblPrEx>
                          <w:tblW w:w="0" w:type="auto"/>
                          <w:tblInd w:w="67" w:type="dxa"/>
                          <w:tblLayout w:type="fixed"/>
                          <w:tblCellMar>
                            <w:left w:w="0" w:type="dxa"/>
                            <w:right w:w="0" w:type="dxa"/>
                          </w:tblCellMar>
                          <w:tblLook w:val="01E0"/>
                        </w:tblPrEx>
                        <w:trPr>
                          <w:trHeight w:val="169"/>
                        </w:trPr>
                        <w:tc>
                          <w:tcPr>
                            <w:tcW w:w="4078" w:type="dxa"/>
                          </w:tcPr>
                          <w:p w:rsidR="00AB69F9" w14:paraId="6D868677" w14:textId="77777777">
                            <w:pPr>
                              <w:pStyle w:val="TableParagraph"/>
                              <w:tabs>
                                <w:tab w:val="left" w:pos="1479"/>
                              </w:tabs>
                              <w:spacing w:line="149" w:lineRule="exact"/>
                              <w:ind w:left="411"/>
                              <w:rPr>
                                <w:b/>
                                <w:sz w:val="13"/>
                              </w:rPr>
                            </w:pPr>
                            <w:r>
                              <w:rPr>
                                <w:spacing w:val="-2"/>
                                <w:sz w:val="12"/>
                              </w:rPr>
                              <w:t>C.3b.12.</w:t>
                            </w:r>
                            <w:r>
                              <w:rPr>
                                <w:sz w:val="12"/>
                              </w:rPr>
                              <w:tab/>
                            </w:r>
                            <w:r>
                              <w:rPr>
                                <w:b/>
                                <w:sz w:val="13"/>
                              </w:rPr>
                              <w:t>Other</w:t>
                            </w:r>
                            <w:r>
                              <w:rPr>
                                <w:b/>
                                <w:spacing w:val="6"/>
                                <w:sz w:val="13"/>
                              </w:rPr>
                              <w:t xml:space="preserve"> </w:t>
                            </w:r>
                            <w:r>
                              <w:rPr>
                                <w:b/>
                                <w:sz w:val="13"/>
                              </w:rPr>
                              <w:t>HHS</w:t>
                            </w:r>
                            <w:r>
                              <w:rPr>
                                <w:b/>
                                <w:spacing w:val="6"/>
                                <w:sz w:val="13"/>
                              </w:rPr>
                              <w:t xml:space="preserve"> </w:t>
                            </w:r>
                            <w:r>
                              <w:rPr>
                                <w:b/>
                                <w:spacing w:val="-2"/>
                                <w:sz w:val="13"/>
                              </w:rPr>
                              <w:t>Resources</w:t>
                            </w:r>
                          </w:p>
                        </w:tc>
                        <w:tc>
                          <w:tcPr>
                            <w:tcW w:w="939" w:type="dxa"/>
                          </w:tcPr>
                          <w:p w:rsidR="00AB69F9" w14:paraId="5CE1654F" w14:textId="77777777">
                            <w:pPr>
                              <w:pStyle w:val="TableParagraph"/>
                              <w:rPr>
                                <w:rFonts w:ascii="Times New Roman"/>
                                <w:sz w:val="10"/>
                              </w:rPr>
                            </w:pPr>
                          </w:p>
                        </w:tc>
                        <w:tc>
                          <w:tcPr>
                            <w:tcW w:w="1004" w:type="dxa"/>
                            <w:tcBorders>
                              <w:bottom w:val="single" w:sz="6" w:space="0" w:color="000000"/>
                            </w:tcBorders>
                          </w:tcPr>
                          <w:p w:rsidR="00AB69F9" w14:paraId="4DF87F0F" w14:textId="77777777">
                            <w:pPr>
                              <w:pStyle w:val="TableParagraph"/>
                              <w:rPr>
                                <w:rFonts w:ascii="Times New Roman"/>
                                <w:sz w:val="10"/>
                              </w:rPr>
                            </w:pPr>
                          </w:p>
                        </w:tc>
                        <w:tc>
                          <w:tcPr>
                            <w:tcW w:w="639" w:type="dxa"/>
                          </w:tcPr>
                          <w:p w:rsidR="00AB69F9" w14:paraId="512F49D9" w14:textId="77777777">
                            <w:pPr>
                              <w:pStyle w:val="TableParagraph"/>
                              <w:rPr>
                                <w:rFonts w:ascii="Times New Roman"/>
                                <w:sz w:val="10"/>
                              </w:rPr>
                            </w:pPr>
                          </w:p>
                        </w:tc>
                      </w:tr>
                      <w:tr w14:paraId="4A89E76E" w14:textId="77777777">
                        <w:tblPrEx>
                          <w:tblW w:w="0" w:type="auto"/>
                          <w:tblInd w:w="67" w:type="dxa"/>
                          <w:tblLayout w:type="fixed"/>
                          <w:tblCellMar>
                            <w:left w:w="0" w:type="dxa"/>
                            <w:right w:w="0" w:type="dxa"/>
                          </w:tblCellMar>
                          <w:tblLook w:val="01E0"/>
                        </w:tblPrEx>
                        <w:trPr>
                          <w:trHeight w:val="162"/>
                        </w:trPr>
                        <w:tc>
                          <w:tcPr>
                            <w:tcW w:w="4078" w:type="dxa"/>
                          </w:tcPr>
                          <w:p w:rsidR="00AB69F9" w14:paraId="586C632F" w14:textId="77777777">
                            <w:pPr>
                              <w:pStyle w:val="TableParagraph"/>
                              <w:spacing w:before="3" w:line="140" w:lineRule="exact"/>
                              <w:ind w:left="733"/>
                              <w:rPr>
                                <w:sz w:val="12"/>
                              </w:rPr>
                            </w:pPr>
                            <w:r>
                              <w:rPr>
                                <w:spacing w:val="-2"/>
                                <w:sz w:val="12"/>
                              </w:rPr>
                              <w:t>C.3b.</w:t>
                            </w:r>
                            <w:r>
                              <w:rPr>
                                <w:spacing w:val="-2"/>
                                <w:sz w:val="12"/>
                              </w:rPr>
                              <w:t>12.i.</w:t>
                            </w:r>
                          </w:p>
                        </w:tc>
                        <w:tc>
                          <w:tcPr>
                            <w:tcW w:w="939" w:type="dxa"/>
                            <w:tcBorders>
                              <w:right w:val="single" w:sz="6" w:space="0" w:color="000000"/>
                            </w:tcBorders>
                          </w:tcPr>
                          <w:p w:rsidR="00AB69F9" w14:paraId="5125EDBF" w14:textId="77777777">
                            <w:pPr>
                              <w:pStyle w:val="TableParagraph"/>
                              <w:spacing w:before="3" w:line="140"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371E92E7" w14:textId="77777777">
                            <w:pPr>
                              <w:pStyle w:val="TableParagraph"/>
                              <w:rPr>
                                <w:rFonts w:ascii="Times New Roman"/>
                                <w:sz w:val="10"/>
                              </w:rPr>
                            </w:pPr>
                          </w:p>
                        </w:tc>
                        <w:tc>
                          <w:tcPr>
                            <w:tcW w:w="639" w:type="dxa"/>
                            <w:tcBorders>
                              <w:left w:val="single" w:sz="6" w:space="0" w:color="000000"/>
                            </w:tcBorders>
                          </w:tcPr>
                          <w:p w:rsidR="00AB69F9" w14:paraId="2AF66B94" w14:textId="77777777">
                            <w:pPr>
                              <w:pStyle w:val="TableParagraph"/>
                              <w:spacing w:before="3" w:line="140" w:lineRule="exact"/>
                              <w:ind w:left="17"/>
                              <w:rPr>
                                <w:sz w:val="12"/>
                              </w:rPr>
                            </w:pPr>
                            <w:r>
                              <w:rPr>
                                <w:spacing w:val="-2"/>
                                <w:sz w:val="12"/>
                              </w:rPr>
                              <w:t>C.3b.</w:t>
                            </w:r>
                            <w:r>
                              <w:rPr>
                                <w:spacing w:val="-2"/>
                                <w:sz w:val="12"/>
                              </w:rPr>
                              <w:t>12.i.</w:t>
                            </w:r>
                          </w:p>
                        </w:tc>
                      </w:tr>
                      <w:tr w14:paraId="59220658" w14:textId="77777777">
                        <w:tblPrEx>
                          <w:tblW w:w="0" w:type="auto"/>
                          <w:tblInd w:w="67" w:type="dxa"/>
                          <w:tblLayout w:type="fixed"/>
                          <w:tblCellMar>
                            <w:left w:w="0" w:type="dxa"/>
                            <w:right w:w="0" w:type="dxa"/>
                          </w:tblCellMar>
                          <w:tblLook w:val="01E0"/>
                        </w:tblPrEx>
                        <w:trPr>
                          <w:trHeight w:val="141"/>
                        </w:trPr>
                        <w:tc>
                          <w:tcPr>
                            <w:tcW w:w="4078" w:type="dxa"/>
                          </w:tcPr>
                          <w:p w:rsidR="00AB69F9" w14:paraId="2780388F" w14:textId="77777777">
                            <w:pPr>
                              <w:pStyle w:val="TableParagraph"/>
                              <w:spacing w:line="121" w:lineRule="exact"/>
                              <w:ind w:left="733"/>
                              <w:rPr>
                                <w:sz w:val="12"/>
                              </w:rPr>
                            </w:pPr>
                            <w:hyperlink r:id="rId16">
                              <w:r w:rsidR="004D7A81">
                                <w:rPr>
                                  <w:spacing w:val="-2"/>
                                  <w:sz w:val="12"/>
                                </w:rPr>
                                <w:t>C.3b.12.ii</w:t>
                              </w:r>
                            </w:hyperlink>
                            <w:r w:rsidR="004D7A81">
                              <w:rPr>
                                <w:spacing w:val="-2"/>
                                <w:sz w:val="12"/>
                              </w:rPr>
                              <w:t>.</w:t>
                            </w:r>
                          </w:p>
                        </w:tc>
                        <w:tc>
                          <w:tcPr>
                            <w:tcW w:w="939" w:type="dxa"/>
                            <w:tcBorders>
                              <w:right w:val="single" w:sz="6" w:space="0" w:color="000000"/>
                            </w:tcBorders>
                          </w:tcPr>
                          <w:p w:rsidR="00AB69F9" w14:paraId="7D06985E" w14:textId="77777777">
                            <w:pPr>
                              <w:pStyle w:val="TableParagraph"/>
                              <w:spacing w:line="121"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011046DD" w14:textId="77777777">
                            <w:pPr>
                              <w:pStyle w:val="TableParagraph"/>
                              <w:rPr>
                                <w:rFonts w:ascii="Times New Roman"/>
                                <w:sz w:val="8"/>
                              </w:rPr>
                            </w:pPr>
                          </w:p>
                        </w:tc>
                        <w:tc>
                          <w:tcPr>
                            <w:tcW w:w="639" w:type="dxa"/>
                            <w:tcBorders>
                              <w:left w:val="single" w:sz="6" w:space="0" w:color="000000"/>
                            </w:tcBorders>
                          </w:tcPr>
                          <w:p w:rsidR="00AB69F9" w14:paraId="687B315F" w14:textId="77777777">
                            <w:pPr>
                              <w:pStyle w:val="TableParagraph"/>
                              <w:spacing w:line="121" w:lineRule="exact"/>
                              <w:ind w:left="17"/>
                              <w:rPr>
                                <w:sz w:val="12"/>
                              </w:rPr>
                            </w:pPr>
                            <w:hyperlink r:id="rId16">
                              <w:r w:rsidR="004D7A81">
                                <w:rPr>
                                  <w:spacing w:val="-2"/>
                                  <w:sz w:val="12"/>
                                </w:rPr>
                                <w:t>C.3b.12.ii</w:t>
                              </w:r>
                            </w:hyperlink>
                            <w:r w:rsidR="004D7A81">
                              <w:rPr>
                                <w:spacing w:val="-2"/>
                                <w:sz w:val="12"/>
                              </w:rPr>
                              <w:t>.</w:t>
                            </w:r>
                          </w:p>
                        </w:tc>
                      </w:tr>
                      <w:tr w14:paraId="2E8A4C17" w14:textId="77777777">
                        <w:tblPrEx>
                          <w:tblW w:w="0" w:type="auto"/>
                          <w:tblInd w:w="67" w:type="dxa"/>
                          <w:tblLayout w:type="fixed"/>
                          <w:tblCellMar>
                            <w:left w:w="0" w:type="dxa"/>
                            <w:right w:w="0" w:type="dxa"/>
                          </w:tblCellMar>
                          <w:tblLook w:val="01E0"/>
                        </w:tblPrEx>
                        <w:trPr>
                          <w:trHeight w:val="133"/>
                        </w:trPr>
                        <w:tc>
                          <w:tcPr>
                            <w:tcW w:w="4078" w:type="dxa"/>
                          </w:tcPr>
                          <w:p w:rsidR="00AB69F9" w14:paraId="095A3471" w14:textId="77777777">
                            <w:pPr>
                              <w:pStyle w:val="TableParagraph"/>
                              <w:spacing w:line="114" w:lineRule="exact"/>
                              <w:ind w:left="733"/>
                              <w:rPr>
                                <w:sz w:val="12"/>
                              </w:rPr>
                            </w:pPr>
                            <w:r>
                              <w:rPr>
                                <w:spacing w:val="-2"/>
                                <w:sz w:val="12"/>
                              </w:rPr>
                              <w:t>C.3b.12.iii.</w:t>
                            </w:r>
                          </w:p>
                        </w:tc>
                        <w:tc>
                          <w:tcPr>
                            <w:tcW w:w="939" w:type="dxa"/>
                            <w:tcBorders>
                              <w:right w:val="single" w:sz="6" w:space="0" w:color="000000"/>
                            </w:tcBorders>
                          </w:tcPr>
                          <w:p w:rsidR="00AB69F9" w14:paraId="649A77B0"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14EE9453" w14:textId="77777777">
                            <w:pPr>
                              <w:pStyle w:val="TableParagraph"/>
                              <w:rPr>
                                <w:rFonts w:ascii="Times New Roman"/>
                                <w:sz w:val="8"/>
                              </w:rPr>
                            </w:pPr>
                          </w:p>
                        </w:tc>
                        <w:tc>
                          <w:tcPr>
                            <w:tcW w:w="639" w:type="dxa"/>
                            <w:tcBorders>
                              <w:left w:val="single" w:sz="6" w:space="0" w:color="000000"/>
                            </w:tcBorders>
                          </w:tcPr>
                          <w:p w:rsidR="00AB69F9" w14:paraId="1FBCF185" w14:textId="77777777">
                            <w:pPr>
                              <w:pStyle w:val="TableParagraph"/>
                              <w:spacing w:line="114" w:lineRule="exact"/>
                              <w:ind w:left="17"/>
                              <w:rPr>
                                <w:sz w:val="12"/>
                              </w:rPr>
                            </w:pPr>
                            <w:r>
                              <w:rPr>
                                <w:spacing w:val="-2"/>
                                <w:sz w:val="12"/>
                              </w:rPr>
                              <w:t>C.3b.12.iii.</w:t>
                            </w:r>
                          </w:p>
                        </w:tc>
                      </w:tr>
                      <w:tr w14:paraId="5AD08B5B" w14:textId="77777777">
                        <w:tblPrEx>
                          <w:tblW w:w="0" w:type="auto"/>
                          <w:tblInd w:w="67" w:type="dxa"/>
                          <w:tblLayout w:type="fixed"/>
                          <w:tblCellMar>
                            <w:left w:w="0" w:type="dxa"/>
                            <w:right w:w="0" w:type="dxa"/>
                          </w:tblCellMar>
                          <w:tblLook w:val="01E0"/>
                        </w:tblPrEx>
                        <w:trPr>
                          <w:trHeight w:val="133"/>
                        </w:trPr>
                        <w:tc>
                          <w:tcPr>
                            <w:tcW w:w="4078" w:type="dxa"/>
                          </w:tcPr>
                          <w:p w:rsidR="00AB69F9" w14:paraId="0A95E0DB" w14:textId="77777777">
                            <w:pPr>
                              <w:pStyle w:val="TableParagraph"/>
                              <w:spacing w:line="114" w:lineRule="exact"/>
                              <w:ind w:left="733"/>
                              <w:rPr>
                                <w:sz w:val="12"/>
                              </w:rPr>
                            </w:pPr>
                            <w:hyperlink r:id="rId17">
                              <w:r w:rsidR="004D7A81">
                                <w:rPr>
                                  <w:spacing w:val="-2"/>
                                  <w:sz w:val="12"/>
                                </w:rPr>
                                <w:t>C.3b.12.iv</w:t>
                              </w:r>
                            </w:hyperlink>
                            <w:r w:rsidR="004D7A81">
                              <w:rPr>
                                <w:spacing w:val="-2"/>
                                <w:sz w:val="12"/>
                              </w:rPr>
                              <w:t>.</w:t>
                            </w:r>
                          </w:p>
                        </w:tc>
                        <w:tc>
                          <w:tcPr>
                            <w:tcW w:w="939" w:type="dxa"/>
                            <w:tcBorders>
                              <w:right w:val="single" w:sz="6" w:space="0" w:color="000000"/>
                            </w:tcBorders>
                          </w:tcPr>
                          <w:p w:rsidR="00AB69F9" w14:paraId="32DFE483"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524E3CD9" w14:textId="77777777">
                            <w:pPr>
                              <w:pStyle w:val="TableParagraph"/>
                              <w:rPr>
                                <w:rFonts w:ascii="Times New Roman"/>
                                <w:sz w:val="8"/>
                              </w:rPr>
                            </w:pPr>
                          </w:p>
                        </w:tc>
                        <w:tc>
                          <w:tcPr>
                            <w:tcW w:w="639" w:type="dxa"/>
                            <w:tcBorders>
                              <w:left w:val="single" w:sz="6" w:space="0" w:color="000000"/>
                            </w:tcBorders>
                          </w:tcPr>
                          <w:p w:rsidR="00AB69F9" w14:paraId="1E8120B5" w14:textId="77777777">
                            <w:pPr>
                              <w:pStyle w:val="TableParagraph"/>
                              <w:spacing w:line="114" w:lineRule="exact"/>
                              <w:ind w:left="17"/>
                              <w:rPr>
                                <w:sz w:val="12"/>
                              </w:rPr>
                            </w:pPr>
                            <w:hyperlink r:id="rId17">
                              <w:r w:rsidR="004D7A81">
                                <w:rPr>
                                  <w:spacing w:val="-2"/>
                                  <w:sz w:val="12"/>
                                </w:rPr>
                                <w:t>C.3b.12.iv</w:t>
                              </w:r>
                            </w:hyperlink>
                            <w:r w:rsidR="004D7A81">
                              <w:rPr>
                                <w:spacing w:val="-2"/>
                                <w:sz w:val="12"/>
                              </w:rPr>
                              <w:t>.</w:t>
                            </w:r>
                          </w:p>
                        </w:tc>
                      </w:tr>
                      <w:tr w14:paraId="62B01E7F" w14:textId="77777777">
                        <w:tblPrEx>
                          <w:tblW w:w="0" w:type="auto"/>
                          <w:tblInd w:w="67" w:type="dxa"/>
                          <w:tblLayout w:type="fixed"/>
                          <w:tblCellMar>
                            <w:left w:w="0" w:type="dxa"/>
                            <w:right w:w="0" w:type="dxa"/>
                          </w:tblCellMar>
                          <w:tblLook w:val="01E0"/>
                        </w:tblPrEx>
                        <w:trPr>
                          <w:trHeight w:val="133"/>
                        </w:trPr>
                        <w:tc>
                          <w:tcPr>
                            <w:tcW w:w="4078" w:type="dxa"/>
                          </w:tcPr>
                          <w:p w:rsidR="00AB69F9" w14:paraId="0D7F0677" w14:textId="77777777">
                            <w:pPr>
                              <w:pStyle w:val="TableParagraph"/>
                              <w:spacing w:line="114" w:lineRule="exact"/>
                              <w:ind w:left="733"/>
                              <w:rPr>
                                <w:sz w:val="12"/>
                              </w:rPr>
                            </w:pPr>
                            <w:r>
                              <w:rPr>
                                <w:spacing w:val="-2"/>
                                <w:sz w:val="12"/>
                              </w:rPr>
                              <w:t>C.3b.</w:t>
                            </w:r>
                            <w:r>
                              <w:rPr>
                                <w:spacing w:val="-2"/>
                                <w:sz w:val="12"/>
                              </w:rPr>
                              <w:t>12.v.</w:t>
                            </w:r>
                          </w:p>
                        </w:tc>
                        <w:tc>
                          <w:tcPr>
                            <w:tcW w:w="939" w:type="dxa"/>
                            <w:tcBorders>
                              <w:right w:val="single" w:sz="6" w:space="0" w:color="000000"/>
                            </w:tcBorders>
                          </w:tcPr>
                          <w:p w:rsidR="00AB69F9" w14:paraId="5D27C5FD"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59E3750B" w14:textId="77777777">
                            <w:pPr>
                              <w:pStyle w:val="TableParagraph"/>
                              <w:rPr>
                                <w:rFonts w:ascii="Times New Roman"/>
                                <w:sz w:val="8"/>
                              </w:rPr>
                            </w:pPr>
                          </w:p>
                        </w:tc>
                        <w:tc>
                          <w:tcPr>
                            <w:tcW w:w="639" w:type="dxa"/>
                            <w:tcBorders>
                              <w:left w:val="single" w:sz="6" w:space="0" w:color="000000"/>
                            </w:tcBorders>
                          </w:tcPr>
                          <w:p w:rsidR="00AB69F9" w14:paraId="060E03B0" w14:textId="77777777">
                            <w:pPr>
                              <w:pStyle w:val="TableParagraph"/>
                              <w:spacing w:line="114" w:lineRule="exact"/>
                              <w:ind w:left="17"/>
                              <w:rPr>
                                <w:sz w:val="12"/>
                              </w:rPr>
                            </w:pPr>
                            <w:r>
                              <w:rPr>
                                <w:spacing w:val="-2"/>
                                <w:sz w:val="12"/>
                              </w:rPr>
                              <w:t>C.3b.</w:t>
                            </w:r>
                            <w:r>
                              <w:rPr>
                                <w:spacing w:val="-2"/>
                                <w:sz w:val="12"/>
                              </w:rPr>
                              <w:t>12.v.</w:t>
                            </w:r>
                          </w:p>
                        </w:tc>
                      </w:tr>
                      <w:tr w14:paraId="60218303" w14:textId="77777777">
                        <w:tblPrEx>
                          <w:tblW w:w="0" w:type="auto"/>
                          <w:tblInd w:w="67" w:type="dxa"/>
                          <w:tblLayout w:type="fixed"/>
                          <w:tblCellMar>
                            <w:left w:w="0" w:type="dxa"/>
                            <w:right w:w="0" w:type="dxa"/>
                          </w:tblCellMar>
                          <w:tblLook w:val="01E0"/>
                        </w:tblPrEx>
                        <w:trPr>
                          <w:trHeight w:val="133"/>
                        </w:trPr>
                        <w:tc>
                          <w:tcPr>
                            <w:tcW w:w="4078" w:type="dxa"/>
                          </w:tcPr>
                          <w:p w:rsidR="00AB69F9" w14:paraId="198EEABF" w14:textId="77777777">
                            <w:pPr>
                              <w:pStyle w:val="TableParagraph"/>
                              <w:spacing w:line="114" w:lineRule="exact"/>
                              <w:ind w:left="733"/>
                              <w:rPr>
                                <w:sz w:val="12"/>
                              </w:rPr>
                            </w:pPr>
                            <w:hyperlink r:id="rId18">
                              <w:r w:rsidR="004D7A81">
                                <w:rPr>
                                  <w:spacing w:val="-2"/>
                                  <w:sz w:val="12"/>
                                </w:rPr>
                                <w:t>C.3b.12.vi</w:t>
                              </w:r>
                            </w:hyperlink>
                            <w:r w:rsidR="004D7A81">
                              <w:rPr>
                                <w:spacing w:val="-2"/>
                                <w:sz w:val="12"/>
                              </w:rPr>
                              <w:t>.</w:t>
                            </w:r>
                          </w:p>
                        </w:tc>
                        <w:tc>
                          <w:tcPr>
                            <w:tcW w:w="939" w:type="dxa"/>
                            <w:tcBorders>
                              <w:right w:val="single" w:sz="6" w:space="0" w:color="000000"/>
                            </w:tcBorders>
                          </w:tcPr>
                          <w:p w:rsidR="00AB69F9" w14:paraId="1AD0577D"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45B90F6E" w14:textId="77777777">
                            <w:pPr>
                              <w:pStyle w:val="TableParagraph"/>
                              <w:rPr>
                                <w:rFonts w:ascii="Times New Roman"/>
                                <w:sz w:val="8"/>
                              </w:rPr>
                            </w:pPr>
                          </w:p>
                        </w:tc>
                        <w:tc>
                          <w:tcPr>
                            <w:tcW w:w="639" w:type="dxa"/>
                            <w:tcBorders>
                              <w:left w:val="single" w:sz="6" w:space="0" w:color="000000"/>
                            </w:tcBorders>
                          </w:tcPr>
                          <w:p w:rsidR="00AB69F9" w14:paraId="6791D191" w14:textId="77777777">
                            <w:pPr>
                              <w:pStyle w:val="TableParagraph"/>
                              <w:spacing w:line="114" w:lineRule="exact"/>
                              <w:ind w:left="17"/>
                              <w:rPr>
                                <w:sz w:val="12"/>
                              </w:rPr>
                            </w:pPr>
                            <w:hyperlink r:id="rId18">
                              <w:r w:rsidR="004D7A81">
                                <w:rPr>
                                  <w:spacing w:val="-2"/>
                                  <w:sz w:val="12"/>
                                </w:rPr>
                                <w:t>C.3b.12.vi</w:t>
                              </w:r>
                            </w:hyperlink>
                            <w:r w:rsidR="004D7A81">
                              <w:rPr>
                                <w:spacing w:val="-2"/>
                                <w:sz w:val="12"/>
                              </w:rPr>
                              <w:t>.</w:t>
                            </w:r>
                          </w:p>
                        </w:tc>
                      </w:tr>
                      <w:tr w14:paraId="2CEAD28D" w14:textId="77777777">
                        <w:tblPrEx>
                          <w:tblW w:w="0" w:type="auto"/>
                          <w:tblInd w:w="67" w:type="dxa"/>
                          <w:tblLayout w:type="fixed"/>
                          <w:tblCellMar>
                            <w:left w:w="0" w:type="dxa"/>
                            <w:right w:w="0" w:type="dxa"/>
                          </w:tblCellMar>
                          <w:tblLook w:val="01E0"/>
                        </w:tblPrEx>
                        <w:trPr>
                          <w:trHeight w:val="133"/>
                        </w:trPr>
                        <w:tc>
                          <w:tcPr>
                            <w:tcW w:w="4078" w:type="dxa"/>
                          </w:tcPr>
                          <w:p w:rsidR="00AB69F9" w14:paraId="00ABF40B" w14:textId="77777777">
                            <w:pPr>
                              <w:pStyle w:val="TableParagraph"/>
                              <w:spacing w:line="114" w:lineRule="exact"/>
                              <w:ind w:left="733"/>
                              <w:rPr>
                                <w:sz w:val="12"/>
                              </w:rPr>
                            </w:pPr>
                            <w:r>
                              <w:rPr>
                                <w:spacing w:val="-2"/>
                                <w:sz w:val="12"/>
                              </w:rPr>
                              <w:t>C.3b.12.vii.</w:t>
                            </w:r>
                          </w:p>
                        </w:tc>
                        <w:tc>
                          <w:tcPr>
                            <w:tcW w:w="939" w:type="dxa"/>
                            <w:tcBorders>
                              <w:right w:val="single" w:sz="6" w:space="0" w:color="000000"/>
                            </w:tcBorders>
                          </w:tcPr>
                          <w:p w:rsidR="00AB69F9" w14:paraId="5FBDF753"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15C6273D" w14:textId="77777777">
                            <w:pPr>
                              <w:pStyle w:val="TableParagraph"/>
                              <w:rPr>
                                <w:rFonts w:ascii="Times New Roman"/>
                                <w:sz w:val="8"/>
                              </w:rPr>
                            </w:pPr>
                          </w:p>
                        </w:tc>
                        <w:tc>
                          <w:tcPr>
                            <w:tcW w:w="639" w:type="dxa"/>
                            <w:tcBorders>
                              <w:left w:val="single" w:sz="6" w:space="0" w:color="000000"/>
                            </w:tcBorders>
                          </w:tcPr>
                          <w:p w:rsidR="00AB69F9" w14:paraId="6DDC064E" w14:textId="77777777">
                            <w:pPr>
                              <w:pStyle w:val="TableParagraph"/>
                              <w:spacing w:line="114" w:lineRule="exact"/>
                              <w:ind w:left="17"/>
                              <w:rPr>
                                <w:sz w:val="12"/>
                              </w:rPr>
                            </w:pPr>
                            <w:r>
                              <w:rPr>
                                <w:spacing w:val="-2"/>
                                <w:sz w:val="12"/>
                              </w:rPr>
                              <w:t>C.3b.12.vii.</w:t>
                            </w:r>
                          </w:p>
                        </w:tc>
                      </w:tr>
                      <w:tr w14:paraId="00BC591B" w14:textId="77777777">
                        <w:tblPrEx>
                          <w:tblW w:w="0" w:type="auto"/>
                          <w:tblInd w:w="67" w:type="dxa"/>
                          <w:tblLayout w:type="fixed"/>
                          <w:tblCellMar>
                            <w:left w:w="0" w:type="dxa"/>
                            <w:right w:w="0" w:type="dxa"/>
                          </w:tblCellMar>
                          <w:tblLook w:val="01E0"/>
                        </w:tblPrEx>
                        <w:trPr>
                          <w:trHeight w:val="133"/>
                        </w:trPr>
                        <w:tc>
                          <w:tcPr>
                            <w:tcW w:w="4078" w:type="dxa"/>
                          </w:tcPr>
                          <w:p w:rsidR="00AB69F9" w14:paraId="479C3A92" w14:textId="77777777">
                            <w:pPr>
                              <w:pStyle w:val="TableParagraph"/>
                              <w:spacing w:line="114" w:lineRule="exact"/>
                              <w:ind w:left="733"/>
                              <w:rPr>
                                <w:sz w:val="12"/>
                              </w:rPr>
                            </w:pPr>
                            <w:r>
                              <w:rPr>
                                <w:spacing w:val="-2"/>
                                <w:sz w:val="12"/>
                              </w:rPr>
                              <w:t>C.3b.12.viii.</w:t>
                            </w:r>
                          </w:p>
                        </w:tc>
                        <w:tc>
                          <w:tcPr>
                            <w:tcW w:w="939" w:type="dxa"/>
                            <w:tcBorders>
                              <w:right w:val="single" w:sz="6" w:space="0" w:color="000000"/>
                            </w:tcBorders>
                          </w:tcPr>
                          <w:p w:rsidR="00AB69F9" w14:paraId="4F7FDA97"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76F1ADBE" w14:textId="77777777">
                            <w:pPr>
                              <w:pStyle w:val="TableParagraph"/>
                              <w:rPr>
                                <w:rFonts w:ascii="Times New Roman"/>
                                <w:sz w:val="8"/>
                              </w:rPr>
                            </w:pPr>
                          </w:p>
                        </w:tc>
                        <w:tc>
                          <w:tcPr>
                            <w:tcW w:w="639" w:type="dxa"/>
                            <w:tcBorders>
                              <w:left w:val="single" w:sz="6" w:space="0" w:color="000000"/>
                            </w:tcBorders>
                          </w:tcPr>
                          <w:p w:rsidR="00AB69F9" w14:paraId="30A33887" w14:textId="77777777">
                            <w:pPr>
                              <w:pStyle w:val="TableParagraph"/>
                              <w:spacing w:line="114" w:lineRule="exact"/>
                              <w:ind w:left="17"/>
                              <w:rPr>
                                <w:sz w:val="12"/>
                              </w:rPr>
                            </w:pPr>
                            <w:r>
                              <w:rPr>
                                <w:spacing w:val="-2"/>
                                <w:sz w:val="12"/>
                              </w:rPr>
                              <w:t>C.3b.12.viii.</w:t>
                            </w:r>
                          </w:p>
                        </w:tc>
                      </w:tr>
                      <w:tr w14:paraId="0E01E427" w14:textId="77777777">
                        <w:tblPrEx>
                          <w:tblW w:w="0" w:type="auto"/>
                          <w:tblInd w:w="67" w:type="dxa"/>
                          <w:tblLayout w:type="fixed"/>
                          <w:tblCellMar>
                            <w:left w:w="0" w:type="dxa"/>
                            <w:right w:w="0" w:type="dxa"/>
                          </w:tblCellMar>
                          <w:tblLook w:val="01E0"/>
                        </w:tblPrEx>
                        <w:trPr>
                          <w:trHeight w:val="133"/>
                        </w:trPr>
                        <w:tc>
                          <w:tcPr>
                            <w:tcW w:w="4078" w:type="dxa"/>
                          </w:tcPr>
                          <w:p w:rsidR="00AB69F9" w14:paraId="54B30DEA" w14:textId="77777777">
                            <w:pPr>
                              <w:pStyle w:val="TableParagraph"/>
                              <w:spacing w:line="114" w:lineRule="exact"/>
                              <w:ind w:left="733"/>
                              <w:rPr>
                                <w:sz w:val="12"/>
                              </w:rPr>
                            </w:pPr>
                            <w:hyperlink r:id="rId19">
                              <w:r w:rsidR="004D7A81">
                                <w:rPr>
                                  <w:spacing w:val="-2"/>
                                  <w:sz w:val="12"/>
                                </w:rPr>
                                <w:t>C.3b.12.ix</w:t>
                              </w:r>
                            </w:hyperlink>
                            <w:r w:rsidR="004D7A81">
                              <w:rPr>
                                <w:spacing w:val="-2"/>
                                <w:sz w:val="12"/>
                              </w:rPr>
                              <w:t>.</w:t>
                            </w:r>
                          </w:p>
                        </w:tc>
                        <w:tc>
                          <w:tcPr>
                            <w:tcW w:w="939" w:type="dxa"/>
                            <w:tcBorders>
                              <w:right w:val="single" w:sz="6" w:space="0" w:color="000000"/>
                            </w:tcBorders>
                          </w:tcPr>
                          <w:p w:rsidR="00AB69F9" w14:paraId="7429B12F"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7E7F41F2" w14:textId="77777777">
                            <w:pPr>
                              <w:pStyle w:val="TableParagraph"/>
                              <w:rPr>
                                <w:rFonts w:ascii="Times New Roman"/>
                                <w:sz w:val="8"/>
                              </w:rPr>
                            </w:pPr>
                          </w:p>
                        </w:tc>
                        <w:tc>
                          <w:tcPr>
                            <w:tcW w:w="639" w:type="dxa"/>
                            <w:tcBorders>
                              <w:left w:val="single" w:sz="6" w:space="0" w:color="000000"/>
                            </w:tcBorders>
                          </w:tcPr>
                          <w:p w:rsidR="00AB69F9" w14:paraId="7311D413" w14:textId="77777777">
                            <w:pPr>
                              <w:pStyle w:val="TableParagraph"/>
                              <w:spacing w:line="114" w:lineRule="exact"/>
                              <w:ind w:left="17"/>
                              <w:rPr>
                                <w:sz w:val="12"/>
                              </w:rPr>
                            </w:pPr>
                            <w:hyperlink r:id="rId19">
                              <w:r w:rsidR="004D7A81">
                                <w:rPr>
                                  <w:spacing w:val="-2"/>
                                  <w:sz w:val="12"/>
                                </w:rPr>
                                <w:t>C.3b.12.ix</w:t>
                              </w:r>
                            </w:hyperlink>
                            <w:r w:rsidR="004D7A81">
                              <w:rPr>
                                <w:spacing w:val="-2"/>
                                <w:sz w:val="12"/>
                              </w:rPr>
                              <w:t>.</w:t>
                            </w:r>
                          </w:p>
                        </w:tc>
                      </w:tr>
                      <w:tr w14:paraId="72FCE393" w14:textId="77777777">
                        <w:tblPrEx>
                          <w:tblW w:w="0" w:type="auto"/>
                          <w:tblInd w:w="67" w:type="dxa"/>
                          <w:tblLayout w:type="fixed"/>
                          <w:tblCellMar>
                            <w:left w:w="0" w:type="dxa"/>
                            <w:right w:w="0" w:type="dxa"/>
                          </w:tblCellMar>
                          <w:tblLook w:val="01E0"/>
                        </w:tblPrEx>
                        <w:trPr>
                          <w:trHeight w:val="141"/>
                        </w:trPr>
                        <w:tc>
                          <w:tcPr>
                            <w:tcW w:w="4078" w:type="dxa"/>
                          </w:tcPr>
                          <w:p w:rsidR="00AB69F9" w14:paraId="799A5A65" w14:textId="77777777">
                            <w:pPr>
                              <w:pStyle w:val="TableParagraph"/>
                              <w:spacing w:line="121" w:lineRule="exact"/>
                              <w:ind w:left="733"/>
                              <w:rPr>
                                <w:sz w:val="12"/>
                              </w:rPr>
                            </w:pPr>
                            <w:r>
                              <w:rPr>
                                <w:spacing w:val="-2"/>
                                <w:sz w:val="12"/>
                              </w:rPr>
                              <w:t>C.3b.</w:t>
                            </w:r>
                            <w:r>
                              <w:rPr>
                                <w:spacing w:val="-2"/>
                                <w:sz w:val="12"/>
                              </w:rPr>
                              <w:t>12.x.</w:t>
                            </w:r>
                          </w:p>
                        </w:tc>
                        <w:tc>
                          <w:tcPr>
                            <w:tcW w:w="939" w:type="dxa"/>
                            <w:tcBorders>
                              <w:right w:val="single" w:sz="6" w:space="0" w:color="000000"/>
                            </w:tcBorders>
                          </w:tcPr>
                          <w:p w:rsidR="00AB69F9" w14:paraId="318AD7AB" w14:textId="77777777">
                            <w:pPr>
                              <w:pStyle w:val="TableParagraph"/>
                              <w:spacing w:line="121"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36808214" w14:textId="77777777">
                            <w:pPr>
                              <w:pStyle w:val="TableParagraph"/>
                              <w:rPr>
                                <w:rFonts w:ascii="Times New Roman"/>
                                <w:sz w:val="8"/>
                              </w:rPr>
                            </w:pPr>
                          </w:p>
                        </w:tc>
                        <w:tc>
                          <w:tcPr>
                            <w:tcW w:w="639" w:type="dxa"/>
                            <w:tcBorders>
                              <w:left w:val="single" w:sz="6" w:space="0" w:color="000000"/>
                            </w:tcBorders>
                          </w:tcPr>
                          <w:p w:rsidR="00AB69F9" w14:paraId="7B0B13A0" w14:textId="77777777">
                            <w:pPr>
                              <w:pStyle w:val="TableParagraph"/>
                              <w:spacing w:line="121" w:lineRule="exact"/>
                              <w:ind w:left="17"/>
                              <w:rPr>
                                <w:sz w:val="12"/>
                              </w:rPr>
                            </w:pPr>
                            <w:r>
                              <w:rPr>
                                <w:spacing w:val="-2"/>
                                <w:sz w:val="12"/>
                              </w:rPr>
                              <w:t>C.3b.</w:t>
                            </w:r>
                            <w:r>
                              <w:rPr>
                                <w:spacing w:val="-2"/>
                                <w:sz w:val="12"/>
                              </w:rPr>
                              <w:t>12.x.</w:t>
                            </w:r>
                          </w:p>
                        </w:tc>
                      </w:tr>
                      <w:tr w14:paraId="07F33E8A" w14:textId="77777777">
                        <w:tblPrEx>
                          <w:tblW w:w="0" w:type="auto"/>
                          <w:tblInd w:w="67" w:type="dxa"/>
                          <w:tblLayout w:type="fixed"/>
                          <w:tblCellMar>
                            <w:left w:w="0" w:type="dxa"/>
                            <w:right w:w="0" w:type="dxa"/>
                          </w:tblCellMar>
                          <w:tblLook w:val="01E0"/>
                        </w:tblPrEx>
                        <w:trPr>
                          <w:trHeight w:val="181"/>
                        </w:trPr>
                        <w:tc>
                          <w:tcPr>
                            <w:tcW w:w="4078" w:type="dxa"/>
                          </w:tcPr>
                          <w:p w:rsidR="00AB69F9" w14:paraId="6AB36161" w14:textId="77777777">
                            <w:pPr>
                              <w:pStyle w:val="TableParagraph"/>
                              <w:spacing w:before="1" w:line="161" w:lineRule="exact"/>
                              <w:ind w:left="736"/>
                              <w:rPr>
                                <w:b/>
                                <w:sz w:val="12"/>
                              </w:rPr>
                            </w:pPr>
                            <w:r>
                              <w:rPr>
                                <w:b/>
                                <w:sz w:val="15"/>
                              </w:rPr>
                              <w:t>C.3b.13.</w:t>
                            </w:r>
                            <w:r>
                              <w:rPr>
                                <w:b/>
                                <w:spacing w:val="-3"/>
                                <w:sz w:val="15"/>
                              </w:rPr>
                              <w:t xml:space="preserve"> </w:t>
                            </w:r>
                            <w:r>
                              <w:rPr>
                                <w:b/>
                                <w:sz w:val="15"/>
                              </w:rPr>
                              <w:t>Total</w:t>
                            </w:r>
                            <w:r>
                              <w:rPr>
                                <w:b/>
                                <w:spacing w:val="-4"/>
                                <w:sz w:val="15"/>
                              </w:rPr>
                              <w:t xml:space="preserve"> </w:t>
                            </w:r>
                            <w:r>
                              <w:rPr>
                                <w:b/>
                                <w:sz w:val="15"/>
                              </w:rPr>
                              <w:t>Other</w:t>
                            </w:r>
                            <w:r>
                              <w:rPr>
                                <w:b/>
                                <w:spacing w:val="-4"/>
                                <w:sz w:val="15"/>
                              </w:rPr>
                              <w:t xml:space="preserve"> </w:t>
                            </w:r>
                            <w:r>
                              <w:rPr>
                                <w:b/>
                                <w:sz w:val="15"/>
                              </w:rPr>
                              <w:t>HHS</w:t>
                            </w:r>
                            <w:r>
                              <w:rPr>
                                <w:b/>
                                <w:spacing w:val="-3"/>
                                <w:sz w:val="15"/>
                              </w:rPr>
                              <w:t xml:space="preserve"> </w:t>
                            </w:r>
                            <w:r>
                              <w:rPr>
                                <w:b/>
                                <w:sz w:val="15"/>
                              </w:rPr>
                              <w:t>Resources</w:t>
                            </w:r>
                            <w:r>
                              <w:rPr>
                                <w:b/>
                                <w:spacing w:val="-7"/>
                                <w:sz w:val="15"/>
                              </w:rPr>
                              <w:t xml:space="preserve"> </w:t>
                            </w:r>
                            <w:r>
                              <w:rPr>
                                <w:b/>
                                <w:spacing w:val="-2"/>
                                <w:sz w:val="12"/>
                              </w:rPr>
                              <w:t>(</w:t>
                            </w:r>
                            <w:r>
                              <w:rPr>
                                <w:b/>
                                <w:spacing w:val="-2"/>
                                <w:sz w:val="12"/>
                              </w:rPr>
                              <w:t>autocalculated</w:t>
                            </w:r>
                            <w:r>
                              <w:rPr>
                                <w:b/>
                                <w:spacing w:val="-2"/>
                                <w:sz w:val="12"/>
                              </w:rPr>
                              <w:t>)</w:t>
                            </w:r>
                          </w:p>
                        </w:tc>
                        <w:tc>
                          <w:tcPr>
                            <w:tcW w:w="939" w:type="dxa"/>
                          </w:tcPr>
                          <w:p w:rsidR="00AB69F9" w14:paraId="7EABC47D" w14:textId="77777777">
                            <w:pPr>
                              <w:pStyle w:val="TableParagraph"/>
                              <w:rPr>
                                <w:rFonts w:ascii="Times New Roman"/>
                                <w:sz w:val="12"/>
                              </w:rPr>
                            </w:pPr>
                          </w:p>
                        </w:tc>
                        <w:tc>
                          <w:tcPr>
                            <w:tcW w:w="1004" w:type="dxa"/>
                            <w:tcBorders>
                              <w:top w:val="single" w:sz="6" w:space="0" w:color="000000"/>
                            </w:tcBorders>
                          </w:tcPr>
                          <w:p w:rsidR="00AB69F9" w14:paraId="1E9DF216" w14:textId="77777777">
                            <w:pPr>
                              <w:pStyle w:val="TableParagraph"/>
                              <w:rPr>
                                <w:rFonts w:ascii="Times New Roman"/>
                                <w:sz w:val="12"/>
                              </w:rPr>
                            </w:pPr>
                          </w:p>
                        </w:tc>
                        <w:tc>
                          <w:tcPr>
                            <w:tcW w:w="639" w:type="dxa"/>
                          </w:tcPr>
                          <w:p w:rsidR="00AB69F9" w14:paraId="2C5D0771" w14:textId="77777777">
                            <w:pPr>
                              <w:pStyle w:val="TableParagraph"/>
                              <w:spacing w:before="24" w:line="137" w:lineRule="exact"/>
                              <w:ind w:left="24"/>
                              <w:rPr>
                                <w:sz w:val="12"/>
                              </w:rPr>
                            </w:pPr>
                            <w:r>
                              <w:rPr>
                                <w:spacing w:val="-2"/>
                                <w:sz w:val="12"/>
                              </w:rPr>
                              <w:t>C.3b.13.</w:t>
                            </w:r>
                          </w:p>
                        </w:tc>
                      </w:tr>
                    </w:tbl>
                    <w:p w:rsidR="00AB69F9" w14:paraId="19B2E85C" w14:textId="77777777">
                      <w:pPr>
                        <w:pStyle w:val="BodyText"/>
                      </w:pPr>
                    </w:p>
                  </w:txbxContent>
                </v:textbox>
              </v:shape>
            </w:pict>
          </mc:Fallback>
        </mc:AlternateContent>
      </w:r>
      <w:bookmarkStart w:id="157" w:name="C.3._Federal_Resources_Allocated_(Other_"/>
      <w:bookmarkEnd w:id="157"/>
      <w:r>
        <w:rPr>
          <w:b/>
          <w:color w:val="000000"/>
          <w:sz w:val="16"/>
          <w:shd w:val="clear" w:color="auto" w:fill="D9D9D9"/>
        </w:rPr>
        <w:t>Federal</w:t>
      </w:r>
      <w:r>
        <w:rPr>
          <w:b/>
          <w:color w:val="000000"/>
          <w:spacing w:val="13"/>
          <w:sz w:val="16"/>
          <w:shd w:val="clear" w:color="auto" w:fill="D9D9D9"/>
        </w:rPr>
        <w:t xml:space="preserve"> </w:t>
      </w:r>
      <w:r>
        <w:rPr>
          <w:b/>
          <w:color w:val="000000"/>
          <w:sz w:val="16"/>
          <w:shd w:val="clear" w:color="auto" w:fill="D9D9D9"/>
        </w:rPr>
        <w:t>Resources</w:t>
      </w:r>
      <w:r>
        <w:rPr>
          <w:b/>
          <w:color w:val="000000"/>
          <w:spacing w:val="17"/>
          <w:sz w:val="16"/>
          <w:shd w:val="clear" w:color="auto" w:fill="D9D9D9"/>
        </w:rPr>
        <w:t xml:space="preserve"> </w:t>
      </w:r>
      <w:r>
        <w:rPr>
          <w:b/>
          <w:color w:val="000000"/>
          <w:sz w:val="16"/>
          <w:shd w:val="clear" w:color="auto" w:fill="D9D9D9"/>
        </w:rPr>
        <w:t>Allocated</w:t>
      </w:r>
      <w:r>
        <w:rPr>
          <w:b/>
          <w:color w:val="000000"/>
          <w:spacing w:val="14"/>
          <w:sz w:val="16"/>
          <w:shd w:val="clear" w:color="auto" w:fill="D9D9D9"/>
        </w:rPr>
        <w:t xml:space="preserve"> </w:t>
      </w:r>
      <w:r>
        <w:rPr>
          <w:b/>
          <w:color w:val="000000"/>
          <w:sz w:val="16"/>
          <w:shd w:val="clear" w:color="auto" w:fill="D9D9D9"/>
        </w:rPr>
        <w:t>(Other</w:t>
      </w:r>
      <w:r>
        <w:rPr>
          <w:b/>
          <w:color w:val="000000"/>
          <w:spacing w:val="17"/>
          <w:sz w:val="16"/>
          <w:shd w:val="clear" w:color="auto" w:fill="D9D9D9"/>
        </w:rPr>
        <w:t xml:space="preserve"> </w:t>
      </w:r>
      <w:r>
        <w:rPr>
          <w:b/>
          <w:color w:val="000000"/>
          <w:sz w:val="16"/>
          <w:shd w:val="clear" w:color="auto" w:fill="D9D9D9"/>
        </w:rPr>
        <w:t>than</w:t>
      </w:r>
      <w:r>
        <w:rPr>
          <w:b/>
          <w:color w:val="000000"/>
          <w:spacing w:val="14"/>
          <w:sz w:val="16"/>
          <w:shd w:val="clear" w:color="auto" w:fill="D9D9D9"/>
        </w:rPr>
        <w:t xml:space="preserve"> </w:t>
      </w:r>
      <w:r>
        <w:rPr>
          <w:b/>
          <w:color w:val="000000"/>
          <w:spacing w:val="-2"/>
          <w:sz w:val="16"/>
          <w:shd w:val="clear" w:color="auto" w:fill="D9D9D9"/>
        </w:rPr>
        <w:t>CSBG)</w:t>
      </w:r>
      <w:r>
        <w:rPr>
          <w:b/>
          <w:color w:val="000000"/>
          <w:sz w:val="16"/>
          <w:shd w:val="clear" w:color="auto" w:fill="D9D9D9"/>
        </w:rPr>
        <w:tab/>
      </w:r>
    </w:p>
    <w:p w:rsidR="00AB69F9" w14:paraId="2FE0F8F8" w14:textId="77777777">
      <w:pPr>
        <w:pStyle w:val="BodyText"/>
        <w:rPr>
          <w:b/>
          <w:sz w:val="20"/>
        </w:rPr>
      </w:pPr>
    </w:p>
    <w:p w:rsidR="00AB69F9" w14:paraId="64BC0EBE" w14:textId="77777777">
      <w:pPr>
        <w:pStyle w:val="BodyText"/>
        <w:rPr>
          <w:b/>
          <w:sz w:val="20"/>
        </w:rPr>
      </w:pPr>
    </w:p>
    <w:p w:rsidR="00AB69F9" w14:paraId="1D8E8843" w14:textId="77777777">
      <w:pPr>
        <w:pStyle w:val="BodyText"/>
        <w:rPr>
          <w:b/>
          <w:sz w:val="20"/>
        </w:rPr>
      </w:pPr>
    </w:p>
    <w:p w:rsidR="00AB69F9" w14:paraId="000E21C6" w14:textId="77777777">
      <w:pPr>
        <w:pStyle w:val="BodyText"/>
        <w:rPr>
          <w:b/>
          <w:sz w:val="20"/>
        </w:rPr>
      </w:pPr>
    </w:p>
    <w:p w:rsidR="00AB69F9" w14:paraId="39325B95" w14:textId="77777777">
      <w:pPr>
        <w:pStyle w:val="BodyText"/>
        <w:rPr>
          <w:b/>
          <w:sz w:val="20"/>
        </w:rPr>
      </w:pPr>
    </w:p>
    <w:p w:rsidR="00AB69F9" w14:paraId="5BF034E0" w14:textId="77777777">
      <w:pPr>
        <w:pStyle w:val="BodyText"/>
        <w:rPr>
          <w:b/>
          <w:sz w:val="20"/>
        </w:rPr>
      </w:pPr>
    </w:p>
    <w:p w:rsidR="00AB69F9" w14:paraId="2929635F" w14:textId="77777777">
      <w:pPr>
        <w:pStyle w:val="BodyText"/>
        <w:rPr>
          <w:b/>
          <w:sz w:val="20"/>
        </w:rPr>
      </w:pPr>
    </w:p>
    <w:p w:rsidR="00AB69F9" w14:paraId="33D5FFDD" w14:textId="77777777">
      <w:pPr>
        <w:pStyle w:val="BodyText"/>
        <w:rPr>
          <w:b/>
          <w:sz w:val="20"/>
        </w:rPr>
      </w:pPr>
    </w:p>
    <w:p w:rsidR="00AB69F9" w14:paraId="33C59EA6" w14:textId="77777777">
      <w:pPr>
        <w:pStyle w:val="BodyText"/>
        <w:rPr>
          <w:b/>
          <w:sz w:val="20"/>
        </w:rPr>
      </w:pPr>
    </w:p>
    <w:p w:rsidR="00AB69F9" w14:paraId="3F640638" w14:textId="77777777">
      <w:pPr>
        <w:pStyle w:val="BodyText"/>
        <w:rPr>
          <w:b/>
          <w:sz w:val="20"/>
        </w:rPr>
      </w:pPr>
    </w:p>
    <w:p w:rsidR="00AB69F9" w14:paraId="7B4F69DB" w14:textId="77777777">
      <w:pPr>
        <w:pStyle w:val="BodyText"/>
        <w:rPr>
          <w:b/>
          <w:sz w:val="20"/>
        </w:rPr>
      </w:pPr>
    </w:p>
    <w:p w:rsidR="00AB69F9" w14:paraId="309CFCC2" w14:textId="77777777">
      <w:pPr>
        <w:pStyle w:val="BodyText"/>
        <w:rPr>
          <w:b/>
          <w:sz w:val="20"/>
        </w:rPr>
      </w:pPr>
    </w:p>
    <w:p w:rsidR="00AB69F9" w14:paraId="11995E3E" w14:textId="77777777">
      <w:pPr>
        <w:pStyle w:val="BodyText"/>
        <w:rPr>
          <w:b/>
          <w:sz w:val="20"/>
        </w:rPr>
      </w:pPr>
    </w:p>
    <w:p w:rsidR="00AB69F9" w14:paraId="43C13A1A" w14:textId="77777777">
      <w:pPr>
        <w:pStyle w:val="BodyText"/>
        <w:rPr>
          <w:b/>
          <w:sz w:val="20"/>
        </w:rPr>
      </w:pPr>
    </w:p>
    <w:p w:rsidR="00AB69F9" w14:paraId="66DEDF85" w14:textId="77777777">
      <w:pPr>
        <w:pStyle w:val="BodyText"/>
        <w:rPr>
          <w:b/>
          <w:sz w:val="20"/>
        </w:rPr>
      </w:pPr>
    </w:p>
    <w:p w:rsidR="00AB69F9" w14:paraId="0F31D69F" w14:textId="77777777">
      <w:pPr>
        <w:pStyle w:val="BodyText"/>
        <w:rPr>
          <w:b/>
          <w:sz w:val="20"/>
        </w:rPr>
      </w:pPr>
    </w:p>
    <w:p w:rsidR="00AB69F9" w14:paraId="06035B6C" w14:textId="77777777">
      <w:pPr>
        <w:pStyle w:val="BodyText"/>
        <w:rPr>
          <w:b/>
          <w:sz w:val="20"/>
        </w:rPr>
      </w:pPr>
    </w:p>
    <w:p w:rsidR="00AB69F9" w14:paraId="49D6E08D" w14:textId="77777777">
      <w:pPr>
        <w:rPr>
          <w:sz w:val="20"/>
        </w:rPr>
        <w:sectPr>
          <w:pgSz w:w="12240" w:h="15840"/>
          <w:pgMar w:top="1680" w:right="320" w:bottom="620" w:left="660" w:header="1454" w:footer="437" w:gutter="0"/>
          <w:cols w:space="720"/>
        </w:sectPr>
      </w:pPr>
    </w:p>
    <w:p w:rsidR="00AB69F9" w14:paraId="53716267" w14:textId="77777777">
      <w:pPr>
        <w:pStyle w:val="BodyText"/>
        <w:spacing w:before="9"/>
        <w:rPr>
          <w:b/>
          <w:sz w:val="19"/>
        </w:rPr>
      </w:pPr>
    </w:p>
    <w:p w:rsidR="00AB69F9" w14:paraId="3FD8F9D0" w14:textId="77777777">
      <w:pPr>
        <w:ind w:left="1123"/>
        <w:rPr>
          <w:b/>
          <w:sz w:val="15"/>
        </w:rPr>
      </w:pPr>
      <w:r>
        <w:rPr>
          <w:noProof/>
        </w:rPr>
        <mc:AlternateContent>
          <mc:Choice Requires="wps">
            <w:drawing>
              <wp:anchor distT="0" distB="0" distL="0" distR="0" simplePos="0" relativeHeight="251664384" behindDoc="0" locked="0" layoutInCell="1" allowOverlap="1">
                <wp:simplePos x="0" y="0"/>
                <wp:positionH relativeFrom="page">
                  <wp:posOffset>1982977</wp:posOffset>
                </wp:positionH>
                <wp:positionV relativeFrom="paragraph">
                  <wp:posOffset>-1107171</wp:posOffset>
                </wp:positionV>
                <wp:extent cx="1523365" cy="977899"/>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3365" cy="97789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64"/>
                            </w:tblGrid>
                            <w:tr w14:paraId="722CC3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2264" w:type="dxa"/>
                                </w:tcPr>
                                <w:p w:rsidR="00AB69F9" w14:textId="77777777">
                                  <w:pPr>
                                    <w:pStyle w:val="TableParagraph"/>
                                    <w:rPr>
                                      <w:rFonts w:ascii="Times New Roman"/>
                                      <w:sz w:val="10"/>
                                    </w:rPr>
                                  </w:pPr>
                                </w:p>
                              </w:tc>
                            </w:tr>
                            <w:tr w14:paraId="545FF788" w14:textId="77777777">
                              <w:tblPrEx>
                                <w:tblW w:w="0" w:type="auto"/>
                                <w:tblInd w:w="67" w:type="dxa"/>
                                <w:tblLayout w:type="fixed"/>
                                <w:tblCellMar>
                                  <w:left w:w="0" w:type="dxa"/>
                                  <w:right w:w="0" w:type="dxa"/>
                                </w:tblCellMar>
                                <w:tblLook w:val="01E0"/>
                              </w:tblPrEx>
                              <w:trPr>
                                <w:trHeight w:val="141"/>
                              </w:trPr>
                              <w:tc>
                                <w:tcPr>
                                  <w:tcW w:w="2264" w:type="dxa"/>
                                </w:tcPr>
                                <w:p w:rsidR="00AB69F9" w14:textId="77777777">
                                  <w:pPr>
                                    <w:pStyle w:val="TableParagraph"/>
                                    <w:rPr>
                                      <w:rFonts w:ascii="Times New Roman"/>
                                      <w:sz w:val="8"/>
                                    </w:rPr>
                                  </w:pPr>
                                </w:p>
                              </w:tc>
                            </w:tr>
                            <w:tr w14:paraId="46E0BD95"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479E82F5"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18C87D73"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27BE1243"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4D723001"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48DF8CD2"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45636C36"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023D7F56" w14:textId="77777777">
                              <w:tblPrEx>
                                <w:tblW w:w="0" w:type="auto"/>
                                <w:tblInd w:w="67" w:type="dxa"/>
                                <w:tblLayout w:type="fixed"/>
                                <w:tblCellMar>
                                  <w:left w:w="0" w:type="dxa"/>
                                  <w:right w:w="0" w:type="dxa"/>
                                </w:tblCellMar>
                                <w:tblLook w:val="01E0"/>
                              </w:tblPrEx>
                              <w:trPr>
                                <w:trHeight w:val="141"/>
                              </w:trPr>
                              <w:tc>
                                <w:tcPr>
                                  <w:tcW w:w="2264" w:type="dxa"/>
                                </w:tcPr>
                                <w:p w:rsidR="00AB69F9" w14:textId="77777777">
                                  <w:pPr>
                                    <w:pStyle w:val="TableParagraph"/>
                                    <w:rPr>
                                      <w:rFonts w:ascii="Times New Roman"/>
                                      <w:sz w:val="8"/>
                                    </w:rPr>
                                  </w:pPr>
                                </w:p>
                              </w:tc>
                            </w:tr>
                          </w:tbl>
                          <w:p w:rsidR="00AB69F9" w14:textId="77777777">
                            <w:pPr>
                              <w:pStyle w:val="BodyText"/>
                            </w:pPr>
                          </w:p>
                        </w:txbxContent>
                      </wps:txbx>
                      <wps:bodyPr wrap="square" lIns="0" tIns="0" rIns="0" bIns="0" rtlCol="0"/>
                    </wps:wsp>
                  </a:graphicData>
                </a:graphic>
              </wp:anchor>
            </w:drawing>
          </mc:Choice>
          <mc:Fallback>
            <w:pict>
              <v:shape id="Textbox 26" o:spid="_x0000_s1042" type="#_x0000_t202" style="width:119.95pt;height:77pt;margin-top:-87.2pt;margin-left:156.15pt;mso-position-horizontal-relative:page;mso-wrap-distance-bottom:0;mso-wrap-distance-left:0;mso-wrap-distance-right:0;mso-wrap-distance-top:0;mso-wrap-style:square;position:absolute;visibility:visible;v-text-anchor:top;z-index:251665408"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64"/>
                      </w:tblGrid>
                      <w:tr w14:paraId="722CC3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2264" w:type="dxa"/>
                          </w:tcPr>
                          <w:p w:rsidR="00AB69F9" w14:paraId="406EB544" w14:textId="77777777">
                            <w:pPr>
                              <w:pStyle w:val="TableParagraph"/>
                              <w:rPr>
                                <w:rFonts w:ascii="Times New Roman"/>
                                <w:sz w:val="10"/>
                              </w:rPr>
                            </w:pPr>
                          </w:p>
                        </w:tc>
                      </w:tr>
                      <w:tr w14:paraId="545FF788" w14:textId="77777777">
                        <w:tblPrEx>
                          <w:tblW w:w="0" w:type="auto"/>
                          <w:tblInd w:w="67" w:type="dxa"/>
                          <w:tblLayout w:type="fixed"/>
                          <w:tblCellMar>
                            <w:left w:w="0" w:type="dxa"/>
                            <w:right w:w="0" w:type="dxa"/>
                          </w:tblCellMar>
                          <w:tblLook w:val="01E0"/>
                        </w:tblPrEx>
                        <w:trPr>
                          <w:trHeight w:val="141"/>
                        </w:trPr>
                        <w:tc>
                          <w:tcPr>
                            <w:tcW w:w="2264" w:type="dxa"/>
                          </w:tcPr>
                          <w:p w:rsidR="00AB69F9" w14:paraId="3A5E729E" w14:textId="77777777">
                            <w:pPr>
                              <w:pStyle w:val="TableParagraph"/>
                              <w:rPr>
                                <w:rFonts w:ascii="Times New Roman"/>
                                <w:sz w:val="8"/>
                              </w:rPr>
                            </w:pPr>
                          </w:p>
                        </w:tc>
                      </w:tr>
                      <w:tr w14:paraId="46E0BD95" w14:textId="77777777">
                        <w:tblPrEx>
                          <w:tblW w:w="0" w:type="auto"/>
                          <w:tblInd w:w="67" w:type="dxa"/>
                          <w:tblLayout w:type="fixed"/>
                          <w:tblCellMar>
                            <w:left w:w="0" w:type="dxa"/>
                            <w:right w:w="0" w:type="dxa"/>
                          </w:tblCellMar>
                          <w:tblLook w:val="01E0"/>
                        </w:tblPrEx>
                        <w:trPr>
                          <w:trHeight w:val="133"/>
                        </w:trPr>
                        <w:tc>
                          <w:tcPr>
                            <w:tcW w:w="2264" w:type="dxa"/>
                          </w:tcPr>
                          <w:p w:rsidR="00AB69F9" w14:paraId="00A7F7F9" w14:textId="77777777">
                            <w:pPr>
                              <w:pStyle w:val="TableParagraph"/>
                              <w:rPr>
                                <w:rFonts w:ascii="Times New Roman"/>
                                <w:sz w:val="8"/>
                              </w:rPr>
                            </w:pPr>
                          </w:p>
                        </w:tc>
                      </w:tr>
                      <w:tr w14:paraId="479E82F5" w14:textId="77777777">
                        <w:tblPrEx>
                          <w:tblW w:w="0" w:type="auto"/>
                          <w:tblInd w:w="67" w:type="dxa"/>
                          <w:tblLayout w:type="fixed"/>
                          <w:tblCellMar>
                            <w:left w:w="0" w:type="dxa"/>
                            <w:right w:w="0" w:type="dxa"/>
                          </w:tblCellMar>
                          <w:tblLook w:val="01E0"/>
                        </w:tblPrEx>
                        <w:trPr>
                          <w:trHeight w:val="133"/>
                        </w:trPr>
                        <w:tc>
                          <w:tcPr>
                            <w:tcW w:w="2264" w:type="dxa"/>
                          </w:tcPr>
                          <w:p w:rsidR="00AB69F9" w14:paraId="36D5EAD3" w14:textId="77777777">
                            <w:pPr>
                              <w:pStyle w:val="TableParagraph"/>
                              <w:rPr>
                                <w:rFonts w:ascii="Times New Roman"/>
                                <w:sz w:val="8"/>
                              </w:rPr>
                            </w:pPr>
                          </w:p>
                        </w:tc>
                      </w:tr>
                      <w:tr w14:paraId="18C87D73" w14:textId="77777777">
                        <w:tblPrEx>
                          <w:tblW w:w="0" w:type="auto"/>
                          <w:tblInd w:w="67" w:type="dxa"/>
                          <w:tblLayout w:type="fixed"/>
                          <w:tblCellMar>
                            <w:left w:w="0" w:type="dxa"/>
                            <w:right w:w="0" w:type="dxa"/>
                          </w:tblCellMar>
                          <w:tblLook w:val="01E0"/>
                        </w:tblPrEx>
                        <w:trPr>
                          <w:trHeight w:val="133"/>
                        </w:trPr>
                        <w:tc>
                          <w:tcPr>
                            <w:tcW w:w="2264" w:type="dxa"/>
                          </w:tcPr>
                          <w:p w:rsidR="00AB69F9" w14:paraId="2712D6D5" w14:textId="77777777">
                            <w:pPr>
                              <w:pStyle w:val="TableParagraph"/>
                              <w:rPr>
                                <w:rFonts w:ascii="Times New Roman"/>
                                <w:sz w:val="8"/>
                              </w:rPr>
                            </w:pPr>
                          </w:p>
                        </w:tc>
                      </w:tr>
                      <w:tr w14:paraId="27BE1243" w14:textId="77777777">
                        <w:tblPrEx>
                          <w:tblW w:w="0" w:type="auto"/>
                          <w:tblInd w:w="67" w:type="dxa"/>
                          <w:tblLayout w:type="fixed"/>
                          <w:tblCellMar>
                            <w:left w:w="0" w:type="dxa"/>
                            <w:right w:w="0" w:type="dxa"/>
                          </w:tblCellMar>
                          <w:tblLook w:val="01E0"/>
                        </w:tblPrEx>
                        <w:trPr>
                          <w:trHeight w:val="133"/>
                        </w:trPr>
                        <w:tc>
                          <w:tcPr>
                            <w:tcW w:w="2264" w:type="dxa"/>
                          </w:tcPr>
                          <w:p w:rsidR="00AB69F9" w14:paraId="5E8176F9" w14:textId="77777777">
                            <w:pPr>
                              <w:pStyle w:val="TableParagraph"/>
                              <w:rPr>
                                <w:rFonts w:ascii="Times New Roman"/>
                                <w:sz w:val="8"/>
                              </w:rPr>
                            </w:pPr>
                          </w:p>
                        </w:tc>
                      </w:tr>
                      <w:tr w14:paraId="4D723001" w14:textId="77777777">
                        <w:tblPrEx>
                          <w:tblW w:w="0" w:type="auto"/>
                          <w:tblInd w:w="67" w:type="dxa"/>
                          <w:tblLayout w:type="fixed"/>
                          <w:tblCellMar>
                            <w:left w:w="0" w:type="dxa"/>
                            <w:right w:w="0" w:type="dxa"/>
                          </w:tblCellMar>
                          <w:tblLook w:val="01E0"/>
                        </w:tblPrEx>
                        <w:trPr>
                          <w:trHeight w:val="133"/>
                        </w:trPr>
                        <w:tc>
                          <w:tcPr>
                            <w:tcW w:w="2264" w:type="dxa"/>
                          </w:tcPr>
                          <w:p w:rsidR="00AB69F9" w14:paraId="41CF6C15" w14:textId="77777777">
                            <w:pPr>
                              <w:pStyle w:val="TableParagraph"/>
                              <w:rPr>
                                <w:rFonts w:ascii="Times New Roman"/>
                                <w:sz w:val="8"/>
                              </w:rPr>
                            </w:pPr>
                          </w:p>
                        </w:tc>
                      </w:tr>
                      <w:tr w14:paraId="48DF8CD2" w14:textId="77777777">
                        <w:tblPrEx>
                          <w:tblW w:w="0" w:type="auto"/>
                          <w:tblInd w:w="67" w:type="dxa"/>
                          <w:tblLayout w:type="fixed"/>
                          <w:tblCellMar>
                            <w:left w:w="0" w:type="dxa"/>
                            <w:right w:w="0" w:type="dxa"/>
                          </w:tblCellMar>
                          <w:tblLook w:val="01E0"/>
                        </w:tblPrEx>
                        <w:trPr>
                          <w:trHeight w:val="133"/>
                        </w:trPr>
                        <w:tc>
                          <w:tcPr>
                            <w:tcW w:w="2264" w:type="dxa"/>
                          </w:tcPr>
                          <w:p w:rsidR="00AB69F9" w14:paraId="30A8700E" w14:textId="77777777">
                            <w:pPr>
                              <w:pStyle w:val="TableParagraph"/>
                              <w:rPr>
                                <w:rFonts w:ascii="Times New Roman"/>
                                <w:sz w:val="8"/>
                              </w:rPr>
                            </w:pPr>
                          </w:p>
                        </w:tc>
                      </w:tr>
                      <w:tr w14:paraId="45636C36" w14:textId="77777777">
                        <w:tblPrEx>
                          <w:tblW w:w="0" w:type="auto"/>
                          <w:tblInd w:w="67" w:type="dxa"/>
                          <w:tblLayout w:type="fixed"/>
                          <w:tblCellMar>
                            <w:left w:w="0" w:type="dxa"/>
                            <w:right w:w="0" w:type="dxa"/>
                          </w:tblCellMar>
                          <w:tblLook w:val="01E0"/>
                        </w:tblPrEx>
                        <w:trPr>
                          <w:trHeight w:val="133"/>
                        </w:trPr>
                        <w:tc>
                          <w:tcPr>
                            <w:tcW w:w="2264" w:type="dxa"/>
                          </w:tcPr>
                          <w:p w:rsidR="00AB69F9" w14:paraId="432A35EC" w14:textId="77777777">
                            <w:pPr>
                              <w:pStyle w:val="TableParagraph"/>
                              <w:rPr>
                                <w:rFonts w:ascii="Times New Roman"/>
                                <w:sz w:val="8"/>
                              </w:rPr>
                            </w:pPr>
                          </w:p>
                        </w:tc>
                      </w:tr>
                      <w:tr w14:paraId="023D7F56" w14:textId="77777777">
                        <w:tblPrEx>
                          <w:tblW w:w="0" w:type="auto"/>
                          <w:tblInd w:w="67" w:type="dxa"/>
                          <w:tblLayout w:type="fixed"/>
                          <w:tblCellMar>
                            <w:left w:w="0" w:type="dxa"/>
                            <w:right w:w="0" w:type="dxa"/>
                          </w:tblCellMar>
                          <w:tblLook w:val="01E0"/>
                        </w:tblPrEx>
                        <w:trPr>
                          <w:trHeight w:val="141"/>
                        </w:trPr>
                        <w:tc>
                          <w:tcPr>
                            <w:tcW w:w="2264" w:type="dxa"/>
                          </w:tcPr>
                          <w:p w:rsidR="00AB69F9" w14:paraId="123B266B" w14:textId="77777777">
                            <w:pPr>
                              <w:pStyle w:val="TableParagraph"/>
                              <w:rPr>
                                <w:rFonts w:ascii="Times New Roman"/>
                                <w:sz w:val="8"/>
                              </w:rPr>
                            </w:pPr>
                          </w:p>
                        </w:tc>
                      </w:tr>
                    </w:tbl>
                    <w:p w:rsidR="00AB69F9" w14:paraId="0C4ABD05" w14:textId="77777777">
                      <w:pPr>
                        <w:pStyle w:val="BodyText"/>
                      </w:pPr>
                    </w:p>
                  </w:txbxContent>
                </v:textbox>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5325745</wp:posOffset>
                </wp:positionH>
                <wp:positionV relativeFrom="paragraph">
                  <wp:posOffset>-1107171</wp:posOffset>
                </wp:positionV>
                <wp:extent cx="1003300" cy="1104264"/>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10426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5"/>
                              <w:gridCol w:w="710"/>
                            </w:tblGrid>
                            <w:tr w14:paraId="3BF28170"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1445" w:type="dxa"/>
                                  <w:gridSpan w:val="2"/>
                                </w:tcPr>
                                <w:p w:rsidR="00AB69F9" w14:textId="77777777">
                                  <w:pPr>
                                    <w:pStyle w:val="TableParagraph"/>
                                    <w:rPr>
                                      <w:rFonts w:ascii="Times New Roman"/>
                                      <w:sz w:val="10"/>
                                    </w:rPr>
                                  </w:pPr>
                                </w:p>
                              </w:tc>
                            </w:tr>
                            <w:tr w14:paraId="357285C2" w14:textId="77777777">
                              <w:tblPrEx>
                                <w:tblW w:w="0" w:type="auto"/>
                                <w:tblInd w:w="67" w:type="dxa"/>
                                <w:tblLayout w:type="fixed"/>
                                <w:tblCellMar>
                                  <w:left w:w="0" w:type="dxa"/>
                                  <w:right w:w="0" w:type="dxa"/>
                                </w:tblCellMar>
                                <w:tblLook w:val="01E0"/>
                              </w:tblPrEx>
                              <w:trPr>
                                <w:trHeight w:val="141"/>
                              </w:trPr>
                              <w:tc>
                                <w:tcPr>
                                  <w:tcW w:w="1445" w:type="dxa"/>
                                  <w:gridSpan w:val="2"/>
                                </w:tcPr>
                                <w:p w:rsidR="00AB69F9" w14:textId="77777777">
                                  <w:pPr>
                                    <w:pStyle w:val="TableParagraph"/>
                                    <w:rPr>
                                      <w:rFonts w:ascii="Times New Roman"/>
                                      <w:sz w:val="8"/>
                                    </w:rPr>
                                  </w:pPr>
                                </w:p>
                              </w:tc>
                            </w:tr>
                            <w:tr w14:paraId="6ED650D9"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292948C8"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58184F8F"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1C2A4234"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0BDA8C4C"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20D8540E"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5217E2E6"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39200E82" w14:textId="77777777">
                              <w:tblPrEx>
                                <w:tblW w:w="0" w:type="auto"/>
                                <w:tblInd w:w="67" w:type="dxa"/>
                                <w:tblLayout w:type="fixed"/>
                                <w:tblCellMar>
                                  <w:left w:w="0" w:type="dxa"/>
                                  <w:right w:w="0" w:type="dxa"/>
                                </w:tblCellMar>
                                <w:tblLook w:val="01E0"/>
                              </w:tblPrEx>
                              <w:trPr>
                                <w:trHeight w:val="141"/>
                              </w:trPr>
                              <w:tc>
                                <w:tcPr>
                                  <w:tcW w:w="1445" w:type="dxa"/>
                                  <w:gridSpan w:val="2"/>
                                </w:tcPr>
                                <w:p w:rsidR="00AB69F9" w14:textId="77777777">
                                  <w:pPr>
                                    <w:pStyle w:val="TableParagraph"/>
                                    <w:rPr>
                                      <w:rFonts w:ascii="Times New Roman"/>
                                      <w:sz w:val="8"/>
                                    </w:rPr>
                                  </w:pPr>
                                </w:p>
                              </w:tc>
                            </w:tr>
                            <w:tr w14:paraId="283FCD36" w14:textId="77777777">
                              <w:tblPrEx>
                                <w:tblW w:w="0" w:type="auto"/>
                                <w:tblInd w:w="67" w:type="dxa"/>
                                <w:tblLayout w:type="fixed"/>
                                <w:tblCellMar>
                                  <w:left w:w="0" w:type="dxa"/>
                                  <w:right w:w="0" w:type="dxa"/>
                                </w:tblCellMar>
                                <w:tblLook w:val="01E0"/>
                              </w:tblPrEx>
                              <w:trPr>
                                <w:trHeight w:val="184"/>
                              </w:trPr>
                              <w:tc>
                                <w:tcPr>
                                  <w:tcW w:w="735" w:type="dxa"/>
                                  <w:tcBorders>
                                    <w:left w:val="single" w:sz="6" w:space="0" w:color="3E3E3E"/>
                                    <w:bottom w:val="single" w:sz="6" w:space="0" w:color="3E3E3E"/>
                                    <w:right w:val="nil"/>
                                  </w:tcBorders>
                                  <w:shd w:val="clear" w:color="auto" w:fill="BEBEBE"/>
                                </w:tcPr>
                                <w:p w:rsidR="00AB69F9" w14:textId="77777777">
                                  <w:pPr>
                                    <w:pStyle w:val="TableParagraph"/>
                                    <w:spacing w:before="24" w:line="140" w:lineRule="exact"/>
                                    <w:ind w:left="65"/>
                                    <w:rPr>
                                      <w:b/>
                                      <w:sz w:val="12"/>
                                    </w:rPr>
                                  </w:pPr>
                                  <w:r>
                                    <w:rPr>
                                      <w:b/>
                                      <w:sz w:val="12"/>
                                    </w:rPr>
                                    <w:t>$</w:t>
                                  </w:r>
                                </w:p>
                              </w:tc>
                              <w:tc>
                                <w:tcPr>
                                  <w:tcW w:w="710" w:type="dxa"/>
                                  <w:tcBorders>
                                    <w:left w:val="nil"/>
                                    <w:bottom w:val="single" w:sz="6" w:space="0" w:color="3E3E3E"/>
                                    <w:right w:val="single" w:sz="6" w:space="0" w:color="3E3E3E"/>
                                  </w:tcBorders>
                                  <w:shd w:val="clear" w:color="auto" w:fill="BEBEBE"/>
                                </w:tcPr>
                                <w:p w:rsidR="00AB69F9" w14:textId="77777777">
                                  <w:pPr>
                                    <w:pStyle w:val="TableParagraph"/>
                                    <w:spacing w:before="24" w:line="140" w:lineRule="exact"/>
                                    <w:ind w:right="46"/>
                                    <w:jc w:val="right"/>
                                    <w:rPr>
                                      <w:b/>
                                      <w:sz w:val="12"/>
                                    </w:rPr>
                                  </w:pPr>
                                  <w:r>
                                    <w:rPr>
                                      <w:b/>
                                      <w:sz w:val="12"/>
                                    </w:rPr>
                                    <w:t>-</w:t>
                                  </w:r>
                                </w:p>
                              </w:tc>
                            </w:tr>
                          </w:tbl>
                          <w:p w:rsidR="00AB69F9" w14:textId="77777777">
                            <w:pPr>
                              <w:pStyle w:val="BodyText"/>
                            </w:pPr>
                          </w:p>
                        </w:txbxContent>
                      </wps:txbx>
                      <wps:bodyPr wrap="square" lIns="0" tIns="0" rIns="0" bIns="0" rtlCol="0"/>
                    </wps:wsp>
                  </a:graphicData>
                </a:graphic>
              </wp:anchor>
            </w:drawing>
          </mc:Choice>
          <mc:Fallback>
            <w:pict>
              <v:shape id="Textbox 27" o:spid="_x0000_s1043" type="#_x0000_t202" style="width:79pt;height:86.95pt;margin-top:-87.2pt;margin-left:419.35pt;mso-position-horizontal-relative:page;mso-wrap-distance-bottom:0;mso-wrap-distance-left:0;mso-wrap-distance-right:0;mso-wrap-distance-top:0;mso-wrap-style:square;position:absolute;visibility:visible;v-text-anchor:top;z-index:251667456"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5"/>
                        <w:gridCol w:w="710"/>
                      </w:tblGrid>
                      <w:tr w14:paraId="3BF28170"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1445" w:type="dxa"/>
                            <w:gridSpan w:val="2"/>
                          </w:tcPr>
                          <w:p w:rsidR="00AB69F9" w14:paraId="43FF8087" w14:textId="77777777">
                            <w:pPr>
                              <w:pStyle w:val="TableParagraph"/>
                              <w:rPr>
                                <w:rFonts w:ascii="Times New Roman"/>
                                <w:sz w:val="10"/>
                              </w:rPr>
                            </w:pPr>
                          </w:p>
                        </w:tc>
                      </w:tr>
                      <w:tr w14:paraId="357285C2" w14:textId="77777777">
                        <w:tblPrEx>
                          <w:tblW w:w="0" w:type="auto"/>
                          <w:tblInd w:w="67" w:type="dxa"/>
                          <w:tblLayout w:type="fixed"/>
                          <w:tblCellMar>
                            <w:left w:w="0" w:type="dxa"/>
                            <w:right w:w="0" w:type="dxa"/>
                          </w:tblCellMar>
                          <w:tblLook w:val="01E0"/>
                        </w:tblPrEx>
                        <w:trPr>
                          <w:trHeight w:val="141"/>
                        </w:trPr>
                        <w:tc>
                          <w:tcPr>
                            <w:tcW w:w="1445" w:type="dxa"/>
                            <w:gridSpan w:val="2"/>
                          </w:tcPr>
                          <w:p w:rsidR="00AB69F9" w14:paraId="615C854B" w14:textId="77777777">
                            <w:pPr>
                              <w:pStyle w:val="TableParagraph"/>
                              <w:rPr>
                                <w:rFonts w:ascii="Times New Roman"/>
                                <w:sz w:val="8"/>
                              </w:rPr>
                            </w:pPr>
                          </w:p>
                        </w:tc>
                      </w:tr>
                      <w:tr w14:paraId="6ED650D9"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05823274" w14:textId="77777777">
                            <w:pPr>
                              <w:pStyle w:val="TableParagraph"/>
                              <w:rPr>
                                <w:rFonts w:ascii="Times New Roman"/>
                                <w:sz w:val="8"/>
                              </w:rPr>
                            </w:pPr>
                          </w:p>
                        </w:tc>
                      </w:tr>
                      <w:tr w14:paraId="292948C8"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2EE88454" w14:textId="77777777">
                            <w:pPr>
                              <w:pStyle w:val="TableParagraph"/>
                              <w:rPr>
                                <w:rFonts w:ascii="Times New Roman"/>
                                <w:sz w:val="8"/>
                              </w:rPr>
                            </w:pPr>
                          </w:p>
                        </w:tc>
                      </w:tr>
                      <w:tr w14:paraId="58184F8F"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2FD9F853" w14:textId="77777777">
                            <w:pPr>
                              <w:pStyle w:val="TableParagraph"/>
                              <w:rPr>
                                <w:rFonts w:ascii="Times New Roman"/>
                                <w:sz w:val="8"/>
                              </w:rPr>
                            </w:pPr>
                          </w:p>
                        </w:tc>
                      </w:tr>
                      <w:tr w14:paraId="1C2A4234"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37B0FEC3" w14:textId="77777777">
                            <w:pPr>
                              <w:pStyle w:val="TableParagraph"/>
                              <w:rPr>
                                <w:rFonts w:ascii="Times New Roman"/>
                                <w:sz w:val="8"/>
                              </w:rPr>
                            </w:pPr>
                          </w:p>
                        </w:tc>
                      </w:tr>
                      <w:tr w14:paraId="0BDA8C4C"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1C3A83AF" w14:textId="77777777">
                            <w:pPr>
                              <w:pStyle w:val="TableParagraph"/>
                              <w:rPr>
                                <w:rFonts w:ascii="Times New Roman"/>
                                <w:sz w:val="8"/>
                              </w:rPr>
                            </w:pPr>
                          </w:p>
                        </w:tc>
                      </w:tr>
                      <w:tr w14:paraId="20D8540E"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5A44EA2B" w14:textId="77777777">
                            <w:pPr>
                              <w:pStyle w:val="TableParagraph"/>
                              <w:rPr>
                                <w:rFonts w:ascii="Times New Roman"/>
                                <w:sz w:val="8"/>
                              </w:rPr>
                            </w:pPr>
                          </w:p>
                        </w:tc>
                      </w:tr>
                      <w:tr w14:paraId="5217E2E6"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261D6E29" w14:textId="77777777">
                            <w:pPr>
                              <w:pStyle w:val="TableParagraph"/>
                              <w:rPr>
                                <w:rFonts w:ascii="Times New Roman"/>
                                <w:sz w:val="8"/>
                              </w:rPr>
                            </w:pPr>
                          </w:p>
                        </w:tc>
                      </w:tr>
                      <w:tr w14:paraId="39200E82" w14:textId="77777777">
                        <w:tblPrEx>
                          <w:tblW w:w="0" w:type="auto"/>
                          <w:tblInd w:w="67" w:type="dxa"/>
                          <w:tblLayout w:type="fixed"/>
                          <w:tblCellMar>
                            <w:left w:w="0" w:type="dxa"/>
                            <w:right w:w="0" w:type="dxa"/>
                          </w:tblCellMar>
                          <w:tblLook w:val="01E0"/>
                        </w:tblPrEx>
                        <w:trPr>
                          <w:trHeight w:val="141"/>
                        </w:trPr>
                        <w:tc>
                          <w:tcPr>
                            <w:tcW w:w="1445" w:type="dxa"/>
                            <w:gridSpan w:val="2"/>
                          </w:tcPr>
                          <w:p w:rsidR="00AB69F9" w14:paraId="796880BF" w14:textId="77777777">
                            <w:pPr>
                              <w:pStyle w:val="TableParagraph"/>
                              <w:rPr>
                                <w:rFonts w:ascii="Times New Roman"/>
                                <w:sz w:val="8"/>
                              </w:rPr>
                            </w:pPr>
                          </w:p>
                        </w:tc>
                      </w:tr>
                      <w:tr w14:paraId="283FCD36" w14:textId="77777777">
                        <w:tblPrEx>
                          <w:tblW w:w="0" w:type="auto"/>
                          <w:tblInd w:w="67" w:type="dxa"/>
                          <w:tblLayout w:type="fixed"/>
                          <w:tblCellMar>
                            <w:left w:w="0" w:type="dxa"/>
                            <w:right w:w="0" w:type="dxa"/>
                          </w:tblCellMar>
                          <w:tblLook w:val="01E0"/>
                        </w:tblPrEx>
                        <w:trPr>
                          <w:trHeight w:val="184"/>
                        </w:trPr>
                        <w:tc>
                          <w:tcPr>
                            <w:tcW w:w="735" w:type="dxa"/>
                            <w:tcBorders>
                              <w:left w:val="single" w:sz="6" w:space="0" w:color="3E3E3E"/>
                              <w:bottom w:val="single" w:sz="6" w:space="0" w:color="3E3E3E"/>
                              <w:right w:val="nil"/>
                            </w:tcBorders>
                            <w:shd w:val="clear" w:color="auto" w:fill="BEBEBE"/>
                          </w:tcPr>
                          <w:p w:rsidR="00AB69F9" w14:paraId="1DD95317" w14:textId="77777777">
                            <w:pPr>
                              <w:pStyle w:val="TableParagraph"/>
                              <w:spacing w:before="24" w:line="140" w:lineRule="exact"/>
                              <w:ind w:left="65"/>
                              <w:rPr>
                                <w:b/>
                                <w:sz w:val="12"/>
                              </w:rPr>
                            </w:pPr>
                            <w:r>
                              <w:rPr>
                                <w:b/>
                                <w:sz w:val="12"/>
                              </w:rPr>
                              <w:t>$</w:t>
                            </w:r>
                          </w:p>
                        </w:tc>
                        <w:tc>
                          <w:tcPr>
                            <w:tcW w:w="710" w:type="dxa"/>
                            <w:tcBorders>
                              <w:left w:val="nil"/>
                              <w:bottom w:val="single" w:sz="6" w:space="0" w:color="3E3E3E"/>
                              <w:right w:val="single" w:sz="6" w:space="0" w:color="3E3E3E"/>
                            </w:tcBorders>
                            <w:shd w:val="clear" w:color="auto" w:fill="BEBEBE"/>
                          </w:tcPr>
                          <w:p w:rsidR="00AB69F9" w14:paraId="3555663C" w14:textId="77777777">
                            <w:pPr>
                              <w:pStyle w:val="TableParagraph"/>
                              <w:spacing w:before="24" w:line="140" w:lineRule="exact"/>
                              <w:ind w:right="46"/>
                              <w:jc w:val="right"/>
                              <w:rPr>
                                <w:b/>
                                <w:sz w:val="12"/>
                              </w:rPr>
                            </w:pPr>
                            <w:r>
                              <w:rPr>
                                <w:b/>
                                <w:sz w:val="12"/>
                              </w:rPr>
                              <w:t>-</w:t>
                            </w:r>
                          </w:p>
                        </w:tc>
                      </w:tr>
                    </w:tbl>
                    <w:p w:rsidR="00AB69F9" w14:paraId="32B05A0C" w14:textId="77777777">
                      <w:pPr>
                        <w:pStyle w:val="BodyText"/>
                      </w:pPr>
                    </w:p>
                  </w:txbxContent>
                </v:textbox>
              </v:shape>
            </w:pict>
          </mc:Fallback>
        </mc:AlternateContent>
      </w:r>
      <w:bookmarkStart w:id="158" w:name="C.3a._Weatherization_(DOE)_(include_oil_"/>
      <w:bookmarkStart w:id="159" w:name="C.3b.13._Total_Other_HHS_Resources_(auto"/>
      <w:bookmarkEnd w:id="158"/>
      <w:bookmarkEnd w:id="159"/>
      <w:r>
        <w:rPr>
          <w:b/>
          <w:sz w:val="15"/>
        </w:rPr>
        <w:t>C.3c.</w:t>
      </w:r>
      <w:r>
        <w:rPr>
          <w:b/>
          <w:spacing w:val="-5"/>
          <w:sz w:val="15"/>
        </w:rPr>
        <w:t xml:space="preserve"> </w:t>
      </w:r>
      <w:r>
        <w:rPr>
          <w:b/>
          <w:sz w:val="15"/>
        </w:rPr>
        <w:t>De</w:t>
      </w:r>
      <w:bookmarkStart w:id="160" w:name="C.3b.12.i._._C.3b.12.iii._._C.3b.12.v._."/>
      <w:bookmarkEnd w:id="160"/>
      <w:r>
        <w:rPr>
          <w:b/>
          <w:sz w:val="15"/>
        </w:rPr>
        <w:t>partment</w:t>
      </w:r>
      <w:r>
        <w:rPr>
          <w:b/>
          <w:spacing w:val="-4"/>
          <w:sz w:val="15"/>
        </w:rPr>
        <w:t xml:space="preserve"> </w:t>
      </w:r>
      <w:r>
        <w:rPr>
          <w:b/>
          <w:sz w:val="15"/>
        </w:rPr>
        <w:t>of</w:t>
      </w:r>
      <w:r>
        <w:rPr>
          <w:b/>
          <w:spacing w:val="-4"/>
          <w:sz w:val="15"/>
        </w:rPr>
        <w:t xml:space="preserve"> </w:t>
      </w:r>
      <w:bookmarkStart w:id="161" w:name="LIHEAP_-Fuel_Assistance_(include_oil_ove"/>
      <w:bookmarkStart w:id="162" w:name="LIHEAP_-Weatherization_(include_oil_over"/>
      <w:bookmarkStart w:id="163" w:name="Child_Care_Development_Block_Grant_(CCDB"/>
      <w:bookmarkStart w:id="164" w:name="Other_HHS_Resources_"/>
      <w:bookmarkEnd w:id="161"/>
      <w:bookmarkEnd w:id="162"/>
      <w:bookmarkEnd w:id="163"/>
      <w:bookmarkEnd w:id="164"/>
      <w:r>
        <w:rPr>
          <w:b/>
          <w:sz w:val="15"/>
        </w:rPr>
        <w:t>Agriculture</w:t>
      </w:r>
      <w:r>
        <w:rPr>
          <w:b/>
          <w:spacing w:val="-4"/>
          <w:sz w:val="15"/>
        </w:rPr>
        <w:t xml:space="preserve"> </w:t>
      </w:r>
      <w:r>
        <w:rPr>
          <w:b/>
          <w:spacing w:val="-2"/>
          <w:sz w:val="15"/>
        </w:rPr>
        <w:t>(USDA)</w:t>
      </w:r>
    </w:p>
    <w:p w:rsidR="00AB69F9" w14:paraId="01F465BA" w14:textId="77777777">
      <w:pPr>
        <w:tabs>
          <w:tab w:val="left" w:pos="2556"/>
        </w:tabs>
        <w:spacing w:before="26" w:line="295" w:lineRule="auto"/>
        <w:ind w:left="1488"/>
        <w:rPr>
          <w:sz w:val="12"/>
        </w:rPr>
      </w:pPr>
      <w:bookmarkStart w:id="165" w:name="C.3c.1._Special_Supplemental_Nutrition_f"/>
      <w:bookmarkEnd w:id="165"/>
      <w:r>
        <w:rPr>
          <w:spacing w:val="-2"/>
          <w:sz w:val="12"/>
        </w:rPr>
        <w:t>C.3c.1.</w:t>
      </w:r>
      <w:r>
        <w:rPr>
          <w:sz w:val="12"/>
        </w:rPr>
        <w:tab/>
        <w:t>Special</w:t>
      </w:r>
      <w:r>
        <w:rPr>
          <w:spacing w:val="-7"/>
          <w:sz w:val="12"/>
        </w:rPr>
        <w:t xml:space="preserve"> </w:t>
      </w:r>
      <w:r>
        <w:rPr>
          <w:sz w:val="12"/>
        </w:rPr>
        <w:t>Supplemental</w:t>
      </w:r>
      <w:r>
        <w:rPr>
          <w:spacing w:val="-7"/>
          <w:sz w:val="12"/>
        </w:rPr>
        <w:t xml:space="preserve"> </w:t>
      </w:r>
      <w:r>
        <w:rPr>
          <w:sz w:val="12"/>
        </w:rPr>
        <w:t>Nutrition</w:t>
      </w:r>
      <w:r>
        <w:rPr>
          <w:spacing w:val="-7"/>
          <w:sz w:val="12"/>
        </w:rPr>
        <w:t xml:space="preserve"> </w:t>
      </w:r>
      <w:r>
        <w:rPr>
          <w:sz w:val="12"/>
        </w:rPr>
        <w:t>for</w:t>
      </w:r>
      <w:r>
        <w:rPr>
          <w:spacing w:val="-7"/>
          <w:sz w:val="12"/>
        </w:rPr>
        <w:t xml:space="preserve"> </w:t>
      </w:r>
      <w:r>
        <w:rPr>
          <w:sz w:val="12"/>
        </w:rPr>
        <w:t>Women,</w:t>
      </w:r>
      <w:r>
        <w:rPr>
          <w:spacing w:val="-6"/>
          <w:sz w:val="12"/>
        </w:rPr>
        <w:t xml:space="preserve"> </w:t>
      </w:r>
      <w:r>
        <w:rPr>
          <w:sz w:val="12"/>
        </w:rPr>
        <w:t>Infants,</w:t>
      </w:r>
      <w:r>
        <w:rPr>
          <w:spacing w:val="-7"/>
          <w:sz w:val="12"/>
        </w:rPr>
        <w:t xml:space="preserve"> </w:t>
      </w:r>
      <w:bookmarkStart w:id="166" w:name="CFDA_#:_CFDA_#:_CFDA_#:_CFDA_#:_CFDA_#:_"/>
      <w:bookmarkEnd w:id="166"/>
      <w:r>
        <w:rPr>
          <w:sz w:val="12"/>
        </w:rPr>
        <w:t>and</w:t>
      </w:r>
      <w:r>
        <w:rPr>
          <w:spacing w:val="-7"/>
          <w:sz w:val="12"/>
        </w:rPr>
        <w:t xml:space="preserve"> </w:t>
      </w:r>
      <w:r>
        <w:rPr>
          <w:sz w:val="12"/>
        </w:rPr>
        <w:t>Children</w:t>
      </w:r>
      <w:r>
        <w:rPr>
          <w:spacing w:val="-7"/>
          <w:sz w:val="12"/>
        </w:rPr>
        <w:t xml:space="preserve"> </w:t>
      </w:r>
      <w:r>
        <w:rPr>
          <w:sz w:val="12"/>
        </w:rPr>
        <w:t>(WIC)</w:t>
      </w:r>
      <w:r>
        <w:rPr>
          <w:spacing w:val="40"/>
          <w:sz w:val="12"/>
        </w:rPr>
        <w:t xml:space="preserve"> </w:t>
      </w:r>
      <w:r>
        <w:rPr>
          <w:spacing w:val="-2"/>
          <w:sz w:val="12"/>
        </w:rPr>
        <w:t>C.3c.2.</w:t>
      </w:r>
      <w:r>
        <w:rPr>
          <w:sz w:val="12"/>
        </w:rPr>
        <w:tab/>
        <w:t>All USDA Non-Food programs (</w:t>
      </w:r>
      <w:r>
        <w:rPr>
          <w:sz w:val="12"/>
        </w:rPr>
        <w:t>e.g.</w:t>
      </w:r>
      <w:r>
        <w:rPr>
          <w:sz w:val="12"/>
        </w:rPr>
        <w:t xml:space="preserve"> rural development)</w:t>
      </w:r>
    </w:p>
    <w:p w:rsidR="00AB69F9" w14:paraId="17EF36C9" w14:textId="77777777">
      <w:pPr>
        <w:tabs>
          <w:tab w:val="left" w:pos="2556"/>
        </w:tabs>
        <w:spacing w:line="146" w:lineRule="exact"/>
        <w:ind w:left="1488"/>
        <w:rPr>
          <w:sz w:val="12"/>
        </w:rPr>
      </w:pPr>
      <w:r>
        <w:rPr>
          <w:spacing w:val="-2"/>
          <w:sz w:val="12"/>
        </w:rPr>
        <w:t>C.3c.3.</w:t>
      </w:r>
      <w:r>
        <w:rPr>
          <w:sz w:val="12"/>
        </w:rPr>
        <w:tab/>
        <w:t>All</w:t>
      </w:r>
      <w:r>
        <w:rPr>
          <w:spacing w:val="-5"/>
          <w:sz w:val="12"/>
        </w:rPr>
        <w:t xml:space="preserve"> </w:t>
      </w:r>
      <w:r>
        <w:rPr>
          <w:sz w:val="12"/>
        </w:rPr>
        <w:t>other</w:t>
      </w:r>
      <w:r>
        <w:rPr>
          <w:spacing w:val="-4"/>
          <w:sz w:val="12"/>
        </w:rPr>
        <w:t xml:space="preserve"> </w:t>
      </w:r>
      <w:r>
        <w:rPr>
          <w:sz w:val="12"/>
        </w:rPr>
        <w:t>USDA</w:t>
      </w:r>
      <w:r>
        <w:rPr>
          <w:spacing w:val="-3"/>
          <w:sz w:val="12"/>
        </w:rPr>
        <w:t xml:space="preserve"> </w:t>
      </w:r>
      <w:r>
        <w:rPr>
          <w:sz w:val="12"/>
        </w:rPr>
        <w:t>Food</w:t>
      </w:r>
      <w:r>
        <w:rPr>
          <w:spacing w:val="-4"/>
          <w:sz w:val="12"/>
        </w:rPr>
        <w:t xml:space="preserve"> </w:t>
      </w:r>
      <w:r>
        <w:rPr>
          <w:spacing w:val="-2"/>
          <w:sz w:val="12"/>
        </w:rPr>
        <w:t>programs</w:t>
      </w:r>
    </w:p>
    <w:p w:rsidR="00AB69F9" w14:paraId="4F1588EC" w14:textId="77777777">
      <w:pPr>
        <w:spacing w:before="27"/>
        <w:ind w:left="1123"/>
        <w:rPr>
          <w:b/>
          <w:sz w:val="15"/>
        </w:rPr>
      </w:pPr>
      <w:bookmarkStart w:id="167" w:name="C.3d._Department_of_Housing_and_Urban_De"/>
      <w:bookmarkEnd w:id="167"/>
      <w:r>
        <w:rPr>
          <w:b/>
          <w:sz w:val="15"/>
        </w:rPr>
        <w:t>C.3d.</w:t>
      </w:r>
      <w:r>
        <w:rPr>
          <w:b/>
          <w:spacing w:val="-3"/>
          <w:sz w:val="15"/>
        </w:rPr>
        <w:t xml:space="preserve"> </w:t>
      </w:r>
      <w:r>
        <w:rPr>
          <w:b/>
          <w:sz w:val="15"/>
        </w:rPr>
        <w:t>Department</w:t>
      </w:r>
      <w:r>
        <w:rPr>
          <w:b/>
          <w:spacing w:val="-2"/>
          <w:sz w:val="15"/>
        </w:rPr>
        <w:t xml:space="preserve"> </w:t>
      </w:r>
      <w:r>
        <w:rPr>
          <w:b/>
          <w:sz w:val="15"/>
        </w:rPr>
        <w:t>of</w:t>
      </w:r>
      <w:r>
        <w:rPr>
          <w:b/>
          <w:spacing w:val="-4"/>
          <w:sz w:val="15"/>
        </w:rPr>
        <w:t xml:space="preserve"> </w:t>
      </w:r>
      <w:r>
        <w:rPr>
          <w:b/>
          <w:sz w:val="15"/>
        </w:rPr>
        <w:t>Housing</w:t>
      </w:r>
      <w:r>
        <w:rPr>
          <w:b/>
          <w:spacing w:val="-2"/>
          <w:sz w:val="15"/>
        </w:rPr>
        <w:t xml:space="preserve"> </w:t>
      </w:r>
      <w:r>
        <w:rPr>
          <w:b/>
          <w:sz w:val="15"/>
        </w:rPr>
        <w:t>and</w:t>
      </w:r>
      <w:r>
        <w:rPr>
          <w:b/>
          <w:spacing w:val="-3"/>
          <w:sz w:val="15"/>
        </w:rPr>
        <w:t xml:space="preserve"> </w:t>
      </w:r>
      <w:r>
        <w:rPr>
          <w:b/>
          <w:sz w:val="15"/>
        </w:rPr>
        <w:t>Urban</w:t>
      </w:r>
      <w:r>
        <w:rPr>
          <w:b/>
          <w:spacing w:val="-2"/>
          <w:sz w:val="15"/>
        </w:rPr>
        <w:t xml:space="preserve"> </w:t>
      </w:r>
      <w:r>
        <w:rPr>
          <w:b/>
          <w:sz w:val="15"/>
        </w:rPr>
        <w:t>Development</w:t>
      </w:r>
      <w:r>
        <w:rPr>
          <w:b/>
          <w:spacing w:val="-2"/>
          <w:sz w:val="15"/>
        </w:rPr>
        <w:t xml:space="preserve"> (HUD)</w:t>
      </w:r>
    </w:p>
    <w:p w:rsidR="00AB69F9" w14:paraId="0832B6A8" w14:textId="77777777">
      <w:pPr>
        <w:rPr>
          <w:b/>
          <w:sz w:val="12"/>
        </w:rPr>
      </w:pPr>
      <w:r>
        <w:br w:type="column"/>
      </w:r>
    </w:p>
    <w:p w:rsidR="00AB69F9" w14:paraId="1C95F43F" w14:textId="77777777">
      <w:pPr>
        <w:pStyle w:val="BodyText"/>
        <w:rPr>
          <w:b/>
          <w:sz w:val="12"/>
        </w:rPr>
      </w:pPr>
    </w:p>
    <w:p w:rsidR="00AB69F9" w14:paraId="3FC7C49E" w14:textId="77777777">
      <w:pPr>
        <w:pStyle w:val="BodyText"/>
        <w:spacing w:before="11"/>
        <w:rPr>
          <w:b/>
          <w:sz w:val="12"/>
        </w:rPr>
      </w:pPr>
    </w:p>
    <w:p w:rsidR="00AB69F9" w14:paraId="6DCEAFEC" w14:textId="77777777">
      <w:pPr>
        <w:ind w:left="1082"/>
        <w:rPr>
          <w:sz w:val="12"/>
        </w:rPr>
      </w:pPr>
      <w:bookmarkStart w:id="168" w:name="C.3a._"/>
      <w:bookmarkStart w:id="169" w:name="C.3b.1._C.3b.2._C.3b.3._C.3b.4._C.3b.5._"/>
      <w:bookmarkStart w:id="170" w:name="C.3b.12.i._C.3b.12.iii._._C.3b.12.v._C.3"/>
      <w:bookmarkStart w:id="171" w:name="C.3b.13._"/>
      <w:bookmarkStart w:id="172" w:name="C.3c.1._C.3c.2._C.3c.3._"/>
      <w:bookmarkEnd w:id="168"/>
      <w:bookmarkEnd w:id="169"/>
      <w:bookmarkEnd w:id="170"/>
      <w:bookmarkEnd w:id="171"/>
      <w:bookmarkEnd w:id="172"/>
      <w:r>
        <w:rPr>
          <w:spacing w:val="-2"/>
          <w:sz w:val="12"/>
        </w:rPr>
        <w:t>C.3c.1.</w:t>
      </w:r>
    </w:p>
    <w:p w:rsidR="00AB69F9" w14:paraId="2D3FD85D" w14:textId="77777777">
      <w:pPr>
        <w:spacing w:before="33"/>
        <w:ind w:left="1082"/>
        <w:rPr>
          <w:sz w:val="12"/>
        </w:rPr>
      </w:pPr>
      <w:r>
        <w:rPr>
          <w:noProof/>
        </w:rPr>
        <mc:AlternateContent>
          <mc:Choice Requires="wps">
            <w:drawing>
              <wp:anchor distT="0" distB="0" distL="0" distR="0" simplePos="0" relativeHeight="251668480" behindDoc="0" locked="0" layoutInCell="1" allowOverlap="1">
                <wp:simplePos x="0" y="0"/>
                <wp:positionH relativeFrom="page">
                  <wp:posOffset>5325745</wp:posOffset>
                </wp:positionH>
                <wp:positionV relativeFrom="paragraph">
                  <wp:posOffset>-106389</wp:posOffset>
                </wp:positionV>
                <wp:extent cx="1003300" cy="352425"/>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3524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0EF11B7C"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9E732CF"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345A15FF"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anchor>
            </w:drawing>
          </mc:Choice>
          <mc:Fallback>
            <w:pict>
              <v:shape id="Textbox 28" o:spid="_x0000_s1044" type="#_x0000_t202" style="width:79pt;height:27.75pt;margin-top:-8.4pt;margin-left:419.35pt;mso-position-horizontal-relative:page;mso-wrap-distance-bottom:0;mso-wrap-distance-left:0;mso-wrap-distance-right:0;mso-wrap-distance-top:0;mso-wrap-style:square;position:absolute;visibility:visible;v-text-anchor:top;z-index:25166950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0EF11B7C"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paraId="40FEEDAF" w14:textId="77777777">
                            <w:pPr>
                              <w:pStyle w:val="TableParagraph"/>
                              <w:rPr>
                                <w:rFonts w:ascii="Times New Roman"/>
                                <w:sz w:val="10"/>
                              </w:rPr>
                            </w:pPr>
                          </w:p>
                        </w:tc>
                      </w:tr>
                      <w:tr w14:paraId="79E732CF" w14:textId="77777777">
                        <w:tblPrEx>
                          <w:tblW w:w="0" w:type="auto"/>
                          <w:tblInd w:w="67" w:type="dxa"/>
                          <w:tblLayout w:type="fixed"/>
                          <w:tblCellMar>
                            <w:left w:w="0" w:type="dxa"/>
                            <w:right w:w="0" w:type="dxa"/>
                          </w:tblCellMar>
                          <w:tblLook w:val="01E0"/>
                        </w:tblPrEx>
                        <w:trPr>
                          <w:trHeight w:val="165"/>
                        </w:trPr>
                        <w:tc>
                          <w:tcPr>
                            <w:tcW w:w="1445" w:type="dxa"/>
                          </w:tcPr>
                          <w:p w:rsidR="00AB69F9" w14:paraId="52B80D68" w14:textId="77777777">
                            <w:pPr>
                              <w:pStyle w:val="TableParagraph"/>
                              <w:rPr>
                                <w:rFonts w:ascii="Times New Roman"/>
                                <w:sz w:val="10"/>
                              </w:rPr>
                            </w:pPr>
                          </w:p>
                        </w:tc>
                      </w:tr>
                      <w:tr w14:paraId="345A15FF" w14:textId="77777777">
                        <w:tblPrEx>
                          <w:tblW w:w="0" w:type="auto"/>
                          <w:tblInd w:w="67" w:type="dxa"/>
                          <w:tblLayout w:type="fixed"/>
                          <w:tblCellMar>
                            <w:left w:w="0" w:type="dxa"/>
                            <w:right w:w="0" w:type="dxa"/>
                          </w:tblCellMar>
                          <w:tblLook w:val="01E0"/>
                        </w:tblPrEx>
                        <w:trPr>
                          <w:trHeight w:val="165"/>
                        </w:trPr>
                        <w:tc>
                          <w:tcPr>
                            <w:tcW w:w="1445" w:type="dxa"/>
                          </w:tcPr>
                          <w:p w:rsidR="00AB69F9" w14:paraId="35951BD9" w14:textId="77777777">
                            <w:pPr>
                              <w:pStyle w:val="TableParagraph"/>
                              <w:rPr>
                                <w:rFonts w:ascii="Times New Roman"/>
                                <w:sz w:val="10"/>
                              </w:rPr>
                            </w:pPr>
                          </w:p>
                        </w:tc>
                      </w:tr>
                    </w:tbl>
                    <w:p w:rsidR="00AB69F9" w14:paraId="7F0A9A05" w14:textId="77777777">
                      <w:pPr>
                        <w:pStyle w:val="BodyText"/>
                      </w:pPr>
                    </w:p>
                  </w:txbxContent>
                </v:textbox>
              </v:shape>
            </w:pict>
          </mc:Fallback>
        </mc:AlternateContent>
      </w:r>
      <w:r>
        <w:rPr>
          <w:spacing w:val="-2"/>
          <w:sz w:val="12"/>
        </w:rPr>
        <w:t>C.3c.2.</w:t>
      </w:r>
    </w:p>
    <w:p w:rsidR="00AB69F9" w14:paraId="055C235B" w14:textId="77777777">
      <w:pPr>
        <w:spacing w:before="34"/>
        <w:ind w:left="1082"/>
        <w:rPr>
          <w:sz w:val="12"/>
        </w:rPr>
      </w:pPr>
      <w:r>
        <w:rPr>
          <w:spacing w:val="-2"/>
          <w:sz w:val="12"/>
        </w:rPr>
        <w:t>C.3c.3.</w:t>
      </w:r>
    </w:p>
    <w:p w:rsidR="00AB69F9" w14:paraId="3AC51D0C" w14:textId="77777777">
      <w:pPr>
        <w:rPr>
          <w:sz w:val="12"/>
        </w:rPr>
        <w:sectPr>
          <w:type w:val="continuous"/>
          <w:pgSz w:w="12240" w:h="15840"/>
          <w:pgMar w:top="820" w:right="320" w:bottom="280" w:left="660" w:header="1454" w:footer="437" w:gutter="0"/>
          <w:cols w:num="2" w:space="720" w:equalWidth="0">
            <w:col w:w="6000" w:space="40"/>
            <w:col w:w="5220"/>
          </w:cols>
        </w:sectPr>
      </w:pPr>
    </w:p>
    <w:p w:rsidR="00AB69F9" w14:paraId="36F817AC" w14:textId="77777777">
      <w:pPr>
        <w:tabs>
          <w:tab w:val="left" w:pos="7787"/>
        </w:tabs>
        <w:ind w:left="1454"/>
        <w:rPr>
          <w:sz w:val="20"/>
        </w:rPr>
      </w:pPr>
      <w:r>
        <w:rPr>
          <w:noProof/>
          <w:position w:val="3"/>
          <w:sz w:val="20"/>
        </w:rPr>
        <mc:AlternateContent>
          <mc:Choice Requires="wps">
            <w:drawing>
              <wp:inline distT="0" distB="0" distL="0" distR="0">
                <wp:extent cx="3836035" cy="876300"/>
                <wp:effectExtent l="0" t="0" r="0" b="0"/>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836035" cy="876300"/>
                        </a:xfrm>
                        <a:prstGeom prst="rect">
                          <a:avLst/>
                        </a:prstGeom>
                      </wps:spPr>
                      <wps:txbx>
                        <w:txbxContent>
                          <w:tbl>
                            <w:tblPr>
                              <w:tblW w:w="0" w:type="auto"/>
                              <w:tblInd w:w="7" w:type="dxa"/>
                              <w:tblLayout w:type="fixed"/>
                              <w:tblCellMar>
                                <w:left w:w="0" w:type="dxa"/>
                                <w:right w:w="0" w:type="dxa"/>
                              </w:tblCellMar>
                              <w:tblLook w:val="01E0"/>
                            </w:tblPr>
                            <w:tblGrid>
                              <w:gridCol w:w="737"/>
                              <w:gridCol w:w="4394"/>
                              <w:gridCol w:w="909"/>
                            </w:tblGrid>
                            <w:tr w14:paraId="6DC85D6F" w14:textId="77777777">
                              <w:tblPrEx>
                                <w:tblW w:w="0" w:type="auto"/>
                                <w:tblInd w:w="7" w:type="dxa"/>
                                <w:tblLayout w:type="fixed"/>
                                <w:tblCellMar>
                                  <w:left w:w="0" w:type="dxa"/>
                                  <w:right w:w="0" w:type="dxa"/>
                                </w:tblCellMar>
                                <w:tblLook w:val="01E0"/>
                              </w:tblPrEx>
                              <w:trPr>
                                <w:trHeight w:val="150"/>
                              </w:trPr>
                              <w:tc>
                                <w:tcPr>
                                  <w:tcW w:w="737" w:type="dxa"/>
                                </w:tcPr>
                                <w:p w:rsidR="00AB69F9" w14:textId="77777777">
                                  <w:pPr>
                                    <w:pStyle w:val="TableParagraph"/>
                                    <w:spacing w:line="122" w:lineRule="exact"/>
                                    <w:ind w:left="33"/>
                                    <w:rPr>
                                      <w:sz w:val="12"/>
                                    </w:rPr>
                                  </w:pPr>
                                  <w:bookmarkStart w:id="173" w:name="C.3d.1._Community_Development_Block_Gran"/>
                                  <w:bookmarkEnd w:id="173"/>
                                  <w:r>
                                    <w:rPr>
                                      <w:spacing w:val="-2"/>
                                      <w:sz w:val="12"/>
                                    </w:rPr>
                                    <w:t>C.3d.1.</w:t>
                                  </w:r>
                                </w:p>
                              </w:tc>
                              <w:tc>
                                <w:tcPr>
                                  <w:tcW w:w="4394" w:type="dxa"/>
                                </w:tcPr>
                                <w:p w:rsidR="00AB69F9" w14:textId="77777777">
                                  <w:pPr>
                                    <w:pStyle w:val="TableParagraph"/>
                                    <w:spacing w:line="122" w:lineRule="exact"/>
                                    <w:ind w:left="364"/>
                                    <w:rPr>
                                      <w:sz w:val="12"/>
                                    </w:rPr>
                                  </w:pPr>
                                  <w:r>
                                    <w:rPr>
                                      <w:sz w:val="12"/>
                                    </w:rPr>
                                    <w:t>Community</w:t>
                                  </w:r>
                                  <w:r>
                                    <w:rPr>
                                      <w:spacing w:val="-4"/>
                                      <w:sz w:val="12"/>
                                    </w:rPr>
                                    <w:t xml:space="preserve"> </w:t>
                                  </w:r>
                                  <w:r>
                                    <w:rPr>
                                      <w:sz w:val="12"/>
                                    </w:rPr>
                                    <w:t>Development</w:t>
                                  </w:r>
                                  <w:r>
                                    <w:rPr>
                                      <w:spacing w:val="-3"/>
                                      <w:sz w:val="12"/>
                                    </w:rPr>
                                    <w:t xml:space="preserve"> </w:t>
                                  </w:r>
                                  <w:r>
                                    <w:rPr>
                                      <w:sz w:val="12"/>
                                    </w:rPr>
                                    <w:t>Block</w:t>
                                  </w:r>
                                  <w:r>
                                    <w:rPr>
                                      <w:spacing w:val="-4"/>
                                      <w:sz w:val="12"/>
                                    </w:rPr>
                                    <w:t xml:space="preserve"> </w:t>
                                  </w:r>
                                  <w:r>
                                    <w:rPr>
                                      <w:sz w:val="12"/>
                                    </w:rPr>
                                    <w:t>Grant</w:t>
                                  </w:r>
                                  <w:r>
                                    <w:rPr>
                                      <w:spacing w:val="-4"/>
                                      <w:sz w:val="12"/>
                                    </w:rPr>
                                    <w:t xml:space="preserve"> </w:t>
                                  </w:r>
                                  <w:r>
                                    <w:rPr>
                                      <w:sz w:val="12"/>
                                    </w:rPr>
                                    <w:t>(CDBG)</w:t>
                                  </w:r>
                                  <w:r>
                                    <w:rPr>
                                      <w:spacing w:val="-5"/>
                                      <w:sz w:val="12"/>
                                    </w:rPr>
                                    <w:t xml:space="preserve"> </w:t>
                                  </w:r>
                                  <w:r>
                                    <w:rPr>
                                      <w:sz w:val="12"/>
                                    </w:rPr>
                                    <w:t>-</w:t>
                                  </w:r>
                                  <w:r>
                                    <w:rPr>
                                      <w:spacing w:val="-5"/>
                                      <w:sz w:val="12"/>
                                    </w:rPr>
                                    <w:t xml:space="preserve"> </w:t>
                                  </w:r>
                                  <w:r>
                                    <w:rPr>
                                      <w:sz w:val="12"/>
                                    </w:rPr>
                                    <w:t>Federal,</w:t>
                                  </w:r>
                                  <w:r>
                                    <w:rPr>
                                      <w:spacing w:val="-5"/>
                                      <w:sz w:val="12"/>
                                    </w:rPr>
                                    <w:t xml:space="preserve"> </w:t>
                                  </w:r>
                                  <w:r>
                                    <w:rPr>
                                      <w:sz w:val="12"/>
                                    </w:rPr>
                                    <w:t>State,</w:t>
                                  </w:r>
                                  <w:r>
                                    <w:rPr>
                                      <w:spacing w:val="-5"/>
                                      <w:sz w:val="12"/>
                                    </w:rPr>
                                    <w:t xml:space="preserve"> </w:t>
                                  </w:r>
                                  <w:r>
                                    <w:rPr>
                                      <w:sz w:val="12"/>
                                    </w:rPr>
                                    <w:t>and</w:t>
                                  </w:r>
                                  <w:r>
                                    <w:rPr>
                                      <w:spacing w:val="-4"/>
                                      <w:sz w:val="12"/>
                                    </w:rPr>
                                    <w:t xml:space="preserve"> </w:t>
                                  </w:r>
                                  <w:r>
                                    <w:rPr>
                                      <w:spacing w:val="-2"/>
                                      <w:sz w:val="12"/>
                                    </w:rPr>
                                    <w:t>Local</w:t>
                                  </w:r>
                                </w:p>
                              </w:tc>
                              <w:tc>
                                <w:tcPr>
                                  <w:tcW w:w="909" w:type="dxa"/>
                                </w:tcPr>
                                <w:p w:rsidR="00AB69F9" w14:textId="77777777">
                                  <w:pPr>
                                    <w:pStyle w:val="TableParagraph"/>
                                    <w:spacing w:line="122" w:lineRule="exact"/>
                                    <w:ind w:right="30"/>
                                    <w:jc w:val="right"/>
                                    <w:rPr>
                                      <w:sz w:val="12"/>
                                    </w:rPr>
                                  </w:pPr>
                                  <w:bookmarkStart w:id="174" w:name="C.3d.1._C.3d.2._C.3d.3._C.3d.4._C.3d.5._"/>
                                  <w:bookmarkEnd w:id="174"/>
                                  <w:r>
                                    <w:rPr>
                                      <w:spacing w:val="-2"/>
                                      <w:sz w:val="12"/>
                                    </w:rPr>
                                    <w:t>C.3d.1.</w:t>
                                  </w:r>
                                </w:p>
                              </w:tc>
                            </w:tr>
                            <w:tr w14:paraId="570E8341"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C.3d.2.</w:t>
                                  </w:r>
                                </w:p>
                              </w:tc>
                              <w:tc>
                                <w:tcPr>
                                  <w:tcW w:w="4394" w:type="dxa"/>
                                </w:tcPr>
                                <w:p w:rsidR="00AB69F9" w14:textId="77777777">
                                  <w:pPr>
                                    <w:pStyle w:val="TableParagraph"/>
                                    <w:spacing w:before="5"/>
                                    <w:ind w:left="364"/>
                                    <w:rPr>
                                      <w:sz w:val="12"/>
                                    </w:rPr>
                                  </w:pPr>
                                  <w:r>
                                    <w:rPr>
                                      <w:sz w:val="12"/>
                                    </w:rPr>
                                    <w:t>Section</w:t>
                                  </w:r>
                                  <w:r>
                                    <w:rPr>
                                      <w:spacing w:val="-6"/>
                                      <w:sz w:val="12"/>
                                    </w:rPr>
                                    <w:t xml:space="preserve"> </w:t>
                                  </w:r>
                                  <w:r>
                                    <w:rPr>
                                      <w:spacing w:val="-10"/>
                                      <w:sz w:val="12"/>
                                    </w:rPr>
                                    <w:t>8</w:t>
                                  </w:r>
                                </w:p>
                              </w:tc>
                              <w:tc>
                                <w:tcPr>
                                  <w:tcW w:w="909" w:type="dxa"/>
                                </w:tcPr>
                                <w:p w:rsidR="00AB69F9" w14:textId="77777777">
                                  <w:pPr>
                                    <w:pStyle w:val="TableParagraph"/>
                                    <w:spacing w:before="5"/>
                                    <w:ind w:right="30"/>
                                    <w:jc w:val="right"/>
                                    <w:rPr>
                                      <w:sz w:val="12"/>
                                    </w:rPr>
                                  </w:pPr>
                                  <w:r>
                                    <w:rPr>
                                      <w:spacing w:val="-2"/>
                                      <w:sz w:val="12"/>
                                    </w:rPr>
                                    <w:t>C.3d.2.</w:t>
                                  </w:r>
                                </w:p>
                              </w:tc>
                            </w:tr>
                            <w:tr w14:paraId="4895362C"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C.3d.3.</w:t>
                                  </w:r>
                                </w:p>
                              </w:tc>
                              <w:tc>
                                <w:tcPr>
                                  <w:tcW w:w="4394" w:type="dxa"/>
                                </w:tcPr>
                                <w:p w:rsidR="00AB69F9" w14:textId="77777777">
                                  <w:pPr>
                                    <w:pStyle w:val="TableParagraph"/>
                                    <w:spacing w:before="5"/>
                                    <w:ind w:left="364"/>
                                    <w:rPr>
                                      <w:sz w:val="12"/>
                                    </w:rPr>
                                  </w:pPr>
                                  <w:r>
                                    <w:rPr>
                                      <w:sz w:val="12"/>
                                    </w:rPr>
                                    <w:t>Section</w:t>
                                  </w:r>
                                  <w:r>
                                    <w:rPr>
                                      <w:spacing w:val="-6"/>
                                      <w:sz w:val="12"/>
                                    </w:rPr>
                                    <w:t xml:space="preserve"> </w:t>
                                  </w:r>
                                  <w:r>
                                    <w:rPr>
                                      <w:spacing w:val="-5"/>
                                      <w:sz w:val="12"/>
                                    </w:rPr>
                                    <w:t>202</w:t>
                                  </w:r>
                                </w:p>
                              </w:tc>
                              <w:tc>
                                <w:tcPr>
                                  <w:tcW w:w="909" w:type="dxa"/>
                                </w:tcPr>
                                <w:p w:rsidR="00AB69F9" w14:textId="77777777">
                                  <w:pPr>
                                    <w:pStyle w:val="TableParagraph"/>
                                    <w:spacing w:before="5"/>
                                    <w:ind w:right="30"/>
                                    <w:jc w:val="right"/>
                                    <w:rPr>
                                      <w:sz w:val="12"/>
                                    </w:rPr>
                                  </w:pPr>
                                  <w:r>
                                    <w:rPr>
                                      <w:spacing w:val="-2"/>
                                      <w:sz w:val="12"/>
                                    </w:rPr>
                                    <w:t>C.3d.3.</w:t>
                                  </w:r>
                                </w:p>
                              </w:tc>
                            </w:tr>
                            <w:tr w14:paraId="4435AAC7"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C.3d.4.</w:t>
                                  </w:r>
                                </w:p>
                              </w:tc>
                              <w:tc>
                                <w:tcPr>
                                  <w:tcW w:w="4394" w:type="dxa"/>
                                </w:tcPr>
                                <w:p w:rsidR="00AB69F9" w14:textId="77777777">
                                  <w:pPr>
                                    <w:pStyle w:val="TableParagraph"/>
                                    <w:spacing w:before="5"/>
                                    <w:ind w:left="364"/>
                                    <w:rPr>
                                      <w:sz w:val="12"/>
                                    </w:rPr>
                                  </w:pPr>
                                  <w:r>
                                    <w:rPr>
                                      <w:sz w:val="12"/>
                                    </w:rPr>
                                    <w:t>Home</w:t>
                                  </w:r>
                                  <w:r>
                                    <w:rPr>
                                      <w:spacing w:val="-5"/>
                                      <w:sz w:val="12"/>
                                    </w:rPr>
                                    <w:t xml:space="preserve"> </w:t>
                                  </w:r>
                                  <w:r>
                                    <w:rPr>
                                      <w:sz w:val="12"/>
                                    </w:rPr>
                                    <w:t>Tenant-Based</w:t>
                                  </w:r>
                                  <w:r>
                                    <w:rPr>
                                      <w:spacing w:val="-6"/>
                                      <w:sz w:val="12"/>
                                    </w:rPr>
                                    <w:t xml:space="preserve"> </w:t>
                                  </w:r>
                                  <w:r>
                                    <w:rPr>
                                      <w:sz w:val="12"/>
                                    </w:rPr>
                                    <w:t>Rental</w:t>
                                  </w:r>
                                  <w:r>
                                    <w:rPr>
                                      <w:spacing w:val="-6"/>
                                      <w:sz w:val="12"/>
                                    </w:rPr>
                                    <w:t xml:space="preserve"> </w:t>
                                  </w:r>
                                  <w:r>
                                    <w:rPr>
                                      <w:sz w:val="12"/>
                                    </w:rPr>
                                    <w:t>Assistance</w:t>
                                  </w:r>
                                  <w:r>
                                    <w:rPr>
                                      <w:spacing w:val="-5"/>
                                      <w:sz w:val="12"/>
                                    </w:rPr>
                                    <w:t xml:space="preserve"> </w:t>
                                  </w:r>
                                  <w:r>
                                    <w:rPr>
                                      <w:sz w:val="12"/>
                                    </w:rPr>
                                    <w:t>(HOME</w:t>
                                  </w:r>
                                  <w:r>
                                    <w:rPr>
                                      <w:spacing w:val="-5"/>
                                      <w:sz w:val="12"/>
                                    </w:rPr>
                                    <w:t xml:space="preserve"> </w:t>
                                  </w:r>
                                  <w:r>
                                    <w:rPr>
                                      <w:spacing w:val="-2"/>
                                      <w:sz w:val="12"/>
                                    </w:rPr>
                                    <w:t>TBRA)</w:t>
                                  </w:r>
                                </w:p>
                              </w:tc>
                              <w:tc>
                                <w:tcPr>
                                  <w:tcW w:w="909" w:type="dxa"/>
                                </w:tcPr>
                                <w:p w:rsidR="00AB69F9" w14:textId="77777777">
                                  <w:pPr>
                                    <w:pStyle w:val="TableParagraph"/>
                                    <w:spacing w:before="5"/>
                                    <w:ind w:right="30"/>
                                    <w:jc w:val="right"/>
                                    <w:rPr>
                                      <w:sz w:val="12"/>
                                    </w:rPr>
                                  </w:pPr>
                                  <w:r>
                                    <w:rPr>
                                      <w:spacing w:val="-2"/>
                                      <w:sz w:val="12"/>
                                    </w:rPr>
                                    <w:t>C.3d.4.</w:t>
                                  </w:r>
                                </w:p>
                              </w:tc>
                            </w:tr>
                            <w:tr w14:paraId="557F84DD"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C.3d.5.</w:t>
                                  </w:r>
                                </w:p>
                              </w:tc>
                              <w:tc>
                                <w:tcPr>
                                  <w:tcW w:w="4394" w:type="dxa"/>
                                </w:tcPr>
                                <w:p w:rsidR="00AB69F9" w14:textId="77777777">
                                  <w:pPr>
                                    <w:pStyle w:val="TableParagraph"/>
                                    <w:spacing w:before="5"/>
                                    <w:ind w:left="364"/>
                                    <w:rPr>
                                      <w:sz w:val="12"/>
                                    </w:rPr>
                                  </w:pPr>
                                  <w:r>
                                    <w:rPr>
                                      <w:sz w:val="12"/>
                                    </w:rPr>
                                    <w:t>HOPE</w:t>
                                  </w:r>
                                  <w:r>
                                    <w:rPr>
                                      <w:spacing w:val="-6"/>
                                      <w:sz w:val="12"/>
                                    </w:rPr>
                                    <w:t xml:space="preserve"> </w:t>
                                  </w:r>
                                  <w:r>
                                    <w:rPr>
                                      <w:sz w:val="12"/>
                                    </w:rPr>
                                    <w:t>for</w:t>
                                  </w:r>
                                  <w:r>
                                    <w:rPr>
                                      <w:spacing w:val="-6"/>
                                      <w:sz w:val="12"/>
                                    </w:rPr>
                                    <w:t xml:space="preserve"> </w:t>
                                  </w:r>
                                  <w:r>
                                    <w:rPr>
                                      <w:sz w:val="12"/>
                                    </w:rPr>
                                    <w:t>Homeowners</w:t>
                                  </w:r>
                                  <w:r>
                                    <w:rPr>
                                      <w:spacing w:val="-4"/>
                                      <w:sz w:val="12"/>
                                    </w:rPr>
                                    <w:t xml:space="preserve"> </w:t>
                                  </w:r>
                                  <w:r>
                                    <w:rPr>
                                      <w:sz w:val="12"/>
                                    </w:rPr>
                                    <w:t>Program</w:t>
                                  </w:r>
                                  <w:r>
                                    <w:rPr>
                                      <w:spacing w:val="-4"/>
                                      <w:sz w:val="12"/>
                                    </w:rPr>
                                    <w:t xml:space="preserve"> </w:t>
                                  </w:r>
                                  <w:r>
                                    <w:rPr>
                                      <w:spacing w:val="-2"/>
                                      <w:sz w:val="12"/>
                                    </w:rPr>
                                    <w:t>(H4H)</w:t>
                                  </w:r>
                                </w:p>
                              </w:tc>
                              <w:tc>
                                <w:tcPr>
                                  <w:tcW w:w="909" w:type="dxa"/>
                                </w:tcPr>
                                <w:p w:rsidR="00AB69F9" w14:textId="77777777">
                                  <w:pPr>
                                    <w:pStyle w:val="TableParagraph"/>
                                    <w:spacing w:before="5"/>
                                    <w:ind w:right="30"/>
                                    <w:jc w:val="right"/>
                                    <w:rPr>
                                      <w:sz w:val="12"/>
                                    </w:rPr>
                                  </w:pPr>
                                  <w:r>
                                    <w:rPr>
                                      <w:spacing w:val="-2"/>
                                      <w:sz w:val="12"/>
                                    </w:rPr>
                                    <w:t>C.3d.5.</w:t>
                                  </w:r>
                                </w:p>
                              </w:tc>
                            </w:tr>
                            <w:tr w14:paraId="05DDC259"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C.3d.6.</w:t>
                                  </w:r>
                                </w:p>
                              </w:tc>
                              <w:tc>
                                <w:tcPr>
                                  <w:tcW w:w="4394" w:type="dxa"/>
                                </w:tcPr>
                                <w:p w:rsidR="00AB69F9" w14:textId="77777777">
                                  <w:pPr>
                                    <w:pStyle w:val="TableParagraph"/>
                                    <w:spacing w:before="5"/>
                                    <w:ind w:left="364"/>
                                    <w:rPr>
                                      <w:sz w:val="12"/>
                                    </w:rPr>
                                  </w:pPr>
                                  <w:r>
                                    <w:rPr>
                                      <w:sz w:val="12"/>
                                    </w:rPr>
                                    <w:t>Emergency</w:t>
                                  </w:r>
                                  <w:r>
                                    <w:rPr>
                                      <w:spacing w:val="-8"/>
                                      <w:sz w:val="12"/>
                                    </w:rPr>
                                    <w:t xml:space="preserve"> </w:t>
                                  </w:r>
                                  <w:r>
                                    <w:rPr>
                                      <w:sz w:val="12"/>
                                    </w:rPr>
                                    <w:t>Solutions</w:t>
                                  </w:r>
                                  <w:r>
                                    <w:rPr>
                                      <w:spacing w:val="-6"/>
                                      <w:sz w:val="12"/>
                                    </w:rPr>
                                    <w:t xml:space="preserve"> </w:t>
                                  </w:r>
                                  <w:r>
                                    <w:rPr>
                                      <w:sz w:val="12"/>
                                    </w:rPr>
                                    <w:t>Grant</w:t>
                                  </w:r>
                                  <w:r>
                                    <w:rPr>
                                      <w:spacing w:val="-6"/>
                                      <w:sz w:val="12"/>
                                    </w:rPr>
                                    <w:t xml:space="preserve"> </w:t>
                                  </w:r>
                                  <w:r>
                                    <w:rPr>
                                      <w:spacing w:val="-2"/>
                                      <w:sz w:val="12"/>
                                    </w:rPr>
                                    <w:t>(ESG)</w:t>
                                  </w:r>
                                </w:p>
                              </w:tc>
                              <w:tc>
                                <w:tcPr>
                                  <w:tcW w:w="909" w:type="dxa"/>
                                </w:tcPr>
                                <w:p w:rsidR="00AB69F9" w14:textId="77777777">
                                  <w:pPr>
                                    <w:pStyle w:val="TableParagraph"/>
                                    <w:spacing w:before="5"/>
                                    <w:ind w:right="30"/>
                                    <w:jc w:val="right"/>
                                    <w:rPr>
                                      <w:sz w:val="12"/>
                                    </w:rPr>
                                  </w:pPr>
                                  <w:r>
                                    <w:rPr>
                                      <w:spacing w:val="-2"/>
                                      <w:sz w:val="12"/>
                                    </w:rPr>
                                    <w:t>C.3d.6.</w:t>
                                  </w:r>
                                </w:p>
                              </w:tc>
                            </w:tr>
                            <w:tr w14:paraId="375F2577"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C.3d.7.</w:t>
                                  </w:r>
                                </w:p>
                              </w:tc>
                              <w:tc>
                                <w:tcPr>
                                  <w:tcW w:w="4394" w:type="dxa"/>
                                </w:tcPr>
                                <w:p w:rsidR="00AB69F9" w14:textId="77777777">
                                  <w:pPr>
                                    <w:pStyle w:val="TableParagraph"/>
                                    <w:spacing w:before="5"/>
                                    <w:ind w:left="364"/>
                                    <w:rPr>
                                      <w:sz w:val="12"/>
                                    </w:rPr>
                                  </w:pPr>
                                  <w:r>
                                    <w:rPr>
                                      <w:sz w:val="12"/>
                                    </w:rPr>
                                    <w:t>Continuum</w:t>
                                  </w:r>
                                  <w:r>
                                    <w:rPr>
                                      <w:spacing w:val="-5"/>
                                      <w:sz w:val="12"/>
                                    </w:rPr>
                                    <w:t xml:space="preserve"> </w:t>
                                  </w:r>
                                  <w:r>
                                    <w:rPr>
                                      <w:sz w:val="12"/>
                                    </w:rPr>
                                    <w:t>of</w:t>
                                  </w:r>
                                  <w:r>
                                    <w:rPr>
                                      <w:spacing w:val="-4"/>
                                      <w:sz w:val="12"/>
                                    </w:rPr>
                                    <w:t xml:space="preserve"> </w:t>
                                  </w:r>
                                  <w:r>
                                    <w:rPr>
                                      <w:sz w:val="12"/>
                                    </w:rPr>
                                    <w:t>Care</w:t>
                                  </w:r>
                                  <w:r>
                                    <w:rPr>
                                      <w:spacing w:val="-4"/>
                                      <w:sz w:val="12"/>
                                    </w:rPr>
                                    <w:t xml:space="preserve"> </w:t>
                                  </w:r>
                                  <w:r>
                                    <w:rPr>
                                      <w:spacing w:val="-2"/>
                                      <w:sz w:val="12"/>
                                    </w:rPr>
                                    <w:t>(CoC)</w:t>
                                  </w:r>
                                </w:p>
                              </w:tc>
                              <w:tc>
                                <w:tcPr>
                                  <w:tcW w:w="909" w:type="dxa"/>
                                </w:tcPr>
                                <w:p w:rsidR="00AB69F9" w14:textId="77777777">
                                  <w:pPr>
                                    <w:pStyle w:val="TableParagraph"/>
                                    <w:spacing w:before="5"/>
                                    <w:ind w:right="30"/>
                                    <w:jc w:val="right"/>
                                    <w:rPr>
                                      <w:sz w:val="12"/>
                                    </w:rPr>
                                  </w:pPr>
                                  <w:r>
                                    <w:rPr>
                                      <w:spacing w:val="-2"/>
                                      <w:sz w:val="12"/>
                                    </w:rPr>
                                    <w:t>C.3d.7.</w:t>
                                  </w:r>
                                </w:p>
                              </w:tc>
                            </w:tr>
                            <w:tr w14:paraId="7A0F8AB2" w14:textId="77777777">
                              <w:tblPrEx>
                                <w:tblW w:w="0" w:type="auto"/>
                                <w:tblInd w:w="7" w:type="dxa"/>
                                <w:tblLayout w:type="fixed"/>
                                <w:tblCellMar>
                                  <w:left w:w="0" w:type="dxa"/>
                                  <w:right w:w="0" w:type="dxa"/>
                                </w:tblCellMar>
                                <w:tblLook w:val="01E0"/>
                              </w:tblPrEx>
                              <w:trPr>
                                <w:trHeight w:val="150"/>
                              </w:trPr>
                              <w:tc>
                                <w:tcPr>
                                  <w:tcW w:w="737" w:type="dxa"/>
                                </w:tcPr>
                                <w:p w:rsidR="00AB69F9" w14:textId="77777777">
                                  <w:pPr>
                                    <w:pStyle w:val="TableParagraph"/>
                                    <w:spacing w:before="5" w:line="124" w:lineRule="exact"/>
                                    <w:ind w:left="33"/>
                                    <w:rPr>
                                      <w:sz w:val="12"/>
                                    </w:rPr>
                                  </w:pPr>
                                  <w:r>
                                    <w:rPr>
                                      <w:spacing w:val="-2"/>
                                      <w:sz w:val="12"/>
                                    </w:rPr>
                                    <w:t>C.3d.8.</w:t>
                                  </w:r>
                                </w:p>
                              </w:tc>
                              <w:tc>
                                <w:tcPr>
                                  <w:tcW w:w="4394" w:type="dxa"/>
                                </w:tcPr>
                                <w:p w:rsidR="00AB69F9" w14:textId="77777777">
                                  <w:pPr>
                                    <w:pStyle w:val="TableParagraph"/>
                                    <w:spacing w:before="5" w:line="124" w:lineRule="exact"/>
                                    <w:ind w:left="364"/>
                                    <w:rPr>
                                      <w:sz w:val="12"/>
                                    </w:rPr>
                                  </w:pPr>
                                  <w:r>
                                    <w:rPr>
                                      <w:sz w:val="12"/>
                                    </w:rPr>
                                    <w:t>All</w:t>
                                  </w:r>
                                  <w:r>
                                    <w:rPr>
                                      <w:spacing w:val="-7"/>
                                      <w:sz w:val="12"/>
                                    </w:rPr>
                                    <w:t xml:space="preserve"> </w:t>
                                  </w:r>
                                  <w:r>
                                    <w:rPr>
                                      <w:sz w:val="12"/>
                                    </w:rPr>
                                    <w:t>other</w:t>
                                  </w:r>
                                  <w:r>
                                    <w:rPr>
                                      <w:spacing w:val="-6"/>
                                      <w:sz w:val="12"/>
                                    </w:rPr>
                                    <w:t xml:space="preserve"> </w:t>
                                  </w:r>
                                  <w:r>
                                    <w:rPr>
                                      <w:sz w:val="12"/>
                                    </w:rPr>
                                    <w:t>HUD</w:t>
                                  </w:r>
                                  <w:r>
                                    <w:rPr>
                                      <w:spacing w:val="-5"/>
                                      <w:sz w:val="12"/>
                                    </w:rPr>
                                    <w:t xml:space="preserve"> </w:t>
                                  </w:r>
                                  <w:r>
                                    <w:rPr>
                                      <w:sz w:val="12"/>
                                    </w:rPr>
                                    <w:t>programs,</w:t>
                                  </w:r>
                                  <w:r>
                                    <w:rPr>
                                      <w:spacing w:val="-6"/>
                                      <w:sz w:val="12"/>
                                    </w:rPr>
                                    <w:t xml:space="preserve"> </w:t>
                                  </w:r>
                                  <w:r>
                                    <w:rPr>
                                      <w:sz w:val="12"/>
                                    </w:rPr>
                                    <w:t>including</w:t>
                                  </w:r>
                                  <w:r>
                                    <w:rPr>
                                      <w:spacing w:val="-5"/>
                                      <w:sz w:val="12"/>
                                    </w:rPr>
                                    <w:t xml:space="preserve"> </w:t>
                                  </w:r>
                                  <w:r>
                                    <w:rPr>
                                      <w:sz w:val="12"/>
                                    </w:rPr>
                                    <w:t>homeless</w:t>
                                  </w:r>
                                  <w:r>
                                    <w:rPr>
                                      <w:spacing w:val="-4"/>
                                      <w:sz w:val="12"/>
                                    </w:rPr>
                                    <w:t xml:space="preserve"> </w:t>
                                  </w:r>
                                  <w:r>
                                    <w:rPr>
                                      <w:spacing w:val="-2"/>
                                      <w:sz w:val="12"/>
                                    </w:rPr>
                                    <w:t>programs</w:t>
                                  </w:r>
                                </w:p>
                              </w:tc>
                              <w:tc>
                                <w:tcPr>
                                  <w:tcW w:w="909" w:type="dxa"/>
                                </w:tcPr>
                                <w:p w:rsidR="00AB69F9" w14:textId="77777777">
                                  <w:pPr>
                                    <w:pStyle w:val="TableParagraph"/>
                                    <w:spacing w:before="5" w:line="124" w:lineRule="exact"/>
                                    <w:ind w:right="30"/>
                                    <w:jc w:val="right"/>
                                    <w:rPr>
                                      <w:sz w:val="12"/>
                                    </w:rPr>
                                  </w:pPr>
                                  <w:r>
                                    <w:rPr>
                                      <w:spacing w:val="-2"/>
                                      <w:sz w:val="12"/>
                                    </w:rPr>
                                    <w:t>C.3d.8.</w:t>
                                  </w:r>
                                </w:p>
                              </w:tc>
                            </w:tr>
                          </w:tbl>
                          <w:p w:rsidR="00AB69F9" w14:textId="77777777">
                            <w:pPr>
                              <w:pStyle w:val="BodyText"/>
                            </w:pPr>
                          </w:p>
                        </w:txbxContent>
                      </wps:txbx>
                      <wps:bodyPr wrap="square" lIns="0" tIns="0" rIns="0" bIns="0" rtlCol="0"/>
                    </wps:wsp>
                  </a:graphicData>
                </a:graphic>
              </wp:inline>
            </w:drawing>
          </mc:Choice>
          <mc:Fallback>
            <w:pict>
              <v:shape id="Textbox 29" o:spid="_x0000_i1045" type="#_x0000_t202" style="width:302.05pt;height:69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737"/>
                        <w:gridCol w:w="4394"/>
                        <w:gridCol w:w="909"/>
                      </w:tblGrid>
                      <w:tr w14:paraId="6DC85D6F" w14:textId="77777777">
                        <w:tblPrEx>
                          <w:tblW w:w="0" w:type="auto"/>
                          <w:tblInd w:w="7" w:type="dxa"/>
                          <w:tblLayout w:type="fixed"/>
                          <w:tblCellMar>
                            <w:left w:w="0" w:type="dxa"/>
                            <w:right w:w="0" w:type="dxa"/>
                          </w:tblCellMar>
                          <w:tblLook w:val="01E0"/>
                        </w:tblPrEx>
                        <w:trPr>
                          <w:trHeight w:val="150"/>
                        </w:trPr>
                        <w:tc>
                          <w:tcPr>
                            <w:tcW w:w="737" w:type="dxa"/>
                          </w:tcPr>
                          <w:p w:rsidR="00AB69F9" w14:paraId="722F7FF5" w14:textId="77777777">
                            <w:pPr>
                              <w:pStyle w:val="TableParagraph"/>
                              <w:spacing w:line="122" w:lineRule="exact"/>
                              <w:ind w:left="33"/>
                              <w:rPr>
                                <w:sz w:val="12"/>
                              </w:rPr>
                            </w:pPr>
                            <w:bookmarkStart w:id="173" w:name="C.3d.1._Community_Development_Block_Gran"/>
                            <w:bookmarkEnd w:id="173"/>
                            <w:r>
                              <w:rPr>
                                <w:spacing w:val="-2"/>
                                <w:sz w:val="12"/>
                              </w:rPr>
                              <w:t>C.3d.1.</w:t>
                            </w:r>
                          </w:p>
                        </w:tc>
                        <w:tc>
                          <w:tcPr>
                            <w:tcW w:w="4394" w:type="dxa"/>
                          </w:tcPr>
                          <w:p w:rsidR="00AB69F9" w14:paraId="234CD364" w14:textId="77777777">
                            <w:pPr>
                              <w:pStyle w:val="TableParagraph"/>
                              <w:spacing w:line="122" w:lineRule="exact"/>
                              <w:ind w:left="364"/>
                              <w:rPr>
                                <w:sz w:val="12"/>
                              </w:rPr>
                            </w:pPr>
                            <w:r>
                              <w:rPr>
                                <w:sz w:val="12"/>
                              </w:rPr>
                              <w:t>Community</w:t>
                            </w:r>
                            <w:r>
                              <w:rPr>
                                <w:spacing w:val="-4"/>
                                <w:sz w:val="12"/>
                              </w:rPr>
                              <w:t xml:space="preserve"> </w:t>
                            </w:r>
                            <w:r>
                              <w:rPr>
                                <w:sz w:val="12"/>
                              </w:rPr>
                              <w:t>Development</w:t>
                            </w:r>
                            <w:r>
                              <w:rPr>
                                <w:spacing w:val="-3"/>
                                <w:sz w:val="12"/>
                              </w:rPr>
                              <w:t xml:space="preserve"> </w:t>
                            </w:r>
                            <w:r>
                              <w:rPr>
                                <w:sz w:val="12"/>
                              </w:rPr>
                              <w:t>Block</w:t>
                            </w:r>
                            <w:r>
                              <w:rPr>
                                <w:spacing w:val="-4"/>
                                <w:sz w:val="12"/>
                              </w:rPr>
                              <w:t xml:space="preserve"> </w:t>
                            </w:r>
                            <w:r>
                              <w:rPr>
                                <w:sz w:val="12"/>
                              </w:rPr>
                              <w:t>Grant</w:t>
                            </w:r>
                            <w:r>
                              <w:rPr>
                                <w:spacing w:val="-4"/>
                                <w:sz w:val="12"/>
                              </w:rPr>
                              <w:t xml:space="preserve"> </w:t>
                            </w:r>
                            <w:r>
                              <w:rPr>
                                <w:sz w:val="12"/>
                              </w:rPr>
                              <w:t>(CDBG)</w:t>
                            </w:r>
                            <w:r>
                              <w:rPr>
                                <w:spacing w:val="-5"/>
                                <w:sz w:val="12"/>
                              </w:rPr>
                              <w:t xml:space="preserve"> </w:t>
                            </w:r>
                            <w:r>
                              <w:rPr>
                                <w:sz w:val="12"/>
                              </w:rPr>
                              <w:t>-</w:t>
                            </w:r>
                            <w:r>
                              <w:rPr>
                                <w:spacing w:val="-5"/>
                                <w:sz w:val="12"/>
                              </w:rPr>
                              <w:t xml:space="preserve"> </w:t>
                            </w:r>
                            <w:r>
                              <w:rPr>
                                <w:sz w:val="12"/>
                              </w:rPr>
                              <w:t>Federal,</w:t>
                            </w:r>
                            <w:r>
                              <w:rPr>
                                <w:spacing w:val="-5"/>
                                <w:sz w:val="12"/>
                              </w:rPr>
                              <w:t xml:space="preserve"> </w:t>
                            </w:r>
                            <w:r>
                              <w:rPr>
                                <w:sz w:val="12"/>
                              </w:rPr>
                              <w:t>State,</w:t>
                            </w:r>
                            <w:r>
                              <w:rPr>
                                <w:spacing w:val="-5"/>
                                <w:sz w:val="12"/>
                              </w:rPr>
                              <w:t xml:space="preserve"> </w:t>
                            </w:r>
                            <w:r>
                              <w:rPr>
                                <w:sz w:val="12"/>
                              </w:rPr>
                              <w:t>and</w:t>
                            </w:r>
                            <w:r>
                              <w:rPr>
                                <w:spacing w:val="-4"/>
                                <w:sz w:val="12"/>
                              </w:rPr>
                              <w:t xml:space="preserve"> </w:t>
                            </w:r>
                            <w:r>
                              <w:rPr>
                                <w:spacing w:val="-2"/>
                                <w:sz w:val="12"/>
                              </w:rPr>
                              <w:t>Local</w:t>
                            </w:r>
                          </w:p>
                        </w:tc>
                        <w:tc>
                          <w:tcPr>
                            <w:tcW w:w="909" w:type="dxa"/>
                          </w:tcPr>
                          <w:p w:rsidR="00AB69F9" w14:paraId="555660B2" w14:textId="77777777">
                            <w:pPr>
                              <w:pStyle w:val="TableParagraph"/>
                              <w:spacing w:line="122" w:lineRule="exact"/>
                              <w:ind w:right="30"/>
                              <w:jc w:val="right"/>
                              <w:rPr>
                                <w:sz w:val="12"/>
                              </w:rPr>
                            </w:pPr>
                            <w:bookmarkStart w:id="174" w:name="C.3d.1._C.3d.2._C.3d.3._C.3d.4._C.3d.5._"/>
                            <w:bookmarkEnd w:id="174"/>
                            <w:r>
                              <w:rPr>
                                <w:spacing w:val="-2"/>
                                <w:sz w:val="12"/>
                              </w:rPr>
                              <w:t>C.3d.1.</w:t>
                            </w:r>
                          </w:p>
                        </w:tc>
                      </w:tr>
                      <w:tr w14:paraId="570E8341" w14:textId="77777777">
                        <w:tblPrEx>
                          <w:tblW w:w="0" w:type="auto"/>
                          <w:tblInd w:w="7" w:type="dxa"/>
                          <w:tblLayout w:type="fixed"/>
                          <w:tblCellMar>
                            <w:left w:w="0" w:type="dxa"/>
                            <w:right w:w="0" w:type="dxa"/>
                          </w:tblCellMar>
                          <w:tblLook w:val="01E0"/>
                        </w:tblPrEx>
                        <w:trPr>
                          <w:trHeight w:val="180"/>
                        </w:trPr>
                        <w:tc>
                          <w:tcPr>
                            <w:tcW w:w="737" w:type="dxa"/>
                          </w:tcPr>
                          <w:p w:rsidR="00AB69F9" w14:paraId="3AB5642F" w14:textId="77777777">
                            <w:pPr>
                              <w:pStyle w:val="TableParagraph"/>
                              <w:spacing w:before="5"/>
                              <w:ind w:left="33"/>
                              <w:rPr>
                                <w:sz w:val="12"/>
                              </w:rPr>
                            </w:pPr>
                            <w:r>
                              <w:rPr>
                                <w:spacing w:val="-2"/>
                                <w:sz w:val="12"/>
                              </w:rPr>
                              <w:t>C.3d.2.</w:t>
                            </w:r>
                          </w:p>
                        </w:tc>
                        <w:tc>
                          <w:tcPr>
                            <w:tcW w:w="4394" w:type="dxa"/>
                          </w:tcPr>
                          <w:p w:rsidR="00AB69F9" w14:paraId="5BD13876" w14:textId="77777777">
                            <w:pPr>
                              <w:pStyle w:val="TableParagraph"/>
                              <w:spacing w:before="5"/>
                              <w:ind w:left="364"/>
                              <w:rPr>
                                <w:sz w:val="12"/>
                              </w:rPr>
                            </w:pPr>
                            <w:r>
                              <w:rPr>
                                <w:sz w:val="12"/>
                              </w:rPr>
                              <w:t>Section</w:t>
                            </w:r>
                            <w:r>
                              <w:rPr>
                                <w:spacing w:val="-6"/>
                                <w:sz w:val="12"/>
                              </w:rPr>
                              <w:t xml:space="preserve"> </w:t>
                            </w:r>
                            <w:r>
                              <w:rPr>
                                <w:spacing w:val="-10"/>
                                <w:sz w:val="12"/>
                              </w:rPr>
                              <w:t>8</w:t>
                            </w:r>
                          </w:p>
                        </w:tc>
                        <w:tc>
                          <w:tcPr>
                            <w:tcW w:w="909" w:type="dxa"/>
                          </w:tcPr>
                          <w:p w:rsidR="00AB69F9" w14:paraId="046FFB76" w14:textId="77777777">
                            <w:pPr>
                              <w:pStyle w:val="TableParagraph"/>
                              <w:spacing w:before="5"/>
                              <w:ind w:right="30"/>
                              <w:jc w:val="right"/>
                              <w:rPr>
                                <w:sz w:val="12"/>
                              </w:rPr>
                            </w:pPr>
                            <w:r>
                              <w:rPr>
                                <w:spacing w:val="-2"/>
                                <w:sz w:val="12"/>
                              </w:rPr>
                              <w:t>C.3d.2.</w:t>
                            </w:r>
                          </w:p>
                        </w:tc>
                      </w:tr>
                      <w:tr w14:paraId="4895362C" w14:textId="77777777">
                        <w:tblPrEx>
                          <w:tblW w:w="0" w:type="auto"/>
                          <w:tblInd w:w="7" w:type="dxa"/>
                          <w:tblLayout w:type="fixed"/>
                          <w:tblCellMar>
                            <w:left w:w="0" w:type="dxa"/>
                            <w:right w:w="0" w:type="dxa"/>
                          </w:tblCellMar>
                          <w:tblLook w:val="01E0"/>
                        </w:tblPrEx>
                        <w:trPr>
                          <w:trHeight w:val="180"/>
                        </w:trPr>
                        <w:tc>
                          <w:tcPr>
                            <w:tcW w:w="737" w:type="dxa"/>
                          </w:tcPr>
                          <w:p w:rsidR="00AB69F9" w14:paraId="62CE46F4" w14:textId="77777777">
                            <w:pPr>
                              <w:pStyle w:val="TableParagraph"/>
                              <w:spacing w:before="5"/>
                              <w:ind w:left="33"/>
                              <w:rPr>
                                <w:sz w:val="12"/>
                              </w:rPr>
                            </w:pPr>
                            <w:r>
                              <w:rPr>
                                <w:spacing w:val="-2"/>
                                <w:sz w:val="12"/>
                              </w:rPr>
                              <w:t>C.3d.3.</w:t>
                            </w:r>
                          </w:p>
                        </w:tc>
                        <w:tc>
                          <w:tcPr>
                            <w:tcW w:w="4394" w:type="dxa"/>
                          </w:tcPr>
                          <w:p w:rsidR="00AB69F9" w14:paraId="1E84DF86" w14:textId="77777777">
                            <w:pPr>
                              <w:pStyle w:val="TableParagraph"/>
                              <w:spacing w:before="5"/>
                              <w:ind w:left="364"/>
                              <w:rPr>
                                <w:sz w:val="12"/>
                              </w:rPr>
                            </w:pPr>
                            <w:r>
                              <w:rPr>
                                <w:sz w:val="12"/>
                              </w:rPr>
                              <w:t>Section</w:t>
                            </w:r>
                            <w:r>
                              <w:rPr>
                                <w:spacing w:val="-6"/>
                                <w:sz w:val="12"/>
                              </w:rPr>
                              <w:t xml:space="preserve"> </w:t>
                            </w:r>
                            <w:r>
                              <w:rPr>
                                <w:spacing w:val="-5"/>
                                <w:sz w:val="12"/>
                              </w:rPr>
                              <w:t>202</w:t>
                            </w:r>
                          </w:p>
                        </w:tc>
                        <w:tc>
                          <w:tcPr>
                            <w:tcW w:w="909" w:type="dxa"/>
                          </w:tcPr>
                          <w:p w:rsidR="00AB69F9" w14:paraId="6A7FEC32" w14:textId="77777777">
                            <w:pPr>
                              <w:pStyle w:val="TableParagraph"/>
                              <w:spacing w:before="5"/>
                              <w:ind w:right="30"/>
                              <w:jc w:val="right"/>
                              <w:rPr>
                                <w:sz w:val="12"/>
                              </w:rPr>
                            </w:pPr>
                            <w:r>
                              <w:rPr>
                                <w:spacing w:val="-2"/>
                                <w:sz w:val="12"/>
                              </w:rPr>
                              <w:t>C.3d.3.</w:t>
                            </w:r>
                          </w:p>
                        </w:tc>
                      </w:tr>
                      <w:tr w14:paraId="4435AAC7" w14:textId="77777777">
                        <w:tblPrEx>
                          <w:tblW w:w="0" w:type="auto"/>
                          <w:tblInd w:w="7" w:type="dxa"/>
                          <w:tblLayout w:type="fixed"/>
                          <w:tblCellMar>
                            <w:left w:w="0" w:type="dxa"/>
                            <w:right w:w="0" w:type="dxa"/>
                          </w:tblCellMar>
                          <w:tblLook w:val="01E0"/>
                        </w:tblPrEx>
                        <w:trPr>
                          <w:trHeight w:val="180"/>
                        </w:trPr>
                        <w:tc>
                          <w:tcPr>
                            <w:tcW w:w="737" w:type="dxa"/>
                          </w:tcPr>
                          <w:p w:rsidR="00AB69F9" w14:paraId="1F4C0111" w14:textId="77777777">
                            <w:pPr>
                              <w:pStyle w:val="TableParagraph"/>
                              <w:spacing w:before="5"/>
                              <w:ind w:left="33"/>
                              <w:rPr>
                                <w:sz w:val="12"/>
                              </w:rPr>
                            </w:pPr>
                            <w:r>
                              <w:rPr>
                                <w:spacing w:val="-2"/>
                                <w:sz w:val="12"/>
                              </w:rPr>
                              <w:t>C.3d.4.</w:t>
                            </w:r>
                          </w:p>
                        </w:tc>
                        <w:tc>
                          <w:tcPr>
                            <w:tcW w:w="4394" w:type="dxa"/>
                          </w:tcPr>
                          <w:p w:rsidR="00AB69F9" w14:paraId="41D19CCD" w14:textId="77777777">
                            <w:pPr>
                              <w:pStyle w:val="TableParagraph"/>
                              <w:spacing w:before="5"/>
                              <w:ind w:left="364"/>
                              <w:rPr>
                                <w:sz w:val="12"/>
                              </w:rPr>
                            </w:pPr>
                            <w:r>
                              <w:rPr>
                                <w:sz w:val="12"/>
                              </w:rPr>
                              <w:t>Home</w:t>
                            </w:r>
                            <w:r>
                              <w:rPr>
                                <w:spacing w:val="-5"/>
                                <w:sz w:val="12"/>
                              </w:rPr>
                              <w:t xml:space="preserve"> </w:t>
                            </w:r>
                            <w:r>
                              <w:rPr>
                                <w:sz w:val="12"/>
                              </w:rPr>
                              <w:t>Tenant-Based</w:t>
                            </w:r>
                            <w:r>
                              <w:rPr>
                                <w:spacing w:val="-6"/>
                                <w:sz w:val="12"/>
                              </w:rPr>
                              <w:t xml:space="preserve"> </w:t>
                            </w:r>
                            <w:r>
                              <w:rPr>
                                <w:sz w:val="12"/>
                              </w:rPr>
                              <w:t>Rental</w:t>
                            </w:r>
                            <w:r>
                              <w:rPr>
                                <w:spacing w:val="-6"/>
                                <w:sz w:val="12"/>
                              </w:rPr>
                              <w:t xml:space="preserve"> </w:t>
                            </w:r>
                            <w:r>
                              <w:rPr>
                                <w:sz w:val="12"/>
                              </w:rPr>
                              <w:t>Assistance</w:t>
                            </w:r>
                            <w:r>
                              <w:rPr>
                                <w:spacing w:val="-5"/>
                                <w:sz w:val="12"/>
                              </w:rPr>
                              <w:t xml:space="preserve"> </w:t>
                            </w:r>
                            <w:r>
                              <w:rPr>
                                <w:sz w:val="12"/>
                              </w:rPr>
                              <w:t>(HOME</w:t>
                            </w:r>
                            <w:r>
                              <w:rPr>
                                <w:spacing w:val="-5"/>
                                <w:sz w:val="12"/>
                              </w:rPr>
                              <w:t xml:space="preserve"> </w:t>
                            </w:r>
                            <w:r>
                              <w:rPr>
                                <w:spacing w:val="-2"/>
                                <w:sz w:val="12"/>
                              </w:rPr>
                              <w:t>TBRA)</w:t>
                            </w:r>
                          </w:p>
                        </w:tc>
                        <w:tc>
                          <w:tcPr>
                            <w:tcW w:w="909" w:type="dxa"/>
                          </w:tcPr>
                          <w:p w:rsidR="00AB69F9" w14:paraId="21794415" w14:textId="77777777">
                            <w:pPr>
                              <w:pStyle w:val="TableParagraph"/>
                              <w:spacing w:before="5"/>
                              <w:ind w:right="30"/>
                              <w:jc w:val="right"/>
                              <w:rPr>
                                <w:sz w:val="12"/>
                              </w:rPr>
                            </w:pPr>
                            <w:r>
                              <w:rPr>
                                <w:spacing w:val="-2"/>
                                <w:sz w:val="12"/>
                              </w:rPr>
                              <w:t>C.3d.4.</w:t>
                            </w:r>
                          </w:p>
                        </w:tc>
                      </w:tr>
                      <w:tr w14:paraId="557F84DD" w14:textId="77777777">
                        <w:tblPrEx>
                          <w:tblW w:w="0" w:type="auto"/>
                          <w:tblInd w:w="7" w:type="dxa"/>
                          <w:tblLayout w:type="fixed"/>
                          <w:tblCellMar>
                            <w:left w:w="0" w:type="dxa"/>
                            <w:right w:w="0" w:type="dxa"/>
                          </w:tblCellMar>
                          <w:tblLook w:val="01E0"/>
                        </w:tblPrEx>
                        <w:trPr>
                          <w:trHeight w:val="180"/>
                        </w:trPr>
                        <w:tc>
                          <w:tcPr>
                            <w:tcW w:w="737" w:type="dxa"/>
                          </w:tcPr>
                          <w:p w:rsidR="00AB69F9" w14:paraId="59E56344" w14:textId="77777777">
                            <w:pPr>
                              <w:pStyle w:val="TableParagraph"/>
                              <w:spacing w:before="5"/>
                              <w:ind w:left="33"/>
                              <w:rPr>
                                <w:sz w:val="12"/>
                              </w:rPr>
                            </w:pPr>
                            <w:r>
                              <w:rPr>
                                <w:spacing w:val="-2"/>
                                <w:sz w:val="12"/>
                              </w:rPr>
                              <w:t>C.3d.5.</w:t>
                            </w:r>
                          </w:p>
                        </w:tc>
                        <w:tc>
                          <w:tcPr>
                            <w:tcW w:w="4394" w:type="dxa"/>
                          </w:tcPr>
                          <w:p w:rsidR="00AB69F9" w14:paraId="501E12C6" w14:textId="77777777">
                            <w:pPr>
                              <w:pStyle w:val="TableParagraph"/>
                              <w:spacing w:before="5"/>
                              <w:ind w:left="364"/>
                              <w:rPr>
                                <w:sz w:val="12"/>
                              </w:rPr>
                            </w:pPr>
                            <w:r>
                              <w:rPr>
                                <w:sz w:val="12"/>
                              </w:rPr>
                              <w:t>HOPE</w:t>
                            </w:r>
                            <w:r>
                              <w:rPr>
                                <w:spacing w:val="-6"/>
                                <w:sz w:val="12"/>
                              </w:rPr>
                              <w:t xml:space="preserve"> </w:t>
                            </w:r>
                            <w:r>
                              <w:rPr>
                                <w:sz w:val="12"/>
                              </w:rPr>
                              <w:t>for</w:t>
                            </w:r>
                            <w:r>
                              <w:rPr>
                                <w:spacing w:val="-6"/>
                                <w:sz w:val="12"/>
                              </w:rPr>
                              <w:t xml:space="preserve"> </w:t>
                            </w:r>
                            <w:r>
                              <w:rPr>
                                <w:sz w:val="12"/>
                              </w:rPr>
                              <w:t>Homeowners</w:t>
                            </w:r>
                            <w:r>
                              <w:rPr>
                                <w:spacing w:val="-4"/>
                                <w:sz w:val="12"/>
                              </w:rPr>
                              <w:t xml:space="preserve"> </w:t>
                            </w:r>
                            <w:r>
                              <w:rPr>
                                <w:sz w:val="12"/>
                              </w:rPr>
                              <w:t>Program</w:t>
                            </w:r>
                            <w:r>
                              <w:rPr>
                                <w:spacing w:val="-4"/>
                                <w:sz w:val="12"/>
                              </w:rPr>
                              <w:t xml:space="preserve"> </w:t>
                            </w:r>
                            <w:r>
                              <w:rPr>
                                <w:spacing w:val="-2"/>
                                <w:sz w:val="12"/>
                              </w:rPr>
                              <w:t>(H4H)</w:t>
                            </w:r>
                          </w:p>
                        </w:tc>
                        <w:tc>
                          <w:tcPr>
                            <w:tcW w:w="909" w:type="dxa"/>
                          </w:tcPr>
                          <w:p w:rsidR="00AB69F9" w14:paraId="2CC3256D" w14:textId="77777777">
                            <w:pPr>
                              <w:pStyle w:val="TableParagraph"/>
                              <w:spacing w:before="5"/>
                              <w:ind w:right="30"/>
                              <w:jc w:val="right"/>
                              <w:rPr>
                                <w:sz w:val="12"/>
                              </w:rPr>
                            </w:pPr>
                            <w:r>
                              <w:rPr>
                                <w:spacing w:val="-2"/>
                                <w:sz w:val="12"/>
                              </w:rPr>
                              <w:t>C.3d.5.</w:t>
                            </w:r>
                          </w:p>
                        </w:tc>
                      </w:tr>
                      <w:tr w14:paraId="05DDC259" w14:textId="77777777">
                        <w:tblPrEx>
                          <w:tblW w:w="0" w:type="auto"/>
                          <w:tblInd w:w="7" w:type="dxa"/>
                          <w:tblLayout w:type="fixed"/>
                          <w:tblCellMar>
                            <w:left w:w="0" w:type="dxa"/>
                            <w:right w:w="0" w:type="dxa"/>
                          </w:tblCellMar>
                          <w:tblLook w:val="01E0"/>
                        </w:tblPrEx>
                        <w:trPr>
                          <w:trHeight w:val="180"/>
                        </w:trPr>
                        <w:tc>
                          <w:tcPr>
                            <w:tcW w:w="737" w:type="dxa"/>
                          </w:tcPr>
                          <w:p w:rsidR="00AB69F9" w14:paraId="1818E9F4" w14:textId="77777777">
                            <w:pPr>
                              <w:pStyle w:val="TableParagraph"/>
                              <w:spacing w:before="5"/>
                              <w:ind w:left="33"/>
                              <w:rPr>
                                <w:sz w:val="12"/>
                              </w:rPr>
                            </w:pPr>
                            <w:r>
                              <w:rPr>
                                <w:spacing w:val="-2"/>
                                <w:sz w:val="12"/>
                              </w:rPr>
                              <w:t>C.3d.6.</w:t>
                            </w:r>
                          </w:p>
                        </w:tc>
                        <w:tc>
                          <w:tcPr>
                            <w:tcW w:w="4394" w:type="dxa"/>
                          </w:tcPr>
                          <w:p w:rsidR="00AB69F9" w14:paraId="0ED3FD0D" w14:textId="77777777">
                            <w:pPr>
                              <w:pStyle w:val="TableParagraph"/>
                              <w:spacing w:before="5"/>
                              <w:ind w:left="364"/>
                              <w:rPr>
                                <w:sz w:val="12"/>
                              </w:rPr>
                            </w:pPr>
                            <w:r>
                              <w:rPr>
                                <w:sz w:val="12"/>
                              </w:rPr>
                              <w:t>Emergency</w:t>
                            </w:r>
                            <w:r>
                              <w:rPr>
                                <w:spacing w:val="-8"/>
                                <w:sz w:val="12"/>
                              </w:rPr>
                              <w:t xml:space="preserve"> </w:t>
                            </w:r>
                            <w:r>
                              <w:rPr>
                                <w:sz w:val="12"/>
                              </w:rPr>
                              <w:t>Solutions</w:t>
                            </w:r>
                            <w:r>
                              <w:rPr>
                                <w:spacing w:val="-6"/>
                                <w:sz w:val="12"/>
                              </w:rPr>
                              <w:t xml:space="preserve"> </w:t>
                            </w:r>
                            <w:r>
                              <w:rPr>
                                <w:sz w:val="12"/>
                              </w:rPr>
                              <w:t>Grant</w:t>
                            </w:r>
                            <w:r>
                              <w:rPr>
                                <w:spacing w:val="-6"/>
                                <w:sz w:val="12"/>
                              </w:rPr>
                              <w:t xml:space="preserve"> </w:t>
                            </w:r>
                            <w:r>
                              <w:rPr>
                                <w:spacing w:val="-2"/>
                                <w:sz w:val="12"/>
                              </w:rPr>
                              <w:t>(ESG)</w:t>
                            </w:r>
                          </w:p>
                        </w:tc>
                        <w:tc>
                          <w:tcPr>
                            <w:tcW w:w="909" w:type="dxa"/>
                          </w:tcPr>
                          <w:p w:rsidR="00AB69F9" w14:paraId="759F932B" w14:textId="77777777">
                            <w:pPr>
                              <w:pStyle w:val="TableParagraph"/>
                              <w:spacing w:before="5"/>
                              <w:ind w:right="30"/>
                              <w:jc w:val="right"/>
                              <w:rPr>
                                <w:sz w:val="12"/>
                              </w:rPr>
                            </w:pPr>
                            <w:r>
                              <w:rPr>
                                <w:spacing w:val="-2"/>
                                <w:sz w:val="12"/>
                              </w:rPr>
                              <w:t>C.3d.6.</w:t>
                            </w:r>
                          </w:p>
                        </w:tc>
                      </w:tr>
                      <w:tr w14:paraId="375F2577" w14:textId="77777777">
                        <w:tblPrEx>
                          <w:tblW w:w="0" w:type="auto"/>
                          <w:tblInd w:w="7" w:type="dxa"/>
                          <w:tblLayout w:type="fixed"/>
                          <w:tblCellMar>
                            <w:left w:w="0" w:type="dxa"/>
                            <w:right w:w="0" w:type="dxa"/>
                          </w:tblCellMar>
                          <w:tblLook w:val="01E0"/>
                        </w:tblPrEx>
                        <w:trPr>
                          <w:trHeight w:val="180"/>
                        </w:trPr>
                        <w:tc>
                          <w:tcPr>
                            <w:tcW w:w="737" w:type="dxa"/>
                          </w:tcPr>
                          <w:p w:rsidR="00AB69F9" w14:paraId="27758F33" w14:textId="77777777">
                            <w:pPr>
                              <w:pStyle w:val="TableParagraph"/>
                              <w:spacing w:before="5"/>
                              <w:ind w:left="33"/>
                              <w:rPr>
                                <w:sz w:val="12"/>
                              </w:rPr>
                            </w:pPr>
                            <w:r>
                              <w:rPr>
                                <w:spacing w:val="-2"/>
                                <w:sz w:val="12"/>
                              </w:rPr>
                              <w:t>C.3d.7.</w:t>
                            </w:r>
                          </w:p>
                        </w:tc>
                        <w:tc>
                          <w:tcPr>
                            <w:tcW w:w="4394" w:type="dxa"/>
                          </w:tcPr>
                          <w:p w:rsidR="00AB69F9" w14:paraId="64035A36" w14:textId="77777777">
                            <w:pPr>
                              <w:pStyle w:val="TableParagraph"/>
                              <w:spacing w:before="5"/>
                              <w:ind w:left="364"/>
                              <w:rPr>
                                <w:sz w:val="12"/>
                              </w:rPr>
                            </w:pPr>
                            <w:r>
                              <w:rPr>
                                <w:sz w:val="12"/>
                              </w:rPr>
                              <w:t>Continuum</w:t>
                            </w:r>
                            <w:r>
                              <w:rPr>
                                <w:spacing w:val="-5"/>
                                <w:sz w:val="12"/>
                              </w:rPr>
                              <w:t xml:space="preserve"> </w:t>
                            </w:r>
                            <w:r>
                              <w:rPr>
                                <w:sz w:val="12"/>
                              </w:rPr>
                              <w:t>of</w:t>
                            </w:r>
                            <w:r>
                              <w:rPr>
                                <w:spacing w:val="-4"/>
                                <w:sz w:val="12"/>
                              </w:rPr>
                              <w:t xml:space="preserve"> </w:t>
                            </w:r>
                            <w:r>
                              <w:rPr>
                                <w:sz w:val="12"/>
                              </w:rPr>
                              <w:t>Care</w:t>
                            </w:r>
                            <w:r>
                              <w:rPr>
                                <w:spacing w:val="-4"/>
                                <w:sz w:val="12"/>
                              </w:rPr>
                              <w:t xml:space="preserve"> </w:t>
                            </w:r>
                            <w:r>
                              <w:rPr>
                                <w:spacing w:val="-2"/>
                                <w:sz w:val="12"/>
                              </w:rPr>
                              <w:t>(CoC)</w:t>
                            </w:r>
                          </w:p>
                        </w:tc>
                        <w:tc>
                          <w:tcPr>
                            <w:tcW w:w="909" w:type="dxa"/>
                          </w:tcPr>
                          <w:p w:rsidR="00AB69F9" w14:paraId="6FA8BCC8" w14:textId="77777777">
                            <w:pPr>
                              <w:pStyle w:val="TableParagraph"/>
                              <w:spacing w:before="5"/>
                              <w:ind w:right="30"/>
                              <w:jc w:val="right"/>
                              <w:rPr>
                                <w:sz w:val="12"/>
                              </w:rPr>
                            </w:pPr>
                            <w:r>
                              <w:rPr>
                                <w:spacing w:val="-2"/>
                                <w:sz w:val="12"/>
                              </w:rPr>
                              <w:t>C.3d.7.</w:t>
                            </w:r>
                          </w:p>
                        </w:tc>
                      </w:tr>
                      <w:tr w14:paraId="7A0F8AB2" w14:textId="77777777">
                        <w:tblPrEx>
                          <w:tblW w:w="0" w:type="auto"/>
                          <w:tblInd w:w="7" w:type="dxa"/>
                          <w:tblLayout w:type="fixed"/>
                          <w:tblCellMar>
                            <w:left w:w="0" w:type="dxa"/>
                            <w:right w:w="0" w:type="dxa"/>
                          </w:tblCellMar>
                          <w:tblLook w:val="01E0"/>
                        </w:tblPrEx>
                        <w:trPr>
                          <w:trHeight w:val="150"/>
                        </w:trPr>
                        <w:tc>
                          <w:tcPr>
                            <w:tcW w:w="737" w:type="dxa"/>
                          </w:tcPr>
                          <w:p w:rsidR="00AB69F9" w14:paraId="582D13C8" w14:textId="77777777">
                            <w:pPr>
                              <w:pStyle w:val="TableParagraph"/>
                              <w:spacing w:before="5" w:line="124" w:lineRule="exact"/>
                              <w:ind w:left="33"/>
                              <w:rPr>
                                <w:sz w:val="12"/>
                              </w:rPr>
                            </w:pPr>
                            <w:r>
                              <w:rPr>
                                <w:spacing w:val="-2"/>
                                <w:sz w:val="12"/>
                              </w:rPr>
                              <w:t>C.3d.8.</w:t>
                            </w:r>
                          </w:p>
                        </w:tc>
                        <w:tc>
                          <w:tcPr>
                            <w:tcW w:w="4394" w:type="dxa"/>
                          </w:tcPr>
                          <w:p w:rsidR="00AB69F9" w14:paraId="545CB96B" w14:textId="77777777">
                            <w:pPr>
                              <w:pStyle w:val="TableParagraph"/>
                              <w:spacing w:before="5" w:line="124" w:lineRule="exact"/>
                              <w:ind w:left="364"/>
                              <w:rPr>
                                <w:sz w:val="12"/>
                              </w:rPr>
                            </w:pPr>
                            <w:r>
                              <w:rPr>
                                <w:sz w:val="12"/>
                              </w:rPr>
                              <w:t>All</w:t>
                            </w:r>
                            <w:r>
                              <w:rPr>
                                <w:spacing w:val="-7"/>
                                <w:sz w:val="12"/>
                              </w:rPr>
                              <w:t xml:space="preserve"> </w:t>
                            </w:r>
                            <w:r>
                              <w:rPr>
                                <w:sz w:val="12"/>
                              </w:rPr>
                              <w:t>other</w:t>
                            </w:r>
                            <w:r>
                              <w:rPr>
                                <w:spacing w:val="-6"/>
                                <w:sz w:val="12"/>
                              </w:rPr>
                              <w:t xml:space="preserve"> </w:t>
                            </w:r>
                            <w:r>
                              <w:rPr>
                                <w:sz w:val="12"/>
                              </w:rPr>
                              <w:t>HUD</w:t>
                            </w:r>
                            <w:r>
                              <w:rPr>
                                <w:spacing w:val="-5"/>
                                <w:sz w:val="12"/>
                              </w:rPr>
                              <w:t xml:space="preserve"> </w:t>
                            </w:r>
                            <w:r>
                              <w:rPr>
                                <w:sz w:val="12"/>
                              </w:rPr>
                              <w:t>programs,</w:t>
                            </w:r>
                            <w:r>
                              <w:rPr>
                                <w:spacing w:val="-6"/>
                                <w:sz w:val="12"/>
                              </w:rPr>
                              <w:t xml:space="preserve"> </w:t>
                            </w:r>
                            <w:r>
                              <w:rPr>
                                <w:sz w:val="12"/>
                              </w:rPr>
                              <w:t>including</w:t>
                            </w:r>
                            <w:r>
                              <w:rPr>
                                <w:spacing w:val="-5"/>
                                <w:sz w:val="12"/>
                              </w:rPr>
                              <w:t xml:space="preserve"> </w:t>
                            </w:r>
                            <w:r>
                              <w:rPr>
                                <w:sz w:val="12"/>
                              </w:rPr>
                              <w:t>homeless</w:t>
                            </w:r>
                            <w:r>
                              <w:rPr>
                                <w:spacing w:val="-4"/>
                                <w:sz w:val="12"/>
                              </w:rPr>
                              <w:t xml:space="preserve"> </w:t>
                            </w:r>
                            <w:r>
                              <w:rPr>
                                <w:spacing w:val="-2"/>
                                <w:sz w:val="12"/>
                              </w:rPr>
                              <w:t>programs</w:t>
                            </w:r>
                          </w:p>
                        </w:tc>
                        <w:tc>
                          <w:tcPr>
                            <w:tcW w:w="909" w:type="dxa"/>
                          </w:tcPr>
                          <w:p w:rsidR="00AB69F9" w14:paraId="04422EF1" w14:textId="77777777">
                            <w:pPr>
                              <w:pStyle w:val="TableParagraph"/>
                              <w:spacing w:before="5" w:line="124" w:lineRule="exact"/>
                              <w:ind w:right="30"/>
                              <w:jc w:val="right"/>
                              <w:rPr>
                                <w:sz w:val="12"/>
                              </w:rPr>
                            </w:pPr>
                            <w:r>
                              <w:rPr>
                                <w:spacing w:val="-2"/>
                                <w:sz w:val="12"/>
                              </w:rPr>
                              <w:t>C.3d.8.</w:t>
                            </w:r>
                          </w:p>
                        </w:tc>
                      </w:tr>
                    </w:tbl>
                    <w:p w:rsidR="00AB69F9" w14:paraId="4148C2E1" w14:textId="77777777">
                      <w:pPr>
                        <w:pStyle w:val="BodyText"/>
                      </w:pPr>
                    </w:p>
                  </w:txbxContent>
                </v:textbox>
                <w10:wrap type="none"/>
                <w10:anchorlock/>
              </v:shape>
            </w:pict>
          </mc:Fallback>
        </mc:AlternateContent>
      </w:r>
      <w:r>
        <w:rPr>
          <w:position w:val="3"/>
          <w:sz w:val="20"/>
        </w:rPr>
        <w:tab/>
      </w:r>
      <w:r>
        <w:rPr>
          <w:noProof/>
          <w:sz w:val="20"/>
        </w:rPr>
        <mc:AlternateContent>
          <mc:Choice Requires="wps">
            <w:drawing>
              <wp:inline distT="0" distB="0" distL="0" distR="0">
                <wp:extent cx="927100" cy="923925"/>
                <wp:effectExtent l="0" t="0" r="0" b="0"/>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92392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45C4FF62"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054986DF"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3B085413"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08920AD"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33CE29F5"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5066C8FE"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46EC0598"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A0A2514"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inline>
            </w:drawing>
          </mc:Choice>
          <mc:Fallback>
            <w:pict>
              <v:shape id="Textbox 30" o:spid="_x0000_i1046" type="#_x0000_t202" style="width:73pt;height:72.75pt;mso-left-percent:-10001;mso-position-horizontal-relative:char;mso-position-vertical-relative:line;mso-top-percent:-10001;mso-wrap-style:square;visibility:visible;v-text-anchor:top"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45C4FF62"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paraId="1A5B908C" w14:textId="77777777">
                            <w:pPr>
                              <w:pStyle w:val="TableParagraph"/>
                              <w:rPr>
                                <w:rFonts w:ascii="Times New Roman"/>
                                <w:sz w:val="10"/>
                              </w:rPr>
                            </w:pPr>
                          </w:p>
                        </w:tc>
                      </w:tr>
                      <w:tr w14:paraId="054986DF" w14:textId="77777777">
                        <w:tblPrEx>
                          <w:tblW w:w="0" w:type="auto"/>
                          <w:tblInd w:w="7" w:type="dxa"/>
                          <w:tblLayout w:type="fixed"/>
                          <w:tblCellMar>
                            <w:left w:w="0" w:type="dxa"/>
                            <w:right w:w="0" w:type="dxa"/>
                          </w:tblCellMar>
                          <w:tblLook w:val="01E0"/>
                        </w:tblPrEx>
                        <w:trPr>
                          <w:trHeight w:val="165"/>
                        </w:trPr>
                        <w:tc>
                          <w:tcPr>
                            <w:tcW w:w="1445" w:type="dxa"/>
                          </w:tcPr>
                          <w:p w:rsidR="00AB69F9" w14:paraId="3186391B" w14:textId="77777777">
                            <w:pPr>
                              <w:pStyle w:val="TableParagraph"/>
                              <w:rPr>
                                <w:rFonts w:ascii="Times New Roman"/>
                                <w:sz w:val="10"/>
                              </w:rPr>
                            </w:pPr>
                          </w:p>
                        </w:tc>
                      </w:tr>
                      <w:tr w14:paraId="3B085413" w14:textId="77777777">
                        <w:tblPrEx>
                          <w:tblW w:w="0" w:type="auto"/>
                          <w:tblInd w:w="7" w:type="dxa"/>
                          <w:tblLayout w:type="fixed"/>
                          <w:tblCellMar>
                            <w:left w:w="0" w:type="dxa"/>
                            <w:right w:w="0" w:type="dxa"/>
                          </w:tblCellMar>
                          <w:tblLook w:val="01E0"/>
                        </w:tblPrEx>
                        <w:trPr>
                          <w:trHeight w:val="165"/>
                        </w:trPr>
                        <w:tc>
                          <w:tcPr>
                            <w:tcW w:w="1445" w:type="dxa"/>
                          </w:tcPr>
                          <w:p w:rsidR="00AB69F9" w14:paraId="70C7C61E" w14:textId="77777777">
                            <w:pPr>
                              <w:pStyle w:val="TableParagraph"/>
                              <w:rPr>
                                <w:rFonts w:ascii="Times New Roman"/>
                                <w:sz w:val="10"/>
                              </w:rPr>
                            </w:pPr>
                          </w:p>
                        </w:tc>
                      </w:tr>
                      <w:tr w14:paraId="708920AD" w14:textId="77777777">
                        <w:tblPrEx>
                          <w:tblW w:w="0" w:type="auto"/>
                          <w:tblInd w:w="7" w:type="dxa"/>
                          <w:tblLayout w:type="fixed"/>
                          <w:tblCellMar>
                            <w:left w:w="0" w:type="dxa"/>
                            <w:right w:w="0" w:type="dxa"/>
                          </w:tblCellMar>
                          <w:tblLook w:val="01E0"/>
                        </w:tblPrEx>
                        <w:trPr>
                          <w:trHeight w:val="165"/>
                        </w:trPr>
                        <w:tc>
                          <w:tcPr>
                            <w:tcW w:w="1445" w:type="dxa"/>
                          </w:tcPr>
                          <w:p w:rsidR="00AB69F9" w14:paraId="498E3B63" w14:textId="77777777">
                            <w:pPr>
                              <w:pStyle w:val="TableParagraph"/>
                              <w:rPr>
                                <w:rFonts w:ascii="Times New Roman"/>
                                <w:sz w:val="10"/>
                              </w:rPr>
                            </w:pPr>
                          </w:p>
                        </w:tc>
                      </w:tr>
                      <w:tr w14:paraId="33CE29F5" w14:textId="77777777">
                        <w:tblPrEx>
                          <w:tblW w:w="0" w:type="auto"/>
                          <w:tblInd w:w="7" w:type="dxa"/>
                          <w:tblLayout w:type="fixed"/>
                          <w:tblCellMar>
                            <w:left w:w="0" w:type="dxa"/>
                            <w:right w:w="0" w:type="dxa"/>
                          </w:tblCellMar>
                          <w:tblLook w:val="01E0"/>
                        </w:tblPrEx>
                        <w:trPr>
                          <w:trHeight w:val="165"/>
                        </w:trPr>
                        <w:tc>
                          <w:tcPr>
                            <w:tcW w:w="1445" w:type="dxa"/>
                          </w:tcPr>
                          <w:p w:rsidR="00AB69F9" w14:paraId="57B77346" w14:textId="77777777">
                            <w:pPr>
                              <w:pStyle w:val="TableParagraph"/>
                              <w:rPr>
                                <w:rFonts w:ascii="Times New Roman"/>
                                <w:sz w:val="10"/>
                              </w:rPr>
                            </w:pPr>
                          </w:p>
                        </w:tc>
                      </w:tr>
                      <w:tr w14:paraId="5066C8FE" w14:textId="77777777">
                        <w:tblPrEx>
                          <w:tblW w:w="0" w:type="auto"/>
                          <w:tblInd w:w="7" w:type="dxa"/>
                          <w:tblLayout w:type="fixed"/>
                          <w:tblCellMar>
                            <w:left w:w="0" w:type="dxa"/>
                            <w:right w:w="0" w:type="dxa"/>
                          </w:tblCellMar>
                          <w:tblLook w:val="01E0"/>
                        </w:tblPrEx>
                        <w:trPr>
                          <w:trHeight w:val="165"/>
                        </w:trPr>
                        <w:tc>
                          <w:tcPr>
                            <w:tcW w:w="1445" w:type="dxa"/>
                          </w:tcPr>
                          <w:p w:rsidR="00AB69F9" w14:paraId="072C7A91" w14:textId="77777777">
                            <w:pPr>
                              <w:pStyle w:val="TableParagraph"/>
                              <w:rPr>
                                <w:rFonts w:ascii="Times New Roman"/>
                                <w:sz w:val="10"/>
                              </w:rPr>
                            </w:pPr>
                          </w:p>
                        </w:tc>
                      </w:tr>
                      <w:tr w14:paraId="46EC0598" w14:textId="77777777">
                        <w:tblPrEx>
                          <w:tblW w:w="0" w:type="auto"/>
                          <w:tblInd w:w="7" w:type="dxa"/>
                          <w:tblLayout w:type="fixed"/>
                          <w:tblCellMar>
                            <w:left w:w="0" w:type="dxa"/>
                            <w:right w:w="0" w:type="dxa"/>
                          </w:tblCellMar>
                          <w:tblLook w:val="01E0"/>
                        </w:tblPrEx>
                        <w:trPr>
                          <w:trHeight w:val="165"/>
                        </w:trPr>
                        <w:tc>
                          <w:tcPr>
                            <w:tcW w:w="1445" w:type="dxa"/>
                          </w:tcPr>
                          <w:p w:rsidR="00AB69F9" w14:paraId="12399A95" w14:textId="77777777">
                            <w:pPr>
                              <w:pStyle w:val="TableParagraph"/>
                              <w:rPr>
                                <w:rFonts w:ascii="Times New Roman"/>
                                <w:sz w:val="10"/>
                              </w:rPr>
                            </w:pPr>
                          </w:p>
                        </w:tc>
                      </w:tr>
                      <w:tr w14:paraId="6A0A2514" w14:textId="77777777">
                        <w:tblPrEx>
                          <w:tblW w:w="0" w:type="auto"/>
                          <w:tblInd w:w="7" w:type="dxa"/>
                          <w:tblLayout w:type="fixed"/>
                          <w:tblCellMar>
                            <w:left w:w="0" w:type="dxa"/>
                            <w:right w:w="0" w:type="dxa"/>
                          </w:tblCellMar>
                          <w:tblLook w:val="01E0"/>
                        </w:tblPrEx>
                        <w:trPr>
                          <w:trHeight w:val="165"/>
                        </w:trPr>
                        <w:tc>
                          <w:tcPr>
                            <w:tcW w:w="1445" w:type="dxa"/>
                          </w:tcPr>
                          <w:p w:rsidR="00AB69F9" w14:paraId="679F6C49" w14:textId="77777777">
                            <w:pPr>
                              <w:pStyle w:val="TableParagraph"/>
                              <w:rPr>
                                <w:rFonts w:ascii="Times New Roman"/>
                                <w:sz w:val="10"/>
                              </w:rPr>
                            </w:pPr>
                          </w:p>
                        </w:tc>
                      </w:tr>
                    </w:tbl>
                    <w:p w:rsidR="00AB69F9" w14:paraId="223D5412" w14:textId="77777777">
                      <w:pPr>
                        <w:pStyle w:val="BodyText"/>
                      </w:pPr>
                    </w:p>
                  </w:txbxContent>
                </v:textbox>
                <w10:wrap type="none"/>
                <w10:anchorlock/>
              </v:shape>
            </w:pict>
          </mc:Fallback>
        </mc:AlternateContent>
      </w:r>
    </w:p>
    <w:p w:rsidR="00AB69F9" w14:paraId="66B0F1CE" w14:textId="77777777">
      <w:pPr>
        <w:rPr>
          <w:sz w:val="20"/>
        </w:rPr>
        <w:sectPr>
          <w:type w:val="continuous"/>
          <w:pgSz w:w="12240" w:h="15840"/>
          <w:pgMar w:top="820" w:right="320" w:bottom="280" w:left="660" w:header="1454" w:footer="437" w:gutter="0"/>
          <w:cols w:space="720"/>
        </w:sectPr>
      </w:pPr>
    </w:p>
    <w:p w:rsidR="00AB69F9" w14:paraId="2D396140" w14:textId="77777777">
      <w:pPr>
        <w:spacing w:before="3"/>
        <w:ind w:left="1123"/>
        <w:rPr>
          <w:b/>
          <w:sz w:val="15"/>
        </w:rPr>
      </w:pPr>
      <w:bookmarkStart w:id="175" w:name="C.3e._Department_of_Labor_(DOL)_"/>
      <w:bookmarkEnd w:id="175"/>
      <w:r>
        <w:rPr>
          <w:b/>
          <w:sz w:val="15"/>
        </w:rPr>
        <w:t>C.3e.</w:t>
      </w:r>
      <w:r>
        <w:rPr>
          <w:b/>
          <w:spacing w:val="-3"/>
          <w:sz w:val="15"/>
        </w:rPr>
        <w:t xml:space="preserve"> </w:t>
      </w:r>
      <w:r>
        <w:rPr>
          <w:b/>
          <w:sz w:val="15"/>
        </w:rPr>
        <w:t>Department</w:t>
      </w:r>
      <w:r>
        <w:rPr>
          <w:b/>
          <w:spacing w:val="-3"/>
          <w:sz w:val="15"/>
        </w:rPr>
        <w:t xml:space="preserve"> </w:t>
      </w:r>
      <w:r>
        <w:rPr>
          <w:b/>
          <w:sz w:val="15"/>
        </w:rPr>
        <w:t>of</w:t>
      </w:r>
      <w:r>
        <w:rPr>
          <w:b/>
          <w:spacing w:val="-3"/>
          <w:sz w:val="15"/>
        </w:rPr>
        <w:t xml:space="preserve"> </w:t>
      </w:r>
      <w:r>
        <w:rPr>
          <w:b/>
          <w:sz w:val="15"/>
        </w:rPr>
        <w:t>Labor</w:t>
      </w:r>
      <w:r>
        <w:rPr>
          <w:b/>
          <w:spacing w:val="-3"/>
          <w:sz w:val="15"/>
        </w:rPr>
        <w:t xml:space="preserve"> </w:t>
      </w:r>
      <w:r>
        <w:rPr>
          <w:b/>
          <w:spacing w:val="-2"/>
          <w:sz w:val="15"/>
        </w:rPr>
        <w:t>(DOL)</w:t>
      </w:r>
    </w:p>
    <w:p w:rsidR="00AB69F9" w14:paraId="0D549FEE" w14:textId="77777777">
      <w:pPr>
        <w:tabs>
          <w:tab w:val="left" w:pos="2556"/>
        </w:tabs>
        <w:spacing w:before="26" w:line="295" w:lineRule="auto"/>
        <w:ind w:left="1488" w:right="38"/>
        <w:rPr>
          <w:sz w:val="12"/>
        </w:rPr>
      </w:pPr>
      <w:bookmarkStart w:id="176" w:name="C.3e.1._Workforce_Innovation_and_Opportu"/>
      <w:bookmarkEnd w:id="176"/>
      <w:r>
        <w:rPr>
          <w:spacing w:val="-2"/>
          <w:sz w:val="12"/>
        </w:rPr>
        <w:t>C.3e.1.</w:t>
      </w:r>
      <w:r>
        <w:rPr>
          <w:sz w:val="12"/>
        </w:rPr>
        <w:tab/>
        <w:t>Workforce</w:t>
      </w:r>
      <w:r>
        <w:rPr>
          <w:spacing w:val="-7"/>
          <w:sz w:val="12"/>
        </w:rPr>
        <w:t xml:space="preserve"> </w:t>
      </w:r>
      <w:r>
        <w:rPr>
          <w:sz w:val="12"/>
        </w:rPr>
        <w:t>Innovation</w:t>
      </w:r>
      <w:r>
        <w:rPr>
          <w:spacing w:val="-7"/>
          <w:sz w:val="12"/>
        </w:rPr>
        <w:t xml:space="preserve"> </w:t>
      </w:r>
      <w:r>
        <w:rPr>
          <w:sz w:val="12"/>
        </w:rPr>
        <w:t>and</w:t>
      </w:r>
      <w:r>
        <w:rPr>
          <w:spacing w:val="-7"/>
          <w:sz w:val="12"/>
        </w:rPr>
        <w:t xml:space="preserve"> </w:t>
      </w:r>
      <w:r>
        <w:rPr>
          <w:sz w:val="12"/>
        </w:rPr>
        <w:t>Opportunity</w:t>
      </w:r>
      <w:r>
        <w:rPr>
          <w:spacing w:val="-7"/>
          <w:sz w:val="12"/>
        </w:rPr>
        <w:t xml:space="preserve"> </w:t>
      </w:r>
      <w:r>
        <w:rPr>
          <w:sz w:val="12"/>
        </w:rPr>
        <w:t>Act</w:t>
      </w:r>
      <w:r>
        <w:rPr>
          <w:spacing w:val="-6"/>
          <w:sz w:val="12"/>
        </w:rPr>
        <w:t xml:space="preserve"> </w:t>
      </w:r>
      <w:r>
        <w:rPr>
          <w:sz w:val="12"/>
        </w:rPr>
        <w:t>(WIOA)</w:t>
      </w:r>
      <w:r>
        <w:rPr>
          <w:spacing w:val="-7"/>
          <w:sz w:val="12"/>
        </w:rPr>
        <w:t xml:space="preserve"> </w:t>
      </w:r>
      <w:r>
        <w:rPr>
          <w:sz w:val="12"/>
        </w:rPr>
        <w:t>*previously</w:t>
      </w:r>
      <w:r>
        <w:rPr>
          <w:spacing w:val="-7"/>
          <w:sz w:val="12"/>
        </w:rPr>
        <w:t xml:space="preserve"> </w:t>
      </w:r>
      <w:r>
        <w:rPr>
          <w:sz w:val="12"/>
        </w:rPr>
        <w:t>WIA</w:t>
      </w:r>
      <w:r>
        <w:rPr>
          <w:spacing w:val="40"/>
          <w:sz w:val="12"/>
        </w:rPr>
        <w:t xml:space="preserve"> </w:t>
      </w:r>
      <w:r>
        <w:rPr>
          <w:spacing w:val="-2"/>
          <w:sz w:val="12"/>
        </w:rPr>
        <w:t>C.3e.2.</w:t>
      </w:r>
      <w:r>
        <w:rPr>
          <w:sz w:val="12"/>
        </w:rPr>
        <w:tab/>
        <w:t>Other DOL Employment and Training programs</w:t>
      </w:r>
    </w:p>
    <w:p w:rsidR="00AB69F9" w14:paraId="02883279" w14:textId="77777777">
      <w:pPr>
        <w:tabs>
          <w:tab w:val="left" w:pos="2556"/>
        </w:tabs>
        <w:ind w:left="1488"/>
        <w:rPr>
          <w:sz w:val="12"/>
        </w:rPr>
      </w:pPr>
      <w:r>
        <w:rPr>
          <w:spacing w:val="-2"/>
          <w:sz w:val="12"/>
        </w:rPr>
        <w:t>C.3e.3.</w:t>
      </w:r>
      <w:r>
        <w:rPr>
          <w:sz w:val="12"/>
        </w:rPr>
        <w:tab/>
        <w:t>All</w:t>
      </w:r>
      <w:r>
        <w:rPr>
          <w:spacing w:val="-4"/>
          <w:sz w:val="12"/>
        </w:rPr>
        <w:t xml:space="preserve"> </w:t>
      </w:r>
      <w:r>
        <w:rPr>
          <w:sz w:val="12"/>
        </w:rPr>
        <w:t>other</w:t>
      </w:r>
      <w:r>
        <w:rPr>
          <w:spacing w:val="-4"/>
          <w:sz w:val="12"/>
        </w:rPr>
        <w:t xml:space="preserve"> </w:t>
      </w:r>
      <w:r>
        <w:rPr>
          <w:sz w:val="12"/>
        </w:rPr>
        <w:t>DOL</w:t>
      </w:r>
      <w:r>
        <w:rPr>
          <w:spacing w:val="-3"/>
          <w:sz w:val="12"/>
        </w:rPr>
        <w:t xml:space="preserve"> </w:t>
      </w:r>
      <w:r>
        <w:rPr>
          <w:spacing w:val="-2"/>
          <w:sz w:val="12"/>
        </w:rPr>
        <w:t>programs</w:t>
      </w:r>
    </w:p>
    <w:p w:rsidR="00AB69F9" w14:paraId="3E050A99" w14:textId="77777777">
      <w:pPr>
        <w:spacing w:before="24" w:line="261" w:lineRule="auto"/>
        <w:ind w:left="1123" w:right="44"/>
        <w:rPr>
          <w:b/>
          <w:sz w:val="15"/>
        </w:rPr>
      </w:pPr>
      <w:bookmarkStart w:id="177" w:name="C.3f._Corporation_for_National_and_Commu"/>
      <w:bookmarkEnd w:id="177"/>
      <w:r>
        <w:rPr>
          <w:b/>
          <w:sz w:val="15"/>
        </w:rPr>
        <w:t>C.3f.</w:t>
      </w:r>
      <w:r>
        <w:rPr>
          <w:b/>
          <w:spacing w:val="-2"/>
          <w:sz w:val="15"/>
        </w:rPr>
        <w:t xml:space="preserve"> </w:t>
      </w:r>
      <w:r>
        <w:rPr>
          <w:b/>
          <w:sz w:val="15"/>
        </w:rPr>
        <w:t>Corporation</w:t>
      </w:r>
      <w:r>
        <w:rPr>
          <w:b/>
          <w:spacing w:val="-2"/>
          <w:sz w:val="15"/>
        </w:rPr>
        <w:t xml:space="preserve"> </w:t>
      </w:r>
      <w:r>
        <w:rPr>
          <w:b/>
          <w:sz w:val="15"/>
        </w:rPr>
        <w:t>for</w:t>
      </w:r>
      <w:r>
        <w:rPr>
          <w:b/>
          <w:spacing w:val="-4"/>
          <w:sz w:val="15"/>
        </w:rPr>
        <w:t xml:space="preserve"> </w:t>
      </w:r>
      <w:r>
        <w:rPr>
          <w:b/>
          <w:sz w:val="15"/>
        </w:rPr>
        <w:t>National</w:t>
      </w:r>
      <w:r>
        <w:rPr>
          <w:b/>
          <w:spacing w:val="-4"/>
          <w:sz w:val="15"/>
        </w:rPr>
        <w:t xml:space="preserve"> </w:t>
      </w:r>
      <w:r>
        <w:rPr>
          <w:b/>
          <w:sz w:val="15"/>
        </w:rPr>
        <w:t>and</w:t>
      </w:r>
      <w:r>
        <w:rPr>
          <w:b/>
          <w:spacing w:val="-2"/>
          <w:sz w:val="15"/>
        </w:rPr>
        <w:t xml:space="preserve"> </w:t>
      </w:r>
      <w:r>
        <w:rPr>
          <w:b/>
          <w:sz w:val="15"/>
        </w:rPr>
        <w:t>Community</w:t>
      </w:r>
      <w:r>
        <w:rPr>
          <w:b/>
          <w:spacing w:val="-2"/>
          <w:sz w:val="15"/>
        </w:rPr>
        <w:t xml:space="preserve"> </w:t>
      </w:r>
      <w:r>
        <w:rPr>
          <w:b/>
          <w:sz w:val="15"/>
        </w:rPr>
        <w:t>Service</w:t>
      </w:r>
      <w:r>
        <w:rPr>
          <w:b/>
          <w:spacing w:val="-2"/>
          <w:sz w:val="15"/>
        </w:rPr>
        <w:t xml:space="preserve"> </w:t>
      </w:r>
      <w:r>
        <w:rPr>
          <w:b/>
          <w:sz w:val="15"/>
        </w:rPr>
        <w:t>(CNCS)</w:t>
      </w:r>
      <w:r>
        <w:rPr>
          <w:b/>
          <w:spacing w:val="-2"/>
          <w:sz w:val="15"/>
        </w:rPr>
        <w:t xml:space="preserve"> </w:t>
      </w:r>
      <w:r>
        <w:rPr>
          <w:b/>
          <w:sz w:val="15"/>
        </w:rPr>
        <w:t>programs</w:t>
      </w:r>
      <w:r>
        <w:rPr>
          <w:b/>
          <w:spacing w:val="40"/>
          <w:sz w:val="15"/>
        </w:rPr>
        <w:t xml:space="preserve"> </w:t>
      </w:r>
      <w:bookmarkStart w:id="178" w:name="C.3g._Federal_Emergency_Management_Agenc"/>
      <w:bookmarkEnd w:id="178"/>
      <w:r>
        <w:rPr>
          <w:b/>
          <w:sz w:val="15"/>
        </w:rPr>
        <w:t>C.3g. Federal Emergency Management Agency (FEMA)</w:t>
      </w:r>
    </w:p>
    <w:p w:rsidR="00AB69F9" w14:paraId="627463BA" w14:textId="77777777">
      <w:pPr>
        <w:spacing w:before="4" w:line="254" w:lineRule="auto"/>
        <w:ind w:left="1123" w:right="2286"/>
        <w:rPr>
          <w:b/>
          <w:sz w:val="15"/>
        </w:rPr>
      </w:pPr>
      <w:r>
        <w:rPr>
          <w:b/>
          <w:sz w:val="15"/>
        </w:rPr>
        <w:t>C.3h.</w:t>
      </w:r>
      <w:r>
        <w:rPr>
          <w:b/>
          <w:spacing w:val="-7"/>
          <w:sz w:val="15"/>
        </w:rPr>
        <w:t xml:space="preserve"> </w:t>
      </w:r>
      <w:r>
        <w:rPr>
          <w:b/>
          <w:sz w:val="15"/>
        </w:rPr>
        <w:t>Department</w:t>
      </w:r>
      <w:r>
        <w:rPr>
          <w:b/>
          <w:spacing w:val="-7"/>
          <w:sz w:val="15"/>
        </w:rPr>
        <w:t xml:space="preserve"> </w:t>
      </w:r>
      <w:r>
        <w:rPr>
          <w:b/>
          <w:sz w:val="15"/>
        </w:rPr>
        <w:t>of</w:t>
      </w:r>
      <w:r>
        <w:rPr>
          <w:b/>
          <w:spacing w:val="-8"/>
          <w:sz w:val="15"/>
        </w:rPr>
        <w:t xml:space="preserve"> </w:t>
      </w:r>
      <w:r>
        <w:rPr>
          <w:b/>
          <w:sz w:val="15"/>
        </w:rPr>
        <w:t>Transportation</w:t>
      </w:r>
      <w:r>
        <w:rPr>
          <w:b/>
          <w:spacing w:val="40"/>
          <w:sz w:val="15"/>
        </w:rPr>
        <w:t xml:space="preserve"> </w:t>
      </w:r>
      <w:r>
        <w:rPr>
          <w:b/>
          <w:sz w:val="15"/>
        </w:rPr>
        <w:t>C.3i. Department of Education</w:t>
      </w:r>
    </w:p>
    <w:p w:rsidR="00AB69F9" w14:paraId="2622C6BD" w14:textId="77777777">
      <w:pPr>
        <w:spacing w:before="6" w:line="249" w:lineRule="auto"/>
        <w:ind w:left="1123" w:right="2786"/>
        <w:rPr>
          <w:b/>
          <w:sz w:val="15"/>
        </w:rPr>
      </w:pPr>
      <w:r>
        <w:rPr>
          <w:b/>
          <w:sz w:val="15"/>
        </w:rPr>
        <w:t>C.3j. Department of Justice</w:t>
      </w:r>
      <w:r>
        <w:rPr>
          <w:b/>
          <w:spacing w:val="40"/>
          <w:sz w:val="15"/>
        </w:rPr>
        <w:t xml:space="preserve"> </w:t>
      </w:r>
      <w:r>
        <w:rPr>
          <w:b/>
          <w:sz w:val="15"/>
        </w:rPr>
        <w:t>C.3k.</w:t>
      </w:r>
      <w:r>
        <w:rPr>
          <w:b/>
          <w:spacing w:val="-9"/>
          <w:sz w:val="15"/>
        </w:rPr>
        <w:t xml:space="preserve"> </w:t>
      </w:r>
      <w:r>
        <w:rPr>
          <w:b/>
          <w:sz w:val="15"/>
        </w:rPr>
        <w:t>Department</w:t>
      </w:r>
      <w:r>
        <w:rPr>
          <w:b/>
          <w:spacing w:val="-8"/>
          <w:sz w:val="15"/>
        </w:rPr>
        <w:t xml:space="preserve"> </w:t>
      </w:r>
      <w:r>
        <w:rPr>
          <w:b/>
          <w:sz w:val="15"/>
        </w:rPr>
        <w:t>of</w:t>
      </w:r>
      <w:r>
        <w:rPr>
          <w:b/>
          <w:spacing w:val="-9"/>
          <w:sz w:val="15"/>
        </w:rPr>
        <w:t xml:space="preserve"> </w:t>
      </w:r>
      <w:r>
        <w:rPr>
          <w:b/>
          <w:sz w:val="15"/>
        </w:rPr>
        <w:t>Treasury</w:t>
      </w:r>
      <w:r>
        <w:rPr>
          <w:b/>
          <w:spacing w:val="40"/>
          <w:sz w:val="15"/>
        </w:rPr>
        <w:t xml:space="preserve"> </w:t>
      </w:r>
      <w:bookmarkStart w:id="179" w:name="C.3l._Other_Federal_Resources_"/>
      <w:bookmarkEnd w:id="179"/>
      <w:r>
        <w:rPr>
          <w:b/>
          <w:sz w:val="15"/>
        </w:rPr>
        <w:t>C.3l.</w:t>
      </w:r>
      <w:r>
        <w:rPr>
          <w:b/>
          <w:spacing w:val="-2"/>
          <w:sz w:val="15"/>
        </w:rPr>
        <w:t xml:space="preserve"> </w:t>
      </w:r>
      <w:r>
        <w:rPr>
          <w:b/>
          <w:sz w:val="15"/>
        </w:rPr>
        <w:t>Other</w:t>
      </w:r>
      <w:r>
        <w:rPr>
          <w:b/>
          <w:spacing w:val="-4"/>
          <w:sz w:val="15"/>
        </w:rPr>
        <w:t xml:space="preserve"> </w:t>
      </w:r>
      <w:r>
        <w:rPr>
          <w:b/>
          <w:sz w:val="15"/>
        </w:rPr>
        <w:t>Federal</w:t>
      </w:r>
      <w:r>
        <w:rPr>
          <w:b/>
          <w:spacing w:val="-3"/>
          <w:sz w:val="15"/>
        </w:rPr>
        <w:t xml:space="preserve"> </w:t>
      </w:r>
      <w:r>
        <w:rPr>
          <w:b/>
          <w:spacing w:val="-2"/>
          <w:sz w:val="15"/>
        </w:rPr>
        <w:t>Resources</w:t>
      </w:r>
    </w:p>
    <w:tbl>
      <w:tblPr>
        <w:tblW w:w="0" w:type="auto"/>
        <w:tblInd w:w="1784" w:type="dxa"/>
        <w:tblLayout w:type="fixed"/>
        <w:tblCellMar>
          <w:left w:w="0" w:type="dxa"/>
          <w:right w:w="0" w:type="dxa"/>
        </w:tblCellMar>
        <w:tblLook w:val="01E0"/>
      </w:tblPr>
      <w:tblGrid>
        <w:gridCol w:w="753"/>
        <w:gridCol w:w="2263"/>
        <w:gridCol w:w="828"/>
      </w:tblGrid>
      <w:tr w14:paraId="087B4789"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1F2F1748" w14:textId="77777777">
            <w:pPr>
              <w:pStyle w:val="TableParagraph"/>
              <w:spacing w:before="1" w:line="143" w:lineRule="exact"/>
              <w:ind w:left="33"/>
              <w:rPr>
                <w:sz w:val="12"/>
              </w:rPr>
            </w:pPr>
            <w:bookmarkStart w:id="180" w:name="C.3l.i._"/>
            <w:bookmarkEnd w:id="180"/>
            <w:r>
              <w:rPr>
                <w:spacing w:val="-2"/>
                <w:sz w:val="12"/>
              </w:rPr>
              <w:t>C.3l.i.</w:t>
            </w:r>
          </w:p>
        </w:tc>
        <w:tc>
          <w:tcPr>
            <w:tcW w:w="2263" w:type="dxa"/>
            <w:tcBorders>
              <w:top w:val="single" w:sz="6" w:space="0" w:color="000000"/>
              <w:left w:val="single" w:sz="6" w:space="0" w:color="000000"/>
              <w:bottom w:val="single" w:sz="6" w:space="0" w:color="000000"/>
              <w:right w:val="single" w:sz="6" w:space="0" w:color="000000"/>
            </w:tcBorders>
          </w:tcPr>
          <w:p w:rsidR="00AB69F9" w14:paraId="6C9CD7BB" w14:textId="77777777">
            <w:pPr>
              <w:pStyle w:val="TableParagraph"/>
              <w:rPr>
                <w:rFonts w:ascii="Times New Roman"/>
                <w:sz w:val="10"/>
              </w:rPr>
            </w:pPr>
          </w:p>
        </w:tc>
        <w:tc>
          <w:tcPr>
            <w:tcW w:w="828" w:type="dxa"/>
            <w:tcBorders>
              <w:left w:val="single" w:sz="6" w:space="0" w:color="000000"/>
            </w:tcBorders>
          </w:tcPr>
          <w:p w:rsidR="00AB69F9" w14:paraId="580D1213"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239D5CD3"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7C740412" w14:textId="77777777">
            <w:pPr>
              <w:pStyle w:val="TableParagraph"/>
              <w:spacing w:before="1" w:line="143" w:lineRule="exact"/>
              <w:ind w:left="33"/>
              <w:rPr>
                <w:sz w:val="12"/>
              </w:rPr>
            </w:pPr>
            <w:bookmarkStart w:id="181" w:name="C.3l.ii._"/>
            <w:bookmarkEnd w:id="181"/>
            <w:r>
              <w:rPr>
                <w:spacing w:val="-2"/>
                <w:sz w:val="12"/>
              </w:rPr>
              <w:t>C.3l.ii.</w:t>
            </w:r>
          </w:p>
        </w:tc>
        <w:tc>
          <w:tcPr>
            <w:tcW w:w="2263" w:type="dxa"/>
            <w:tcBorders>
              <w:top w:val="single" w:sz="6" w:space="0" w:color="000000"/>
              <w:left w:val="single" w:sz="6" w:space="0" w:color="000000"/>
              <w:bottom w:val="single" w:sz="6" w:space="0" w:color="000000"/>
              <w:right w:val="single" w:sz="6" w:space="0" w:color="000000"/>
            </w:tcBorders>
          </w:tcPr>
          <w:p w:rsidR="00AB69F9" w14:paraId="09CD1450" w14:textId="77777777">
            <w:pPr>
              <w:pStyle w:val="TableParagraph"/>
              <w:rPr>
                <w:rFonts w:ascii="Times New Roman"/>
                <w:sz w:val="10"/>
              </w:rPr>
            </w:pPr>
          </w:p>
        </w:tc>
        <w:tc>
          <w:tcPr>
            <w:tcW w:w="828" w:type="dxa"/>
            <w:tcBorders>
              <w:left w:val="single" w:sz="6" w:space="0" w:color="000000"/>
            </w:tcBorders>
          </w:tcPr>
          <w:p w:rsidR="00AB69F9" w14:paraId="1B90F896"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5B81CDB5"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66FEC552" w14:textId="77777777">
            <w:pPr>
              <w:pStyle w:val="TableParagraph"/>
              <w:spacing w:before="1" w:line="143" w:lineRule="exact"/>
              <w:ind w:left="33"/>
              <w:rPr>
                <w:sz w:val="12"/>
              </w:rPr>
            </w:pPr>
            <w:bookmarkStart w:id="182" w:name="C.3l.iii._"/>
            <w:bookmarkEnd w:id="182"/>
            <w:r>
              <w:rPr>
                <w:spacing w:val="-2"/>
                <w:sz w:val="12"/>
              </w:rPr>
              <w:t>C.3l.iii.</w:t>
            </w:r>
          </w:p>
        </w:tc>
        <w:tc>
          <w:tcPr>
            <w:tcW w:w="2263" w:type="dxa"/>
            <w:tcBorders>
              <w:top w:val="single" w:sz="6" w:space="0" w:color="000000"/>
              <w:left w:val="single" w:sz="6" w:space="0" w:color="000000"/>
              <w:bottom w:val="single" w:sz="6" w:space="0" w:color="000000"/>
              <w:right w:val="single" w:sz="6" w:space="0" w:color="000000"/>
            </w:tcBorders>
          </w:tcPr>
          <w:p w:rsidR="00AB69F9" w14:paraId="56E4BD3E" w14:textId="77777777">
            <w:pPr>
              <w:pStyle w:val="TableParagraph"/>
              <w:rPr>
                <w:rFonts w:ascii="Times New Roman"/>
                <w:sz w:val="10"/>
              </w:rPr>
            </w:pPr>
          </w:p>
        </w:tc>
        <w:tc>
          <w:tcPr>
            <w:tcW w:w="828" w:type="dxa"/>
            <w:tcBorders>
              <w:left w:val="single" w:sz="6" w:space="0" w:color="000000"/>
            </w:tcBorders>
          </w:tcPr>
          <w:p w:rsidR="00AB69F9" w14:paraId="203CE74A"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68E2CDBB"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1DBD9211" w14:textId="77777777">
            <w:pPr>
              <w:pStyle w:val="TableParagraph"/>
              <w:spacing w:before="1" w:line="143" w:lineRule="exact"/>
              <w:ind w:left="33"/>
              <w:rPr>
                <w:sz w:val="12"/>
              </w:rPr>
            </w:pPr>
            <w:bookmarkStart w:id="183" w:name="C.3l.iv._"/>
            <w:bookmarkEnd w:id="183"/>
            <w:r>
              <w:rPr>
                <w:spacing w:val="-2"/>
                <w:sz w:val="12"/>
              </w:rPr>
              <w:t>C.3l.iv.</w:t>
            </w:r>
          </w:p>
        </w:tc>
        <w:tc>
          <w:tcPr>
            <w:tcW w:w="2263" w:type="dxa"/>
            <w:tcBorders>
              <w:top w:val="single" w:sz="6" w:space="0" w:color="000000"/>
              <w:left w:val="single" w:sz="6" w:space="0" w:color="000000"/>
              <w:bottom w:val="single" w:sz="6" w:space="0" w:color="000000"/>
              <w:right w:val="single" w:sz="6" w:space="0" w:color="000000"/>
            </w:tcBorders>
          </w:tcPr>
          <w:p w:rsidR="00AB69F9" w14:paraId="0C994C94" w14:textId="77777777">
            <w:pPr>
              <w:pStyle w:val="TableParagraph"/>
              <w:rPr>
                <w:rFonts w:ascii="Times New Roman"/>
                <w:sz w:val="10"/>
              </w:rPr>
            </w:pPr>
          </w:p>
        </w:tc>
        <w:tc>
          <w:tcPr>
            <w:tcW w:w="828" w:type="dxa"/>
            <w:tcBorders>
              <w:left w:val="single" w:sz="6" w:space="0" w:color="000000"/>
            </w:tcBorders>
          </w:tcPr>
          <w:p w:rsidR="00AB69F9" w14:paraId="701B784B"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0A8F2F95"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5FFB5BC5" w14:textId="77777777">
            <w:pPr>
              <w:pStyle w:val="TableParagraph"/>
              <w:spacing w:before="1" w:line="143" w:lineRule="exact"/>
              <w:ind w:left="33"/>
              <w:rPr>
                <w:sz w:val="12"/>
              </w:rPr>
            </w:pPr>
            <w:bookmarkStart w:id="184" w:name="C.3l.v._"/>
            <w:bookmarkEnd w:id="184"/>
            <w:r>
              <w:rPr>
                <w:spacing w:val="-2"/>
                <w:sz w:val="12"/>
              </w:rPr>
              <w:t>C.3l.v.</w:t>
            </w:r>
          </w:p>
        </w:tc>
        <w:tc>
          <w:tcPr>
            <w:tcW w:w="2263" w:type="dxa"/>
            <w:tcBorders>
              <w:top w:val="single" w:sz="6" w:space="0" w:color="000000"/>
              <w:left w:val="single" w:sz="6" w:space="0" w:color="000000"/>
              <w:bottom w:val="single" w:sz="6" w:space="0" w:color="000000"/>
              <w:right w:val="single" w:sz="6" w:space="0" w:color="000000"/>
            </w:tcBorders>
          </w:tcPr>
          <w:p w:rsidR="00AB69F9" w14:paraId="48FC706E" w14:textId="77777777">
            <w:pPr>
              <w:pStyle w:val="TableParagraph"/>
              <w:rPr>
                <w:rFonts w:ascii="Times New Roman"/>
                <w:sz w:val="10"/>
              </w:rPr>
            </w:pPr>
          </w:p>
        </w:tc>
        <w:tc>
          <w:tcPr>
            <w:tcW w:w="828" w:type="dxa"/>
            <w:tcBorders>
              <w:left w:val="single" w:sz="6" w:space="0" w:color="000000"/>
            </w:tcBorders>
          </w:tcPr>
          <w:p w:rsidR="00AB69F9" w14:paraId="1771F9F7"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1D669493"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3221191B" w14:textId="77777777">
            <w:pPr>
              <w:pStyle w:val="TableParagraph"/>
              <w:spacing w:before="1" w:line="143" w:lineRule="exact"/>
              <w:ind w:left="33"/>
              <w:rPr>
                <w:sz w:val="12"/>
              </w:rPr>
            </w:pPr>
            <w:bookmarkStart w:id="185" w:name="C.3l.vi._"/>
            <w:bookmarkEnd w:id="185"/>
            <w:r>
              <w:rPr>
                <w:spacing w:val="-2"/>
                <w:sz w:val="12"/>
              </w:rPr>
              <w:t>C.3l.vi.</w:t>
            </w:r>
          </w:p>
        </w:tc>
        <w:tc>
          <w:tcPr>
            <w:tcW w:w="2263" w:type="dxa"/>
            <w:tcBorders>
              <w:top w:val="single" w:sz="6" w:space="0" w:color="000000"/>
              <w:left w:val="single" w:sz="6" w:space="0" w:color="000000"/>
              <w:bottom w:val="single" w:sz="6" w:space="0" w:color="000000"/>
              <w:right w:val="single" w:sz="6" w:space="0" w:color="000000"/>
            </w:tcBorders>
          </w:tcPr>
          <w:p w:rsidR="00AB69F9" w14:paraId="3ACD0091" w14:textId="77777777">
            <w:pPr>
              <w:pStyle w:val="TableParagraph"/>
              <w:rPr>
                <w:rFonts w:ascii="Times New Roman"/>
                <w:sz w:val="10"/>
              </w:rPr>
            </w:pPr>
          </w:p>
        </w:tc>
        <w:tc>
          <w:tcPr>
            <w:tcW w:w="828" w:type="dxa"/>
            <w:tcBorders>
              <w:left w:val="single" w:sz="6" w:space="0" w:color="000000"/>
            </w:tcBorders>
          </w:tcPr>
          <w:p w:rsidR="00AB69F9" w14:paraId="659B99C2"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7123AEA8"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035E90DD" w14:textId="77777777">
            <w:pPr>
              <w:pStyle w:val="TableParagraph"/>
              <w:spacing w:before="1" w:line="143" w:lineRule="exact"/>
              <w:ind w:left="33"/>
              <w:rPr>
                <w:sz w:val="12"/>
              </w:rPr>
            </w:pPr>
            <w:bookmarkStart w:id="186" w:name="C.3l.vii._"/>
            <w:bookmarkEnd w:id="186"/>
            <w:r>
              <w:rPr>
                <w:spacing w:val="-2"/>
                <w:sz w:val="12"/>
              </w:rPr>
              <w:t>C.3l.vii.</w:t>
            </w:r>
          </w:p>
        </w:tc>
        <w:tc>
          <w:tcPr>
            <w:tcW w:w="2263" w:type="dxa"/>
            <w:tcBorders>
              <w:top w:val="single" w:sz="6" w:space="0" w:color="000000"/>
              <w:left w:val="single" w:sz="6" w:space="0" w:color="000000"/>
              <w:bottom w:val="single" w:sz="6" w:space="0" w:color="000000"/>
              <w:right w:val="single" w:sz="6" w:space="0" w:color="000000"/>
            </w:tcBorders>
          </w:tcPr>
          <w:p w:rsidR="00AB69F9" w14:paraId="5DE8305F" w14:textId="77777777">
            <w:pPr>
              <w:pStyle w:val="TableParagraph"/>
              <w:rPr>
                <w:rFonts w:ascii="Times New Roman"/>
                <w:sz w:val="10"/>
              </w:rPr>
            </w:pPr>
          </w:p>
        </w:tc>
        <w:tc>
          <w:tcPr>
            <w:tcW w:w="828" w:type="dxa"/>
            <w:tcBorders>
              <w:left w:val="single" w:sz="6" w:space="0" w:color="000000"/>
            </w:tcBorders>
          </w:tcPr>
          <w:p w:rsidR="00AB69F9" w14:paraId="2F948E4B"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105097CE"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00F053F4" w14:textId="77777777">
            <w:pPr>
              <w:pStyle w:val="TableParagraph"/>
              <w:spacing w:before="2" w:line="143" w:lineRule="exact"/>
              <w:ind w:left="33"/>
              <w:rPr>
                <w:sz w:val="12"/>
              </w:rPr>
            </w:pPr>
            <w:bookmarkStart w:id="187" w:name="C.3l.viii._"/>
            <w:bookmarkEnd w:id="187"/>
            <w:r>
              <w:rPr>
                <w:spacing w:val="-2"/>
                <w:sz w:val="12"/>
              </w:rPr>
              <w:t>C.3l.viii.</w:t>
            </w:r>
          </w:p>
        </w:tc>
        <w:tc>
          <w:tcPr>
            <w:tcW w:w="2263" w:type="dxa"/>
            <w:tcBorders>
              <w:top w:val="single" w:sz="6" w:space="0" w:color="000000"/>
              <w:left w:val="single" w:sz="6" w:space="0" w:color="000000"/>
              <w:bottom w:val="single" w:sz="6" w:space="0" w:color="000000"/>
              <w:right w:val="single" w:sz="6" w:space="0" w:color="000000"/>
            </w:tcBorders>
          </w:tcPr>
          <w:p w:rsidR="00AB69F9" w14:paraId="1ED160EE" w14:textId="77777777">
            <w:pPr>
              <w:pStyle w:val="TableParagraph"/>
              <w:rPr>
                <w:rFonts w:ascii="Times New Roman"/>
                <w:sz w:val="10"/>
              </w:rPr>
            </w:pPr>
          </w:p>
        </w:tc>
        <w:tc>
          <w:tcPr>
            <w:tcW w:w="828" w:type="dxa"/>
            <w:tcBorders>
              <w:left w:val="single" w:sz="6" w:space="0" w:color="000000"/>
            </w:tcBorders>
          </w:tcPr>
          <w:p w:rsidR="00AB69F9" w14:paraId="61804128" w14:textId="77777777">
            <w:pPr>
              <w:pStyle w:val="TableParagraph"/>
              <w:spacing w:before="2" w:line="143" w:lineRule="exact"/>
              <w:ind w:right="29"/>
              <w:jc w:val="right"/>
              <w:rPr>
                <w:sz w:val="12"/>
              </w:rPr>
            </w:pPr>
            <w:r>
              <w:rPr>
                <w:sz w:val="12"/>
              </w:rPr>
              <w:t>CFDA</w:t>
            </w:r>
            <w:r>
              <w:rPr>
                <w:spacing w:val="-2"/>
                <w:sz w:val="12"/>
              </w:rPr>
              <w:t xml:space="preserve"> </w:t>
            </w:r>
            <w:r>
              <w:rPr>
                <w:spacing w:val="-5"/>
                <w:sz w:val="12"/>
              </w:rPr>
              <w:t>#:</w:t>
            </w:r>
          </w:p>
        </w:tc>
      </w:tr>
      <w:tr w14:paraId="3BF8F448"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7EDC63CB" w14:textId="77777777">
            <w:pPr>
              <w:pStyle w:val="TableParagraph"/>
              <w:spacing w:before="1" w:line="143" w:lineRule="exact"/>
              <w:ind w:left="33"/>
              <w:rPr>
                <w:sz w:val="12"/>
              </w:rPr>
            </w:pPr>
            <w:bookmarkStart w:id="188" w:name="C.3l.ix._"/>
            <w:bookmarkEnd w:id="188"/>
            <w:r>
              <w:rPr>
                <w:spacing w:val="-2"/>
                <w:sz w:val="12"/>
              </w:rPr>
              <w:t>C.3l.ix.</w:t>
            </w:r>
          </w:p>
        </w:tc>
        <w:tc>
          <w:tcPr>
            <w:tcW w:w="2263" w:type="dxa"/>
            <w:tcBorders>
              <w:top w:val="single" w:sz="6" w:space="0" w:color="000000"/>
              <w:left w:val="single" w:sz="6" w:space="0" w:color="000000"/>
              <w:bottom w:val="single" w:sz="6" w:space="0" w:color="000000"/>
              <w:right w:val="single" w:sz="6" w:space="0" w:color="000000"/>
            </w:tcBorders>
          </w:tcPr>
          <w:p w:rsidR="00AB69F9" w14:paraId="67ED5828" w14:textId="77777777">
            <w:pPr>
              <w:pStyle w:val="TableParagraph"/>
              <w:rPr>
                <w:rFonts w:ascii="Times New Roman"/>
                <w:sz w:val="10"/>
              </w:rPr>
            </w:pPr>
          </w:p>
        </w:tc>
        <w:tc>
          <w:tcPr>
            <w:tcW w:w="828" w:type="dxa"/>
            <w:tcBorders>
              <w:left w:val="single" w:sz="6" w:space="0" w:color="000000"/>
            </w:tcBorders>
          </w:tcPr>
          <w:p w:rsidR="00AB69F9" w14:paraId="175BE8A6"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4B604EA4"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58C04F0A" w14:textId="77777777">
            <w:pPr>
              <w:pStyle w:val="TableParagraph"/>
              <w:spacing w:before="1" w:line="143" w:lineRule="exact"/>
              <w:ind w:left="33"/>
              <w:rPr>
                <w:sz w:val="12"/>
              </w:rPr>
            </w:pPr>
            <w:bookmarkStart w:id="189" w:name="C.3l.x._"/>
            <w:bookmarkEnd w:id="189"/>
            <w:r>
              <w:rPr>
                <w:spacing w:val="-2"/>
                <w:sz w:val="12"/>
              </w:rPr>
              <w:t>C.3l.x.</w:t>
            </w:r>
          </w:p>
        </w:tc>
        <w:tc>
          <w:tcPr>
            <w:tcW w:w="2263" w:type="dxa"/>
            <w:tcBorders>
              <w:top w:val="single" w:sz="6" w:space="0" w:color="000000"/>
              <w:left w:val="single" w:sz="6" w:space="0" w:color="000000"/>
              <w:bottom w:val="single" w:sz="6" w:space="0" w:color="000000"/>
              <w:right w:val="single" w:sz="6" w:space="0" w:color="000000"/>
            </w:tcBorders>
          </w:tcPr>
          <w:p w:rsidR="00AB69F9" w14:paraId="64A50726" w14:textId="77777777">
            <w:pPr>
              <w:pStyle w:val="TableParagraph"/>
              <w:rPr>
                <w:rFonts w:ascii="Times New Roman"/>
                <w:sz w:val="10"/>
              </w:rPr>
            </w:pPr>
          </w:p>
        </w:tc>
        <w:tc>
          <w:tcPr>
            <w:tcW w:w="828" w:type="dxa"/>
            <w:tcBorders>
              <w:left w:val="single" w:sz="6" w:space="0" w:color="000000"/>
            </w:tcBorders>
          </w:tcPr>
          <w:p w:rsidR="00AB69F9" w14:paraId="2A1038D0" w14:textId="77777777">
            <w:pPr>
              <w:pStyle w:val="TableParagraph"/>
              <w:spacing w:before="1" w:line="143" w:lineRule="exact"/>
              <w:ind w:right="29"/>
              <w:jc w:val="right"/>
              <w:rPr>
                <w:sz w:val="12"/>
              </w:rPr>
            </w:pPr>
            <w:bookmarkStart w:id="190" w:name="CFDA_#:_"/>
            <w:bookmarkEnd w:id="190"/>
            <w:r>
              <w:rPr>
                <w:sz w:val="12"/>
              </w:rPr>
              <w:t>CFDA</w:t>
            </w:r>
            <w:r>
              <w:rPr>
                <w:spacing w:val="-2"/>
                <w:sz w:val="12"/>
              </w:rPr>
              <w:t xml:space="preserve"> </w:t>
            </w:r>
            <w:r>
              <w:rPr>
                <w:spacing w:val="-5"/>
                <w:sz w:val="12"/>
              </w:rPr>
              <w:t>#:</w:t>
            </w:r>
          </w:p>
        </w:tc>
      </w:tr>
    </w:tbl>
    <w:p w:rsidR="00AB69F9" w14:paraId="48B5C391" w14:textId="77777777">
      <w:pPr>
        <w:ind w:left="1123"/>
        <w:rPr>
          <w:b/>
          <w:sz w:val="12"/>
        </w:rPr>
      </w:pPr>
      <w:bookmarkStart w:id="191" w:name="C.3m._Total_Other_Federal_Resources_(aut"/>
      <w:bookmarkEnd w:id="191"/>
      <w:r>
        <w:rPr>
          <w:b/>
          <w:sz w:val="15"/>
        </w:rPr>
        <w:t>C.3m.</w:t>
      </w:r>
      <w:r>
        <w:rPr>
          <w:b/>
          <w:spacing w:val="-3"/>
          <w:sz w:val="15"/>
        </w:rPr>
        <w:t xml:space="preserve"> </w:t>
      </w:r>
      <w:r>
        <w:rPr>
          <w:b/>
          <w:sz w:val="15"/>
        </w:rPr>
        <w:t>Total</w:t>
      </w:r>
      <w:r>
        <w:rPr>
          <w:b/>
          <w:spacing w:val="-5"/>
          <w:sz w:val="15"/>
        </w:rPr>
        <w:t xml:space="preserve"> </w:t>
      </w:r>
      <w:r>
        <w:rPr>
          <w:b/>
          <w:sz w:val="15"/>
        </w:rPr>
        <w:t>Other</w:t>
      </w:r>
      <w:r>
        <w:rPr>
          <w:b/>
          <w:spacing w:val="-4"/>
          <w:sz w:val="15"/>
        </w:rPr>
        <w:t xml:space="preserve"> </w:t>
      </w:r>
      <w:r>
        <w:rPr>
          <w:b/>
          <w:sz w:val="15"/>
        </w:rPr>
        <w:t>Federal</w:t>
      </w:r>
      <w:r>
        <w:rPr>
          <w:b/>
          <w:spacing w:val="-4"/>
          <w:sz w:val="15"/>
        </w:rPr>
        <w:t xml:space="preserve"> </w:t>
      </w:r>
      <w:r>
        <w:rPr>
          <w:b/>
          <w:sz w:val="15"/>
        </w:rPr>
        <w:t>Resources</w:t>
      </w:r>
      <w:r>
        <w:rPr>
          <w:b/>
          <w:spacing w:val="-8"/>
          <w:sz w:val="15"/>
        </w:rPr>
        <w:t xml:space="preserve"> </w:t>
      </w:r>
      <w:r>
        <w:rPr>
          <w:b/>
          <w:spacing w:val="-2"/>
          <w:sz w:val="12"/>
        </w:rPr>
        <w:t>(</w:t>
      </w:r>
      <w:r>
        <w:rPr>
          <w:b/>
          <w:spacing w:val="-2"/>
          <w:sz w:val="12"/>
        </w:rPr>
        <w:t>autocalculated</w:t>
      </w:r>
      <w:r>
        <w:rPr>
          <w:b/>
          <w:spacing w:val="-2"/>
          <w:sz w:val="12"/>
        </w:rPr>
        <w:t>)</w:t>
      </w:r>
    </w:p>
    <w:p w:rsidR="00AB69F9" w14:paraId="001C714A" w14:textId="77777777">
      <w:pPr>
        <w:ind w:left="1123"/>
        <w:rPr>
          <w:rFonts w:ascii="Arial"/>
          <w:sz w:val="13"/>
        </w:rPr>
      </w:pPr>
      <w:bookmarkStart w:id="192" w:name="C.3n._Total:_Non-CSBG_Federal_Resources_"/>
      <w:bookmarkEnd w:id="192"/>
      <w:r>
        <w:rPr>
          <w:b/>
          <w:sz w:val="15"/>
        </w:rPr>
        <w:t>C.3n.</w:t>
      </w:r>
      <w:r>
        <w:rPr>
          <w:b/>
          <w:spacing w:val="-4"/>
          <w:sz w:val="15"/>
        </w:rPr>
        <w:t xml:space="preserve"> </w:t>
      </w:r>
      <w:r>
        <w:rPr>
          <w:b/>
          <w:sz w:val="15"/>
        </w:rPr>
        <w:t>Total:</w:t>
      </w:r>
      <w:r>
        <w:rPr>
          <w:b/>
          <w:spacing w:val="-6"/>
          <w:sz w:val="15"/>
        </w:rPr>
        <w:t xml:space="preserve"> </w:t>
      </w:r>
      <w:r>
        <w:rPr>
          <w:b/>
          <w:sz w:val="15"/>
        </w:rPr>
        <w:t>Non-CSBG</w:t>
      </w:r>
      <w:r>
        <w:rPr>
          <w:b/>
          <w:spacing w:val="-5"/>
          <w:sz w:val="15"/>
        </w:rPr>
        <w:t xml:space="preserve"> </w:t>
      </w:r>
      <w:r>
        <w:rPr>
          <w:b/>
          <w:sz w:val="15"/>
        </w:rPr>
        <w:t>Federal</w:t>
      </w:r>
      <w:r>
        <w:rPr>
          <w:b/>
          <w:spacing w:val="-5"/>
          <w:sz w:val="15"/>
        </w:rPr>
        <w:t xml:space="preserve"> </w:t>
      </w:r>
      <w:r>
        <w:rPr>
          <w:b/>
          <w:sz w:val="15"/>
        </w:rPr>
        <w:t>Resources</w:t>
      </w:r>
      <w:r>
        <w:rPr>
          <w:b/>
          <w:spacing w:val="-5"/>
          <w:sz w:val="15"/>
        </w:rPr>
        <w:t xml:space="preserve"> </w:t>
      </w:r>
      <w:r>
        <w:rPr>
          <w:b/>
          <w:sz w:val="15"/>
        </w:rPr>
        <w:t>Allocated</w:t>
      </w:r>
      <w:r>
        <w:rPr>
          <w:b/>
          <w:spacing w:val="-1"/>
          <w:sz w:val="15"/>
        </w:rPr>
        <w:t xml:space="preserve"> </w:t>
      </w:r>
      <w:r>
        <w:rPr>
          <w:rFonts w:ascii="Arial"/>
          <w:spacing w:val="-2"/>
          <w:sz w:val="13"/>
        </w:rPr>
        <w:t>(</w:t>
      </w:r>
      <w:r>
        <w:rPr>
          <w:rFonts w:ascii="Arial"/>
          <w:spacing w:val="-2"/>
          <w:sz w:val="13"/>
        </w:rPr>
        <w:t>autocalculated</w:t>
      </w:r>
      <w:r>
        <w:rPr>
          <w:rFonts w:ascii="Arial"/>
          <w:spacing w:val="-2"/>
          <w:sz w:val="13"/>
        </w:rPr>
        <w:t>)</w:t>
      </w:r>
    </w:p>
    <w:p w:rsidR="00AB69F9" w14:paraId="5E32CEAA" w14:textId="77777777">
      <w:pPr>
        <w:rPr>
          <w:rFonts w:ascii="Arial"/>
          <w:sz w:val="12"/>
        </w:rPr>
      </w:pPr>
      <w:r>
        <w:br w:type="column"/>
      </w:r>
    </w:p>
    <w:p w:rsidR="00AB69F9" w14:paraId="5E2F4518" w14:textId="77777777">
      <w:pPr>
        <w:spacing w:before="74"/>
        <w:ind w:left="1123"/>
        <w:rPr>
          <w:sz w:val="12"/>
        </w:rPr>
      </w:pPr>
      <w:bookmarkStart w:id="193" w:name="C.3e.1._C.3e.2._C.3e.3._"/>
      <w:bookmarkEnd w:id="193"/>
      <w:r>
        <w:rPr>
          <w:spacing w:val="-2"/>
          <w:sz w:val="12"/>
        </w:rPr>
        <w:t>C.3e.1.</w:t>
      </w:r>
    </w:p>
    <w:p w:rsidR="00AB69F9" w14:paraId="567AA32D" w14:textId="77777777">
      <w:pPr>
        <w:spacing w:before="33"/>
        <w:ind w:left="1123"/>
        <w:rPr>
          <w:sz w:val="12"/>
        </w:rPr>
      </w:pPr>
      <w:r>
        <w:rPr>
          <w:noProof/>
        </w:rPr>
        <mc:AlternateContent>
          <mc:Choice Requires="wps">
            <w:drawing>
              <wp:anchor distT="0" distB="0" distL="0" distR="0" simplePos="0" relativeHeight="251670528" behindDoc="0" locked="0" layoutInCell="1" allowOverlap="1">
                <wp:simplePos x="0" y="0"/>
                <wp:positionH relativeFrom="page">
                  <wp:posOffset>5325745</wp:posOffset>
                </wp:positionH>
                <wp:positionV relativeFrom="paragraph">
                  <wp:posOffset>-106135</wp:posOffset>
                </wp:positionV>
                <wp:extent cx="1003300" cy="1110615"/>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1106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22B7118"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900268E"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27A6D64"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31A5C717"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32175973"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64F4D8AA"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58201DDD"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5B08AE32"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2CD5965F"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31" o:spid="_x0000_s1047" type="#_x0000_t202" style="width:79pt;height:87.45pt;margin-top:-8.35pt;margin-left:419.35pt;mso-position-horizontal-relative:page;mso-wrap-distance-bottom:0;mso-wrap-distance-left:0;mso-wrap-distance-right:0;mso-wrap-distance-top:0;mso-wrap-style:square;position:absolute;visibility:visible;v-text-anchor:top;z-index:25167155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22B7118"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paraId="1363AE89" w14:textId="77777777">
                            <w:pPr>
                              <w:pStyle w:val="TableParagraph"/>
                              <w:rPr>
                                <w:rFonts w:ascii="Times New Roman"/>
                                <w:sz w:val="10"/>
                              </w:rPr>
                            </w:pPr>
                          </w:p>
                        </w:tc>
                      </w:tr>
                      <w:tr w14:paraId="6900268E" w14:textId="77777777">
                        <w:tblPrEx>
                          <w:tblW w:w="0" w:type="auto"/>
                          <w:tblInd w:w="67" w:type="dxa"/>
                          <w:tblLayout w:type="fixed"/>
                          <w:tblCellMar>
                            <w:left w:w="0" w:type="dxa"/>
                            <w:right w:w="0" w:type="dxa"/>
                          </w:tblCellMar>
                          <w:tblLook w:val="01E0"/>
                        </w:tblPrEx>
                        <w:trPr>
                          <w:trHeight w:val="165"/>
                        </w:trPr>
                        <w:tc>
                          <w:tcPr>
                            <w:tcW w:w="1445" w:type="dxa"/>
                          </w:tcPr>
                          <w:p w:rsidR="00AB69F9" w14:paraId="079E8FD2" w14:textId="77777777">
                            <w:pPr>
                              <w:pStyle w:val="TableParagraph"/>
                              <w:rPr>
                                <w:rFonts w:ascii="Times New Roman"/>
                                <w:sz w:val="10"/>
                              </w:rPr>
                            </w:pPr>
                          </w:p>
                        </w:tc>
                      </w:tr>
                      <w:tr w14:paraId="727A6D64" w14:textId="77777777">
                        <w:tblPrEx>
                          <w:tblW w:w="0" w:type="auto"/>
                          <w:tblInd w:w="67" w:type="dxa"/>
                          <w:tblLayout w:type="fixed"/>
                          <w:tblCellMar>
                            <w:left w:w="0" w:type="dxa"/>
                            <w:right w:w="0" w:type="dxa"/>
                          </w:tblCellMar>
                          <w:tblLook w:val="01E0"/>
                        </w:tblPrEx>
                        <w:trPr>
                          <w:trHeight w:val="165"/>
                        </w:trPr>
                        <w:tc>
                          <w:tcPr>
                            <w:tcW w:w="1445" w:type="dxa"/>
                          </w:tcPr>
                          <w:p w:rsidR="00AB69F9" w14:paraId="45D4096D" w14:textId="77777777">
                            <w:pPr>
                              <w:pStyle w:val="TableParagraph"/>
                              <w:rPr>
                                <w:rFonts w:ascii="Times New Roman"/>
                                <w:sz w:val="10"/>
                              </w:rPr>
                            </w:pPr>
                          </w:p>
                        </w:tc>
                      </w:tr>
                      <w:tr w14:paraId="31A5C717" w14:textId="77777777">
                        <w:tblPrEx>
                          <w:tblW w:w="0" w:type="auto"/>
                          <w:tblInd w:w="67" w:type="dxa"/>
                          <w:tblLayout w:type="fixed"/>
                          <w:tblCellMar>
                            <w:left w:w="0" w:type="dxa"/>
                            <w:right w:w="0" w:type="dxa"/>
                          </w:tblCellMar>
                          <w:tblLook w:val="01E0"/>
                        </w:tblPrEx>
                        <w:trPr>
                          <w:trHeight w:val="184"/>
                        </w:trPr>
                        <w:tc>
                          <w:tcPr>
                            <w:tcW w:w="1445" w:type="dxa"/>
                          </w:tcPr>
                          <w:p w:rsidR="00AB69F9" w14:paraId="5DC38A84" w14:textId="77777777">
                            <w:pPr>
                              <w:pStyle w:val="TableParagraph"/>
                              <w:rPr>
                                <w:rFonts w:ascii="Times New Roman"/>
                                <w:sz w:val="12"/>
                              </w:rPr>
                            </w:pPr>
                          </w:p>
                        </w:tc>
                      </w:tr>
                      <w:tr w14:paraId="32175973" w14:textId="77777777">
                        <w:tblPrEx>
                          <w:tblW w:w="0" w:type="auto"/>
                          <w:tblInd w:w="67" w:type="dxa"/>
                          <w:tblLayout w:type="fixed"/>
                          <w:tblCellMar>
                            <w:left w:w="0" w:type="dxa"/>
                            <w:right w:w="0" w:type="dxa"/>
                          </w:tblCellMar>
                          <w:tblLook w:val="01E0"/>
                        </w:tblPrEx>
                        <w:trPr>
                          <w:trHeight w:val="184"/>
                        </w:trPr>
                        <w:tc>
                          <w:tcPr>
                            <w:tcW w:w="1445" w:type="dxa"/>
                          </w:tcPr>
                          <w:p w:rsidR="00AB69F9" w14:paraId="3FD38EBA" w14:textId="77777777">
                            <w:pPr>
                              <w:pStyle w:val="TableParagraph"/>
                              <w:rPr>
                                <w:rFonts w:ascii="Times New Roman"/>
                                <w:sz w:val="12"/>
                              </w:rPr>
                            </w:pPr>
                          </w:p>
                        </w:tc>
                      </w:tr>
                      <w:tr w14:paraId="64F4D8AA" w14:textId="77777777">
                        <w:tblPrEx>
                          <w:tblW w:w="0" w:type="auto"/>
                          <w:tblInd w:w="67" w:type="dxa"/>
                          <w:tblLayout w:type="fixed"/>
                          <w:tblCellMar>
                            <w:left w:w="0" w:type="dxa"/>
                            <w:right w:w="0" w:type="dxa"/>
                          </w:tblCellMar>
                          <w:tblLook w:val="01E0"/>
                        </w:tblPrEx>
                        <w:trPr>
                          <w:trHeight w:val="184"/>
                        </w:trPr>
                        <w:tc>
                          <w:tcPr>
                            <w:tcW w:w="1445" w:type="dxa"/>
                          </w:tcPr>
                          <w:p w:rsidR="00AB69F9" w14:paraId="44CF6F7D" w14:textId="77777777">
                            <w:pPr>
                              <w:pStyle w:val="TableParagraph"/>
                              <w:rPr>
                                <w:rFonts w:ascii="Times New Roman"/>
                                <w:sz w:val="12"/>
                              </w:rPr>
                            </w:pPr>
                          </w:p>
                        </w:tc>
                      </w:tr>
                      <w:tr w14:paraId="58201DDD" w14:textId="77777777">
                        <w:tblPrEx>
                          <w:tblW w:w="0" w:type="auto"/>
                          <w:tblInd w:w="67" w:type="dxa"/>
                          <w:tblLayout w:type="fixed"/>
                          <w:tblCellMar>
                            <w:left w:w="0" w:type="dxa"/>
                            <w:right w:w="0" w:type="dxa"/>
                          </w:tblCellMar>
                          <w:tblLook w:val="01E0"/>
                        </w:tblPrEx>
                        <w:trPr>
                          <w:trHeight w:val="184"/>
                        </w:trPr>
                        <w:tc>
                          <w:tcPr>
                            <w:tcW w:w="1445" w:type="dxa"/>
                          </w:tcPr>
                          <w:p w:rsidR="00AB69F9" w14:paraId="2028CBD3" w14:textId="77777777">
                            <w:pPr>
                              <w:pStyle w:val="TableParagraph"/>
                              <w:rPr>
                                <w:rFonts w:ascii="Times New Roman"/>
                                <w:sz w:val="12"/>
                              </w:rPr>
                            </w:pPr>
                          </w:p>
                        </w:tc>
                      </w:tr>
                      <w:tr w14:paraId="5B08AE32" w14:textId="77777777">
                        <w:tblPrEx>
                          <w:tblW w:w="0" w:type="auto"/>
                          <w:tblInd w:w="67" w:type="dxa"/>
                          <w:tblLayout w:type="fixed"/>
                          <w:tblCellMar>
                            <w:left w:w="0" w:type="dxa"/>
                            <w:right w:w="0" w:type="dxa"/>
                          </w:tblCellMar>
                          <w:tblLook w:val="01E0"/>
                        </w:tblPrEx>
                        <w:trPr>
                          <w:trHeight w:val="184"/>
                        </w:trPr>
                        <w:tc>
                          <w:tcPr>
                            <w:tcW w:w="1445" w:type="dxa"/>
                          </w:tcPr>
                          <w:p w:rsidR="00AB69F9" w14:paraId="63269AAC" w14:textId="77777777">
                            <w:pPr>
                              <w:pStyle w:val="TableParagraph"/>
                              <w:rPr>
                                <w:rFonts w:ascii="Times New Roman"/>
                                <w:sz w:val="12"/>
                              </w:rPr>
                            </w:pPr>
                          </w:p>
                        </w:tc>
                      </w:tr>
                      <w:tr w14:paraId="2CD5965F" w14:textId="77777777">
                        <w:tblPrEx>
                          <w:tblW w:w="0" w:type="auto"/>
                          <w:tblInd w:w="67" w:type="dxa"/>
                          <w:tblLayout w:type="fixed"/>
                          <w:tblCellMar>
                            <w:left w:w="0" w:type="dxa"/>
                            <w:right w:w="0" w:type="dxa"/>
                          </w:tblCellMar>
                          <w:tblLook w:val="01E0"/>
                        </w:tblPrEx>
                        <w:trPr>
                          <w:trHeight w:val="184"/>
                        </w:trPr>
                        <w:tc>
                          <w:tcPr>
                            <w:tcW w:w="1445" w:type="dxa"/>
                          </w:tcPr>
                          <w:p w:rsidR="00AB69F9" w14:paraId="770F9BB6" w14:textId="77777777">
                            <w:pPr>
                              <w:pStyle w:val="TableParagraph"/>
                              <w:rPr>
                                <w:rFonts w:ascii="Times New Roman"/>
                                <w:sz w:val="12"/>
                              </w:rPr>
                            </w:pPr>
                          </w:p>
                        </w:tc>
                      </w:tr>
                    </w:tbl>
                    <w:p w:rsidR="00AB69F9" w14:paraId="18F67ABA" w14:textId="77777777">
                      <w:pPr>
                        <w:pStyle w:val="BodyText"/>
                      </w:pPr>
                    </w:p>
                  </w:txbxContent>
                </v:textbox>
              </v:shape>
            </w:pict>
          </mc:Fallback>
        </mc:AlternateContent>
      </w:r>
      <w:r>
        <w:rPr>
          <w:spacing w:val="-2"/>
          <w:sz w:val="12"/>
        </w:rPr>
        <w:t>C.3e.2.</w:t>
      </w:r>
    </w:p>
    <w:p w:rsidR="00AB69F9" w14:paraId="39D2E00C" w14:textId="77777777">
      <w:pPr>
        <w:spacing w:before="34" w:line="326" w:lineRule="auto"/>
        <w:ind w:left="1123" w:right="3795"/>
        <w:rPr>
          <w:sz w:val="12"/>
        </w:rPr>
      </w:pPr>
      <w:r>
        <w:rPr>
          <w:spacing w:val="-2"/>
          <w:sz w:val="12"/>
        </w:rPr>
        <w:t>C.3e.3.</w:t>
      </w:r>
      <w:r>
        <w:rPr>
          <w:spacing w:val="40"/>
          <w:sz w:val="12"/>
        </w:rPr>
        <w:t xml:space="preserve"> </w:t>
      </w:r>
      <w:bookmarkStart w:id="194" w:name="C.3f._C.3g._C.3h._C.3i._C.3j._C.3k._"/>
      <w:bookmarkEnd w:id="194"/>
      <w:r>
        <w:rPr>
          <w:spacing w:val="-2"/>
          <w:sz w:val="12"/>
        </w:rPr>
        <w:t>C.3f.</w:t>
      </w:r>
    </w:p>
    <w:p w:rsidR="00AB69F9" w14:paraId="69E9F902" w14:textId="77777777">
      <w:pPr>
        <w:ind w:left="1123"/>
        <w:rPr>
          <w:sz w:val="12"/>
        </w:rPr>
      </w:pPr>
      <w:r>
        <w:rPr>
          <w:spacing w:val="-2"/>
          <w:sz w:val="12"/>
        </w:rPr>
        <w:t>C.3g.</w:t>
      </w:r>
    </w:p>
    <w:p w:rsidR="00AB69F9" w14:paraId="5002BAF6" w14:textId="77777777">
      <w:pPr>
        <w:spacing w:before="53"/>
        <w:ind w:left="1123"/>
        <w:rPr>
          <w:sz w:val="12"/>
        </w:rPr>
      </w:pPr>
      <w:r>
        <w:rPr>
          <w:spacing w:val="-2"/>
          <w:sz w:val="12"/>
        </w:rPr>
        <w:t>C.3h.</w:t>
      </w:r>
    </w:p>
    <w:p w:rsidR="00AB69F9" w14:paraId="13CB452A" w14:textId="77777777">
      <w:pPr>
        <w:spacing w:before="53"/>
        <w:ind w:left="1123"/>
        <w:rPr>
          <w:sz w:val="12"/>
        </w:rPr>
      </w:pPr>
      <w:r>
        <w:rPr>
          <w:spacing w:val="-2"/>
          <w:sz w:val="12"/>
        </w:rPr>
        <w:t>C.3i.</w:t>
      </w:r>
    </w:p>
    <w:p w:rsidR="00AB69F9" w14:paraId="78290EE8" w14:textId="77777777">
      <w:pPr>
        <w:spacing w:before="53"/>
        <w:ind w:left="1123"/>
        <w:rPr>
          <w:sz w:val="12"/>
        </w:rPr>
      </w:pPr>
      <w:r>
        <w:rPr>
          <w:spacing w:val="-2"/>
          <w:sz w:val="12"/>
        </w:rPr>
        <w:t>C.3j.</w:t>
      </w:r>
    </w:p>
    <w:p w:rsidR="00AB69F9" w14:paraId="5A2DD264" w14:textId="77777777">
      <w:pPr>
        <w:spacing w:before="52"/>
        <w:ind w:left="1123"/>
        <w:rPr>
          <w:sz w:val="12"/>
        </w:rPr>
      </w:pPr>
      <w:r>
        <w:rPr>
          <w:spacing w:val="-2"/>
          <w:sz w:val="12"/>
        </w:rPr>
        <w:t>C.3k.</w:t>
      </w:r>
    </w:p>
    <w:p w:rsidR="00AB69F9" w14:paraId="2AED26C3" w14:textId="77777777">
      <w:pPr>
        <w:pStyle w:val="BodyText"/>
        <w:spacing w:before="6"/>
        <w:rPr>
          <w:sz w:val="17"/>
        </w:rPr>
      </w:pPr>
    </w:p>
    <w:p w:rsidR="00AB69F9" w14:paraId="66F4D7E9" w14:textId="77777777">
      <w:pPr>
        <w:ind w:left="1123"/>
        <w:rPr>
          <w:sz w:val="12"/>
        </w:rPr>
      </w:pPr>
      <w:r>
        <w:rPr>
          <w:noProof/>
        </w:rPr>
        <mc:AlternateContent>
          <mc:Choice Requires="wps">
            <w:drawing>
              <wp:anchor distT="0" distB="0" distL="0" distR="0" simplePos="0" relativeHeight="251672576" behindDoc="0" locked="0" layoutInCell="1" allowOverlap="1">
                <wp:simplePos x="0" y="0"/>
                <wp:positionH relativeFrom="page">
                  <wp:posOffset>4245228</wp:posOffset>
                </wp:positionH>
                <wp:positionV relativeFrom="paragraph">
                  <wp:posOffset>-12790</wp:posOffset>
                </wp:positionV>
                <wp:extent cx="722630" cy="1152525"/>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722630" cy="11525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03"/>
                            </w:tblGrid>
                            <w:tr w14:paraId="0D1F4C04"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05240253"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4E011B16"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0C550A09"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716F2FDA"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75038F9D"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1516A416"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70E85CAB"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0A127FC5"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0CD69E2F"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anchor>
            </w:drawing>
          </mc:Choice>
          <mc:Fallback>
            <w:pict>
              <v:shape id="Textbox 32" o:spid="_x0000_s1048" type="#_x0000_t202" style="width:56.9pt;height:90.75pt;margin-top:-1pt;margin-left:334.25pt;mso-position-horizontal-relative:page;mso-wrap-distance-bottom:0;mso-wrap-distance-left:0;mso-wrap-distance-right:0;mso-wrap-distance-top:0;mso-wrap-style:square;position:absolute;visibility:visible;v-text-anchor:top;z-index:25167360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03"/>
                      </w:tblGrid>
                      <w:tr w14:paraId="0D1F4C04"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003" w:type="dxa"/>
                          </w:tcPr>
                          <w:p w:rsidR="00AB69F9" w14:paraId="1A0A02EF" w14:textId="77777777">
                            <w:pPr>
                              <w:pStyle w:val="TableParagraph"/>
                              <w:rPr>
                                <w:rFonts w:ascii="Times New Roman"/>
                                <w:sz w:val="10"/>
                              </w:rPr>
                            </w:pPr>
                          </w:p>
                        </w:tc>
                      </w:tr>
                      <w:tr w14:paraId="05240253" w14:textId="77777777">
                        <w:tblPrEx>
                          <w:tblW w:w="0" w:type="auto"/>
                          <w:tblInd w:w="67" w:type="dxa"/>
                          <w:tblLayout w:type="fixed"/>
                          <w:tblCellMar>
                            <w:left w:w="0" w:type="dxa"/>
                            <w:right w:w="0" w:type="dxa"/>
                          </w:tblCellMar>
                          <w:tblLook w:val="01E0"/>
                        </w:tblPrEx>
                        <w:trPr>
                          <w:trHeight w:val="165"/>
                        </w:trPr>
                        <w:tc>
                          <w:tcPr>
                            <w:tcW w:w="1003" w:type="dxa"/>
                          </w:tcPr>
                          <w:p w:rsidR="00AB69F9" w14:paraId="04B3E9FB" w14:textId="77777777">
                            <w:pPr>
                              <w:pStyle w:val="TableParagraph"/>
                              <w:rPr>
                                <w:rFonts w:ascii="Times New Roman"/>
                                <w:sz w:val="10"/>
                              </w:rPr>
                            </w:pPr>
                          </w:p>
                        </w:tc>
                      </w:tr>
                      <w:tr w14:paraId="4E011B16" w14:textId="77777777">
                        <w:tblPrEx>
                          <w:tblW w:w="0" w:type="auto"/>
                          <w:tblInd w:w="67" w:type="dxa"/>
                          <w:tblLayout w:type="fixed"/>
                          <w:tblCellMar>
                            <w:left w:w="0" w:type="dxa"/>
                            <w:right w:w="0" w:type="dxa"/>
                          </w:tblCellMar>
                          <w:tblLook w:val="01E0"/>
                        </w:tblPrEx>
                        <w:trPr>
                          <w:trHeight w:val="165"/>
                        </w:trPr>
                        <w:tc>
                          <w:tcPr>
                            <w:tcW w:w="1003" w:type="dxa"/>
                          </w:tcPr>
                          <w:p w:rsidR="00AB69F9" w14:paraId="5179F036" w14:textId="77777777">
                            <w:pPr>
                              <w:pStyle w:val="TableParagraph"/>
                              <w:rPr>
                                <w:rFonts w:ascii="Times New Roman"/>
                                <w:sz w:val="10"/>
                              </w:rPr>
                            </w:pPr>
                          </w:p>
                        </w:tc>
                      </w:tr>
                      <w:tr w14:paraId="0C550A09" w14:textId="77777777">
                        <w:tblPrEx>
                          <w:tblW w:w="0" w:type="auto"/>
                          <w:tblInd w:w="67" w:type="dxa"/>
                          <w:tblLayout w:type="fixed"/>
                          <w:tblCellMar>
                            <w:left w:w="0" w:type="dxa"/>
                            <w:right w:w="0" w:type="dxa"/>
                          </w:tblCellMar>
                          <w:tblLook w:val="01E0"/>
                        </w:tblPrEx>
                        <w:trPr>
                          <w:trHeight w:val="165"/>
                        </w:trPr>
                        <w:tc>
                          <w:tcPr>
                            <w:tcW w:w="1003" w:type="dxa"/>
                          </w:tcPr>
                          <w:p w:rsidR="00AB69F9" w14:paraId="1B79022C" w14:textId="77777777">
                            <w:pPr>
                              <w:pStyle w:val="TableParagraph"/>
                              <w:rPr>
                                <w:rFonts w:ascii="Times New Roman"/>
                                <w:sz w:val="10"/>
                              </w:rPr>
                            </w:pPr>
                          </w:p>
                        </w:tc>
                      </w:tr>
                      <w:tr w14:paraId="716F2FDA" w14:textId="77777777">
                        <w:tblPrEx>
                          <w:tblW w:w="0" w:type="auto"/>
                          <w:tblInd w:w="67" w:type="dxa"/>
                          <w:tblLayout w:type="fixed"/>
                          <w:tblCellMar>
                            <w:left w:w="0" w:type="dxa"/>
                            <w:right w:w="0" w:type="dxa"/>
                          </w:tblCellMar>
                          <w:tblLook w:val="01E0"/>
                        </w:tblPrEx>
                        <w:trPr>
                          <w:trHeight w:val="165"/>
                        </w:trPr>
                        <w:tc>
                          <w:tcPr>
                            <w:tcW w:w="1003" w:type="dxa"/>
                          </w:tcPr>
                          <w:p w:rsidR="00AB69F9" w14:paraId="356EA9A7" w14:textId="77777777">
                            <w:pPr>
                              <w:pStyle w:val="TableParagraph"/>
                              <w:rPr>
                                <w:rFonts w:ascii="Times New Roman"/>
                                <w:sz w:val="10"/>
                              </w:rPr>
                            </w:pPr>
                          </w:p>
                        </w:tc>
                      </w:tr>
                      <w:tr w14:paraId="75038F9D" w14:textId="77777777">
                        <w:tblPrEx>
                          <w:tblW w:w="0" w:type="auto"/>
                          <w:tblInd w:w="67" w:type="dxa"/>
                          <w:tblLayout w:type="fixed"/>
                          <w:tblCellMar>
                            <w:left w:w="0" w:type="dxa"/>
                            <w:right w:w="0" w:type="dxa"/>
                          </w:tblCellMar>
                          <w:tblLook w:val="01E0"/>
                        </w:tblPrEx>
                        <w:trPr>
                          <w:trHeight w:val="165"/>
                        </w:trPr>
                        <w:tc>
                          <w:tcPr>
                            <w:tcW w:w="1003" w:type="dxa"/>
                          </w:tcPr>
                          <w:p w:rsidR="00AB69F9" w14:paraId="518BA346" w14:textId="77777777">
                            <w:pPr>
                              <w:pStyle w:val="TableParagraph"/>
                              <w:rPr>
                                <w:rFonts w:ascii="Times New Roman"/>
                                <w:sz w:val="10"/>
                              </w:rPr>
                            </w:pPr>
                          </w:p>
                        </w:tc>
                      </w:tr>
                      <w:tr w14:paraId="1516A416" w14:textId="77777777">
                        <w:tblPrEx>
                          <w:tblW w:w="0" w:type="auto"/>
                          <w:tblInd w:w="67" w:type="dxa"/>
                          <w:tblLayout w:type="fixed"/>
                          <w:tblCellMar>
                            <w:left w:w="0" w:type="dxa"/>
                            <w:right w:w="0" w:type="dxa"/>
                          </w:tblCellMar>
                          <w:tblLook w:val="01E0"/>
                        </w:tblPrEx>
                        <w:trPr>
                          <w:trHeight w:val="165"/>
                        </w:trPr>
                        <w:tc>
                          <w:tcPr>
                            <w:tcW w:w="1003" w:type="dxa"/>
                          </w:tcPr>
                          <w:p w:rsidR="00AB69F9" w14:paraId="24A97C6A" w14:textId="77777777">
                            <w:pPr>
                              <w:pStyle w:val="TableParagraph"/>
                              <w:rPr>
                                <w:rFonts w:ascii="Times New Roman"/>
                                <w:sz w:val="10"/>
                              </w:rPr>
                            </w:pPr>
                          </w:p>
                        </w:tc>
                      </w:tr>
                      <w:tr w14:paraId="70E85CAB" w14:textId="77777777">
                        <w:tblPrEx>
                          <w:tblW w:w="0" w:type="auto"/>
                          <w:tblInd w:w="67" w:type="dxa"/>
                          <w:tblLayout w:type="fixed"/>
                          <w:tblCellMar>
                            <w:left w:w="0" w:type="dxa"/>
                            <w:right w:w="0" w:type="dxa"/>
                          </w:tblCellMar>
                          <w:tblLook w:val="01E0"/>
                        </w:tblPrEx>
                        <w:trPr>
                          <w:trHeight w:val="165"/>
                        </w:trPr>
                        <w:tc>
                          <w:tcPr>
                            <w:tcW w:w="1003" w:type="dxa"/>
                          </w:tcPr>
                          <w:p w:rsidR="00AB69F9" w14:paraId="20A18E9A" w14:textId="77777777">
                            <w:pPr>
                              <w:pStyle w:val="TableParagraph"/>
                              <w:rPr>
                                <w:rFonts w:ascii="Times New Roman"/>
                                <w:sz w:val="10"/>
                              </w:rPr>
                            </w:pPr>
                          </w:p>
                        </w:tc>
                      </w:tr>
                      <w:tr w14:paraId="0A127FC5" w14:textId="77777777">
                        <w:tblPrEx>
                          <w:tblW w:w="0" w:type="auto"/>
                          <w:tblInd w:w="67" w:type="dxa"/>
                          <w:tblLayout w:type="fixed"/>
                          <w:tblCellMar>
                            <w:left w:w="0" w:type="dxa"/>
                            <w:right w:w="0" w:type="dxa"/>
                          </w:tblCellMar>
                          <w:tblLook w:val="01E0"/>
                        </w:tblPrEx>
                        <w:trPr>
                          <w:trHeight w:val="165"/>
                        </w:trPr>
                        <w:tc>
                          <w:tcPr>
                            <w:tcW w:w="1003" w:type="dxa"/>
                          </w:tcPr>
                          <w:p w:rsidR="00AB69F9" w14:paraId="1D380B34" w14:textId="77777777">
                            <w:pPr>
                              <w:pStyle w:val="TableParagraph"/>
                              <w:rPr>
                                <w:rFonts w:ascii="Times New Roman"/>
                                <w:sz w:val="10"/>
                              </w:rPr>
                            </w:pPr>
                          </w:p>
                        </w:tc>
                      </w:tr>
                      <w:tr w14:paraId="0CD69E2F" w14:textId="77777777">
                        <w:tblPrEx>
                          <w:tblW w:w="0" w:type="auto"/>
                          <w:tblInd w:w="67" w:type="dxa"/>
                          <w:tblLayout w:type="fixed"/>
                          <w:tblCellMar>
                            <w:left w:w="0" w:type="dxa"/>
                            <w:right w:w="0" w:type="dxa"/>
                          </w:tblCellMar>
                          <w:tblLook w:val="01E0"/>
                        </w:tblPrEx>
                        <w:trPr>
                          <w:trHeight w:val="165"/>
                        </w:trPr>
                        <w:tc>
                          <w:tcPr>
                            <w:tcW w:w="1003" w:type="dxa"/>
                          </w:tcPr>
                          <w:p w:rsidR="00AB69F9" w14:paraId="02BC4CB0" w14:textId="77777777">
                            <w:pPr>
                              <w:pStyle w:val="TableParagraph"/>
                              <w:rPr>
                                <w:rFonts w:ascii="Times New Roman"/>
                                <w:sz w:val="10"/>
                              </w:rPr>
                            </w:pPr>
                          </w:p>
                        </w:tc>
                      </w:tr>
                    </w:tbl>
                    <w:p w:rsidR="00AB69F9" w14:paraId="207F24EE" w14:textId="77777777">
                      <w:pPr>
                        <w:pStyle w:val="BodyText"/>
                      </w:pPr>
                    </w:p>
                  </w:txbxContent>
                </v:textbox>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5325745</wp:posOffset>
                </wp:positionH>
                <wp:positionV relativeFrom="paragraph">
                  <wp:posOffset>-12790</wp:posOffset>
                </wp:positionV>
                <wp:extent cx="1003300" cy="138684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3868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0"/>
                              <w:gridCol w:w="706"/>
                            </w:tblGrid>
                            <w:tr w14:paraId="4A943683"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0C122684"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03B044AB"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6E3470A5"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5DA0F1CF"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251162E3"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7CA9014D"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7E8F0828"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2F74A904"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6400D9BE"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02C470EB" w14:textId="77777777">
                              <w:tblPrEx>
                                <w:tblW w:w="0" w:type="auto"/>
                                <w:tblInd w:w="67" w:type="dxa"/>
                                <w:tblLayout w:type="fixed"/>
                                <w:tblCellMar>
                                  <w:left w:w="0" w:type="dxa"/>
                                  <w:right w:w="0" w:type="dxa"/>
                                </w:tblCellMar>
                                <w:tblLook w:val="01E0"/>
                              </w:tblPrEx>
                              <w:trPr>
                                <w:trHeight w:val="165"/>
                              </w:trPr>
                              <w:tc>
                                <w:tcPr>
                                  <w:tcW w:w="740" w:type="dxa"/>
                                  <w:tcBorders>
                                    <w:left w:val="single" w:sz="6" w:space="0" w:color="3E3E3E"/>
                                    <w:bottom w:val="single" w:sz="6" w:space="0" w:color="3E3E3E"/>
                                    <w:right w:val="nil"/>
                                  </w:tcBorders>
                                  <w:shd w:val="clear" w:color="auto" w:fill="BEBEBE"/>
                                </w:tcPr>
                                <w:p w:rsidR="00AB69F9" w14:textId="77777777">
                                  <w:pPr>
                                    <w:pStyle w:val="TableParagraph"/>
                                    <w:spacing w:line="145" w:lineRule="exact"/>
                                    <w:ind w:left="77"/>
                                    <w:rPr>
                                      <w:b/>
                                      <w:sz w:val="15"/>
                                    </w:rPr>
                                  </w:pPr>
                                  <w:r>
                                    <w:rPr>
                                      <w:b/>
                                      <w:sz w:val="15"/>
                                    </w:rPr>
                                    <w:t>$</w:t>
                                  </w:r>
                                </w:p>
                              </w:tc>
                              <w:tc>
                                <w:tcPr>
                                  <w:tcW w:w="706" w:type="dxa"/>
                                  <w:tcBorders>
                                    <w:left w:val="nil"/>
                                    <w:bottom w:val="single" w:sz="6" w:space="0" w:color="3E3E3E"/>
                                    <w:right w:val="single" w:sz="6" w:space="0" w:color="3E3E3E"/>
                                  </w:tcBorders>
                                  <w:shd w:val="clear" w:color="auto" w:fill="BEBEBE"/>
                                </w:tcPr>
                                <w:p w:rsidR="00AB69F9" w14:textId="77777777">
                                  <w:pPr>
                                    <w:pStyle w:val="TableParagraph"/>
                                    <w:spacing w:line="145" w:lineRule="exact"/>
                                    <w:ind w:right="60"/>
                                    <w:jc w:val="right"/>
                                    <w:rPr>
                                      <w:b/>
                                      <w:sz w:val="15"/>
                                    </w:rPr>
                                  </w:pPr>
                                  <w:r>
                                    <w:rPr>
                                      <w:b/>
                                      <w:sz w:val="15"/>
                                    </w:rPr>
                                    <w:t>-</w:t>
                                  </w:r>
                                </w:p>
                              </w:tc>
                            </w:tr>
                            <w:tr w14:paraId="2E04B0C8" w14:textId="77777777">
                              <w:tblPrEx>
                                <w:tblW w:w="0" w:type="auto"/>
                                <w:tblInd w:w="67" w:type="dxa"/>
                                <w:tblLayout w:type="fixed"/>
                                <w:tblCellMar>
                                  <w:left w:w="0" w:type="dxa"/>
                                  <w:right w:w="0" w:type="dxa"/>
                                </w:tblCellMar>
                                <w:tblLook w:val="01E0"/>
                              </w:tblPrEx>
                              <w:trPr>
                                <w:trHeight w:val="174"/>
                              </w:trPr>
                              <w:tc>
                                <w:tcPr>
                                  <w:tcW w:w="740" w:type="dxa"/>
                                  <w:tcBorders>
                                    <w:top w:val="single" w:sz="6" w:space="0" w:color="3E3E3E"/>
                                    <w:left w:val="single" w:sz="6" w:space="0" w:color="3E3E3E"/>
                                    <w:bottom w:val="single" w:sz="6" w:space="0" w:color="7E7E7E"/>
                                    <w:right w:val="nil"/>
                                  </w:tcBorders>
                                  <w:shd w:val="clear" w:color="auto" w:fill="F1F1F1"/>
                                </w:tcPr>
                                <w:p w:rsidR="00AB69F9" w14:textId="77777777">
                                  <w:pPr>
                                    <w:pStyle w:val="TableParagraph"/>
                                    <w:spacing w:line="155" w:lineRule="exact"/>
                                    <w:ind w:left="84"/>
                                    <w:rPr>
                                      <w:b/>
                                      <w:sz w:val="16"/>
                                    </w:rPr>
                                  </w:pPr>
                                  <w:r>
                                    <w:rPr>
                                      <w:b/>
                                      <w:w w:val="103"/>
                                      <w:sz w:val="16"/>
                                    </w:rPr>
                                    <w:t>$</w:t>
                                  </w:r>
                                </w:p>
                              </w:tc>
                              <w:tc>
                                <w:tcPr>
                                  <w:tcW w:w="706" w:type="dxa"/>
                                  <w:tcBorders>
                                    <w:top w:val="single" w:sz="6" w:space="0" w:color="3E3E3E"/>
                                    <w:left w:val="nil"/>
                                    <w:bottom w:val="single" w:sz="6" w:space="0" w:color="7E7E7E"/>
                                    <w:right w:val="single" w:sz="6" w:space="0" w:color="7E7E7E"/>
                                  </w:tcBorders>
                                  <w:shd w:val="clear" w:color="auto" w:fill="F1F1F1"/>
                                </w:tcPr>
                                <w:p w:rsidR="00AB69F9" w14:textId="77777777">
                                  <w:pPr>
                                    <w:pStyle w:val="TableParagraph"/>
                                    <w:spacing w:line="155" w:lineRule="exact"/>
                                    <w:ind w:right="67"/>
                                    <w:jc w:val="right"/>
                                    <w:rPr>
                                      <w:b/>
                                      <w:sz w:val="16"/>
                                    </w:rPr>
                                  </w:pPr>
                                  <w:r>
                                    <w:rPr>
                                      <w:b/>
                                      <w:w w:val="103"/>
                                      <w:sz w:val="16"/>
                                    </w:rPr>
                                    <w:t>-</w:t>
                                  </w:r>
                                </w:p>
                              </w:tc>
                            </w:tr>
                          </w:tbl>
                          <w:p w:rsidR="00AB69F9" w14:textId="77777777">
                            <w:pPr>
                              <w:pStyle w:val="BodyText"/>
                            </w:pPr>
                          </w:p>
                        </w:txbxContent>
                      </wps:txbx>
                      <wps:bodyPr wrap="square" lIns="0" tIns="0" rIns="0" bIns="0" rtlCol="0"/>
                    </wps:wsp>
                  </a:graphicData>
                </a:graphic>
              </wp:anchor>
            </w:drawing>
          </mc:Choice>
          <mc:Fallback>
            <w:pict>
              <v:shape id="Textbox 33" o:spid="_x0000_s1049" type="#_x0000_t202" style="width:79pt;height:109.2pt;margin-top:-1pt;margin-left:419.35pt;mso-position-horizontal-relative:page;mso-wrap-distance-bottom:0;mso-wrap-distance-left:0;mso-wrap-distance-right:0;mso-wrap-distance-top:0;mso-wrap-style:square;position:absolute;visibility:visible;v-text-anchor:top;z-index:251675648"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0"/>
                        <w:gridCol w:w="706"/>
                      </w:tblGrid>
                      <w:tr w14:paraId="4A943683"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6" w:type="dxa"/>
                            <w:gridSpan w:val="2"/>
                          </w:tcPr>
                          <w:p w:rsidR="00AB69F9" w14:paraId="68A9865B" w14:textId="77777777">
                            <w:pPr>
                              <w:pStyle w:val="TableParagraph"/>
                              <w:rPr>
                                <w:rFonts w:ascii="Times New Roman"/>
                                <w:sz w:val="10"/>
                              </w:rPr>
                            </w:pPr>
                          </w:p>
                        </w:tc>
                      </w:tr>
                      <w:tr w14:paraId="0C122684"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32FC172F" w14:textId="77777777">
                            <w:pPr>
                              <w:pStyle w:val="TableParagraph"/>
                              <w:rPr>
                                <w:rFonts w:ascii="Times New Roman"/>
                                <w:sz w:val="10"/>
                              </w:rPr>
                            </w:pPr>
                          </w:p>
                        </w:tc>
                      </w:tr>
                      <w:tr w14:paraId="03B044AB"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2F5C5186" w14:textId="77777777">
                            <w:pPr>
                              <w:pStyle w:val="TableParagraph"/>
                              <w:rPr>
                                <w:rFonts w:ascii="Times New Roman"/>
                                <w:sz w:val="10"/>
                              </w:rPr>
                            </w:pPr>
                          </w:p>
                        </w:tc>
                      </w:tr>
                      <w:tr w14:paraId="6E3470A5"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1C47166F" w14:textId="77777777">
                            <w:pPr>
                              <w:pStyle w:val="TableParagraph"/>
                              <w:rPr>
                                <w:rFonts w:ascii="Times New Roman"/>
                                <w:sz w:val="10"/>
                              </w:rPr>
                            </w:pPr>
                          </w:p>
                        </w:tc>
                      </w:tr>
                      <w:tr w14:paraId="5DA0F1CF"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6CD25F5A" w14:textId="77777777">
                            <w:pPr>
                              <w:pStyle w:val="TableParagraph"/>
                              <w:rPr>
                                <w:rFonts w:ascii="Times New Roman"/>
                                <w:sz w:val="10"/>
                              </w:rPr>
                            </w:pPr>
                          </w:p>
                        </w:tc>
                      </w:tr>
                      <w:tr w14:paraId="251162E3"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0269849E" w14:textId="77777777">
                            <w:pPr>
                              <w:pStyle w:val="TableParagraph"/>
                              <w:rPr>
                                <w:rFonts w:ascii="Times New Roman"/>
                                <w:sz w:val="10"/>
                              </w:rPr>
                            </w:pPr>
                          </w:p>
                        </w:tc>
                      </w:tr>
                      <w:tr w14:paraId="7CA9014D"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270B6EDE" w14:textId="77777777">
                            <w:pPr>
                              <w:pStyle w:val="TableParagraph"/>
                              <w:rPr>
                                <w:rFonts w:ascii="Times New Roman"/>
                                <w:sz w:val="10"/>
                              </w:rPr>
                            </w:pPr>
                          </w:p>
                        </w:tc>
                      </w:tr>
                      <w:tr w14:paraId="7E8F0828"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7AA3F230" w14:textId="77777777">
                            <w:pPr>
                              <w:pStyle w:val="TableParagraph"/>
                              <w:rPr>
                                <w:rFonts w:ascii="Times New Roman"/>
                                <w:sz w:val="10"/>
                              </w:rPr>
                            </w:pPr>
                          </w:p>
                        </w:tc>
                      </w:tr>
                      <w:tr w14:paraId="2F74A904"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5038D5F3" w14:textId="77777777">
                            <w:pPr>
                              <w:pStyle w:val="TableParagraph"/>
                              <w:rPr>
                                <w:rFonts w:ascii="Times New Roman"/>
                                <w:sz w:val="10"/>
                              </w:rPr>
                            </w:pPr>
                          </w:p>
                        </w:tc>
                      </w:tr>
                      <w:tr w14:paraId="6400D9BE"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2984BAD9" w14:textId="77777777">
                            <w:pPr>
                              <w:pStyle w:val="TableParagraph"/>
                              <w:rPr>
                                <w:rFonts w:ascii="Times New Roman"/>
                                <w:sz w:val="10"/>
                              </w:rPr>
                            </w:pPr>
                          </w:p>
                        </w:tc>
                      </w:tr>
                      <w:tr w14:paraId="02C470EB" w14:textId="77777777">
                        <w:tblPrEx>
                          <w:tblW w:w="0" w:type="auto"/>
                          <w:tblInd w:w="67" w:type="dxa"/>
                          <w:tblLayout w:type="fixed"/>
                          <w:tblCellMar>
                            <w:left w:w="0" w:type="dxa"/>
                            <w:right w:w="0" w:type="dxa"/>
                          </w:tblCellMar>
                          <w:tblLook w:val="01E0"/>
                        </w:tblPrEx>
                        <w:trPr>
                          <w:trHeight w:val="165"/>
                        </w:trPr>
                        <w:tc>
                          <w:tcPr>
                            <w:tcW w:w="740" w:type="dxa"/>
                            <w:tcBorders>
                              <w:left w:val="single" w:sz="6" w:space="0" w:color="3E3E3E"/>
                              <w:bottom w:val="single" w:sz="6" w:space="0" w:color="3E3E3E"/>
                              <w:right w:val="nil"/>
                            </w:tcBorders>
                            <w:shd w:val="clear" w:color="auto" w:fill="BEBEBE"/>
                          </w:tcPr>
                          <w:p w:rsidR="00AB69F9" w14:paraId="0FAE2FBC" w14:textId="77777777">
                            <w:pPr>
                              <w:pStyle w:val="TableParagraph"/>
                              <w:spacing w:line="145" w:lineRule="exact"/>
                              <w:ind w:left="77"/>
                              <w:rPr>
                                <w:b/>
                                <w:sz w:val="15"/>
                              </w:rPr>
                            </w:pPr>
                            <w:r>
                              <w:rPr>
                                <w:b/>
                                <w:sz w:val="15"/>
                              </w:rPr>
                              <w:t>$</w:t>
                            </w:r>
                          </w:p>
                        </w:tc>
                        <w:tc>
                          <w:tcPr>
                            <w:tcW w:w="706" w:type="dxa"/>
                            <w:tcBorders>
                              <w:left w:val="nil"/>
                              <w:bottom w:val="single" w:sz="6" w:space="0" w:color="3E3E3E"/>
                              <w:right w:val="single" w:sz="6" w:space="0" w:color="3E3E3E"/>
                            </w:tcBorders>
                            <w:shd w:val="clear" w:color="auto" w:fill="BEBEBE"/>
                          </w:tcPr>
                          <w:p w:rsidR="00AB69F9" w14:paraId="2869ED61" w14:textId="77777777">
                            <w:pPr>
                              <w:pStyle w:val="TableParagraph"/>
                              <w:spacing w:line="145" w:lineRule="exact"/>
                              <w:ind w:right="60"/>
                              <w:jc w:val="right"/>
                              <w:rPr>
                                <w:b/>
                                <w:sz w:val="15"/>
                              </w:rPr>
                            </w:pPr>
                            <w:r>
                              <w:rPr>
                                <w:b/>
                                <w:sz w:val="15"/>
                              </w:rPr>
                              <w:t>-</w:t>
                            </w:r>
                          </w:p>
                        </w:tc>
                      </w:tr>
                      <w:tr w14:paraId="2E04B0C8" w14:textId="77777777">
                        <w:tblPrEx>
                          <w:tblW w:w="0" w:type="auto"/>
                          <w:tblInd w:w="67" w:type="dxa"/>
                          <w:tblLayout w:type="fixed"/>
                          <w:tblCellMar>
                            <w:left w:w="0" w:type="dxa"/>
                            <w:right w:w="0" w:type="dxa"/>
                          </w:tblCellMar>
                          <w:tblLook w:val="01E0"/>
                        </w:tblPrEx>
                        <w:trPr>
                          <w:trHeight w:val="174"/>
                        </w:trPr>
                        <w:tc>
                          <w:tcPr>
                            <w:tcW w:w="740" w:type="dxa"/>
                            <w:tcBorders>
                              <w:top w:val="single" w:sz="6" w:space="0" w:color="3E3E3E"/>
                              <w:left w:val="single" w:sz="6" w:space="0" w:color="3E3E3E"/>
                              <w:bottom w:val="single" w:sz="6" w:space="0" w:color="7E7E7E"/>
                              <w:right w:val="nil"/>
                            </w:tcBorders>
                            <w:shd w:val="clear" w:color="auto" w:fill="F1F1F1"/>
                          </w:tcPr>
                          <w:p w:rsidR="00AB69F9" w14:paraId="452C9035" w14:textId="77777777">
                            <w:pPr>
                              <w:pStyle w:val="TableParagraph"/>
                              <w:spacing w:line="155" w:lineRule="exact"/>
                              <w:ind w:left="84"/>
                              <w:rPr>
                                <w:b/>
                                <w:sz w:val="16"/>
                              </w:rPr>
                            </w:pPr>
                            <w:r>
                              <w:rPr>
                                <w:b/>
                                <w:w w:val="103"/>
                                <w:sz w:val="16"/>
                              </w:rPr>
                              <w:t>$</w:t>
                            </w:r>
                          </w:p>
                        </w:tc>
                        <w:tc>
                          <w:tcPr>
                            <w:tcW w:w="706" w:type="dxa"/>
                            <w:tcBorders>
                              <w:top w:val="single" w:sz="6" w:space="0" w:color="3E3E3E"/>
                              <w:left w:val="nil"/>
                              <w:bottom w:val="single" w:sz="6" w:space="0" w:color="7E7E7E"/>
                              <w:right w:val="single" w:sz="6" w:space="0" w:color="7E7E7E"/>
                            </w:tcBorders>
                            <w:shd w:val="clear" w:color="auto" w:fill="F1F1F1"/>
                          </w:tcPr>
                          <w:p w:rsidR="00AB69F9" w14:paraId="59A51ADF" w14:textId="77777777">
                            <w:pPr>
                              <w:pStyle w:val="TableParagraph"/>
                              <w:spacing w:line="155" w:lineRule="exact"/>
                              <w:ind w:right="67"/>
                              <w:jc w:val="right"/>
                              <w:rPr>
                                <w:b/>
                                <w:sz w:val="16"/>
                              </w:rPr>
                            </w:pPr>
                            <w:r>
                              <w:rPr>
                                <w:b/>
                                <w:w w:val="103"/>
                                <w:sz w:val="16"/>
                              </w:rPr>
                              <w:t>-</w:t>
                            </w:r>
                          </w:p>
                        </w:tc>
                      </w:tr>
                    </w:tbl>
                    <w:p w:rsidR="00AB69F9" w14:paraId="04FEC559" w14:textId="77777777">
                      <w:pPr>
                        <w:pStyle w:val="BodyText"/>
                      </w:pPr>
                    </w:p>
                  </w:txbxContent>
                </v:textbox>
              </v:shape>
            </w:pict>
          </mc:Fallback>
        </mc:AlternateContent>
      </w:r>
      <w:bookmarkStart w:id="195" w:name="C.3l.i._C.3l.ii._C.3l.iii._C.3l.iv._C.3l"/>
      <w:bookmarkEnd w:id="195"/>
      <w:r>
        <w:rPr>
          <w:spacing w:val="-2"/>
          <w:sz w:val="12"/>
        </w:rPr>
        <w:t>C.3l.i.</w:t>
      </w:r>
    </w:p>
    <w:p w:rsidR="00AB69F9" w14:paraId="5A0BF403" w14:textId="77777777">
      <w:pPr>
        <w:spacing w:before="34"/>
        <w:ind w:left="1123"/>
        <w:rPr>
          <w:sz w:val="12"/>
        </w:rPr>
      </w:pPr>
      <w:r>
        <w:rPr>
          <w:spacing w:val="-2"/>
          <w:sz w:val="12"/>
        </w:rPr>
        <w:t>C.3</w:t>
      </w:r>
      <w:r>
        <w:rPr>
          <w:spacing w:val="-2"/>
          <w:sz w:val="12"/>
        </w:rPr>
        <w:t>l.ii.</w:t>
      </w:r>
    </w:p>
    <w:p w:rsidR="00AB69F9" w14:paraId="179D0649" w14:textId="77777777">
      <w:pPr>
        <w:spacing w:before="33"/>
        <w:ind w:left="1123"/>
        <w:rPr>
          <w:sz w:val="12"/>
        </w:rPr>
      </w:pPr>
      <w:r>
        <w:rPr>
          <w:spacing w:val="-2"/>
          <w:sz w:val="12"/>
        </w:rPr>
        <w:t>C.3l.iii.</w:t>
      </w:r>
    </w:p>
    <w:p w:rsidR="00AB69F9" w14:paraId="7E06E745" w14:textId="77777777">
      <w:pPr>
        <w:spacing w:before="34"/>
        <w:ind w:left="1123"/>
        <w:rPr>
          <w:sz w:val="12"/>
        </w:rPr>
      </w:pPr>
      <w:r>
        <w:rPr>
          <w:spacing w:val="-2"/>
          <w:sz w:val="12"/>
        </w:rPr>
        <w:t>C.3</w:t>
      </w:r>
      <w:r>
        <w:rPr>
          <w:spacing w:val="-2"/>
          <w:sz w:val="12"/>
        </w:rPr>
        <w:t>l.iv.</w:t>
      </w:r>
    </w:p>
    <w:p w:rsidR="00AB69F9" w14:paraId="69E35094" w14:textId="77777777">
      <w:pPr>
        <w:spacing w:before="33"/>
        <w:ind w:left="1123"/>
        <w:rPr>
          <w:sz w:val="12"/>
        </w:rPr>
      </w:pPr>
      <w:r>
        <w:rPr>
          <w:spacing w:val="-2"/>
          <w:sz w:val="12"/>
        </w:rPr>
        <w:t>C.3l.v.</w:t>
      </w:r>
    </w:p>
    <w:p w:rsidR="00AB69F9" w14:paraId="50972A30" w14:textId="77777777">
      <w:pPr>
        <w:spacing w:before="34"/>
        <w:ind w:left="1123"/>
        <w:rPr>
          <w:sz w:val="12"/>
        </w:rPr>
      </w:pPr>
      <w:r>
        <w:rPr>
          <w:spacing w:val="-2"/>
          <w:sz w:val="12"/>
        </w:rPr>
        <w:t>C.3l.vi.</w:t>
      </w:r>
    </w:p>
    <w:p w:rsidR="00AB69F9" w14:paraId="523A46E8" w14:textId="77777777">
      <w:pPr>
        <w:spacing w:before="33" w:line="295" w:lineRule="auto"/>
        <w:ind w:left="1123" w:right="3757"/>
        <w:jc w:val="both"/>
        <w:rPr>
          <w:sz w:val="12"/>
        </w:rPr>
      </w:pPr>
      <w:r>
        <w:rPr>
          <w:spacing w:val="-2"/>
          <w:sz w:val="12"/>
        </w:rPr>
        <w:t>C.3l.vii.</w:t>
      </w:r>
      <w:r>
        <w:rPr>
          <w:spacing w:val="40"/>
          <w:sz w:val="12"/>
        </w:rPr>
        <w:t xml:space="preserve"> </w:t>
      </w:r>
      <w:r>
        <w:rPr>
          <w:spacing w:val="-2"/>
          <w:sz w:val="12"/>
        </w:rPr>
        <w:t>C.3</w:t>
      </w:r>
      <w:r>
        <w:rPr>
          <w:spacing w:val="-2"/>
          <w:sz w:val="12"/>
        </w:rPr>
        <w:t>l.viii.</w:t>
      </w:r>
      <w:r>
        <w:rPr>
          <w:spacing w:val="40"/>
          <w:sz w:val="12"/>
        </w:rPr>
        <w:t xml:space="preserve"> </w:t>
      </w:r>
      <w:r>
        <w:rPr>
          <w:spacing w:val="-2"/>
          <w:sz w:val="12"/>
        </w:rPr>
        <w:t>C.3</w:t>
      </w:r>
      <w:r>
        <w:rPr>
          <w:spacing w:val="-2"/>
          <w:sz w:val="12"/>
        </w:rPr>
        <w:t>l.ix.</w:t>
      </w:r>
    </w:p>
    <w:p w:rsidR="00AB69F9" w14:paraId="20BF1976" w14:textId="77777777">
      <w:pPr>
        <w:spacing w:line="295" w:lineRule="auto"/>
        <w:ind w:left="1123" w:right="3836"/>
        <w:rPr>
          <w:sz w:val="12"/>
        </w:rPr>
      </w:pPr>
      <w:r>
        <w:rPr>
          <w:spacing w:val="-2"/>
          <w:sz w:val="12"/>
        </w:rPr>
        <w:t>C.3l.x.</w:t>
      </w:r>
      <w:r>
        <w:rPr>
          <w:spacing w:val="40"/>
          <w:sz w:val="12"/>
        </w:rPr>
        <w:t xml:space="preserve"> </w:t>
      </w:r>
      <w:r>
        <w:rPr>
          <w:spacing w:val="-2"/>
          <w:sz w:val="12"/>
        </w:rPr>
        <w:t>C.3m.</w:t>
      </w:r>
    </w:p>
    <w:p w:rsidR="00AB69F9" w14:paraId="5E407BE9" w14:textId="77777777">
      <w:pPr>
        <w:spacing w:line="164" w:lineRule="exact"/>
        <w:ind w:left="1125"/>
        <w:rPr>
          <w:b/>
          <w:sz w:val="15"/>
        </w:rPr>
      </w:pPr>
      <w:bookmarkStart w:id="196" w:name="C.3.n._"/>
      <w:bookmarkEnd w:id="196"/>
      <w:r>
        <w:rPr>
          <w:b/>
          <w:spacing w:val="-2"/>
          <w:sz w:val="15"/>
        </w:rPr>
        <w:t>C.3.n.</w:t>
      </w:r>
    </w:p>
    <w:p w:rsidR="00AB69F9" w14:paraId="6ADE94C0" w14:textId="77777777">
      <w:pPr>
        <w:spacing w:line="164" w:lineRule="exact"/>
        <w:rPr>
          <w:sz w:val="15"/>
        </w:rPr>
        <w:sectPr>
          <w:type w:val="continuous"/>
          <w:pgSz w:w="12240" w:h="15840"/>
          <w:pgMar w:top="820" w:right="320" w:bottom="280" w:left="660" w:header="1454" w:footer="437" w:gutter="0"/>
          <w:cols w:num="2" w:space="720" w:equalWidth="0">
            <w:col w:w="5878" w:space="121"/>
            <w:col w:w="5261"/>
          </w:cols>
        </w:sectPr>
      </w:pPr>
    </w:p>
    <w:p w:rsidR="00AB69F9" w14:paraId="77FD744C" w14:textId="77777777">
      <w:pPr>
        <w:pStyle w:val="BodyText"/>
        <w:spacing w:before="4"/>
        <w:rPr>
          <w:b/>
          <w:sz w:val="18"/>
        </w:rPr>
      </w:pPr>
    </w:p>
    <w:p w:rsidR="00AB69F9" w14:paraId="51636CD6" w14:textId="77777777">
      <w:pPr>
        <w:tabs>
          <w:tab w:val="left" w:pos="3104"/>
        </w:tabs>
        <w:spacing w:before="68"/>
        <w:ind w:left="367"/>
        <w:rPr>
          <w:sz w:val="16"/>
        </w:rPr>
      </w:pPr>
      <w:r>
        <w:rPr>
          <w:sz w:val="16"/>
        </w:rPr>
        <w:t>CSBG Annual</w:t>
      </w:r>
      <w:r>
        <w:rPr>
          <w:spacing w:val="-2"/>
          <w:sz w:val="16"/>
        </w:rPr>
        <w:t xml:space="preserve"> </w:t>
      </w:r>
      <w:r>
        <w:rPr>
          <w:sz w:val="16"/>
        </w:rPr>
        <w:t>Report</w:t>
      </w:r>
      <w:r>
        <w:rPr>
          <w:spacing w:val="-1"/>
          <w:sz w:val="16"/>
        </w:rPr>
        <w:t xml:space="preserve"> </w:t>
      </w:r>
      <w:r>
        <w:rPr>
          <w:spacing w:val="-5"/>
          <w:sz w:val="16"/>
        </w:rPr>
        <w:t>V2</w:t>
      </w:r>
      <w:r>
        <w:rPr>
          <w:sz w:val="16"/>
        </w:rPr>
        <w:tab/>
        <w:t>Module</w:t>
      </w:r>
      <w:r>
        <w:rPr>
          <w:spacing w:val="-4"/>
          <w:sz w:val="16"/>
        </w:rPr>
        <w:t xml:space="preserve"> </w:t>
      </w:r>
      <w:r>
        <w:rPr>
          <w:sz w:val="16"/>
        </w:rPr>
        <w:t>2,</w:t>
      </w:r>
      <w:r>
        <w:rPr>
          <w:spacing w:val="-4"/>
          <w:sz w:val="16"/>
        </w:rPr>
        <w:t xml:space="preserve"> </w:t>
      </w:r>
      <w:r>
        <w:rPr>
          <w:sz w:val="16"/>
        </w:rPr>
        <w:t>Section</w:t>
      </w:r>
      <w:r>
        <w:rPr>
          <w:spacing w:val="-4"/>
          <w:sz w:val="16"/>
        </w:rPr>
        <w:t xml:space="preserve"> </w:t>
      </w:r>
      <w:r>
        <w:rPr>
          <w:sz w:val="16"/>
        </w:rPr>
        <w:t>C:</w:t>
      </w:r>
      <w:r>
        <w:rPr>
          <w:spacing w:val="-4"/>
          <w:sz w:val="16"/>
        </w:rPr>
        <w:t xml:space="preserve"> </w:t>
      </w:r>
      <w:r>
        <w:rPr>
          <w:sz w:val="16"/>
        </w:rPr>
        <w:t>Eligible</w:t>
      </w:r>
      <w:r>
        <w:rPr>
          <w:spacing w:val="-3"/>
          <w:sz w:val="16"/>
        </w:rPr>
        <w:t xml:space="preserve"> </w:t>
      </w:r>
      <w:r>
        <w:rPr>
          <w:sz w:val="16"/>
        </w:rPr>
        <w:t>Entity</w:t>
      </w:r>
      <w:r>
        <w:rPr>
          <w:spacing w:val="-2"/>
          <w:sz w:val="16"/>
        </w:rPr>
        <w:t xml:space="preserve"> </w:t>
      </w:r>
      <w:r>
        <w:rPr>
          <w:sz w:val="16"/>
        </w:rPr>
        <w:t>Resources</w:t>
      </w:r>
      <w:r>
        <w:rPr>
          <w:spacing w:val="-3"/>
          <w:sz w:val="16"/>
        </w:rPr>
        <w:t xml:space="preserve"> </w:t>
      </w:r>
      <w:r>
        <w:rPr>
          <w:sz w:val="16"/>
        </w:rPr>
        <w:t>Administered</w:t>
      </w:r>
      <w:r>
        <w:rPr>
          <w:spacing w:val="-4"/>
          <w:sz w:val="16"/>
        </w:rPr>
        <w:t xml:space="preserve"> </w:t>
      </w:r>
      <w:r>
        <w:rPr>
          <w:sz w:val="16"/>
        </w:rPr>
        <w:t>by</w:t>
      </w:r>
      <w:r>
        <w:rPr>
          <w:spacing w:val="-2"/>
          <w:sz w:val="16"/>
        </w:rPr>
        <w:t xml:space="preserve"> </w:t>
      </w:r>
      <w:r>
        <w:rPr>
          <w:sz w:val="16"/>
        </w:rPr>
        <w:t>the</w:t>
      </w:r>
      <w:r>
        <w:rPr>
          <w:spacing w:val="-2"/>
          <w:sz w:val="16"/>
        </w:rPr>
        <w:t xml:space="preserve"> </w:t>
      </w:r>
      <w:r>
        <w:rPr>
          <w:sz w:val="16"/>
        </w:rPr>
        <w:t>CSBG</w:t>
      </w:r>
      <w:r>
        <w:rPr>
          <w:spacing w:val="-2"/>
          <w:sz w:val="16"/>
        </w:rPr>
        <w:t xml:space="preserve"> Network</w:t>
      </w:r>
    </w:p>
    <w:p w:rsidR="00AB69F9" w14:paraId="6E5336DD" w14:textId="77777777">
      <w:pPr>
        <w:rPr>
          <w:sz w:val="16"/>
        </w:rPr>
        <w:sectPr>
          <w:type w:val="continuous"/>
          <w:pgSz w:w="12240" w:h="15840"/>
          <w:pgMar w:top="820" w:right="320" w:bottom="280" w:left="660" w:header="1454" w:footer="437" w:gutter="0"/>
          <w:cols w:space="720"/>
        </w:sectPr>
      </w:pPr>
    </w:p>
    <w:p w:rsidR="00AB69F9" w14:paraId="096CB66C" w14:textId="77777777">
      <w:pPr>
        <w:pStyle w:val="ListParagraph"/>
        <w:numPr>
          <w:ilvl w:val="1"/>
          <w:numId w:val="5"/>
        </w:numPr>
        <w:tabs>
          <w:tab w:val="left" w:pos="1427"/>
          <w:tab w:val="left" w:pos="9241"/>
        </w:tabs>
        <w:spacing w:before="109" w:after="78"/>
        <w:ind w:left="1427" w:hanging="333"/>
        <w:rPr>
          <w:b/>
          <w:sz w:val="16"/>
        </w:rPr>
      </w:pPr>
      <w:bookmarkStart w:id="197" w:name="C.4._State_Resources_Allocated_"/>
      <w:bookmarkEnd w:id="197"/>
      <w:r>
        <w:rPr>
          <w:b/>
          <w:color w:val="000000"/>
          <w:sz w:val="16"/>
          <w:shd w:val="clear" w:color="auto" w:fill="D9D9D9"/>
        </w:rPr>
        <w:t>State</w:t>
      </w:r>
      <w:r>
        <w:rPr>
          <w:b/>
          <w:color w:val="000000"/>
          <w:spacing w:val="14"/>
          <w:sz w:val="16"/>
          <w:shd w:val="clear" w:color="auto" w:fill="D9D9D9"/>
        </w:rPr>
        <w:t xml:space="preserve"> </w:t>
      </w:r>
      <w:r>
        <w:rPr>
          <w:b/>
          <w:color w:val="000000"/>
          <w:sz w:val="16"/>
          <w:shd w:val="clear" w:color="auto" w:fill="D9D9D9"/>
        </w:rPr>
        <w:t>Res</w:t>
      </w:r>
      <w:bookmarkStart w:id="198" w:name="Module_2,_Section_C:_Allocated_Resources"/>
      <w:bookmarkEnd w:id="198"/>
      <w:r>
        <w:rPr>
          <w:b/>
          <w:color w:val="000000"/>
          <w:sz w:val="16"/>
          <w:shd w:val="clear" w:color="auto" w:fill="D9D9D9"/>
        </w:rPr>
        <w:t>ources</w:t>
      </w:r>
      <w:r>
        <w:rPr>
          <w:b/>
          <w:color w:val="000000"/>
          <w:spacing w:val="15"/>
          <w:sz w:val="16"/>
          <w:shd w:val="clear" w:color="auto" w:fill="D9D9D9"/>
        </w:rPr>
        <w:t xml:space="preserve"> </w:t>
      </w:r>
      <w:r>
        <w:rPr>
          <w:b/>
          <w:color w:val="000000"/>
          <w:spacing w:val="-2"/>
          <w:sz w:val="16"/>
          <w:shd w:val="clear" w:color="auto" w:fill="D9D9D9"/>
        </w:rPr>
        <w:t>Allocate</w:t>
      </w:r>
      <w:bookmarkStart w:id="199" w:name="OMB_No._0970-0492_"/>
      <w:bookmarkStart w:id="200" w:name="Expiration_Date:_XX/XX/XXXX_"/>
      <w:bookmarkEnd w:id="199"/>
      <w:bookmarkEnd w:id="200"/>
      <w:r>
        <w:rPr>
          <w:b/>
          <w:color w:val="000000"/>
          <w:spacing w:val="-2"/>
          <w:sz w:val="16"/>
          <w:shd w:val="clear" w:color="auto" w:fill="D9D9D9"/>
        </w:rPr>
        <w:t>d</w:t>
      </w:r>
      <w:r>
        <w:rPr>
          <w:b/>
          <w:color w:val="000000"/>
          <w:sz w:val="16"/>
          <w:shd w:val="clear" w:color="auto" w:fill="D9D9D9"/>
        </w:rPr>
        <w:tab/>
      </w:r>
    </w:p>
    <w:p w:rsidR="00AB69F9" w14:paraId="2A9F03B5" w14:textId="77777777">
      <w:pPr>
        <w:tabs>
          <w:tab w:val="left" w:pos="7787"/>
        </w:tabs>
        <w:ind w:left="1454"/>
        <w:rPr>
          <w:sz w:val="20"/>
        </w:rPr>
      </w:pPr>
      <w:r>
        <w:rPr>
          <w:noProof/>
          <w:sz w:val="20"/>
        </w:rPr>
        <mc:AlternateContent>
          <mc:Choice Requires="wps">
            <w:drawing>
              <wp:inline distT="0" distB="0" distL="0" distR="0">
                <wp:extent cx="3883660" cy="3176270"/>
                <wp:effectExtent l="0" t="0" r="0" b="0"/>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3660" cy="3176270"/>
                        </a:xfrm>
                        <a:prstGeom prst="rect">
                          <a:avLst/>
                        </a:prstGeom>
                      </wps:spPr>
                      <wps:txbx>
                        <w:txbxContent>
                          <w:tbl>
                            <w:tblPr>
                              <w:tblW w:w="0" w:type="auto"/>
                              <w:tblInd w:w="7" w:type="dxa"/>
                              <w:tblLayout w:type="fixed"/>
                              <w:tblCellMar>
                                <w:left w:w="0" w:type="dxa"/>
                                <w:right w:w="0" w:type="dxa"/>
                              </w:tblCellMar>
                              <w:tblLook w:val="01E0"/>
                            </w:tblPr>
                            <w:tblGrid>
                              <w:gridCol w:w="336"/>
                              <w:gridCol w:w="740"/>
                              <w:gridCol w:w="4132"/>
                              <w:gridCol w:w="908"/>
                            </w:tblGrid>
                            <w:tr w14:paraId="36540EC1" w14:textId="77777777">
                              <w:tblPrEx>
                                <w:tblW w:w="0" w:type="auto"/>
                                <w:tblInd w:w="7" w:type="dxa"/>
                                <w:tblLayout w:type="fixed"/>
                                <w:tblCellMar>
                                  <w:left w:w="0" w:type="dxa"/>
                                  <w:right w:w="0" w:type="dxa"/>
                                </w:tblCellMar>
                                <w:tblLook w:val="01E0"/>
                              </w:tblPrEx>
                              <w:trPr>
                                <w:trHeight w:val="376"/>
                              </w:trPr>
                              <w:tc>
                                <w:tcPr>
                                  <w:tcW w:w="336" w:type="dxa"/>
                                </w:tcPr>
                                <w:p w:rsidR="00AB69F9" w14:textId="77777777">
                                  <w:pPr>
                                    <w:pStyle w:val="TableParagraph"/>
                                    <w:spacing w:line="122" w:lineRule="exact"/>
                                    <w:ind w:left="33"/>
                                    <w:rPr>
                                      <w:sz w:val="12"/>
                                    </w:rPr>
                                  </w:pPr>
                                  <w:bookmarkStart w:id="201" w:name="C.4a._C.4b._C.4c._C.4d._C.4e._C.4f._C.4g"/>
                                  <w:bookmarkEnd w:id="201"/>
                                  <w:r>
                                    <w:rPr>
                                      <w:spacing w:val="-2"/>
                                      <w:sz w:val="12"/>
                                    </w:rPr>
                                    <w:t>C.4a.</w:t>
                                  </w:r>
                                </w:p>
                                <w:p w:rsidR="00AB69F9" w14:textId="77777777">
                                  <w:pPr>
                                    <w:pStyle w:val="TableParagraph"/>
                                    <w:spacing w:before="64"/>
                                    <w:ind w:left="33"/>
                                    <w:rPr>
                                      <w:sz w:val="12"/>
                                    </w:rPr>
                                  </w:pPr>
                                  <w:r>
                                    <w:rPr>
                                      <w:spacing w:val="-2"/>
                                      <w:sz w:val="12"/>
                                    </w:rPr>
                                    <w:t>C.4b.</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line="122" w:lineRule="exact"/>
                                    <w:ind w:left="26"/>
                                    <w:rPr>
                                      <w:sz w:val="12"/>
                                    </w:rPr>
                                  </w:pPr>
                                  <w:bookmarkStart w:id="202" w:name="State_appropriated_funds_used_for_the_sa"/>
                                  <w:bookmarkEnd w:id="202"/>
                                  <w:r>
                                    <w:rPr>
                                      <w:sz w:val="12"/>
                                    </w:rPr>
                                    <w:t>State</w:t>
                                  </w:r>
                                  <w:r>
                                    <w:rPr>
                                      <w:spacing w:val="-4"/>
                                      <w:sz w:val="12"/>
                                    </w:rPr>
                                    <w:t xml:space="preserve"> </w:t>
                                  </w:r>
                                  <w:r>
                                    <w:rPr>
                                      <w:sz w:val="12"/>
                                    </w:rPr>
                                    <w:t>appropriated</w:t>
                                  </w:r>
                                  <w:r>
                                    <w:rPr>
                                      <w:spacing w:val="-5"/>
                                      <w:sz w:val="12"/>
                                    </w:rPr>
                                    <w:t xml:space="preserve"> </w:t>
                                  </w:r>
                                  <w:r>
                                    <w:rPr>
                                      <w:sz w:val="12"/>
                                    </w:rPr>
                                    <w:t>funds</w:t>
                                  </w:r>
                                  <w:r>
                                    <w:rPr>
                                      <w:spacing w:val="-3"/>
                                      <w:sz w:val="12"/>
                                    </w:rPr>
                                    <w:t xml:space="preserve"> </w:t>
                                  </w:r>
                                  <w:r>
                                    <w:rPr>
                                      <w:sz w:val="12"/>
                                    </w:rPr>
                                    <w:t>used</w:t>
                                  </w:r>
                                  <w:r>
                                    <w:rPr>
                                      <w:spacing w:val="-5"/>
                                      <w:sz w:val="12"/>
                                    </w:rPr>
                                    <w:t xml:space="preserve"> </w:t>
                                  </w:r>
                                  <w:r>
                                    <w:rPr>
                                      <w:sz w:val="12"/>
                                    </w:rPr>
                                    <w:t>for</w:t>
                                  </w:r>
                                  <w:r>
                                    <w:rPr>
                                      <w:spacing w:val="-4"/>
                                      <w:sz w:val="12"/>
                                    </w:rPr>
                                    <w:t xml:space="preserve"> </w:t>
                                  </w:r>
                                  <w:r>
                                    <w:rPr>
                                      <w:sz w:val="12"/>
                                    </w:rPr>
                                    <w:t>the</w:t>
                                  </w:r>
                                  <w:r>
                                    <w:rPr>
                                      <w:spacing w:val="-4"/>
                                      <w:sz w:val="12"/>
                                    </w:rPr>
                                    <w:t xml:space="preserve"> </w:t>
                                  </w:r>
                                  <w:r>
                                    <w:rPr>
                                      <w:sz w:val="12"/>
                                    </w:rPr>
                                    <w:t>same</w:t>
                                  </w:r>
                                  <w:r>
                                    <w:rPr>
                                      <w:spacing w:val="-4"/>
                                      <w:sz w:val="12"/>
                                    </w:rPr>
                                    <w:t xml:space="preserve"> </w:t>
                                  </w:r>
                                  <w:r>
                                    <w:rPr>
                                      <w:sz w:val="12"/>
                                    </w:rPr>
                                    <w:t>purpose</w:t>
                                  </w:r>
                                  <w:r>
                                    <w:rPr>
                                      <w:spacing w:val="-4"/>
                                      <w:sz w:val="12"/>
                                    </w:rPr>
                                    <w:t xml:space="preserve"> </w:t>
                                  </w:r>
                                  <w:r>
                                    <w:rPr>
                                      <w:sz w:val="12"/>
                                    </w:rPr>
                                    <w:t>as</w:t>
                                  </w:r>
                                  <w:r>
                                    <w:rPr>
                                      <w:spacing w:val="-3"/>
                                      <w:sz w:val="12"/>
                                    </w:rPr>
                                    <w:t xml:space="preserve"> </w:t>
                                  </w:r>
                                  <w:r>
                                    <w:rPr>
                                      <w:sz w:val="12"/>
                                    </w:rPr>
                                    <w:t>Federal</w:t>
                                  </w:r>
                                  <w:r>
                                    <w:rPr>
                                      <w:spacing w:val="-5"/>
                                      <w:sz w:val="12"/>
                                    </w:rPr>
                                    <w:t xml:space="preserve"> </w:t>
                                  </w:r>
                                  <w:r>
                                    <w:rPr>
                                      <w:sz w:val="12"/>
                                    </w:rPr>
                                    <w:t>CSBG</w:t>
                                  </w:r>
                                  <w:r>
                                    <w:rPr>
                                      <w:spacing w:val="-2"/>
                                      <w:sz w:val="12"/>
                                    </w:rPr>
                                    <w:t xml:space="preserve"> funds</w:t>
                                  </w:r>
                                </w:p>
                                <w:p w:rsidR="00AB69F9" w14:textId="77777777">
                                  <w:pPr>
                                    <w:pStyle w:val="TableParagraph"/>
                                    <w:spacing w:before="50"/>
                                    <w:ind w:left="26"/>
                                    <w:rPr>
                                      <w:sz w:val="12"/>
                                    </w:rPr>
                                  </w:pPr>
                                  <w:bookmarkStart w:id="203" w:name="State_Housing_and_Homeless_programs_(inc"/>
                                  <w:bookmarkEnd w:id="203"/>
                                  <w:r>
                                    <w:rPr>
                                      <w:sz w:val="12"/>
                                    </w:rPr>
                                    <w:t>State</w:t>
                                  </w:r>
                                  <w:r>
                                    <w:rPr>
                                      <w:spacing w:val="-6"/>
                                      <w:sz w:val="12"/>
                                    </w:rPr>
                                    <w:t xml:space="preserve"> </w:t>
                                  </w:r>
                                  <w:r>
                                    <w:rPr>
                                      <w:sz w:val="12"/>
                                    </w:rPr>
                                    <w:t>Housing</w:t>
                                  </w:r>
                                  <w:r>
                                    <w:rPr>
                                      <w:spacing w:val="-3"/>
                                      <w:sz w:val="12"/>
                                    </w:rPr>
                                    <w:t xml:space="preserve"> </w:t>
                                  </w:r>
                                  <w:r>
                                    <w:rPr>
                                      <w:sz w:val="12"/>
                                    </w:rPr>
                                    <w:t>and</w:t>
                                  </w:r>
                                  <w:r>
                                    <w:rPr>
                                      <w:spacing w:val="-5"/>
                                      <w:sz w:val="12"/>
                                    </w:rPr>
                                    <w:t xml:space="preserve"> </w:t>
                                  </w:r>
                                  <w:r>
                                    <w:rPr>
                                      <w:sz w:val="12"/>
                                    </w:rPr>
                                    <w:t>Homeless</w:t>
                                  </w:r>
                                  <w:r>
                                    <w:rPr>
                                      <w:spacing w:val="-4"/>
                                      <w:sz w:val="12"/>
                                    </w:rPr>
                                    <w:t xml:space="preserve"> </w:t>
                                  </w:r>
                                  <w:r>
                                    <w:rPr>
                                      <w:sz w:val="12"/>
                                    </w:rPr>
                                    <w:t>programs</w:t>
                                  </w:r>
                                  <w:r>
                                    <w:rPr>
                                      <w:spacing w:val="-3"/>
                                      <w:sz w:val="12"/>
                                    </w:rPr>
                                    <w:t xml:space="preserve"> </w:t>
                                  </w:r>
                                  <w:r>
                                    <w:rPr>
                                      <w:sz w:val="12"/>
                                    </w:rPr>
                                    <w:t>(</w:t>
                                  </w:r>
                                  <w:r>
                                    <w:rPr>
                                      <w:i/>
                                      <w:sz w:val="12"/>
                                    </w:rPr>
                                    <w:t>include</w:t>
                                  </w:r>
                                  <w:r>
                                    <w:rPr>
                                      <w:i/>
                                      <w:spacing w:val="-4"/>
                                      <w:sz w:val="12"/>
                                    </w:rPr>
                                    <w:t xml:space="preserve"> </w:t>
                                  </w:r>
                                  <w:r>
                                    <w:rPr>
                                      <w:i/>
                                      <w:sz w:val="12"/>
                                    </w:rPr>
                                    <w:t>housing</w:t>
                                  </w:r>
                                  <w:r>
                                    <w:rPr>
                                      <w:i/>
                                      <w:spacing w:val="-4"/>
                                      <w:sz w:val="12"/>
                                    </w:rPr>
                                    <w:t xml:space="preserve"> </w:t>
                                  </w:r>
                                  <w:r>
                                    <w:rPr>
                                      <w:i/>
                                      <w:sz w:val="12"/>
                                    </w:rPr>
                                    <w:t>tax</w:t>
                                  </w:r>
                                  <w:r>
                                    <w:rPr>
                                      <w:i/>
                                      <w:spacing w:val="-5"/>
                                      <w:sz w:val="12"/>
                                    </w:rPr>
                                    <w:t xml:space="preserve"> </w:t>
                                  </w:r>
                                  <w:r>
                                    <w:rPr>
                                      <w:i/>
                                      <w:sz w:val="12"/>
                                    </w:rPr>
                                    <w:t>credits</w:t>
                                  </w:r>
                                  <w:r>
                                    <w:rPr>
                                      <w:i/>
                                      <w:spacing w:val="-6"/>
                                      <w:sz w:val="12"/>
                                    </w:rPr>
                                    <w:t xml:space="preserve"> </w:t>
                                  </w:r>
                                  <w:r>
                                    <w:rPr>
                                      <w:spacing w:val="-10"/>
                                      <w:sz w:val="12"/>
                                    </w:rPr>
                                    <w:t>)</w:t>
                                  </w:r>
                                </w:p>
                              </w:tc>
                              <w:tc>
                                <w:tcPr>
                                  <w:tcW w:w="908" w:type="dxa"/>
                                </w:tcPr>
                                <w:p w:rsidR="00AB69F9" w14:textId="77777777">
                                  <w:pPr>
                                    <w:pStyle w:val="TableParagraph"/>
                                    <w:spacing w:line="122" w:lineRule="exact"/>
                                    <w:ind w:left="460"/>
                                    <w:rPr>
                                      <w:sz w:val="12"/>
                                    </w:rPr>
                                  </w:pPr>
                                  <w:r>
                                    <w:rPr>
                                      <w:spacing w:val="-2"/>
                                      <w:sz w:val="12"/>
                                    </w:rPr>
                                    <w:t>C.4a.</w:t>
                                  </w:r>
                                </w:p>
                                <w:p w:rsidR="00AB69F9" w14:textId="77777777">
                                  <w:pPr>
                                    <w:pStyle w:val="TableParagraph"/>
                                    <w:spacing w:before="64"/>
                                    <w:ind w:left="460"/>
                                    <w:rPr>
                                      <w:sz w:val="12"/>
                                    </w:rPr>
                                  </w:pPr>
                                  <w:bookmarkStart w:id="204" w:name="C.4b._C.4c._C.4d._C.4e._C.4f._C.4g._C.4h"/>
                                  <w:bookmarkEnd w:id="204"/>
                                  <w:r>
                                    <w:rPr>
                                      <w:spacing w:val="-2"/>
                                      <w:sz w:val="12"/>
                                    </w:rPr>
                                    <w:t>C.4b.</w:t>
                                  </w:r>
                                </w:p>
                              </w:tc>
                            </w:tr>
                            <w:tr w14:paraId="7CC2446A" w14:textId="77777777">
                              <w:tblPrEx>
                                <w:tblW w:w="0" w:type="auto"/>
                                <w:tblInd w:w="7" w:type="dxa"/>
                                <w:tblLayout w:type="fixed"/>
                                <w:tblCellMar>
                                  <w:left w:w="0" w:type="dxa"/>
                                  <w:right w:w="0" w:type="dxa"/>
                                </w:tblCellMar>
                                <w:tblLook w:val="01E0"/>
                              </w:tblPrEx>
                              <w:trPr>
                                <w:trHeight w:val="422"/>
                              </w:trPr>
                              <w:tc>
                                <w:tcPr>
                                  <w:tcW w:w="336" w:type="dxa"/>
                                </w:tcPr>
                                <w:p w:rsidR="00AB69F9" w14:textId="77777777">
                                  <w:pPr>
                                    <w:pStyle w:val="TableParagraph"/>
                                    <w:spacing w:before="21"/>
                                    <w:ind w:left="33"/>
                                    <w:rPr>
                                      <w:sz w:val="12"/>
                                    </w:rPr>
                                  </w:pPr>
                                  <w:r>
                                    <w:rPr>
                                      <w:spacing w:val="-2"/>
                                      <w:sz w:val="12"/>
                                    </w:rPr>
                                    <w:t>C.4c.</w:t>
                                  </w:r>
                                </w:p>
                                <w:p w:rsidR="00AB69F9" w14:textId="77777777">
                                  <w:pPr>
                                    <w:pStyle w:val="TableParagraph"/>
                                    <w:spacing w:before="65"/>
                                    <w:ind w:left="33"/>
                                    <w:rPr>
                                      <w:sz w:val="12"/>
                                    </w:rPr>
                                  </w:pPr>
                                  <w:r>
                                    <w:rPr>
                                      <w:spacing w:val="-2"/>
                                      <w:sz w:val="12"/>
                                    </w:rPr>
                                    <w:t>C.4d.</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05" w:name="State_Nutrition_programs_"/>
                                  <w:bookmarkEnd w:id="205"/>
                                  <w:r>
                                    <w:rPr>
                                      <w:sz w:val="12"/>
                                    </w:rPr>
                                    <w:t>State</w:t>
                                  </w:r>
                                  <w:r>
                                    <w:rPr>
                                      <w:spacing w:val="-8"/>
                                      <w:sz w:val="12"/>
                                    </w:rPr>
                                    <w:t xml:space="preserve"> </w:t>
                                  </w:r>
                                  <w:r>
                                    <w:rPr>
                                      <w:sz w:val="12"/>
                                    </w:rPr>
                                    <w:t>Nutrition</w:t>
                                  </w:r>
                                  <w:r>
                                    <w:rPr>
                                      <w:spacing w:val="-6"/>
                                      <w:sz w:val="12"/>
                                    </w:rPr>
                                    <w:t xml:space="preserve"> </w:t>
                                  </w:r>
                                  <w:r>
                                    <w:rPr>
                                      <w:spacing w:val="-2"/>
                                      <w:sz w:val="12"/>
                                    </w:rPr>
                                    <w:t>programs</w:t>
                                  </w:r>
                                </w:p>
                                <w:p w:rsidR="00AB69F9" w14:textId="77777777">
                                  <w:pPr>
                                    <w:pStyle w:val="TableParagraph"/>
                                    <w:spacing w:before="51"/>
                                    <w:ind w:left="26"/>
                                    <w:rPr>
                                      <w:sz w:val="12"/>
                                    </w:rPr>
                                  </w:pPr>
                                  <w:bookmarkStart w:id="206" w:name="State_Early_Childhood_Programs_(e.g._Hea"/>
                                  <w:bookmarkEnd w:id="206"/>
                                  <w:r>
                                    <w:rPr>
                                      <w:sz w:val="12"/>
                                    </w:rPr>
                                    <w:t>State</w:t>
                                  </w:r>
                                  <w:r>
                                    <w:rPr>
                                      <w:spacing w:val="-4"/>
                                      <w:sz w:val="12"/>
                                    </w:rPr>
                                    <w:t xml:space="preserve"> </w:t>
                                  </w:r>
                                  <w:r>
                                    <w:rPr>
                                      <w:sz w:val="12"/>
                                    </w:rPr>
                                    <w:t>Early</w:t>
                                  </w:r>
                                  <w:r>
                                    <w:rPr>
                                      <w:spacing w:val="-3"/>
                                      <w:sz w:val="12"/>
                                    </w:rPr>
                                    <w:t xml:space="preserve"> </w:t>
                                  </w:r>
                                  <w:r>
                                    <w:rPr>
                                      <w:sz w:val="12"/>
                                    </w:rPr>
                                    <w:t>Childhood</w:t>
                                  </w:r>
                                  <w:r>
                                    <w:rPr>
                                      <w:spacing w:val="-4"/>
                                      <w:sz w:val="12"/>
                                    </w:rPr>
                                    <w:t xml:space="preserve"> </w:t>
                                  </w:r>
                                  <w:r>
                                    <w:rPr>
                                      <w:sz w:val="12"/>
                                    </w:rPr>
                                    <w:t>Programs</w:t>
                                  </w:r>
                                  <w:r>
                                    <w:rPr>
                                      <w:spacing w:val="-2"/>
                                      <w:sz w:val="12"/>
                                    </w:rPr>
                                    <w:t xml:space="preserve"> </w:t>
                                  </w:r>
                                  <w:r>
                                    <w:rPr>
                                      <w:sz w:val="12"/>
                                    </w:rPr>
                                    <w:t>(</w:t>
                                  </w:r>
                                  <w:r>
                                    <w:rPr>
                                      <w:i/>
                                      <w:sz w:val="12"/>
                                    </w:rPr>
                                    <w:t>e.g.</w:t>
                                  </w:r>
                                  <w:r>
                                    <w:rPr>
                                      <w:i/>
                                      <w:spacing w:val="-3"/>
                                      <w:sz w:val="12"/>
                                    </w:rPr>
                                    <w:t xml:space="preserve"> </w:t>
                                  </w:r>
                                  <w:r>
                                    <w:rPr>
                                      <w:i/>
                                      <w:sz w:val="12"/>
                                    </w:rPr>
                                    <w:t>Head</w:t>
                                  </w:r>
                                  <w:r>
                                    <w:rPr>
                                      <w:i/>
                                      <w:spacing w:val="-3"/>
                                      <w:sz w:val="12"/>
                                    </w:rPr>
                                    <w:t xml:space="preserve"> </w:t>
                                  </w:r>
                                  <w:r>
                                    <w:rPr>
                                      <w:i/>
                                      <w:sz w:val="12"/>
                                    </w:rPr>
                                    <w:t>Start,</w:t>
                                  </w:r>
                                  <w:r>
                                    <w:rPr>
                                      <w:i/>
                                      <w:spacing w:val="-4"/>
                                      <w:sz w:val="12"/>
                                    </w:rPr>
                                    <w:t xml:space="preserve"> </w:t>
                                  </w:r>
                                  <w:r>
                                    <w:rPr>
                                      <w:i/>
                                      <w:sz w:val="12"/>
                                    </w:rPr>
                                    <w:t>Day</w:t>
                                  </w:r>
                                  <w:r>
                                    <w:rPr>
                                      <w:i/>
                                      <w:spacing w:val="-5"/>
                                      <w:sz w:val="12"/>
                                    </w:rPr>
                                    <w:t xml:space="preserve"> </w:t>
                                  </w:r>
                                  <w:r>
                                    <w:rPr>
                                      <w:i/>
                                      <w:sz w:val="12"/>
                                    </w:rPr>
                                    <w:t>Care</w:t>
                                  </w:r>
                                  <w:r>
                                    <w:rPr>
                                      <w:i/>
                                      <w:spacing w:val="-6"/>
                                      <w:sz w:val="12"/>
                                    </w:rPr>
                                    <w:t xml:space="preserve"> </w:t>
                                  </w:r>
                                  <w:r>
                                    <w:rPr>
                                      <w:spacing w:val="-10"/>
                                      <w:sz w:val="12"/>
                                    </w:rPr>
                                    <w:t>)</w:t>
                                  </w:r>
                                </w:p>
                              </w:tc>
                              <w:tc>
                                <w:tcPr>
                                  <w:tcW w:w="908" w:type="dxa"/>
                                </w:tcPr>
                                <w:p w:rsidR="00AB69F9" w14:textId="77777777">
                                  <w:pPr>
                                    <w:pStyle w:val="TableParagraph"/>
                                    <w:spacing w:before="21"/>
                                    <w:ind w:left="460"/>
                                    <w:rPr>
                                      <w:sz w:val="12"/>
                                    </w:rPr>
                                  </w:pPr>
                                  <w:r>
                                    <w:rPr>
                                      <w:spacing w:val="-2"/>
                                      <w:sz w:val="12"/>
                                    </w:rPr>
                                    <w:t>C.4c.</w:t>
                                  </w:r>
                                </w:p>
                                <w:p w:rsidR="00AB69F9" w14:textId="77777777">
                                  <w:pPr>
                                    <w:pStyle w:val="TableParagraph"/>
                                    <w:spacing w:before="65"/>
                                    <w:ind w:left="460"/>
                                    <w:rPr>
                                      <w:sz w:val="12"/>
                                    </w:rPr>
                                  </w:pPr>
                                  <w:r>
                                    <w:rPr>
                                      <w:spacing w:val="-2"/>
                                      <w:sz w:val="12"/>
                                    </w:rPr>
                                    <w:t>C.4d.</w:t>
                                  </w:r>
                                </w:p>
                              </w:tc>
                            </w:tr>
                            <w:tr w14:paraId="0546A6EA"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7" w:right="37"/>
                                    <w:jc w:val="center"/>
                                    <w:rPr>
                                      <w:sz w:val="12"/>
                                    </w:rPr>
                                  </w:pPr>
                                  <w:r>
                                    <w:rPr>
                                      <w:spacing w:val="-2"/>
                                      <w:sz w:val="12"/>
                                    </w:rPr>
                                    <w:t>C.4e.</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07" w:name="State_Energy_programs_"/>
                                  <w:bookmarkEnd w:id="207"/>
                                  <w:r>
                                    <w:rPr>
                                      <w:sz w:val="12"/>
                                    </w:rPr>
                                    <w:t>State</w:t>
                                  </w:r>
                                  <w:r>
                                    <w:rPr>
                                      <w:spacing w:val="-2"/>
                                      <w:sz w:val="12"/>
                                    </w:rPr>
                                    <w:t xml:space="preserve"> </w:t>
                                  </w:r>
                                  <w:r>
                                    <w:rPr>
                                      <w:sz w:val="12"/>
                                    </w:rPr>
                                    <w:t>Energy</w:t>
                                  </w:r>
                                  <w:r>
                                    <w:rPr>
                                      <w:spacing w:val="-1"/>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C.4e.</w:t>
                                  </w:r>
                                </w:p>
                              </w:tc>
                            </w:tr>
                            <w:tr w14:paraId="02B8077D"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8" w:right="61"/>
                                    <w:jc w:val="center"/>
                                    <w:rPr>
                                      <w:sz w:val="12"/>
                                    </w:rPr>
                                  </w:pPr>
                                  <w:r>
                                    <w:rPr>
                                      <w:spacing w:val="-2"/>
                                      <w:sz w:val="12"/>
                                    </w:rPr>
                                    <w:t>C.4f.</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08" w:name="State_Health_programs_"/>
                                  <w:bookmarkEnd w:id="208"/>
                                  <w:r>
                                    <w:rPr>
                                      <w:sz w:val="12"/>
                                    </w:rPr>
                                    <w:t>State</w:t>
                                  </w:r>
                                  <w:r>
                                    <w:rPr>
                                      <w:spacing w:val="-5"/>
                                      <w:sz w:val="12"/>
                                    </w:rPr>
                                    <w:t xml:space="preserve"> </w:t>
                                  </w:r>
                                  <w:r>
                                    <w:rPr>
                                      <w:sz w:val="12"/>
                                    </w:rPr>
                                    <w:t>Health</w:t>
                                  </w:r>
                                  <w:r>
                                    <w:rPr>
                                      <w:spacing w:val="-3"/>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C.4f.</w:t>
                                  </w:r>
                                </w:p>
                              </w:tc>
                            </w:tr>
                            <w:tr w14:paraId="222E9280"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5" w:right="37"/>
                                    <w:jc w:val="center"/>
                                    <w:rPr>
                                      <w:sz w:val="12"/>
                                    </w:rPr>
                                  </w:pPr>
                                  <w:r>
                                    <w:rPr>
                                      <w:spacing w:val="-2"/>
                                      <w:sz w:val="12"/>
                                    </w:rPr>
                                    <w:t>C.4g.</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09" w:name="State_Youth_Development_programs_"/>
                                  <w:bookmarkEnd w:id="209"/>
                                  <w:r>
                                    <w:rPr>
                                      <w:sz w:val="12"/>
                                    </w:rPr>
                                    <w:t>State</w:t>
                                  </w:r>
                                  <w:r>
                                    <w:rPr>
                                      <w:spacing w:val="-3"/>
                                      <w:sz w:val="12"/>
                                    </w:rPr>
                                    <w:t xml:space="preserve"> </w:t>
                                  </w:r>
                                  <w:r>
                                    <w:rPr>
                                      <w:sz w:val="12"/>
                                    </w:rPr>
                                    <w:t>Youth</w:t>
                                  </w:r>
                                  <w:r>
                                    <w:rPr>
                                      <w:spacing w:val="-4"/>
                                      <w:sz w:val="12"/>
                                    </w:rPr>
                                    <w:t xml:space="preserve"> </w:t>
                                  </w:r>
                                  <w:r>
                                    <w:rPr>
                                      <w:sz w:val="12"/>
                                    </w:rPr>
                                    <w:t>Development</w:t>
                                  </w:r>
                                  <w:r>
                                    <w:rPr>
                                      <w:spacing w:val="-2"/>
                                      <w:sz w:val="12"/>
                                    </w:rPr>
                                    <w:t xml:space="preserve"> programs</w:t>
                                  </w:r>
                                </w:p>
                              </w:tc>
                              <w:tc>
                                <w:tcPr>
                                  <w:tcW w:w="908" w:type="dxa"/>
                                </w:tcPr>
                                <w:p w:rsidR="00AB69F9" w14:textId="77777777">
                                  <w:pPr>
                                    <w:pStyle w:val="TableParagraph"/>
                                    <w:spacing w:before="21"/>
                                    <w:ind w:left="460"/>
                                    <w:rPr>
                                      <w:sz w:val="12"/>
                                    </w:rPr>
                                  </w:pPr>
                                  <w:r>
                                    <w:rPr>
                                      <w:spacing w:val="-2"/>
                                      <w:sz w:val="12"/>
                                    </w:rPr>
                                    <w:t>C.4g.</w:t>
                                  </w:r>
                                </w:p>
                              </w:tc>
                            </w:tr>
                            <w:tr w14:paraId="2C7C340B"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8" w:right="35"/>
                                    <w:jc w:val="center"/>
                                    <w:rPr>
                                      <w:sz w:val="12"/>
                                    </w:rPr>
                                  </w:pPr>
                                  <w:r>
                                    <w:rPr>
                                      <w:spacing w:val="-2"/>
                                      <w:sz w:val="12"/>
                                    </w:rPr>
                                    <w:t>C.4h.</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0" w:name="State_Employment_and_Training_programs_"/>
                                  <w:bookmarkEnd w:id="210"/>
                                  <w:r>
                                    <w:rPr>
                                      <w:sz w:val="12"/>
                                    </w:rPr>
                                    <w:t>State</w:t>
                                  </w:r>
                                  <w:r>
                                    <w:rPr>
                                      <w:spacing w:val="-6"/>
                                      <w:sz w:val="12"/>
                                    </w:rPr>
                                    <w:t xml:space="preserve"> </w:t>
                                  </w:r>
                                  <w:r>
                                    <w:rPr>
                                      <w:sz w:val="12"/>
                                    </w:rPr>
                                    <w:t>Employment</w:t>
                                  </w:r>
                                  <w:r>
                                    <w:rPr>
                                      <w:spacing w:val="-5"/>
                                      <w:sz w:val="12"/>
                                    </w:rPr>
                                    <w:t xml:space="preserve"> </w:t>
                                  </w:r>
                                  <w:r>
                                    <w:rPr>
                                      <w:sz w:val="12"/>
                                    </w:rPr>
                                    <w:t>and</w:t>
                                  </w:r>
                                  <w:r>
                                    <w:rPr>
                                      <w:spacing w:val="-6"/>
                                      <w:sz w:val="12"/>
                                    </w:rPr>
                                    <w:t xml:space="preserve"> </w:t>
                                  </w:r>
                                  <w:r>
                                    <w:rPr>
                                      <w:sz w:val="12"/>
                                    </w:rPr>
                                    <w:t>Training</w:t>
                                  </w:r>
                                  <w:r>
                                    <w:rPr>
                                      <w:spacing w:val="-4"/>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C.4h.</w:t>
                                  </w:r>
                                </w:p>
                              </w:tc>
                            </w:tr>
                            <w:tr w14:paraId="2CB39C36"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0" w:right="63"/>
                                    <w:jc w:val="center"/>
                                    <w:rPr>
                                      <w:sz w:val="12"/>
                                    </w:rPr>
                                  </w:pPr>
                                  <w:r>
                                    <w:rPr>
                                      <w:spacing w:val="-2"/>
                                      <w:sz w:val="12"/>
                                    </w:rPr>
                                    <w:t>C.4i.</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1" w:name="State_Senior_programs_"/>
                                  <w:bookmarkEnd w:id="211"/>
                                  <w:r>
                                    <w:rPr>
                                      <w:sz w:val="12"/>
                                    </w:rPr>
                                    <w:t>State</w:t>
                                  </w:r>
                                  <w:r>
                                    <w:rPr>
                                      <w:spacing w:val="-6"/>
                                      <w:sz w:val="12"/>
                                    </w:rPr>
                                    <w:t xml:space="preserve"> </w:t>
                                  </w:r>
                                  <w:r>
                                    <w:rPr>
                                      <w:sz w:val="12"/>
                                    </w:rPr>
                                    <w:t>Senior</w:t>
                                  </w:r>
                                  <w:r>
                                    <w:rPr>
                                      <w:spacing w:val="-3"/>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C.4i.</w:t>
                                  </w:r>
                                </w:p>
                              </w:tc>
                            </w:tr>
                            <w:tr w14:paraId="6431D81D"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2" w:right="63"/>
                                    <w:jc w:val="center"/>
                                    <w:rPr>
                                      <w:sz w:val="12"/>
                                    </w:rPr>
                                  </w:pPr>
                                  <w:r>
                                    <w:rPr>
                                      <w:spacing w:val="-2"/>
                                      <w:sz w:val="12"/>
                                    </w:rPr>
                                    <w:t>C.4j.</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2" w:name="State_Transportation_programs_"/>
                                  <w:bookmarkEnd w:id="212"/>
                                  <w:r>
                                    <w:rPr>
                                      <w:spacing w:val="-2"/>
                                      <w:sz w:val="12"/>
                                    </w:rPr>
                                    <w:t>State</w:t>
                                  </w:r>
                                  <w:r>
                                    <w:rPr>
                                      <w:spacing w:val="12"/>
                                      <w:sz w:val="12"/>
                                    </w:rPr>
                                    <w:t xml:space="preserve"> </w:t>
                                  </w:r>
                                  <w:r>
                                    <w:rPr>
                                      <w:spacing w:val="-2"/>
                                      <w:sz w:val="12"/>
                                    </w:rPr>
                                    <w:t>Transportation</w:t>
                                  </w:r>
                                  <w:r>
                                    <w:rPr>
                                      <w:spacing w:val="11"/>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C.4j.</w:t>
                                  </w:r>
                                </w:p>
                              </w:tc>
                            </w:tr>
                            <w:tr w14:paraId="19D7A359"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3" w:right="37"/>
                                    <w:jc w:val="center"/>
                                    <w:rPr>
                                      <w:sz w:val="12"/>
                                    </w:rPr>
                                  </w:pPr>
                                  <w:r>
                                    <w:rPr>
                                      <w:spacing w:val="-2"/>
                                      <w:sz w:val="12"/>
                                    </w:rPr>
                                    <w:t>C.4k.</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3" w:name="State_Education_programs_"/>
                                  <w:bookmarkEnd w:id="213"/>
                                  <w:r>
                                    <w:rPr>
                                      <w:sz w:val="12"/>
                                    </w:rPr>
                                    <w:t>State</w:t>
                                  </w:r>
                                  <w:r>
                                    <w:rPr>
                                      <w:spacing w:val="-7"/>
                                      <w:sz w:val="12"/>
                                    </w:rPr>
                                    <w:t xml:space="preserve"> </w:t>
                                  </w:r>
                                  <w:r>
                                    <w:rPr>
                                      <w:sz w:val="12"/>
                                    </w:rPr>
                                    <w:t>Education</w:t>
                                  </w:r>
                                  <w:r>
                                    <w:rPr>
                                      <w:spacing w:val="-5"/>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C.4k.</w:t>
                                  </w:r>
                                </w:p>
                              </w:tc>
                            </w:tr>
                            <w:tr w14:paraId="20987754"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0" w:right="63"/>
                                    <w:jc w:val="center"/>
                                    <w:rPr>
                                      <w:sz w:val="12"/>
                                    </w:rPr>
                                  </w:pPr>
                                  <w:r>
                                    <w:rPr>
                                      <w:spacing w:val="-2"/>
                                      <w:sz w:val="12"/>
                                    </w:rPr>
                                    <w:t>C.4l.</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4" w:name="State_Community,_Rural_and_Economic_Deve"/>
                                  <w:bookmarkEnd w:id="214"/>
                                  <w:r>
                                    <w:rPr>
                                      <w:sz w:val="12"/>
                                    </w:rPr>
                                    <w:t>State</w:t>
                                  </w:r>
                                  <w:r>
                                    <w:rPr>
                                      <w:spacing w:val="-5"/>
                                      <w:sz w:val="12"/>
                                    </w:rPr>
                                    <w:t xml:space="preserve"> </w:t>
                                  </w:r>
                                  <w:r>
                                    <w:rPr>
                                      <w:sz w:val="12"/>
                                    </w:rPr>
                                    <w:t>Community,</w:t>
                                  </w:r>
                                  <w:r>
                                    <w:rPr>
                                      <w:spacing w:val="-6"/>
                                      <w:sz w:val="12"/>
                                    </w:rPr>
                                    <w:t xml:space="preserve"> </w:t>
                                  </w:r>
                                  <w:r>
                                    <w:rPr>
                                      <w:sz w:val="12"/>
                                    </w:rPr>
                                    <w:t>Rural</w:t>
                                  </w:r>
                                  <w:r>
                                    <w:rPr>
                                      <w:spacing w:val="-5"/>
                                      <w:sz w:val="12"/>
                                    </w:rPr>
                                    <w:t xml:space="preserve"> </w:t>
                                  </w:r>
                                  <w:r>
                                    <w:rPr>
                                      <w:sz w:val="12"/>
                                    </w:rPr>
                                    <w:t>and</w:t>
                                  </w:r>
                                  <w:r>
                                    <w:rPr>
                                      <w:spacing w:val="-6"/>
                                      <w:sz w:val="12"/>
                                    </w:rPr>
                                    <w:t xml:space="preserve"> </w:t>
                                  </w:r>
                                  <w:r>
                                    <w:rPr>
                                      <w:sz w:val="12"/>
                                    </w:rPr>
                                    <w:t>Economic</w:t>
                                  </w:r>
                                  <w:r>
                                    <w:rPr>
                                      <w:spacing w:val="-6"/>
                                      <w:sz w:val="12"/>
                                    </w:rPr>
                                    <w:t xml:space="preserve"> </w:t>
                                  </w:r>
                                  <w:r>
                                    <w:rPr>
                                      <w:sz w:val="12"/>
                                    </w:rPr>
                                    <w:t>Development</w:t>
                                  </w:r>
                                  <w:r>
                                    <w:rPr>
                                      <w:spacing w:val="-4"/>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C.4l.</w:t>
                                  </w:r>
                                </w:p>
                              </w:tc>
                            </w:tr>
                            <w:tr w14:paraId="077B7E41"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8" w:right="5"/>
                                    <w:jc w:val="center"/>
                                    <w:rPr>
                                      <w:sz w:val="12"/>
                                    </w:rPr>
                                  </w:pPr>
                                  <w:r>
                                    <w:rPr>
                                      <w:spacing w:val="-2"/>
                                      <w:sz w:val="12"/>
                                    </w:rPr>
                                    <w:t>C.4m.</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5" w:name="State_Family_Development_programs_"/>
                                  <w:bookmarkEnd w:id="215"/>
                                  <w:r>
                                    <w:rPr>
                                      <w:sz w:val="12"/>
                                    </w:rPr>
                                    <w:t>State</w:t>
                                  </w:r>
                                  <w:r>
                                    <w:rPr>
                                      <w:spacing w:val="-3"/>
                                      <w:sz w:val="12"/>
                                    </w:rPr>
                                    <w:t xml:space="preserve"> </w:t>
                                  </w:r>
                                  <w:r>
                                    <w:rPr>
                                      <w:sz w:val="12"/>
                                    </w:rPr>
                                    <w:t>Family</w:t>
                                  </w:r>
                                  <w:r>
                                    <w:rPr>
                                      <w:spacing w:val="-3"/>
                                      <w:sz w:val="12"/>
                                    </w:rPr>
                                    <w:t xml:space="preserve"> </w:t>
                                  </w:r>
                                  <w:r>
                                    <w:rPr>
                                      <w:sz w:val="12"/>
                                    </w:rPr>
                                    <w:t>Development</w:t>
                                  </w:r>
                                  <w:r>
                                    <w:rPr>
                                      <w:spacing w:val="-2"/>
                                      <w:sz w:val="12"/>
                                    </w:rPr>
                                    <w:t xml:space="preserve"> programs</w:t>
                                  </w:r>
                                </w:p>
                              </w:tc>
                              <w:tc>
                                <w:tcPr>
                                  <w:tcW w:w="908" w:type="dxa"/>
                                </w:tcPr>
                                <w:p w:rsidR="00AB69F9" w14:textId="77777777">
                                  <w:pPr>
                                    <w:pStyle w:val="TableParagraph"/>
                                    <w:spacing w:before="21"/>
                                    <w:ind w:left="460"/>
                                    <w:rPr>
                                      <w:sz w:val="12"/>
                                    </w:rPr>
                                  </w:pPr>
                                  <w:r>
                                    <w:rPr>
                                      <w:spacing w:val="-2"/>
                                      <w:sz w:val="12"/>
                                    </w:rPr>
                                    <w:t>C.4m.</w:t>
                                  </w:r>
                                </w:p>
                              </w:tc>
                            </w:tr>
                            <w:tr w14:paraId="7412B56D" w14:textId="77777777">
                              <w:tblPrEx>
                                <w:tblW w:w="0" w:type="auto"/>
                                <w:tblInd w:w="7" w:type="dxa"/>
                                <w:tblLayout w:type="fixed"/>
                                <w:tblCellMar>
                                  <w:left w:w="0" w:type="dxa"/>
                                  <w:right w:w="0" w:type="dxa"/>
                                </w:tblCellMar>
                                <w:tblLook w:val="01E0"/>
                              </w:tblPrEx>
                              <w:trPr>
                                <w:trHeight w:val="188"/>
                              </w:trPr>
                              <w:tc>
                                <w:tcPr>
                                  <w:tcW w:w="336" w:type="dxa"/>
                                </w:tcPr>
                                <w:p w:rsidR="00AB69F9" w14:textId="77777777">
                                  <w:pPr>
                                    <w:pStyle w:val="TableParagraph"/>
                                    <w:spacing w:before="21"/>
                                    <w:ind w:left="18" w:right="35"/>
                                    <w:jc w:val="center"/>
                                    <w:rPr>
                                      <w:sz w:val="12"/>
                                    </w:rPr>
                                  </w:pPr>
                                  <w:r>
                                    <w:rPr>
                                      <w:spacing w:val="-2"/>
                                      <w:sz w:val="12"/>
                                    </w:rPr>
                                    <w:t>C.4n.</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b/>
                                      <w:sz w:val="12"/>
                                    </w:rPr>
                                  </w:pPr>
                                  <w:bookmarkStart w:id="216" w:name="Other_State_Resources_"/>
                                  <w:bookmarkEnd w:id="216"/>
                                  <w:r>
                                    <w:rPr>
                                      <w:b/>
                                      <w:sz w:val="12"/>
                                    </w:rPr>
                                    <w:t>Other</w:t>
                                  </w:r>
                                  <w:r>
                                    <w:rPr>
                                      <w:b/>
                                      <w:spacing w:val="-6"/>
                                      <w:sz w:val="12"/>
                                    </w:rPr>
                                    <w:t xml:space="preserve"> </w:t>
                                  </w:r>
                                  <w:r>
                                    <w:rPr>
                                      <w:b/>
                                      <w:sz w:val="12"/>
                                    </w:rPr>
                                    <w:t>State</w:t>
                                  </w:r>
                                  <w:r>
                                    <w:rPr>
                                      <w:b/>
                                      <w:spacing w:val="-3"/>
                                      <w:sz w:val="12"/>
                                    </w:rPr>
                                    <w:t xml:space="preserve"> </w:t>
                                  </w:r>
                                  <w:r>
                                    <w:rPr>
                                      <w:b/>
                                      <w:spacing w:val="-2"/>
                                      <w:sz w:val="12"/>
                                    </w:rPr>
                                    <w:t>Resources</w:t>
                                  </w:r>
                                </w:p>
                              </w:tc>
                              <w:tc>
                                <w:tcPr>
                                  <w:tcW w:w="908" w:type="dxa"/>
                                </w:tcPr>
                                <w:p w:rsidR="00AB69F9" w14:textId="77777777">
                                  <w:pPr>
                                    <w:pStyle w:val="TableParagraph"/>
                                    <w:rPr>
                                      <w:rFonts w:ascii="Times New Roman"/>
                                      <w:sz w:val="12"/>
                                    </w:rPr>
                                  </w:pPr>
                                </w:p>
                              </w:tc>
                            </w:tr>
                            <w:tr w14:paraId="2A43D6DC"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bookmarkStart w:id="217" w:name="C.4n.i._C.4n.ii._C.4n.iii._C.4n.iv._C.4n"/>
                                  <w:bookmarkEnd w:id="217"/>
                                  <w:r>
                                    <w:rPr>
                                      <w:spacing w:val="-2"/>
                                      <w:sz w:val="12"/>
                                    </w:rPr>
                                    <w:t>C.4n.i.</w:t>
                                  </w:r>
                                </w:p>
                              </w:tc>
                            </w:tr>
                            <w:tr w14:paraId="01A320EA"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C.4n.ii.</w:t>
                                  </w:r>
                                </w:p>
                              </w:tc>
                            </w:tr>
                            <w:tr w14:paraId="54F827BA"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C.4n.iii.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C.4n.iii.</w:t>
                                  </w:r>
                                </w:p>
                              </w:tc>
                            </w:tr>
                            <w:tr w14:paraId="0BA62C8F"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C.4n.iv.</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C.4n.iv.</w:t>
                                  </w:r>
                                </w:p>
                              </w:tc>
                            </w:tr>
                            <w:tr w14:paraId="42837497"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C.4n.v.</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C.4n.v.</w:t>
                                  </w:r>
                                </w:p>
                              </w:tc>
                            </w:tr>
                            <w:tr w14:paraId="2B624EDF"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C.4n.vi.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C.4n.vi.</w:t>
                                  </w:r>
                                </w:p>
                              </w:tc>
                            </w:tr>
                            <w:tr w14:paraId="3916C1F0"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C.4n.vii.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C.4n.vii.</w:t>
                                  </w:r>
                                </w:p>
                              </w:tc>
                            </w:tr>
                            <w:tr w14:paraId="3319C83F"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C.4n.viii.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C.4n.viii.</w:t>
                                  </w:r>
                                </w:p>
                              </w:tc>
                            </w:tr>
                            <w:tr w14:paraId="7B9BF901"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C.4n.ix.</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C.4n.ix.</w:t>
                                  </w:r>
                                </w:p>
                              </w:tc>
                            </w:tr>
                            <w:tr w14:paraId="2D9B1BC0"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C.4n.x.</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C.4n.x.</w:t>
                                  </w:r>
                                </w:p>
                              </w:tc>
                            </w:tr>
                          </w:tbl>
                          <w:p w:rsidR="00AB69F9" w14:textId="77777777">
                            <w:pPr>
                              <w:pStyle w:val="BodyText"/>
                            </w:pPr>
                          </w:p>
                        </w:txbxContent>
                      </wps:txbx>
                      <wps:bodyPr wrap="square" lIns="0" tIns="0" rIns="0" bIns="0" rtlCol="0"/>
                    </wps:wsp>
                  </a:graphicData>
                </a:graphic>
              </wp:inline>
            </w:drawing>
          </mc:Choice>
          <mc:Fallback>
            <w:pict>
              <v:shape id="Textbox 34" o:spid="_x0000_i1050" type="#_x0000_t202" style="width:305.8pt;height:250.1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336"/>
                        <w:gridCol w:w="740"/>
                        <w:gridCol w:w="4132"/>
                        <w:gridCol w:w="908"/>
                      </w:tblGrid>
                      <w:tr w14:paraId="36540EC1" w14:textId="77777777">
                        <w:tblPrEx>
                          <w:tblW w:w="0" w:type="auto"/>
                          <w:tblInd w:w="7" w:type="dxa"/>
                          <w:tblLayout w:type="fixed"/>
                          <w:tblCellMar>
                            <w:left w:w="0" w:type="dxa"/>
                            <w:right w:w="0" w:type="dxa"/>
                          </w:tblCellMar>
                          <w:tblLook w:val="01E0"/>
                        </w:tblPrEx>
                        <w:trPr>
                          <w:trHeight w:val="376"/>
                        </w:trPr>
                        <w:tc>
                          <w:tcPr>
                            <w:tcW w:w="336" w:type="dxa"/>
                          </w:tcPr>
                          <w:p w:rsidR="00AB69F9" w14:paraId="4DA7BD6F" w14:textId="77777777">
                            <w:pPr>
                              <w:pStyle w:val="TableParagraph"/>
                              <w:spacing w:line="122" w:lineRule="exact"/>
                              <w:ind w:left="33"/>
                              <w:rPr>
                                <w:sz w:val="12"/>
                              </w:rPr>
                            </w:pPr>
                            <w:bookmarkStart w:id="201" w:name="C.4a._C.4b._C.4c._C.4d._C.4e._C.4f._C.4g"/>
                            <w:bookmarkEnd w:id="201"/>
                            <w:r>
                              <w:rPr>
                                <w:spacing w:val="-2"/>
                                <w:sz w:val="12"/>
                              </w:rPr>
                              <w:t>C.4a.</w:t>
                            </w:r>
                          </w:p>
                          <w:p w:rsidR="00AB69F9" w14:paraId="371B27C9" w14:textId="77777777">
                            <w:pPr>
                              <w:pStyle w:val="TableParagraph"/>
                              <w:spacing w:before="64"/>
                              <w:ind w:left="33"/>
                              <w:rPr>
                                <w:sz w:val="12"/>
                              </w:rPr>
                            </w:pPr>
                            <w:r>
                              <w:rPr>
                                <w:spacing w:val="-2"/>
                                <w:sz w:val="12"/>
                              </w:rPr>
                              <w:t>C.4b.</w:t>
                            </w:r>
                          </w:p>
                        </w:tc>
                        <w:tc>
                          <w:tcPr>
                            <w:tcW w:w="740" w:type="dxa"/>
                          </w:tcPr>
                          <w:p w:rsidR="00AB69F9" w14:paraId="27D22968" w14:textId="77777777">
                            <w:pPr>
                              <w:pStyle w:val="TableParagraph"/>
                              <w:rPr>
                                <w:rFonts w:ascii="Times New Roman"/>
                                <w:sz w:val="12"/>
                              </w:rPr>
                            </w:pPr>
                          </w:p>
                        </w:tc>
                        <w:tc>
                          <w:tcPr>
                            <w:tcW w:w="4132" w:type="dxa"/>
                          </w:tcPr>
                          <w:p w:rsidR="00AB69F9" w14:paraId="448B3706" w14:textId="77777777">
                            <w:pPr>
                              <w:pStyle w:val="TableParagraph"/>
                              <w:spacing w:line="122" w:lineRule="exact"/>
                              <w:ind w:left="26"/>
                              <w:rPr>
                                <w:sz w:val="12"/>
                              </w:rPr>
                            </w:pPr>
                            <w:bookmarkStart w:id="202" w:name="State_appropriated_funds_used_for_the_sa"/>
                            <w:bookmarkEnd w:id="202"/>
                            <w:r>
                              <w:rPr>
                                <w:sz w:val="12"/>
                              </w:rPr>
                              <w:t>State</w:t>
                            </w:r>
                            <w:r>
                              <w:rPr>
                                <w:spacing w:val="-4"/>
                                <w:sz w:val="12"/>
                              </w:rPr>
                              <w:t xml:space="preserve"> </w:t>
                            </w:r>
                            <w:r>
                              <w:rPr>
                                <w:sz w:val="12"/>
                              </w:rPr>
                              <w:t>appropriated</w:t>
                            </w:r>
                            <w:r>
                              <w:rPr>
                                <w:spacing w:val="-5"/>
                                <w:sz w:val="12"/>
                              </w:rPr>
                              <w:t xml:space="preserve"> </w:t>
                            </w:r>
                            <w:r>
                              <w:rPr>
                                <w:sz w:val="12"/>
                              </w:rPr>
                              <w:t>funds</w:t>
                            </w:r>
                            <w:r>
                              <w:rPr>
                                <w:spacing w:val="-3"/>
                                <w:sz w:val="12"/>
                              </w:rPr>
                              <w:t xml:space="preserve"> </w:t>
                            </w:r>
                            <w:r>
                              <w:rPr>
                                <w:sz w:val="12"/>
                              </w:rPr>
                              <w:t>used</w:t>
                            </w:r>
                            <w:r>
                              <w:rPr>
                                <w:spacing w:val="-5"/>
                                <w:sz w:val="12"/>
                              </w:rPr>
                              <w:t xml:space="preserve"> </w:t>
                            </w:r>
                            <w:r>
                              <w:rPr>
                                <w:sz w:val="12"/>
                              </w:rPr>
                              <w:t>for</w:t>
                            </w:r>
                            <w:r>
                              <w:rPr>
                                <w:spacing w:val="-4"/>
                                <w:sz w:val="12"/>
                              </w:rPr>
                              <w:t xml:space="preserve"> </w:t>
                            </w:r>
                            <w:r>
                              <w:rPr>
                                <w:sz w:val="12"/>
                              </w:rPr>
                              <w:t>the</w:t>
                            </w:r>
                            <w:r>
                              <w:rPr>
                                <w:spacing w:val="-4"/>
                                <w:sz w:val="12"/>
                              </w:rPr>
                              <w:t xml:space="preserve"> </w:t>
                            </w:r>
                            <w:r>
                              <w:rPr>
                                <w:sz w:val="12"/>
                              </w:rPr>
                              <w:t>same</w:t>
                            </w:r>
                            <w:r>
                              <w:rPr>
                                <w:spacing w:val="-4"/>
                                <w:sz w:val="12"/>
                              </w:rPr>
                              <w:t xml:space="preserve"> </w:t>
                            </w:r>
                            <w:r>
                              <w:rPr>
                                <w:sz w:val="12"/>
                              </w:rPr>
                              <w:t>purpose</w:t>
                            </w:r>
                            <w:r>
                              <w:rPr>
                                <w:spacing w:val="-4"/>
                                <w:sz w:val="12"/>
                              </w:rPr>
                              <w:t xml:space="preserve"> </w:t>
                            </w:r>
                            <w:r>
                              <w:rPr>
                                <w:sz w:val="12"/>
                              </w:rPr>
                              <w:t>as</w:t>
                            </w:r>
                            <w:r>
                              <w:rPr>
                                <w:spacing w:val="-3"/>
                                <w:sz w:val="12"/>
                              </w:rPr>
                              <w:t xml:space="preserve"> </w:t>
                            </w:r>
                            <w:r>
                              <w:rPr>
                                <w:sz w:val="12"/>
                              </w:rPr>
                              <w:t>Federal</w:t>
                            </w:r>
                            <w:r>
                              <w:rPr>
                                <w:spacing w:val="-5"/>
                                <w:sz w:val="12"/>
                              </w:rPr>
                              <w:t xml:space="preserve"> </w:t>
                            </w:r>
                            <w:r>
                              <w:rPr>
                                <w:sz w:val="12"/>
                              </w:rPr>
                              <w:t>CSBG</w:t>
                            </w:r>
                            <w:r>
                              <w:rPr>
                                <w:spacing w:val="-2"/>
                                <w:sz w:val="12"/>
                              </w:rPr>
                              <w:t xml:space="preserve"> funds</w:t>
                            </w:r>
                          </w:p>
                          <w:p w:rsidR="00AB69F9" w14:paraId="2BCABC85" w14:textId="77777777">
                            <w:pPr>
                              <w:pStyle w:val="TableParagraph"/>
                              <w:spacing w:before="50"/>
                              <w:ind w:left="26"/>
                              <w:rPr>
                                <w:sz w:val="12"/>
                              </w:rPr>
                            </w:pPr>
                            <w:bookmarkStart w:id="203" w:name="State_Housing_and_Homeless_programs_(inc"/>
                            <w:bookmarkEnd w:id="203"/>
                            <w:r>
                              <w:rPr>
                                <w:sz w:val="12"/>
                              </w:rPr>
                              <w:t>State</w:t>
                            </w:r>
                            <w:r>
                              <w:rPr>
                                <w:spacing w:val="-6"/>
                                <w:sz w:val="12"/>
                              </w:rPr>
                              <w:t xml:space="preserve"> </w:t>
                            </w:r>
                            <w:r>
                              <w:rPr>
                                <w:sz w:val="12"/>
                              </w:rPr>
                              <w:t>Housing</w:t>
                            </w:r>
                            <w:r>
                              <w:rPr>
                                <w:spacing w:val="-3"/>
                                <w:sz w:val="12"/>
                              </w:rPr>
                              <w:t xml:space="preserve"> </w:t>
                            </w:r>
                            <w:r>
                              <w:rPr>
                                <w:sz w:val="12"/>
                              </w:rPr>
                              <w:t>and</w:t>
                            </w:r>
                            <w:r>
                              <w:rPr>
                                <w:spacing w:val="-5"/>
                                <w:sz w:val="12"/>
                              </w:rPr>
                              <w:t xml:space="preserve"> </w:t>
                            </w:r>
                            <w:r>
                              <w:rPr>
                                <w:sz w:val="12"/>
                              </w:rPr>
                              <w:t>Homeless</w:t>
                            </w:r>
                            <w:r>
                              <w:rPr>
                                <w:spacing w:val="-4"/>
                                <w:sz w:val="12"/>
                              </w:rPr>
                              <w:t xml:space="preserve"> </w:t>
                            </w:r>
                            <w:r>
                              <w:rPr>
                                <w:sz w:val="12"/>
                              </w:rPr>
                              <w:t>programs</w:t>
                            </w:r>
                            <w:r>
                              <w:rPr>
                                <w:spacing w:val="-3"/>
                                <w:sz w:val="12"/>
                              </w:rPr>
                              <w:t xml:space="preserve"> </w:t>
                            </w:r>
                            <w:r>
                              <w:rPr>
                                <w:sz w:val="12"/>
                              </w:rPr>
                              <w:t>(</w:t>
                            </w:r>
                            <w:r>
                              <w:rPr>
                                <w:i/>
                                <w:sz w:val="12"/>
                              </w:rPr>
                              <w:t>include</w:t>
                            </w:r>
                            <w:r>
                              <w:rPr>
                                <w:i/>
                                <w:spacing w:val="-4"/>
                                <w:sz w:val="12"/>
                              </w:rPr>
                              <w:t xml:space="preserve"> </w:t>
                            </w:r>
                            <w:r>
                              <w:rPr>
                                <w:i/>
                                <w:sz w:val="12"/>
                              </w:rPr>
                              <w:t>housing</w:t>
                            </w:r>
                            <w:r>
                              <w:rPr>
                                <w:i/>
                                <w:spacing w:val="-4"/>
                                <w:sz w:val="12"/>
                              </w:rPr>
                              <w:t xml:space="preserve"> </w:t>
                            </w:r>
                            <w:r>
                              <w:rPr>
                                <w:i/>
                                <w:sz w:val="12"/>
                              </w:rPr>
                              <w:t>tax</w:t>
                            </w:r>
                            <w:r>
                              <w:rPr>
                                <w:i/>
                                <w:spacing w:val="-5"/>
                                <w:sz w:val="12"/>
                              </w:rPr>
                              <w:t xml:space="preserve"> </w:t>
                            </w:r>
                            <w:r>
                              <w:rPr>
                                <w:i/>
                                <w:sz w:val="12"/>
                              </w:rPr>
                              <w:t>credits</w:t>
                            </w:r>
                            <w:r>
                              <w:rPr>
                                <w:i/>
                                <w:spacing w:val="-6"/>
                                <w:sz w:val="12"/>
                              </w:rPr>
                              <w:t xml:space="preserve"> </w:t>
                            </w:r>
                            <w:r>
                              <w:rPr>
                                <w:spacing w:val="-10"/>
                                <w:sz w:val="12"/>
                              </w:rPr>
                              <w:t>)</w:t>
                            </w:r>
                          </w:p>
                        </w:tc>
                        <w:tc>
                          <w:tcPr>
                            <w:tcW w:w="908" w:type="dxa"/>
                          </w:tcPr>
                          <w:p w:rsidR="00AB69F9" w14:paraId="1BAEFDE7" w14:textId="77777777">
                            <w:pPr>
                              <w:pStyle w:val="TableParagraph"/>
                              <w:spacing w:line="122" w:lineRule="exact"/>
                              <w:ind w:left="460"/>
                              <w:rPr>
                                <w:sz w:val="12"/>
                              </w:rPr>
                            </w:pPr>
                            <w:r>
                              <w:rPr>
                                <w:spacing w:val="-2"/>
                                <w:sz w:val="12"/>
                              </w:rPr>
                              <w:t>C.4a.</w:t>
                            </w:r>
                          </w:p>
                          <w:p w:rsidR="00AB69F9" w14:paraId="234F5A9D" w14:textId="77777777">
                            <w:pPr>
                              <w:pStyle w:val="TableParagraph"/>
                              <w:spacing w:before="64"/>
                              <w:ind w:left="460"/>
                              <w:rPr>
                                <w:sz w:val="12"/>
                              </w:rPr>
                            </w:pPr>
                            <w:bookmarkStart w:id="204" w:name="C.4b._C.4c._C.4d._C.4e._C.4f._C.4g._C.4h"/>
                            <w:bookmarkEnd w:id="204"/>
                            <w:r>
                              <w:rPr>
                                <w:spacing w:val="-2"/>
                                <w:sz w:val="12"/>
                              </w:rPr>
                              <w:t>C.4b.</w:t>
                            </w:r>
                          </w:p>
                        </w:tc>
                      </w:tr>
                      <w:tr w14:paraId="7CC2446A" w14:textId="77777777">
                        <w:tblPrEx>
                          <w:tblW w:w="0" w:type="auto"/>
                          <w:tblInd w:w="7" w:type="dxa"/>
                          <w:tblLayout w:type="fixed"/>
                          <w:tblCellMar>
                            <w:left w:w="0" w:type="dxa"/>
                            <w:right w:w="0" w:type="dxa"/>
                          </w:tblCellMar>
                          <w:tblLook w:val="01E0"/>
                        </w:tblPrEx>
                        <w:trPr>
                          <w:trHeight w:val="422"/>
                        </w:trPr>
                        <w:tc>
                          <w:tcPr>
                            <w:tcW w:w="336" w:type="dxa"/>
                          </w:tcPr>
                          <w:p w:rsidR="00AB69F9" w14:paraId="51C6D429" w14:textId="77777777">
                            <w:pPr>
                              <w:pStyle w:val="TableParagraph"/>
                              <w:spacing w:before="21"/>
                              <w:ind w:left="33"/>
                              <w:rPr>
                                <w:sz w:val="12"/>
                              </w:rPr>
                            </w:pPr>
                            <w:r>
                              <w:rPr>
                                <w:spacing w:val="-2"/>
                                <w:sz w:val="12"/>
                              </w:rPr>
                              <w:t>C.4c.</w:t>
                            </w:r>
                          </w:p>
                          <w:p w:rsidR="00AB69F9" w14:paraId="53C5FEC3" w14:textId="77777777">
                            <w:pPr>
                              <w:pStyle w:val="TableParagraph"/>
                              <w:spacing w:before="65"/>
                              <w:ind w:left="33"/>
                              <w:rPr>
                                <w:sz w:val="12"/>
                              </w:rPr>
                            </w:pPr>
                            <w:r>
                              <w:rPr>
                                <w:spacing w:val="-2"/>
                                <w:sz w:val="12"/>
                              </w:rPr>
                              <w:t>C.4d.</w:t>
                            </w:r>
                          </w:p>
                        </w:tc>
                        <w:tc>
                          <w:tcPr>
                            <w:tcW w:w="740" w:type="dxa"/>
                          </w:tcPr>
                          <w:p w:rsidR="00AB69F9" w14:paraId="6DCB5ED2" w14:textId="77777777">
                            <w:pPr>
                              <w:pStyle w:val="TableParagraph"/>
                              <w:rPr>
                                <w:rFonts w:ascii="Times New Roman"/>
                                <w:sz w:val="12"/>
                              </w:rPr>
                            </w:pPr>
                          </w:p>
                        </w:tc>
                        <w:tc>
                          <w:tcPr>
                            <w:tcW w:w="4132" w:type="dxa"/>
                          </w:tcPr>
                          <w:p w:rsidR="00AB69F9" w14:paraId="2E019248" w14:textId="77777777">
                            <w:pPr>
                              <w:pStyle w:val="TableParagraph"/>
                              <w:spacing w:before="21"/>
                              <w:ind w:left="26"/>
                              <w:rPr>
                                <w:sz w:val="12"/>
                              </w:rPr>
                            </w:pPr>
                            <w:bookmarkStart w:id="205" w:name="State_Nutrition_programs_"/>
                            <w:bookmarkEnd w:id="205"/>
                            <w:r>
                              <w:rPr>
                                <w:sz w:val="12"/>
                              </w:rPr>
                              <w:t>State</w:t>
                            </w:r>
                            <w:r>
                              <w:rPr>
                                <w:spacing w:val="-8"/>
                                <w:sz w:val="12"/>
                              </w:rPr>
                              <w:t xml:space="preserve"> </w:t>
                            </w:r>
                            <w:r>
                              <w:rPr>
                                <w:sz w:val="12"/>
                              </w:rPr>
                              <w:t>Nutrition</w:t>
                            </w:r>
                            <w:r>
                              <w:rPr>
                                <w:spacing w:val="-6"/>
                                <w:sz w:val="12"/>
                              </w:rPr>
                              <w:t xml:space="preserve"> </w:t>
                            </w:r>
                            <w:r>
                              <w:rPr>
                                <w:spacing w:val="-2"/>
                                <w:sz w:val="12"/>
                              </w:rPr>
                              <w:t>programs</w:t>
                            </w:r>
                          </w:p>
                          <w:p w:rsidR="00AB69F9" w14:paraId="0D558E87" w14:textId="77777777">
                            <w:pPr>
                              <w:pStyle w:val="TableParagraph"/>
                              <w:spacing w:before="51"/>
                              <w:ind w:left="26"/>
                              <w:rPr>
                                <w:sz w:val="12"/>
                              </w:rPr>
                            </w:pPr>
                            <w:bookmarkStart w:id="206" w:name="State_Early_Childhood_Programs_(e.g._Hea"/>
                            <w:bookmarkEnd w:id="206"/>
                            <w:r>
                              <w:rPr>
                                <w:sz w:val="12"/>
                              </w:rPr>
                              <w:t>State</w:t>
                            </w:r>
                            <w:r>
                              <w:rPr>
                                <w:spacing w:val="-4"/>
                                <w:sz w:val="12"/>
                              </w:rPr>
                              <w:t xml:space="preserve"> </w:t>
                            </w:r>
                            <w:r>
                              <w:rPr>
                                <w:sz w:val="12"/>
                              </w:rPr>
                              <w:t>Early</w:t>
                            </w:r>
                            <w:r>
                              <w:rPr>
                                <w:spacing w:val="-3"/>
                                <w:sz w:val="12"/>
                              </w:rPr>
                              <w:t xml:space="preserve"> </w:t>
                            </w:r>
                            <w:r>
                              <w:rPr>
                                <w:sz w:val="12"/>
                              </w:rPr>
                              <w:t>Childhood</w:t>
                            </w:r>
                            <w:r>
                              <w:rPr>
                                <w:spacing w:val="-4"/>
                                <w:sz w:val="12"/>
                              </w:rPr>
                              <w:t xml:space="preserve"> </w:t>
                            </w:r>
                            <w:r>
                              <w:rPr>
                                <w:sz w:val="12"/>
                              </w:rPr>
                              <w:t>Programs</w:t>
                            </w:r>
                            <w:r>
                              <w:rPr>
                                <w:spacing w:val="-2"/>
                                <w:sz w:val="12"/>
                              </w:rPr>
                              <w:t xml:space="preserve"> </w:t>
                            </w:r>
                            <w:r>
                              <w:rPr>
                                <w:sz w:val="12"/>
                              </w:rPr>
                              <w:t>(</w:t>
                            </w:r>
                            <w:r>
                              <w:rPr>
                                <w:i/>
                                <w:sz w:val="12"/>
                              </w:rPr>
                              <w:t>e.g.</w:t>
                            </w:r>
                            <w:r>
                              <w:rPr>
                                <w:i/>
                                <w:spacing w:val="-3"/>
                                <w:sz w:val="12"/>
                              </w:rPr>
                              <w:t xml:space="preserve"> </w:t>
                            </w:r>
                            <w:r>
                              <w:rPr>
                                <w:i/>
                                <w:sz w:val="12"/>
                              </w:rPr>
                              <w:t>Head</w:t>
                            </w:r>
                            <w:r>
                              <w:rPr>
                                <w:i/>
                                <w:spacing w:val="-3"/>
                                <w:sz w:val="12"/>
                              </w:rPr>
                              <w:t xml:space="preserve"> </w:t>
                            </w:r>
                            <w:r>
                              <w:rPr>
                                <w:i/>
                                <w:sz w:val="12"/>
                              </w:rPr>
                              <w:t>Start,</w:t>
                            </w:r>
                            <w:r>
                              <w:rPr>
                                <w:i/>
                                <w:spacing w:val="-4"/>
                                <w:sz w:val="12"/>
                              </w:rPr>
                              <w:t xml:space="preserve"> </w:t>
                            </w:r>
                            <w:r>
                              <w:rPr>
                                <w:i/>
                                <w:sz w:val="12"/>
                              </w:rPr>
                              <w:t>Day</w:t>
                            </w:r>
                            <w:r>
                              <w:rPr>
                                <w:i/>
                                <w:spacing w:val="-5"/>
                                <w:sz w:val="12"/>
                              </w:rPr>
                              <w:t xml:space="preserve"> </w:t>
                            </w:r>
                            <w:r>
                              <w:rPr>
                                <w:i/>
                                <w:sz w:val="12"/>
                              </w:rPr>
                              <w:t>Care</w:t>
                            </w:r>
                            <w:r>
                              <w:rPr>
                                <w:i/>
                                <w:spacing w:val="-6"/>
                                <w:sz w:val="12"/>
                              </w:rPr>
                              <w:t xml:space="preserve"> </w:t>
                            </w:r>
                            <w:r>
                              <w:rPr>
                                <w:spacing w:val="-10"/>
                                <w:sz w:val="12"/>
                              </w:rPr>
                              <w:t>)</w:t>
                            </w:r>
                          </w:p>
                        </w:tc>
                        <w:tc>
                          <w:tcPr>
                            <w:tcW w:w="908" w:type="dxa"/>
                          </w:tcPr>
                          <w:p w:rsidR="00AB69F9" w14:paraId="264997A1" w14:textId="77777777">
                            <w:pPr>
                              <w:pStyle w:val="TableParagraph"/>
                              <w:spacing w:before="21"/>
                              <w:ind w:left="460"/>
                              <w:rPr>
                                <w:sz w:val="12"/>
                              </w:rPr>
                            </w:pPr>
                            <w:r>
                              <w:rPr>
                                <w:spacing w:val="-2"/>
                                <w:sz w:val="12"/>
                              </w:rPr>
                              <w:t>C.4c.</w:t>
                            </w:r>
                          </w:p>
                          <w:p w:rsidR="00AB69F9" w14:paraId="704AB302" w14:textId="77777777">
                            <w:pPr>
                              <w:pStyle w:val="TableParagraph"/>
                              <w:spacing w:before="65"/>
                              <w:ind w:left="460"/>
                              <w:rPr>
                                <w:sz w:val="12"/>
                              </w:rPr>
                            </w:pPr>
                            <w:r>
                              <w:rPr>
                                <w:spacing w:val="-2"/>
                                <w:sz w:val="12"/>
                              </w:rPr>
                              <w:t>C.4d.</w:t>
                            </w:r>
                          </w:p>
                        </w:tc>
                      </w:tr>
                      <w:tr w14:paraId="0546A6EA" w14:textId="77777777">
                        <w:tblPrEx>
                          <w:tblW w:w="0" w:type="auto"/>
                          <w:tblInd w:w="7" w:type="dxa"/>
                          <w:tblLayout w:type="fixed"/>
                          <w:tblCellMar>
                            <w:left w:w="0" w:type="dxa"/>
                            <w:right w:w="0" w:type="dxa"/>
                          </w:tblCellMar>
                          <w:tblLook w:val="01E0"/>
                        </w:tblPrEx>
                        <w:trPr>
                          <w:trHeight w:val="211"/>
                        </w:trPr>
                        <w:tc>
                          <w:tcPr>
                            <w:tcW w:w="336" w:type="dxa"/>
                          </w:tcPr>
                          <w:p w:rsidR="00AB69F9" w14:paraId="43C79DE7" w14:textId="77777777">
                            <w:pPr>
                              <w:pStyle w:val="TableParagraph"/>
                              <w:spacing w:before="21"/>
                              <w:ind w:left="17" w:right="37"/>
                              <w:jc w:val="center"/>
                              <w:rPr>
                                <w:sz w:val="12"/>
                              </w:rPr>
                            </w:pPr>
                            <w:r>
                              <w:rPr>
                                <w:spacing w:val="-2"/>
                                <w:sz w:val="12"/>
                              </w:rPr>
                              <w:t>C.4e.</w:t>
                            </w:r>
                          </w:p>
                        </w:tc>
                        <w:tc>
                          <w:tcPr>
                            <w:tcW w:w="740" w:type="dxa"/>
                          </w:tcPr>
                          <w:p w:rsidR="00AB69F9" w14:paraId="5C018973" w14:textId="77777777">
                            <w:pPr>
                              <w:pStyle w:val="TableParagraph"/>
                              <w:rPr>
                                <w:rFonts w:ascii="Times New Roman"/>
                                <w:sz w:val="12"/>
                              </w:rPr>
                            </w:pPr>
                          </w:p>
                        </w:tc>
                        <w:tc>
                          <w:tcPr>
                            <w:tcW w:w="4132" w:type="dxa"/>
                          </w:tcPr>
                          <w:p w:rsidR="00AB69F9" w14:paraId="4202D526" w14:textId="77777777">
                            <w:pPr>
                              <w:pStyle w:val="TableParagraph"/>
                              <w:spacing w:before="21"/>
                              <w:ind w:left="26"/>
                              <w:rPr>
                                <w:sz w:val="12"/>
                              </w:rPr>
                            </w:pPr>
                            <w:bookmarkStart w:id="207" w:name="State_Energy_programs_"/>
                            <w:bookmarkEnd w:id="207"/>
                            <w:r>
                              <w:rPr>
                                <w:sz w:val="12"/>
                              </w:rPr>
                              <w:t>State</w:t>
                            </w:r>
                            <w:r>
                              <w:rPr>
                                <w:spacing w:val="-2"/>
                                <w:sz w:val="12"/>
                              </w:rPr>
                              <w:t xml:space="preserve"> </w:t>
                            </w:r>
                            <w:r>
                              <w:rPr>
                                <w:sz w:val="12"/>
                              </w:rPr>
                              <w:t>Energy</w:t>
                            </w:r>
                            <w:r>
                              <w:rPr>
                                <w:spacing w:val="-1"/>
                                <w:sz w:val="12"/>
                              </w:rPr>
                              <w:t xml:space="preserve"> </w:t>
                            </w:r>
                            <w:r>
                              <w:rPr>
                                <w:spacing w:val="-2"/>
                                <w:sz w:val="12"/>
                              </w:rPr>
                              <w:t>programs</w:t>
                            </w:r>
                          </w:p>
                        </w:tc>
                        <w:tc>
                          <w:tcPr>
                            <w:tcW w:w="908" w:type="dxa"/>
                          </w:tcPr>
                          <w:p w:rsidR="00AB69F9" w14:paraId="01B7DA84" w14:textId="77777777">
                            <w:pPr>
                              <w:pStyle w:val="TableParagraph"/>
                              <w:spacing w:before="21"/>
                              <w:ind w:left="460"/>
                              <w:rPr>
                                <w:sz w:val="12"/>
                              </w:rPr>
                            </w:pPr>
                            <w:r>
                              <w:rPr>
                                <w:spacing w:val="-2"/>
                                <w:sz w:val="12"/>
                              </w:rPr>
                              <w:t>C.4e.</w:t>
                            </w:r>
                          </w:p>
                        </w:tc>
                      </w:tr>
                      <w:tr w14:paraId="02B8077D" w14:textId="77777777">
                        <w:tblPrEx>
                          <w:tblW w:w="0" w:type="auto"/>
                          <w:tblInd w:w="7" w:type="dxa"/>
                          <w:tblLayout w:type="fixed"/>
                          <w:tblCellMar>
                            <w:left w:w="0" w:type="dxa"/>
                            <w:right w:w="0" w:type="dxa"/>
                          </w:tblCellMar>
                          <w:tblLook w:val="01E0"/>
                        </w:tblPrEx>
                        <w:trPr>
                          <w:trHeight w:val="211"/>
                        </w:trPr>
                        <w:tc>
                          <w:tcPr>
                            <w:tcW w:w="336" w:type="dxa"/>
                          </w:tcPr>
                          <w:p w:rsidR="00AB69F9" w14:paraId="027E11E4" w14:textId="77777777">
                            <w:pPr>
                              <w:pStyle w:val="TableParagraph"/>
                              <w:spacing w:before="21"/>
                              <w:ind w:left="18" w:right="61"/>
                              <w:jc w:val="center"/>
                              <w:rPr>
                                <w:sz w:val="12"/>
                              </w:rPr>
                            </w:pPr>
                            <w:r>
                              <w:rPr>
                                <w:spacing w:val="-2"/>
                                <w:sz w:val="12"/>
                              </w:rPr>
                              <w:t>C.4f.</w:t>
                            </w:r>
                          </w:p>
                        </w:tc>
                        <w:tc>
                          <w:tcPr>
                            <w:tcW w:w="740" w:type="dxa"/>
                          </w:tcPr>
                          <w:p w:rsidR="00AB69F9" w14:paraId="398108BF" w14:textId="77777777">
                            <w:pPr>
                              <w:pStyle w:val="TableParagraph"/>
                              <w:rPr>
                                <w:rFonts w:ascii="Times New Roman"/>
                                <w:sz w:val="12"/>
                              </w:rPr>
                            </w:pPr>
                          </w:p>
                        </w:tc>
                        <w:tc>
                          <w:tcPr>
                            <w:tcW w:w="4132" w:type="dxa"/>
                          </w:tcPr>
                          <w:p w:rsidR="00AB69F9" w14:paraId="2639696D" w14:textId="77777777">
                            <w:pPr>
                              <w:pStyle w:val="TableParagraph"/>
                              <w:spacing w:before="21"/>
                              <w:ind w:left="26"/>
                              <w:rPr>
                                <w:sz w:val="12"/>
                              </w:rPr>
                            </w:pPr>
                            <w:bookmarkStart w:id="208" w:name="State_Health_programs_"/>
                            <w:bookmarkEnd w:id="208"/>
                            <w:r>
                              <w:rPr>
                                <w:sz w:val="12"/>
                              </w:rPr>
                              <w:t>State</w:t>
                            </w:r>
                            <w:r>
                              <w:rPr>
                                <w:spacing w:val="-5"/>
                                <w:sz w:val="12"/>
                              </w:rPr>
                              <w:t xml:space="preserve"> </w:t>
                            </w:r>
                            <w:r>
                              <w:rPr>
                                <w:sz w:val="12"/>
                              </w:rPr>
                              <w:t>Health</w:t>
                            </w:r>
                            <w:r>
                              <w:rPr>
                                <w:spacing w:val="-3"/>
                                <w:sz w:val="12"/>
                              </w:rPr>
                              <w:t xml:space="preserve"> </w:t>
                            </w:r>
                            <w:r>
                              <w:rPr>
                                <w:spacing w:val="-2"/>
                                <w:sz w:val="12"/>
                              </w:rPr>
                              <w:t>programs</w:t>
                            </w:r>
                          </w:p>
                        </w:tc>
                        <w:tc>
                          <w:tcPr>
                            <w:tcW w:w="908" w:type="dxa"/>
                          </w:tcPr>
                          <w:p w:rsidR="00AB69F9" w14:paraId="038E3C9D" w14:textId="77777777">
                            <w:pPr>
                              <w:pStyle w:val="TableParagraph"/>
                              <w:spacing w:before="21"/>
                              <w:ind w:left="460"/>
                              <w:rPr>
                                <w:sz w:val="12"/>
                              </w:rPr>
                            </w:pPr>
                            <w:r>
                              <w:rPr>
                                <w:spacing w:val="-2"/>
                                <w:sz w:val="12"/>
                              </w:rPr>
                              <w:t>C.4f.</w:t>
                            </w:r>
                          </w:p>
                        </w:tc>
                      </w:tr>
                      <w:tr w14:paraId="222E9280" w14:textId="77777777">
                        <w:tblPrEx>
                          <w:tblW w:w="0" w:type="auto"/>
                          <w:tblInd w:w="7" w:type="dxa"/>
                          <w:tblLayout w:type="fixed"/>
                          <w:tblCellMar>
                            <w:left w:w="0" w:type="dxa"/>
                            <w:right w:w="0" w:type="dxa"/>
                          </w:tblCellMar>
                          <w:tblLook w:val="01E0"/>
                        </w:tblPrEx>
                        <w:trPr>
                          <w:trHeight w:val="211"/>
                        </w:trPr>
                        <w:tc>
                          <w:tcPr>
                            <w:tcW w:w="336" w:type="dxa"/>
                          </w:tcPr>
                          <w:p w:rsidR="00AB69F9" w14:paraId="6903FF94" w14:textId="77777777">
                            <w:pPr>
                              <w:pStyle w:val="TableParagraph"/>
                              <w:spacing w:before="21"/>
                              <w:ind w:left="15" w:right="37"/>
                              <w:jc w:val="center"/>
                              <w:rPr>
                                <w:sz w:val="12"/>
                              </w:rPr>
                            </w:pPr>
                            <w:r>
                              <w:rPr>
                                <w:spacing w:val="-2"/>
                                <w:sz w:val="12"/>
                              </w:rPr>
                              <w:t>C.4g.</w:t>
                            </w:r>
                          </w:p>
                        </w:tc>
                        <w:tc>
                          <w:tcPr>
                            <w:tcW w:w="740" w:type="dxa"/>
                          </w:tcPr>
                          <w:p w:rsidR="00AB69F9" w14:paraId="5970C14F" w14:textId="77777777">
                            <w:pPr>
                              <w:pStyle w:val="TableParagraph"/>
                              <w:rPr>
                                <w:rFonts w:ascii="Times New Roman"/>
                                <w:sz w:val="12"/>
                              </w:rPr>
                            </w:pPr>
                          </w:p>
                        </w:tc>
                        <w:tc>
                          <w:tcPr>
                            <w:tcW w:w="4132" w:type="dxa"/>
                          </w:tcPr>
                          <w:p w:rsidR="00AB69F9" w14:paraId="55B4DDCC" w14:textId="77777777">
                            <w:pPr>
                              <w:pStyle w:val="TableParagraph"/>
                              <w:spacing w:before="21"/>
                              <w:ind w:left="26"/>
                              <w:rPr>
                                <w:sz w:val="12"/>
                              </w:rPr>
                            </w:pPr>
                            <w:bookmarkStart w:id="209" w:name="State_Youth_Development_programs_"/>
                            <w:bookmarkEnd w:id="209"/>
                            <w:r>
                              <w:rPr>
                                <w:sz w:val="12"/>
                              </w:rPr>
                              <w:t>State</w:t>
                            </w:r>
                            <w:r>
                              <w:rPr>
                                <w:spacing w:val="-3"/>
                                <w:sz w:val="12"/>
                              </w:rPr>
                              <w:t xml:space="preserve"> </w:t>
                            </w:r>
                            <w:r>
                              <w:rPr>
                                <w:sz w:val="12"/>
                              </w:rPr>
                              <w:t>Youth</w:t>
                            </w:r>
                            <w:r>
                              <w:rPr>
                                <w:spacing w:val="-4"/>
                                <w:sz w:val="12"/>
                              </w:rPr>
                              <w:t xml:space="preserve"> </w:t>
                            </w:r>
                            <w:r>
                              <w:rPr>
                                <w:sz w:val="12"/>
                              </w:rPr>
                              <w:t>Development</w:t>
                            </w:r>
                            <w:r>
                              <w:rPr>
                                <w:spacing w:val="-2"/>
                                <w:sz w:val="12"/>
                              </w:rPr>
                              <w:t xml:space="preserve"> programs</w:t>
                            </w:r>
                          </w:p>
                        </w:tc>
                        <w:tc>
                          <w:tcPr>
                            <w:tcW w:w="908" w:type="dxa"/>
                          </w:tcPr>
                          <w:p w:rsidR="00AB69F9" w14:paraId="16ADBCBE" w14:textId="77777777">
                            <w:pPr>
                              <w:pStyle w:val="TableParagraph"/>
                              <w:spacing w:before="21"/>
                              <w:ind w:left="460"/>
                              <w:rPr>
                                <w:sz w:val="12"/>
                              </w:rPr>
                            </w:pPr>
                            <w:r>
                              <w:rPr>
                                <w:spacing w:val="-2"/>
                                <w:sz w:val="12"/>
                              </w:rPr>
                              <w:t>C.4g.</w:t>
                            </w:r>
                          </w:p>
                        </w:tc>
                      </w:tr>
                      <w:tr w14:paraId="2C7C340B" w14:textId="77777777">
                        <w:tblPrEx>
                          <w:tblW w:w="0" w:type="auto"/>
                          <w:tblInd w:w="7" w:type="dxa"/>
                          <w:tblLayout w:type="fixed"/>
                          <w:tblCellMar>
                            <w:left w:w="0" w:type="dxa"/>
                            <w:right w:w="0" w:type="dxa"/>
                          </w:tblCellMar>
                          <w:tblLook w:val="01E0"/>
                        </w:tblPrEx>
                        <w:trPr>
                          <w:trHeight w:val="211"/>
                        </w:trPr>
                        <w:tc>
                          <w:tcPr>
                            <w:tcW w:w="336" w:type="dxa"/>
                          </w:tcPr>
                          <w:p w:rsidR="00AB69F9" w14:paraId="6FB70B4B" w14:textId="77777777">
                            <w:pPr>
                              <w:pStyle w:val="TableParagraph"/>
                              <w:spacing w:before="21"/>
                              <w:ind w:left="18" w:right="35"/>
                              <w:jc w:val="center"/>
                              <w:rPr>
                                <w:sz w:val="12"/>
                              </w:rPr>
                            </w:pPr>
                            <w:r>
                              <w:rPr>
                                <w:spacing w:val="-2"/>
                                <w:sz w:val="12"/>
                              </w:rPr>
                              <w:t>C.4h.</w:t>
                            </w:r>
                          </w:p>
                        </w:tc>
                        <w:tc>
                          <w:tcPr>
                            <w:tcW w:w="740" w:type="dxa"/>
                          </w:tcPr>
                          <w:p w:rsidR="00AB69F9" w14:paraId="5C39316F" w14:textId="77777777">
                            <w:pPr>
                              <w:pStyle w:val="TableParagraph"/>
                              <w:rPr>
                                <w:rFonts w:ascii="Times New Roman"/>
                                <w:sz w:val="12"/>
                              </w:rPr>
                            </w:pPr>
                          </w:p>
                        </w:tc>
                        <w:tc>
                          <w:tcPr>
                            <w:tcW w:w="4132" w:type="dxa"/>
                          </w:tcPr>
                          <w:p w:rsidR="00AB69F9" w14:paraId="192A4C76" w14:textId="77777777">
                            <w:pPr>
                              <w:pStyle w:val="TableParagraph"/>
                              <w:spacing w:before="21"/>
                              <w:ind w:left="26"/>
                              <w:rPr>
                                <w:sz w:val="12"/>
                              </w:rPr>
                            </w:pPr>
                            <w:bookmarkStart w:id="210" w:name="State_Employment_and_Training_programs_"/>
                            <w:bookmarkEnd w:id="210"/>
                            <w:r>
                              <w:rPr>
                                <w:sz w:val="12"/>
                              </w:rPr>
                              <w:t>State</w:t>
                            </w:r>
                            <w:r>
                              <w:rPr>
                                <w:spacing w:val="-6"/>
                                <w:sz w:val="12"/>
                              </w:rPr>
                              <w:t xml:space="preserve"> </w:t>
                            </w:r>
                            <w:r>
                              <w:rPr>
                                <w:sz w:val="12"/>
                              </w:rPr>
                              <w:t>Employment</w:t>
                            </w:r>
                            <w:r>
                              <w:rPr>
                                <w:spacing w:val="-5"/>
                                <w:sz w:val="12"/>
                              </w:rPr>
                              <w:t xml:space="preserve"> </w:t>
                            </w:r>
                            <w:r>
                              <w:rPr>
                                <w:sz w:val="12"/>
                              </w:rPr>
                              <w:t>and</w:t>
                            </w:r>
                            <w:r>
                              <w:rPr>
                                <w:spacing w:val="-6"/>
                                <w:sz w:val="12"/>
                              </w:rPr>
                              <w:t xml:space="preserve"> </w:t>
                            </w:r>
                            <w:r>
                              <w:rPr>
                                <w:sz w:val="12"/>
                              </w:rPr>
                              <w:t>Training</w:t>
                            </w:r>
                            <w:r>
                              <w:rPr>
                                <w:spacing w:val="-4"/>
                                <w:sz w:val="12"/>
                              </w:rPr>
                              <w:t xml:space="preserve"> </w:t>
                            </w:r>
                            <w:r>
                              <w:rPr>
                                <w:spacing w:val="-2"/>
                                <w:sz w:val="12"/>
                              </w:rPr>
                              <w:t>programs</w:t>
                            </w:r>
                          </w:p>
                        </w:tc>
                        <w:tc>
                          <w:tcPr>
                            <w:tcW w:w="908" w:type="dxa"/>
                          </w:tcPr>
                          <w:p w:rsidR="00AB69F9" w14:paraId="06C41C3E" w14:textId="77777777">
                            <w:pPr>
                              <w:pStyle w:val="TableParagraph"/>
                              <w:spacing w:before="21"/>
                              <w:ind w:left="460"/>
                              <w:rPr>
                                <w:sz w:val="12"/>
                              </w:rPr>
                            </w:pPr>
                            <w:r>
                              <w:rPr>
                                <w:spacing w:val="-2"/>
                                <w:sz w:val="12"/>
                              </w:rPr>
                              <w:t>C.4h.</w:t>
                            </w:r>
                          </w:p>
                        </w:tc>
                      </w:tr>
                      <w:tr w14:paraId="2CB39C36" w14:textId="77777777">
                        <w:tblPrEx>
                          <w:tblW w:w="0" w:type="auto"/>
                          <w:tblInd w:w="7" w:type="dxa"/>
                          <w:tblLayout w:type="fixed"/>
                          <w:tblCellMar>
                            <w:left w:w="0" w:type="dxa"/>
                            <w:right w:w="0" w:type="dxa"/>
                          </w:tblCellMar>
                          <w:tblLook w:val="01E0"/>
                        </w:tblPrEx>
                        <w:trPr>
                          <w:trHeight w:val="211"/>
                        </w:trPr>
                        <w:tc>
                          <w:tcPr>
                            <w:tcW w:w="336" w:type="dxa"/>
                          </w:tcPr>
                          <w:p w:rsidR="00AB69F9" w14:paraId="33E54258" w14:textId="77777777">
                            <w:pPr>
                              <w:pStyle w:val="TableParagraph"/>
                              <w:spacing w:before="21"/>
                              <w:ind w:left="10" w:right="63"/>
                              <w:jc w:val="center"/>
                              <w:rPr>
                                <w:sz w:val="12"/>
                              </w:rPr>
                            </w:pPr>
                            <w:r>
                              <w:rPr>
                                <w:spacing w:val="-2"/>
                                <w:sz w:val="12"/>
                              </w:rPr>
                              <w:t>C.4i.</w:t>
                            </w:r>
                          </w:p>
                        </w:tc>
                        <w:tc>
                          <w:tcPr>
                            <w:tcW w:w="740" w:type="dxa"/>
                          </w:tcPr>
                          <w:p w:rsidR="00AB69F9" w14:paraId="7D2EF438" w14:textId="77777777">
                            <w:pPr>
                              <w:pStyle w:val="TableParagraph"/>
                              <w:rPr>
                                <w:rFonts w:ascii="Times New Roman"/>
                                <w:sz w:val="12"/>
                              </w:rPr>
                            </w:pPr>
                          </w:p>
                        </w:tc>
                        <w:tc>
                          <w:tcPr>
                            <w:tcW w:w="4132" w:type="dxa"/>
                          </w:tcPr>
                          <w:p w:rsidR="00AB69F9" w14:paraId="0D5C08C6" w14:textId="77777777">
                            <w:pPr>
                              <w:pStyle w:val="TableParagraph"/>
                              <w:spacing w:before="21"/>
                              <w:ind w:left="26"/>
                              <w:rPr>
                                <w:sz w:val="12"/>
                              </w:rPr>
                            </w:pPr>
                            <w:bookmarkStart w:id="211" w:name="State_Senior_programs_"/>
                            <w:bookmarkEnd w:id="211"/>
                            <w:r>
                              <w:rPr>
                                <w:sz w:val="12"/>
                              </w:rPr>
                              <w:t>State</w:t>
                            </w:r>
                            <w:r>
                              <w:rPr>
                                <w:spacing w:val="-6"/>
                                <w:sz w:val="12"/>
                              </w:rPr>
                              <w:t xml:space="preserve"> </w:t>
                            </w:r>
                            <w:r>
                              <w:rPr>
                                <w:sz w:val="12"/>
                              </w:rPr>
                              <w:t>Senior</w:t>
                            </w:r>
                            <w:r>
                              <w:rPr>
                                <w:spacing w:val="-3"/>
                                <w:sz w:val="12"/>
                              </w:rPr>
                              <w:t xml:space="preserve"> </w:t>
                            </w:r>
                            <w:r>
                              <w:rPr>
                                <w:spacing w:val="-2"/>
                                <w:sz w:val="12"/>
                              </w:rPr>
                              <w:t>programs</w:t>
                            </w:r>
                          </w:p>
                        </w:tc>
                        <w:tc>
                          <w:tcPr>
                            <w:tcW w:w="908" w:type="dxa"/>
                          </w:tcPr>
                          <w:p w:rsidR="00AB69F9" w14:paraId="1EC9544C" w14:textId="77777777">
                            <w:pPr>
                              <w:pStyle w:val="TableParagraph"/>
                              <w:spacing w:before="21"/>
                              <w:ind w:left="460"/>
                              <w:rPr>
                                <w:sz w:val="12"/>
                              </w:rPr>
                            </w:pPr>
                            <w:r>
                              <w:rPr>
                                <w:spacing w:val="-2"/>
                                <w:sz w:val="12"/>
                              </w:rPr>
                              <w:t>C.4i.</w:t>
                            </w:r>
                          </w:p>
                        </w:tc>
                      </w:tr>
                      <w:tr w14:paraId="6431D81D" w14:textId="77777777">
                        <w:tblPrEx>
                          <w:tblW w:w="0" w:type="auto"/>
                          <w:tblInd w:w="7" w:type="dxa"/>
                          <w:tblLayout w:type="fixed"/>
                          <w:tblCellMar>
                            <w:left w:w="0" w:type="dxa"/>
                            <w:right w:w="0" w:type="dxa"/>
                          </w:tblCellMar>
                          <w:tblLook w:val="01E0"/>
                        </w:tblPrEx>
                        <w:trPr>
                          <w:trHeight w:val="211"/>
                        </w:trPr>
                        <w:tc>
                          <w:tcPr>
                            <w:tcW w:w="336" w:type="dxa"/>
                          </w:tcPr>
                          <w:p w:rsidR="00AB69F9" w14:paraId="017C8ABA" w14:textId="77777777">
                            <w:pPr>
                              <w:pStyle w:val="TableParagraph"/>
                              <w:spacing w:before="21"/>
                              <w:ind w:left="12" w:right="63"/>
                              <w:jc w:val="center"/>
                              <w:rPr>
                                <w:sz w:val="12"/>
                              </w:rPr>
                            </w:pPr>
                            <w:r>
                              <w:rPr>
                                <w:spacing w:val="-2"/>
                                <w:sz w:val="12"/>
                              </w:rPr>
                              <w:t>C.4j.</w:t>
                            </w:r>
                          </w:p>
                        </w:tc>
                        <w:tc>
                          <w:tcPr>
                            <w:tcW w:w="740" w:type="dxa"/>
                          </w:tcPr>
                          <w:p w:rsidR="00AB69F9" w14:paraId="21E2C382" w14:textId="77777777">
                            <w:pPr>
                              <w:pStyle w:val="TableParagraph"/>
                              <w:rPr>
                                <w:rFonts w:ascii="Times New Roman"/>
                                <w:sz w:val="12"/>
                              </w:rPr>
                            </w:pPr>
                          </w:p>
                        </w:tc>
                        <w:tc>
                          <w:tcPr>
                            <w:tcW w:w="4132" w:type="dxa"/>
                          </w:tcPr>
                          <w:p w:rsidR="00AB69F9" w14:paraId="13732613" w14:textId="77777777">
                            <w:pPr>
                              <w:pStyle w:val="TableParagraph"/>
                              <w:spacing w:before="21"/>
                              <w:ind w:left="26"/>
                              <w:rPr>
                                <w:sz w:val="12"/>
                              </w:rPr>
                            </w:pPr>
                            <w:bookmarkStart w:id="212" w:name="State_Transportation_programs_"/>
                            <w:bookmarkEnd w:id="212"/>
                            <w:r>
                              <w:rPr>
                                <w:spacing w:val="-2"/>
                                <w:sz w:val="12"/>
                              </w:rPr>
                              <w:t>State</w:t>
                            </w:r>
                            <w:r>
                              <w:rPr>
                                <w:spacing w:val="12"/>
                                <w:sz w:val="12"/>
                              </w:rPr>
                              <w:t xml:space="preserve"> </w:t>
                            </w:r>
                            <w:r>
                              <w:rPr>
                                <w:spacing w:val="-2"/>
                                <w:sz w:val="12"/>
                              </w:rPr>
                              <w:t>Transportation</w:t>
                            </w:r>
                            <w:r>
                              <w:rPr>
                                <w:spacing w:val="11"/>
                                <w:sz w:val="12"/>
                              </w:rPr>
                              <w:t xml:space="preserve"> </w:t>
                            </w:r>
                            <w:r>
                              <w:rPr>
                                <w:spacing w:val="-2"/>
                                <w:sz w:val="12"/>
                              </w:rPr>
                              <w:t>programs</w:t>
                            </w:r>
                          </w:p>
                        </w:tc>
                        <w:tc>
                          <w:tcPr>
                            <w:tcW w:w="908" w:type="dxa"/>
                          </w:tcPr>
                          <w:p w:rsidR="00AB69F9" w14:paraId="43886FB2" w14:textId="77777777">
                            <w:pPr>
                              <w:pStyle w:val="TableParagraph"/>
                              <w:spacing w:before="21"/>
                              <w:ind w:left="460"/>
                              <w:rPr>
                                <w:sz w:val="12"/>
                              </w:rPr>
                            </w:pPr>
                            <w:r>
                              <w:rPr>
                                <w:spacing w:val="-2"/>
                                <w:sz w:val="12"/>
                              </w:rPr>
                              <w:t>C.4j.</w:t>
                            </w:r>
                          </w:p>
                        </w:tc>
                      </w:tr>
                      <w:tr w14:paraId="19D7A359" w14:textId="77777777">
                        <w:tblPrEx>
                          <w:tblW w:w="0" w:type="auto"/>
                          <w:tblInd w:w="7" w:type="dxa"/>
                          <w:tblLayout w:type="fixed"/>
                          <w:tblCellMar>
                            <w:left w:w="0" w:type="dxa"/>
                            <w:right w:w="0" w:type="dxa"/>
                          </w:tblCellMar>
                          <w:tblLook w:val="01E0"/>
                        </w:tblPrEx>
                        <w:trPr>
                          <w:trHeight w:val="211"/>
                        </w:trPr>
                        <w:tc>
                          <w:tcPr>
                            <w:tcW w:w="336" w:type="dxa"/>
                          </w:tcPr>
                          <w:p w:rsidR="00AB69F9" w14:paraId="673CCDF7" w14:textId="77777777">
                            <w:pPr>
                              <w:pStyle w:val="TableParagraph"/>
                              <w:spacing w:before="21"/>
                              <w:ind w:left="13" w:right="37"/>
                              <w:jc w:val="center"/>
                              <w:rPr>
                                <w:sz w:val="12"/>
                              </w:rPr>
                            </w:pPr>
                            <w:r>
                              <w:rPr>
                                <w:spacing w:val="-2"/>
                                <w:sz w:val="12"/>
                              </w:rPr>
                              <w:t>C.4k.</w:t>
                            </w:r>
                          </w:p>
                        </w:tc>
                        <w:tc>
                          <w:tcPr>
                            <w:tcW w:w="740" w:type="dxa"/>
                          </w:tcPr>
                          <w:p w:rsidR="00AB69F9" w14:paraId="22B6591F" w14:textId="77777777">
                            <w:pPr>
                              <w:pStyle w:val="TableParagraph"/>
                              <w:rPr>
                                <w:rFonts w:ascii="Times New Roman"/>
                                <w:sz w:val="12"/>
                              </w:rPr>
                            </w:pPr>
                          </w:p>
                        </w:tc>
                        <w:tc>
                          <w:tcPr>
                            <w:tcW w:w="4132" w:type="dxa"/>
                          </w:tcPr>
                          <w:p w:rsidR="00AB69F9" w14:paraId="4885AC50" w14:textId="77777777">
                            <w:pPr>
                              <w:pStyle w:val="TableParagraph"/>
                              <w:spacing w:before="21"/>
                              <w:ind w:left="26"/>
                              <w:rPr>
                                <w:sz w:val="12"/>
                              </w:rPr>
                            </w:pPr>
                            <w:bookmarkStart w:id="213" w:name="State_Education_programs_"/>
                            <w:bookmarkEnd w:id="213"/>
                            <w:r>
                              <w:rPr>
                                <w:sz w:val="12"/>
                              </w:rPr>
                              <w:t>State</w:t>
                            </w:r>
                            <w:r>
                              <w:rPr>
                                <w:spacing w:val="-7"/>
                                <w:sz w:val="12"/>
                              </w:rPr>
                              <w:t xml:space="preserve"> </w:t>
                            </w:r>
                            <w:r>
                              <w:rPr>
                                <w:sz w:val="12"/>
                              </w:rPr>
                              <w:t>Education</w:t>
                            </w:r>
                            <w:r>
                              <w:rPr>
                                <w:spacing w:val="-5"/>
                                <w:sz w:val="12"/>
                              </w:rPr>
                              <w:t xml:space="preserve"> </w:t>
                            </w:r>
                            <w:r>
                              <w:rPr>
                                <w:spacing w:val="-2"/>
                                <w:sz w:val="12"/>
                              </w:rPr>
                              <w:t>programs</w:t>
                            </w:r>
                          </w:p>
                        </w:tc>
                        <w:tc>
                          <w:tcPr>
                            <w:tcW w:w="908" w:type="dxa"/>
                          </w:tcPr>
                          <w:p w:rsidR="00AB69F9" w14:paraId="4B305FCA" w14:textId="77777777">
                            <w:pPr>
                              <w:pStyle w:val="TableParagraph"/>
                              <w:spacing w:before="21"/>
                              <w:ind w:left="460"/>
                              <w:rPr>
                                <w:sz w:val="12"/>
                              </w:rPr>
                            </w:pPr>
                            <w:r>
                              <w:rPr>
                                <w:spacing w:val="-2"/>
                                <w:sz w:val="12"/>
                              </w:rPr>
                              <w:t>C.4k.</w:t>
                            </w:r>
                          </w:p>
                        </w:tc>
                      </w:tr>
                      <w:tr w14:paraId="20987754" w14:textId="77777777">
                        <w:tblPrEx>
                          <w:tblW w:w="0" w:type="auto"/>
                          <w:tblInd w:w="7" w:type="dxa"/>
                          <w:tblLayout w:type="fixed"/>
                          <w:tblCellMar>
                            <w:left w:w="0" w:type="dxa"/>
                            <w:right w:w="0" w:type="dxa"/>
                          </w:tblCellMar>
                          <w:tblLook w:val="01E0"/>
                        </w:tblPrEx>
                        <w:trPr>
                          <w:trHeight w:val="211"/>
                        </w:trPr>
                        <w:tc>
                          <w:tcPr>
                            <w:tcW w:w="336" w:type="dxa"/>
                          </w:tcPr>
                          <w:p w:rsidR="00AB69F9" w14:paraId="00A25471" w14:textId="77777777">
                            <w:pPr>
                              <w:pStyle w:val="TableParagraph"/>
                              <w:spacing w:before="21"/>
                              <w:ind w:left="10" w:right="63"/>
                              <w:jc w:val="center"/>
                              <w:rPr>
                                <w:sz w:val="12"/>
                              </w:rPr>
                            </w:pPr>
                            <w:r>
                              <w:rPr>
                                <w:spacing w:val="-2"/>
                                <w:sz w:val="12"/>
                              </w:rPr>
                              <w:t>C.4l.</w:t>
                            </w:r>
                          </w:p>
                        </w:tc>
                        <w:tc>
                          <w:tcPr>
                            <w:tcW w:w="740" w:type="dxa"/>
                          </w:tcPr>
                          <w:p w:rsidR="00AB69F9" w14:paraId="6E8E34FC" w14:textId="77777777">
                            <w:pPr>
                              <w:pStyle w:val="TableParagraph"/>
                              <w:rPr>
                                <w:rFonts w:ascii="Times New Roman"/>
                                <w:sz w:val="12"/>
                              </w:rPr>
                            </w:pPr>
                          </w:p>
                        </w:tc>
                        <w:tc>
                          <w:tcPr>
                            <w:tcW w:w="4132" w:type="dxa"/>
                          </w:tcPr>
                          <w:p w:rsidR="00AB69F9" w14:paraId="6093A1C1" w14:textId="77777777">
                            <w:pPr>
                              <w:pStyle w:val="TableParagraph"/>
                              <w:spacing w:before="21"/>
                              <w:ind w:left="26"/>
                              <w:rPr>
                                <w:sz w:val="12"/>
                              </w:rPr>
                            </w:pPr>
                            <w:bookmarkStart w:id="214" w:name="State_Community,_Rural_and_Economic_Deve"/>
                            <w:bookmarkEnd w:id="214"/>
                            <w:r>
                              <w:rPr>
                                <w:sz w:val="12"/>
                              </w:rPr>
                              <w:t>State</w:t>
                            </w:r>
                            <w:r>
                              <w:rPr>
                                <w:spacing w:val="-5"/>
                                <w:sz w:val="12"/>
                              </w:rPr>
                              <w:t xml:space="preserve"> </w:t>
                            </w:r>
                            <w:r>
                              <w:rPr>
                                <w:sz w:val="12"/>
                              </w:rPr>
                              <w:t>Community,</w:t>
                            </w:r>
                            <w:r>
                              <w:rPr>
                                <w:spacing w:val="-6"/>
                                <w:sz w:val="12"/>
                              </w:rPr>
                              <w:t xml:space="preserve"> </w:t>
                            </w:r>
                            <w:r>
                              <w:rPr>
                                <w:sz w:val="12"/>
                              </w:rPr>
                              <w:t>Rural</w:t>
                            </w:r>
                            <w:r>
                              <w:rPr>
                                <w:spacing w:val="-5"/>
                                <w:sz w:val="12"/>
                              </w:rPr>
                              <w:t xml:space="preserve"> </w:t>
                            </w:r>
                            <w:r>
                              <w:rPr>
                                <w:sz w:val="12"/>
                              </w:rPr>
                              <w:t>and</w:t>
                            </w:r>
                            <w:r>
                              <w:rPr>
                                <w:spacing w:val="-6"/>
                                <w:sz w:val="12"/>
                              </w:rPr>
                              <w:t xml:space="preserve"> </w:t>
                            </w:r>
                            <w:r>
                              <w:rPr>
                                <w:sz w:val="12"/>
                              </w:rPr>
                              <w:t>Economic</w:t>
                            </w:r>
                            <w:r>
                              <w:rPr>
                                <w:spacing w:val="-6"/>
                                <w:sz w:val="12"/>
                              </w:rPr>
                              <w:t xml:space="preserve"> </w:t>
                            </w:r>
                            <w:r>
                              <w:rPr>
                                <w:sz w:val="12"/>
                              </w:rPr>
                              <w:t>Development</w:t>
                            </w:r>
                            <w:r>
                              <w:rPr>
                                <w:spacing w:val="-4"/>
                                <w:sz w:val="12"/>
                              </w:rPr>
                              <w:t xml:space="preserve"> </w:t>
                            </w:r>
                            <w:r>
                              <w:rPr>
                                <w:spacing w:val="-2"/>
                                <w:sz w:val="12"/>
                              </w:rPr>
                              <w:t>programs</w:t>
                            </w:r>
                          </w:p>
                        </w:tc>
                        <w:tc>
                          <w:tcPr>
                            <w:tcW w:w="908" w:type="dxa"/>
                          </w:tcPr>
                          <w:p w:rsidR="00AB69F9" w14:paraId="1AB15862" w14:textId="77777777">
                            <w:pPr>
                              <w:pStyle w:val="TableParagraph"/>
                              <w:spacing w:before="21"/>
                              <w:ind w:left="460"/>
                              <w:rPr>
                                <w:sz w:val="12"/>
                              </w:rPr>
                            </w:pPr>
                            <w:r>
                              <w:rPr>
                                <w:spacing w:val="-2"/>
                                <w:sz w:val="12"/>
                              </w:rPr>
                              <w:t>C.4l.</w:t>
                            </w:r>
                          </w:p>
                        </w:tc>
                      </w:tr>
                      <w:tr w14:paraId="077B7E41" w14:textId="77777777">
                        <w:tblPrEx>
                          <w:tblW w:w="0" w:type="auto"/>
                          <w:tblInd w:w="7" w:type="dxa"/>
                          <w:tblLayout w:type="fixed"/>
                          <w:tblCellMar>
                            <w:left w:w="0" w:type="dxa"/>
                            <w:right w:w="0" w:type="dxa"/>
                          </w:tblCellMar>
                          <w:tblLook w:val="01E0"/>
                        </w:tblPrEx>
                        <w:trPr>
                          <w:trHeight w:val="211"/>
                        </w:trPr>
                        <w:tc>
                          <w:tcPr>
                            <w:tcW w:w="336" w:type="dxa"/>
                          </w:tcPr>
                          <w:p w:rsidR="00AB69F9" w14:paraId="14268F2F" w14:textId="77777777">
                            <w:pPr>
                              <w:pStyle w:val="TableParagraph"/>
                              <w:spacing w:before="21"/>
                              <w:ind w:left="18" w:right="5"/>
                              <w:jc w:val="center"/>
                              <w:rPr>
                                <w:sz w:val="12"/>
                              </w:rPr>
                            </w:pPr>
                            <w:r>
                              <w:rPr>
                                <w:spacing w:val="-2"/>
                                <w:sz w:val="12"/>
                              </w:rPr>
                              <w:t>C.4m.</w:t>
                            </w:r>
                          </w:p>
                        </w:tc>
                        <w:tc>
                          <w:tcPr>
                            <w:tcW w:w="740" w:type="dxa"/>
                          </w:tcPr>
                          <w:p w:rsidR="00AB69F9" w14:paraId="264FC45C" w14:textId="77777777">
                            <w:pPr>
                              <w:pStyle w:val="TableParagraph"/>
                              <w:rPr>
                                <w:rFonts w:ascii="Times New Roman"/>
                                <w:sz w:val="12"/>
                              </w:rPr>
                            </w:pPr>
                          </w:p>
                        </w:tc>
                        <w:tc>
                          <w:tcPr>
                            <w:tcW w:w="4132" w:type="dxa"/>
                          </w:tcPr>
                          <w:p w:rsidR="00AB69F9" w14:paraId="5D2CBF6F" w14:textId="77777777">
                            <w:pPr>
                              <w:pStyle w:val="TableParagraph"/>
                              <w:spacing w:before="21"/>
                              <w:ind w:left="26"/>
                              <w:rPr>
                                <w:sz w:val="12"/>
                              </w:rPr>
                            </w:pPr>
                            <w:bookmarkStart w:id="215" w:name="State_Family_Development_programs_"/>
                            <w:bookmarkEnd w:id="215"/>
                            <w:r>
                              <w:rPr>
                                <w:sz w:val="12"/>
                              </w:rPr>
                              <w:t>State</w:t>
                            </w:r>
                            <w:r>
                              <w:rPr>
                                <w:spacing w:val="-3"/>
                                <w:sz w:val="12"/>
                              </w:rPr>
                              <w:t xml:space="preserve"> </w:t>
                            </w:r>
                            <w:r>
                              <w:rPr>
                                <w:sz w:val="12"/>
                              </w:rPr>
                              <w:t>Family</w:t>
                            </w:r>
                            <w:r>
                              <w:rPr>
                                <w:spacing w:val="-3"/>
                                <w:sz w:val="12"/>
                              </w:rPr>
                              <w:t xml:space="preserve"> </w:t>
                            </w:r>
                            <w:r>
                              <w:rPr>
                                <w:sz w:val="12"/>
                              </w:rPr>
                              <w:t>Development</w:t>
                            </w:r>
                            <w:r>
                              <w:rPr>
                                <w:spacing w:val="-2"/>
                                <w:sz w:val="12"/>
                              </w:rPr>
                              <w:t xml:space="preserve"> programs</w:t>
                            </w:r>
                          </w:p>
                        </w:tc>
                        <w:tc>
                          <w:tcPr>
                            <w:tcW w:w="908" w:type="dxa"/>
                          </w:tcPr>
                          <w:p w:rsidR="00AB69F9" w14:paraId="18B8E024" w14:textId="77777777">
                            <w:pPr>
                              <w:pStyle w:val="TableParagraph"/>
                              <w:spacing w:before="21"/>
                              <w:ind w:left="460"/>
                              <w:rPr>
                                <w:sz w:val="12"/>
                              </w:rPr>
                            </w:pPr>
                            <w:r>
                              <w:rPr>
                                <w:spacing w:val="-2"/>
                                <w:sz w:val="12"/>
                              </w:rPr>
                              <w:t>C.4m.</w:t>
                            </w:r>
                          </w:p>
                        </w:tc>
                      </w:tr>
                      <w:tr w14:paraId="7412B56D" w14:textId="77777777">
                        <w:tblPrEx>
                          <w:tblW w:w="0" w:type="auto"/>
                          <w:tblInd w:w="7" w:type="dxa"/>
                          <w:tblLayout w:type="fixed"/>
                          <w:tblCellMar>
                            <w:left w:w="0" w:type="dxa"/>
                            <w:right w:w="0" w:type="dxa"/>
                          </w:tblCellMar>
                          <w:tblLook w:val="01E0"/>
                        </w:tblPrEx>
                        <w:trPr>
                          <w:trHeight w:val="188"/>
                        </w:trPr>
                        <w:tc>
                          <w:tcPr>
                            <w:tcW w:w="336" w:type="dxa"/>
                          </w:tcPr>
                          <w:p w:rsidR="00AB69F9" w14:paraId="27A7276E" w14:textId="77777777">
                            <w:pPr>
                              <w:pStyle w:val="TableParagraph"/>
                              <w:spacing w:before="21"/>
                              <w:ind w:left="18" w:right="35"/>
                              <w:jc w:val="center"/>
                              <w:rPr>
                                <w:sz w:val="12"/>
                              </w:rPr>
                            </w:pPr>
                            <w:r>
                              <w:rPr>
                                <w:spacing w:val="-2"/>
                                <w:sz w:val="12"/>
                              </w:rPr>
                              <w:t>C.4n.</w:t>
                            </w:r>
                          </w:p>
                        </w:tc>
                        <w:tc>
                          <w:tcPr>
                            <w:tcW w:w="740" w:type="dxa"/>
                          </w:tcPr>
                          <w:p w:rsidR="00AB69F9" w14:paraId="52A07A0E" w14:textId="77777777">
                            <w:pPr>
                              <w:pStyle w:val="TableParagraph"/>
                              <w:rPr>
                                <w:rFonts w:ascii="Times New Roman"/>
                                <w:sz w:val="12"/>
                              </w:rPr>
                            </w:pPr>
                          </w:p>
                        </w:tc>
                        <w:tc>
                          <w:tcPr>
                            <w:tcW w:w="4132" w:type="dxa"/>
                          </w:tcPr>
                          <w:p w:rsidR="00AB69F9" w14:paraId="717755C8" w14:textId="77777777">
                            <w:pPr>
                              <w:pStyle w:val="TableParagraph"/>
                              <w:spacing w:before="21"/>
                              <w:ind w:left="26"/>
                              <w:rPr>
                                <w:b/>
                                <w:sz w:val="12"/>
                              </w:rPr>
                            </w:pPr>
                            <w:bookmarkStart w:id="216" w:name="Other_State_Resources_"/>
                            <w:bookmarkEnd w:id="216"/>
                            <w:r>
                              <w:rPr>
                                <w:b/>
                                <w:sz w:val="12"/>
                              </w:rPr>
                              <w:t>Other</w:t>
                            </w:r>
                            <w:r>
                              <w:rPr>
                                <w:b/>
                                <w:spacing w:val="-6"/>
                                <w:sz w:val="12"/>
                              </w:rPr>
                              <w:t xml:space="preserve"> </w:t>
                            </w:r>
                            <w:r>
                              <w:rPr>
                                <w:b/>
                                <w:sz w:val="12"/>
                              </w:rPr>
                              <w:t>State</w:t>
                            </w:r>
                            <w:r>
                              <w:rPr>
                                <w:b/>
                                <w:spacing w:val="-3"/>
                                <w:sz w:val="12"/>
                              </w:rPr>
                              <w:t xml:space="preserve"> </w:t>
                            </w:r>
                            <w:r>
                              <w:rPr>
                                <w:b/>
                                <w:spacing w:val="-2"/>
                                <w:sz w:val="12"/>
                              </w:rPr>
                              <w:t>Resources</w:t>
                            </w:r>
                          </w:p>
                        </w:tc>
                        <w:tc>
                          <w:tcPr>
                            <w:tcW w:w="908" w:type="dxa"/>
                          </w:tcPr>
                          <w:p w:rsidR="00AB69F9" w14:paraId="0A22CCAD" w14:textId="77777777">
                            <w:pPr>
                              <w:pStyle w:val="TableParagraph"/>
                              <w:rPr>
                                <w:rFonts w:ascii="Times New Roman"/>
                                <w:sz w:val="12"/>
                              </w:rPr>
                            </w:pPr>
                          </w:p>
                        </w:tc>
                      </w:tr>
                      <w:tr w14:paraId="2A43D6DC" w14:textId="77777777">
                        <w:tblPrEx>
                          <w:tblW w:w="0" w:type="auto"/>
                          <w:tblInd w:w="7" w:type="dxa"/>
                          <w:tblLayout w:type="fixed"/>
                          <w:tblCellMar>
                            <w:left w:w="0" w:type="dxa"/>
                            <w:right w:w="0" w:type="dxa"/>
                          </w:tblCellMar>
                          <w:tblLook w:val="01E0"/>
                        </w:tblPrEx>
                        <w:trPr>
                          <w:trHeight w:val="211"/>
                        </w:trPr>
                        <w:tc>
                          <w:tcPr>
                            <w:tcW w:w="336" w:type="dxa"/>
                          </w:tcPr>
                          <w:p w:rsidR="00AB69F9" w14:paraId="0CC719BA" w14:textId="77777777">
                            <w:pPr>
                              <w:pStyle w:val="TableParagraph"/>
                              <w:rPr>
                                <w:rFonts w:ascii="Times New Roman"/>
                                <w:sz w:val="12"/>
                              </w:rPr>
                            </w:pPr>
                          </w:p>
                        </w:tc>
                        <w:tc>
                          <w:tcPr>
                            <w:tcW w:w="740" w:type="dxa"/>
                          </w:tcPr>
                          <w:p w:rsidR="00AB69F9" w14:paraId="4D32A340" w14:textId="77777777">
                            <w:pPr>
                              <w:pStyle w:val="TableParagraph"/>
                              <w:spacing w:before="44"/>
                              <w:ind w:left="19"/>
                              <w:rPr>
                                <w:sz w:val="12"/>
                              </w:rPr>
                            </w:pPr>
                            <w:r>
                              <w:rPr>
                                <w:spacing w:val="-2"/>
                                <w:sz w:val="12"/>
                              </w:rPr>
                              <w:t>C.4n.i.</w:t>
                            </w:r>
                          </w:p>
                        </w:tc>
                        <w:tc>
                          <w:tcPr>
                            <w:tcW w:w="4132" w:type="dxa"/>
                          </w:tcPr>
                          <w:p w:rsidR="00AB69F9" w14:paraId="2AADAE4F" w14:textId="77777777">
                            <w:pPr>
                              <w:pStyle w:val="TableParagraph"/>
                              <w:rPr>
                                <w:rFonts w:ascii="Times New Roman"/>
                                <w:sz w:val="12"/>
                              </w:rPr>
                            </w:pPr>
                          </w:p>
                        </w:tc>
                        <w:tc>
                          <w:tcPr>
                            <w:tcW w:w="908" w:type="dxa"/>
                          </w:tcPr>
                          <w:p w:rsidR="00AB69F9" w14:paraId="6404E14B" w14:textId="77777777">
                            <w:pPr>
                              <w:pStyle w:val="TableParagraph"/>
                              <w:spacing w:before="44"/>
                              <w:ind w:left="460"/>
                              <w:rPr>
                                <w:sz w:val="12"/>
                              </w:rPr>
                            </w:pPr>
                            <w:bookmarkStart w:id="217" w:name="C.4n.i._C.4n.ii._C.4n.iii._C.4n.iv._C.4n"/>
                            <w:bookmarkEnd w:id="217"/>
                            <w:r>
                              <w:rPr>
                                <w:spacing w:val="-2"/>
                                <w:sz w:val="12"/>
                              </w:rPr>
                              <w:t>C.4n.i.</w:t>
                            </w:r>
                          </w:p>
                        </w:tc>
                      </w:tr>
                      <w:tr w14:paraId="01A320EA" w14:textId="77777777">
                        <w:tblPrEx>
                          <w:tblW w:w="0" w:type="auto"/>
                          <w:tblInd w:w="7" w:type="dxa"/>
                          <w:tblLayout w:type="fixed"/>
                          <w:tblCellMar>
                            <w:left w:w="0" w:type="dxa"/>
                            <w:right w:w="0" w:type="dxa"/>
                          </w:tblCellMar>
                          <w:tblLook w:val="01E0"/>
                        </w:tblPrEx>
                        <w:trPr>
                          <w:trHeight w:val="211"/>
                        </w:trPr>
                        <w:tc>
                          <w:tcPr>
                            <w:tcW w:w="336" w:type="dxa"/>
                          </w:tcPr>
                          <w:p w:rsidR="00AB69F9" w14:paraId="07967CE2" w14:textId="77777777">
                            <w:pPr>
                              <w:pStyle w:val="TableParagraph"/>
                              <w:rPr>
                                <w:rFonts w:ascii="Times New Roman"/>
                                <w:sz w:val="12"/>
                              </w:rPr>
                            </w:pPr>
                          </w:p>
                        </w:tc>
                        <w:tc>
                          <w:tcPr>
                            <w:tcW w:w="740" w:type="dxa"/>
                          </w:tcPr>
                          <w:p w:rsidR="00AB69F9" w14:paraId="33419E1A" w14:textId="77777777">
                            <w:pPr>
                              <w:pStyle w:val="TableParagraph"/>
                              <w:spacing w:before="44"/>
                              <w:ind w:left="19"/>
                              <w:rPr>
                                <w:sz w:val="12"/>
                              </w:rPr>
                            </w:pPr>
                            <w:r>
                              <w:rPr>
                                <w:spacing w:val="-2"/>
                                <w:sz w:val="12"/>
                              </w:rPr>
                              <w:t>C.4n.ii.</w:t>
                            </w:r>
                          </w:p>
                        </w:tc>
                        <w:tc>
                          <w:tcPr>
                            <w:tcW w:w="4132" w:type="dxa"/>
                          </w:tcPr>
                          <w:p w:rsidR="00AB69F9" w14:paraId="775B2787" w14:textId="77777777">
                            <w:pPr>
                              <w:pStyle w:val="TableParagraph"/>
                              <w:rPr>
                                <w:rFonts w:ascii="Times New Roman"/>
                                <w:sz w:val="12"/>
                              </w:rPr>
                            </w:pPr>
                          </w:p>
                        </w:tc>
                        <w:tc>
                          <w:tcPr>
                            <w:tcW w:w="908" w:type="dxa"/>
                          </w:tcPr>
                          <w:p w:rsidR="00AB69F9" w14:paraId="7F086F4F" w14:textId="77777777">
                            <w:pPr>
                              <w:pStyle w:val="TableParagraph"/>
                              <w:spacing w:before="44"/>
                              <w:ind w:left="460"/>
                              <w:rPr>
                                <w:sz w:val="12"/>
                              </w:rPr>
                            </w:pPr>
                            <w:r>
                              <w:rPr>
                                <w:spacing w:val="-2"/>
                                <w:sz w:val="12"/>
                              </w:rPr>
                              <w:t>C.4n.ii.</w:t>
                            </w:r>
                          </w:p>
                        </w:tc>
                      </w:tr>
                      <w:tr w14:paraId="54F827BA" w14:textId="77777777">
                        <w:tblPrEx>
                          <w:tblW w:w="0" w:type="auto"/>
                          <w:tblInd w:w="7" w:type="dxa"/>
                          <w:tblLayout w:type="fixed"/>
                          <w:tblCellMar>
                            <w:left w:w="0" w:type="dxa"/>
                            <w:right w:w="0" w:type="dxa"/>
                          </w:tblCellMar>
                          <w:tblLook w:val="01E0"/>
                        </w:tblPrEx>
                        <w:trPr>
                          <w:trHeight w:val="211"/>
                        </w:trPr>
                        <w:tc>
                          <w:tcPr>
                            <w:tcW w:w="336" w:type="dxa"/>
                          </w:tcPr>
                          <w:p w:rsidR="00AB69F9" w14:paraId="6A32642E" w14:textId="77777777">
                            <w:pPr>
                              <w:pStyle w:val="TableParagraph"/>
                              <w:rPr>
                                <w:rFonts w:ascii="Times New Roman"/>
                                <w:sz w:val="12"/>
                              </w:rPr>
                            </w:pPr>
                          </w:p>
                        </w:tc>
                        <w:tc>
                          <w:tcPr>
                            <w:tcW w:w="740" w:type="dxa"/>
                          </w:tcPr>
                          <w:p w:rsidR="00AB69F9" w14:paraId="2A3A3B3D" w14:textId="77777777">
                            <w:pPr>
                              <w:pStyle w:val="TableParagraph"/>
                              <w:spacing w:before="44"/>
                              <w:ind w:left="19"/>
                              <w:rPr>
                                <w:sz w:val="12"/>
                              </w:rPr>
                            </w:pPr>
                            <w:r>
                              <w:rPr>
                                <w:spacing w:val="-2"/>
                                <w:sz w:val="12"/>
                              </w:rPr>
                              <w:t>C.4n.iii.</w:t>
                            </w:r>
                          </w:p>
                        </w:tc>
                        <w:tc>
                          <w:tcPr>
                            <w:tcW w:w="4132" w:type="dxa"/>
                          </w:tcPr>
                          <w:p w:rsidR="00AB69F9" w14:paraId="16FF6223" w14:textId="77777777">
                            <w:pPr>
                              <w:pStyle w:val="TableParagraph"/>
                              <w:rPr>
                                <w:rFonts w:ascii="Times New Roman"/>
                                <w:sz w:val="12"/>
                              </w:rPr>
                            </w:pPr>
                          </w:p>
                        </w:tc>
                        <w:tc>
                          <w:tcPr>
                            <w:tcW w:w="908" w:type="dxa"/>
                          </w:tcPr>
                          <w:p w:rsidR="00AB69F9" w14:paraId="5E649D6C" w14:textId="77777777">
                            <w:pPr>
                              <w:pStyle w:val="TableParagraph"/>
                              <w:spacing w:before="44"/>
                              <w:ind w:left="460"/>
                              <w:rPr>
                                <w:sz w:val="12"/>
                              </w:rPr>
                            </w:pPr>
                            <w:r>
                              <w:rPr>
                                <w:spacing w:val="-2"/>
                                <w:sz w:val="12"/>
                              </w:rPr>
                              <w:t>C.4n.iii.</w:t>
                            </w:r>
                          </w:p>
                        </w:tc>
                      </w:tr>
                      <w:tr w14:paraId="0BA62C8F" w14:textId="77777777">
                        <w:tblPrEx>
                          <w:tblW w:w="0" w:type="auto"/>
                          <w:tblInd w:w="7" w:type="dxa"/>
                          <w:tblLayout w:type="fixed"/>
                          <w:tblCellMar>
                            <w:left w:w="0" w:type="dxa"/>
                            <w:right w:w="0" w:type="dxa"/>
                          </w:tblCellMar>
                          <w:tblLook w:val="01E0"/>
                        </w:tblPrEx>
                        <w:trPr>
                          <w:trHeight w:val="211"/>
                        </w:trPr>
                        <w:tc>
                          <w:tcPr>
                            <w:tcW w:w="336" w:type="dxa"/>
                          </w:tcPr>
                          <w:p w:rsidR="00AB69F9" w14:paraId="4F18EF33" w14:textId="77777777">
                            <w:pPr>
                              <w:pStyle w:val="TableParagraph"/>
                              <w:rPr>
                                <w:rFonts w:ascii="Times New Roman"/>
                                <w:sz w:val="12"/>
                              </w:rPr>
                            </w:pPr>
                          </w:p>
                        </w:tc>
                        <w:tc>
                          <w:tcPr>
                            <w:tcW w:w="740" w:type="dxa"/>
                          </w:tcPr>
                          <w:p w:rsidR="00AB69F9" w14:paraId="0A9D4F32" w14:textId="77777777">
                            <w:pPr>
                              <w:pStyle w:val="TableParagraph"/>
                              <w:spacing w:before="44"/>
                              <w:ind w:left="19"/>
                              <w:rPr>
                                <w:sz w:val="12"/>
                              </w:rPr>
                            </w:pPr>
                            <w:r>
                              <w:rPr>
                                <w:spacing w:val="-2"/>
                                <w:sz w:val="12"/>
                              </w:rPr>
                              <w:t>C.4n.iv.</w:t>
                            </w:r>
                          </w:p>
                        </w:tc>
                        <w:tc>
                          <w:tcPr>
                            <w:tcW w:w="4132" w:type="dxa"/>
                          </w:tcPr>
                          <w:p w:rsidR="00AB69F9" w14:paraId="4FF3F892" w14:textId="77777777">
                            <w:pPr>
                              <w:pStyle w:val="TableParagraph"/>
                              <w:rPr>
                                <w:rFonts w:ascii="Times New Roman"/>
                                <w:sz w:val="12"/>
                              </w:rPr>
                            </w:pPr>
                          </w:p>
                        </w:tc>
                        <w:tc>
                          <w:tcPr>
                            <w:tcW w:w="908" w:type="dxa"/>
                          </w:tcPr>
                          <w:p w:rsidR="00AB69F9" w14:paraId="5D93D6D9" w14:textId="77777777">
                            <w:pPr>
                              <w:pStyle w:val="TableParagraph"/>
                              <w:spacing w:before="44"/>
                              <w:ind w:left="460"/>
                              <w:rPr>
                                <w:sz w:val="12"/>
                              </w:rPr>
                            </w:pPr>
                            <w:r>
                              <w:rPr>
                                <w:spacing w:val="-2"/>
                                <w:sz w:val="12"/>
                              </w:rPr>
                              <w:t>C.4n.iv.</w:t>
                            </w:r>
                          </w:p>
                        </w:tc>
                      </w:tr>
                      <w:tr w14:paraId="42837497" w14:textId="77777777">
                        <w:tblPrEx>
                          <w:tblW w:w="0" w:type="auto"/>
                          <w:tblInd w:w="7" w:type="dxa"/>
                          <w:tblLayout w:type="fixed"/>
                          <w:tblCellMar>
                            <w:left w:w="0" w:type="dxa"/>
                            <w:right w:w="0" w:type="dxa"/>
                          </w:tblCellMar>
                          <w:tblLook w:val="01E0"/>
                        </w:tblPrEx>
                        <w:trPr>
                          <w:trHeight w:val="211"/>
                        </w:trPr>
                        <w:tc>
                          <w:tcPr>
                            <w:tcW w:w="336" w:type="dxa"/>
                          </w:tcPr>
                          <w:p w:rsidR="00AB69F9" w14:paraId="010828BE" w14:textId="77777777">
                            <w:pPr>
                              <w:pStyle w:val="TableParagraph"/>
                              <w:rPr>
                                <w:rFonts w:ascii="Times New Roman"/>
                                <w:sz w:val="12"/>
                              </w:rPr>
                            </w:pPr>
                          </w:p>
                        </w:tc>
                        <w:tc>
                          <w:tcPr>
                            <w:tcW w:w="740" w:type="dxa"/>
                          </w:tcPr>
                          <w:p w:rsidR="00AB69F9" w14:paraId="310FBCBE" w14:textId="77777777">
                            <w:pPr>
                              <w:pStyle w:val="TableParagraph"/>
                              <w:spacing w:before="44"/>
                              <w:ind w:left="19"/>
                              <w:rPr>
                                <w:sz w:val="12"/>
                              </w:rPr>
                            </w:pPr>
                            <w:r>
                              <w:rPr>
                                <w:spacing w:val="-2"/>
                                <w:sz w:val="12"/>
                              </w:rPr>
                              <w:t>C.4n.v.</w:t>
                            </w:r>
                          </w:p>
                        </w:tc>
                        <w:tc>
                          <w:tcPr>
                            <w:tcW w:w="4132" w:type="dxa"/>
                          </w:tcPr>
                          <w:p w:rsidR="00AB69F9" w14:paraId="43C895F2" w14:textId="77777777">
                            <w:pPr>
                              <w:pStyle w:val="TableParagraph"/>
                              <w:rPr>
                                <w:rFonts w:ascii="Times New Roman"/>
                                <w:sz w:val="12"/>
                              </w:rPr>
                            </w:pPr>
                          </w:p>
                        </w:tc>
                        <w:tc>
                          <w:tcPr>
                            <w:tcW w:w="908" w:type="dxa"/>
                          </w:tcPr>
                          <w:p w:rsidR="00AB69F9" w14:paraId="012D50DA" w14:textId="77777777">
                            <w:pPr>
                              <w:pStyle w:val="TableParagraph"/>
                              <w:spacing w:before="44"/>
                              <w:ind w:left="460"/>
                              <w:rPr>
                                <w:sz w:val="12"/>
                              </w:rPr>
                            </w:pPr>
                            <w:r>
                              <w:rPr>
                                <w:spacing w:val="-2"/>
                                <w:sz w:val="12"/>
                              </w:rPr>
                              <w:t>C.4n.v.</w:t>
                            </w:r>
                          </w:p>
                        </w:tc>
                      </w:tr>
                      <w:tr w14:paraId="2B624EDF" w14:textId="77777777">
                        <w:tblPrEx>
                          <w:tblW w:w="0" w:type="auto"/>
                          <w:tblInd w:w="7" w:type="dxa"/>
                          <w:tblLayout w:type="fixed"/>
                          <w:tblCellMar>
                            <w:left w:w="0" w:type="dxa"/>
                            <w:right w:w="0" w:type="dxa"/>
                          </w:tblCellMar>
                          <w:tblLook w:val="01E0"/>
                        </w:tblPrEx>
                        <w:trPr>
                          <w:trHeight w:val="211"/>
                        </w:trPr>
                        <w:tc>
                          <w:tcPr>
                            <w:tcW w:w="336" w:type="dxa"/>
                          </w:tcPr>
                          <w:p w:rsidR="00AB69F9" w14:paraId="481CA3F1" w14:textId="77777777">
                            <w:pPr>
                              <w:pStyle w:val="TableParagraph"/>
                              <w:rPr>
                                <w:rFonts w:ascii="Times New Roman"/>
                                <w:sz w:val="12"/>
                              </w:rPr>
                            </w:pPr>
                          </w:p>
                        </w:tc>
                        <w:tc>
                          <w:tcPr>
                            <w:tcW w:w="740" w:type="dxa"/>
                          </w:tcPr>
                          <w:p w:rsidR="00AB69F9" w14:paraId="0DCA26C0" w14:textId="77777777">
                            <w:pPr>
                              <w:pStyle w:val="TableParagraph"/>
                              <w:spacing w:before="44"/>
                              <w:ind w:left="19"/>
                              <w:rPr>
                                <w:sz w:val="12"/>
                              </w:rPr>
                            </w:pPr>
                            <w:r>
                              <w:rPr>
                                <w:spacing w:val="-2"/>
                                <w:sz w:val="12"/>
                              </w:rPr>
                              <w:t>C.4n.vi.</w:t>
                            </w:r>
                          </w:p>
                        </w:tc>
                        <w:tc>
                          <w:tcPr>
                            <w:tcW w:w="4132" w:type="dxa"/>
                          </w:tcPr>
                          <w:p w:rsidR="00AB69F9" w14:paraId="1F3D5132" w14:textId="77777777">
                            <w:pPr>
                              <w:pStyle w:val="TableParagraph"/>
                              <w:rPr>
                                <w:rFonts w:ascii="Times New Roman"/>
                                <w:sz w:val="12"/>
                              </w:rPr>
                            </w:pPr>
                          </w:p>
                        </w:tc>
                        <w:tc>
                          <w:tcPr>
                            <w:tcW w:w="908" w:type="dxa"/>
                          </w:tcPr>
                          <w:p w:rsidR="00AB69F9" w14:paraId="0E609C8C" w14:textId="77777777">
                            <w:pPr>
                              <w:pStyle w:val="TableParagraph"/>
                              <w:spacing w:before="44"/>
                              <w:ind w:left="460"/>
                              <w:rPr>
                                <w:sz w:val="12"/>
                              </w:rPr>
                            </w:pPr>
                            <w:r>
                              <w:rPr>
                                <w:spacing w:val="-2"/>
                                <w:sz w:val="12"/>
                              </w:rPr>
                              <w:t>C.4n.vi.</w:t>
                            </w:r>
                          </w:p>
                        </w:tc>
                      </w:tr>
                      <w:tr w14:paraId="3916C1F0" w14:textId="77777777">
                        <w:tblPrEx>
                          <w:tblW w:w="0" w:type="auto"/>
                          <w:tblInd w:w="7" w:type="dxa"/>
                          <w:tblLayout w:type="fixed"/>
                          <w:tblCellMar>
                            <w:left w:w="0" w:type="dxa"/>
                            <w:right w:w="0" w:type="dxa"/>
                          </w:tblCellMar>
                          <w:tblLook w:val="01E0"/>
                        </w:tblPrEx>
                        <w:trPr>
                          <w:trHeight w:val="211"/>
                        </w:trPr>
                        <w:tc>
                          <w:tcPr>
                            <w:tcW w:w="336" w:type="dxa"/>
                          </w:tcPr>
                          <w:p w:rsidR="00AB69F9" w14:paraId="75789AB3" w14:textId="77777777">
                            <w:pPr>
                              <w:pStyle w:val="TableParagraph"/>
                              <w:rPr>
                                <w:rFonts w:ascii="Times New Roman"/>
                                <w:sz w:val="12"/>
                              </w:rPr>
                            </w:pPr>
                          </w:p>
                        </w:tc>
                        <w:tc>
                          <w:tcPr>
                            <w:tcW w:w="740" w:type="dxa"/>
                          </w:tcPr>
                          <w:p w:rsidR="00AB69F9" w14:paraId="2ED3AF21" w14:textId="77777777">
                            <w:pPr>
                              <w:pStyle w:val="TableParagraph"/>
                              <w:spacing w:before="44"/>
                              <w:ind w:left="19"/>
                              <w:rPr>
                                <w:sz w:val="12"/>
                              </w:rPr>
                            </w:pPr>
                            <w:r>
                              <w:rPr>
                                <w:spacing w:val="-2"/>
                                <w:sz w:val="12"/>
                              </w:rPr>
                              <w:t>C.4n.vii.</w:t>
                            </w:r>
                          </w:p>
                        </w:tc>
                        <w:tc>
                          <w:tcPr>
                            <w:tcW w:w="4132" w:type="dxa"/>
                          </w:tcPr>
                          <w:p w:rsidR="00AB69F9" w14:paraId="09F24043" w14:textId="77777777">
                            <w:pPr>
                              <w:pStyle w:val="TableParagraph"/>
                              <w:rPr>
                                <w:rFonts w:ascii="Times New Roman"/>
                                <w:sz w:val="12"/>
                              </w:rPr>
                            </w:pPr>
                          </w:p>
                        </w:tc>
                        <w:tc>
                          <w:tcPr>
                            <w:tcW w:w="908" w:type="dxa"/>
                          </w:tcPr>
                          <w:p w:rsidR="00AB69F9" w14:paraId="2D97F174" w14:textId="77777777">
                            <w:pPr>
                              <w:pStyle w:val="TableParagraph"/>
                              <w:spacing w:before="44"/>
                              <w:ind w:left="460"/>
                              <w:rPr>
                                <w:sz w:val="12"/>
                              </w:rPr>
                            </w:pPr>
                            <w:r>
                              <w:rPr>
                                <w:spacing w:val="-2"/>
                                <w:sz w:val="12"/>
                              </w:rPr>
                              <w:t>C.4n.vii.</w:t>
                            </w:r>
                          </w:p>
                        </w:tc>
                      </w:tr>
                      <w:tr w14:paraId="3319C83F" w14:textId="77777777">
                        <w:tblPrEx>
                          <w:tblW w:w="0" w:type="auto"/>
                          <w:tblInd w:w="7" w:type="dxa"/>
                          <w:tblLayout w:type="fixed"/>
                          <w:tblCellMar>
                            <w:left w:w="0" w:type="dxa"/>
                            <w:right w:w="0" w:type="dxa"/>
                          </w:tblCellMar>
                          <w:tblLook w:val="01E0"/>
                        </w:tblPrEx>
                        <w:trPr>
                          <w:trHeight w:val="211"/>
                        </w:trPr>
                        <w:tc>
                          <w:tcPr>
                            <w:tcW w:w="336" w:type="dxa"/>
                          </w:tcPr>
                          <w:p w:rsidR="00AB69F9" w14:paraId="391AE303" w14:textId="77777777">
                            <w:pPr>
                              <w:pStyle w:val="TableParagraph"/>
                              <w:rPr>
                                <w:rFonts w:ascii="Times New Roman"/>
                                <w:sz w:val="12"/>
                              </w:rPr>
                            </w:pPr>
                          </w:p>
                        </w:tc>
                        <w:tc>
                          <w:tcPr>
                            <w:tcW w:w="740" w:type="dxa"/>
                          </w:tcPr>
                          <w:p w:rsidR="00AB69F9" w14:paraId="5783C739" w14:textId="77777777">
                            <w:pPr>
                              <w:pStyle w:val="TableParagraph"/>
                              <w:spacing w:before="44"/>
                              <w:ind w:left="19"/>
                              <w:rPr>
                                <w:sz w:val="12"/>
                              </w:rPr>
                            </w:pPr>
                            <w:r>
                              <w:rPr>
                                <w:spacing w:val="-2"/>
                                <w:sz w:val="12"/>
                              </w:rPr>
                              <w:t>C.4n.viii.</w:t>
                            </w:r>
                          </w:p>
                        </w:tc>
                        <w:tc>
                          <w:tcPr>
                            <w:tcW w:w="4132" w:type="dxa"/>
                          </w:tcPr>
                          <w:p w:rsidR="00AB69F9" w14:paraId="757ECD71" w14:textId="77777777">
                            <w:pPr>
                              <w:pStyle w:val="TableParagraph"/>
                              <w:rPr>
                                <w:rFonts w:ascii="Times New Roman"/>
                                <w:sz w:val="12"/>
                              </w:rPr>
                            </w:pPr>
                          </w:p>
                        </w:tc>
                        <w:tc>
                          <w:tcPr>
                            <w:tcW w:w="908" w:type="dxa"/>
                          </w:tcPr>
                          <w:p w:rsidR="00AB69F9" w14:paraId="1C9C4BEF" w14:textId="77777777">
                            <w:pPr>
                              <w:pStyle w:val="TableParagraph"/>
                              <w:spacing w:before="44"/>
                              <w:ind w:left="460"/>
                              <w:rPr>
                                <w:sz w:val="12"/>
                              </w:rPr>
                            </w:pPr>
                            <w:r>
                              <w:rPr>
                                <w:spacing w:val="-2"/>
                                <w:sz w:val="12"/>
                              </w:rPr>
                              <w:t>C.4n.viii.</w:t>
                            </w:r>
                          </w:p>
                        </w:tc>
                      </w:tr>
                      <w:tr w14:paraId="7B9BF901" w14:textId="77777777">
                        <w:tblPrEx>
                          <w:tblW w:w="0" w:type="auto"/>
                          <w:tblInd w:w="7" w:type="dxa"/>
                          <w:tblLayout w:type="fixed"/>
                          <w:tblCellMar>
                            <w:left w:w="0" w:type="dxa"/>
                            <w:right w:w="0" w:type="dxa"/>
                          </w:tblCellMar>
                          <w:tblLook w:val="01E0"/>
                        </w:tblPrEx>
                        <w:trPr>
                          <w:trHeight w:val="211"/>
                        </w:trPr>
                        <w:tc>
                          <w:tcPr>
                            <w:tcW w:w="336" w:type="dxa"/>
                          </w:tcPr>
                          <w:p w:rsidR="00AB69F9" w14:paraId="7F23EA1B" w14:textId="77777777">
                            <w:pPr>
                              <w:pStyle w:val="TableParagraph"/>
                              <w:rPr>
                                <w:rFonts w:ascii="Times New Roman"/>
                                <w:sz w:val="12"/>
                              </w:rPr>
                            </w:pPr>
                          </w:p>
                        </w:tc>
                        <w:tc>
                          <w:tcPr>
                            <w:tcW w:w="740" w:type="dxa"/>
                          </w:tcPr>
                          <w:p w:rsidR="00AB69F9" w14:paraId="1FD90A1E" w14:textId="77777777">
                            <w:pPr>
                              <w:pStyle w:val="TableParagraph"/>
                              <w:spacing w:before="44"/>
                              <w:ind w:left="19"/>
                              <w:rPr>
                                <w:sz w:val="12"/>
                              </w:rPr>
                            </w:pPr>
                            <w:r>
                              <w:rPr>
                                <w:spacing w:val="-2"/>
                                <w:sz w:val="12"/>
                              </w:rPr>
                              <w:t>C.4n.ix.</w:t>
                            </w:r>
                          </w:p>
                        </w:tc>
                        <w:tc>
                          <w:tcPr>
                            <w:tcW w:w="4132" w:type="dxa"/>
                          </w:tcPr>
                          <w:p w:rsidR="00AB69F9" w14:paraId="6465E18F" w14:textId="77777777">
                            <w:pPr>
                              <w:pStyle w:val="TableParagraph"/>
                              <w:rPr>
                                <w:rFonts w:ascii="Times New Roman"/>
                                <w:sz w:val="12"/>
                              </w:rPr>
                            </w:pPr>
                          </w:p>
                        </w:tc>
                        <w:tc>
                          <w:tcPr>
                            <w:tcW w:w="908" w:type="dxa"/>
                          </w:tcPr>
                          <w:p w:rsidR="00AB69F9" w14:paraId="338B21C9" w14:textId="77777777">
                            <w:pPr>
                              <w:pStyle w:val="TableParagraph"/>
                              <w:spacing w:before="44"/>
                              <w:ind w:left="460"/>
                              <w:rPr>
                                <w:sz w:val="12"/>
                              </w:rPr>
                            </w:pPr>
                            <w:r>
                              <w:rPr>
                                <w:spacing w:val="-2"/>
                                <w:sz w:val="12"/>
                              </w:rPr>
                              <w:t>C.4n.ix.</w:t>
                            </w:r>
                          </w:p>
                        </w:tc>
                      </w:tr>
                      <w:tr w14:paraId="2D9B1BC0" w14:textId="77777777">
                        <w:tblPrEx>
                          <w:tblW w:w="0" w:type="auto"/>
                          <w:tblInd w:w="7" w:type="dxa"/>
                          <w:tblLayout w:type="fixed"/>
                          <w:tblCellMar>
                            <w:left w:w="0" w:type="dxa"/>
                            <w:right w:w="0" w:type="dxa"/>
                          </w:tblCellMar>
                          <w:tblLook w:val="01E0"/>
                        </w:tblPrEx>
                        <w:trPr>
                          <w:trHeight w:val="211"/>
                        </w:trPr>
                        <w:tc>
                          <w:tcPr>
                            <w:tcW w:w="336" w:type="dxa"/>
                          </w:tcPr>
                          <w:p w:rsidR="00AB69F9" w14:paraId="29AC852A" w14:textId="77777777">
                            <w:pPr>
                              <w:pStyle w:val="TableParagraph"/>
                              <w:rPr>
                                <w:rFonts w:ascii="Times New Roman"/>
                                <w:sz w:val="12"/>
                              </w:rPr>
                            </w:pPr>
                          </w:p>
                        </w:tc>
                        <w:tc>
                          <w:tcPr>
                            <w:tcW w:w="740" w:type="dxa"/>
                          </w:tcPr>
                          <w:p w:rsidR="00AB69F9" w14:paraId="5A7D6204" w14:textId="77777777">
                            <w:pPr>
                              <w:pStyle w:val="TableParagraph"/>
                              <w:spacing w:before="44"/>
                              <w:ind w:left="19"/>
                              <w:rPr>
                                <w:sz w:val="12"/>
                              </w:rPr>
                            </w:pPr>
                            <w:r>
                              <w:rPr>
                                <w:spacing w:val="-2"/>
                                <w:sz w:val="12"/>
                              </w:rPr>
                              <w:t>C.4n.x.</w:t>
                            </w:r>
                          </w:p>
                        </w:tc>
                        <w:tc>
                          <w:tcPr>
                            <w:tcW w:w="4132" w:type="dxa"/>
                          </w:tcPr>
                          <w:p w:rsidR="00AB69F9" w14:paraId="1726116B" w14:textId="77777777">
                            <w:pPr>
                              <w:pStyle w:val="TableParagraph"/>
                              <w:rPr>
                                <w:rFonts w:ascii="Times New Roman"/>
                                <w:sz w:val="12"/>
                              </w:rPr>
                            </w:pPr>
                          </w:p>
                        </w:tc>
                        <w:tc>
                          <w:tcPr>
                            <w:tcW w:w="908" w:type="dxa"/>
                          </w:tcPr>
                          <w:p w:rsidR="00AB69F9" w14:paraId="2A76E0CF" w14:textId="77777777">
                            <w:pPr>
                              <w:pStyle w:val="TableParagraph"/>
                              <w:spacing w:before="44"/>
                              <w:ind w:left="460"/>
                              <w:rPr>
                                <w:sz w:val="12"/>
                              </w:rPr>
                            </w:pPr>
                            <w:r>
                              <w:rPr>
                                <w:spacing w:val="-2"/>
                                <w:sz w:val="12"/>
                              </w:rPr>
                              <w:t>C.4n.x.</w:t>
                            </w:r>
                          </w:p>
                        </w:tc>
                      </w:tr>
                    </w:tbl>
                    <w:p w:rsidR="00AB69F9" w14:paraId="32845138" w14:textId="77777777">
                      <w:pPr>
                        <w:pStyle w:val="BodyText"/>
                      </w:pPr>
                    </w:p>
                  </w:txbxContent>
                </v:textbox>
                <w10:wrap type="none"/>
                <w10:anchorlock/>
              </v:shape>
            </w:pict>
          </mc:Fallback>
        </mc:AlternateContent>
      </w:r>
      <w:r>
        <w:rPr>
          <w:sz w:val="20"/>
        </w:rPr>
        <w:tab/>
      </w:r>
      <w:r>
        <w:rPr>
          <w:noProof/>
          <w:position w:val="232"/>
          <w:sz w:val="20"/>
        </w:rPr>
        <mc:AlternateContent>
          <mc:Choice Requires="wps">
            <w:drawing>
              <wp:inline distT="0" distB="0" distL="0" distR="0">
                <wp:extent cx="927100" cy="1753235"/>
                <wp:effectExtent l="0" t="0" r="0" b="0"/>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175323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6C38D10"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0838C78D"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55B378D3"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693EB96A"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30B6CFF6"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0381B240"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10CCD1A0"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3F2518E9"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71C56E94"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554B9096"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66560AB2"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2FA81C7D"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0DFC0C98"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inline>
            </w:drawing>
          </mc:Choice>
          <mc:Fallback>
            <w:pict>
              <v:shape id="Textbox 35" o:spid="_x0000_i1051" type="#_x0000_t202" style="width:73pt;height:138.05pt;mso-left-percent:-10001;mso-position-horizontal-relative:char;mso-position-vertical-relative:line;mso-top-percent:-10001;mso-wrap-style:square;visibility:visible;v-text-anchor:top"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6C38D10"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1445" w:type="dxa"/>
                          </w:tcPr>
                          <w:p w:rsidR="00AB69F9" w14:paraId="5F4BB74A" w14:textId="77777777">
                            <w:pPr>
                              <w:pStyle w:val="TableParagraph"/>
                              <w:rPr>
                                <w:rFonts w:ascii="Times New Roman"/>
                                <w:sz w:val="12"/>
                              </w:rPr>
                            </w:pPr>
                          </w:p>
                        </w:tc>
                      </w:tr>
                      <w:tr w14:paraId="0838C78D" w14:textId="77777777">
                        <w:tblPrEx>
                          <w:tblW w:w="0" w:type="auto"/>
                          <w:tblInd w:w="7" w:type="dxa"/>
                          <w:tblLayout w:type="fixed"/>
                          <w:tblCellMar>
                            <w:left w:w="0" w:type="dxa"/>
                            <w:right w:w="0" w:type="dxa"/>
                          </w:tblCellMar>
                          <w:tblLook w:val="01E0"/>
                        </w:tblPrEx>
                        <w:trPr>
                          <w:trHeight w:val="196"/>
                        </w:trPr>
                        <w:tc>
                          <w:tcPr>
                            <w:tcW w:w="1445" w:type="dxa"/>
                          </w:tcPr>
                          <w:p w:rsidR="00AB69F9" w14:paraId="47079054" w14:textId="77777777">
                            <w:pPr>
                              <w:pStyle w:val="TableParagraph"/>
                              <w:rPr>
                                <w:rFonts w:ascii="Times New Roman"/>
                                <w:sz w:val="12"/>
                              </w:rPr>
                            </w:pPr>
                          </w:p>
                        </w:tc>
                      </w:tr>
                      <w:tr w14:paraId="55B378D3" w14:textId="77777777">
                        <w:tblPrEx>
                          <w:tblW w:w="0" w:type="auto"/>
                          <w:tblInd w:w="7" w:type="dxa"/>
                          <w:tblLayout w:type="fixed"/>
                          <w:tblCellMar>
                            <w:left w:w="0" w:type="dxa"/>
                            <w:right w:w="0" w:type="dxa"/>
                          </w:tblCellMar>
                          <w:tblLook w:val="01E0"/>
                        </w:tblPrEx>
                        <w:trPr>
                          <w:trHeight w:val="196"/>
                        </w:trPr>
                        <w:tc>
                          <w:tcPr>
                            <w:tcW w:w="1445" w:type="dxa"/>
                          </w:tcPr>
                          <w:p w:rsidR="00AB69F9" w14:paraId="054C2852" w14:textId="77777777">
                            <w:pPr>
                              <w:pStyle w:val="TableParagraph"/>
                              <w:rPr>
                                <w:rFonts w:ascii="Times New Roman"/>
                                <w:sz w:val="12"/>
                              </w:rPr>
                            </w:pPr>
                          </w:p>
                        </w:tc>
                      </w:tr>
                      <w:tr w14:paraId="693EB96A" w14:textId="77777777">
                        <w:tblPrEx>
                          <w:tblW w:w="0" w:type="auto"/>
                          <w:tblInd w:w="7" w:type="dxa"/>
                          <w:tblLayout w:type="fixed"/>
                          <w:tblCellMar>
                            <w:left w:w="0" w:type="dxa"/>
                            <w:right w:w="0" w:type="dxa"/>
                          </w:tblCellMar>
                          <w:tblLook w:val="01E0"/>
                        </w:tblPrEx>
                        <w:trPr>
                          <w:trHeight w:val="196"/>
                        </w:trPr>
                        <w:tc>
                          <w:tcPr>
                            <w:tcW w:w="1445" w:type="dxa"/>
                          </w:tcPr>
                          <w:p w:rsidR="00AB69F9" w14:paraId="612F28D7" w14:textId="77777777">
                            <w:pPr>
                              <w:pStyle w:val="TableParagraph"/>
                              <w:rPr>
                                <w:rFonts w:ascii="Times New Roman"/>
                                <w:sz w:val="12"/>
                              </w:rPr>
                            </w:pPr>
                          </w:p>
                        </w:tc>
                      </w:tr>
                      <w:tr w14:paraId="30B6CFF6" w14:textId="77777777">
                        <w:tblPrEx>
                          <w:tblW w:w="0" w:type="auto"/>
                          <w:tblInd w:w="7" w:type="dxa"/>
                          <w:tblLayout w:type="fixed"/>
                          <w:tblCellMar>
                            <w:left w:w="0" w:type="dxa"/>
                            <w:right w:w="0" w:type="dxa"/>
                          </w:tblCellMar>
                          <w:tblLook w:val="01E0"/>
                        </w:tblPrEx>
                        <w:trPr>
                          <w:trHeight w:val="196"/>
                        </w:trPr>
                        <w:tc>
                          <w:tcPr>
                            <w:tcW w:w="1445" w:type="dxa"/>
                          </w:tcPr>
                          <w:p w:rsidR="00AB69F9" w14:paraId="265BF445" w14:textId="77777777">
                            <w:pPr>
                              <w:pStyle w:val="TableParagraph"/>
                              <w:rPr>
                                <w:rFonts w:ascii="Times New Roman"/>
                                <w:sz w:val="12"/>
                              </w:rPr>
                            </w:pPr>
                          </w:p>
                        </w:tc>
                      </w:tr>
                      <w:tr w14:paraId="0381B240" w14:textId="77777777">
                        <w:tblPrEx>
                          <w:tblW w:w="0" w:type="auto"/>
                          <w:tblInd w:w="7" w:type="dxa"/>
                          <w:tblLayout w:type="fixed"/>
                          <w:tblCellMar>
                            <w:left w:w="0" w:type="dxa"/>
                            <w:right w:w="0" w:type="dxa"/>
                          </w:tblCellMar>
                          <w:tblLook w:val="01E0"/>
                        </w:tblPrEx>
                        <w:trPr>
                          <w:trHeight w:val="196"/>
                        </w:trPr>
                        <w:tc>
                          <w:tcPr>
                            <w:tcW w:w="1445" w:type="dxa"/>
                          </w:tcPr>
                          <w:p w:rsidR="00AB69F9" w14:paraId="7054E27C" w14:textId="77777777">
                            <w:pPr>
                              <w:pStyle w:val="TableParagraph"/>
                              <w:rPr>
                                <w:rFonts w:ascii="Times New Roman"/>
                                <w:sz w:val="12"/>
                              </w:rPr>
                            </w:pPr>
                          </w:p>
                        </w:tc>
                      </w:tr>
                      <w:tr w14:paraId="10CCD1A0" w14:textId="77777777">
                        <w:tblPrEx>
                          <w:tblW w:w="0" w:type="auto"/>
                          <w:tblInd w:w="7" w:type="dxa"/>
                          <w:tblLayout w:type="fixed"/>
                          <w:tblCellMar>
                            <w:left w:w="0" w:type="dxa"/>
                            <w:right w:w="0" w:type="dxa"/>
                          </w:tblCellMar>
                          <w:tblLook w:val="01E0"/>
                        </w:tblPrEx>
                        <w:trPr>
                          <w:trHeight w:val="196"/>
                        </w:trPr>
                        <w:tc>
                          <w:tcPr>
                            <w:tcW w:w="1445" w:type="dxa"/>
                          </w:tcPr>
                          <w:p w:rsidR="00AB69F9" w14:paraId="219FF6D3" w14:textId="77777777">
                            <w:pPr>
                              <w:pStyle w:val="TableParagraph"/>
                              <w:rPr>
                                <w:rFonts w:ascii="Times New Roman"/>
                                <w:sz w:val="12"/>
                              </w:rPr>
                            </w:pPr>
                          </w:p>
                        </w:tc>
                      </w:tr>
                      <w:tr w14:paraId="3F2518E9" w14:textId="77777777">
                        <w:tblPrEx>
                          <w:tblW w:w="0" w:type="auto"/>
                          <w:tblInd w:w="7" w:type="dxa"/>
                          <w:tblLayout w:type="fixed"/>
                          <w:tblCellMar>
                            <w:left w:w="0" w:type="dxa"/>
                            <w:right w:w="0" w:type="dxa"/>
                          </w:tblCellMar>
                          <w:tblLook w:val="01E0"/>
                        </w:tblPrEx>
                        <w:trPr>
                          <w:trHeight w:val="196"/>
                        </w:trPr>
                        <w:tc>
                          <w:tcPr>
                            <w:tcW w:w="1445" w:type="dxa"/>
                          </w:tcPr>
                          <w:p w:rsidR="00AB69F9" w14:paraId="1C9299DB" w14:textId="77777777">
                            <w:pPr>
                              <w:pStyle w:val="TableParagraph"/>
                              <w:rPr>
                                <w:rFonts w:ascii="Times New Roman"/>
                                <w:sz w:val="12"/>
                              </w:rPr>
                            </w:pPr>
                          </w:p>
                        </w:tc>
                      </w:tr>
                      <w:tr w14:paraId="71C56E94" w14:textId="77777777">
                        <w:tblPrEx>
                          <w:tblW w:w="0" w:type="auto"/>
                          <w:tblInd w:w="7" w:type="dxa"/>
                          <w:tblLayout w:type="fixed"/>
                          <w:tblCellMar>
                            <w:left w:w="0" w:type="dxa"/>
                            <w:right w:w="0" w:type="dxa"/>
                          </w:tblCellMar>
                          <w:tblLook w:val="01E0"/>
                        </w:tblPrEx>
                        <w:trPr>
                          <w:trHeight w:val="196"/>
                        </w:trPr>
                        <w:tc>
                          <w:tcPr>
                            <w:tcW w:w="1445" w:type="dxa"/>
                          </w:tcPr>
                          <w:p w:rsidR="00AB69F9" w14:paraId="0D397EE2" w14:textId="77777777">
                            <w:pPr>
                              <w:pStyle w:val="TableParagraph"/>
                              <w:rPr>
                                <w:rFonts w:ascii="Times New Roman"/>
                                <w:sz w:val="12"/>
                              </w:rPr>
                            </w:pPr>
                          </w:p>
                        </w:tc>
                      </w:tr>
                      <w:tr w14:paraId="554B9096" w14:textId="77777777">
                        <w:tblPrEx>
                          <w:tblW w:w="0" w:type="auto"/>
                          <w:tblInd w:w="7" w:type="dxa"/>
                          <w:tblLayout w:type="fixed"/>
                          <w:tblCellMar>
                            <w:left w:w="0" w:type="dxa"/>
                            <w:right w:w="0" w:type="dxa"/>
                          </w:tblCellMar>
                          <w:tblLook w:val="01E0"/>
                        </w:tblPrEx>
                        <w:trPr>
                          <w:trHeight w:val="196"/>
                        </w:trPr>
                        <w:tc>
                          <w:tcPr>
                            <w:tcW w:w="1445" w:type="dxa"/>
                          </w:tcPr>
                          <w:p w:rsidR="00AB69F9" w14:paraId="3E3012BC" w14:textId="77777777">
                            <w:pPr>
                              <w:pStyle w:val="TableParagraph"/>
                              <w:rPr>
                                <w:rFonts w:ascii="Times New Roman"/>
                                <w:sz w:val="12"/>
                              </w:rPr>
                            </w:pPr>
                          </w:p>
                        </w:tc>
                      </w:tr>
                      <w:tr w14:paraId="66560AB2" w14:textId="77777777">
                        <w:tblPrEx>
                          <w:tblW w:w="0" w:type="auto"/>
                          <w:tblInd w:w="7" w:type="dxa"/>
                          <w:tblLayout w:type="fixed"/>
                          <w:tblCellMar>
                            <w:left w:w="0" w:type="dxa"/>
                            <w:right w:w="0" w:type="dxa"/>
                          </w:tblCellMar>
                          <w:tblLook w:val="01E0"/>
                        </w:tblPrEx>
                        <w:trPr>
                          <w:trHeight w:val="196"/>
                        </w:trPr>
                        <w:tc>
                          <w:tcPr>
                            <w:tcW w:w="1445" w:type="dxa"/>
                          </w:tcPr>
                          <w:p w:rsidR="00AB69F9" w14:paraId="4EF69F9C" w14:textId="77777777">
                            <w:pPr>
                              <w:pStyle w:val="TableParagraph"/>
                              <w:rPr>
                                <w:rFonts w:ascii="Times New Roman"/>
                                <w:sz w:val="12"/>
                              </w:rPr>
                            </w:pPr>
                          </w:p>
                        </w:tc>
                      </w:tr>
                      <w:tr w14:paraId="2FA81C7D" w14:textId="77777777">
                        <w:tblPrEx>
                          <w:tblW w:w="0" w:type="auto"/>
                          <w:tblInd w:w="7" w:type="dxa"/>
                          <w:tblLayout w:type="fixed"/>
                          <w:tblCellMar>
                            <w:left w:w="0" w:type="dxa"/>
                            <w:right w:w="0" w:type="dxa"/>
                          </w:tblCellMar>
                          <w:tblLook w:val="01E0"/>
                        </w:tblPrEx>
                        <w:trPr>
                          <w:trHeight w:val="196"/>
                        </w:trPr>
                        <w:tc>
                          <w:tcPr>
                            <w:tcW w:w="1445" w:type="dxa"/>
                          </w:tcPr>
                          <w:p w:rsidR="00AB69F9" w14:paraId="0DE54581" w14:textId="77777777">
                            <w:pPr>
                              <w:pStyle w:val="TableParagraph"/>
                              <w:rPr>
                                <w:rFonts w:ascii="Times New Roman"/>
                                <w:sz w:val="12"/>
                              </w:rPr>
                            </w:pPr>
                          </w:p>
                        </w:tc>
                      </w:tr>
                      <w:tr w14:paraId="0DFC0C98" w14:textId="77777777">
                        <w:tblPrEx>
                          <w:tblW w:w="0" w:type="auto"/>
                          <w:tblInd w:w="7" w:type="dxa"/>
                          <w:tblLayout w:type="fixed"/>
                          <w:tblCellMar>
                            <w:left w:w="0" w:type="dxa"/>
                            <w:right w:w="0" w:type="dxa"/>
                          </w:tblCellMar>
                          <w:tblLook w:val="01E0"/>
                        </w:tblPrEx>
                        <w:trPr>
                          <w:trHeight w:val="196"/>
                        </w:trPr>
                        <w:tc>
                          <w:tcPr>
                            <w:tcW w:w="1445" w:type="dxa"/>
                          </w:tcPr>
                          <w:p w:rsidR="00AB69F9" w14:paraId="5F59AAD8" w14:textId="77777777">
                            <w:pPr>
                              <w:pStyle w:val="TableParagraph"/>
                              <w:rPr>
                                <w:rFonts w:ascii="Times New Roman"/>
                                <w:sz w:val="12"/>
                              </w:rPr>
                            </w:pPr>
                          </w:p>
                        </w:tc>
                      </w:tr>
                    </w:tbl>
                    <w:p w:rsidR="00AB69F9" w14:paraId="197BDAD1" w14:textId="77777777">
                      <w:pPr>
                        <w:pStyle w:val="BodyText"/>
                      </w:pPr>
                    </w:p>
                  </w:txbxContent>
                </v:textbox>
                <w10:wrap type="none"/>
                <w10:anchorlock/>
              </v:shape>
            </w:pict>
          </mc:Fallback>
        </mc:AlternateContent>
      </w:r>
    </w:p>
    <w:p w:rsidR="00AB69F9" w14:paraId="315E129E" w14:textId="77777777">
      <w:pPr>
        <w:rPr>
          <w:sz w:val="20"/>
        </w:rPr>
        <w:sectPr>
          <w:pgSz w:w="12240" w:h="15840"/>
          <w:pgMar w:top="1680" w:right="320" w:bottom="620" w:left="660" w:header="1454" w:footer="437" w:gutter="0"/>
          <w:cols w:space="720"/>
        </w:sectPr>
      </w:pPr>
    </w:p>
    <w:p w:rsidR="00AB69F9" w14:paraId="00FD0567" w14:textId="77777777">
      <w:pPr>
        <w:spacing w:before="8"/>
        <w:ind w:right="74"/>
        <w:jc w:val="right"/>
        <w:rPr>
          <w:b/>
          <w:sz w:val="12"/>
        </w:rPr>
      </w:pPr>
      <w:r>
        <w:rPr>
          <w:noProof/>
        </w:rPr>
        <mc:AlternateContent>
          <mc:Choice Requires="wps">
            <w:drawing>
              <wp:anchor distT="0" distB="0" distL="0" distR="0" simplePos="0" relativeHeight="251688960" behindDoc="0" locked="0" layoutInCell="1" allowOverlap="1">
                <wp:simplePos x="0" y="0"/>
                <wp:positionH relativeFrom="page">
                  <wp:posOffset>1982977</wp:posOffset>
                </wp:positionH>
                <wp:positionV relativeFrom="paragraph">
                  <wp:posOffset>-1346312</wp:posOffset>
                </wp:positionV>
                <wp:extent cx="2347595" cy="1349374"/>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47595" cy="134937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63"/>
                            </w:tblGrid>
                            <w:tr w14:paraId="176EB83B"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13A0CFA7"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23B7DEC8"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3C6EC7BD"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49432987"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10A9D60F"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4D67DD29"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1BF437E6"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4892DD09"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593B04B4"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36" o:spid="_x0000_s1052" type="#_x0000_t202" style="width:184.85pt;height:106.25pt;margin-top:-106pt;margin-left:156.15pt;mso-position-horizontal-relative:page;mso-wrap-distance-bottom:0;mso-wrap-distance-left:0;mso-wrap-distance-right:0;mso-wrap-distance-top:0;mso-wrap-style:square;position:absolute;visibility:visible;v-text-anchor:top;z-index:25168998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63"/>
                      </w:tblGrid>
                      <w:tr w14:paraId="176EB83B"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3563" w:type="dxa"/>
                          </w:tcPr>
                          <w:p w:rsidR="00AB69F9" w14:paraId="1F80489F" w14:textId="77777777">
                            <w:pPr>
                              <w:pStyle w:val="TableParagraph"/>
                              <w:rPr>
                                <w:rFonts w:ascii="Times New Roman"/>
                                <w:sz w:val="12"/>
                              </w:rPr>
                            </w:pPr>
                          </w:p>
                        </w:tc>
                      </w:tr>
                      <w:tr w14:paraId="13A0CFA7" w14:textId="77777777">
                        <w:tblPrEx>
                          <w:tblW w:w="0" w:type="auto"/>
                          <w:tblInd w:w="67" w:type="dxa"/>
                          <w:tblLayout w:type="fixed"/>
                          <w:tblCellMar>
                            <w:left w:w="0" w:type="dxa"/>
                            <w:right w:w="0" w:type="dxa"/>
                          </w:tblCellMar>
                          <w:tblLook w:val="01E0"/>
                        </w:tblPrEx>
                        <w:trPr>
                          <w:trHeight w:val="196"/>
                        </w:trPr>
                        <w:tc>
                          <w:tcPr>
                            <w:tcW w:w="3563" w:type="dxa"/>
                          </w:tcPr>
                          <w:p w:rsidR="00AB69F9" w14:paraId="0D9E7951" w14:textId="77777777">
                            <w:pPr>
                              <w:pStyle w:val="TableParagraph"/>
                              <w:rPr>
                                <w:rFonts w:ascii="Times New Roman"/>
                                <w:sz w:val="12"/>
                              </w:rPr>
                            </w:pPr>
                          </w:p>
                        </w:tc>
                      </w:tr>
                      <w:tr w14:paraId="23B7DEC8" w14:textId="77777777">
                        <w:tblPrEx>
                          <w:tblW w:w="0" w:type="auto"/>
                          <w:tblInd w:w="67" w:type="dxa"/>
                          <w:tblLayout w:type="fixed"/>
                          <w:tblCellMar>
                            <w:left w:w="0" w:type="dxa"/>
                            <w:right w:w="0" w:type="dxa"/>
                          </w:tblCellMar>
                          <w:tblLook w:val="01E0"/>
                        </w:tblPrEx>
                        <w:trPr>
                          <w:trHeight w:val="196"/>
                        </w:trPr>
                        <w:tc>
                          <w:tcPr>
                            <w:tcW w:w="3563" w:type="dxa"/>
                          </w:tcPr>
                          <w:p w:rsidR="00AB69F9" w14:paraId="1B4AE820" w14:textId="77777777">
                            <w:pPr>
                              <w:pStyle w:val="TableParagraph"/>
                              <w:rPr>
                                <w:rFonts w:ascii="Times New Roman"/>
                                <w:sz w:val="12"/>
                              </w:rPr>
                            </w:pPr>
                          </w:p>
                        </w:tc>
                      </w:tr>
                      <w:tr w14:paraId="3C6EC7BD" w14:textId="77777777">
                        <w:tblPrEx>
                          <w:tblW w:w="0" w:type="auto"/>
                          <w:tblInd w:w="67" w:type="dxa"/>
                          <w:tblLayout w:type="fixed"/>
                          <w:tblCellMar>
                            <w:left w:w="0" w:type="dxa"/>
                            <w:right w:w="0" w:type="dxa"/>
                          </w:tblCellMar>
                          <w:tblLook w:val="01E0"/>
                        </w:tblPrEx>
                        <w:trPr>
                          <w:trHeight w:val="196"/>
                        </w:trPr>
                        <w:tc>
                          <w:tcPr>
                            <w:tcW w:w="3563" w:type="dxa"/>
                          </w:tcPr>
                          <w:p w:rsidR="00AB69F9" w14:paraId="5FEA5940" w14:textId="77777777">
                            <w:pPr>
                              <w:pStyle w:val="TableParagraph"/>
                              <w:rPr>
                                <w:rFonts w:ascii="Times New Roman"/>
                                <w:sz w:val="12"/>
                              </w:rPr>
                            </w:pPr>
                          </w:p>
                        </w:tc>
                      </w:tr>
                      <w:tr w14:paraId="49432987" w14:textId="77777777">
                        <w:tblPrEx>
                          <w:tblW w:w="0" w:type="auto"/>
                          <w:tblInd w:w="67" w:type="dxa"/>
                          <w:tblLayout w:type="fixed"/>
                          <w:tblCellMar>
                            <w:left w:w="0" w:type="dxa"/>
                            <w:right w:w="0" w:type="dxa"/>
                          </w:tblCellMar>
                          <w:tblLook w:val="01E0"/>
                        </w:tblPrEx>
                        <w:trPr>
                          <w:trHeight w:val="196"/>
                        </w:trPr>
                        <w:tc>
                          <w:tcPr>
                            <w:tcW w:w="3563" w:type="dxa"/>
                          </w:tcPr>
                          <w:p w:rsidR="00AB69F9" w14:paraId="00F16F30" w14:textId="77777777">
                            <w:pPr>
                              <w:pStyle w:val="TableParagraph"/>
                              <w:rPr>
                                <w:rFonts w:ascii="Times New Roman"/>
                                <w:sz w:val="12"/>
                              </w:rPr>
                            </w:pPr>
                          </w:p>
                        </w:tc>
                      </w:tr>
                      <w:tr w14:paraId="10A9D60F" w14:textId="77777777">
                        <w:tblPrEx>
                          <w:tblW w:w="0" w:type="auto"/>
                          <w:tblInd w:w="67" w:type="dxa"/>
                          <w:tblLayout w:type="fixed"/>
                          <w:tblCellMar>
                            <w:left w:w="0" w:type="dxa"/>
                            <w:right w:w="0" w:type="dxa"/>
                          </w:tblCellMar>
                          <w:tblLook w:val="01E0"/>
                        </w:tblPrEx>
                        <w:trPr>
                          <w:trHeight w:val="196"/>
                        </w:trPr>
                        <w:tc>
                          <w:tcPr>
                            <w:tcW w:w="3563" w:type="dxa"/>
                          </w:tcPr>
                          <w:p w:rsidR="00AB69F9" w14:paraId="309CF683" w14:textId="77777777">
                            <w:pPr>
                              <w:pStyle w:val="TableParagraph"/>
                              <w:rPr>
                                <w:rFonts w:ascii="Times New Roman"/>
                                <w:sz w:val="12"/>
                              </w:rPr>
                            </w:pPr>
                          </w:p>
                        </w:tc>
                      </w:tr>
                      <w:tr w14:paraId="4D67DD29" w14:textId="77777777">
                        <w:tblPrEx>
                          <w:tblW w:w="0" w:type="auto"/>
                          <w:tblInd w:w="67" w:type="dxa"/>
                          <w:tblLayout w:type="fixed"/>
                          <w:tblCellMar>
                            <w:left w:w="0" w:type="dxa"/>
                            <w:right w:w="0" w:type="dxa"/>
                          </w:tblCellMar>
                          <w:tblLook w:val="01E0"/>
                        </w:tblPrEx>
                        <w:trPr>
                          <w:trHeight w:val="196"/>
                        </w:trPr>
                        <w:tc>
                          <w:tcPr>
                            <w:tcW w:w="3563" w:type="dxa"/>
                          </w:tcPr>
                          <w:p w:rsidR="00AB69F9" w14:paraId="5E85C873" w14:textId="77777777">
                            <w:pPr>
                              <w:pStyle w:val="TableParagraph"/>
                              <w:rPr>
                                <w:rFonts w:ascii="Times New Roman"/>
                                <w:sz w:val="12"/>
                              </w:rPr>
                            </w:pPr>
                          </w:p>
                        </w:tc>
                      </w:tr>
                      <w:tr w14:paraId="1BF437E6" w14:textId="77777777">
                        <w:tblPrEx>
                          <w:tblW w:w="0" w:type="auto"/>
                          <w:tblInd w:w="67" w:type="dxa"/>
                          <w:tblLayout w:type="fixed"/>
                          <w:tblCellMar>
                            <w:left w:w="0" w:type="dxa"/>
                            <w:right w:w="0" w:type="dxa"/>
                          </w:tblCellMar>
                          <w:tblLook w:val="01E0"/>
                        </w:tblPrEx>
                        <w:trPr>
                          <w:trHeight w:val="196"/>
                        </w:trPr>
                        <w:tc>
                          <w:tcPr>
                            <w:tcW w:w="3563" w:type="dxa"/>
                          </w:tcPr>
                          <w:p w:rsidR="00AB69F9" w14:paraId="249C51A0" w14:textId="77777777">
                            <w:pPr>
                              <w:pStyle w:val="TableParagraph"/>
                              <w:rPr>
                                <w:rFonts w:ascii="Times New Roman"/>
                                <w:sz w:val="12"/>
                              </w:rPr>
                            </w:pPr>
                          </w:p>
                        </w:tc>
                      </w:tr>
                      <w:tr w14:paraId="4892DD09" w14:textId="77777777">
                        <w:tblPrEx>
                          <w:tblW w:w="0" w:type="auto"/>
                          <w:tblInd w:w="67" w:type="dxa"/>
                          <w:tblLayout w:type="fixed"/>
                          <w:tblCellMar>
                            <w:left w:w="0" w:type="dxa"/>
                            <w:right w:w="0" w:type="dxa"/>
                          </w:tblCellMar>
                          <w:tblLook w:val="01E0"/>
                        </w:tblPrEx>
                        <w:trPr>
                          <w:trHeight w:val="196"/>
                        </w:trPr>
                        <w:tc>
                          <w:tcPr>
                            <w:tcW w:w="3563" w:type="dxa"/>
                          </w:tcPr>
                          <w:p w:rsidR="00AB69F9" w14:paraId="0311450E" w14:textId="77777777">
                            <w:pPr>
                              <w:pStyle w:val="TableParagraph"/>
                              <w:rPr>
                                <w:rFonts w:ascii="Times New Roman"/>
                                <w:sz w:val="12"/>
                              </w:rPr>
                            </w:pPr>
                          </w:p>
                        </w:tc>
                      </w:tr>
                      <w:tr w14:paraId="593B04B4" w14:textId="77777777">
                        <w:tblPrEx>
                          <w:tblW w:w="0" w:type="auto"/>
                          <w:tblInd w:w="67" w:type="dxa"/>
                          <w:tblLayout w:type="fixed"/>
                          <w:tblCellMar>
                            <w:left w:w="0" w:type="dxa"/>
                            <w:right w:w="0" w:type="dxa"/>
                          </w:tblCellMar>
                          <w:tblLook w:val="01E0"/>
                        </w:tblPrEx>
                        <w:trPr>
                          <w:trHeight w:val="196"/>
                        </w:trPr>
                        <w:tc>
                          <w:tcPr>
                            <w:tcW w:w="3563" w:type="dxa"/>
                          </w:tcPr>
                          <w:p w:rsidR="00AB69F9" w14:paraId="45368FE4" w14:textId="77777777">
                            <w:pPr>
                              <w:pStyle w:val="TableParagraph"/>
                              <w:rPr>
                                <w:rFonts w:ascii="Times New Roman"/>
                                <w:sz w:val="12"/>
                              </w:rPr>
                            </w:pPr>
                          </w:p>
                        </w:tc>
                      </w:tr>
                    </w:tbl>
                    <w:p w:rsidR="00AB69F9" w14:paraId="4830564A" w14:textId="77777777">
                      <w:pPr>
                        <w:pStyle w:val="BodyText"/>
                      </w:pPr>
                    </w:p>
                  </w:txbxContent>
                </v:textbox>
              </v:shape>
            </w:pict>
          </mc:Fallback>
        </mc:AlternateContent>
      </w:r>
      <w:bookmarkStart w:id="218" w:name="C.4o._Total_Other_State_Resources_(autoc"/>
      <w:bookmarkEnd w:id="218"/>
      <w:r>
        <w:rPr>
          <w:b/>
          <w:sz w:val="15"/>
        </w:rPr>
        <w:t>C.4o.</w:t>
      </w:r>
      <w:r>
        <w:rPr>
          <w:b/>
          <w:spacing w:val="-3"/>
          <w:sz w:val="15"/>
        </w:rPr>
        <w:t xml:space="preserve"> </w:t>
      </w:r>
      <w:r>
        <w:rPr>
          <w:b/>
          <w:sz w:val="15"/>
        </w:rPr>
        <w:t>Total</w:t>
      </w:r>
      <w:r>
        <w:rPr>
          <w:b/>
          <w:spacing w:val="-4"/>
          <w:sz w:val="15"/>
        </w:rPr>
        <w:t xml:space="preserve"> </w:t>
      </w:r>
      <w:r>
        <w:rPr>
          <w:b/>
          <w:sz w:val="15"/>
        </w:rPr>
        <w:t>Other</w:t>
      </w:r>
      <w:r>
        <w:rPr>
          <w:b/>
          <w:spacing w:val="-5"/>
          <w:sz w:val="15"/>
        </w:rPr>
        <w:t xml:space="preserve"> </w:t>
      </w:r>
      <w:r>
        <w:rPr>
          <w:b/>
          <w:sz w:val="15"/>
        </w:rPr>
        <w:t>State</w:t>
      </w:r>
      <w:r>
        <w:rPr>
          <w:b/>
          <w:spacing w:val="-2"/>
          <w:sz w:val="15"/>
        </w:rPr>
        <w:t xml:space="preserve"> </w:t>
      </w:r>
      <w:r>
        <w:rPr>
          <w:b/>
          <w:sz w:val="15"/>
        </w:rPr>
        <w:t>Resources</w:t>
      </w:r>
      <w:r>
        <w:rPr>
          <w:b/>
          <w:spacing w:val="-1"/>
          <w:sz w:val="15"/>
        </w:rPr>
        <w:t xml:space="preserve"> </w:t>
      </w:r>
      <w:r>
        <w:rPr>
          <w:b/>
          <w:spacing w:val="-2"/>
          <w:sz w:val="12"/>
        </w:rPr>
        <w:t>(</w:t>
      </w:r>
      <w:r>
        <w:rPr>
          <w:b/>
          <w:spacing w:val="-2"/>
          <w:sz w:val="12"/>
        </w:rPr>
        <w:t>autocalculated</w:t>
      </w:r>
      <w:r>
        <w:rPr>
          <w:b/>
          <w:spacing w:val="-2"/>
          <w:sz w:val="12"/>
        </w:rPr>
        <w:t>)</w:t>
      </w:r>
    </w:p>
    <w:p w:rsidR="00AB69F9" w14:paraId="05C4F745" w14:textId="77777777">
      <w:pPr>
        <w:pStyle w:val="BodyText"/>
        <w:spacing w:before="8"/>
        <w:rPr>
          <w:b/>
          <w:sz w:val="17"/>
        </w:rPr>
      </w:pPr>
    </w:p>
    <w:p w:rsidR="00AB69F9" w14:paraId="704EC40B" w14:textId="77777777">
      <w:pPr>
        <w:ind w:right="38"/>
        <w:jc w:val="right"/>
        <w:rPr>
          <w:sz w:val="16"/>
        </w:rPr>
      </w:pPr>
      <w:r>
        <w:rPr>
          <w:b/>
          <w:sz w:val="16"/>
        </w:rPr>
        <w:t>C.4p.</w:t>
      </w:r>
      <w:r>
        <w:rPr>
          <w:b/>
          <w:spacing w:val="11"/>
          <w:sz w:val="16"/>
        </w:rPr>
        <w:t xml:space="preserve"> </w:t>
      </w:r>
      <w:r>
        <w:rPr>
          <w:sz w:val="16"/>
        </w:rPr>
        <w:t>Total:</w:t>
      </w:r>
      <w:r>
        <w:rPr>
          <w:spacing w:val="10"/>
          <w:sz w:val="16"/>
        </w:rPr>
        <w:t xml:space="preserve"> </w:t>
      </w:r>
      <w:r>
        <w:rPr>
          <w:sz w:val="16"/>
        </w:rPr>
        <w:t>State</w:t>
      </w:r>
      <w:r>
        <w:rPr>
          <w:spacing w:val="12"/>
          <w:sz w:val="16"/>
        </w:rPr>
        <w:t xml:space="preserve"> </w:t>
      </w:r>
      <w:r>
        <w:rPr>
          <w:sz w:val="16"/>
        </w:rPr>
        <w:t>Resources</w:t>
      </w:r>
      <w:r>
        <w:rPr>
          <w:spacing w:val="13"/>
          <w:sz w:val="16"/>
        </w:rPr>
        <w:t xml:space="preserve"> </w:t>
      </w:r>
      <w:r>
        <w:rPr>
          <w:sz w:val="16"/>
        </w:rPr>
        <w:t>Allocated</w:t>
      </w:r>
      <w:r>
        <w:rPr>
          <w:spacing w:val="11"/>
          <w:sz w:val="16"/>
        </w:rPr>
        <w:t xml:space="preserve"> </w:t>
      </w:r>
      <w:r>
        <w:rPr>
          <w:spacing w:val="-2"/>
          <w:sz w:val="16"/>
        </w:rPr>
        <w:t>(</w:t>
      </w:r>
      <w:r>
        <w:rPr>
          <w:spacing w:val="-2"/>
          <w:sz w:val="16"/>
        </w:rPr>
        <w:t>autocalculated</w:t>
      </w:r>
      <w:r>
        <w:rPr>
          <w:spacing w:val="-2"/>
          <w:sz w:val="16"/>
        </w:rPr>
        <w:t>)</w:t>
      </w:r>
    </w:p>
    <w:p w:rsidR="00AB69F9" w14:paraId="18C3C541" w14:textId="77777777">
      <w:pPr>
        <w:spacing w:before="44"/>
        <w:ind w:left="1125"/>
        <w:rPr>
          <w:sz w:val="12"/>
        </w:rPr>
      </w:pPr>
      <w:r>
        <w:br w:type="column"/>
      </w:r>
      <w:r>
        <w:rPr>
          <w:spacing w:val="-2"/>
          <w:sz w:val="12"/>
        </w:rPr>
        <w:t>C.4o.</w:t>
      </w:r>
    </w:p>
    <w:p w:rsidR="00AB69F9" w14:paraId="29730E61" w14:textId="77777777">
      <w:pPr>
        <w:pStyle w:val="BodyText"/>
        <w:spacing w:before="11"/>
        <w:rPr>
          <w:sz w:val="17"/>
        </w:rPr>
      </w:pPr>
    </w:p>
    <w:p w:rsidR="00AB69F9" w14:paraId="3DFB68D1" w14:textId="77777777">
      <w:pPr>
        <w:ind w:left="1130"/>
        <w:rPr>
          <w:sz w:val="16"/>
        </w:rPr>
      </w:pPr>
      <w:r>
        <w:rPr>
          <w:noProof/>
        </w:rPr>
        <mc:AlternateContent>
          <mc:Choice Requires="wpg">
            <w:drawing>
              <wp:anchor distT="0" distB="0" distL="0" distR="0" simplePos="0" relativeHeight="251682816" behindDoc="0" locked="0" layoutInCell="1" allowOverlap="1">
                <wp:simplePos x="0" y="0"/>
                <wp:positionH relativeFrom="page">
                  <wp:posOffset>5363845</wp:posOffset>
                </wp:positionH>
                <wp:positionV relativeFrom="paragraph">
                  <wp:posOffset>-2321</wp:posOffset>
                </wp:positionV>
                <wp:extent cx="927100" cy="276225"/>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927100" cy="276225"/>
                          <a:chOff x="0" y="0"/>
                          <a:chExt cx="927100" cy="276225"/>
                        </a:xfrm>
                      </wpg:grpSpPr>
                      <wps:wsp xmlns:wps="http://schemas.microsoft.com/office/word/2010/wordprocessingShape">
                        <wps:cNvPr id="40" name="Graphic 38"/>
                        <wps:cNvSpPr/>
                        <wps:spPr>
                          <a:xfrm>
                            <a:off x="9144" y="266700"/>
                            <a:ext cx="918210" cy="9525"/>
                          </a:xfrm>
                          <a:custGeom>
                            <a:avLst/>
                            <a:gdLst/>
                            <a:rect l="l" t="t" r="r" b="b"/>
                            <a:pathLst>
                              <a:path fill="norm" h="9525" w="918210" stroke="1">
                                <a:moveTo>
                                  <a:pt x="917752" y="0"/>
                                </a:moveTo>
                                <a:lnTo>
                                  <a:pt x="0" y="0"/>
                                </a:lnTo>
                                <a:lnTo>
                                  <a:pt x="0" y="9144"/>
                                </a:lnTo>
                                <a:lnTo>
                                  <a:pt x="917752" y="9144"/>
                                </a:lnTo>
                                <a:lnTo>
                                  <a:pt x="91775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1" name="Graphic 39"/>
                        <wps:cNvSpPr/>
                        <wps:spPr>
                          <a:xfrm>
                            <a:off x="4572" y="4572"/>
                            <a:ext cx="919480" cy="129539"/>
                          </a:xfrm>
                          <a:custGeom>
                            <a:avLst/>
                            <a:gdLst/>
                            <a:rect l="l" t="t" r="r" b="b"/>
                            <a:pathLst>
                              <a:path fill="norm" h="129539" w="919480" stroke="1">
                                <a:moveTo>
                                  <a:pt x="919276" y="0"/>
                                </a:moveTo>
                                <a:lnTo>
                                  <a:pt x="0" y="0"/>
                                </a:lnTo>
                                <a:lnTo>
                                  <a:pt x="0" y="129539"/>
                                </a:lnTo>
                                <a:lnTo>
                                  <a:pt x="919276" y="129539"/>
                                </a:lnTo>
                                <a:lnTo>
                                  <a:pt x="919276" y="0"/>
                                </a:lnTo>
                                <a:close/>
                              </a:path>
                            </a:pathLst>
                          </a:custGeom>
                          <a:solidFill>
                            <a:srgbClr val="F1F1F1"/>
                          </a:solidFill>
                        </wps:spPr>
                        <wps:bodyPr wrap="square" lIns="0" tIns="0" rIns="0" bIns="0" rtlCol="0">
                          <a:prstTxWarp prst="textNoShape">
                            <a:avLst/>
                          </a:prstTxWarp>
                        </wps:bodyPr>
                      </wps:wsp>
                      <wps:wsp xmlns:wps="http://schemas.microsoft.com/office/word/2010/wordprocessingShape">
                        <wps:cNvPr id="42" name="Graphic 40"/>
                        <wps:cNvSpPr/>
                        <wps:spPr>
                          <a:xfrm>
                            <a:off x="917828" y="9144"/>
                            <a:ext cx="9525" cy="119380"/>
                          </a:xfrm>
                          <a:custGeom>
                            <a:avLst/>
                            <a:gdLst/>
                            <a:rect l="l" t="t" r="r" b="b"/>
                            <a:pathLst>
                              <a:path fill="norm" h="119380" w="9525" stroke="1">
                                <a:moveTo>
                                  <a:pt x="9144" y="0"/>
                                </a:moveTo>
                                <a:lnTo>
                                  <a:pt x="0" y="0"/>
                                </a:lnTo>
                                <a:lnTo>
                                  <a:pt x="0" y="118872"/>
                                </a:lnTo>
                                <a:lnTo>
                                  <a:pt x="9144" y="118872"/>
                                </a:lnTo>
                                <a:lnTo>
                                  <a:pt x="9144" y="0"/>
                                </a:lnTo>
                                <a:close/>
                              </a:path>
                            </a:pathLst>
                          </a:custGeom>
                          <a:solidFill>
                            <a:srgbClr val="7E7E7E"/>
                          </a:solidFill>
                        </wps:spPr>
                        <wps:bodyPr wrap="square" lIns="0" tIns="0" rIns="0" bIns="0" rtlCol="0">
                          <a:prstTxWarp prst="textNoShape">
                            <a:avLst/>
                          </a:prstTxWarp>
                        </wps:bodyPr>
                      </wps:wsp>
                      <wps:wsp xmlns:wps="http://schemas.microsoft.com/office/word/2010/wordprocessingShape">
                        <wps:cNvPr id="43" name="Graphic 41"/>
                        <wps:cNvSpPr/>
                        <wps:spPr>
                          <a:xfrm>
                            <a:off x="9144" y="128015"/>
                            <a:ext cx="918210" cy="9525"/>
                          </a:xfrm>
                          <a:custGeom>
                            <a:avLst/>
                            <a:gdLst/>
                            <a:rect l="l" t="t" r="r" b="b"/>
                            <a:pathLst>
                              <a:path fill="norm" h="9525" w="918210" stroke="1">
                                <a:moveTo>
                                  <a:pt x="917752" y="0"/>
                                </a:moveTo>
                                <a:lnTo>
                                  <a:pt x="0" y="0"/>
                                </a:lnTo>
                                <a:lnTo>
                                  <a:pt x="0" y="9144"/>
                                </a:lnTo>
                                <a:lnTo>
                                  <a:pt x="917752" y="9144"/>
                                </a:lnTo>
                                <a:lnTo>
                                  <a:pt x="91775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4" name="Graphic 42"/>
                        <wps:cNvSpPr/>
                        <wps:spPr>
                          <a:xfrm>
                            <a:off x="9144" y="0"/>
                            <a:ext cx="918210" cy="9525"/>
                          </a:xfrm>
                          <a:custGeom>
                            <a:avLst/>
                            <a:gdLst/>
                            <a:rect l="l" t="t" r="r" b="b"/>
                            <a:pathLst>
                              <a:path fill="norm" h="9525" w="918210" stroke="1">
                                <a:moveTo>
                                  <a:pt x="917752" y="0"/>
                                </a:moveTo>
                                <a:lnTo>
                                  <a:pt x="0" y="0"/>
                                </a:lnTo>
                                <a:lnTo>
                                  <a:pt x="0" y="9144"/>
                                </a:lnTo>
                                <a:lnTo>
                                  <a:pt x="917752" y="9144"/>
                                </a:lnTo>
                                <a:lnTo>
                                  <a:pt x="917752" y="0"/>
                                </a:lnTo>
                                <a:close/>
                              </a:path>
                            </a:pathLst>
                          </a:custGeom>
                          <a:solidFill>
                            <a:srgbClr val="3E3E3E"/>
                          </a:solidFill>
                        </wps:spPr>
                        <wps:bodyPr wrap="square" lIns="0" tIns="0" rIns="0" bIns="0" rtlCol="0">
                          <a:prstTxWarp prst="textNoShape">
                            <a:avLst/>
                          </a:prstTxWarp>
                        </wps:bodyPr>
                      </wps:wsp>
                      <wps:wsp xmlns:wps="http://schemas.microsoft.com/office/word/2010/wordprocessingShape">
                        <wps:cNvPr id="45" name="Graphic 43"/>
                        <wps:cNvSpPr/>
                        <wps:spPr>
                          <a:xfrm>
                            <a:off x="917828" y="137160"/>
                            <a:ext cx="9525" cy="139065"/>
                          </a:xfrm>
                          <a:custGeom>
                            <a:avLst/>
                            <a:gdLst/>
                            <a:rect l="l" t="t" r="r" b="b"/>
                            <a:pathLst>
                              <a:path fill="norm" h="139065" w="9525" stroke="1">
                                <a:moveTo>
                                  <a:pt x="9144" y="0"/>
                                </a:moveTo>
                                <a:lnTo>
                                  <a:pt x="0" y="0"/>
                                </a:lnTo>
                                <a:lnTo>
                                  <a:pt x="0" y="138684"/>
                                </a:lnTo>
                                <a:lnTo>
                                  <a:pt x="9144" y="138684"/>
                                </a:lnTo>
                                <a:lnTo>
                                  <a:pt x="914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6" name="Graphic 44"/>
                        <wps:cNvSpPr/>
                        <wps:spPr>
                          <a:xfrm>
                            <a:off x="0" y="0"/>
                            <a:ext cx="9525" cy="128270"/>
                          </a:xfrm>
                          <a:custGeom>
                            <a:avLst/>
                            <a:gdLst/>
                            <a:rect l="l" t="t" r="r" b="b"/>
                            <a:pathLst>
                              <a:path fill="norm" h="128270" w="9525" stroke="1">
                                <a:moveTo>
                                  <a:pt x="9144" y="0"/>
                                </a:moveTo>
                                <a:lnTo>
                                  <a:pt x="0" y="0"/>
                                </a:lnTo>
                                <a:lnTo>
                                  <a:pt x="0" y="128015"/>
                                </a:lnTo>
                                <a:lnTo>
                                  <a:pt x="9144" y="128015"/>
                                </a:lnTo>
                                <a:lnTo>
                                  <a:pt x="9144" y="0"/>
                                </a:lnTo>
                                <a:close/>
                              </a:path>
                            </a:pathLst>
                          </a:custGeom>
                          <a:solidFill>
                            <a:srgbClr val="3E3E3E"/>
                          </a:solidFill>
                        </wps:spPr>
                        <wps:bodyPr wrap="square" lIns="0" tIns="0" rIns="0" bIns="0" rtlCol="0">
                          <a:prstTxWarp prst="textNoShape">
                            <a:avLst/>
                          </a:prstTxWarp>
                        </wps:bodyPr>
                      </wps:wsp>
                      <wps:wsp xmlns:wps="http://schemas.microsoft.com/office/word/2010/wordprocessingShape">
                        <wps:cNvPr id="47" name="Graphic 45"/>
                        <wps:cNvSpPr/>
                        <wps:spPr>
                          <a:xfrm>
                            <a:off x="0" y="128015"/>
                            <a:ext cx="9525" cy="147955"/>
                          </a:xfrm>
                          <a:custGeom>
                            <a:avLst/>
                            <a:gdLst/>
                            <a:rect l="l" t="t" r="r" b="b"/>
                            <a:pathLst>
                              <a:path fill="norm" h="147955" w="9525" stroke="1">
                                <a:moveTo>
                                  <a:pt x="9144" y="0"/>
                                </a:moveTo>
                                <a:lnTo>
                                  <a:pt x="0" y="0"/>
                                </a:lnTo>
                                <a:lnTo>
                                  <a:pt x="0" y="147827"/>
                                </a:lnTo>
                                <a:lnTo>
                                  <a:pt x="9144" y="147827"/>
                                </a:lnTo>
                                <a:lnTo>
                                  <a:pt x="914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8" name="Textbox 46"/>
                        <wps:cNvSpPr txBox="1"/>
                        <wps:spPr>
                          <a:xfrm>
                            <a:off x="837057" y="20193"/>
                            <a:ext cx="45085" cy="105410"/>
                          </a:xfrm>
                          <a:prstGeom prst="rect">
                            <a:avLst/>
                          </a:prstGeom>
                        </wps:spPr>
                        <wps:txbx>
                          <w:txbxContent>
                            <w:p w:rsidR="00AB69F9" w14:textId="77777777">
                              <w:pPr>
                                <w:spacing w:line="166" w:lineRule="exact"/>
                                <w:rPr>
                                  <w:b/>
                                  <w:sz w:val="16"/>
                                </w:rPr>
                              </w:pPr>
                              <w:r>
                                <w:rPr>
                                  <w:b/>
                                  <w:w w:val="103"/>
                                  <w:sz w:val="16"/>
                                </w:rPr>
                                <w:t>-</w:t>
                              </w:r>
                            </w:p>
                          </w:txbxContent>
                        </wps:txbx>
                        <wps:bodyPr wrap="square" lIns="0" tIns="0" rIns="0" bIns="0" rtlCol="0"/>
                      </wps:wsp>
                      <wps:wsp xmlns:wps="http://schemas.microsoft.com/office/word/2010/wordprocessingShape">
                        <wps:cNvPr id="49" name="Textbox 47"/>
                        <wps:cNvSpPr txBox="1"/>
                        <wps:spPr>
                          <a:xfrm>
                            <a:off x="58293" y="20193"/>
                            <a:ext cx="66040" cy="105410"/>
                          </a:xfrm>
                          <a:prstGeom prst="rect">
                            <a:avLst/>
                          </a:prstGeom>
                        </wps:spPr>
                        <wps:txbx>
                          <w:txbxContent>
                            <w:p w:rsidR="00AB69F9" w14:textId="77777777">
                              <w:pPr>
                                <w:spacing w:line="166" w:lineRule="exact"/>
                                <w:rPr>
                                  <w:b/>
                                  <w:sz w:val="16"/>
                                </w:rPr>
                              </w:pPr>
                              <w:r>
                                <w:rPr>
                                  <w:b/>
                                  <w:w w:val="103"/>
                                  <w:sz w:val="16"/>
                                </w:rPr>
                                <w:t>$</w:t>
                              </w:r>
                            </w:p>
                          </w:txbxContent>
                        </wps:txbx>
                        <wps:bodyPr wrap="square" lIns="0" tIns="0" rIns="0" bIns="0" rtlCol="0"/>
                      </wps:wsp>
                    </wpg:wgp>
                  </a:graphicData>
                </a:graphic>
              </wp:anchor>
            </w:drawing>
          </mc:Choice>
          <mc:Fallback>
            <w:pict>
              <v:group id="Group 37" o:spid="_x0000_s1053" style="width:73pt;height:21.75pt;margin-top:-0.2pt;margin-left:422.35pt;mso-position-horizontal-relative:page;mso-wrap-distance-left:0;mso-wrap-distance-right:0;position:absolute;z-index:251683840" coordsize="9271,2762">
                <v:shape id="Graphic 38" o:spid="_x0000_s1054" style="width:9182;height:95;left:91;mso-wrap-style:square;position:absolute;top:2667;visibility:visible;v-text-anchor:top" coordsize="918210,9525" path="m917752,l,,,9144l917752,9144l917752,xe" fillcolor="black" stroked="f">
                  <v:path arrowok="t"/>
                </v:shape>
                <v:shape id="Graphic 39" o:spid="_x0000_s1055" style="width:9195;height:1296;left:45;mso-wrap-style:square;position:absolute;top:45;visibility:visible;v-text-anchor:top" coordsize="919480,129539" path="m919276,l,,,129539l919276,129539l919276,xe" fillcolor="#f1f1f1" stroked="f">
                  <v:path arrowok="t"/>
                </v:shape>
                <v:shape id="Graphic 40" o:spid="_x0000_s1056" style="width:95;height:1194;left:9178;mso-wrap-style:square;position:absolute;top:91;visibility:visible;v-text-anchor:top" coordsize="9525,119380" path="m9144,l,,,118872l9144,118872l9144,xe" fillcolor="#7e7e7e" stroked="f">
                  <v:path arrowok="t"/>
                </v:shape>
                <v:shape id="Graphic 41" o:spid="_x0000_s1057" style="width:9182;height:95;left:91;mso-wrap-style:square;position:absolute;top:1280;visibility:visible;v-text-anchor:top" coordsize="918210,9525" path="m917752,l,,,9144l917752,9144l917752,xe" fillcolor="black" stroked="f">
                  <v:path arrowok="t"/>
                </v:shape>
                <v:shape id="Graphic 42" o:spid="_x0000_s1058" style="width:9182;height:95;left:91;mso-wrap-style:square;position:absolute;visibility:visible;v-text-anchor:top" coordsize="918210,9525" path="m917752,l,,,9144l917752,9144l917752,xe" fillcolor="#3e3e3e" stroked="f">
                  <v:path arrowok="t"/>
                </v:shape>
                <v:shape id="Graphic 43" o:spid="_x0000_s1059" style="width:95;height:1391;left:9178;mso-wrap-style:square;position:absolute;top:1371;visibility:visible;v-text-anchor:top" coordsize="9525,139065" path="m9144,l,,,138684l9144,138684l9144,xe" fillcolor="black" stroked="f">
                  <v:path arrowok="t"/>
                </v:shape>
                <v:shape id="Graphic 44" o:spid="_x0000_s1060" style="width:95;height:1282;mso-wrap-style:square;position:absolute;visibility:visible;v-text-anchor:top" coordsize="9525,128270" path="m9144,l,,,128015l9144,128015l9144,xe" fillcolor="#3e3e3e" stroked="f">
                  <v:path arrowok="t"/>
                </v:shape>
                <v:shape id="Graphic 45" o:spid="_x0000_s1061" style="width:95;height:1479;mso-wrap-style:square;position:absolute;top:1280;visibility:visible;v-text-anchor:top" coordsize="9525,147955" path="m9144,l,,,147827l9144,147827l9144,xe" fillcolor="black" stroked="f">
                  <v:path arrowok="t"/>
                </v:shape>
                <v:shape id="Textbox 46" o:spid="_x0000_s1062" type="#_x0000_t202" style="width:451;height:1055;left:8370;mso-wrap-style:square;position:absolute;top:201;visibility:visible;v-text-anchor:top" filled="f" stroked="f">
                  <v:textbox inset="0,0,0,0">
                    <w:txbxContent>
                      <w:p w:rsidR="00AB69F9" w14:paraId="09A12D3A" w14:textId="77777777">
                        <w:pPr>
                          <w:spacing w:line="166" w:lineRule="exact"/>
                          <w:rPr>
                            <w:b/>
                            <w:sz w:val="16"/>
                          </w:rPr>
                        </w:pPr>
                        <w:r>
                          <w:rPr>
                            <w:b/>
                            <w:w w:val="103"/>
                            <w:sz w:val="16"/>
                          </w:rPr>
                          <w:t>-</w:t>
                        </w:r>
                      </w:p>
                    </w:txbxContent>
                  </v:textbox>
                </v:shape>
                <v:shape id="Textbox 47" o:spid="_x0000_s1063" type="#_x0000_t202" style="width:661;height:1055;left:582;mso-wrap-style:square;position:absolute;top:201;visibility:visible;v-text-anchor:top" filled="f" stroked="f">
                  <v:textbox inset="0,0,0,0">
                    <w:txbxContent>
                      <w:p w:rsidR="00AB69F9" w14:paraId="3D905789" w14:textId="77777777">
                        <w:pPr>
                          <w:spacing w:line="166" w:lineRule="exact"/>
                          <w:rPr>
                            <w:b/>
                            <w:sz w:val="16"/>
                          </w:rPr>
                        </w:pPr>
                        <w:r>
                          <w:rPr>
                            <w:b/>
                            <w:w w:val="103"/>
                            <w:sz w:val="16"/>
                          </w:rPr>
                          <w:t>$</w:t>
                        </w:r>
                      </w:p>
                    </w:txbxContent>
                  </v:textbox>
                </v:shape>
              </v:group>
            </w:pict>
          </mc:Fallback>
        </mc:AlternateContent>
      </w:r>
      <w:r>
        <w:rPr>
          <w:noProof/>
        </w:rPr>
        <mc:AlternateContent>
          <mc:Choice Requires="wps">
            <w:drawing>
              <wp:anchor distT="0" distB="0" distL="0" distR="0" simplePos="0" relativeHeight="251691008" behindDoc="0" locked="0" layoutInCell="1" allowOverlap="1">
                <wp:simplePos x="0" y="0"/>
                <wp:positionH relativeFrom="page">
                  <wp:posOffset>5325745</wp:posOffset>
                </wp:positionH>
                <wp:positionV relativeFrom="paragraph">
                  <wp:posOffset>-1605950</wp:posOffset>
                </wp:positionV>
                <wp:extent cx="1003300" cy="1483359"/>
                <wp:effectExtent l="0" t="0" r="0" b="0"/>
                <wp:wrapNone/>
                <wp:docPr id="3"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48335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9"/>
                              <w:gridCol w:w="707"/>
                            </w:tblGrid>
                            <w:tr w14:paraId="65F386D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094FF649"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586139CC"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20B95FA1"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5F3C54C0"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26493D7C"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4266C8EF"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7000E5B9"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76652F72"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22C8B004"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6249814A" w14:textId="77777777">
                              <w:tblPrEx>
                                <w:tblW w:w="0" w:type="auto"/>
                                <w:tblInd w:w="67" w:type="dxa"/>
                                <w:tblLayout w:type="fixed"/>
                                <w:tblCellMar>
                                  <w:left w:w="0" w:type="dxa"/>
                                  <w:right w:w="0" w:type="dxa"/>
                                </w:tblCellMar>
                                <w:tblLook w:val="01E0"/>
                              </w:tblPrEx>
                              <w:trPr>
                                <w:trHeight w:val="196"/>
                              </w:trPr>
                              <w:tc>
                                <w:tcPr>
                                  <w:tcW w:w="739" w:type="dxa"/>
                                  <w:tcBorders>
                                    <w:left w:val="single" w:sz="6" w:space="0" w:color="3E3E3E"/>
                                    <w:bottom w:val="single" w:sz="6" w:space="0" w:color="3E3E3E"/>
                                    <w:right w:val="nil"/>
                                  </w:tcBorders>
                                  <w:shd w:val="clear" w:color="auto" w:fill="BEBEBE"/>
                                </w:tcPr>
                                <w:p w:rsidR="00AB69F9" w14:textId="77777777">
                                  <w:pPr>
                                    <w:pStyle w:val="TableParagraph"/>
                                    <w:spacing w:before="8" w:line="168" w:lineRule="exact"/>
                                    <w:ind w:left="77"/>
                                    <w:rPr>
                                      <w:b/>
                                      <w:sz w:val="15"/>
                                    </w:rPr>
                                  </w:pPr>
                                  <w:r>
                                    <w:rPr>
                                      <w:b/>
                                      <w:sz w:val="15"/>
                                    </w:rPr>
                                    <w:t>$</w:t>
                                  </w:r>
                                </w:p>
                              </w:tc>
                              <w:tc>
                                <w:tcPr>
                                  <w:tcW w:w="707" w:type="dxa"/>
                                  <w:tcBorders>
                                    <w:left w:val="nil"/>
                                    <w:bottom w:val="single" w:sz="6" w:space="0" w:color="3E3E3E"/>
                                    <w:right w:val="single" w:sz="6" w:space="0" w:color="3E3E3E"/>
                                  </w:tcBorders>
                                  <w:shd w:val="clear" w:color="auto" w:fill="BEBEBE"/>
                                </w:tcPr>
                                <w:p w:rsidR="00AB69F9" w14:textId="77777777">
                                  <w:pPr>
                                    <w:pStyle w:val="TableParagraph"/>
                                    <w:spacing w:before="8" w:line="168" w:lineRule="exact"/>
                                    <w:ind w:right="60"/>
                                    <w:jc w:val="right"/>
                                    <w:rPr>
                                      <w:b/>
                                      <w:sz w:val="15"/>
                                    </w:rPr>
                                  </w:pPr>
                                  <w:r>
                                    <w:rPr>
                                      <w:b/>
                                      <w:sz w:val="15"/>
                                    </w:rPr>
                                    <w:t>-</w:t>
                                  </w:r>
                                </w:p>
                              </w:tc>
                            </w:tr>
                          </w:tbl>
                          <w:p w:rsidR="00AB69F9" w14:textId="77777777">
                            <w:pPr>
                              <w:pStyle w:val="BodyText"/>
                            </w:pPr>
                          </w:p>
                        </w:txbxContent>
                      </wps:txbx>
                      <wps:bodyPr wrap="square" lIns="0" tIns="0" rIns="0" bIns="0" rtlCol="0"/>
                    </wps:wsp>
                  </a:graphicData>
                </a:graphic>
              </wp:anchor>
            </w:drawing>
          </mc:Choice>
          <mc:Fallback>
            <w:pict>
              <v:shape id="Textbox 48" o:spid="_x0000_s1064" type="#_x0000_t202" style="width:79pt;height:116.8pt;margin-top:-126.45pt;margin-left:419.35pt;mso-position-horizontal-relative:page;mso-wrap-distance-bottom:0;mso-wrap-distance-left:0;mso-wrap-distance-right:0;mso-wrap-distance-top:0;mso-wrap-style:square;position:absolute;visibility:visible;v-text-anchor:top;z-index:25169203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9"/>
                        <w:gridCol w:w="707"/>
                      </w:tblGrid>
                      <w:tr w14:paraId="65F386D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1446" w:type="dxa"/>
                            <w:gridSpan w:val="2"/>
                          </w:tcPr>
                          <w:p w:rsidR="00AB69F9" w14:paraId="3A944A4F" w14:textId="77777777">
                            <w:pPr>
                              <w:pStyle w:val="TableParagraph"/>
                              <w:rPr>
                                <w:rFonts w:ascii="Times New Roman"/>
                                <w:sz w:val="12"/>
                              </w:rPr>
                            </w:pPr>
                          </w:p>
                        </w:tc>
                      </w:tr>
                      <w:tr w14:paraId="094FF649"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4A891DFB" w14:textId="77777777">
                            <w:pPr>
                              <w:pStyle w:val="TableParagraph"/>
                              <w:rPr>
                                <w:rFonts w:ascii="Times New Roman"/>
                                <w:sz w:val="12"/>
                              </w:rPr>
                            </w:pPr>
                          </w:p>
                        </w:tc>
                      </w:tr>
                      <w:tr w14:paraId="586139CC"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5BA808AA" w14:textId="77777777">
                            <w:pPr>
                              <w:pStyle w:val="TableParagraph"/>
                              <w:rPr>
                                <w:rFonts w:ascii="Times New Roman"/>
                                <w:sz w:val="12"/>
                              </w:rPr>
                            </w:pPr>
                          </w:p>
                        </w:tc>
                      </w:tr>
                      <w:tr w14:paraId="20B95FA1"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24F3315C" w14:textId="77777777">
                            <w:pPr>
                              <w:pStyle w:val="TableParagraph"/>
                              <w:rPr>
                                <w:rFonts w:ascii="Times New Roman"/>
                                <w:sz w:val="12"/>
                              </w:rPr>
                            </w:pPr>
                          </w:p>
                        </w:tc>
                      </w:tr>
                      <w:tr w14:paraId="5F3C54C0"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029668BA" w14:textId="77777777">
                            <w:pPr>
                              <w:pStyle w:val="TableParagraph"/>
                              <w:rPr>
                                <w:rFonts w:ascii="Times New Roman"/>
                                <w:sz w:val="12"/>
                              </w:rPr>
                            </w:pPr>
                          </w:p>
                        </w:tc>
                      </w:tr>
                      <w:tr w14:paraId="26493D7C"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288C37E6" w14:textId="77777777">
                            <w:pPr>
                              <w:pStyle w:val="TableParagraph"/>
                              <w:rPr>
                                <w:rFonts w:ascii="Times New Roman"/>
                                <w:sz w:val="12"/>
                              </w:rPr>
                            </w:pPr>
                          </w:p>
                        </w:tc>
                      </w:tr>
                      <w:tr w14:paraId="4266C8EF"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62C88A19" w14:textId="77777777">
                            <w:pPr>
                              <w:pStyle w:val="TableParagraph"/>
                              <w:rPr>
                                <w:rFonts w:ascii="Times New Roman"/>
                                <w:sz w:val="12"/>
                              </w:rPr>
                            </w:pPr>
                          </w:p>
                        </w:tc>
                      </w:tr>
                      <w:tr w14:paraId="7000E5B9"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7C374938" w14:textId="77777777">
                            <w:pPr>
                              <w:pStyle w:val="TableParagraph"/>
                              <w:rPr>
                                <w:rFonts w:ascii="Times New Roman"/>
                                <w:sz w:val="12"/>
                              </w:rPr>
                            </w:pPr>
                          </w:p>
                        </w:tc>
                      </w:tr>
                      <w:tr w14:paraId="76652F72"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6D79D820" w14:textId="77777777">
                            <w:pPr>
                              <w:pStyle w:val="TableParagraph"/>
                              <w:rPr>
                                <w:rFonts w:ascii="Times New Roman"/>
                                <w:sz w:val="12"/>
                              </w:rPr>
                            </w:pPr>
                          </w:p>
                        </w:tc>
                      </w:tr>
                      <w:tr w14:paraId="22C8B004"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22DA10F1" w14:textId="77777777">
                            <w:pPr>
                              <w:pStyle w:val="TableParagraph"/>
                              <w:rPr>
                                <w:rFonts w:ascii="Times New Roman"/>
                                <w:sz w:val="12"/>
                              </w:rPr>
                            </w:pPr>
                          </w:p>
                        </w:tc>
                      </w:tr>
                      <w:tr w14:paraId="6249814A" w14:textId="77777777">
                        <w:tblPrEx>
                          <w:tblW w:w="0" w:type="auto"/>
                          <w:tblInd w:w="67" w:type="dxa"/>
                          <w:tblLayout w:type="fixed"/>
                          <w:tblCellMar>
                            <w:left w:w="0" w:type="dxa"/>
                            <w:right w:w="0" w:type="dxa"/>
                          </w:tblCellMar>
                          <w:tblLook w:val="01E0"/>
                        </w:tblPrEx>
                        <w:trPr>
                          <w:trHeight w:val="196"/>
                        </w:trPr>
                        <w:tc>
                          <w:tcPr>
                            <w:tcW w:w="739" w:type="dxa"/>
                            <w:tcBorders>
                              <w:left w:val="single" w:sz="6" w:space="0" w:color="3E3E3E"/>
                              <w:bottom w:val="single" w:sz="6" w:space="0" w:color="3E3E3E"/>
                              <w:right w:val="nil"/>
                            </w:tcBorders>
                            <w:shd w:val="clear" w:color="auto" w:fill="BEBEBE"/>
                          </w:tcPr>
                          <w:p w:rsidR="00AB69F9" w14:paraId="0815415A" w14:textId="77777777">
                            <w:pPr>
                              <w:pStyle w:val="TableParagraph"/>
                              <w:spacing w:before="8" w:line="168" w:lineRule="exact"/>
                              <w:ind w:left="77"/>
                              <w:rPr>
                                <w:b/>
                                <w:sz w:val="15"/>
                              </w:rPr>
                            </w:pPr>
                            <w:r>
                              <w:rPr>
                                <w:b/>
                                <w:sz w:val="15"/>
                              </w:rPr>
                              <w:t>$</w:t>
                            </w:r>
                          </w:p>
                        </w:tc>
                        <w:tc>
                          <w:tcPr>
                            <w:tcW w:w="707" w:type="dxa"/>
                            <w:tcBorders>
                              <w:left w:val="nil"/>
                              <w:bottom w:val="single" w:sz="6" w:space="0" w:color="3E3E3E"/>
                              <w:right w:val="single" w:sz="6" w:space="0" w:color="3E3E3E"/>
                            </w:tcBorders>
                            <w:shd w:val="clear" w:color="auto" w:fill="BEBEBE"/>
                          </w:tcPr>
                          <w:p w:rsidR="00AB69F9" w14:paraId="3278E081" w14:textId="77777777">
                            <w:pPr>
                              <w:pStyle w:val="TableParagraph"/>
                              <w:spacing w:before="8" w:line="168" w:lineRule="exact"/>
                              <w:ind w:right="60"/>
                              <w:jc w:val="right"/>
                              <w:rPr>
                                <w:b/>
                                <w:sz w:val="15"/>
                              </w:rPr>
                            </w:pPr>
                            <w:r>
                              <w:rPr>
                                <w:b/>
                                <w:sz w:val="15"/>
                              </w:rPr>
                              <w:t>-</w:t>
                            </w:r>
                          </w:p>
                        </w:tc>
                      </w:tr>
                    </w:tbl>
                    <w:p w:rsidR="00AB69F9" w14:paraId="38F1D836" w14:textId="77777777">
                      <w:pPr>
                        <w:pStyle w:val="BodyText"/>
                      </w:pPr>
                    </w:p>
                  </w:txbxContent>
                </v:textbox>
              </v:shape>
            </w:pict>
          </mc:Fallback>
        </mc:AlternateContent>
      </w:r>
      <w:bookmarkStart w:id="219" w:name="C.4p._"/>
      <w:bookmarkEnd w:id="219"/>
      <w:r>
        <w:rPr>
          <w:spacing w:val="-2"/>
          <w:w w:val="105"/>
          <w:sz w:val="16"/>
        </w:rPr>
        <w:t>C.4p.</w:t>
      </w:r>
    </w:p>
    <w:p w:rsidR="00AB69F9" w14:paraId="70F10200" w14:textId="77777777">
      <w:pPr>
        <w:rPr>
          <w:sz w:val="16"/>
        </w:rPr>
        <w:sectPr>
          <w:type w:val="continuous"/>
          <w:pgSz w:w="12240" w:h="15840"/>
          <w:pgMar w:top="820" w:right="320" w:bottom="280" w:left="660" w:header="1454" w:footer="437" w:gutter="0"/>
          <w:cols w:num="2" w:space="720" w:equalWidth="0">
            <w:col w:w="4843" w:space="1154"/>
            <w:col w:w="5263"/>
          </w:cols>
        </w:sectPr>
      </w:pPr>
    </w:p>
    <w:p w:rsidR="00AB69F9" w14:paraId="68E69F4D" w14:textId="77777777">
      <w:pPr>
        <w:spacing w:before="25"/>
        <w:ind w:left="1123"/>
        <w:rPr>
          <w:sz w:val="12"/>
        </w:rPr>
      </w:pPr>
      <w:bookmarkStart w:id="220" w:name="C.4q._If_any_of_these_resources_were_als"/>
      <w:bookmarkEnd w:id="220"/>
      <w:r>
        <w:rPr>
          <w:b/>
          <w:w w:val="105"/>
          <w:sz w:val="15"/>
        </w:rPr>
        <w:t>C.4q.</w:t>
      </w:r>
      <w:r>
        <w:rPr>
          <w:b/>
          <w:spacing w:val="-3"/>
          <w:w w:val="105"/>
          <w:sz w:val="15"/>
        </w:rPr>
        <w:t xml:space="preserve"> </w:t>
      </w:r>
      <w:r>
        <w:rPr>
          <w:i/>
          <w:w w:val="105"/>
          <w:sz w:val="16"/>
        </w:rPr>
        <w:t>If</w:t>
      </w:r>
      <w:r>
        <w:rPr>
          <w:i/>
          <w:spacing w:val="-9"/>
          <w:w w:val="105"/>
          <w:sz w:val="16"/>
        </w:rPr>
        <w:t xml:space="preserve"> </w:t>
      </w:r>
      <w:r>
        <w:rPr>
          <w:i/>
          <w:w w:val="105"/>
          <w:sz w:val="16"/>
        </w:rPr>
        <w:t>any</w:t>
      </w:r>
      <w:r>
        <w:rPr>
          <w:i/>
          <w:spacing w:val="-9"/>
          <w:w w:val="105"/>
          <w:sz w:val="16"/>
        </w:rPr>
        <w:t xml:space="preserve"> </w:t>
      </w:r>
      <w:r>
        <w:rPr>
          <w:i/>
          <w:w w:val="105"/>
          <w:sz w:val="16"/>
        </w:rPr>
        <w:t>of</w:t>
      </w:r>
      <w:r>
        <w:rPr>
          <w:i/>
          <w:spacing w:val="-10"/>
          <w:w w:val="105"/>
          <w:sz w:val="16"/>
        </w:rPr>
        <w:t xml:space="preserve"> </w:t>
      </w:r>
      <w:r>
        <w:rPr>
          <w:i/>
          <w:w w:val="105"/>
          <w:sz w:val="16"/>
        </w:rPr>
        <w:t>these</w:t>
      </w:r>
      <w:r>
        <w:rPr>
          <w:i/>
          <w:spacing w:val="-9"/>
          <w:w w:val="105"/>
          <w:sz w:val="16"/>
        </w:rPr>
        <w:t xml:space="preserve"> </w:t>
      </w:r>
      <w:r>
        <w:rPr>
          <w:i/>
          <w:w w:val="105"/>
          <w:sz w:val="16"/>
        </w:rPr>
        <w:t>resources</w:t>
      </w:r>
      <w:r>
        <w:rPr>
          <w:i/>
          <w:spacing w:val="-10"/>
          <w:w w:val="105"/>
          <w:sz w:val="16"/>
        </w:rPr>
        <w:t xml:space="preserve"> </w:t>
      </w:r>
      <w:r>
        <w:rPr>
          <w:i/>
          <w:w w:val="105"/>
          <w:sz w:val="16"/>
        </w:rPr>
        <w:t>were</w:t>
      </w:r>
      <w:r>
        <w:rPr>
          <w:i/>
          <w:spacing w:val="-9"/>
          <w:w w:val="105"/>
          <w:sz w:val="16"/>
        </w:rPr>
        <w:t xml:space="preserve"> </w:t>
      </w:r>
      <w:r>
        <w:rPr>
          <w:i/>
          <w:w w:val="105"/>
          <w:sz w:val="16"/>
        </w:rPr>
        <w:t>also</w:t>
      </w:r>
      <w:r>
        <w:rPr>
          <w:i/>
          <w:spacing w:val="-10"/>
          <w:w w:val="105"/>
          <w:sz w:val="16"/>
        </w:rPr>
        <w:t xml:space="preserve"> </w:t>
      </w:r>
      <w:r>
        <w:rPr>
          <w:i/>
          <w:w w:val="105"/>
          <w:sz w:val="16"/>
        </w:rPr>
        <w:t>reported</w:t>
      </w:r>
      <w:r>
        <w:rPr>
          <w:i/>
          <w:spacing w:val="-9"/>
          <w:w w:val="105"/>
          <w:sz w:val="16"/>
        </w:rPr>
        <w:t xml:space="preserve"> </w:t>
      </w:r>
      <w:r>
        <w:rPr>
          <w:i/>
          <w:w w:val="105"/>
          <w:sz w:val="16"/>
        </w:rPr>
        <w:t>under</w:t>
      </w:r>
      <w:r>
        <w:rPr>
          <w:i/>
          <w:spacing w:val="-9"/>
          <w:w w:val="105"/>
          <w:sz w:val="16"/>
        </w:rPr>
        <w:t xml:space="preserve"> </w:t>
      </w:r>
      <w:r>
        <w:rPr>
          <w:i/>
          <w:w w:val="105"/>
          <w:sz w:val="16"/>
        </w:rPr>
        <w:t>Item</w:t>
      </w:r>
      <w:r>
        <w:rPr>
          <w:i/>
          <w:spacing w:val="-10"/>
          <w:w w:val="105"/>
          <w:sz w:val="16"/>
        </w:rPr>
        <w:t xml:space="preserve"> </w:t>
      </w:r>
      <w:r>
        <w:rPr>
          <w:i/>
          <w:w w:val="105"/>
          <w:sz w:val="16"/>
        </w:rPr>
        <w:t>C.3n.</w:t>
      </w:r>
      <w:r>
        <w:rPr>
          <w:i/>
          <w:spacing w:val="-9"/>
          <w:w w:val="105"/>
          <w:sz w:val="16"/>
        </w:rPr>
        <w:t xml:space="preserve"> </w:t>
      </w:r>
      <w:r>
        <w:rPr>
          <w:i/>
          <w:w w:val="105"/>
          <w:sz w:val="16"/>
        </w:rPr>
        <w:t>(Federal</w:t>
      </w:r>
      <w:r>
        <w:rPr>
          <w:i/>
          <w:spacing w:val="-10"/>
          <w:w w:val="105"/>
          <w:sz w:val="16"/>
        </w:rPr>
        <w:t xml:space="preserve"> </w:t>
      </w:r>
      <w:r>
        <w:rPr>
          <w:i/>
          <w:w w:val="105"/>
          <w:sz w:val="16"/>
        </w:rPr>
        <w:t>Resources),</w:t>
      </w:r>
      <w:r>
        <w:rPr>
          <w:i/>
          <w:spacing w:val="74"/>
          <w:w w:val="150"/>
          <w:sz w:val="16"/>
        </w:rPr>
        <w:t xml:space="preserve"> </w:t>
      </w:r>
      <w:r>
        <w:rPr>
          <w:spacing w:val="-2"/>
          <w:w w:val="105"/>
          <w:sz w:val="12"/>
        </w:rPr>
        <w:t>C.4q.</w:t>
      </w:r>
    </w:p>
    <w:p w:rsidR="00AB69F9" w14:paraId="727A3CFD" w14:textId="77777777">
      <w:pPr>
        <w:spacing w:before="24"/>
        <w:ind w:left="1492"/>
        <w:rPr>
          <w:i/>
          <w:sz w:val="16"/>
        </w:rPr>
      </w:pPr>
      <w:r>
        <w:rPr>
          <w:i/>
          <w:spacing w:val="-2"/>
          <w:w w:val="105"/>
          <w:sz w:val="16"/>
        </w:rPr>
        <w:t>please</w:t>
      </w:r>
      <w:r>
        <w:rPr>
          <w:i/>
          <w:w w:val="105"/>
          <w:sz w:val="16"/>
        </w:rPr>
        <w:t xml:space="preserve"> </w:t>
      </w:r>
      <w:r>
        <w:rPr>
          <w:i/>
          <w:spacing w:val="-2"/>
          <w:w w:val="105"/>
          <w:sz w:val="16"/>
        </w:rPr>
        <w:t>estimate</w:t>
      </w:r>
      <w:r>
        <w:rPr>
          <w:i/>
          <w:w w:val="105"/>
          <w:sz w:val="16"/>
        </w:rPr>
        <w:t xml:space="preserve"> </w:t>
      </w:r>
      <w:r>
        <w:rPr>
          <w:i/>
          <w:spacing w:val="-2"/>
          <w:w w:val="105"/>
          <w:sz w:val="16"/>
        </w:rPr>
        <w:t>the</w:t>
      </w:r>
      <w:r>
        <w:rPr>
          <w:i/>
          <w:w w:val="105"/>
          <w:sz w:val="16"/>
        </w:rPr>
        <w:t xml:space="preserve"> </w:t>
      </w:r>
      <w:r>
        <w:rPr>
          <w:i/>
          <w:spacing w:val="-2"/>
          <w:w w:val="105"/>
          <w:sz w:val="16"/>
        </w:rPr>
        <w:t>amount.</w:t>
      </w:r>
    </w:p>
    <w:p w:rsidR="00AB69F9" w14:paraId="5682A4F4" w14:textId="77777777">
      <w:pPr>
        <w:pStyle w:val="ListParagraph"/>
        <w:numPr>
          <w:ilvl w:val="1"/>
          <w:numId w:val="5"/>
        </w:numPr>
        <w:tabs>
          <w:tab w:val="left" w:pos="1389"/>
          <w:tab w:val="left" w:pos="9241"/>
        </w:tabs>
        <w:spacing w:before="4"/>
        <w:ind w:left="1389" w:hanging="295"/>
        <w:rPr>
          <w:b/>
          <w:sz w:val="16"/>
        </w:rPr>
      </w:pPr>
      <w:bookmarkStart w:id="221" w:name="C.5._Local_Resources_Allocated_"/>
      <w:bookmarkEnd w:id="221"/>
      <w:r>
        <w:rPr>
          <w:b/>
          <w:color w:val="000000"/>
          <w:sz w:val="16"/>
          <w:shd w:val="clear" w:color="auto" w:fill="D9D9D9"/>
        </w:rPr>
        <w:t>Local</w:t>
      </w:r>
      <w:r>
        <w:rPr>
          <w:b/>
          <w:color w:val="000000"/>
          <w:spacing w:val="15"/>
          <w:sz w:val="16"/>
          <w:shd w:val="clear" w:color="auto" w:fill="D9D9D9"/>
        </w:rPr>
        <w:t xml:space="preserve"> </w:t>
      </w:r>
      <w:r>
        <w:rPr>
          <w:b/>
          <w:color w:val="000000"/>
          <w:sz w:val="16"/>
          <w:shd w:val="clear" w:color="auto" w:fill="D9D9D9"/>
        </w:rPr>
        <w:t>Resources</w:t>
      </w:r>
      <w:r>
        <w:rPr>
          <w:b/>
          <w:color w:val="000000"/>
          <w:spacing w:val="16"/>
          <w:sz w:val="16"/>
          <w:shd w:val="clear" w:color="auto" w:fill="D9D9D9"/>
        </w:rPr>
        <w:t xml:space="preserve"> </w:t>
      </w:r>
      <w:r>
        <w:rPr>
          <w:b/>
          <w:color w:val="000000"/>
          <w:spacing w:val="-2"/>
          <w:sz w:val="16"/>
          <w:shd w:val="clear" w:color="auto" w:fill="D9D9D9"/>
        </w:rPr>
        <w:t>Allocated</w:t>
      </w:r>
      <w:r>
        <w:rPr>
          <w:b/>
          <w:color w:val="000000"/>
          <w:sz w:val="16"/>
          <w:shd w:val="clear" w:color="auto" w:fill="D9D9D9"/>
        </w:rPr>
        <w:tab/>
      </w:r>
    </w:p>
    <w:p w:rsidR="00AB69F9" w14:paraId="6CFF05F8" w14:textId="77777777">
      <w:pPr>
        <w:pStyle w:val="BodyText"/>
        <w:spacing w:before="4"/>
        <w:rPr>
          <w:b/>
          <w:sz w:val="4"/>
        </w:rPr>
      </w:pPr>
      <w:r>
        <w:rPr>
          <w:noProof/>
        </w:rPr>
        <mc:AlternateContent>
          <mc:Choice Requires="wps">
            <w:drawing>
              <wp:anchor distT="0" distB="0" distL="0" distR="0" simplePos="0" relativeHeight="251742208" behindDoc="1" locked="0" layoutInCell="1" allowOverlap="1">
                <wp:simplePos x="0" y="0"/>
                <wp:positionH relativeFrom="page">
                  <wp:posOffset>1342398</wp:posOffset>
                </wp:positionH>
                <wp:positionV relativeFrom="paragraph">
                  <wp:posOffset>90897</wp:posOffset>
                </wp:positionV>
                <wp:extent cx="3778885" cy="460375"/>
                <wp:effectExtent l="0" t="0" r="0" b="0"/>
                <wp:wrapTopAndBottom/>
                <wp:docPr id="5"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8885" cy="460375"/>
                        </a:xfrm>
                        <a:prstGeom prst="rect">
                          <a:avLst/>
                        </a:prstGeom>
                      </wps:spPr>
                      <wps:txbx>
                        <w:txbxContent>
                          <w:tbl>
                            <w:tblPr>
                              <w:tblW w:w="0" w:type="auto"/>
                              <w:tblInd w:w="7" w:type="dxa"/>
                              <w:tblLayout w:type="fixed"/>
                              <w:tblCellMar>
                                <w:left w:w="0" w:type="dxa"/>
                                <w:right w:w="0" w:type="dxa"/>
                              </w:tblCellMar>
                              <w:tblLook w:val="01E0"/>
                            </w:tblPr>
                            <w:tblGrid>
                              <w:gridCol w:w="692"/>
                              <w:gridCol w:w="4250"/>
                              <w:gridCol w:w="1007"/>
                            </w:tblGrid>
                            <w:tr w14:paraId="0CF5DC2E" w14:textId="77777777">
                              <w:tblPrEx>
                                <w:tblW w:w="0" w:type="auto"/>
                                <w:tblInd w:w="7" w:type="dxa"/>
                                <w:tblLayout w:type="fixed"/>
                                <w:tblCellMar>
                                  <w:left w:w="0" w:type="dxa"/>
                                  <w:right w:w="0" w:type="dxa"/>
                                </w:tblCellMar>
                                <w:tblLook w:val="01E0"/>
                              </w:tblPrEx>
                              <w:trPr>
                                <w:trHeight w:val="160"/>
                              </w:trPr>
                              <w:tc>
                                <w:tcPr>
                                  <w:tcW w:w="692" w:type="dxa"/>
                                </w:tcPr>
                                <w:p w:rsidR="00AB69F9" w14:textId="77777777">
                                  <w:pPr>
                                    <w:pStyle w:val="TableParagraph"/>
                                    <w:spacing w:line="122" w:lineRule="exact"/>
                                    <w:ind w:left="33"/>
                                    <w:rPr>
                                      <w:sz w:val="12"/>
                                    </w:rPr>
                                  </w:pPr>
                                  <w:bookmarkStart w:id="222" w:name="C.5a._Amount_of_unrestricted_funds_appro"/>
                                  <w:bookmarkEnd w:id="222"/>
                                  <w:r>
                                    <w:rPr>
                                      <w:spacing w:val="-2"/>
                                      <w:sz w:val="12"/>
                                    </w:rPr>
                                    <w:t>C.5a.</w:t>
                                  </w:r>
                                </w:p>
                              </w:tc>
                              <w:tc>
                                <w:tcPr>
                                  <w:tcW w:w="4250" w:type="dxa"/>
                                </w:tcPr>
                                <w:p w:rsidR="00AB69F9" w14:textId="77777777">
                                  <w:pPr>
                                    <w:pStyle w:val="TableParagraph"/>
                                    <w:spacing w:line="122" w:lineRule="exact"/>
                                    <w:ind w:left="410"/>
                                    <w:rPr>
                                      <w:sz w:val="12"/>
                                    </w:rPr>
                                  </w:pPr>
                                  <w:r>
                                    <w:rPr>
                                      <w:sz w:val="12"/>
                                    </w:rPr>
                                    <w:t>Amount</w:t>
                                  </w:r>
                                  <w:r>
                                    <w:rPr>
                                      <w:spacing w:val="-7"/>
                                      <w:sz w:val="12"/>
                                    </w:rPr>
                                    <w:t xml:space="preserve"> </w:t>
                                  </w:r>
                                  <w:r>
                                    <w:rPr>
                                      <w:sz w:val="12"/>
                                    </w:rPr>
                                    <w:t>of</w:t>
                                  </w:r>
                                  <w:r>
                                    <w:rPr>
                                      <w:spacing w:val="-7"/>
                                      <w:sz w:val="12"/>
                                    </w:rPr>
                                    <w:t xml:space="preserve"> </w:t>
                                  </w:r>
                                  <w:r>
                                    <w:rPr>
                                      <w:sz w:val="12"/>
                                    </w:rPr>
                                    <w:t>unrestricted</w:t>
                                  </w:r>
                                  <w:r>
                                    <w:rPr>
                                      <w:spacing w:val="-7"/>
                                      <w:sz w:val="12"/>
                                    </w:rPr>
                                    <w:t xml:space="preserve"> </w:t>
                                  </w:r>
                                  <w:r>
                                    <w:rPr>
                                      <w:sz w:val="12"/>
                                    </w:rPr>
                                    <w:t>funds</w:t>
                                  </w:r>
                                  <w:r>
                                    <w:rPr>
                                      <w:spacing w:val="-6"/>
                                      <w:sz w:val="12"/>
                                    </w:rPr>
                                    <w:t xml:space="preserve"> </w:t>
                                  </w:r>
                                  <w:r>
                                    <w:rPr>
                                      <w:sz w:val="12"/>
                                    </w:rPr>
                                    <w:t>appropriated</w:t>
                                  </w:r>
                                  <w:r>
                                    <w:rPr>
                                      <w:spacing w:val="-7"/>
                                      <w:sz w:val="12"/>
                                    </w:rPr>
                                    <w:t xml:space="preserve"> </w:t>
                                  </w:r>
                                  <w:r>
                                    <w:rPr>
                                      <w:sz w:val="12"/>
                                    </w:rPr>
                                    <w:t>by</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textId="77777777">
                                  <w:pPr>
                                    <w:pStyle w:val="TableParagraph"/>
                                    <w:spacing w:line="122" w:lineRule="exact"/>
                                    <w:ind w:right="35"/>
                                    <w:jc w:val="right"/>
                                    <w:rPr>
                                      <w:sz w:val="12"/>
                                    </w:rPr>
                                  </w:pPr>
                                  <w:bookmarkStart w:id="223" w:name="C.5a._C.5b._C.5c._C.5d._C.5e._C.5f._"/>
                                  <w:bookmarkEnd w:id="223"/>
                                  <w:r>
                                    <w:rPr>
                                      <w:spacing w:val="-2"/>
                                      <w:sz w:val="12"/>
                                    </w:rPr>
                                    <w:t>C.5a.</w:t>
                                  </w:r>
                                </w:p>
                              </w:tc>
                            </w:tr>
                            <w:tr w14:paraId="03D512FA" w14:textId="77777777">
                              <w:tblPrEx>
                                <w:tblW w:w="0" w:type="auto"/>
                                <w:tblInd w:w="7" w:type="dxa"/>
                                <w:tblLayout w:type="fixed"/>
                                <w:tblCellMar>
                                  <w:left w:w="0" w:type="dxa"/>
                                  <w:right w:w="0" w:type="dxa"/>
                                </w:tblCellMar>
                                <w:tblLook w:val="01E0"/>
                              </w:tblPrEx>
                              <w:trPr>
                                <w:trHeight w:val="201"/>
                              </w:trPr>
                              <w:tc>
                                <w:tcPr>
                                  <w:tcW w:w="692" w:type="dxa"/>
                                </w:tcPr>
                                <w:p w:rsidR="00AB69F9" w14:textId="77777777">
                                  <w:pPr>
                                    <w:pStyle w:val="TableParagraph"/>
                                    <w:spacing w:before="16"/>
                                    <w:ind w:left="33"/>
                                    <w:rPr>
                                      <w:sz w:val="12"/>
                                    </w:rPr>
                                  </w:pPr>
                                  <w:r>
                                    <w:rPr>
                                      <w:spacing w:val="-2"/>
                                      <w:sz w:val="12"/>
                                    </w:rPr>
                                    <w:t>C.5b.</w:t>
                                  </w:r>
                                </w:p>
                              </w:tc>
                              <w:tc>
                                <w:tcPr>
                                  <w:tcW w:w="4250" w:type="dxa"/>
                                </w:tcPr>
                                <w:p w:rsidR="00AB69F9" w14:textId="77777777">
                                  <w:pPr>
                                    <w:pStyle w:val="TableParagraph"/>
                                    <w:spacing w:before="16"/>
                                    <w:ind w:left="410"/>
                                    <w:rPr>
                                      <w:sz w:val="12"/>
                                    </w:rPr>
                                  </w:pPr>
                                  <w:r>
                                    <w:rPr>
                                      <w:sz w:val="12"/>
                                    </w:rPr>
                                    <w:t>Amount</w:t>
                                  </w:r>
                                  <w:r>
                                    <w:rPr>
                                      <w:spacing w:val="-7"/>
                                      <w:sz w:val="12"/>
                                    </w:rPr>
                                    <w:t xml:space="preserve"> </w:t>
                                  </w:r>
                                  <w:r>
                                    <w:rPr>
                                      <w:sz w:val="12"/>
                                    </w:rPr>
                                    <w:t>of</w:t>
                                  </w:r>
                                  <w:r>
                                    <w:rPr>
                                      <w:spacing w:val="-7"/>
                                      <w:sz w:val="12"/>
                                    </w:rPr>
                                    <w:t xml:space="preserve"> </w:t>
                                  </w:r>
                                  <w:r>
                                    <w:rPr>
                                      <w:sz w:val="12"/>
                                    </w:rPr>
                                    <w:t>restricted</w:t>
                                  </w:r>
                                  <w:r>
                                    <w:rPr>
                                      <w:spacing w:val="-6"/>
                                      <w:sz w:val="12"/>
                                    </w:rPr>
                                    <w:t xml:space="preserve"> </w:t>
                                  </w:r>
                                  <w:r>
                                    <w:rPr>
                                      <w:sz w:val="12"/>
                                    </w:rPr>
                                    <w:t>funds</w:t>
                                  </w:r>
                                  <w:r>
                                    <w:rPr>
                                      <w:spacing w:val="-6"/>
                                      <w:sz w:val="12"/>
                                    </w:rPr>
                                    <w:t xml:space="preserve"> </w:t>
                                  </w:r>
                                  <w:r>
                                    <w:rPr>
                                      <w:sz w:val="12"/>
                                    </w:rPr>
                                    <w:t>appropriated</w:t>
                                  </w:r>
                                  <w:r>
                                    <w:rPr>
                                      <w:spacing w:val="-6"/>
                                      <w:sz w:val="12"/>
                                    </w:rPr>
                                    <w:t xml:space="preserve"> </w:t>
                                  </w:r>
                                  <w:r>
                                    <w:rPr>
                                      <w:sz w:val="12"/>
                                    </w:rPr>
                                    <w:t>by</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textId="77777777">
                                  <w:pPr>
                                    <w:pStyle w:val="TableParagraph"/>
                                    <w:spacing w:before="16"/>
                                    <w:ind w:right="30"/>
                                    <w:jc w:val="right"/>
                                    <w:rPr>
                                      <w:sz w:val="12"/>
                                    </w:rPr>
                                  </w:pPr>
                                  <w:r>
                                    <w:rPr>
                                      <w:spacing w:val="-2"/>
                                      <w:sz w:val="12"/>
                                    </w:rPr>
                                    <w:t>C.5b.</w:t>
                                  </w:r>
                                </w:p>
                              </w:tc>
                            </w:tr>
                            <w:tr w14:paraId="7F7DF06B" w14:textId="77777777">
                              <w:tblPrEx>
                                <w:tblW w:w="0" w:type="auto"/>
                                <w:tblInd w:w="7" w:type="dxa"/>
                                <w:tblLayout w:type="fixed"/>
                                <w:tblCellMar>
                                  <w:left w:w="0" w:type="dxa"/>
                                  <w:right w:w="0" w:type="dxa"/>
                                </w:tblCellMar>
                                <w:tblLook w:val="01E0"/>
                              </w:tblPrEx>
                              <w:trPr>
                                <w:trHeight w:val="201"/>
                              </w:trPr>
                              <w:tc>
                                <w:tcPr>
                                  <w:tcW w:w="692" w:type="dxa"/>
                                </w:tcPr>
                                <w:p w:rsidR="00AB69F9" w14:textId="77777777">
                                  <w:pPr>
                                    <w:pStyle w:val="TableParagraph"/>
                                    <w:spacing w:before="16"/>
                                    <w:ind w:left="33"/>
                                    <w:rPr>
                                      <w:sz w:val="12"/>
                                    </w:rPr>
                                  </w:pPr>
                                  <w:r>
                                    <w:rPr>
                                      <w:spacing w:val="-2"/>
                                      <w:sz w:val="12"/>
                                    </w:rPr>
                                    <w:t>C.5c.</w:t>
                                  </w:r>
                                </w:p>
                              </w:tc>
                              <w:tc>
                                <w:tcPr>
                                  <w:tcW w:w="4250" w:type="dxa"/>
                                </w:tcPr>
                                <w:p w:rsidR="00AB69F9" w14:textId="77777777">
                                  <w:pPr>
                                    <w:pStyle w:val="TableParagraph"/>
                                    <w:spacing w:before="16"/>
                                    <w:ind w:left="410"/>
                                    <w:rPr>
                                      <w:sz w:val="12"/>
                                    </w:rPr>
                                  </w:pPr>
                                  <w:r>
                                    <w:rPr>
                                      <w:sz w:val="12"/>
                                    </w:rPr>
                                    <w:t>Value</w:t>
                                  </w:r>
                                  <w:r>
                                    <w:rPr>
                                      <w:spacing w:val="-7"/>
                                      <w:sz w:val="12"/>
                                    </w:rPr>
                                    <w:t xml:space="preserve"> </w:t>
                                  </w:r>
                                  <w:r>
                                    <w:rPr>
                                      <w:sz w:val="12"/>
                                    </w:rPr>
                                    <w:t>of</w:t>
                                  </w:r>
                                  <w:r>
                                    <w:rPr>
                                      <w:spacing w:val="-4"/>
                                      <w:sz w:val="12"/>
                                    </w:rPr>
                                    <w:t xml:space="preserve"> </w:t>
                                  </w:r>
                                  <w:r>
                                    <w:rPr>
                                      <w:sz w:val="12"/>
                                    </w:rPr>
                                    <w:t>Contract</w:t>
                                  </w:r>
                                  <w:r>
                                    <w:rPr>
                                      <w:spacing w:val="-4"/>
                                      <w:sz w:val="12"/>
                                    </w:rPr>
                                    <w:t xml:space="preserve"> </w:t>
                                  </w:r>
                                  <w:r>
                                    <w:rPr>
                                      <w:spacing w:val="-2"/>
                                      <w:sz w:val="12"/>
                                    </w:rPr>
                                    <w:t>Services</w:t>
                                  </w:r>
                                </w:p>
                              </w:tc>
                              <w:tc>
                                <w:tcPr>
                                  <w:tcW w:w="1007" w:type="dxa"/>
                                </w:tcPr>
                                <w:p w:rsidR="00AB69F9" w14:textId="77777777">
                                  <w:pPr>
                                    <w:pStyle w:val="TableParagraph"/>
                                    <w:spacing w:before="16"/>
                                    <w:ind w:right="42"/>
                                    <w:jc w:val="right"/>
                                    <w:rPr>
                                      <w:sz w:val="12"/>
                                    </w:rPr>
                                  </w:pPr>
                                  <w:r>
                                    <w:rPr>
                                      <w:spacing w:val="-2"/>
                                      <w:sz w:val="12"/>
                                    </w:rPr>
                                    <w:t>C.5c.</w:t>
                                  </w:r>
                                </w:p>
                              </w:tc>
                            </w:tr>
                            <w:tr w14:paraId="63DFB7FC" w14:textId="77777777">
                              <w:tblPrEx>
                                <w:tblW w:w="0" w:type="auto"/>
                                <w:tblInd w:w="7" w:type="dxa"/>
                                <w:tblLayout w:type="fixed"/>
                                <w:tblCellMar>
                                  <w:left w:w="0" w:type="dxa"/>
                                  <w:right w:w="0" w:type="dxa"/>
                                </w:tblCellMar>
                                <w:tblLook w:val="01E0"/>
                              </w:tblPrEx>
                              <w:trPr>
                                <w:trHeight w:val="160"/>
                              </w:trPr>
                              <w:tc>
                                <w:tcPr>
                                  <w:tcW w:w="692" w:type="dxa"/>
                                </w:tcPr>
                                <w:p w:rsidR="00AB69F9" w14:textId="77777777">
                                  <w:pPr>
                                    <w:pStyle w:val="TableParagraph"/>
                                    <w:spacing w:before="16" w:line="124" w:lineRule="exact"/>
                                    <w:ind w:left="33"/>
                                    <w:rPr>
                                      <w:sz w:val="12"/>
                                    </w:rPr>
                                  </w:pPr>
                                  <w:r>
                                    <w:rPr>
                                      <w:spacing w:val="-2"/>
                                      <w:sz w:val="12"/>
                                    </w:rPr>
                                    <w:t>C.5d.</w:t>
                                  </w:r>
                                </w:p>
                              </w:tc>
                              <w:tc>
                                <w:tcPr>
                                  <w:tcW w:w="4250" w:type="dxa"/>
                                </w:tcPr>
                                <w:p w:rsidR="00AB69F9" w14:textId="77777777">
                                  <w:pPr>
                                    <w:pStyle w:val="TableParagraph"/>
                                    <w:spacing w:before="16" w:line="124" w:lineRule="exact"/>
                                    <w:ind w:left="410"/>
                                    <w:rPr>
                                      <w:sz w:val="12"/>
                                    </w:rPr>
                                  </w:pPr>
                                  <w:r>
                                    <w:rPr>
                                      <w:sz w:val="12"/>
                                    </w:rPr>
                                    <w:t>Value</w:t>
                                  </w:r>
                                  <w:r>
                                    <w:rPr>
                                      <w:spacing w:val="-6"/>
                                      <w:sz w:val="12"/>
                                    </w:rPr>
                                    <w:t xml:space="preserve"> </w:t>
                                  </w:r>
                                  <w:r>
                                    <w:rPr>
                                      <w:sz w:val="12"/>
                                    </w:rPr>
                                    <w:t>of</w:t>
                                  </w:r>
                                  <w:r>
                                    <w:rPr>
                                      <w:spacing w:val="-7"/>
                                      <w:sz w:val="12"/>
                                    </w:rPr>
                                    <w:t xml:space="preserve"> </w:t>
                                  </w:r>
                                  <w:r>
                                    <w:rPr>
                                      <w:sz w:val="12"/>
                                    </w:rPr>
                                    <w:t>in-kind</w:t>
                                  </w:r>
                                  <w:r>
                                    <w:rPr>
                                      <w:spacing w:val="-7"/>
                                      <w:sz w:val="12"/>
                                    </w:rPr>
                                    <w:t xml:space="preserve"> </w:t>
                                  </w:r>
                                  <w:r>
                                    <w:rPr>
                                      <w:sz w:val="12"/>
                                    </w:rPr>
                                    <w:t>goods/services</w:t>
                                  </w:r>
                                  <w:r>
                                    <w:rPr>
                                      <w:spacing w:val="-4"/>
                                      <w:sz w:val="12"/>
                                    </w:rPr>
                                    <w:t xml:space="preserve"> </w:t>
                                  </w:r>
                                  <w:r>
                                    <w:rPr>
                                      <w:sz w:val="12"/>
                                    </w:rPr>
                                    <w:t>received</w:t>
                                  </w:r>
                                  <w:r>
                                    <w:rPr>
                                      <w:spacing w:val="-7"/>
                                      <w:sz w:val="12"/>
                                    </w:rPr>
                                    <w:t xml:space="preserve"> </w:t>
                                  </w:r>
                                  <w:r>
                                    <w:rPr>
                                      <w:sz w:val="12"/>
                                    </w:rPr>
                                    <w:t>from</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textId="77777777">
                                  <w:pPr>
                                    <w:pStyle w:val="TableParagraph"/>
                                    <w:spacing w:before="16" w:line="124" w:lineRule="exact"/>
                                    <w:ind w:right="30"/>
                                    <w:jc w:val="right"/>
                                    <w:rPr>
                                      <w:sz w:val="12"/>
                                    </w:rPr>
                                  </w:pPr>
                                  <w:r>
                                    <w:rPr>
                                      <w:spacing w:val="-2"/>
                                      <w:sz w:val="12"/>
                                    </w:rPr>
                                    <w:t>C.5d.</w:t>
                                  </w:r>
                                </w:p>
                              </w:tc>
                            </w:tr>
                          </w:tbl>
                          <w:p w:rsidR="00AB69F9" w14:textId="77777777">
                            <w:pPr>
                              <w:pStyle w:val="BodyText"/>
                            </w:pPr>
                          </w:p>
                        </w:txbxContent>
                      </wps:txbx>
                      <wps:bodyPr wrap="square" lIns="0" tIns="0" rIns="0" bIns="0" rtlCol="0"/>
                    </wps:wsp>
                  </a:graphicData>
                </a:graphic>
              </wp:anchor>
            </w:drawing>
          </mc:Choice>
          <mc:Fallback>
            <w:pict>
              <v:shape id="Textbox 49" o:spid="_x0000_s1065" type="#_x0000_t202" style="width:297.55pt;height:36.25pt;margin-top:7.15pt;margin-left:105.7pt;mso-position-horizontal-relative:page;mso-wrap-distance-bottom:0;mso-wrap-distance-left:0;mso-wrap-distance-right:0;mso-wrap-distance-top:0;mso-wrap-style:square;position:absolute;visibility:visible;v-text-anchor:top;z-index:-251573248" filled="f" stroked="f">
                <v:textbox inset="0,0,0,0">
                  <w:txbxContent>
                    <w:tbl>
                      <w:tblPr>
                        <w:tblW w:w="0" w:type="auto"/>
                        <w:tblInd w:w="7" w:type="dxa"/>
                        <w:tblLayout w:type="fixed"/>
                        <w:tblCellMar>
                          <w:left w:w="0" w:type="dxa"/>
                          <w:right w:w="0" w:type="dxa"/>
                        </w:tblCellMar>
                        <w:tblLook w:val="01E0"/>
                      </w:tblPr>
                      <w:tblGrid>
                        <w:gridCol w:w="692"/>
                        <w:gridCol w:w="4250"/>
                        <w:gridCol w:w="1007"/>
                      </w:tblGrid>
                      <w:tr w14:paraId="0CF5DC2E" w14:textId="77777777">
                        <w:tblPrEx>
                          <w:tblW w:w="0" w:type="auto"/>
                          <w:tblInd w:w="7" w:type="dxa"/>
                          <w:tblLayout w:type="fixed"/>
                          <w:tblCellMar>
                            <w:left w:w="0" w:type="dxa"/>
                            <w:right w:w="0" w:type="dxa"/>
                          </w:tblCellMar>
                          <w:tblLook w:val="01E0"/>
                        </w:tblPrEx>
                        <w:trPr>
                          <w:trHeight w:val="160"/>
                        </w:trPr>
                        <w:tc>
                          <w:tcPr>
                            <w:tcW w:w="692" w:type="dxa"/>
                          </w:tcPr>
                          <w:p w:rsidR="00AB69F9" w14:paraId="791990D1" w14:textId="77777777">
                            <w:pPr>
                              <w:pStyle w:val="TableParagraph"/>
                              <w:spacing w:line="122" w:lineRule="exact"/>
                              <w:ind w:left="33"/>
                              <w:rPr>
                                <w:sz w:val="12"/>
                              </w:rPr>
                            </w:pPr>
                            <w:bookmarkStart w:id="222" w:name="C.5a._Amount_of_unrestricted_funds_appro"/>
                            <w:bookmarkEnd w:id="222"/>
                            <w:r>
                              <w:rPr>
                                <w:spacing w:val="-2"/>
                                <w:sz w:val="12"/>
                              </w:rPr>
                              <w:t>C.5a.</w:t>
                            </w:r>
                          </w:p>
                        </w:tc>
                        <w:tc>
                          <w:tcPr>
                            <w:tcW w:w="4250" w:type="dxa"/>
                          </w:tcPr>
                          <w:p w:rsidR="00AB69F9" w14:paraId="64D5A499" w14:textId="77777777">
                            <w:pPr>
                              <w:pStyle w:val="TableParagraph"/>
                              <w:spacing w:line="122" w:lineRule="exact"/>
                              <w:ind w:left="410"/>
                              <w:rPr>
                                <w:sz w:val="12"/>
                              </w:rPr>
                            </w:pPr>
                            <w:r>
                              <w:rPr>
                                <w:sz w:val="12"/>
                              </w:rPr>
                              <w:t>Amount</w:t>
                            </w:r>
                            <w:r>
                              <w:rPr>
                                <w:spacing w:val="-7"/>
                                <w:sz w:val="12"/>
                              </w:rPr>
                              <w:t xml:space="preserve"> </w:t>
                            </w:r>
                            <w:r>
                              <w:rPr>
                                <w:sz w:val="12"/>
                              </w:rPr>
                              <w:t>of</w:t>
                            </w:r>
                            <w:r>
                              <w:rPr>
                                <w:spacing w:val="-7"/>
                                <w:sz w:val="12"/>
                              </w:rPr>
                              <w:t xml:space="preserve"> </w:t>
                            </w:r>
                            <w:r>
                              <w:rPr>
                                <w:sz w:val="12"/>
                              </w:rPr>
                              <w:t>unrestricted</w:t>
                            </w:r>
                            <w:r>
                              <w:rPr>
                                <w:spacing w:val="-7"/>
                                <w:sz w:val="12"/>
                              </w:rPr>
                              <w:t xml:space="preserve"> </w:t>
                            </w:r>
                            <w:r>
                              <w:rPr>
                                <w:sz w:val="12"/>
                              </w:rPr>
                              <w:t>funds</w:t>
                            </w:r>
                            <w:r>
                              <w:rPr>
                                <w:spacing w:val="-6"/>
                                <w:sz w:val="12"/>
                              </w:rPr>
                              <w:t xml:space="preserve"> </w:t>
                            </w:r>
                            <w:r>
                              <w:rPr>
                                <w:sz w:val="12"/>
                              </w:rPr>
                              <w:t>appropriated</w:t>
                            </w:r>
                            <w:r>
                              <w:rPr>
                                <w:spacing w:val="-7"/>
                                <w:sz w:val="12"/>
                              </w:rPr>
                              <w:t xml:space="preserve"> </w:t>
                            </w:r>
                            <w:r>
                              <w:rPr>
                                <w:sz w:val="12"/>
                              </w:rPr>
                              <w:t>by</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paraId="73187964" w14:textId="77777777">
                            <w:pPr>
                              <w:pStyle w:val="TableParagraph"/>
                              <w:spacing w:line="122" w:lineRule="exact"/>
                              <w:ind w:right="35"/>
                              <w:jc w:val="right"/>
                              <w:rPr>
                                <w:sz w:val="12"/>
                              </w:rPr>
                            </w:pPr>
                            <w:bookmarkStart w:id="223" w:name="C.5a._C.5b._C.5c._C.5d._C.5e._C.5f._"/>
                            <w:bookmarkEnd w:id="223"/>
                            <w:r>
                              <w:rPr>
                                <w:spacing w:val="-2"/>
                                <w:sz w:val="12"/>
                              </w:rPr>
                              <w:t>C.5a.</w:t>
                            </w:r>
                          </w:p>
                        </w:tc>
                      </w:tr>
                      <w:tr w14:paraId="03D512FA" w14:textId="77777777">
                        <w:tblPrEx>
                          <w:tblW w:w="0" w:type="auto"/>
                          <w:tblInd w:w="7" w:type="dxa"/>
                          <w:tblLayout w:type="fixed"/>
                          <w:tblCellMar>
                            <w:left w:w="0" w:type="dxa"/>
                            <w:right w:w="0" w:type="dxa"/>
                          </w:tblCellMar>
                          <w:tblLook w:val="01E0"/>
                        </w:tblPrEx>
                        <w:trPr>
                          <w:trHeight w:val="201"/>
                        </w:trPr>
                        <w:tc>
                          <w:tcPr>
                            <w:tcW w:w="692" w:type="dxa"/>
                          </w:tcPr>
                          <w:p w:rsidR="00AB69F9" w14:paraId="4F0C8516" w14:textId="77777777">
                            <w:pPr>
                              <w:pStyle w:val="TableParagraph"/>
                              <w:spacing w:before="16"/>
                              <w:ind w:left="33"/>
                              <w:rPr>
                                <w:sz w:val="12"/>
                              </w:rPr>
                            </w:pPr>
                            <w:r>
                              <w:rPr>
                                <w:spacing w:val="-2"/>
                                <w:sz w:val="12"/>
                              </w:rPr>
                              <w:t>C.5b.</w:t>
                            </w:r>
                          </w:p>
                        </w:tc>
                        <w:tc>
                          <w:tcPr>
                            <w:tcW w:w="4250" w:type="dxa"/>
                          </w:tcPr>
                          <w:p w:rsidR="00AB69F9" w14:paraId="2E5A758F" w14:textId="77777777">
                            <w:pPr>
                              <w:pStyle w:val="TableParagraph"/>
                              <w:spacing w:before="16"/>
                              <w:ind w:left="410"/>
                              <w:rPr>
                                <w:sz w:val="12"/>
                              </w:rPr>
                            </w:pPr>
                            <w:r>
                              <w:rPr>
                                <w:sz w:val="12"/>
                              </w:rPr>
                              <w:t>Amount</w:t>
                            </w:r>
                            <w:r>
                              <w:rPr>
                                <w:spacing w:val="-7"/>
                                <w:sz w:val="12"/>
                              </w:rPr>
                              <w:t xml:space="preserve"> </w:t>
                            </w:r>
                            <w:r>
                              <w:rPr>
                                <w:sz w:val="12"/>
                              </w:rPr>
                              <w:t>of</w:t>
                            </w:r>
                            <w:r>
                              <w:rPr>
                                <w:spacing w:val="-7"/>
                                <w:sz w:val="12"/>
                              </w:rPr>
                              <w:t xml:space="preserve"> </w:t>
                            </w:r>
                            <w:r>
                              <w:rPr>
                                <w:sz w:val="12"/>
                              </w:rPr>
                              <w:t>restricted</w:t>
                            </w:r>
                            <w:r>
                              <w:rPr>
                                <w:spacing w:val="-6"/>
                                <w:sz w:val="12"/>
                              </w:rPr>
                              <w:t xml:space="preserve"> </w:t>
                            </w:r>
                            <w:r>
                              <w:rPr>
                                <w:sz w:val="12"/>
                              </w:rPr>
                              <w:t>funds</w:t>
                            </w:r>
                            <w:r>
                              <w:rPr>
                                <w:spacing w:val="-6"/>
                                <w:sz w:val="12"/>
                              </w:rPr>
                              <w:t xml:space="preserve"> </w:t>
                            </w:r>
                            <w:r>
                              <w:rPr>
                                <w:sz w:val="12"/>
                              </w:rPr>
                              <w:t>appropriated</w:t>
                            </w:r>
                            <w:r>
                              <w:rPr>
                                <w:spacing w:val="-6"/>
                                <w:sz w:val="12"/>
                              </w:rPr>
                              <w:t xml:space="preserve"> </w:t>
                            </w:r>
                            <w:r>
                              <w:rPr>
                                <w:sz w:val="12"/>
                              </w:rPr>
                              <w:t>by</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paraId="5F5CBD3F" w14:textId="77777777">
                            <w:pPr>
                              <w:pStyle w:val="TableParagraph"/>
                              <w:spacing w:before="16"/>
                              <w:ind w:right="30"/>
                              <w:jc w:val="right"/>
                              <w:rPr>
                                <w:sz w:val="12"/>
                              </w:rPr>
                            </w:pPr>
                            <w:r>
                              <w:rPr>
                                <w:spacing w:val="-2"/>
                                <w:sz w:val="12"/>
                              </w:rPr>
                              <w:t>C.5b.</w:t>
                            </w:r>
                          </w:p>
                        </w:tc>
                      </w:tr>
                      <w:tr w14:paraId="7F7DF06B" w14:textId="77777777">
                        <w:tblPrEx>
                          <w:tblW w:w="0" w:type="auto"/>
                          <w:tblInd w:w="7" w:type="dxa"/>
                          <w:tblLayout w:type="fixed"/>
                          <w:tblCellMar>
                            <w:left w:w="0" w:type="dxa"/>
                            <w:right w:w="0" w:type="dxa"/>
                          </w:tblCellMar>
                          <w:tblLook w:val="01E0"/>
                        </w:tblPrEx>
                        <w:trPr>
                          <w:trHeight w:val="201"/>
                        </w:trPr>
                        <w:tc>
                          <w:tcPr>
                            <w:tcW w:w="692" w:type="dxa"/>
                          </w:tcPr>
                          <w:p w:rsidR="00AB69F9" w14:paraId="2045A251" w14:textId="77777777">
                            <w:pPr>
                              <w:pStyle w:val="TableParagraph"/>
                              <w:spacing w:before="16"/>
                              <w:ind w:left="33"/>
                              <w:rPr>
                                <w:sz w:val="12"/>
                              </w:rPr>
                            </w:pPr>
                            <w:r>
                              <w:rPr>
                                <w:spacing w:val="-2"/>
                                <w:sz w:val="12"/>
                              </w:rPr>
                              <w:t>C.5c.</w:t>
                            </w:r>
                          </w:p>
                        </w:tc>
                        <w:tc>
                          <w:tcPr>
                            <w:tcW w:w="4250" w:type="dxa"/>
                          </w:tcPr>
                          <w:p w:rsidR="00AB69F9" w14:paraId="2A70B852" w14:textId="77777777">
                            <w:pPr>
                              <w:pStyle w:val="TableParagraph"/>
                              <w:spacing w:before="16"/>
                              <w:ind w:left="410"/>
                              <w:rPr>
                                <w:sz w:val="12"/>
                              </w:rPr>
                            </w:pPr>
                            <w:r>
                              <w:rPr>
                                <w:sz w:val="12"/>
                              </w:rPr>
                              <w:t>Value</w:t>
                            </w:r>
                            <w:r>
                              <w:rPr>
                                <w:spacing w:val="-7"/>
                                <w:sz w:val="12"/>
                              </w:rPr>
                              <w:t xml:space="preserve"> </w:t>
                            </w:r>
                            <w:r>
                              <w:rPr>
                                <w:sz w:val="12"/>
                              </w:rPr>
                              <w:t>of</w:t>
                            </w:r>
                            <w:r>
                              <w:rPr>
                                <w:spacing w:val="-4"/>
                                <w:sz w:val="12"/>
                              </w:rPr>
                              <w:t xml:space="preserve"> </w:t>
                            </w:r>
                            <w:r>
                              <w:rPr>
                                <w:sz w:val="12"/>
                              </w:rPr>
                              <w:t>Contract</w:t>
                            </w:r>
                            <w:r>
                              <w:rPr>
                                <w:spacing w:val="-4"/>
                                <w:sz w:val="12"/>
                              </w:rPr>
                              <w:t xml:space="preserve"> </w:t>
                            </w:r>
                            <w:r>
                              <w:rPr>
                                <w:spacing w:val="-2"/>
                                <w:sz w:val="12"/>
                              </w:rPr>
                              <w:t>Services</w:t>
                            </w:r>
                          </w:p>
                        </w:tc>
                        <w:tc>
                          <w:tcPr>
                            <w:tcW w:w="1007" w:type="dxa"/>
                          </w:tcPr>
                          <w:p w:rsidR="00AB69F9" w14:paraId="415BF2C9" w14:textId="77777777">
                            <w:pPr>
                              <w:pStyle w:val="TableParagraph"/>
                              <w:spacing w:before="16"/>
                              <w:ind w:right="42"/>
                              <w:jc w:val="right"/>
                              <w:rPr>
                                <w:sz w:val="12"/>
                              </w:rPr>
                            </w:pPr>
                            <w:r>
                              <w:rPr>
                                <w:spacing w:val="-2"/>
                                <w:sz w:val="12"/>
                              </w:rPr>
                              <w:t>C.5c.</w:t>
                            </w:r>
                          </w:p>
                        </w:tc>
                      </w:tr>
                      <w:tr w14:paraId="63DFB7FC" w14:textId="77777777">
                        <w:tblPrEx>
                          <w:tblW w:w="0" w:type="auto"/>
                          <w:tblInd w:w="7" w:type="dxa"/>
                          <w:tblLayout w:type="fixed"/>
                          <w:tblCellMar>
                            <w:left w:w="0" w:type="dxa"/>
                            <w:right w:w="0" w:type="dxa"/>
                          </w:tblCellMar>
                          <w:tblLook w:val="01E0"/>
                        </w:tblPrEx>
                        <w:trPr>
                          <w:trHeight w:val="160"/>
                        </w:trPr>
                        <w:tc>
                          <w:tcPr>
                            <w:tcW w:w="692" w:type="dxa"/>
                          </w:tcPr>
                          <w:p w:rsidR="00AB69F9" w14:paraId="1D7D2C30" w14:textId="77777777">
                            <w:pPr>
                              <w:pStyle w:val="TableParagraph"/>
                              <w:spacing w:before="16" w:line="124" w:lineRule="exact"/>
                              <w:ind w:left="33"/>
                              <w:rPr>
                                <w:sz w:val="12"/>
                              </w:rPr>
                            </w:pPr>
                            <w:r>
                              <w:rPr>
                                <w:spacing w:val="-2"/>
                                <w:sz w:val="12"/>
                              </w:rPr>
                              <w:t>C.5d.</w:t>
                            </w:r>
                          </w:p>
                        </w:tc>
                        <w:tc>
                          <w:tcPr>
                            <w:tcW w:w="4250" w:type="dxa"/>
                          </w:tcPr>
                          <w:p w:rsidR="00AB69F9" w14:paraId="6614F5E4" w14:textId="77777777">
                            <w:pPr>
                              <w:pStyle w:val="TableParagraph"/>
                              <w:spacing w:before="16" w:line="124" w:lineRule="exact"/>
                              <w:ind w:left="410"/>
                              <w:rPr>
                                <w:sz w:val="12"/>
                              </w:rPr>
                            </w:pPr>
                            <w:r>
                              <w:rPr>
                                <w:sz w:val="12"/>
                              </w:rPr>
                              <w:t>Value</w:t>
                            </w:r>
                            <w:r>
                              <w:rPr>
                                <w:spacing w:val="-6"/>
                                <w:sz w:val="12"/>
                              </w:rPr>
                              <w:t xml:space="preserve"> </w:t>
                            </w:r>
                            <w:r>
                              <w:rPr>
                                <w:sz w:val="12"/>
                              </w:rPr>
                              <w:t>of</w:t>
                            </w:r>
                            <w:r>
                              <w:rPr>
                                <w:spacing w:val="-7"/>
                                <w:sz w:val="12"/>
                              </w:rPr>
                              <w:t xml:space="preserve"> </w:t>
                            </w:r>
                            <w:r>
                              <w:rPr>
                                <w:sz w:val="12"/>
                              </w:rPr>
                              <w:t>in-kind</w:t>
                            </w:r>
                            <w:r>
                              <w:rPr>
                                <w:spacing w:val="-7"/>
                                <w:sz w:val="12"/>
                              </w:rPr>
                              <w:t xml:space="preserve"> </w:t>
                            </w:r>
                            <w:r>
                              <w:rPr>
                                <w:sz w:val="12"/>
                              </w:rPr>
                              <w:t>goods/services</w:t>
                            </w:r>
                            <w:r>
                              <w:rPr>
                                <w:spacing w:val="-4"/>
                                <w:sz w:val="12"/>
                              </w:rPr>
                              <w:t xml:space="preserve"> </w:t>
                            </w:r>
                            <w:r>
                              <w:rPr>
                                <w:sz w:val="12"/>
                              </w:rPr>
                              <w:t>received</w:t>
                            </w:r>
                            <w:r>
                              <w:rPr>
                                <w:spacing w:val="-7"/>
                                <w:sz w:val="12"/>
                              </w:rPr>
                              <w:t xml:space="preserve"> </w:t>
                            </w:r>
                            <w:r>
                              <w:rPr>
                                <w:sz w:val="12"/>
                              </w:rPr>
                              <w:t>from</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paraId="4D2A1E78" w14:textId="77777777">
                            <w:pPr>
                              <w:pStyle w:val="TableParagraph"/>
                              <w:spacing w:before="16" w:line="124" w:lineRule="exact"/>
                              <w:ind w:right="30"/>
                              <w:jc w:val="right"/>
                              <w:rPr>
                                <w:sz w:val="12"/>
                              </w:rPr>
                            </w:pPr>
                            <w:r>
                              <w:rPr>
                                <w:spacing w:val="-2"/>
                                <w:sz w:val="12"/>
                              </w:rPr>
                              <w:t>C.5d.</w:t>
                            </w:r>
                          </w:p>
                        </w:tc>
                      </w:tr>
                    </w:tbl>
                    <w:p w:rsidR="00AB69F9" w14:paraId="18A228F3"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44256" behindDoc="1" locked="0" layoutInCell="1" allowOverlap="1">
                <wp:simplePos x="0" y="0"/>
                <wp:positionH relativeFrom="page">
                  <wp:posOffset>5363845</wp:posOffset>
                </wp:positionH>
                <wp:positionV relativeFrom="paragraph">
                  <wp:posOffset>48987</wp:posOffset>
                </wp:positionV>
                <wp:extent cx="927100" cy="521334"/>
                <wp:effectExtent l="0" t="0" r="0" b="0"/>
                <wp:wrapTopAndBottom/>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521334"/>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0ADF4A59"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6BE6FEFA"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3DCB02AF"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268C5DDD"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50" o:spid="_x0000_s1066" type="#_x0000_t202" style="width:73pt;height:41.05pt;margin-top:3.85pt;margin-left:422.35pt;mso-position-horizontal-relative:page;mso-wrap-distance-bottom:0;mso-wrap-distance-left:0;mso-wrap-distance-right:0;mso-wrap-distance-top:0;mso-wrap-style:square;position:absolute;visibility:visible;v-text-anchor:top;z-index:-25157120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0ADF4A59"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1445" w:type="dxa"/>
                          </w:tcPr>
                          <w:p w:rsidR="00AB69F9" w14:paraId="2CC13371" w14:textId="77777777">
                            <w:pPr>
                              <w:pStyle w:val="TableParagraph"/>
                              <w:rPr>
                                <w:rFonts w:ascii="Times New Roman"/>
                                <w:sz w:val="12"/>
                              </w:rPr>
                            </w:pPr>
                          </w:p>
                        </w:tc>
                      </w:tr>
                      <w:tr w14:paraId="6BE6FEFA" w14:textId="77777777">
                        <w:tblPrEx>
                          <w:tblW w:w="0" w:type="auto"/>
                          <w:tblInd w:w="7" w:type="dxa"/>
                          <w:tblLayout w:type="fixed"/>
                          <w:tblCellMar>
                            <w:left w:w="0" w:type="dxa"/>
                            <w:right w:w="0" w:type="dxa"/>
                          </w:tblCellMar>
                          <w:tblLook w:val="01E0"/>
                        </w:tblPrEx>
                        <w:trPr>
                          <w:trHeight w:val="186"/>
                        </w:trPr>
                        <w:tc>
                          <w:tcPr>
                            <w:tcW w:w="1445" w:type="dxa"/>
                          </w:tcPr>
                          <w:p w:rsidR="00AB69F9" w14:paraId="3333F912" w14:textId="77777777">
                            <w:pPr>
                              <w:pStyle w:val="TableParagraph"/>
                              <w:rPr>
                                <w:rFonts w:ascii="Times New Roman"/>
                                <w:sz w:val="12"/>
                              </w:rPr>
                            </w:pPr>
                          </w:p>
                        </w:tc>
                      </w:tr>
                      <w:tr w14:paraId="3DCB02AF" w14:textId="77777777">
                        <w:tblPrEx>
                          <w:tblW w:w="0" w:type="auto"/>
                          <w:tblInd w:w="7" w:type="dxa"/>
                          <w:tblLayout w:type="fixed"/>
                          <w:tblCellMar>
                            <w:left w:w="0" w:type="dxa"/>
                            <w:right w:w="0" w:type="dxa"/>
                          </w:tblCellMar>
                          <w:tblLook w:val="01E0"/>
                        </w:tblPrEx>
                        <w:trPr>
                          <w:trHeight w:val="186"/>
                        </w:trPr>
                        <w:tc>
                          <w:tcPr>
                            <w:tcW w:w="1445" w:type="dxa"/>
                          </w:tcPr>
                          <w:p w:rsidR="00AB69F9" w14:paraId="17D0BC0D" w14:textId="77777777">
                            <w:pPr>
                              <w:pStyle w:val="TableParagraph"/>
                              <w:rPr>
                                <w:rFonts w:ascii="Times New Roman"/>
                                <w:sz w:val="12"/>
                              </w:rPr>
                            </w:pPr>
                          </w:p>
                        </w:tc>
                      </w:tr>
                      <w:tr w14:paraId="268C5DDD" w14:textId="77777777">
                        <w:tblPrEx>
                          <w:tblW w:w="0" w:type="auto"/>
                          <w:tblInd w:w="7" w:type="dxa"/>
                          <w:tblLayout w:type="fixed"/>
                          <w:tblCellMar>
                            <w:left w:w="0" w:type="dxa"/>
                            <w:right w:w="0" w:type="dxa"/>
                          </w:tblCellMar>
                          <w:tblLook w:val="01E0"/>
                        </w:tblPrEx>
                        <w:trPr>
                          <w:trHeight w:val="186"/>
                        </w:trPr>
                        <w:tc>
                          <w:tcPr>
                            <w:tcW w:w="1445" w:type="dxa"/>
                          </w:tcPr>
                          <w:p w:rsidR="00AB69F9" w14:paraId="3032C3C0" w14:textId="77777777">
                            <w:pPr>
                              <w:pStyle w:val="TableParagraph"/>
                              <w:rPr>
                                <w:rFonts w:ascii="Times New Roman"/>
                                <w:sz w:val="12"/>
                              </w:rPr>
                            </w:pPr>
                          </w:p>
                        </w:tc>
                      </w:tr>
                    </w:tbl>
                    <w:p w:rsidR="00AB69F9" w14:paraId="71F9BB34" w14:textId="77777777">
                      <w:pPr>
                        <w:pStyle w:val="BodyText"/>
                      </w:pPr>
                    </w:p>
                  </w:txbxContent>
                </v:textbox>
                <w10:wrap type="topAndBottom"/>
              </v:shape>
            </w:pict>
          </mc:Fallback>
        </mc:AlternateContent>
      </w:r>
    </w:p>
    <w:p w:rsidR="00AB69F9" w14:paraId="0E94F96D" w14:textId="77777777">
      <w:pPr>
        <w:pStyle w:val="BodyText"/>
        <w:spacing w:before="8"/>
        <w:rPr>
          <w:b/>
          <w:sz w:val="5"/>
        </w:rPr>
      </w:pPr>
    </w:p>
    <w:p w:rsidR="00AB69F9" w14:paraId="043187AB" w14:textId="77777777">
      <w:pPr>
        <w:rPr>
          <w:sz w:val="5"/>
        </w:rPr>
        <w:sectPr>
          <w:type w:val="continuous"/>
          <w:pgSz w:w="12240" w:h="15840"/>
          <w:pgMar w:top="820" w:right="320" w:bottom="280" w:left="660" w:header="1454" w:footer="437" w:gutter="0"/>
          <w:cols w:space="720"/>
        </w:sectPr>
      </w:pPr>
    </w:p>
    <w:p w:rsidR="00AB69F9" w14:paraId="7B2E6004" w14:textId="77777777">
      <w:pPr>
        <w:spacing w:before="45"/>
        <w:ind w:left="1125"/>
        <w:rPr>
          <w:rFonts w:ascii="Arial"/>
          <w:sz w:val="12"/>
        </w:rPr>
      </w:pPr>
      <w:bookmarkStart w:id="224" w:name="C.5e._C.5f._C.6._"/>
      <w:bookmarkEnd w:id="224"/>
      <w:r>
        <w:rPr>
          <w:b/>
          <w:sz w:val="16"/>
        </w:rPr>
        <w:t>C.5e.</w:t>
      </w:r>
      <w:r>
        <w:rPr>
          <w:b/>
          <w:spacing w:val="11"/>
          <w:sz w:val="16"/>
        </w:rPr>
        <w:t xml:space="preserve"> </w:t>
      </w:r>
      <w:r>
        <w:rPr>
          <w:sz w:val="16"/>
        </w:rPr>
        <w:t>Total:</w:t>
      </w:r>
      <w:r>
        <w:rPr>
          <w:spacing w:val="9"/>
          <w:sz w:val="16"/>
        </w:rPr>
        <w:t xml:space="preserve"> </w:t>
      </w:r>
      <w:r>
        <w:rPr>
          <w:sz w:val="16"/>
        </w:rPr>
        <w:t>Local</w:t>
      </w:r>
      <w:r>
        <w:rPr>
          <w:spacing w:val="13"/>
          <w:sz w:val="16"/>
        </w:rPr>
        <w:t xml:space="preserve"> </w:t>
      </w:r>
      <w:r>
        <w:rPr>
          <w:sz w:val="16"/>
        </w:rPr>
        <w:t>Resources</w:t>
      </w:r>
      <w:r>
        <w:rPr>
          <w:spacing w:val="12"/>
          <w:sz w:val="16"/>
        </w:rPr>
        <w:t xml:space="preserve"> </w:t>
      </w:r>
      <w:r>
        <w:rPr>
          <w:sz w:val="16"/>
        </w:rPr>
        <w:t>Allocated</w:t>
      </w:r>
      <w:r>
        <w:rPr>
          <w:spacing w:val="14"/>
          <w:sz w:val="16"/>
        </w:rPr>
        <w:t xml:space="preserve"> </w:t>
      </w:r>
      <w:r>
        <w:rPr>
          <w:rFonts w:ascii="Arial"/>
          <w:spacing w:val="-2"/>
          <w:sz w:val="12"/>
        </w:rPr>
        <w:t>(</w:t>
      </w:r>
      <w:r>
        <w:rPr>
          <w:rFonts w:ascii="Arial"/>
          <w:spacing w:val="-2"/>
          <w:sz w:val="12"/>
        </w:rPr>
        <w:t>autocalculated</w:t>
      </w:r>
      <w:r>
        <w:rPr>
          <w:rFonts w:ascii="Arial"/>
          <w:spacing w:val="-2"/>
          <w:sz w:val="12"/>
        </w:rPr>
        <w:t>)</w:t>
      </w:r>
    </w:p>
    <w:p w:rsidR="00AB69F9" w14:paraId="3D2682CC" w14:textId="77777777">
      <w:pPr>
        <w:spacing w:before="114" w:line="140" w:lineRule="exact"/>
        <w:ind w:left="1490"/>
        <w:rPr>
          <w:i/>
          <w:sz w:val="15"/>
        </w:rPr>
      </w:pPr>
      <w:r>
        <w:rPr>
          <w:i/>
          <w:sz w:val="15"/>
        </w:rPr>
        <w:t>If</w:t>
      </w:r>
      <w:r>
        <w:rPr>
          <w:i/>
          <w:spacing w:val="-4"/>
          <w:sz w:val="15"/>
        </w:rPr>
        <w:t xml:space="preserve"> </w:t>
      </w:r>
      <w:r>
        <w:rPr>
          <w:i/>
          <w:sz w:val="15"/>
        </w:rPr>
        <w:t>any</w:t>
      </w:r>
      <w:r>
        <w:rPr>
          <w:i/>
          <w:spacing w:val="-4"/>
          <w:sz w:val="15"/>
        </w:rPr>
        <w:t xml:space="preserve"> </w:t>
      </w:r>
      <w:r>
        <w:rPr>
          <w:i/>
          <w:sz w:val="15"/>
        </w:rPr>
        <w:t>of</w:t>
      </w:r>
      <w:r>
        <w:rPr>
          <w:i/>
          <w:spacing w:val="-3"/>
          <w:sz w:val="15"/>
        </w:rPr>
        <w:t xml:space="preserve"> </w:t>
      </w:r>
      <w:r>
        <w:rPr>
          <w:i/>
          <w:sz w:val="15"/>
        </w:rPr>
        <w:t>these</w:t>
      </w:r>
      <w:r>
        <w:rPr>
          <w:i/>
          <w:spacing w:val="-4"/>
          <w:sz w:val="15"/>
        </w:rPr>
        <w:t xml:space="preserve"> </w:t>
      </w:r>
      <w:r>
        <w:rPr>
          <w:i/>
          <w:sz w:val="15"/>
        </w:rPr>
        <w:t>resources</w:t>
      </w:r>
      <w:r>
        <w:rPr>
          <w:i/>
          <w:spacing w:val="-2"/>
          <w:sz w:val="15"/>
        </w:rPr>
        <w:t xml:space="preserve"> </w:t>
      </w:r>
      <w:r>
        <w:rPr>
          <w:i/>
          <w:sz w:val="15"/>
        </w:rPr>
        <w:t>were</w:t>
      </w:r>
      <w:r>
        <w:rPr>
          <w:i/>
          <w:spacing w:val="-4"/>
          <w:sz w:val="15"/>
        </w:rPr>
        <w:t xml:space="preserve"> </w:t>
      </w:r>
      <w:r>
        <w:rPr>
          <w:i/>
          <w:sz w:val="15"/>
        </w:rPr>
        <w:t>also</w:t>
      </w:r>
      <w:r>
        <w:rPr>
          <w:i/>
          <w:spacing w:val="-5"/>
          <w:sz w:val="15"/>
        </w:rPr>
        <w:t xml:space="preserve"> </w:t>
      </w:r>
      <w:r>
        <w:rPr>
          <w:i/>
          <w:sz w:val="15"/>
        </w:rPr>
        <w:t>reported</w:t>
      </w:r>
      <w:r>
        <w:rPr>
          <w:i/>
          <w:spacing w:val="-4"/>
          <w:sz w:val="15"/>
        </w:rPr>
        <w:t xml:space="preserve"> </w:t>
      </w:r>
      <w:r>
        <w:rPr>
          <w:i/>
          <w:sz w:val="15"/>
        </w:rPr>
        <w:t>under</w:t>
      </w:r>
      <w:r>
        <w:rPr>
          <w:i/>
          <w:spacing w:val="-3"/>
          <w:sz w:val="15"/>
        </w:rPr>
        <w:t xml:space="preserve"> </w:t>
      </w:r>
      <w:r>
        <w:rPr>
          <w:i/>
          <w:sz w:val="15"/>
        </w:rPr>
        <w:t>Item</w:t>
      </w:r>
      <w:r>
        <w:rPr>
          <w:i/>
          <w:spacing w:val="-2"/>
          <w:sz w:val="15"/>
        </w:rPr>
        <w:t xml:space="preserve"> </w:t>
      </w:r>
      <w:r>
        <w:rPr>
          <w:i/>
          <w:sz w:val="15"/>
        </w:rPr>
        <w:t>C.3n.</w:t>
      </w:r>
      <w:r>
        <w:rPr>
          <w:i/>
          <w:spacing w:val="-3"/>
          <w:sz w:val="15"/>
        </w:rPr>
        <w:t xml:space="preserve"> </w:t>
      </w:r>
      <w:r>
        <w:rPr>
          <w:i/>
          <w:sz w:val="15"/>
        </w:rPr>
        <w:t>or</w:t>
      </w:r>
      <w:r>
        <w:rPr>
          <w:i/>
          <w:spacing w:val="-3"/>
          <w:sz w:val="15"/>
        </w:rPr>
        <w:t xml:space="preserve"> </w:t>
      </w:r>
      <w:r>
        <w:rPr>
          <w:i/>
          <w:sz w:val="15"/>
        </w:rPr>
        <w:t>C.4p.</w:t>
      </w:r>
      <w:r>
        <w:rPr>
          <w:i/>
          <w:spacing w:val="-2"/>
          <w:sz w:val="15"/>
        </w:rPr>
        <w:t xml:space="preserve"> </w:t>
      </w:r>
      <w:r>
        <w:rPr>
          <w:i/>
          <w:sz w:val="15"/>
        </w:rPr>
        <w:t>(Federal</w:t>
      </w:r>
      <w:r>
        <w:rPr>
          <w:i/>
          <w:spacing w:val="-5"/>
          <w:sz w:val="15"/>
        </w:rPr>
        <w:t xml:space="preserve"> </w:t>
      </w:r>
      <w:r>
        <w:rPr>
          <w:i/>
          <w:sz w:val="15"/>
        </w:rPr>
        <w:t>or</w:t>
      </w:r>
      <w:r>
        <w:rPr>
          <w:i/>
          <w:spacing w:val="-2"/>
          <w:sz w:val="15"/>
        </w:rPr>
        <w:t xml:space="preserve"> </w:t>
      </w:r>
      <w:r>
        <w:rPr>
          <w:i/>
          <w:spacing w:val="-4"/>
          <w:sz w:val="15"/>
        </w:rPr>
        <w:t>State</w:t>
      </w:r>
    </w:p>
    <w:p w:rsidR="00AB69F9" w14:paraId="0974A401" w14:textId="77777777">
      <w:pPr>
        <w:spacing w:line="240" w:lineRule="exact"/>
        <w:ind w:left="1123"/>
        <w:rPr>
          <w:i/>
          <w:sz w:val="15"/>
        </w:rPr>
      </w:pPr>
      <w:r>
        <w:rPr>
          <w:b/>
          <w:position w:val="10"/>
          <w:sz w:val="15"/>
        </w:rPr>
        <w:t>C.5f.</w:t>
      </w:r>
      <w:r>
        <w:rPr>
          <w:b/>
          <w:spacing w:val="38"/>
          <w:position w:val="10"/>
          <w:sz w:val="15"/>
        </w:rPr>
        <w:t xml:space="preserve"> </w:t>
      </w:r>
      <w:r>
        <w:rPr>
          <w:i/>
          <w:sz w:val="15"/>
        </w:rPr>
        <w:t>Resources),</w:t>
      </w:r>
      <w:r>
        <w:rPr>
          <w:i/>
          <w:spacing w:val="-3"/>
          <w:sz w:val="15"/>
        </w:rPr>
        <w:t xml:space="preserve"> </w:t>
      </w:r>
      <w:r>
        <w:rPr>
          <w:i/>
          <w:sz w:val="15"/>
        </w:rPr>
        <w:t>please</w:t>
      </w:r>
      <w:r>
        <w:rPr>
          <w:i/>
          <w:spacing w:val="-5"/>
          <w:sz w:val="15"/>
        </w:rPr>
        <w:t xml:space="preserve"> </w:t>
      </w:r>
      <w:r>
        <w:rPr>
          <w:i/>
          <w:sz w:val="15"/>
        </w:rPr>
        <w:t>estimate</w:t>
      </w:r>
      <w:r>
        <w:rPr>
          <w:i/>
          <w:spacing w:val="-4"/>
          <w:sz w:val="15"/>
        </w:rPr>
        <w:t xml:space="preserve"> </w:t>
      </w:r>
      <w:r>
        <w:rPr>
          <w:i/>
          <w:sz w:val="15"/>
        </w:rPr>
        <w:t>the</w:t>
      </w:r>
      <w:r>
        <w:rPr>
          <w:i/>
          <w:spacing w:val="-4"/>
          <w:sz w:val="15"/>
        </w:rPr>
        <w:t xml:space="preserve"> </w:t>
      </w:r>
      <w:r>
        <w:rPr>
          <w:i/>
          <w:spacing w:val="-2"/>
          <w:sz w:val="15"/>
        </w:rPr>
        <w:t>amount.</w:t>
      </w:r>
    </w:p>
    <w:p w:rsidR="00AB69F9" w14:paraId="5AC4704F" w14:textId="77777777">
      <w:pPr>
        <w:spacing w:before="47"/>
        <w:ind w:left="338"/>
        <w:rPr>
          <w:sz w:val="16"/>
        </w:rPr>
      </w:pPr>
      <w:r>
        <w:br w:type="column"/>
      </w:r>
      <w:r>
        <w:rPr>
          <w:spacing w:val="-2"/>
          <w:w w:val="105"/>
          <w:sz w:val="16"/>
        </w:rPr>
        <w:t>C.5e.</w:t>
      </w:r>
    </w:p>
    <w:p w:rsidR="00AB69F9" w14:paraId="3D157E83" w14:textId="77777777">
      <w:pPr>
        <w:pStyle w:val="BodyText"/>
        <w:spacing w:before="9"/>
        <w:rPr>
          <w:sz w:val="19"/>
        </w:rPr>
      </w:pPr>
    </w:p>
    <w:p w:rsidR="00AB69F9" w14:paraId="7CA32C12" w14:textId="77777777">
      <w:pPr>
        <w:ind w:left="333"/>
        <w:rPr>
          <w:sz w:val="12"/>
        </w:rPr>
      </w:pPr>
      <w:r>
        <w:rPr>
          <w:noProof/>
        </w:rPr>
        <mc:AlternateContent>
          <mc:Choice Requires="wps">
            <w:drawing>
              <wp:anchor distT="0" distB="0" distL="0" distR="0" simplePos="0" relativeHeight="251680768" behindDoc="0" locked="0" layoutInCell="1" allowOverlap="1">
                <wp:simplePos x="0" y="0"/>
                <wp:positionH relativeFrom="page">
                  <wp:posOffset>5363845</wp:posOffset>
                </wp:positionH>
                <wp:positionV relativeFrom="paragraph">
                  <wp:posOffset>-92038</wp:posOffset>
                </wp:positionV>
                <wp:extent cx="927100" cy="203200"/>
                <wp:effectExtent l="0" t="0" r="0" b="0"/>
                <wp:wrapNone/>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927100" cy="203200"/>
                        </a:xfrm>
                        <a:custGeom>
                          <a:avLst/>
                          <a:gdLst/>
                          <a:rect l="l" t="t" r="r" b="b"/>
                          <a:pathLst>
                            <a:path fill="norm" h="203200" w="927100" stroke="1">
                              <a:moveTo>
                                <a:pt x="926973" y="9144"/>
                              </a:moveTo>
                              <a:lnTo>
                                <a:pt x="926896" y="0"/>
                              </a:lnTo>
                              <a:lnTo>
                                <a:pt x="917829" y="0"/>
                              </a:lnTo>
                              <a:lnTo>
                                <a:pt x="917829" y="9144"/>
                              </a:lnTo>
                              <a:lnTo>
                                <a:pt x="917829" y="193548"/>
                              </a:lnTo>
                              <a:lnTo>
                                <a:pt x="9144" y="193548"/>
                              </a:lnTo>
                              <a:lnTo>
                                <a:pt x="9144" y="9144"/>
                              </a:lnTo>
                              <a:lnTo>
                                <a:pt x="917829" y="9144"/>
                              </a:lnTo>
                              <a:lnTo>
                                <a:pt x="917829" y="0"/>
                              </a:lnTo>
                              <a:lnTo>
                                <a:pt x="9144" y="0"/>
                              </a:lnTo>
                              <a:lnTo>
                                <a:pt x="0" y="0"/>
                              </a:lnTo>
                              <a:lnTo>
                                <a:pt x="0" y="202692"/>
                              </a:lnTo>
                              <a:lnTo>
                                <a:pt x="9144" y="202692"/>
                              </a:lnTo>
                              <a:lnTo>
                                <a:pt x="917829" y="202692"/>
                              </a:lnTo>
                              <a:lnTo>
                                <a:pt x="926896" y="202692"/>
                              </a:lnTo>
                              <a:lnTo>
                                <a:pt x="926973" y="914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1" o:spid="_x0000_s1067" style="width:73pt;height:16pt;margin-top:-7.25pt;margin-left:422.35pt;mso-position-horizontal-relative:page;mso-wrap-distance-bottom:0;mso-wrap-distance-left:0;mso-wrap-distance-right:0;mso-wrap-distance-top:0;mso-wrap-style:square;position:absolute;visibility:visible;v-text-anchor:top;z-index:251681792" coordsize="927100,203200" path="m926973,9144l926896,l917829,l917829,9144l917829,193548l9144,193548l9144,9144l917829,9144l917829,l9144,,,,,202692l9144,202692l917829,202692l926896,202692l926973,9144xe" fillcolor="black" stroked="f">
                <v:path arrowok="t"/>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5368416</wp:posOffset>
                </wp:positionH>
                <wp:positionV relativeFrom="paragraph">
                  <wp:posOffset>-274918</wp:posOffset>
                </wp:positionV>
                <wp:extent cx="919480" cy="129539"/>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9480" cy="129539"/>
                        </a:xfrm>
                        <a:prstGeom prst="rect">
                          <a:avLst/>
                        </a:prstGeom>
                        <a:solidFill>
                          <a:srgbClr val="BEBEBE"/>
                        </a:solidFill>
                      </wps:spPr>
                      <wps:txbx>
                        <w:txbxContent>
                          <w:p w:rsidR="00AB69F9" w14:textId="77777777">
                            <w:pPr>
                              <w:tabs>
                                <w:tab w:val="left" w:pos="1322"/>
                              </w:tabs>
                              <w:spacing w:before="6"/>
                              <w:ind w:left="77"/>
                              <w:rPr>
                                <w:b/>
                                <w:color w:val="000000"/>
                                <w:sz w:val="15"/>
                              </w:rPr>
                            </w:pPr>
                            <w:r>
                              <w:rPr>
                                <w:b/>
                                <w:color w:val="000000"/>
                                <w:spacing w:val="-10"/>
                                <w:sz w:val="15"/>
                              </w:rPr>
                              <w:t>$</w:t>
                            </w:r>
                            <w:r>
                              <w:rPr>
                                <w:b/>
                                <w:color w:val="000000"/>
                                <w:sz w:val="15"/>
                              </w:rPr>
                              <w:tab/>
                            </w:r>
                            <w:r>
                              <w:rPr>
                                <w:b/>
                                <w:color w:val="000000"/>
                                <w:spacing w:val="-10"/>
                                <w:sz w:val="15"/>
                              </w:rPr>
                              <w:t>-</w:t>
                            </w:r>
                          </w:p>
                        </w:txbxContent>
                      </wps:txbx>
                      <wps:bodyPr wrap="square" lIns="0" tIns="0" rIns="0" bIns="0" rtlCol="0"/>
                    </wps:wsp>
                  </a:graphicData>
                </a:graphic>
              </wp:anchor>
            </w:drawing>
          </mc:Choice>
          <mc:Fallback>
            <w:pict>
              <v:shape id="Textbox 52" o:spid="_x0000_s1068" type="#_x0000_t202" style="width:72.4pt;height:10.2pt;margin-top:-21.65pt;margin-left:422.7pt;mso-position-horizontal-relative:page;mso-wrap-distance-bottom:0;mso-wrap-distance-left:0;mso-wrap-distance-right:0;mso-wrap-distance-top:0;mso-wrap-style:square;position:absolute;visibility:visible;v-text-anchor:top;z-index:251687936" fillcolor="#bebebe" stroked="f">
                <v:textbox inset="0,0,0,0">
                  <w:txbxContent>
                    <w:p w:rsidR="00AB69F9" w14:paraId="65A721B6" w14:textId="77777777">
                      <w:pPr>
                        <w:tabs>
                          <w:tab w:val="left" w:pos="1322"/>
                        </w:tabs>
                        <w:spacing w:before="6"/>
                        <w:ind w:left="77"/>
                        <w:rPr>
                          <w:b/>
                          <w:color w:val="000000"/>
                          <w:sz w:val="15"/>
                        </w:rPr>
                      </w:pPr>
                      <w:r>
                        <w:rPr>
                          <w:b/>
                          <w:color w:val="000000"/>
                          <w:spacing w:val="-10"/>
                          <w:sz w:val="15"/>
                        </w:rPr>
                        <w:t>$</w:t>
                      </w:r>
                      <w:r>
                        <w:rPr>
                          <w:b/>
                          <w:color w:val="000000"/>
                          <w:sz w:val="15"/>
                        </w:rPr>
                        <w:tab/>
                      </w:r>
                      <w:r>
                        <w:rPr>
                          <w:b/>
                          <w:color w:val="000000"/>
                          <w:spacing w:val="-10"/>
                          <w:sz w:val="15"/>
                        </w:rPr>
                        <w:t>-</w:t>
                      </w:r>
                    </w:p>
                  </w:txbxContent>
                </v:textbox>
              </v:shape>
            </w:pict>
          </mc:Fallback>
        </mc:AlternateContent>
      </w:r>
      <w:r>
        <w:rPr>
          <w:spacing w:val="-2"/>
          <w:sz w:val="12"/>
        </w:rPr>
        <w:t>C.5f.</w:t>
      </w:r>
    </w:p>
    <w:p w:rsidR="00AB69F9" w14:paraId="1ADEAF7E" w14:textId="77777777">
      <w:pPr>
        <w:rPr>
          <w:sz w:val="12"/>
        </w:rPr>
        <w:sectPr>
          <w:type w:val="continuous"/>
          <w:pgSz w:w="12240" w:h="15840"/>
          <w:pgMar w:top="820" w:right="320" w:bottom="280" w:left="660" w:header="1454" w:footer="437" w:gutter="0"/>
          <w:cols w:num="2" w:space="720" w:equalWidth="0">
            <w:col w:w="6749" w:space="40"/>
            <w:col w:w="4471"/>
          </w:cols>
        </w:sectPr>
      </w:pPr>
    </w:p>
    <w:p w:rsidR="00AB69F9" w14:paraId="6BFF3F79" w14:textId="77777777">
      <w:pPr>
        <w:pStyle w:val="ListParagraph"/>
        <w:numPr>
          <w:ilvl w:val="1"/>
          <w:numId w:val="5"/>
        </w:numPr>
        <w:tabs>
          <w:tab w:val="left" w:pos="1389"/>
          <w:tab w:val="left" w:pos="9241"/>
        </w:tabs>
        <w:spacing w:before="102"/>
        <w:ind w:left="1389" w:hanging="295"/>
        <w:rPr>
          <w:b/>
          <w:sz w:val="16"/>
        </w:rPr>
      </w:pPr>
      <w:r>
        <w:rPr>
          <w:b/>
          <w:color w:val="000000"/>
          <w:sz w:val="16"/>
          <w:shd w:val="clear" w:color="auto" w:fill="D9D9D9"/>
        </w:rPr>
        <w:t>Private</w:t>
      </w:r>
      <w:r>
        <w:rPr>
          <w:b/>
          <w:color w:val="000000"/>
          <w:spacing w:val="15"/>
          <w:sz w:val="16"/>
          <w:shd w:val="clear" w:color="auto" w:fill="D9D9D9"/>
        </w:rPr>
        <w:t xml:space="preserve"> </w:t>
      </w:r>
      <w:r>
        <w:rPr>
          <w:b/>
          <w:color w:val="000000"/>
          <w:sz w:val="16"/>
          <w:shd w:val="clear" w:color="auto" w:fill="D9D9D9"/>
        </w:rPr>
        <w:t>Sector</w:t>
      </w:r>
      <w:r>
        <w:rPr>
          <w:b/>
          <w:color w:val="000000"/>
          <w:spacing w:val="15"/>
          <w:sz w:val="16"/>
          <w:shd w:val="clear" w:color="auto" w:fill="D9D9D9"/>
        </w:rPr>
        <w:t xml:space="preserve"> </w:t>
      </w:r>
      <w:r>
        <w:rPr>
          <w:b/>
          <w:color w:val="000000"/>
          <w:sz w:val="16"/>
          <w:shd w:val="clear" w:color="auto" w:fill="D9D9D9"/>
        </w:rPr>
        <w:t>Resources</w:t>
      </w:r>
      <w:r>
        <w:rPr>
          <w:b/>
          <w:color w:val="000000"/>
          <w:spacing w:val="17"/>
          <w:sz w:val="16"/>
          <w:shd w:val="clear" w:color="auto" w:fill="D9D9D9"/>
        </w:rPr>
        <w:t xml:space="preserve"> </w:t>
      </w:r>
      <w:r>
        <w:rPr>
          <w:b/>
          <w:color w:val="000000"/>
          <w:spacing w:val="-2"/>
          <w:sz w:val="16"/>
          <w:shd w:val="clear" w:color="auto" w:fill="D9D9D9"/>
        </w:rPr>
        <w:t>Allocated</w:t>
      </w:r>
      <w:r>
        <w:rPr>
          <w:b/>
          <w:color w:val="000000"/>
          <w:sz w:val="16"/>
          <w:shd w:val="clear" w:color="auto" w:fill="D9D9D9"/>
        </w:rPr>
        <w:tab/>
      </w:r>
    </w:p>
    <w:p w:rsidR="00AB69F9" w14:paraId="3A3308D5" w14:textId="77777777">
      <w:pPr>
        <w:pStyle w:val="BodyText"/>
        <w:spacing w:before="2"/>
        <w:rPr>
          <w:b/>
          <w:sz w:val="5"/>
        </w:rPr>
      </w:pPr>
      <w:r>
        <w:rPr>
          <w:noProof/>
        </w:rPr>
        <mc:AlternateContent>
          <mc:Choice Requires="wps">
            <w:drawing>
              <wp:anchor distT="0" distB="0" distL="0" distR="0" simplePos="0" relativeHeight="251746304" behindDoc="1" locked="0" layoutInCell="1" allowOverlap="1">
                <wp:simplePos x="0" y="0"/>
                <wp:positionH relativeFrom="page">
                  <wp:posOffset>1342398</wp:posOffset>
                </wp:positionH>
                <wp:positionV relativeFrom="paragraph">
                  <wp:posOffset>97391</wp:posOffset>
                </wp:positionV>
                <wp:extent cx="3778885" cy="814705"/>
                <wp:effectExtent l="0" t="0" r="0" b="0"/>
                <wp:wrapTopAndBottom/>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8885" cy="814705"/>
                        </a:xfrm>
                        <a:prstGeom prst="rect">
                          <a:avLst/>
                        </a:prstGeom>
                      </wps:spPr>
                      <wps:txbx>
                        <w:txbxContent>
                          <w:tbl>
                            <w:tblPr>
                              <w:tblW w:w="0" w:type="auto"/>
                              <w:tblInd w:w="7" w:type="dxa"/>
                              <w:tblLayout w:type="fixed"/>
                              <w:tblCellMar>
                                <w:left w:w="0" w:type="dxa"/>
                                <w:right w:w="0" w:type="dxa"/>
                              </w:tblCellMar>
                              <w:tblLook w:val="01E0"/>
                            </w:tblPr>
                            <w:tblGrid>
                              <w:gridCol w:w="692"/>
                              <w:gridCol w:w="4349"/>
                              <w:gridCol w:w="909"/>
                            </w:tblGrid>
                            <w:tr w14:paraId="1495CB04" w14:textId="77777777">
                              <w:tblPrEx>
                                <w:tblW w:w="0" w:type="auto"/>
                                <w:tblInd w:w="7" w:type="dxa"/>
                                <w:tblLayout w:type="fixed"/>
                                <w:tblCellMar>
                                  <w:left w:w="0" w:type="dxa"/>
                                  <w:right w:w="0" w:type="dxa"/>
                                </w:tblCellMar>
                                <w:tblLook w:val="01E0"/>
                              </w:tblPrEx>
                              <w:trPr>
                                <w:trHeight w:val="160"/>
                              </w:trPr>
                              <w:tc>
                                <w:tcPr>
                                  <w:tcW w:w="692" w:type="dxa"/>
                                </w:tcPr>
                                <w:p w:rsidR="00AB69F9" w14:textId="77777777">
                                  <w:pPr>
                                    <w:pStyle w:val="TableParagraph"/>
                                    <w:spacing w:line="122" w:lineRule="exact"/>
                                    <w:ind w:left="33"/>
                                    <w:rPr>
                                      <w:sz w:val="12"/>
                                    </w:rPr>
                                  </w:pPr>
                                  <w:bookmarkStart w:id="225" w:name="C.6a._Funds_from_foundations,_corporatio"/>
                                  <w:bookmarkEnd w:id="225"/>
                                  <w:r>
                                    <w:rPr>
                                      <w:spacing w:val="-2"/>
                                      <w:sz w:val="12"/>
                                    </w:rPr>
                                    <w:t>C.6a.</w:t>
                                  </w:r>
                                </w:p>
                              </w:tc>
                              <w:tc>
                                <w:tcPr>
                                  <w:tcW w:w="4349" w:type="dxa"/>
                                </w:tcPr>
                                <w:p w:rsidR="00AB69F9" w14:textId="77777777">
                                  <w:pPr>
                                    <w:pStyle w:val="TableParagraph"/>
                                    <w:spacing w:line="122" w:lineRule="exact"/>
                                    <w:ind w:left="410"/>
                                    <w:rPr>
                                      <w:sz w:val="12"/>
                                    </w:rPr>
                                  </w:pPr>
                                  <w:r>
                                    <w:rPr>
                                      <w:spacing w:val="-2"/>
                                      <w:sz w:val="12"/>
                                    </w:rPr>
                                    <w:t>Funds</w:t>
                                  </w:r>
                                  <w:r>
                                    <w:rPr>
                                      <w:spacing w:val="9"/>
                                      <w:sz w:val="12"/>
                                    </w:rPr>
                                    <w:t xml:space="preserve"> </w:t>
                                  </w:r>
                                  <w:r>
                                    <w:rPr>
                                      <w:spacing w:val="-2"/>
                                      <w:sz w:val="12"/>
                                    </w:rPr>
                                    <w:t>from</w:t>
                                  </w:r>
                                  <w:r>
                                    <w:rPr>
                                      <w:spacing w:val="7"/>
                                      <w:sz w:val="12"/>
                                    </w:rPr>
                                    <w:t xml:space="preserve"> </w:t>
                                  </w:r>
                                  <w:r>
                                    <w:rPr>
                                      <w:spacing w:val="-2"/>
                                      <w:sz w:val="12"/>
                                    </w:rPr>
                                    <w:t>foundations,</w:t>
                                  </w:r>
                                  <w:r>
                                    <w:rPr>
                                      <w:spacing w:val="7"/>
                                      <w:sz w:val="12"/>
                                    </w:rPr>
                                    <w:t xml:space="preserve"> </w:t>
                                  </w:r>
                                  <w:r>
                                    <w:rPr>
                                      <w:spacing w:val="-2"/>
                                      <w:sz w:val="12"/>
                                    </w:rPr>
                                    <w:t>corporations,</w:t>
                                  </w:r>
                                  <w:r>
                                    <w:rPr>
                                      <w:spacing w:val="6"/>
                                      <w:sz w:val="12"/>
                                    </w:rPr>
                                    <w:t xml:space="preserve"> </w:t>
                                  </w:r>
                                  <w:r>
                                    <w:rPr>
                                      <w:spacing w:val="-2"/>
                                      <w:sz w:val="12"/>
                                    </w:rPr>
                                    <w:t>United</w:t>
                                  </w:r>
                                  <w:r>
                                    <w:rPr>
                                      <w:spacing w:val="7"/>
                                      <w:sz w:val="12"/>
                                    </w:rPr>
                                    <w:t xml:space="preserve"> </w:t>
                                  </w:r>
                                  <w:r>
                                    <w:rPr>
                                      <w:spacing w:val="-2"/>
                                      <w:sz w:val="12"/>
                                    </w:rPr>
                                    <w:t>Way,</w:t>
                                  </w:r>
                                  <w:r>
                                    <w:rPr>
                                      <w:spacing w:val="6"/>
                                      <w:sz w:val="12"/>
                                    </w:rPr>
                                    <w:t xml:space="preserve"> </w:t>
                                  </w:r>
                                  <w:r>
                                    <w:rPr>
                                      <w:spacing w:val="-2"/>
                                      <w:sz w:val="12"/>
                                    </w:rPr>
                                    <w:t>other</w:t>
                                  </w:r>
                                  <w:r>
                                    <w:rPr>
                                      <w:spacing w:val="7"/>
                                      <w:sz w:val="12"/>
                                    </w:rPr>
                                    <w:t xml:space="preserve"> </w:t>
                                  </w:r>
                                  <w:r>
                                    <w:rPr>
                                      <w:spacing w:val="-2"/>
                                      <w:sz w:val="12"/>
                                    </w:rPr>
                                    <w:t>nonprofits</w:t>
                                  </w:r>
                                </w:p>
                              </w:tc>
                              <w:tc>
                                <w:tcPr>
                                  <w:tcW w:w="909" w:type="dxa"/>
                                </w:tcPr>
                                <w:p w:rsidR="00AB69F9" w14:textId="77777777">
                                  <w:pPr>
                                    <w:pStyle w:val="TableParagraph"/>
                                    <w:spacing w:line="122" w:lineRule="exact"/>
                                    <w:ind w:right="36"/>
                                    <w:jc w:val="right"/>
                                    <w:rPr>
                                      <w:sz w:val="12"/>
                                    </w:rPr>
                                  </w:pPr>
                                  <w:bookmarkStart w:id="226" w:name="C.6a._C.6b._C.6c._C.6d._C.6e._C.6f._C.6g"/>
                                  <w:bookmarkEnd w:id="226"/>
                                  <w:r>
                                    <w:rPr>
                                      <w:spacing w:val="-2"/>
                                      <w:sz w:val="12"/>
                                    </w:rPr>
                                    <w:t>C.6a.</w:t>
                                  </w:r>
                                </w:p>
                              </w:tc>
                            </w:tr>
                            <w:tr w14:paraId="69931162" w14:textId="77777777">
                              <w:tblPrEx>
                                <w:tblW w:w="0" w:type="auto"/>
                                <w:tblInd w:w="7" w:type="dxa"/>
                                <w:tblLayout w:type="fixed"/>
                                <w:tblCellMar>
                                  <w:left w:w="0" w:type="dxa"/>
                                  <w:right w:w="0" w:type="dxa"/>
                                </w:tblCellMar>
                                <w:tblLook w:val="01E0"/>
                              </w:tblPrEx>
                              <w:trPr>
                                <w:trHeight w:val="201"/>
                              </w:trPr>
                              <w:tc>
                                <w:tcPr>
                                  <w:tcW w:w="692" w:type="dxa"/>
                                </w:tcPr>
                                <w:p w:rsidR="00AB69F9" w14:textId="77777777">
                                  <w:pPr>
                                    <w:pStyle w:val="TableParagraph"/>
                                    <w:spacing w:before="16"/>
                                    <w:ind w:left="33"/>
                                    <w:rPr>
                                      <w:sz w:val="12"/>
                                    </w:rPr>
                                  </w:pPr>
                                  <w:r>
                                    <w:rPr>
                                      <w:spacing w:val="-2"/>
                                      <w:sz w:val="12"/>
                                    </w:rPr>
                                    <w:t>C.6b.</w:t>
                                  </w:r>
                                </w:p>
                              </w:tc>
                              <w:tc>
                                <w:tcPr>
                                  <w:tcW w:w="4349" w:type="dxa"/>
                                </w:tcPr>
                                <w:p w:rsidR="00AB69F9" w14:textId="77777777">
                                  <w:pPr>
                                    <w:pStyle w:val="TableParagraph"/>
                                    <w:spacing w:before="16"/>
                                    <w:ind w:left="410"/>
                                    <w:rPr>
                                      <w:sz w:val="12"/>
                                    </w:rPr>
                                  </w:pPr>
                                  <w:r>
                                    <w:rPr>
                                      <w:sz w:val="12"/>
                                    </w:rPr>
                                    <w:t>Other</w:t>
                                  </w:r>
                                  <w:r>
                                    <w:rPr>
                                      <w:spacing w:val="-5"/>
                                      <w:sz w:val="12"/>
                                    </w:rPr>
                                    <w:t xml:space="preserve"> </w:t>
                                  </w:r>
                                  <w:r>
                                    <w:rPr>
                                      <w:sz w:val="12"/>
                                    </w:rPr>
                                    <w:t>donated</w:t>
                                  </w:r>
                                  <w:r>
                                    <w:rPr>
                                      <w:spacing w:val="-4"/>
                                      <w:sz w:val="12"/>
                                    </w:rPr>
                                    <w:t xml:space="preserve"> </w:t>
                                  </w:r>
                                  <w:r>
                                    <w:rPr>
                                      <w:spacing w:val="-2"/>
                                      <w:sz w:val="12"/>
                                    </w:rPr>
                                    <w:t>funds</w:t>
                                  </w:r>
                                </w:p>
                              </w:tc>
                              <w:tc>
                                <w:tcPr>
                                  <w:tcW w:w="909" w:type="dxa"/>
                                </w:tcPr>
                                <w:p w:rsidR="00AB69F9" w14:textId="77777777">
                                  <w:pPr>
                                    <w:pStyle w:val="TableParagraph"/>
                                    <w:spacing w:before="16"/>
                                    <w:ind w:right="31"/>
                                    <w:jc w:val="right"/>
                                    <w:rPr>
                                      <w:sz w:val="12"/>
                                    </w:rPr>
                                  </w:pPr>
                                  <w:r>
                                    <w:rPr>
                                      <w:spacing w:val="-2"/>
                                      <w:sz w:val="12"/>
                                    </w:rPr>
                                    <w:t>C.6b.</w:t>
                                  </w:r>
                                </w:p>
                              </w:tc>
                            </w:tr>
                            <w:tr w14:paraId="53516015" w14:textId="77777777">
                              <w:tblPrEx>
                                <w:tblW w:w="0" w:type="auto"/>
                                <w:tblInd w:w="7" w:type="dxa"/>
                                <w:tblLayout w:type="fixed"/>
                                <w:tblCellMar>
                                  <w:left w:w="0" w:type="dxa"/>
                                  <w:right w:w="0" w:type="dxa"/>
                                </w:tblCellMar>
                                <w:tblLook w:val="01E0"/>
                              </w:tblPrEx>
                              <w:trPr>
                                <w:trHeight w:val="200"/>
                              </w:trPr>
                              <w:tc>
                                <w:tcPr>
                                  <w:tcW w:w="692" w:type="dxa"/>
                                </w:tcPr>
                                <w:p w:rsidR="00AB69F9" w14:textId="77777777">
                                  <w:pPr>
                                    <w:pStyle w:val="TableParagraph"/>
                                    <w:spacing w:before="17"/>
                                    <w:ind w:left="33"/>
                                    <w:rPr>
                                      <w:sz w:val="12"/>
                                    </w:rPr>
                                  </w:pPr>
                                  <w:r>
                                    <w:rPr>
                                      <w:spacing w:val="-2"/>
                                      <w:sz w:val="12"/>
                                    </w:rPr>
                                    <w:t>C.6c.</w:t>
                                  </w:r>
                                </w:p>
                              </w:tc>
                              <w:tc>
                                <w:tcPr>
                                  <w:tcW w:w="4349" w:type="dxa"/>
                                </w:tcPr>
                                <w:p w:rsidR="00AB69F9" w14:textId="77777777">
                                  <w:pPr>
                                    <w:pStyle w:val="TableParagraph"/>
                                    <w:spacing w:before="17"/>
                                    <w:ind w:left="410"/>
                                    <w:rPr>
                                      <w:sz w:val="12"/>
                                    </w:rPr>
                                  </w:pPr>
                                  <w:r>
                                    <w:rPr>
                                      <w:sz w:val="12"/>
                                    </w:rPr>
                                    <w:t>Value</w:t>
                                  </w:r>
                                  <w:r>
                                    <w:rPr>
                                      <w:spacing w:val="-6"/>
                                      <w:sz w:val="12"/>
                                    </w:rPr>
                                    <w:t xml:space="preserve"> </w:t>
                                  </w:r>
                                  <w:r>
                                    <w:rPr>
                                      <w:sz w:val="12"/>
                                    </w:rPr>
                                    <w:t>of</w:t>
                                  </w:r>
                                  <w:r>
                                    <w:rPr>
                                      <w:spacing w:val="-6"/>
                                      <w:sz w:val="12"/>
                                    </w:rPr>
                                    <w:t xml:space="preserve"> </w:t>
                                  </w:r>
                                  <w:r>
                                    <w:rPr>
                                      <w:sz w:val="12"/>
                                    </w:rPr>
                                    <w:t>other</w:t>
                                  </w:r>
                                  <w:r>
                                    <w:rPr>
                                      <w:spacing w:val="-7"/>
                                      <w:sz w:val="12"/>
                                    </w:rPr>
                                    <w:t xml:space="preserve"> </w:t>
                                  </w:r>
                                  <w:r>
                                    <w:rPr>
                                      <w:sz w:val="12"/>
                                    </w:rPr>
                                    <w:t>donated</w:t>
                                  </w:r>
                                  <w:r>
                                    <w:rPr>
                                      <w:spacing w:val="-6"/>
                                      <w:sz w:val="12"/>
                                    </w:rPr>
                                    <w:t xml:space="preserve"> </w:t>
                                  </w:r>
                                  <w:r>
                                    <w:rPr>
                                      <w:sz w:val="12"/>
                                    </w:rPr>
                                    <w:t>items,</w:t>
                                  </w:r>
                                  <w:r>
                                    <w:rPr>
                                      <w:spacing w:val="-6"/>
                                      <w:sz w:val="12"/>
                                    </w:rPr>
                                    <w:t xml:space="preserve"> </w:t>
                                  </w:r>
                                  <w:r>
                                    <w:rPr>
                                      <w:sz w:val="12"/>
                                    </w:rPr>
                                    <w:t>food,</w:t>
                                  </w:r>
                                  <w:r>
                                    <w:rPr>
                                      <w:spacing w:val="-7"/>
                                      <w:sz w:val="12"/>
                                    </w:rPr>
                                    <w:t xml:space="preserve"> </w:t>
                                  </w:r>
                                  <w:r>
                                    <w:rPr>
                                      <w:sz w:val="12"/>
                                    </w:rPr>
                                    <w:t>clothing,</w:t>
                                  </w:r>
                                  <w:r>
                                    <w:rPr>
                                      <w:spacing w:val="-6"/>
                                      <w:sz w:val="12"/>
                                    </w:rPr>
                                    <w:t xml:space="preserve"> </w:t>
                                  </w:r>
                                  <w:r>
                                    <w:rPr>
                                      <w:sz w:val="12"/>
                                    </w:rPr>
                                    <w:t>furniture,</w:t>
                                  </w:r>
                                  <w:r>
                                    <w:rPr>
                                      <w:spacing w:val="-6"/>
                                      <w:sz w:val="12"/>
                                    </w:rPr>
                                    <w:t xml:space="preserve"> </w:t>
                                  </w:r>
                                  <w:r>
                                    <w:rPr>
                                      <w:spacing w:val="-4"/>
                                      <w:sz w:val="12"/>
                                    </w:rPr>
                                    <w:t>etc.</w:t>
                                  </w:r>
                                </w:p>
                              </w:tc>
                              <w:tc>
                                <w:tcPr>
                                  <w:tcW w:w="909" w:type="dxa"/>
                                </w:tcPr>
                                <w:p w:rsidR="00AB69F9" w14:textId="77777777">
                                  <w:pPr>
                                    <w:pStyle w:val="TableParagraph"/>
                                    <w:spacing w:before="17"/>
                                    <w:ind w:right="43"/>
                                    <w:jc w:val="right"/>
                                    <w:rPr>
                                      <w:sz w:val="12"/>
                                    </w:rPr>
                                  </w:pPr>
                                  <w:r>
                                    <w:rPr>
                                      <w:spacing w:val="-2"/>
                                      <w:sz w:val="12"/>
                                    </w:rPr>
                                    <w:t>C.6c.</w:t>
                                  </w:r>
                                </w:p>
                              </w:tc>
                            </w:tr>
                            <w:tr w14:paraId="5BA4B8B0" w14:textId="77777777">
                              <w:tblPrEx>
                                <w:tblW w:w="0" w:type="auto"/>
                                <w:tblInd w:w="7" w:type="dxa"/>
                                <w:tblLayout w:type="fixed"/>
                                <w:tblCellMar>
                                  <w:left w:w="0" w:type="dxa"/>
                                  <w:right w:w="0" w:type="dxa"/>
                                </w:tblCellMar>
                                <w:tblLook w:val="01E0"/>
                              </w:tblPrEx>
                              <w:trPr>
                                <w:trHeight w:val="200"/>
                              </w:trPr>
                              <w:tc>
                                <w:tcPr>
                                  <w:tcW w:w="692" w:type="dxa"/>
                                </w:tcPr>
                                <w:p w:rsidR="00AB69F9" w14:textId="77777777">
                                  <w:pPr>
                                    <w:pStyle w:val="TableParagraph"/>
                                    <w:spacing w:before="15"/>
                                    <w:ind w:left="33"/>
                                    <w:rPr>
                                      <w:sz w:val="12"/>
                                    </w:rPr>
                                  </w:pPr>
                                  <w:r>
                                    <w:rPr>
                                      <w:spacing w:val="-2"/>
                                      <w:sz w:val="12"/>
                                    </w:rPr>
                                    <w:t>C.6d.</w:t>
                                  </w:r>
                                </w:p>
                              </w:tc>
                              <w:tc>
                                <w:tcPr>
                                  <w:tcW w:w="4349" w:type="dxa"/>
                                </w:tcPr>
                                <w:p w:rsidR="00AB69F9" w14:textId="77777777">
                                  <w:pPr>
                                    <w:pStyle w:val="TableParagraph"/>
                                    <w:spacing w:before="15"/>
                                    <w:ind w:left="410"/>
                                    <w:rPr>
                                      <w:sz w:val="12"/>
                                    </w:rPr>
                                  </w:pPr>
                                  <w:r>
                                    <w:rPr>
                                      <w:sz w:val="12"/>
                                    </w:rPr>
                                    <w:t>Value</w:t>
                                  </w:r>
                                  <w:r>
                                    <w:rPr>
                                      <w:spacing w:val="-6"/>
                                      <w:sz w:val="12"/>
                                    </w:rPr>
                                    <w:t xml:space="preserve"> </w:t>
                                  </w:r>
                                  <w:r>
                                    <w:rPr>
                                      <w:sz w:val="12"/>
                                    </w:rPr>
                                    <w:t>of</w:t>
                                  </w:r>
                                  <w:r>
                                    <w:rPr>
                                      <w:spacing w:val="-6"/>
                                      <w:sz w:val="12"/>
                                    </w:rPr>
                                    <w:t xml:space="preserve"> </w:t>
                                  </w:r>
                                  <w:r>
                                    <w:rPr>
                                      <w:sz w:val="12"/>
                                    </w:rPr>
                                    <w:t>in-kind</w:t>
                                  </w:r>
                                  <w:r>
                                    <w:rPr>
                                      <w:spacing w:val="-6"/>
                                      <w:sz w:val="12"/>
                                    </w:rPr>
                                    <w:t xml:space="preserve"> </w:t>
                                  </w:r>
                                  <w:r>
                                    <w:rPr>
                                      <w:sz w:val="12"/>
                                    </w:rPr>
                                    <w:t>services</w:t>
                                  </w:r>
                                  <w:r>
                                    <w:rPr>
                                      <w:spacing w:val="-5"/>
                                      <w:sz w:val="12"/>
                                    </w:rPr>
                                    <w:t xml:space="preserve"> </w:t>
                                  </w:r>
                                  <w:r>
                                    <w:rPr>
                                      <w:sz w:val="12"/>
                                    </w:rPr>
                                    <w:t>received</w:t>
                                  </w:r>
                                  <w:r>
                                    <w:rPr>
                                      <w:spacing w:val="-6"/>
                                      <w:sz w:val="12"/>
                                    </w:rPr>
                                    <w:t xml:space="preserve"> </w:t>
                                  </w:r>
                                  <w:r>
                                    <w:rPr>
                                      <w:sz w:val="12"/>
                                    </w:rPr>
                                    <w:t>from</w:t>
                                  </w:r>
                                  <w:r>
                                    <w:rPr>
                                      <w:spacing w:val="-5"/>
                                      <w:sz w:val="12"/>
                                    </w:rPr>
                                    <w:t xml:space="preserve"> </w:t>
                                  </w:r>
                                  <w:r>
                                    <w:rPr>
                                      <w:spacing w:val="-2"/>
                                      <w:sz w:val="12"/>
                                    </w:rPr>
                                    <w:t>businesses</w:t>
                                  </w:r>
                                </w:p>
                              </w:tc>
                              <w:tc>
                                <w:tcPr>
                                  <w:tcW w:w="909" w:type="dxa"/>
                                </w:tcPr>
                                <w:p w:rsidR="00AB69F9" w14:textId="77777777">
                                  <w:pPr>
                                    <w:pStyle w:val="TableParagraph"/>
                                    <w:spacing w:before="15"/>
                                    <w:ind w:right="31"/>
                                    <w:jc w:val="right"/>
                                    <w:rPr>
                                      <w:sz w:val="12"/>
                                    </w:rPr>
                                  </w:pPr>
                                  <w:r>
                                    <w:rPr>
                                      <w:spacing w:val="-2"/>
                                      <w:sz w:val="12"/>
                                    </w:rPr>
                                    <w:t>C.6d.</w:t>
                                  </w:r>
                                </w:p>
                              </w:tc>
                            </w:tr>
                            <w:tr w14:paraId="006ACBAE" w14:textId="77777777">
                              <w:tblPrEx>
                                <w:tblW w:w="0" w:type="auto"/>
                                <w:tblInd w:w="7" w:type="dxa"/>
                                <w:tblLayout w:type="fixed"/>
                                <w:tblCellMar>
                                  <w:left w:w="0" w:type="dxa"/>
                                  <w:right w:w="0" w:type="dxa"/>
                                </w:tblCellMar>
                                <w:tblLook w:val="01E0"/>
                              </w:tblPrEx>
                              <w:trPr>
                                <w:trHeight w:val="201"/>
                              </w:trPr>
                              <w:tc>
                                <w:tcPr>
                                  <w:tcW w:w="692" w:type="dxa"/>
                                </w:tcPr>
                                <w:p w:rsidR="00AB69F9" w14:textId="77777777">
                                  <w:pPr>
                                    <w:pStyle w:val="TableParagraph"/>
                                    <w:spacing w:before="16"/>
                                    <w:ind w:left="33"/>
                                    <w:rPr>
                                      <w:sz w:val="12"/>
                                    </w:rPr>
                                  </w:pPr>
                                  <w:r>
                                    <w:rPr>
                                      <w:spacing w:val="-2"/>
                                      <w:sz w:val="12"/>
                                    </w:rPr>
                                    <w:t>C.6e.</w:t>
                                  </w:r>
                                </w:p>
                              </w:tc>
                              <w:tc>
                                <w:tcPr>
                                  <w:tcW w:w="4349" w:type="dxa"/>
                                </w:tcPr>
                                <w:p w:rsidR="00AB69F9" w14:textId="77777777">
                                  <w:pPr>
                                    <w:pStyle w:val="TableParagraph"/>
                                    <w:spacing w:before="16"/>
                                    <w:ind w:left="410"/>
                                    <w:rPr>
                                      <w:sz w:val="12"/>
                                    </w:rPr>
                                  </w:pPr>
                                  <w:r>
                                    <w:rPr>
                                      <w:sz w:val="12"/>
                                    </w:rPr>
                                    <w:t>Payments</w:t>
                                  </w:r>
                                  <w:r>
                                    <w:rPr>
                                      <w:spacing w:val="-4"/>
                                      <w:sz w:val="12"/>
                                    </w:rPr>
                                    <w:t xml:space="preserve"> </w:t>
                                  </w:r>
                                  <w:r>
                                    <w:rPr>
                                      <w:sz w:val="12"/>
                                    </w:rPr>
                                    <w:t>by</w:t>
                                  </w:r>
                                  <w:r>
                                    <w:rPr>
                                      <w:spacing w:val="-4"/>
                                      <w:sz w:val="12"/>
                                    </w:rPr>
                                    <w:t xml:space="preserve"> </w:t>
                                  </w:r>
                                  <w:r>
                                    <w:rPr>
                                      <w:sz w:val="12"/>
                                    </w:rPr>
                                    <w:t>clients</w:t>
                                  </w:r>
                                  <w:r>
                                    <w:rPr>
                                      <w:spacing w:val="-3"/>
                                      <w:sz w:val="12"/>
                                    </w:rPr>
                                    <w:t xml:space="preserve"> </w:t>
                                  </w:r>
                                  <w:r>
                                    <w:rPr>
                                      <w:sz w:val="12"/>
                                    </w:rPr>
                                    <w:t>for</w:t>
                                  </w:r>
                                  <w:r>
                                    <w:rPr>
                                      <w:spacing w:val="-5"/>
                                      <w:sz w:val="12"/>
                                    </w:rPr>
                                    <w:t xml:space="preserve"> </w:t>
                                  </w:r>
                                  <w:r>
                                    <w:rPr>
                                      <w:spacing w:val="-2"/>
                                      <w:sz w:val="12"/>
                                    </w:rPr>
                                    <w:t>services</w:t>
                                  </w:r>
                                </w:p>
                              </w:tc>
                              <w:tc>
                                <w:tcPr>
                                  <w:tcW w:w="909" w:type="dxa"/>
                                </w:tcPr>
                                <w:p w:rsidR="00AB69F9" w14:textId="77777777">
                                  <w:pPr>
                                    <w:pStyle w:val="TableParagraph"/>
                                    <w:spacing w:before="16"/>
                                    <w:ind w:right="34"/>
                                    <w:jc w:val="right"/>
                                    <w:rPr>
                                      <w:sz w:val="12"/>
                                    </w:rPr>
                                  </w:pPr>
                                  <w:r>
                                    <w:rPr>
                                      <w:spacing w:val="-2"/>
                                      <w:sz w:val="12"/>
                                    </w:rPr>
                                    <w:t>C.6e.</w:t>
                                  </w:r>
                                </w:p>
                              </w:tc>
                            </w:tr>
                            <w:tr w14:paraId="5CCE9439" w14:textId="77777777">
                              <w:tblPrEx>
                                <w:tblW w:w="0" w:type="auto"/>
                                <w:tblInd w:w="7" w:type="dxa"/>
                                <w:tblLayout w:type="fixed"/>
                                <w:tblCellMar>
                                  <w:left w:w="0" w:type="dxa"/>
                                  <w:right w:w="0" w:type="dxa"/>
                                </w:tblCellMar>
                                <w:tblLook w:val="01E0"/>
                              </w:tblPrEx>
                              <w:trPr>
                                <w:trHeight w:val="316"/>
                              </w:trPr>
                              <w:tc>
                                <w:tcPr>
                                  <w:tcW w:w="692" w:type="dxa"/>
                                </w:tcPr>
                                <w:p w:rsidR="00AB69F9" w14:textId="77777777">
                                  <w:pPr>
                                    <w:pStyle w:val="TableParagraph"/>
                                    <w:spacing w:before="16"/>
                                    <w:ind w:left="33"/>
                                    <w:rPr>
                                      <w:sz w:val="12"/>
                                    </w:rPr>
                                  </w:pPr>
                                  <w:r>
                                    <w:rPr>
                                      <w:spacing w:val="-2"/>
                                      <w:sz w:val="12"/>
                                    </w:rPr>
                                    <w:t>C.6f.</w:t>
                                  </w:r>
                                </w:p>
                              </w:tc>
                              <w:tc>
                                <w:tcPr>
                                  <w:tcW w:w="4349" w:type="dxa"/>
                                </w:tcPr>
                                <w:p w:rsidR="00AB69F9" w14:textId="77777777">
                                  <w:pPr>
                                    <w:pStyle w:val="TableParagraph"/>
                                    <w:spacing w:line="150" w:lineRule="atLeast"/>
                                    <w:ind w:left="410" w:right="518"/>
                                    <w:rPr>
                                      <w:sz w:val="12"/>
                                    </w:rPr>
                                  </w:pPr>
                                  <w:r>
                                    <w:rPr>
                                      <w:sz w:val="12"/>
                                    </w:rPr>
                                    <w:t>Payments</w:t>
                                  </w:r>
                                  <w:r>
                                    <w:rPr>
                                      <w:spacing w:val="-5"/>
                                      <w:sz w:val="12"/>
                                    </w:rPr>
                                    <w:t xml:space="preserve"> </w:t>
                                  </w:r>
                                  <w:r>
                                    <w:rPr>
                                      <w:sz w:val="12"/>
                                    </w:rPr>
                                    <w:t>by</w:t>
                                  </w:r>
                                  <w:r>
                                    <w:rPr>
                                      <w:spacing w:val="-5"/>
                                      <w:sz w:val="12"/>
                                    </w:rPr>
                                    <w:t xml:space="preserve"> </w:t>
                                  </w:r>
                                  <w:r>
                                    <w:rPr>
                                      <w:sz w:val="12"/>
                                    </w:rPr>
                                    <w:t>private</w:t>
                                  </w:r>
                                  <w:r>
                                    <w:rPr>
                                      <w:spacing w:val="-6"/>
                                      <w:sz w:val="12"/>
                                    </w:rPr>
                                    <w:t xml:space="preserve"> </w:t>
                                  </w:r>
                                  <w:r>
                                    <w:rPr>
                                      <w:sz w:val="12"/>
                                    </w:rPr>
                                    <w:t>entities</w:t>
                                  </w:r>
                                  <w:r>
                                    <w:rPr>
                                      <w:spacing w:val="-5"/>
                                      <w:sz w:val="12"/>
                                    </w:rPr>
                                    <w:t xml:space="preserve"> </w:t>
                                  </w:r>
                                  <w:r>
                                    <w:rPr>
                                      <w:sz w:val="12"/>
                                    </w:rPr>
                                    <w:t>for</w:t>
                                  </w:r>
                                  <w:r>
                                    <w:rPr>
                                      <w:spacing w:val="-7"/>
                                      <w:sz w:val="12"/>
                                    </w:rPr>
                                    <w:t xml:space="preserve"> </w:t>
                                  </w:r>
                                  <w:r>
                                    <w:rPr>
                                      <w:sz w:val="12"/>
                                    </w:rPr>
                                    <w:t>goods</w:t>
                                  </w:r>
                                  <w:r>
                                    <w:rPr>
                                      <w:spacing w:val="-5"/>
                                      <w:sz w:val="12"/>
                                    </w:rPr>
                                    <w:t xml:space="preserve"> </w:t>
                                  </w:r>
                                  <w:r>
                                    <w:rPr>
                                      <w:sz w:val="12"/>
                                    </w:rPr>
                                    <w:t>or</w:t>
                                  </w:r>
                                  <w:r>
                                    <w:rPr>
                                      <w:spacing w:val="-7"/>
                                      <w:sz w:val="12"/>
                                    </w:rPr>
                                    <w:t xml:space="preserve"> </w:t>
                                  </w:r>
                                  <w:r>
                                    <w:rPr>
                                      <w:sz w:val="12"/>
                                    </w:rPr>
                                    <w:t>services</w:t>
                                  </w:r>
                                  <w:r>
                                    <w:rPr>
                                      <w:spacing w:val="-5"/>
                                      <w:sz w:val="12"/>
                                    </w:rPr>
                                    <w:t xml:space="preserve"> </w:t>
                                  </w:r>
                                  <w:r>
                                    <w:rPr>
                                      <w:sz w:val="12"/>
                                    </w:rPr>
                                    <w:t>for</w:t>
                                  </w:r>
                                  <w:r>
                                    <w:rPr>
                                      <w:spacing w:val="-7"/>
                                      <w:sz w:val="12"/>
                                    </w:rPr>
                                    <w:t xml:space="preserve"> </w:t>
                                  </w:r>
                                  <w:r>
                                    <w:rPr>
                                      <w:sz w:val="12"/>
                                    </w:rPr>
                                    <w:t>low</w:t>
                                  </w:r>
                                  <w:r>
                                    <w:rPr>
                                      <w:spacing w:val="-6"/>
                                      <w:sz w:val="12"/>
                                    </w:rPr>
                                    <w:t xml:space="preserve"> </w:t>
                                  </w:r>
                                  <w:r>
                                    <w:rPr>
                                      <w:sz w:val="12"/>
                                    </w:rPr>
                                    <w:t>income</w:t>
                                  </w:r>
                                  <w:r>
                                    <w:rPr>
                                      <w:spacing w:val="40"/>
                                      <w:sz w:val="12"/>
                                    </w:rPr>
                                    <w:t xml:space="preserve"> </w:t>
                                  </w:r>
                                  <w:r>
                                    <w:rPr>
                                      <w:sz w:val="12"/>
                                    </w:rPr>
                                    <w:t>clients or communities</w:t>
                                  </w:r>
                                </w:p>
                              </w:tc>
                              <w:tc>
                                <w:tcPr>
                                  <w:tcW w:w="909" w:type="dxa"/>
                                </w:tcPr>
                                <w:p w:rsidR="00AB69F9" w14:textId="77777777">
                                  <w:pPr>
                                    <w:pStyle w:val="TableParagraph"/>
                                    <w:spacing w:before="16"/>
                                    <w:ind w:right="57"/>
                                    <w:jc w:val="right"/>
                                    <w:rPr>
                                      <w:sz w:val="12"/>
                                    </w:rPr>
                                  </w:pPr>
                                  <w:r>
                                    <w:rPr>
                                      <w:spacing w:val="-2"/>
                                      <w:sz w:val="12"/>
                                    </w:rPr>
                                    <w:t>C.6f.</w:t>
                                  </w:r>
                                </w:p>
                              </w:tc>
                            </w:tr>
                          </w:tbl>
                          <w:p w:rsidR="00AB69F9" w14:textId="77777777">
                            <w:pPr>
                              <w:pStyle w:val="BodyText"/>
                            </w:pPr>
                          </w:p>
                        </w:txbxContent>
                      </wps:txbx>
                      <wps:bodyPr wrap="square" lIns="0" tIns="0" rIns="0" bIns="0" rtlCol="0"/>
                    </wps:wsp>
                  </a:graphicData>
                </a:graphic>
              </wp:anchor>
            </w:drawing>
          </mc:Choice>
          <mc:Fallback>
            <w:pict>
              <v:shape id="Textbox 53" o:spid="_x0000_s1069" type="#_x0000_t202" style="width:297.55pt;height:64.15pt;margin-top:7.65pt;margin-left:105.7pt;mso-position-horizontal-relative:page;mso-wrap-distance-bottom:0;mso-wrap-distance-left:0;mso-wrap-distance-right:0;mso-wrap-distance-top:0;mso-wrap-style:square;position:absolute;visibility:visible;v-text-anchor:top;z-index:-251569152" filled="f" stroked="f">
                <v:textbox inset="0,0,0,0">
                  <w:txbxContent>
                    <w:tbl>
                      <w:tblPr>
                        <w:tblW w:w="0" w:type="auto"/>
                        <w:tblInd w:w="7" w:type="dxa"/>
                        <w:tblLayout w:type="fixed"/>
                        <w:tblCellMar>
                          <w:left w:w="0" w:type="dxa"/>
                          <w:right w:w="0" w:type="dxa"/>
                        </w:tblCellMar>
                        <w:tblLook w:val="01E0"/>
                      </w:tblPr>
                      <w:tblGrid>
                        <w:gridCol w:w="692"/>
                        <w:gridCol w:w="4349"/>
                        <w:gridCol w:w="909"/>
                      </w:tblGrid>
                      <w:tr w14:paraId="1495CB04" w14:textId="77777777">
                        <w:tblPrEx>
                          <w:tblW w:w="0" w:type="auto"/>
                          <w:tblInd w:w="7" w:type="dxa"/>
                          <w:tblLayout w:type="fixed"/>
                          <w:tblCellMar>
                            <w:left w:w="0" w:type="dxa"/>
                            <w:right w:w="0" w:type="dxa"/>
                          </w:tblCellMar>
                          <w:tblLook w:val="01E0"/>
                        </w:tblPrEx>
                        <w:trPr>
                          <w:trHeight w:val="160"/>
                        </w:trPr>
                        <w:tc>
                          <w:tcPr>
                            <w:tcW w:w="692" w:type="dxa"/>
                          </w:tcPr>
                          <w:p w:rsidR="00AB69F9" w14:paraId="4092CD90" w14:textId="77777777">
                            <w:pPr>
                              <w:pStyle w:val="TableParagraph"/>
                              <w:spacing w:line="122" w:lineRule="exact"/>
                              <w:ind w:left="33"/>
                              <w:rPr>
                                <w:sz w:val="12"/>
                              </w:rPr>
                            </w:pPr>
                            <w:bookmarkStart w:id="225" w:name="C.6a._Funds_from_foundations,_corporatio"/>
                            <w:bookmarkEnd w:id="225"/>
                            <w:r>
                              <w:rPr>
                                <w:spacing w:val="-2"/>
                                <w:sz w:val="12"/>
                              </w:rPr>
                              <w:t>C.6a.</w:t>
                            </w:r>
                          </w:p>
                        </w:tc>
                        <w:tc>
                          <w:tcPr>
                            <w:tcW w:w="4349" w:type="dxa"/>
                          </w:tcPr>
                          <w:p w:rsidR="00AB69F9" w14:paraId="5AE4EA39" w14:textId="77777777">
                            <w:pPr>
                              <w:pStyle w:val="TableParagraph"/>
                              <w:spacing w:line="122" w:lineRule="exact"/>
                              <w:ind w:left="410"/>
                              <w:rPr>
                                <w:sz w:val="12"/>
                              </w:rPr>
                            </w:pPr>
                            <w:r>
                              <w:rPr>
                                <w:spacing w:val="-2"/>
                                <w:sz w:val="12"/>
                              </w:rPr>
                              <w:t>Funds</w:t>
                            </w:r>
                            <w:r>
                              <w:rPr>
                                <w:spacing w:val="9"/>
                                <w:sz w:val="12"/>
                              </w:rPr>
                              <w:t xml:space="preserve"> </w:t>
                            </w:r>
                            <w:r>
                              <w:rPr>
                                <w:spacing w:val="-2"/>
                                <w:sz w:val="12"/>
                              </w:rPr>
                              <w:t>from</w:t>
                            </w:r>
                            <w:r>
                              <w:rPr>
                                <w:spacing w:val="7"/>
                                <w:sz w:val="12"/>
                              </w:rPr>
                              <w:t xml:space="preserve"> </w:t>
                            </w:r>
                            <w:r>
                              <w:rPr>
                                <w:spacing w:val="-2"/>
                                <w:sz w:val="12"/>
                              </w:rPr>
                              <w:t>foundations,</w:t>
                            </w:r>
                            <w:r>
                              <w:rPr>
                                <w:spacing w:val="7"/>
                                <w:sz w:val="12"/>
                              </w:rPr>
                              <w:t xml:space="preserve"> </w:t>
                            </w:r>
                            <w:r>
                              <w:rPr>
                                <w:spacing w:val="-2"/>
                                <w:sz w:val="12"/>
                              </w:rPr>
                              <w:t>corporations,</w:t>
                            </w:r>
                            <w:r>
                              <w:rPr>
                                <w:spacing w:val="6"/>
                                <w:sz w:val="12"/>
                              </w:rPr>
                              <w:t xml:space="preserve"> </w:t>
                            </w:r>
                            <w:r>
                              <w:rPr>
                                <w:spacing w:val="-2"/>
                                <w:sz w:val="12"/>
                              </w:rPr>
                              <w:t>United</w:t>
                            </w:r>
                            <w:r>
                              <w:rPr>
                                <w:spacing w:val="7"/>
                                <w:sz w:val="12"/>
                              </w:rPr>
                              <w:t xml:space="preserve"> </w:t>
                            </w:r>
                            <w:r>
                              <w:rPr>
                                <w:spacing w:val="-2"/>
                                <w:sz w:val="12"/>
                              </w:rPr>
                              <w:t>Way,</w:t>
                            </w:r>
                            <w:r>
                              <w:rPr>
                                <w:spacing w:val="6"/>
                                <w:sz w:val="12"/>
                              </w:rPr>
                              <w:t xml:space="preserve"> </w:t>
                            </w:r>
                            <w:r>
                              <w:rPr>
                                <w:spacing w:val="-2"/>
                                <w:sz w:val="12"/>
                              </w:rPr>
                              <w:t>other</w:t>
                            </w:r>
                            <w:r>
                              <w:rPr>
                                <w:spacing w:val="7"/>
                                <w:sz w:val="12"/>
                              </w:rPr>
                              <w:t xml:space="preserve"> </w:t>
                            </w:r>
                            <w:r>
                              <w:rPr>
                                <w:spacing w:val="-2"/>
                                <w:sz w:val="12"/>
                              </w:rPr>
                              <w:t>nonprofits</w:t>
                            </w:r>
                          </w:p>
                        </w:tc>
                        <w:tc>
                          <w:tcPr>
                            <w:tcW w:w="909" w:type="dxa"/>
                          </w:tcPr>
                          <w:p w:rsidR="00AB69F9" w14:paraId="1AFA6F8A" w14:textId="77777777">
                            <w:pPr>
                              <w:pStyle w:val="TableParagraph"/>
                              <w:spacing w:line="122" w:lineRule="exact"/>
                              <w:ind w:right="36"/>
                              <w:jc w:val="right"/>
                              <w:rPr>
                                <w:sz w:val="12"/>
                              </w:rPr>
                            </w:pPr>
                            <w:bookmarkStart w:id="226" w:name="C.6a._C.6b._C.6c._C.6d._C.6e._C.6f._C.6g"/>
                            <w:bookmarkEnd w:id="226"/>
                            <w:r>
                              <w:rPr>
                                <w:spacing w:val="-2"/>
                                <w:sz w:val="12"/>
                              </w:rPr>
                              <w:t>C.6a.</w:t>
                            </w:r>
                          </w:p>
                        </w:tc>
                      </w:tr>
                      <w:tr w14:paraId="69931162" w14:textId="77777777">
                        <w:tblPrEx>
                          <w:tblW w:w="0" w:type="auto"/>
                          <w:tblInd w:w="7" w:type="dxa"/>
                          <w:tblLayout w:type="fixed"/>
                          <w:tblCellMar>
                            <w:left w:w="0" w:type="dxa"/>
                            <w:right w:w="0" w:type="dxa"/>
                          </w:tblCellMar>
                          <w:tblLook w:val="01E0"/>
                        </w:tblPrEx>
                        <w:trPr>
                          <w:trHeight w:val="201"/>
                        </w:trPr>
                        <w:tc>
                          <w:tcPr>
                            <w:tcW w:w="692" w:type="dxa"/>
                          </w:tcPr>
                          <w:p w:rsidR="00AB69F9" w14:paraId="519A0FAD" w14:textId="77777777">
                            <w:pPr>
                              <w:pStyle w:val="TableParagraph"/>
                              <w:spacing w:before="16"/>
                              <w:ind w:left="33"/>
                              <w:rPr>
                                <w:sz w:val="12"/>
                              </w:rPr>
                            </w:pPr>
                            <w:r>
                              <w:rPr>
                                <w:spacing w:val="-2"/>
                                <w:sz w:val="12"/>
                              </w:rPr>
                              <w:t>C.6b.</w:t>
                            </w:r>
                          </w:p>
                        </w:tc>
                        <w:tc>
                          <w:tcPr>
                            <w:tcW w:w="4349" w:type="dxa"/>
                          </w:tcPr>
                          <w:p w:rsidR="00AB69F9" w14:paraId="1E5834AB" w14:textId="77777777">
                            <w:pPr>
                              <w:pStyle w:val="TableParagraph"/>
                              <w:spacing w:before="16"/>
                              <w:ind w:left="410"/>
                              <w:rPr>
                                <w:sz w:val="12"/>
                              </w:rPr>
                            </w:pPr>
                            <w:r>
                              <w:rPr>
                                <w:sz w:val="12"/>
                              </w:rPr>
                              <w:t>Other</w:t>
                            </w:r>
                            <w:r>
                              <w:rPr>
                                <w:spacing w:val="-5"/>
                                <w:sz w:val="12"/>
                              </w:rPr>
                              <w:t xml:space="preserve"> </w:t>
                            </w:r>
                            <w:r>
                              <w:rPr>
                                <w:sz w:val="12"/>
                              </w:rPr>
                              <w:t>donated</w:t>
                            </w:r>
                            <w:r>
                              <w:rPr>
                                <w:spacing w:val="-4"/>
                                <w:sz w:val="12"/>
                              </w:rPr>
                              <w:t xml:space="preserve"> </w:t>
                            </w:r>
                            <w:r>
                              <w:rPr>
                                <w:spacing w:val="-2"/>
                                <w:sz w:val="12"/>
                              </w:rPr>
                              <w:t>funds</w:t>
                            </w:r>
                          </w:p>
                        </w:tc>
                        <w:tc>
                          <w:tcPr>
                            <w:tcW w:w="909" w:type="dxa"/>
                          </w:tcPr>
                          <w:p w:rsidR="00AB69F9" w14:paraId="38E94F46" w14:textId="77777777">
                            <w:pPr>
                              <w:pStyle w:val="TableParagraph"/>
                              <w:spacing w:before="16"/>
                              <w:ind w:right="31"/>
                              <w:jc w:val="right"/>
                              <w:rPr>
                                <w:sz w:val="12"/>
                              </w:rPr>
                            </w:pPr>
                            <w:r>
                              <w:rPr>
                                <w:spacing w:val="-2"/>
                                <w:sz w:val="12"/>
                              </w:rPr>
                              <w:t>C.6b.</w:t>
                            </w:r>
                          </w:p>
                        </w:tc>
                      </w:tr>
                      <w:tr w14:paraId="53516015" w14:textId="77777777">
                        <w:tblPrEx>
                          <w:tblW w:w="0" w:type="auto"/>
                          <w:tblInd w:w="7" w:type="dxa"/>
                          <w:tblLayout w:type="fixed"/>
                          <w:tblCellMar>
                            <w:left w:w="0" w:type="dxa"/>
                            <w:right w:w="0" w:type="dxa"/>
                          </w:tblCellMar>
                          <w:tblLook w:val="01E0"/>
                        </w:tblPrEx>
                        <w:trPr>
                          <w:trHeight w:val="200"/>
                        </w:trPr>
                        <w:tc>
                          <w:tcPr>
                            <w:tcW w:w="692" w:type="dxa"/>
                          </w:tcPr>
                          <w:p w:rsidR="00AB69F9" w14:paraId="4A0EDE74" w14:textId="77777777">
                            <w:pPr>
                              <w:pStyle w:val="TableParagraph"/>
                              <w:spacing w:before="17"/>
                              <w:ind w:left="33"/>
                              <w:rPr>
                                <w:sz w:val="12"/>
                              </w:rPr>
                            </w:pPr>
                            <w:r>
                              <w:rPr>
                                <w:spacing w:val="-2"/>
                                <w:sz w:val="12"/>
                              </w:rPr>
                              <w:t>C.6c.</w:t>
                            </w:r>
                          </w:p>
                        </w:tc>
                        <w:tc>
                          <w:tcPr>
                            <w:tcW w:w="4349" w:type="dxa"/>
                          </w:tcPr>
                          <w:p w:rsidR="00AB69F9" w14:paraId="3778D9AA" w14:textId="77777777">
                            <w:pPr>
                              <w:pStyle w:val="TableParagraph"/>
                              <w:spacing w:before="17"/>
                              <w:ind w:left="410"/>
                              <w:rPr>
                                <w:sz w:val="12"/>
                              </w:rPr>
                            </w:pPr>
                            <w:r>
                              <w:rPr>
                                <w:sz w:val="12"/>
                              </w:rPr>
                              <w:t>Value</w:t>
                            </w:r>
                            <w:r>
                              <w:rPr>
                                <w:spacing w:val="-6"/>
                                <w:sz w:val="12"/>
                              </w:rPr>
                              <w:t xml:space="preserve"> </w:t>
                            </w:r>
                            <w:r>
                              <w:rPr>
                                <w:sz w:val="12"/>
                              </w:rPr>
                              <w:t>of</w:t>
                            </w:r>
                            <w:r>
                              <w:rPr>
                                <w:spacing w:val="-6"/>
                                <w:sz w:val="12"/>
                              </w:rPr>
                              <w:t xml:space="preserve"> </w:t>
                            </w:r>
                            <w:r>
                              <w:rPr>
                                <w:sz w:val="12"/>
                              </w:rPr>
                              <w:t>other</w:t>
                            </w:r>
                            <w:r>
                              <w:rPr>
                                <w:spacing w:val="-7"/>
                                <w:sz w:val="12"/>
                              </w:rPr>
                              <w:t xml:space="preserve"> </w:t>
                            </w:r>
                            <w:r>
                              <w:rPr>
                                <w:sz w:val="12"/>
                              </w:rPr>
                              <w:t>donated</w:t>
                            </w:r>
                            <w:r>
                              <w:rPr>
                                <w:spacing w:val="-6"/>
                                <w:sz w:val="12"/>
                              </w:rPr>
                              <w:t xml:space="preserve"> </w:t>
                            </w:r>
                            <w:r>
                              <w:rPr>
                                <w:sz w:val="12"/>
                              </w:rPr>
                              <w:t>items,</w:t>
                            </w:r>
                            <w:r>
                              <w:rPr>
                                <w:spacing w:val="-6"/>
                                <w:sz w:val="12"/>
                              </w:rPr>
                              <w:t xml:space="preserve"> </w:t>
                            </w:r>
                            <w:r>
                              <w:rPr>
                                <w:sz w:val="12"/>
                              </w:rPr>
                              <w:t>food,</w:t>
                            </w:r>
                            <w:r>
                              <w:rPr>
                                <w:spacing w:val="-7"/>
                                <w:sz w:val="12"/>
                              </w:rPr>
                              <w:t xml:space="preserve"> </w:t>
                            </w:r>
                            <w:r>
                              <w:rPr>
                                <w:sz w:val="12"/>
                              </w:rPr>
                              <w:t>clothing,</w:t>
                            </w:r>
                            <w:r>
                              <w:rPr>
                                <w:spacing w:val="-6"/>
                                <w:sz w:val="12"/>
                              </w:rPr>
                              <w:t xml:space="preserve"> </w:t>
                            </w:r>
                            <w:r>
                              <w:rPr>
                                <w:sz w:val="12"/>
                              </w:rPr>
                              <w:t>furniture,</w:t>
                            </w:r>
                            <w:r>
                              <w:rPr>
                                <w:spacing w:val="-6"/>
                                <w:sz w:val="12"/>
                              </w:rPr>
                              <w:t xml:space="preserve"> </w:t>
                            </w:r>
                            <w:r>
                              <w:rPr>
                                <w:spacing w:val="-4"/>
                                <w:sz w:val="12"/>
                              </w:rPr>
                              <w:t>etc.</w:t>
                            </w:r>
                          </w:p>
                        </w:tc>
                        <w:tc>
                          <w:tcPr>
                            <w:tcW w:w="909" w:type="dxa"/>
                          </w:tcPr>
                          <w:p w:rsidR="00AB69F9" w14:paraId="32431A36" w14:textId="77777777">
                            <w:pPr>
                              <w:pStyle w:val="TableParagraph"/>
                              <w:spacing w:before="17"/>
                              <w:ind w:right="43"/>
                              <w:jc w:val="right"/>
                              <w:rPr>
                                <w:sz w:val="12"/>
                              </w:rPr>
                            </w:pPr>
                            <w:r>
                              <w:rPr>
                                <w:spacing w:val="-2"/>
                                <w:sz w:val="12"/>
                              </w:rPr>
                              <w:t>C.6c.</w:t>
                            </w:r>
                          </w:p>
                        </w:tc>
                      </w:tr>
                      <w:tr w14:paraId="5BA4B8B0" w14:textId="77777777">
                        <w:tblPrEx>
                          <w:tblW w:w="0" w:type="auto"/>
                          <w:tblInd w:w="7" w:type="dxa"/>
                          <w:tblLayout w:type="fixed"/>
                          <w:tblCellMar>
                            <w:left w:w="0" w:type="dxa"/>
                            <w:right w:w="0" w:type="dxa"/>
                          </w:tblCellMar>
                          <w:tblLook w:val="01E0"/>
                        </w:tblPrEx>
                        <w:trPr>
                          <w:trHeight w:val="200"/>
                        </w:trPr>
                        <w:tc>
                          <w:tcPr>
                            <w:tcW w:w="692" w:type="dxa"/>
                          </w:tcPr>
                          <w:p w:rsidR="00AB69F9" w14:paraId="73DFF6FE" w14:textId="77777777">
                            <w:pPr>
                              <w:pStyle w:val="TableParagraph"/>
                              <w:spacing w:before="15"/>
                              <w:ind w:left="33"/>
                              <w:rPr>
                                <w:sz w:val="12"/>
                              </w:rPr>
                            </w:pPr>
                            <w:r>
                              <w:rPr>
                                <w:spacing w:val="-2"/>
                                <w:sz w:val="12"/>
                              </w:rPr>
                              <w:t>C.6d.</w:t>
                            </w:r>
                          </w:p>
                        </w:tc>
                        <w:tc>
                          <w:tcPr>
                            <w:tcW w:w="4349" w:type="dxa"/>
                          </w:tcPr>
                          <w:p w:rsidR="00AB69F9" w14:paraId="721367A8" w14:textId="77777777">
                            <w:pPr>
                              <w:pStyle w:val="TableParagraph"/>
                              <w:spacing w:before="15"/>
                              <w:ind w:left="410"/>
                              <w:rPr>
                                <w:sz w:val="12"/>
                              </w:rPr>
                            </w:pPr>
                            <w:r>
                              <w:rPr>
                                <w:sz w:val="12"/>
                              </w:rPr>
                              <w:t>Value</w:t>
                            </w:r>
                            <w:r>
                              <w:rPr>
                                <w:spacing w:val="-6"/>
                                <w:sz w:val="12"/>
                              </w:rPr>
                              <w:t xml:space="preserve"> </w:t>
                            </w:r>
                            <w:r>
                              <w:rPr>
                                <w:sz w:val="12"/>
                              </w:rPr>
                              <w:t>of</w:t>
                            </w:r>
                            <w:r>
                              <w:rPr>
                                <w:spacing w:val="-6"/>
                                <w:sz w:val="12"/>
                              </w:rPr>
                              <w:t xml:space="preserve"> </w:t>
                            </w:r>
                            <w:r>
                              <w:rPr>
                                <w:sz w:val="12"/>
                              </w:rPr>
                              <w:t>in-kind</w:t>
                            </w:r>
                            <w:r>
                              <w:rPr>
                                <w:spacing w:val="-6"/>
                                <w:sz w:val="12"/>
                              </w:rPr>
                              <w:t xml:space="preserve"> </w:t>
                            </w:r>
                            <w:r>
                              <w:rPr>
                                <w:sz w:val="12"/>
                              </w:rPr>
                              <w:t>services</w:t>
                            </w:r>
                            <w:r>
                              <w:rPr>
                                <w:spacing w:val="-5"/>
                                <w:sz w:val="12"/>
                              </w:rPr>
                              <w:t xml:space="preserve"> </w:t>
                            </w:r>
                            <w:r>
                              <w:rPr>
                                <w:sz w:val="12"/>
                              </w:rPr>
                              <w:t>received</w:t>
                            </w:r>
                            <w:r>
                              <w:rPr>
                                <w:spacing w:val="-6"/>
                                <w:sz w:val="12"/>
                              </w:rPr>
                              <w:t xml:space="preserve"> </w:t>
                            </w:r>
                            <w:r>
                              <w:rPr>
                                <w:sz w:val="12"/>
                              </w:rPr>
                              <w:t>from</w:t>
                            </w:r>
                            <w:r>
                              <w:rPr>
                                <w:spacing w:val="-5"/>
                                <w:sz w:val="12"/>
                              </w:rPr>
                              <w:t xml:space="preserve"> </w:t>
                            </w:r>
                            <w:r>
                              <w:rPr>
                                <w:spacing w:val="-2"/>
                                <w:sz w:val="12"/>
                              </w:rPr>
                              <w:t>businesses</w:t>
                            </w:r>
                          </w:p>
                        </w:tc>
                        <w:tc>
                          <w:tcPr>
                            <w:tcW w:w="909" w:type="dxa"/>
                          </w:tcPr>
                          <w:p w:rsidR="00AB69F9" w14:paraId="6D7C7BC2" w14:textId="77777777">
                            <w:pPr>
                              <w:pStyle w:val="TableParagraph"/>
                              <w:spacing w:before="15"/>
                              <w:ind w:right="31"/>
                              <w:jc w:val="right"/>
                              <w:rPr>
                                <w:sz w:val="12"/>
                              </w:rPr>
                            </w:pPr>
                            <w:r>
                              <w:rPr>
                                <w:spacing w:val="-2"/>
                                <w:sz w:val="12"/>
                              </w:rPr>
                              <w:t>C.6d.</w:t>
                            </w:r>
                          </w:p>
                        </w:tc>
                      </w:tr>
                      <w:tr w14:paraId="006ACBAE" w14:textId="77777777">
                        <w:tblPrEx>
                          <w:tblW w:w="0" w:type="auto"/>
                          <w:tblInd w:w="7" w:type="dxa"/>
                          <w:tblLayout w:type="fixed"/>
                          <w:tblCellMar>
                            <w:left w:w="0" w:type="dxa"/>
                            <w:right w:w="0" w:type="dxa"/>
                          </w:tblCellMar>
                          <w:tblLook w:val="01E0"/>
                        </w:tblPrEx>
                        <w:trPr>
                          <w:trHeight w:val="201"/>
                        </w:trPr>
                        <w:tc>
                          <w:tcPr>
                            <w:tcW w:w="692" w:type="dxa"/>
                          </w:tcPr>
                          <w:p w:rsidR="00AB69F9" w14:paraId="594E117A" w14:textId="77777777">
                            <w:pPr>
                              <w:pStyle w:val="TableParagraph"/>
                              <w:spacing w:before="16"/>
                              <w:ind w:left="33"/>
                              <w:rPr>
                                <w:sz w:val="12"/>
                              </w:rPr>
                            </w:pPr>
                            <w:r>
                              <w:rPr>
                                <w:spacing w:val="-2"/>
                                <w:sz w:val="12"/>
                              </w:rPr>
                              <w:t>C.6e.</w:t>
                            </w:r>
                          </w:p>
                        </w:tc>
                        <w:tc>
                          <w:tcPr>
                            <w:tcW w:w="4349" w:type="dxa"/>
                          </w:tcPr>
                          <w:p w:rsidR="00AB69F9" w14:paraId="2301517C" w14:textId="77777777">
                            <w:pPr>
                              <w:pStyle w:val="TableParagraph"/>
                              <w:spacing w:before="16"/>
                              <w:ind w:left="410"/>
                              <w:rPr>
                                <w:sz w:val="12"/>
                              </w:rPr>
                            </w:pPr>
                            <w:r>
                              <w:rPr>
                                <w:sz w:val="12"/>
                              </w:rPr>
                              <w:t>Payments</w:t>
                            </w:r>
                            <w:r>
                              <w:rPr>
                                <w:spacing w:val="-4"/>
                                <w:sz w:val="12"/>
                              </w:rPr>
                              <w:t xml:space="preserve"> </w:t>
                            </w:r>
                            <w:r>
                              <w:rPr>
                                <w:sz w:val="12"/>
                              </w:rPr>
                              <w:t>by</w:t>
                            </w:r>
                            <w:r>
                              <w:rPr>
                                <w:spacing w:val="-4"/>
                                <w:sz w:val="12"/>
                              </w:rPr>
                              <w:t xml:space="preserve"> </w:t>
                            </w:r>
                            <w:r>
                              <w:rPr>
                                <w:sz w:val="12"/>
                              </w:rPr>
                              <w:t>clients</w:t>
                            </w:r>
                            <w:r>
                              <w:rPr>
                                <w:spacing w:val="-3"/>
                                <w:sz w:val="12"/>
                              </w:rPr>
                              <w:t xml:space="preserve"> </w:t>
                            </w:r>
                            <w:r>
                              <w:rPr>
                                <w:sz w:val="12"/>
                              </w:rPr>
                              <w:t>for</w:t>
                            </w:r>
                            <w:r>
                              <w:rPr>
                                <w:spacing w:val="-5"/>
                                <w:sz w:val="12"/>
                              </w:rPr>
                              <w:t xml:space="preserve"> </w:t>
                            </w:r>
                            <w:r>
                              <w:rPr>
                                <w:spacing w:val="-2"/>
                                <w:sz w:val="12"/>
                              </w:rPr>
                              <w:t>services</w:t>
                            </w:r>
                          </w:p>
                        </w:tc>
                        <w:tc>
                          <w:tcPr>
                            <w:tcW w:w="909" w:type="dxa"/>
                          </w:tcPr>
                          <w:p w:rsidR="00AB69F9" w14:paraId="049FC590" w14:textId="77777777">
                            <w:pPr>
                              <w:pStyle w:val="TableParagraph"/>
                              <w:spacing w:before="16"/>
                              <w:ind w:right="34"/>
                              <w:jc w:val="right"/>
                              <w:rPr>
                                <w:sz w:val="12"/>
                              </w:rPr>
                            </w:pPr>
                            <w:r>
                              <w:rPr>
                                <w:spacing w:val="-2"/>
                                <w:sz w:val="12"/>
                              </w:rPr>
                              <w:t>C.6e.</w:t>
                            </w:r>
                          </w:p>
                        </w:tc>
                      </w:tr>
                      <w:tr w14:paraId="5CCE9439" w14:textId="77777777">
                        <w:tblPrEx>
                          <w:tblW w:w="0" w:type="auto"/>
                          <w:tblInd w:w="7" w:type="dxa"/>
                          <w:tblLayout w:type="fixed"/>
                          <w:tblCellMar>
                            <w:left w:w="0" w:type="dxa"/>
                            <w:right w:w="0" w:type="dxa"/>
                          </w:tblCellMar>
                          <w:tblLook w:val="01E0"/>
                        </w:tblPrEx>
                        <w:trPr>
                          <w:trHeight w:val="316"/>
                        </w:trPr>
                        <w:tc>
                          <w:tcPr>
                            <w:tcW w:w="692" w:type="dxa"/>
                          </w:tcPr>
                          <w:p w:rsidR="00AB69F9" w14:paraId="1C1485B0" w14:textId="77777777">
                            <w:pPr>
                              <w:pStyle w:val="TableParagraph"/>
                              <w:spacing w:before="16"/>
                              <w:ind w:left="33"/>
                              <w:rPr>
                                <w:sz w:val="12"/>
                              </w:rPr>
                            </w:pPr>
                            <w:r>
                              <w:rPr>
                                <w:spacing w:val="-2"/>
                                <w:sz w:val="12"/>
                              </w:rPr>
                              <w:t>C.6f.</w:t>
                            </w:r>
                          </w:p>
                        </w:tc>
                        <w:tc>
                          <w:tcPr>
                            <w:tcW w:w="4349" w:type="dxa"/>
                          </w:tcPr>
                          <w:p w:rsidR="00AB69F9" w14:paraId="5A59829C" w14:textId="77777777">
                            <w:pPr>
                              <w:pStyle w:val="TableParagraph"/>
                              <w:spacing w:line="150" w:lineRule="atLeast"/>
                              <w:ind w:left="410" w:right="518"/>
                              <w:rPr>
                                <w:sz w:val="12"/>
                              </w:rPr>
                            </w:pPr>
                            <w:r>
                              <w:rPr>
                                <w:sz w:val="12"/>
                              </w:rPr>
                              <w:t>Payments</w:t>
                            </w:r>
                            <w:r>
                              <w:rPr>
                                <w:spacing w:val="-5"/>
                                <w:sz w:val="12"/>
                              </w:rPr>
                              <w:t xml:space="preserve"> </w:t>
                            </w:r>
                            <w:r>
                              <w:rPr>
                                <w:sz w:val="12"/>
                              </w:rPr>
                              <w:t>by</w:t>
                            </w:r>
                            <w:r>
                              <w:rPr>
                                <w:spacing w:val="-5"/>
                                <w:sz w:val="12"/>
                              </w:rPr>
                              <w:t xml:space="preserve"> </w:t>
                            </w:r>
                            <w:r>
                              <w:rPr>
                                <w:sz w:val="12"/>
                              </w:rPr>
                              <w:t>private</w:t>
                            </w:r>
                            <w:r>
                              <w:rPr>
                                <w:spacing w:val="-6"/>
                                <w:sz w:val="12"/>
                              </w:rPr>
                              <w:t xml:space="preserve"> </w:t>
                            </w:r>
                            <w:r>
                              <w:rPr>
                                <w:sz w:val="12"/>
                              </w:rPr>
                              <w:t>entities</w:t>
                            </w:r>
                            <w:r>
                              <w:rPr>
                                <w:spacing w:val="-5"/>
                                <w:sz w:val="12"/>
                              </w:rPr>
                              <w:t xml:space="preserve"> </w:t>
                            </w:r>
                            <w:r>
                              <w:rPr>
                                <w:sz w:val="12"/>
                              </w:rPr>
                              <w:t>for</w:t>
                            </w:r>
                            <w:r>
                              <w:rPr>
                                <w:spacing w:val="-7"/>
                                <w:sz w:val="12"/>
                              </w:rPr>
                              <w:t xml:space="preserve"> </w:t>
                            </w:r>
                            <w:r>
                              <w:rPr>
                                <w:sz w:val="12"/>
                              </w:rPr>
                              <w:t>goods</w:t>
                            </w:r>
                            <w:r>
                              <w:rPr>
                                <w:spacing w:val="-5"/>
                                <w:sz w:val="12"/>
                              </w:rPr>
                              <w:t xml:space="preserve"> </w:t>
                            </w:r>
                            <w:r>
                              <w:rPr>
                                <w:sz w:val="12"/>
                              </w:rPr>
                              <w:t>or</w:t>
                            </w:r>
                            <w:r>
                              <w:rPr>
                                <w:spacing w:val="-7"/>
                                <w:sz w:val="12"/>
                              </w:rPr>
                              <w:t xml:space="preserve"> </w:t>
                            </w:r>
                            <w:r>
                              <w:rPr>
                                <w:sz w:val="12"/>
                              </w:rPr>
                              <w:t>services</w:t>
                            </w:r>
                            <w:r>
                              <w:rPr>
                                <w:spacing w:val="-5"/>
                                <w:sz w:val="12"/>
                              </w:rPr>
                              <w:t xml:space="preserve"> </w:t>
                            </w:r>
                            <w:r>
                              <w:rPr>
                                <w:sz w:val="12"/>
                              </w:rPr>
                              <w:t>for</w:t>
                            </w:r>
                            <w:r>
                              <w:rPr>
                                <w:spacing w:val="-7"/>
                                <w:sz w:val="12"/>
                              </w:rPr>
                              <w:t xml:space="preserve"> </w:t>
                            </w:r>
                            <w:r>
                              <w:rPr>
                                <w:sz w:val="12"/>
                              </w:rPr>
                              <w:t>low</w:t>
                            </w:r>
                            <w:r>
                              <w:rPr>
                                <w:spacing w:val="-6"/>
                                <w:sz w:val="12"/>
                              </w:rPr>
                              <w:t xml:space="preserve"> </w:t>
                            </w:r>
                            <w:r>
                              <w:rPr>
                                <w:sz w:val="12"/>
                              </w:rPr>
                              <w:t>income</w:t>
                            </w:r>
                            <w:r>
                              <w:rPr>
                                <w:spacing w:val="40"/>
                                <w:sz w:val="12"/>
                              </w:rPr>
                              <w:t xml:space="preserve"> </w:t>
                            </w:r>
                            <w:r>
                              <w:rPr>
                                <w:sz w:val="12"/>
                              </w:rPr>
                              <w:t>clients or communities</w:t>
                            </w:r>
                          </w:p>
                        </w:tc>
                        <w:tc>
                          <w:tcPr>
                            <w:tcW w:w="909" w:type="dxa"/>
                          </w:tcPr>
                          <w:p w:rsidR="00AB69F9" w14:paraId="36F47F90" w14:textId="77777777">
                            <w:pPr>
                              <w:pStyle w:val="TableParagraph"/>
                              <w:spacing w:before="16"/>
                              <w:ind w:right="57"/>
                              <w:jc w:val="right"/>
                              <w:rPr>
                                <w:sz w:val="12"/>
                              </w:rPr>
                            </w:pPr>
                            <w:r>
                              <w:rPr>
                                <w:spacing w:val="-2"/>
                                <w:sz w:val="12"/>
                              </w:rPr>
                              <w:t>C.6f.</w:t>
                            </w:r>
                          </w:p>
                        </w:tc>
                      </w:tr>
                    </w:tbl>
                    <w:p w:rsidR="00AB69F9" w14:paraId="7C193189"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5363845</wp:posOffset>
                </wp:positionH>
                <wp:positionV relativeFrom="paragraph">
                  <wp:posOffset>55481</wp:posOffset>
                </wp:positionV>
                <wp:extent cx="927100" cy="776605"/>
                <wp:effectExtent l="0" t="0" r="0" b="0"/>
                <wp:wrapTopAndBottom/>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77660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187BE7B"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3A63B5D5"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20D9D480" w14:textId="77777777">
                              <w:tblPrEx>
                                <w:tblW w:w="0" w:type="auto"/>
                                <w:tblInd w:w="7" w:type="dxa"/>
                                <w:tblLayout w:type="fixed"/>
                                <w:tblCellMar>
                                  <w:left w:w="0" w:type="dxa"/>
                                  <w:right w:w="0" w:type="dxa"/>
                                </w:tblCellMar>
                                <w:tblLook w:val="01E0"/>
                              </w:tblPrEx>
                              <w:trPr>
                                <w:trHeight w:val="187"/>
                              </w:trPr>
                              <w:tc>
                                <w:tcPr>
                                  <w:tcW w:w="1445" w:type="dxa"/>
                                </w:tcPr>
                                <w:p w:rsidR="00AB69F9" w14:textId="77777777">
                                  <w:pPr>
                                    <w:pStyle w:val="TableParagraph"/>
                                    <w:rPr>
                                      <w:rFonts w:ascii="Times New Roman"/>
                                      <w:sz w:val="12"/>
                                    </w:rPr>
                                  </w:pPr>
                                </w:p>
                              </w:tc>
                            </w:tr>
                            <w:tr w14:paraId="7A483306" w14:textId="77777777">
                              <w:tblPrEx>
                                <w:tblW w:w="0" w:type="auto"/>
                                <w:tblInd w:w="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5A6FB3B2"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5D84F0A9"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54" o:spid="_x0000_s1070" type="#_x0000_t202" style="width:73pt;height:61.15pt;margin-top:4.35pt;margin-left:422.35pt;mso-position-horizontal-relative:page;mso-wrap-distance-bottom:0;mso-wrap-distance-left:0;mso-wrap-distance-right:0;mso-wrap-distance-top:0;mso-wrap-style:square;position:absolute;visibility:visible;v-text-anchor:top;z-index:-251567104"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187BE7B"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1445" w:type="dxa"/>
                          </w:tcPr>
                          <w:p w:rsidR="00AB69F9" w14:paraId="05FA61D4" w14:textId="77777777">
                            <w:pPr>
                              <w:pStyle w:val="TableParagraph"/>
                              <w:rPr>
                                <w:rFonts w:ascii="Times New Roman"/>
                                <w:sz w:val="12"/>
                              </w:rPr>
                            </w:pPr>
                          </w:p>
                        </w:tc>
                      </w:tr>
                      <w:tr w14:paraId="3A63B5D5" w14:textId="77777777">
                        <w:tblPrEx>
                          <w:tblW w:w="0" w:type="auto"/>
                          <w:tblInd w:w="7" w:type="dxa"/>
                          <w:tblLayout w:type="fixed"/>
                          <w:tblCellMar>
                            <w:left w:w="0" w:type="dxa"/>
                            <w:right w:w="0" w:type="dxa"/>
                          </w:tblCellMar>
                          <w:tblLook w:val="01E0"/>
                        </w:tblPrEx>
                        <w:trPr>
                          <w:trHeight w:val="186"/>
                        </w:trPr>
                        <w:tc>
                          <w:tcPr>
                            <w:tcW w:w="1445" w:type="dxa"/>
                          </w:tcPr>
                          <w:p w:rsidR="00AB69F9" w14:paraId="7FA364EC" w14:textId="77777777">
                            <w:pPr>
                              <w:pStyle w:val="TableParagraph"/>
                              <w:rPr>
                                <w:rFonts w:ascii="Times New Roman"/>
                                <w:sz w:val="12"/>
                              </w:rPr>
                            </w:pPr>
                          </w:p>
                        </w:tc>
                      </w:tr>
                      <w:tr w14:paraId="20D9D480" w14:textId="77777777">
                        <w:tblPrEx>
                          <w:tblW w:w="0" w:type="auto"/>
                          <w:tblInd w:w="7" w:type="dxa"/>
                          <w:tblLayout w:type="fixed"/>
                          <w:tblCellMar>
                            <w:left w:w="0" w:type="dxa"/>
                            <w:right w:w="0" w:type="dxa"/>
                          </w:tblCellMar>
                          <w:tblLook w:val="01E0"/>
                        </w:tblPrEx>
                        <w:trPr>
                          <w:trHeight w:val="187"/>
                        </w:trPr>
                        <w:tc>
                          <w:tcPr>
                            <w:tcW w:w="1445" w:type="dxa"/>
                          </w:tcPr>
                          <w:p w:rsidR="00AB69F9" w14:paraId="1E438F36" w14:textId="77777777">
                            <w:pPr>
                              <w:pStyle w:val="TableParagraph"/>
                              <w:rPr>
                                <w:rFonts w:ascii="Times New Roman"/>
                                <w:sz w:val="12"/>
                              </w:rPr>
                            </w:pPr>
                          </w:p>
                        </w:tc>
                      </w:tr>
                      <w:tr w14:paraId="7A483306" w14:textId="77777777">
                        <w:tblPrEx>
                          <w:tblW w:w="0" w:type="auto"/>
                          <w:tblInd w:w="7" w:type="dxa"/>
                          <w:tblLayout w:type="fixed"/>
                          <w:tblCellMar>
                            <w:left w:w="0" w:type="dxa"/>
                            <w:right w:w="0" w:type="dxa"/>
                          </w:tblCellMar>
                          <w:tblLook w:val="01E0"/>
                        </w:tblPrEx>
                        <w:trPr>
                          <w:trHeight w:val="184"/>
                        </w:trPr>
                        <w:tc>
                          <w:tcPr>
                            <w:tcW w:w="1445" w:type="dxa"/>
                          </w:tcPr>
                          <w:p w:rsidR="00AB69F9" w14:paraId="5FB9E9B8" w14:textId="77777777">
                            <w:pPr>
                              <w:pStyle w:val="TableParagraph"/>
                              <w:rPr>
                                <w:rFonts w:ascii="Times New Roman"/>
                                <w:sz w:val="12"/>
                              </w:rPr>
                            </w:pPr>
                          </w:p>
                        </w:tc>
                      </w:tr>
                      <w:tr w14:paraId="5A6FB3B2" w14:textId="77777777">
                        <w:tblPrEx>
                          <w:tblW w:w="0" w:type="auto"/>
                          <w:tblInd w:w="7" w:type="dxa"/>
                          <w:tblLayout w:type="fixed"/>
                          <w:tblCellMar>
                            <w:left w:w="0" w:type="dxa"/>
                            <w:right w:w="0" w:type="dxa"/>
                          </w:tblCellMar>
                          <w:tblLook w:val="01E0"/>
                        </w:tblPrEx>
                        <w:trPr>
                          <w:trHeight w:val="186"/>
                        </w:trPr>
                        <w:tc>
                          <w:tcPr>
                            <w:tcW w:w="1445" w:type="dxa"/>
                          </w:tcPr>
                          <w:p w:rsidR="00AB69F9" w14:paraId="3EDA5EB2" w14:textId="77777777">
                            <w:pPr>
                              <w:pStyle w:val="TableParagraph"/>
                              <w:rPr>
                                <w:rFonts w:ascii="Times New Roman"/>
                                <w:sz w:val="12"/>
                              </w:rPr>
                            </w:pPr>
                          </w:p>
                        </w:tc>
                      </w:tr>
                      <w:tr w14:paraId="5D84F0A9" w14:textId="77777777">
                        <w:tblPrEx>
                          <w:tblW w:w="0" w:type="auto"/>
                          <w:tblInd w:w="7" w:type="dxa"/>
                          <w:tblLayout w:type="fixed"/>
                          <w:tblCellMar>
                            <w:left w:w="0" w:type="dxa"/>
                            <w:right w:w="0" w:type="dxa"/>
                          </w:tblCellMar>
                          <w:tblLook w:val="01E0"/>
                        </w:tblPrEx>
                        <w:trPr>
                          <w:trHeight w:val="186"/>
                        </w:trPr>
                        <w:tc>
                          <w:tcPr>
                            <w:tcW w:w="1445" w:type="dxa"/>
                          </w:tcPr>
                          <w:p w:rsidR="00AB69F9" w14:paraId="0A4D9620" w14:textId="77777777">
                            <w:pPr>
                              <w:pStyle w:val="TableParagraph"/>
                              <w:rPr>
                                <w:rFonts w:ascii="Times New Roman"/>
                                <w:sz w:val="12"/>
                              </w:rPr>
                            </w:pPr>
                          </w:p>
                        </w:tc>
                      </w:tr>
                    </w:tbl>
                    <w:p w:rsidR="00AB69F9" w14:paraId="50117596" w14:textId="77777777">
                      <w:pPr>
                        <w:pStyle w:val="BodyText"/>
                      </w:pPr>
                    </w:p>
                  </w:txbxContent>
                </v:textbox>
                <w10:wrap type="topAndBottom"/>
              </v:shape>
            </w:pict>
          </mc:Fallback>
        </mc:AlternateContent>
      </w:r>
    </w:p>
    <w:p w:rsidR="00AB69F9" w14:paraId="52E6A13B" w14:textId="77777777">
      <w:pPr>
        <w:pStyle w:val="BodyText"/>
        <w:spacing w:before="8"/>
        <w:rPr>
          <w:b/>
          <w:sz w:val="5"/>
        </w:rPr>
      </w:pPr>
    </w:p>
    <w:p w:rsidR="00AB69F9" w14:paraId="74C423B4" w14:textId="77777777">
      <w:pPr>
        <w:rPr>
          <w:sz w:val="5"/>
        </w:rPr>
        <w:sectPr>
          <w:type w:val="continuous"/>
          <w:pgSz w:w="12240" w:h="15840"/>
          <w:pgMar w:top="820" w:right="320" w:bottom="280" w:left="660" w:header="1454" w:footer="437" w:gutter="0"/>
          <w:cols w:space="720"/>
        </w:sectPr>
      </w:pPr>
    </w:p>
    <w:p w:rsidR="00AB69F9" w14:paraId="239AB757" w14:textId="77777777">
      <w:pPr>
        <w:spacing w:before="53"/>
        <w:ind w:left="1125"/>
        <w:rPr>
          <w:rFonts w:ascii="Arial"/>
          <w:sz w:val="12"/>
        </w:rPr>
      </w:pPr>
      <w:bookmarkStart w:id="227" w:name="C.6g._C.6h._"/>
      <w:bookmarkEnd w:id="227"/>
      <w:r>
        <w:rPr>
          <w:b/>
          <w:sz w:val="16"/>
        </w:rPr>
        <w:t>C.6g.</w:t>
      </w:r>
      <w:r>
        <w:rPr>
          <w:b/>
          <w:spacing w:val="11"/>
          <w:sz w:val="16"/>
        </w:rPr>
        <w:t xml:space="preserve"> </w:t>
      </w:r>
      <w:r>
        <w:rPr>
          <w:sz w:val="16"/>
        </w:rPr>
        <w:t>Total:</w:t>
      </w:r>
      <w:r>
        <w:rPr>
          <w:spacing w:val="11"/>
          <w:sz w:val="16"/>
        </w:rPr>
        <w:t xml:space="preserve"> </w:t>
      </w:r>
      <w:r>
        <w:rPr>
          <w:sz w:val="16"/>
        </w:rPr>
        <w:t>Private</w:t>
      </w:r>
      <w:r>
        <w:rPr>
          <w:spacing w:val="12"/>
          <w:sz w:val="16"/>
        </w:rPr>
        <w:t xml:space="preserve"> </w:t>
      </w:r>
      <w:r>
        <w:rPr>
          <w:sz w:val="16"/>
        </w:rPr>
        <w:t>Sector</w:t>
      </w:r>
      <w:r>
        <w:rPr>
          <w:spacing w:val="12"/>
          <w:sz w:val="16"/>
        </w:rPr>
        <w:t xml:space="preserve"> </w:t>
      </w:r>
      <w:r>
        <w:rPr>
          <w:sz w:val="16"/>
        </w:rPr>
        <w:t>Resources</w:t>
      </w:r>
      <w:r>
        <w:rPr>
          <w:spacing w:val="13"/>
          <w:sz w:val="16"/>
        </w:rPr>
        <w:t xml:space="preserve"> </w:t>
      </w:r>
      <w:r>
        <w:rPr>
          <w:sz w:val="16"/>
        </w:rPr>
        <w:t>Allocated</w:t>
      </w:r>
      <w:r>
        <w:rPr>
          <w:spacing w:val="15"/>
          <w:sz w:val="16"/>
        </w:rPr>
        <w:t xml:space="preserve"> </w:t>
      </w:r>
      <w:r>
        <w:rPr>
          <w:rFonts w:ascii="Arial"/>
          <w:spacing w:val="-2"/>
          <w:sz w:val="12"/>
        </w:rPr>
        <w:t>(</w:t>
      </w:r>
      <w:r>
        <w:rPr>
          <w:rFonts w:ascii="Arial"/>
          <w:spacing w:val="-2"/>
          <w:sz w:val="12"/>
        </w:rPr>
        <w:t>autocalculated</w:t>
      </w:r>
      <w:r>
        <w:rPr>
          <w:rFonts w:ascii="Arial"/>
          <w:spacing w:val="-2"/>
          <w:sz w:val="12"/>
        </w:rPr>
        <w:t>)</w:t>
      </w:r>
    </w:p>
    <w:p w:rsidR="00AB69F9" w14:paraId="01783D55" w14:textId="77777777">
      <w:pPr>
        <w:spacing w:before="119"/>
        <w:ind w:left="1490" w:hanging="368"/>
        <w:rPr>
          <w:i/>
          <w:sz w:val="15"/>
        </w:rPr>
      </w:pPr>
      <w:r>
        <w:rPr>
          <w:b/>
          <w:sz w:val="15"/>
        </w:rPr>
        <w:t>C.6h.</w:t>
      </w:r>
      <w:r>
        <w:rPr>
          <w:b/>
          <w:spacing w:val="14"/>
          <w:sz w:val="15"/>
        </w:rPr>
        <w:t xml:space="preserve"> </w:t>
      </w:r>
      <w:r>
        <w:rPr>
          <w:i/>
          <w:position w:val="1"/>
          <w:sz w:val="15"/>
        </w:rPr>
        <w:t>If</w:t>
      </w:r>
      <w:r>
        <w:rPr>
          <w:i/>
          <w:spacing w:val="-2"/>
          <w:position w:val="1"/>
          <w:sz w:val="15"/>
        </w:rPr>
        <w:t xml:space="preserve"> </w:t>
      </w:r>
      <w:r>
        <w:rPr>
          <w:i/>
          <w:position w:val="1"/>
          <w:sz w:val="15"/>
        </w:rPr>
        <w:t>any</w:t>
      </w:r>
      <w:r>
        <w:rPr>
          <w:i/>
          <w:spacing w:val="-2"/>
          <w:position w:val="1"/>
          <w:sz w:val="15"/>
        </w:rPr>
        <w:t xml:space="preserve"> </w:t>
      </w:r>
      <w:r>
        <w:rPr>
          <w:i/>
          <w:position w:val="1"/>
          <w:sz w:val="15"/>
        </w:rPr>
        <w:t>of</w:t>
      </w:r>
      <w:r>
        <w:rPr>
          <w:i/>
          <w:spacing w:val="-2"/>
          <w:position w:val="1"/>
          <w:sz w:val="15"/>
        </w:rPr>
        <w:t xml:space="preserve"> </w:t>
      </w:r>
      <w:r>
        <w:rPr>
          <w:i/>
          <w:position w:val="1"/>
          <w:sz w:val="15"/>
        </w:rPr>
        <w:t>these</w:t>
      </w:r>
      <w:r>
        <w:rPr>
          <w:i/>
          <w:spacing w:val="-2"/>
          <w:position w:val="1"/>
          <w:sz w:val="15"/>
        </w:rPr>
        <w:t xml:space="preserve"> </w:t>
      </w:r>
      <w:r>
        <w:rPr>
          <w:i/>
          <w:position w:val="1"/>
          <w:sz w:val="15"/>
        </w:rPr>
        <w:t>resources</w:t>
      </w:r>
      <w:r>
        <w:rPr>
          <w:i/>
          <w:spacing w:val="-1"/>
          <w:position w:val="1"/>
          <w:sz w:val="15"/>
        </w:rPr>
        <w:t xml:space="preserve"> </w:t>
      </w:r>
      <w:r>
        <w:rPr>
          <w:i/>
          <w:position w:val="1"/>
          <w:sz w:val="15"/>
        </w:rPr>
        <w:t>were</w:t>
      </w:r>
      <w:r>
        <w:rPr>
          <w:i/>
          <w:spacing w:val="-2"/>
          <w:position w:val="1"/>
          <w:sz w:val="15"/>
        </w:rPr>
        <w:t xml:space="preserve"> </w:t>
      </w:r>
      <w:r>
        <w:rPr>
          <w:i/>
          <w:position w:val="1"/>
          <w:sz w:val="15"/>
        </w:rPr>
        <w:t>also</w:t>
      </w:r>
      <w:r>
        <w:rPr>
          <w:i/>
          <w:spacing w:val="-3"/>
          <w:position w:val="1"/>
          <w:sz w:val="15"/>
        </w:rPr>
        <w:t xml:space="preserve"> </w:t>
      </w:r>
      <w:r>
        <w:rPr>
          <w:i/>
          <w:position w:val="1"/>
          <w:sz w:val="15"/>
        </w:rPr>
        <w:t>reported</w:t>
      </w:r>
      <w:r>
        <w:rPr>
          <w:i/>
          <w:spacing w:val="-3"/>
          <w:position w:val="1"/>
          <w:sz w:val="15"/>
        </w:rPr>
        <w:t xml:space="preserve"> </w:t>
      </w:r>
      <w:r>
        <w:rPr>
          <w:i/>
          <w:position w:val="1"/>
          <w:sz w:val="15"/>
        </w:rPr>
        <w:t>under</w:t>
      </w:r>
      <w:r>
        <w:rPr>
          <w:i/>
          <w:spacing w:val="-1"/>
          <w:position w:val="1"/>
          <w:sz w:val="15"/>
        </w:rPr>
        <w:t xml:space="preserve"> </w:t>
      </w:r>
      <w:r>
        <w:rPr>
          <w:i/>
          <w:position w:val="1"/>
          <w:sz w:val="15"/>
        </w:rPr>
        <w:t>Item</w:t>
      </w:r>
      <w:r>
        <w:rPr>
          <w:i/>
          <w:spacing w:val="-1"/>
          <w:position w:val="1"/>
          <w:sz w:val="15"/>
        </w:rPr>
        <w:t xml:space="preserve"> </w:t>
      </w:r>
      <w:r>
        <w:rPr>
          <w:i/>
          <w:position w:val="1"/>
          <w:sz w:val="15"/>
        </w:rPr>
        <w:t>C.3n.,</w:t>
      </w:r>
      <w:r>
        <w:rPr>
          <w:i/>
          <w:spacing w:val="-1"/>
          <w:position w:val="1"/>
          <w:sz w:val="15"/>
        </w:rPr>
        <w:t xml:space="preserve"> </w:t>
      </w:r>
      <w:r>
        <w:rPr>
          <w:i/>
          <w:position w:val="1"/>
          <w:sz w:val="15"/>
        </w:rPr>
        <w:t>C.4p.</w:t>
      </w:r>
      <w:r>
        <w:rPr>
          <w:i/>
          <w:spacing w:val="-1"/>
          <w:position w:val="1"/>
          <w:sz w:val="15"/>
        </w:rPr>
        <w:t xml:space="preserve"> </w:t>
      </w:r>
      <w:r>
        <w:rPr>
          <w:i/>
          <w:position w:val="1"/>
          <w:sz w:val="15"/>
        </w:rPr>
        <w:t>or</w:t>
      </w:r>
      <w:r>
        <w:rPr>
          <w:i/>
          <w:spacing w:val="-1"/>
          <w:position w:val="1"/>
          <w:sz w:val="15"/>
        </w:rPr>
        <w:t xml:space="preserve"> </w:t>
      </w:r>
      <w:r>
        <w:rPr>
          <w:i/>
          <w:position w:val="1"/>
          <w:sz w:val="15"/>
        </w:rPr>
        <w:t>C.5e.</w:t>
      </w:r>
      <w:r>
        <w:rPr>
          <w:i/>
          <w:spacing w:val="-1"/>
          <w:position w:val="1"/>
          <w:sz w:val="15"/>
        </w:rPr>
        <w:t xml:space="preserve"> </w:t>
      </w:r>
      <w:r>
        <w:rPr>
          <w:i/>
          <w:position w:val="1"/>
          <w:sz w:val="15"/>
        </w:rPr>
        <w:t>(Federal,</w:t>
      </w:r>
      <w:r>
        <w:rPr>
          <w:i/>
          <w:spacing w:val="-1"/>
          <w:position w:val="1"/>
          <w:sz w:val="15"/>
        </w:rPr>
        <w:t xml:space="preserve"> </w:t>
      </w:r>
      <w:r>
        <w:rPr>
          <w:i/>
          <w:position w:val="1"/>
          <w:sz w:val="15"/>
        </w:rPr>
        <w:t>State</w:t>
      </w:r>
      <w:r>
        <w:rPr>
          <w:i/>
          <w:spacing w:val="40"/>
          <w:position w:val="1"/>
          <w:sz w:val="15"/>
        </w:rPr>
        <w:t xml:space="preserve"> </w:t>
      </w:r>
      <w:r>
        <w:rPr>
          <w:i/>
          <w:sz w:val="15"/>
        </w:rPr>
        <w:t>or Local Resources), please estimate the amount.</w:t>
      </w:r>
    </w:p>
    <w:p w:rsidR="00AB69F9" w14:paraId="7CD5863F" w14:textId="77777777">
      <w:pPr>
        <w:spacing w:before="56"/>
        <w:ind w:left="86"/>
        <w:rPr>
          <w:sz w:val="16"/>
        </w:rPr>
      </w:pPr>
      <w:r>
        <w:br w:type="column"/>
      </w:r>
      <w:r>
        <w:rPr>
          <w:spacing w:val="-2"/>
          <w:w w:val="105"/>
          <w:sz w:val="16"/>
        </w:rPr>
        <w:t>C.6g.</w:t>
      </w:r>
    </w:p>
    <w:p w:rsidR="00AB69F9" w14:paraId="268C0AB6" w14:textId="77777777">
      <w:pPr>
        <w:pStyle w:val="BodyText"/>
        <w:spacing w:before="8"/>
        <w:rPr>
          <w:sz w:val="12"/>
        </w:rPr>
      </w:pPr>
    </w:p>
    <w:p w:rsidR="00AB69F9" w14:paraId="6583B5D1" w14:textId="77777777">
      <w:pPr>
        <w:ind w:left="81"/>
        <w:rPr>
          <w:sz w:val="12"/>
        </w:rPr>
      </w:pPr>
      <w:r>
        <w:rPr>
          <w:noProof/>
        </w:rPr>
        <mc:AlternateContent>
          <mc:Choice Requires="wps">
            <w:drawing>
              <wp:anchor distT="0" distB="0" distL="0" distR="0" simplePos="0" relativeHeight="251678720" behindDoc="0" locked="0" layoutInCell="1" allowOverlap="1">
                <wp:simplePos x="0" y="0"/>
                <wp:positionH relativeFrom="page">
                  <wp:posOffset>5363845</wp:posOffset>
                </wp:positionH>
                <wp:positionV relativeFrom="paragraph">
                  <wp:posOffset>-37174</wp:posOffset>
                </wp:positionV>
                <wp:extent cx="927100" cy="147955"/>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927100" cy="147955"/>
                        </a:xfrm>
                        <a:custGeom>
                          <a:avLst/>
                          <a:gdLst/>
                          <a:rect l="l" t="t" r="r" b="b"/>
                          <a:pathLst>
                            <a:path fill="norm" h="147955" w="927100" stroke="1">
                              <a:moveTo>
                                <a:pt x="926973" y="9144"/>
                              </a:moveTo>
                              <a:lnTo>
                                <a:pt x="926896" y="0"/>
                              </a:lnTo>
                              <a:lnTo>
                                <a:pt x="917829" y="0"/>
                              </a:lnTo>
                              <a:lnTo>
                                <a:pt x="917829" y="9144"/>
                              </a:lnTo>
                              <a:lnTo>
                                <a:pt x="917829" y="138684"/>
                              </a:lnTo>
                              <a:lnTo>
                                <a:pt x="9144" y="138684"/>
                              </a:lnTo>
                              <a:lnTo>
                                <a:pt x="9144" y="9144"/>
                              </a:lnTo>
                              <a:lnTo>
                                <a:pt x="917829" y="9144"/>
                              </a:lnTo>
                              <a:lnTo>
                                <a:pt x="917829" y="0"/>
                              </a:lnTo>
                              <a:lnTo>
                                <a:pt x="9144" y="0"/>
                              </a:lnTo>
                              <a:lnTo>
                                <a:pt x="0" y="0"/>
                              </a:lnTo>
                              <a:lnTo>
                                <a:pt x="0" y="147828"/>
                              </a:lnTo>
                              <a:lnTo>
                                <a:pt x="9144" y="147828"/>
                              </a:lnTo>
                              <a:lnTo>
                                <a:pt x="917829" y="147828"/>
                              </a:lnTo>
                              <a:lnTo>
                                <a:pt x="926896" y="147828"/>
                              </a:lnTo>
                              <a:lnTo>
                                <a:pt x="926973" y="914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5" o:spid="_x0000_s1071" style="width:73pt;height:11.65pt;margin-top:-2.95pt;margin-left:422.35pt;mso-position-horizontal-relative:page;mso-wrap-distance-bottom:0;mso-wrap-distance-left:0;mso-wrap-distance-right:0;mso-wrap-distance-top:0;mso-wrap-style:square;position:absolute;visibility:visible;v-text-anchor:top;z-index:251679744" coordsize="927100,147955" path="m926973,9144l926896,l917829,l917829,9144l917829,138684l9144,138684l9144,9144l917829,9144l917829,l9144,,,,,147828l9144,147828l917829,147828l926896,147828l926973,9144xe" fillcolor="black" stroked="f">
                <v:path arrowok="t"/>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5368416</wp:posOffset>
                </wp:positionH>
                <wp:positionV relativeFrom="paragraph">
                  <wp:posOffset>-220054</wp:posOffset>
                </wp:positionV>
                <wp:extent cx="919480" cy="129539"/>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9480" cy="129539"/>
                        </a:xfrm>
                        <a:prstGeom prst="rect">
                          <a:avLst/>
                        </a:prstGeom>
                        <a:solidFill>
                          <a:srgbClr val="BEBEBE"/>
                        </a:solidFill>
                      </wps:spPr>
                      <wps:txbx>
                        <w:txbxContent>
                          <w:p w:rsidR="00AB69F9" w14:textId="77777777">
                            <w:pPr>
                              <w:tabs>
                                <w:tab w:val="left" w:pos="1322"/>
                              </w:tabs>
                              <w:spacing w:before="6"/>
                              <w:ind w:left="77"/>
                              <w:rPr>
                                <w:b/>
                                <w:color w:val="000000"/>
                                <w:sz w:val="15"/>
                              </w:rPr>
                            </w:pPr>
                            <w:r>
                              <w:rPr>
                                <w:b/>
                                <w:color w:val="000000"/>
                                <w:spacing w:val="-10"/>
                                <w:sz w:val="15"/>
                              </w:rPr>
                              <w:t>$</w:t>
                            </w:r>
                            <w:r>
                              <w:rPr>
                                <w:b/>
                                <w:color w:val="000000"/>
                                <w:sz w:val="15"/>
                              </w:rPr>
                              <w:tab/>
                            </w:r>
                            <w:r>
                              <w:rPr>
                                <w:b/>
                                <w:color w:val="000000"/>
                                <w:spacing w:val="-10"/>
                                <w:sz w:val="15"/>
                              </w:rPr>
                              <w:t>-</w:t>
                            </w:r>
                          </w:p>
                        </w:txbxContent>
                      </wps:txbx>
                      <wps:bodyPr wrap="square" lIns="0" tIns="0" rIns="0" bIns="0" rtlCol="0"/>
                    </wps:wsp>
                  </a:graphicData>
                </a:graphic>
              </wp:anchor>
            </w:drawing>
          </mc:Choice>
          <mc:Fallback>
            <w:pict>
              <v:shape id="Textbox 56" o:spid="_x0000_s1072" type="#_x0000_t202" style="width:72.4pt;height:10.2pt;margin-top:-17.35pt;margin-left:422.7pt;mso-position-horizontal-relative:page;mso-wrap-distance-bottom:0;mso-wrap-distance-left:0;mso-wrap-distance-right:0;mso-wrap-distance-top:0;mso-wrap-style:square;position:absolute;visibility:visible;v-text-anchor:top;z-index:251685888" fillcolor="#bebebe" stroked="f">
                <v:textbox inset="0,0,0,0">
                  <w:txbxContent>
                    <w:p w:rsidR="00AB69F9" w14:paraId="40747B73" w14:textId="77777777">
                      <w:pPr>
                        <w:tabs>
                          <w:tab w:val="left" w:pos="1322"/>
                        </w:tabs>
                        <w:spacing w:before="6"/>
                        <w:ind w:left="77"/>
                        <w:rPr>
                          <w:b/>
                          <w:color w:val="000000"/>
                          <w:sz w:val="15"/>
                        </w:rPr>
                      </w:pPr>
                      <w:r>
                        <w:rPr>
                          <w:b/>
                          <w:color w:val="000000"/>
                          <w:spacing w:val="-10"/>
                          <w:sz w:val="15"/>
                        </w:rPr>
                        <w:t>$</w:t>
                      </w:r>
                      <w:r>
                        <w:rPr>
                          <w:b/>
                          <w:color w:val="000000"/>
                          <w:sz w:val="15"/>
                        </w:rPr>
                        <w:tab/>
                      </w:r>
                      <w:r>
                        <w:rPr>
                          <w:b/>
                          <w:color w:val="000000"/>
                          <w:spacing w:val="-10"/>
                          <w:sz w:val="15"/>
                        </w:rPr>
                        <w:t>-</w:t>
                      </w:r>
                    </w:p>
                  </w:txbxContent>
                </v:textbox>
              </v:shape>
            </w:pict>
          </mc:Fallback>
        </mc:AlternateContent>
      </w:r>
      <w:r>
        <w:rPr>
          <w:spacing w:val="-2"/>
          <w:sz w:val="12"/>
        </w:rPr>
        <w:t>C.6h.</w:t>
      </w:r>
    </w:p>
    <w:p w:rsidR="00AB69F9" w14:paraId="08E2FAA1" w14:textId="77777777">
      <w:pPr>
        <w:rPr>
          <w:sz w:val="12"/>
        </w:rPr>
        <w:sectPr>
          <w:type w:val="continuous"/>
          <w:pgSz w:w="12240" w:h="15840"/>
          <w:pgMar w:top="820" w:right="320" w:bottom="280" w:left="660" w:header="1454" w:footer="437" w:gutter="0"/>
          <w:cols w:num="2" w:space="720" w:equalWidth="0">
            <w:col w:w="7001" w:space="40"/>
            <w:col w:w="4219"/>
          </w:cols>
        </w:sectPr>
      </w:pPr>
    </w:p>
    <w:p w:rsidR="00AB69F9" w14:paraId="06B5B4F4" w14:textId="77777777">
      <w:pPr>
        <w:pStyle w:val="BodyText"/>
        <w:spacing w:before="10"/>
        <w:rPr>
          <w:sz w:val="7"/>
        </w:rPr>
      </w:pPr>
    </w:p>
    <w:tbl>
      <w:tblPr>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01"/>
        <w:gridCol w:w="494"/>
        <w:gridCol w:w="943"/>
        <w:gridCol w:w="707"/>
      </w:tblGrid>
      <w:tr w14:paraId="0E2E5AF8" w14:textId="77777777">
        <w:tblPrEx>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6001" w:type="dxa"/>
            <w:shd w:val="clear" w:color="auto" w:fill="D9D9D9"/>
          </w:tcPr>
          <w:p w:rsidR="00AB69F9" w14:paraId="03EBAC8B" w14:textId="77777777">
            <w:pPr>
              <w:pStyle w:val="TableParagraph"/>
              <w:spacing w:line="167" w:lineRule="exact"/>
              <w:ind w:left="28"/>
              <w:rPr>
                <w:b/>
                <w:sz w:val="12"/>
              </w:rPr>
            </w:pPr>
            <w:bookmarkStart w:id="228" w:name="C.7._Total_Non-CSBG_Resources_Allocated:"/>
            <w:bookmarkEnd w:id="228"/>
            <w:r>
              <w:rPr>
                <w:b/>
                <w:sz w:val="15"/>
              </w:rPr>
              <w:t>C.7.</w:t>
            </w:r>
            <w:r>
              <w:rPr>
                <w:b/>
                <w:spacing w:val="-4"/>
                <w:sz w:val="15"/>
              </w:rPr>
              <w:t xml:space="preserve"> </w:t>
            </w:r>
            <w:r>
              <w:rPr>
                <w:b/>
                <w:sz w:val="15"/>
              </w:rPr>
              <w:t>Total</w:t>
            </w:r>
            <w:r>
              <w:rPr>
                <w:b/>
                <w:spacing w:val="-4"/>
                <w:sz w:val="15"/>
              </w:rPr>
              <w:t xml:space="preserve"> </w:t>
            </w:r>
            <w:r>
              <w:rPr>
                <w:b/>
                <w:sz w:val="15"/>
              </w:rPr>
              <w:t>Non-CSBG</w:t>
            </w:r>
            <w:r>
              <w:rPr>
                <w:b/>
                <w:spacing w:val="-4"/>
                <w:sz w:val="15"/>
              </w:rPr>
              <w:t xml:space="preserve"> </w:t>
            </w:r>
            <w:r>
              <w:rPr>
                <w:b/>
                <w:sz w:val="15"/>
              </w:rPr>
              <w:t>Resources</w:t>
            </w:r>
            <w:r>
              <w:rPr>
                <w:b/>
                <w:spacing w:val="-4"/>
                <w:sz w:val="15"/>
              </w:rPr>
              <w:t xml:space="preserve"> </w:t>
            </w:r>
            <w:r>
              <w:rPr>
                <w:b/>
                <w:sz w:val="15"/>
              </w:rPr>
              <w:t>Allocated:</w:t>
            </w:r>
            <w:r>
              <w:rPr>
                <w:b/>
                <w:spacing w:val="-2"/>
                <w:sz w:val="15"/>
              </w:rPr>
              <w:t xml:space="preserve"> </w:t>
            </w:r>
            <w:r>
              <w:rPr>
                <w:b/>
                <w:sz w:val="12"/>
              </w:rPr>
              <w:t>(Federal,</w:t>
            </w:r>
            <w:r>
              <w:rPr>
                <w:b/>
                <w:spacing w:val="-3"/>
                <w:sz w:val="12"/>
              </w:rPr>
              <w:t xml:space="preserve"> </w:t>
            </w:r>
            <w:r>
              <w:rPr>
                <w:b/>
                <w:sz w:val="12"/>
              </w:rPr>
              <w:t>State,</w:t>
            </w:r>
            <w:r>
              <w:rPr>
                <w:b/>
                <w:spacing w:val="-3"/>
                <w:sz w:val="12"/>
              </w:rPr>
              <w:t xml:space="preserve"> </w:t>
            </w:r>
            <w:r>
              <w:rPr>
                <w:b/>
                <w:sz w:val="12"/>
              </w:rPr>
              <w:t>Local</w:t>
            </w:r>
            <w:r>
              <w:rPr>
                <w:b/>
                <w:spacing w:val="-5"/>
                <w:sz w:val="12"/>
              </w:rPr>
              <w:t xml:space="preserve"> </w:t>
            </w:r>
            <w:r>
              <w:rPr>
                <w:b/>
                <w:sz w:val="12"/>
              </w:rPr>
              <w:t>&amp;</w:t>
            </w:r>
            <w:r>
              <w:rPr>
                <w:b/>
                <w:spacing w:val="-4"/>
                <w:sz w:val="12"/>
              </w:rPr>
              <w:t xml:space="preserve"> </w:t>
            </w:r>
            <w:r>
              <w:rPr>
                <w:b/>
                <w:sz w:val="12"/>
              </w:rPr>
              <w:t>Private)</w:t>
            </w:r>
            <w:r>
              <w:rPr>
                <w:b/>
                <w:spacing w:val="-2"/>
                <w:sz w:val="12"/>
              </w:rPr>
              <w:t xml:space="preserve"> (</w:t>
            </w:r>
            <w:r>
              <w:rPr>
                <w:b/>
                <w:spacing w:val="-2"/>
                <w:sz w:val="12"/>
              </w:rPr>
              <w:t>autocalculated</w:t>
            </w:r>
            <w:r>
              <w:rPr>
                <w:b/>
                <w:spacing w:val="-2"/>
                <w:sz w:val="12"/>
              </w:rPr>
              <w:t>)</w:t>
            </w:r>
          </w:p>
        </w:tc>
        <w:tc>
          <w:tcPr>
            <w:tcW w:w="494" w:type="dxa"/>
            <w:tcBorders>
              <w:right w:val="nil"/>
            </w:tcBorders>
            <w:shd w:val="clear" w:color="auto" w:fill="BEBEBE"/>
          </w:tcPr>
          <w:p w:rsidR="00AB69F9" w14:paraId="0346F0F2" w14:textId="77777777">
            <w:pPr>
              <w:pStyle w:val="TableParagraph"/>
              <w:spacing w:before="27" w:line="140" w:lineRule="exact"/>
              <w:ind w:left="26"/>
              <w:rPr>
                <w:sz w:val="12"/>
              </w:rPr>
            </w:pPr>
            <w:bookmarkStart w:id="229" w:name="C.7._"/>
            <w:bookmarkEnd w:id="229"/>
            <w:r>
              <w:rPr>
                <w:spacing w:val="-4"/>
                <w:sz w:val="12"/>
              </w:rPr>
              <w:t>C.7.</w:t>
            </w:r>
          </w:p>
        </w:tc>
        <w:tc>
          <w:tcPr>
            <w:tcW w:w="943" w:type="dxa"/>
            <w:tcBorders>
              <w:left w:val="nil"/>
              <w:right w:val="nil"/>
            </w:tcBorders>
            <w:shd w:val="clear" w:color="auto" w:fill="BEBEBE"/>
          </w:tcPr>
          <w:p w:rsidR="00AB69F9" w14:paraId="539619FA" w14:textId="77777777">
            <w:pPr>
              <w:pStyle w:val="TableParagraph"/>
              <w:spacing w:line="167" w:lineRule="exact"/>
              <w:ind w:left="289"/>
              <w:rPr>
                <w:b/>
                <w:sz w:val="15"/>
              </w:rPr>
            </w:pPr>
            <w:r>
              <w:rPr>
                <w:b/>
                <w:sz w:val="15"/>
              </w:rPr>
              <w:t>$</w:t>
            </w:r>
          </w:p>
        </w:tc>
        <w:tc>
          <w:tcPr>
            <w:tcW w:w="707" w:type="dxa"/>
            <w:tcBorders>
              <w:left w:val="nil"/>
            </w:tcBorders>
            <w:shd w:val="clear" w:color="auto" w:fill="BEBEBE"/>
          </w:tcPr>
          <w:p w:rsidR="00AB69F9" w14:paraId="406F7027" w14:textId="77777777">
            <w:pPr>
              <w:pStyle w:val="TableParagraph"/>
              <w:spacing w:line="167" w:lineRule="exact"/>
              <w:ind w:right="59"/>
              <w:jc w:val="right"/>
              <w:rPr>
                <w:b/>
                <w:sz w:val="15"/>
              </w:rPr>
            </w:pPr>
            <w:r>
              <w:rPr>
                <w:b/>
                <w:sz w:val="15"/>
              </w:rPr>
              <w:t>-</w:t>
            </w:r>
          </w:p>
        </w:tc>
      </w:tr>
      <w:tr w14:paraId="181597A8" w14:textId="77777777">
        <w:tblPrEx>
          <w:tblW w:w="0" w:type="auto"/>
          <w:tblInd w:w="1102" w:type="dxa"/>
          <w:tblLayout w:type="fixed"/>
          <w:tblCellMar>
            <w:left w:w="0" w:type="dxa"/>
            <w:right w:w="0" w:type="dxa"/>
          </w:tblCellMar>
          <w:tblLook w:val="01E0"/>
        </w:tblPrEx>
        <w:trPr>
          <w:trHeight w:val="186"/>
        </w:trPr>
        <w:tc>
          <w:tcPr>
            <w:tcW w:w="6001" w:type="dxa"/>
            <w:shd w:val="clear" w:color="auto" w:fill="D9D9D9"/>
          </w:tcPr>
          <w:p w:rsidR="00AB69F9" w14:paraId="2364848F" w14:textId="77777777">
            <w:pPr>
              <w:pStyle w:val="TableParagraph"/>
              <w:spacing w:line="167" w:lineRule="exact"/>
              <w:ind w:left="28"/>
              <w:rPr>
                <w:b/>
                <w:sz w:val="12"/>
              </w:rPr>
            </w:pPr>
            <w:bookmarkStart w:id="230" w:name="C.8._Total_Resources_in_CSBG_Eligible_En"/>
            <w:bookmarkEnd w:id="230"/>
            <w:r>
              <w:rPr>
                <w:b/>
                <w:sz w:val="15"/>
              </w:rPr>
              <w:t>C.8.</w:t>
            </w:r>
            <w:r>
              <w:rPr>
                <w:b/>
                <w:spacing w:val="-4"/>
                <w:sz w:val="15"/>
              </w:rPr>
              <w:t xml:space="preserve"> </w:t>
            </w:r>
            <w:r>
              <w:rPr>
                <w:b/>
                <w:sz w:val="15"/>
              </w:rPr>
              <w:t>Total</w:t>
            </w:r>
            <w:r>
              <w:rPr>
                <w:b/>
                <w:spacing w:val="-5"/>
                <w:sz w:val="15"/>
              </w:rPr>
              <w:t xml:space="preserve"> </w:t>
            </w:r>
            <w:r>
              <w:rPr>
                <w:b/>
                <w:sz w:val="15"/>
              </w:rPr>
              <w:t>Resources</w:t>
            </w:r>
            <w:r>
              <w:rPr>
                <w:b/>
                <w:spacing w:val="-4"/>
                <w:sz w:val="15"/>
              </w:rPr>
              <w:t xml:space="preserve"> </w:t>
            </w:r>
            <w:r>
              <w:rPr>
                <w:b/>
                <w:sz w:val="15"/>
              </w:rPr>
              <w:t>in</w:t>
            </w:r>
            <w:r>
              <w:rPr>
                <w:b/>
                <w:spacing w:val="-3"/>
                <w:sz w:val="15"/>
              </w:rPr>
              <w:t xml:space="preserve"> </w:t>
            </w:r>
            <w:r>
              <w:rPr>
                <w:b/>
                <w:sz w:val="15"/>
              </w:rPr>
              <w:t>CSBG</w:t>
            </w:r>
            <w:r>
              <w:rPr>
                <w:b/>
                <w:spacing w:val="-4"/>
                <w:sz w:val="15"/>
              </w:rPr>
              <w:t xml:space="preserve"> </w:t>
            </w:r>
            <w:r>
              <w:rPr>
                <w:b/>
                <w:sz w:val="15"/>
              </w:rPr>
              <w:t>Eligible</w:t>
            </w:r>
            <w:r>
              <w:rPr>
                <w:b/>
                <w:spacing w:val="-3"/>
                <w:sz w:val="15"/>
              </w:rPr>
              <w:t xml:space="preserve"> </w:t>
            </w:r>
            <w:r>
              <w:rPr>
                <w:b/>
                <w:sz w:val="15"/>
              </w:rPr>
              <w:t>Entity</w:t>
            </w:r>
            <w:r>
              <w:rPr>
                <w:b/>
                <w:spacing w:val="-8"/>
                <w:sz w:val="15"/>
              </w:rPr>
              <w:t xml:space="preserve"> </w:t>
            </w:r>
            <w:r>
              <w:rPr>
                <w:b/>
                <w:sz w:val="12"/>
              </w:rPr>
              <w:t>(including</w:t>
            </w:r>
            <w:r>
              <w:rPr>
                <w:b/>
                <w:spacing w:val="-3"/>
                <w:sz w:val="12"/>
              </w:rPr>
              <w:t xml:space="preserve"> </w:t>
            </w:r>
            <w:r>
              <w:rPr>
                <w:b/>
                <w:sz w:val="12"/>
              </w:rPr>
              <w:t>CSBG)</w:t>
            </w:r>
            <w:r>
              <w:rPr>
                <w:b/>
                <w:spacing w:val="-2"/>
                <w:sz w:val="12"/>
              </w:rPr>
              <w:t xml:space="preserve"> (</w:t>
            </w:r>
            <w:r>
              <w:rPr>
                <w:b/>
                <w:spacing w:val="-2"/>
                <w:sz w:val="12"/>
              </w:rPr>
              <w:t>autocalculated</w:t>
            </w:r>
            <w:r>
              <w:rPr>
                <w:b/>
                <w:spacing w:val="-2"/>
                <w:sz w:val="12"/>
              </w:rPr>
              <w:t>)</w:t>
            </w:r>
          </w:p>
        </w:tc>
        <w:tc>
          <w:tcPr>
            <w:tcW w:w="494" w:type="dxa"/>
            <w:tcBorders>
              <w:right w:val="nil"/>
            </w:tcBorders>
            <w:shd w:val="clear" w:color="auto" w:fill="BEBEBE"/>
          </w:tcPr>
          <w:p w:rsidR="00AB69F9" w14:paraId="623E18B8" w14:textId="77777777">
            <w:pPr>
              <w:pStyle w:val="TableParagraph"/>
              <w:spacing w:before="27" w:line="140" w:lineRule="exact"/>
              <w:ind w:left="26"/>
              <w:rPr>
                <w:sz w:val="12"/>
              </w:rPr>
            </w:pPr>
            <w:bookmarkStart w:id="231" w:name="C.8._"/>
            <w:bookmarkEnd w:id="231"/>
            <w:r>
              <w:rPr>
                <w:spacing w:val="-4"/>
                <w:sz w:val="12"/>
              </w:rPr>
              <w:t>C.8.</w:t>
            </w:r>
          </w:p>
        </w:tc>
        <w:tc>
          <w:tcPr>
            <w:tcW w:w="943" w:type="dxa"/>
            <w:tcBorders>
              <w:left w:val="nil"/>
              <w:right w:val="nil"/>
            </w:tcBorders>
            <w:shd w:val="clear" w:color="auto" w:fill="BEBEBE"/>
          </w:tcPr>
          <w:p w:rsidR="00AB69F9" w14:paraId="03474295" w14:textId="77777777">
            <w:pPr>
              <w:pStyle w:val="TableParagraph"/>
              <w:spacing w:line="167" w:lineRule="exact"/>
              <w:ind w:left="289"/>
              <w:rPr>
                <w:b/>
                <w:sz w:val="15"/>
              </w:rPr>
            </w:pPr>
            <w:bookmarkStart w:id="232" w:name="$_"/>
            <w:bookmarkEnd w:id="232"/>
            <w:r>
              <w:rPr>
                <w:b/>
                <w:sz w:val="15"/>
              </w:rPr>
              <w:t>$</w:t>
            </w:r>
          </w:p>
        </w:tc>
        <w:tc>
          <w:tcPr>
            <w:tcW w:w="707" w:type="dxa"/>
            <w:tcBorders>
              <w:left w:val="nil"/>
            </w:tcBorders>
            <w:shd w:val="clear" w:color="auto" w:fill="BEBEBE"/>
          </w:tcPr>
          <w:p w:rsidR="00AB69F9" w14:paraId="5FD20BA5" w14:textId="77777777">
            <w:pPr>
              <w:pStyle w:val="TableParagraph"/>
              <w:spacing w:line="167" w:lineRule="exact"/>
              <w:ind w:right="59"/>
              <w:jc w:val="right"/>
              <w:rPr>
                <w:b/>
                <w:sz w:val="15"/>
              </w:rPr>
            </w:pPr>
            <w:bookmarkStart w:id="233" w:name="-"/>
            <w:bookmarkEnd w:id="233"/>
            <w:r>
              <w:rPr>
                <w:b/>
                <w:sz w:val="15"/>
              </w:rPr>
              <w:t>-</w:t>
            </w:r>
          </w:p>
        </w:tc>
      </w:tr>
    </w:tbl>
    <w:p w:rsidR="00AB69F9" w14:paraId="0F67C2EE" w14:textId="77777777">
      <w:pPr>
        <w:spacing w:line="180" w:lineRule="exact"/>
        <w:ind w:left="1123"/>
        <w:rPr>
          <w:sz w:val="15"/>
        </w:rPr>
      </w:pPr>
      <w:bookmarkStart w:id="234" w:name="Note_:_*_All_totals_are_autocalculated_"/>
      <w:bookmarkEnd w:id="234"/>
      <w:r>
        <w:rPr>
          <w:sz w:val="15"/>
        </w:rPr>
        <w:t>Note</w:t>
      </w:r>
      <w:r>
        <w:rPr>
          <w:spacing w:val="-4"/>
          <w:sz w:val="15"/>
        </w:rPr>
        <w:t xml:space="preserve"> </w:t>
      </w:r>
      <w:r>
        <w:rPr>
          <w:sz w:val="15"/>
        </w:rPr>
        <w:t>:</w:t>
      </w:r>
      <w:r>
        <w:rPr>
          <w:spacing w:val="-2"/>
          <w:sz w:val="15"/>
        </w:rPr>
        <w:t xml:space="preserve"> </w:t>
      </w:r>
      <w:r>
        <w:rPr>
          <w:sz w:val="15"/>
        </w:rPr>
        <w:t>*</w:t>
      </w:r>
      <w:r>
        <w:rPr>
          <w:spacing w:val="-3"/>
          <w:sz w:val="15"/>
        </w:rPr>
        <w:t xml:space="preserve"> </w:t>
      </w:r>
      <w:r>
        <w:rPr>
          <w:sz w:val="15"/>
        </w:rPr>
        <w:t>All</w:t>
      </w:r>
      <w:r>
        <w:rPr>
          <w:spacing w:val="-4"/>
          <w:sz w:val="15"/>
        </w:rPr>
        <w:t xml:space="preserve"> </w:t>
      </w:r>
      <w:r>
        <w:rPr>
          <w:sz w:val="15"/>
        </w:rPr>
        <w:t>totals</w:t>
      </w:r>
      <w:r>
        <w:rPr>
          <w:spacing w:val="-2"/>
          <w:sz w:val="15"/>
        </w:rPr>
        <w:t xml:space="preserve"> </w:t>
      </w:r>
      <w:r>
        <w:rPr>
          <w:sz w:val="15"/>
        </w:rPr>
        <w:t>are</w:t>
      </w:r>
      <w:r>
        <w:rPr>
          <w:spacing w:val="-3"/>
          <w:sz w:val="15"/>
        </w:rPr>
        <w:t xml:space="preserve"> </w:t>
      </w:r>
      <w:r>
        <w:rPr>
          <w:spacing w:val="-2"/>
          <w:sz w:val="15"/>
        </w:rPr>
        <w:t>autocalculated</w:t>
      </w:r>
    </w:p>
    <w:p w:rsidR="00AB69F9" w14:paraId="1AADCF19" w14:textId="77777777">
      <w:pPr>
        <w:pStyle w:val="BodyText"/>
        <w:rPr>
          <w:sz w:val="14"/>
        </w:rPr>
      </w:pPr>
    </w:p>
    <w:p w:rsidR="00AB69F9" w14:paraId="18EEB31F" w14:textId="77777777">
      <w:pPr>
        <w:pStyle w:val="BodyText"/>
        <w:rPr>
          <w:sz w:val="14"/>
        </w:rPr>
      </w:pPr>
    </w:p>
    <w:p w:rsidR="00AB69F9" w14:paraId="185A7937" w14:textId="77777777">
      <w:pPr>
        <w:pStyle w:val="BodyText"/>
        <w:rPr>
          <w:sz w:val="14"/>
        </w:rPr>
      </w:pPr>
    </w:p>
    <w:p w:rsidR="00AB69F9" w14:paraId="61E8FB5C" w14:textId="77777777">
      <w:pPr>
        <w:pStyle w:val="BodyText"/>
        <w:rPr>
          <w:sz w:val="14"/>
        </w:rPr>
      </w:pPr>
    </w:p>
    <w:p w:rsidR="00AB69F9" w14:paraId="41FFE418" w14:textId="77777777">
      <w:pPr>
        <w:pStyle w:val="BodyText"/>
        <w:rPr>
          <w:sz w:val="14"/>
        </w:rPr>
      </w:pPr>
    </w:p>
    <w:p w:rsidR="00AB69F9" w14:paraId="10DE473C" w14:textId="77777777">
      <w:pPr>
        <w:pStyle w:val="BodyText"/>
        <w:rPr>
          <w:sz w:val="14"/>
        </w:rPr>
      </w:pPr>
    </w:p>
    <w:p w:rsidR="00AB69F9" w14:paraId="3A5F8C75" w14:textId="77777777">
      <w:pPr>
        <w:pStyle w:val="BodyText"/>
        <w:rPr>
          <w:sz w:val="14"/>
        </w:rPr>
      </w:pPr>
    </w:p>
    <w:p w:rsidR="00AB69F9" w14:paraId="7E9C3F2A" w14:textId="77777777">
      <w:pPr>
        <w:pStyle w:val="BodyText"/>
        <w:rPr>
          <w:sz w:val="14"/>
        </w:rPr>
      </w:pPr>
    </w:p>
    <w:p w:rsidR="00AB69F9" w14:paraId="4B302638" w14:textId="77777777">
      <w:pPr>
        <w:pStyle w:val="BodyText"/>
        <w:spacing w:before="7"/>
        <w:rPr>
          <w:sz w:val="18"/>
        </w:rPr>
      </w:pPr>
    </w:p>
    <w:p w:rsidR="00AB69F9" w14:paraId="113704D8" w14:textId="77777777">
      <w:pPr>
        <w:tabs>
          <w:tab w:val="left" w:pos="3872"/>
        </w:tabs>
        <w:ind w:left="367"/>
        <w:rPr>
          <w:sz w:val="16"/>
        </w:rPr>
      </w:pPr>
      <w:bookmarkStart w:id="235" w:name="CSBG_Annual_Report_V2_Module_2,_Section_"/>
      <w:bookmarkEnd w:id="235"/>
      <w:r>
        <w:rPr>
          <w:sz w:val="16"/>
        </w:rPr>
        <w:t>CSBG Annual</w:t>
      </w:r>
      <w:r>
        <w:rPr>
          <w:spacing w:val="-2"/>
          <w:sz w:val="16"/>
        </w:rPr>
        <w:t xml:space="preserve"> </w:t>
      </w:r>
      <w:r>
        <w:rPr>
          <w:sz w:val="16"/>
        </w:rPr>
        <w:t>Report</w:t>
      </w:r>
      <w:r>
        <w:rPr>
          <w:spacing w:val="-1"/>
          <w:sz w:val="16"/>
        </w:rPr>
        <w:t xml:space="preserve"> </w:t>
      </w:r>
      <w:r>
        <w:rPr>
          <w:spacing w:val="-5"/>
          <w:sz w:val="16"/>
        </w:rPr>
        <w:t>V2</w:t>
      </w:r>
      <w:r>
        <w:rPr>
          <w:sz w:val="16"/>
        </w:rPr>
        <w:tab/>
        <w:t>Module</w:t>
      </w:r>
      <w:r>
        <w:rPr>
          <w:spacing w:val="-6"/>
          <w:sz w:val="16"/>
        </w:rPr>
        <w:t xml:space="preserve"> </w:t>
      </w:r>
      <w:r>
        <w:rPr>
          <w:sz w:val="16"/>
        </w:rPr>
        <w:t>2,</w:t>
      </w:r>
      <w:r>
        <w:rPr>
          <w:spacing w:val="-4"/>
          <w:sz w:val="16"/>
        </w:rPr>
        <w:t xml:space="preserve"> </w:t>
      </w:r>
      <w:r>
        <w:rPr>
          <w:sz w:val="16"/>
        </w:rPr>
        <w:t>Section</w:t>
      </w:r>
      <w:r>
        <w:rPr>
          <w:spacing w:val="-5"/>
          <w:sz w:val="16"/>
        </w:rPr>
        <w:t xml:space="preserve"> </w:t>
      </w:r>
      <w:r>
        <w:rPr>
          <w:sz w:val="16"/>
        </w:rPr>
        <w:t>C:</w:t>
      </w:r>
      <w:r>
        <w:rPr>
          <w:spacing w:val="-4"/>
          <w:sz w:val="16"/>
        </w:rPr>
        <w:t xml:space="preserve"> </w:t>
      </w:r>
      <w:r>
        <w:rPr>
          <w:sz w:val="16"/>
        </w:rPr>
        <w:t>Allocated</w:t>
      </w:r>
      <w:r>
        <w:rPr>
          <w:spacing w:val="-5"/>
          <w:sz w:val="16"/>
        </w:rPr>
        <w:t xml:space="preserve"> </w:t>
      </w:r>
      <w:r>
        <w:rPr>
          <w:sz w:val="16"/>
        </w:rPr>
        <w:t>Resources</w:t>
      </w:r>
      <w:r>
        <w:rPr>
          <w:spacing w:val="-2"/>
          <w:sz w:val="16"/>
        </w:rPr>
        <w:t xml:space="preserve"> </w:t>
      </w:r>
      <w:r>
        <w:rPr>
          <w:sz w:val="16"/>
        </w:rPr>
        <w:t>per</w:t>
      </w:r>
      <w:r>
        <w:rPr>
          <w:spacing w:val="-4"/>
          <w:sz w:val="16"/>
        </w:rPr>
        <w:t xml:space="preserve"> </w:t>
      </w:r>
      <w:r>
        <w:rPr>
          <w:sz w:val="16"/>
        </w:rPr>
        <w:t>CSBG</w:t>
      </w:r>
      <w:r>
        <w:rPr>
          <w:spacing w:val="-3"/>
          <w:sz w:val="16"/>
        </w:rPr>
        <w:t xml:space="preserve"> </w:t>
      </w:r>
      <w:r>
        <w:rPr>
          <w:sz w:val="16"/>
        </w:rPr>
        <w:t>Eligible</w:t>
      </w:r>
      <w:r>
        <w:rPr>
          <w:spacing w:val="-3"/>
          <w:sz w:val="16"/>
        </w:rPr>
        <w:t xml:space="preserve"> </w:t>
      </w:r>
      <w:r>
        <w:rPr>
          <w:spacing w:val="-2"/>
          <w:sz w:val="16"/>
        </w:rPr>
        <w:t>Entity</w:t>
      </w:r>
    </w:p>
    <w:p w:rsidR="00AB69F9" w14:paraId="06C1856C" w14:textId="77777777">
      <w:pPr>
        <w:rPr>
          <w:sz w:val="16"/>
        </w:rPr>
        <w:sectPr>
          <w:type w:val="continuous"/>
          <w:pgSz w:w="12240" w:h="15840"/>
          <w:pgMar w:top="820" w:right="320" w:bottom="280" w:left="660" w:header="1454" w:footer="437" w:gutter="0"/>
          <w:cols w:space="720"/>
        </w:sectPr>
      </w:pPr>
    </w:p>
    <w:p w:rsidR="00AB69F9" w14:paraId="4928477E" w14:textId="77777777">
      <w:pPr>
        <w:pStyle w:val="BodyText"/>
        <w:rPr>
          <w:sz w:val="20"/>
        </w:rPr>
      </w:pPr>
    </w:p>
    <w:p w:rsidR="00AB69F9" w14:paraId="294B7CA6" w14:textId="77777777">
      <w:pPr>
        <w:pStyle w:val="BodyText"/>
        <w:rPr>
          <w:sz w:val="20"/>
        </w:rPr>
      </w:pPr>
    </w:p>
    <w:p w:rsidR="00AB69F9" w14:paraId="4FF9B7E8" w14:textId="77777777">
      <w:pPr>
        <w:pStyle w:val="BodyText"/>
        <w:rPr>
          <w:sz w:val="20"/>
        </w:rPr>
      </w:pPr>
    </w:p>
    <w:p w:rsidR="00AB69F9" w14:paraId="3A1123B0" w14:textId="77777777">
      <w:pPr>
        <w:pStyle w:val="BodyText"/>
        <w:rPr>
          <w:sz w:val="20"/>
        </w:rPr>
      </w:pPr>
    </w:p>
    <w:p w:rsidR="00AB69F9" w14:paraId="3E92D9B3" w14:textId="77777777">
      <w:pPr>
        <w:pStyle w:val="BodyText"/>
        <w:rPr>
          <w:sz w:val="20"/>
        </w:rPr>
      </w:pPr>
    </w:p>
    <w:p w:rsidR="00AB69F9" w14:paraId="22B67BCD" w14:textId="77777777">
      <w:pPr>
        <w:pStyle w:val="BodyText"/>
        <w:rPr>
          <w:sz w:val="20"/>
        </w:rPr>
      </w:pPr>
    </w:p>
    <w:p w:rsidR="00AB69F9" w14:paraId="4DB81DCC" w14:textId="77777777">
      <w:pPr>
        <w:pStyle w:val="BodyText"/>
        <w:rPr>
          <w:sz w:val="20"/>
        </w:rPr>
      </w:pPr>
    </w:p>
    <w:p w:rsidR="00AB69F9" w14:paraId="2B5BE909" w14:textId="77777777">
      <w:pPr>
        <w:pStyle w:val="BodyText"/>
        <w:rPr>
          <w:sz w:val="20"/>
        </w:rPr>
      </w:pPr>
    </w:p>
    <w:p w:rsidR="00AB69F9" w14:paraId="0007D484" w14:textId="77777777">
      <w:pPr>
        <w:pStyle w:val="BodyText"/>
        <w:rPr>
          <w:sz w:val="20"/>
        </w:rPr>
      </w:pPr>
    </w:p>
    <w:p w:rsidR="00AB69F9" w14:paraId="4770820D" w14:textId="77777777">
      <w:pPr>
        <w:pStyle w:val="BodyText"/>
        <w:rPr>
          <w:sz w:val="20"/>
        </w:rPr>
      </w:pPr>
    </w:p>
    <w:p w:rsidR="00AB69F9" w14:paraId="423A0C1C" w14:textId="77777777">
      <w:pPr>
        <w:pStyle w:val="BodyText"/>
        <w:rPr>
          <w:sz w:val="20"/>
        </w:rPr>
      </w:pPr>
    </w:p>
    <w:p w:rsidR="00AB69F9" w14:paraId="47EF580D" w14:textId="77777777">
      <w:pPr>
        <w:pStyle w:val="BodyText"/>
        <w:rPr>
          <w:sz w:val="20"/>
        </w:rPr>
      </w:pPr>
    </w:p>
    <w:p w:rsidR="00AB69F9" w14:paraId="4411C84F" w14:textId="77777777">
      <w:pPr>
        <w:pStyle w:val="BodyText"/>
        <w:rPr>
          <w:sz w:val="20"/>
        </w:rPr>
      </w:pPr>
    </w:p>
    <w:p w:rsidR="00AB69F9" w14:paraId="793E5384" w14:textId="77777777">
      <w:pPr>
        <w:pStyle w:val="BodyText"/>
        <w:rPr>
          <w:sz w:val="20"/>
        </w:rPr>
      </w:pPr>
    </w:p>
    <w:p w:rsidR="00AB69F9" w14:paraId="6716E078" w14:textId="77777777">
      <w:pPr>
        <w:pStyle w:val="BodyText"/>
        <w:rPr>
          <w:sz w:val="20"/>
        </w:rPr>
      </w:pPr>
    </w:p>
    <w:p w:rsidR="00AB69F9" w14:paraId="73AE3CA0" w14:textId="77777777">
      <w:pPr>
        <w:pStyle w:val="BodyText"/>
        <w:rPr>
          <w:sz w:val="20"/>
        </w:rPr>
      </w:pPr>
    </w:p>
    <w:p w:rsidR="00AB69F9" w14:paraId="7E58A894" w14:textId="77777777">
      <w:pPr>
        <w:pStyle w:val="BodyText"/>
        <w:rPr>
          <w:sz w:val="20"/>
        </w:rPr>
      </w:pPr>
    </w:p>
    <w:p w:rsidR="00AB69F9" w14:paraId="2A4829AE" w14:textId="77777777">
      <w:pPr>
        <w:pStyle w:val="BodyText"/>
        <w:spacing w:before="11"/>
        <w:rPr>
          <w:sz w:val="16"/>
        </w:rPr>
      </w:pPr>
    </w:p>
    <w:p w:rsidR="00AB69F9" w14:paraId="2D73D20D" w14:textId="77777777">
      <w:pPr>
        <w:pStyle w:val="Heading1"/>
        <w:spacing w:line="631" w:lineRule="exact"/>
        <w:ind w:right="1153"/>
        <w:jc w:val="center"/>
      </w:pPr>
      <w:bookmarkStart w:id="236" w:name="Community_Level_–_Module_3_"/>
      <w:bookmarkStart w:id="237" w:name="_bookmark14"/>
      <w:bookmarkEnd w:id="236"/>
      <w:bookmarkEnd w:id="237"/>
      <w:r>
        <w:rPr>
          <w:color w:val="254963"/>
        </w:rPr>
        <w:t>Community</w:t>
      </w:r>
      <w:r>
        <w:rPr>
          <w:color w:val="254963"/>
          <w:spacing w:val="-5"/>
        </w:rPr>
        <w:t xml:space="preserve"> </w:t>
      </w:r>
      <w:r>
        <w:rPr>
          <w:color w:val="254963"/>
        </w:rPr>
        <w:t>Level</w:t>
      </w:r>
      <w:r>
        <w:rPr>
          <w:color w:val="254963"/>
          <w:spacing w:val="-3"/>
        </w:rPr>
        <w:t xml:space="preserve"> </w:t>
      </w:r>
      <w:r>
        <w:rPr>
          <w:color w:val="254963"/>
        </w:rPr>
        <w:t>–</w:t>
      </w:r>
      <w:r>
        <w:rPr>
          <w:color w:val="254963"/>
          <w:spacing w:val="-5"/>
        </w:rPr>
        <w:t xml:space="preserve"> </w:t>
      </w:r>
      <w:r>
        <w:rPr>
          <w:color w:val="254963"/>
        </w:rPr>
        <w:t>Module</w:t>
      </w:r>
      <w:r>
        <w:rPr>
          <w:color w:val="254963"/>
          <w:spacing w:val="-3"/>
        </w:rPr>
        <w:t xml:space="preserve"> </w:t>
      </w:r>
      <w:r>
        <w:rPr>
          <w:color w:val="254963"/>
          <w:spacing w:val="-10"/>
        </w:rPr>
        <w:t>3</w:t>
      </w:r>
    </w:p>
    <w:p w:rsidR="00AB69F9" w14:paraId="4F4E0E65" w14:textId="77777777">
      <w:pPr>
        <w:pStyle w:val="BodyText"/>
        <w:rPr>
          <w:b/>
          <w:sz w:val="20"/>
        </w:rPr>
      </w:pPr>
    </w:p>
    <w:p w:rsidR="00AB69F9" w14:paraId="008B1216" w14:textId="77777777">
      <w:pPr>
        <w:pStyle w:val="BodyText"/>
        <w:rPr>
          <w:b/>
          <w:sz w:val="20"/>
        </w:rPr>
      </w:pPr>
    </w:p>
    <w:p w:rsidR="00AB69F9" w14:paraId="72417DDA" w14:textId="77777777">
      <w:pPr>
        <w:pStyle w:val="BodyText"/>
        <w:rPr>
          <w:b/>
          <w:sz w:val="20"/>
        </w:rPr>
      </w:pPr>
    </w:p>
    <w:p w:rsidR="00AB69F9" w14:paraId="55860650" w14:textId="77777777">
      <w:pPr>
        <w:pStyle w:val="BodyText"/>
        <w:spacing w:before="5"/>
        <w:rPr>
          <w:b/>
          <w:sz w:val="14"/>
        </w:rPr>
      </w:pPr>
      <w:r>
        <w:rPr>
          <w:noProof/>
        </w:rPr>
        <mc:AlternateContent>
          <mc:Choice Requires="wps">
            <w:drawing>
              <wp:anchor distT="0" distB="0" distL="0" distR="0" simplePos="0" relativeHeight="251777024" behindDoc="1" locked="0" layoutInCell="1" allowOverlap="1">
                <wp:simplePos x="0" y="0"/>
                <wp:positionH relativeFrom="page">
                  <wp:posOffset>485775</wp:posOffset>
                </wp:positionH>
                <wp:positionV relativeFrom="paragraph">
                  <wp:posOffset>132035</wp:posOffset>
                </wp:positionV>
                <wp:extent cx="7019925" cy="751205"/>
                <wp:effectExtent l="0" t="0" r="0" b="0"/>
                <wp:wrapTopAndBottom/>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9925" cy="751205"/>
                        </a:xfrm>
                        <a:prstGeom prst="rect">
                          <a:avLst/>
                        </a:prstGeom>
                        <a:ln w="9525">
                          <a:solidFill>
                            <a:srgbClr val="000000"/>
                          </a:solidFill>
                          <a:prstDash val="solid"/>
                        </a:ln>
                      </wps:spPr>
                      <wps:txbx>
                        <w:txbxContent>
                          <w:p w:rsidR="00AB69F9" w14:textId="77777777">
                            <w:pPr>
                              <w:spacing w:before="71"/>
                              <w:ind w:left="144" w:right="136"/>
                              <w:jc w:val="both"/>
                              <w:rPr>
                                <w:sz w:val="28"/>
                              </w:rPr>
                            </w:pPr>
                            <w:r>
                              <w:rPr>
                                <w:sz w:val="28"/>
                              </w:rPr>
                              <w:t>Note:</w:t>
                            </w:r>
                            <w:r>
                              <w:rPr>
                                <w:spacing w:val="-10"/>
                                <w:sz w:val="28"/>
                              </w:rPr>
                              <w:t xml:space="preserve"> </w:t>
                            </w:r>
                            <w:r>
                              <w:rPr>
                                <w:sz w:val="28"/>
                              </w:rPr>
                              <w:t>The</w:t>
                            </w:r>
                            <w:r>
                              <w:rPr>
                                <w:spacing w:val="-10"/>
                                <w:sz w:val="28"/>
                              </w:rPr>
                              <w:t xml:space="preserve"> </w:t>
                            </w:r>
                            <w:r>
                              <w:rPr>
                                <w:sz w:val="28"/>
                              </w:rPr>
                              <w:t>data</w:t>
                            </w:r>
                            <w:r>
                              <w:rPr>
                                <w:spacing w:val="-10"/>
                                <w:sz w:val="28"/>
                              </w:rPr>
                              <w:t xml:space="preserve"> </w:t>
                            </w:r>
                            <w:r>
                              <w:rPr>
                                <w:sz w:val="28"/>
                              </w:rPr>
                              <w:t>collected</w:t>
                            </w:r>
                            <w:r>
                              <w:rPr>
                                <w:spacing w:val="-11"/>
                                <w:sz w:val="28"/>
                              </w:rPr>
                              <w:t xml:space="preserve"> </w:t>
                            </w:r>
                            <w:r>
                              <w:rPr>
                                <w:sz w:val="28"/>
                              </w:rPr>
                              <w:t>in</w:t>
                            </w:r>
                            <w:r>
                              <w:rPr>
                                <w:spacing w:val="-8"/>
                                <w:sz w:val="28"/>
                              </w:rPr>
                              <w:t xml:space="preserve"> </w:t>
                            </w:r>
                            <w:r>
                              <w:rPr>
                                <w:sz w:val="28"/>
                              </w:rPr>
                              <w:t>this</w:t>
                            </w:r>
                            <w:r>
                              <w:rPr>
                                <w:spacing w:val="-9"/>
                                <w:sz w:val="28"/>
                              </w:rPr>
                              <w:t xml:space="preserve"> </w:t>
                            </w:r>
                            <w:r>
                              <w:rPr>
                                <w:sz w:val="28"/>
                              </w:rPr>
                              <w:t>module</w:t>
                            </w:r>
                            <w:r>
                              <w:rPr>
                                <w:spacing w:val="-10"/>
                                <w:sz w:val="28"/>
                              </w:rPr>
                              <w:t xml:space="preserve"> </w:t>
                            </w:r>
                            <w:r>
                              <w:rPr>
                                <w:sz w:val="28"/>
                              </w:rPr>
                              <w:t>relates</w:t>
                            </w:r>
                            <w:r>
                              <w:rPr>
                                <w:spacing w:val="-9"/>
                                <w:sz w:val="28"/>
                              </w:rPr>
                              <w:t xml:space="preserve"> </w:t>
                            </w:r>
                            <w:r>
                              <w:rPr>
                                <w:sz w:val="28"/>
                              </w:rPr>
                              <w:t>to</w:t>
                            </w:r>
                            <w:r>
                              <w:rPr>
                                <w:spacing w:val="-7"/>
                                <w:sz w:val="28"/>
                              </w:rPr>
                              <w:t xml:space="preserve"> </w:t>
                            </w:r>
                            <w:r>
                              <w:rPr>
                                <w:b/>
                                <w:sz w:val="28"/>
                              </w:rPr>
                              <w:t>Goal</w:t>
                            </w:r>
                            <w:r>
                              <w:rPr>
                                <w:b/>
                                <w:spacing w:val="-9"/>
                                <w:sz w:val="28"/>
                              </w:rPr>
                              <w:t xml:space="preserve"> </w:t>
                            </w:r>
                            <w:r>
                              <w:rPr>
                                <w:b/>
                                <w:sz w:val="28"/>
                              </w:rPr>
                              <w:t>2:</w:t>
                            </w:r>
                            <w:r>
                              <w:rPr>
                                <w:b/>
                                <w:spacing w:val="-10"/>
                                <w:sz w:val="28"/>
                              </w:rPr>
                              <w:t xml:space="preserve"> </w:t>
                            </w:r>
                            <w:r>
                              <w:rPr>
                                <w:b/>
                                <w:sz w:val="28"/>
                              </w:rPr>
                              <w:t>Communities</w:t>
                            </w:r>
                            <w:r>
                              <w:rPr>
                                <w:b/>
                                <w:spacing w:val="-9"/>
                                <w:sz w:val="28"/>
                              </w:rPr>
                              <w:t xml:space="preserve"> </w:t>
                            </w:r>
                            <w:r>
                              <w:rPr>
                                <w:b/>
                                <w:sz w:val="28"/>
                              </w:rPr>
                              <w:t>where</w:t>
                            </w:r>
                            <w:r>
                              <w:rPr>
                                <w:b/>
                                <w:spacing w:val="-8"/>
                                <w:sz w:val="28"/>
                              </w:rPr>
                              <w:t xml:space="preserve"> </w:t>
                            </w:r>
                            <w:r>
                              <w:rPr>
                                <w:b/>
                                <w:sz w:val="28"/>
                              </w:rPr>
                              <w:t>people</w:t>
                            </w:r>
                            <w:r>
                              <w:rPr>
                                <w:b/>
                                <w:spacing w:val="-12"/>
                                <w:sz w:val="28"/>
                              </w:rPr>
                              <w:t xml:space="preserve"> </w:t>
                            </w:r>
                            <w:r>
                              <w:rPr>
                                <w:b/>
                                <w:sz w:val="28"/>
                              </w:rPr>
                              <w:t>with</w:t>
                            </w:r>
                            <w:r>
                              <w:rPr>
                                <w:b/>
                                <w:spacing w:val="-9"/>
                                <w:sz w:val="28"/>
                              </w:rPr>
                              <w:t xml:space="preserve"> </w:t>
                            </w:r>
                            <w:r>
                              <w:rPr>
                                <w:b/>
                                <w:sz w:val="28"/>
                              </w:rPr>
                              <w:t>low incomes</w:t>
                            </w:r>
                            <w:r>
                              <w:rPr>
                                <w:b/>
                                <w:spacing w:val="-16"/>
                                <w:sz w:val="28"/>
                              </w:rPr>
                              <w:t xml:space="preserve"> </w:t>
                            </w:r>
                            <w:r>
                              <w:rPr>
                                <w:b/>
                                <w:sz w:val="28"/>
                              </w:rPr>
                              <w:t>live</w:t>
                            </w:r>
                            <w:r>
                              <w:rPr>
                                <w:b/>
                                <w:spacing w:val="-16"/>
                                <w:sz w:val="28"/>
                              </w:rPr>
                              <w:t xml:space="preserve"> </w:t>
                            </w:r>
                            <w:r>
                              <w:rPr>
                                <w:b/>
                                <w:sz w:val="28"/>
                              </w:rPr>
                              <w:t>are</w:t>
                            </w:r>
                            <w:r>
                              <w:rPr>
                                <w:b/>
                                <w:spacing w:val="-16"/>
                                <w:sz w:val="28"/>
                              </w:rPr>
                              <w:t xml:space="preserve"> </w:t>
                            </w:r>
                            <w:r>
                              <w:rPr>
                                <w:b/>
                                <w:sz w:val="28"/>
                              </w:rPr>
                              <w:t>healthy</w:t>
                            </w:r>
                            <w:r>
                              <w:rPr>
                                <w:b/>
                                <w:spacing w:val="-16"/>
                                <w:sz w:val="28"/>
                              </w:rPr>
                              <w:t xml:space="preserve"> </w:t>
                            </w:r>
                            <w:r>
                              <w:rPr>
                                <w:b/>
                                <w:sz w:val="28"/>
                              </w:rPr>
                              <w:t>and</w:t>
                            </w:r>
                            <w:r>
                              <w:rPr>
                                <w:b/>
                                <w:spacing w:val="-16"/>
                                <w:sz w:val="28"/>
                              </w:rPr>
                              <w:t xml:space="preserve"> </w:t>
                            </w:r>
                            <w:r>
                              <w:rPr>
                                <w:b/>
                                <w:sz w:val="28"/>
                              </w:rPr>
                              <w:t>offer</w:t>
                            </w:r>
                            <w:r>
                              <w:rPr>
                                <w:b/>
                                <w:spacing w:val="-15"/>
                                <w:sz w:val="28"/>
                              </w:rPr>
                              <w:t xml:space="preserve"> </w:t>
                            </w:r>
                            <w:r>
                              <w:rPr>
                                <w:b/>
                                <w:sz w:val="28"/>
                              </w:rPr>
                              <w:t>economic</w:t>
                            </w:r>
                            <w:r>
                              <w:rPr>
                                <w:b/>
                                <w:spacing w:val="-16"/>
                                <w:sz w:val="28"/>
                              </w:rPr>
                              <w:t xml:space="preserve"> </w:t>
                            </w:r>
                            <w:r>
                              <w:rPr>
                                <w:b/>
                                <w:sz w:val="28"/>
                              </w:rPr>
                              <w:t>opportunity</w:t>
                            </w:r>
                            <w:r>
                              <w:rPr>
                                <w:b/>
                                <w:spacing w:val="-16"/>
                                <w:sz w:val="28"/>
                              </w:rPr>
                              <w:t xml:space="preserve"> </w:t>
                            </w:r>
                            <w:r>
                              <w:rPr>
                                <w:sz w:val="28"/>
                              </w:rPr>
                              <w:t>and</w:t>
                            </w:r>
                            <w:r>
                              <w:rPr>
                                <w:spacing w:val="-16"/>
                                <w:sz w:val="28"/>
                              </w:rPr>
                              <w:t xml:space="preserve"> </w:t>
                            </w:r>
                            <w:r>
                              <w:rPr>
                                <w:b/>
                                <w:sz w:val="28"/>
                              </w:rPr>
                              <w:t>Goal</w:t>
                            </w:r>
                            <w:r>
                              <w:rPr>
                                <w:b/>
                                <w:spacing w:val="-16"/>
                                <w:sz w:val="28"/>
                              </w:rPr>
                              <w:t xml:space="preserve"> </w:t>
                            </w:r>
                            <w:r>
                              <w:rPr>
                                <w:b/>
                                <w:sz w:val="28"/>
                              </w:rPr>
                              <w:t>3:</w:t>
                            </w:r>
                            <w:r>
                              <w:rPr>
                                <w:b/>
                                <w:spacing w:val="-16"/>
                                <w:sz w:val="28"/>
                              </w:rPr>
                              <w:t xml:space="preserve"> </w:t>
                            </w:r>
                            <w:r>
                              <w:rPr>
                                <w:b/>
                                <w:sz w:val="28"/>
                              </w:rPr>
                              <w:t>People</w:t>
                            </w:r>
                            <w:r>
                              <w:rPr>
                                <w:b/>
                                <w:spacing w:val="-15"/>
                                <w:sz w:val="28"/>
                              </w:rPr>
                              <w:t xml:space="preserve"> </w:t>
                            </w:r>
                            <w:r>
                              <w:rPr>
                                <w:b/>
                                <w:sz w:val="28"/>
                              </w:rPr>
                              <w:t>with</w:t>
                            </w:r>
                            <w:r>
                              <w:rPr>
                                <w:b/>
                                <w:spacing w:val="-16"/>
                                <w:sz w:val="28"/>
                              </w:rPr>
                              <w:t xml:space="preserve"> </w:t>
                            </w:r>
                            <w:r>
                              <w:rPr>
                                <w:b/>
                                <w:sz w:val="28"/>
                              </w:rPr>
                              <w:t>low</w:t>
                            </w:r>
                            <w:r>
                              <w:rPr>
                                <w:b/>
                                <w:spacing w:val="-16"/>
                                <w:sz w:val="28"/>
                              </w:rPr>
                              <w:t xml:space="preserve"> </w:t>
                            </w:r>
                            <w:r>
                              <w:rPr>
                                <w:b/>
                                <w:sz w:val="28"/>
                              </w:rPr>
                              <w:t>incomes are engaged and active in building opportunities in communities</w:t>
                            </w:r>
                            <w:r>
                              <w:rPr>
                                <w:sz w:val="28"/>
                              </w:rPr>
                              <w:t>.</w:t>
                            </w:r>
                          </w:p>
                        </w:txbxContent>
                      </wps:txbx>
                      <wps:bodyPr wrap="square" lIns="0" tIns="0" rIns="0" bIns="0" rtlCol="0"/>
                    </wps:wsp>
                  </a:graphicData>
                </a:graphic>
              </wp:anchor>
            </w:drawing>
          </mc:Choice>
          <mc:Fallback>
            <w:pict>
              <v:shape id="Textbox 58" o:spid="_x0000_s1073" type="#_x0000_t202" style="width:552.75pt;height:59.15pt;margin-top:10.4pt;margin-left:38.25pt;mso-position-horizontal-relative:page;mso-wrap-distance-bottom:0;mso-wrap-distance-left:0;mso-wrap-distance-right:0;mso-wrap-distance-top:0;mso-wrap-style:square;position:absolute;visibility:visible;v-text-anchor:top;z-index:-251538432" filled="f">
                <v:path arrowok="t" textboxrect="0,0,21600,21600"/>
                <v:textbox inset="0,0,0,0">
                  <w:txbxContent>
                    <w:p w:rsidR="00AB69F9" w14:paraId="4AB5FB9B" w14:textId="77777777">
                      <w:pPr>
                        <w:spacing w:before="71"/>
                        <w:ind w:left="144" w:right="136"/>
                        <w:jc w:val="both"/>
                        <w:rPr>
                          <w:sz w:val="28"/>
                        </w:rPr>
                      </w:pPr>
                      <w:r>
                        <w:rPr>
                          <w:sz w:val="28"/>
                        </w:rPr>
                        <w:t>Note:</w:t>
                      </w:r>
                      <w:r>
                        <w:rPr>
                          <w:spacing w:val="-10"/>
                          <w:sz w:val="28"/>
                        </w:rPr>
                        <w:t xml:space="preserve"> </w:t>
                      </w:r>
                      <w:r>
                        <w:rPr>
                          <w:sz w:val="28"/>
                        </w:rPr>
                        <w:t>The</w:t>
                      </w:r>
                      <w:r>
                        <w:rPr>
                          <w:spacing w:val="-10"/>
                          <w:sz w:val="28"/>
                        </w:rPr>
                        <w:t xml:space="preserve"> </w:t>
                      </w:r>
                      <w:r>
                        <w:rPr>
                          <w:sz w:val="28"/>
                        </w:rPr>
                        <w:t>data</w:t>
                      </w:r>
                      <w:r>
                        <w:rPr>
                          <w:spacing w:val="-10"/>
                          <w:sz w:val="28"/>
                        </w:rPr>
                        <w:t xml:space="preserve"> </w:t>
                      </w:r>
                      <w:r>
                        <w:rPr>
                          <w:sz w:val="28"/>
                        </w:rPr>
                        <w:t>collected</w:t>
                      </w:r>
                      <w:r>
                        <w:rPr>
                          <w:spacing w:val="-11"/>
                          <w:sz w:val="28"/>
                        </w:rPr>
                        <w:t xml:space="preserve"> </w:t>
                      </w:r>
                      <w:r>
                        <w:rPr>
                          <w:sz w:val="28"/>
                        </w:rPr>
                        <w:t>in</w:t>
                      </w:r>
                      <w:r>
                        <w:rPr>
                          <w:spacing w:val="-8"/>
                          <w:sz w:val="28"/>
                        </w:rPr>
                        <w:t xml:space="preserve"> </w:t>
                      </w:r>
                      <w:r>
                        <w:rPr>
                          <w:sz w:val="28"/>
                        </w:rPr>
                        <w:t>this</w:t>
                      </w:r>
                      <w:r>
                        <w:rPr>
                          <w:spacing w:val="-9"/>
                          <w:sz w:val="28"/>
                        </w:rPr>
                        <w:t xml:space="preserve"> </w:t>
                      </w:r>
                      <w:r>
                        <w:rPr>
                          <w:sz w:val="28"/>
                        </w:rPr>
                        <w:t>module</w:t>
                      </w:r>
                      <w:r>
                        <w:rPr>
                          <w:spacing w:val="-10"/>
                          <w:sz w:val="28"/>
                        </w:rPr>
                        <w:t xml:space="preserve"> </w:t>
                      </w:r>
                      <w:r>
                        <w:rPr>
                          <w:sz w:val="28"/>
                        </w:rPr>
                        <w:t>relates</w:t>
                      </w:r>
                      <w:r>
                        <w:rPr>
                          <w:spacing w:val="-9"/>
                          <w:sz w:val="28"/>
                        </w:rPr>
                        <w:t xml:space="preserve"> </w:t>
                      </w:r>
                      <w:r>
                        <w:rPr>
                          <w:sz w:val="28"/>
                        </w:rPr>
                        <w:t>to</w:t>
                      </w:r>
                      <w:r>
                        <w:rPr>
                          <w:spacing w:val="-7"/>
                          <w:sz w:val="28"/>
                        </w:rPr>
                        <w:t xml:space="preserve"> </w:t>
                      </w:r>
                      <w:r>
                        <w:rPr>
                          <w:b/>
                          <w:sz w:val="28"/>
                        </w:rPr>
                        <w:t>Goal</w:t>
                      </w:r>
                      <w:r>
                        <w:rPr>
                          <w:b/>
                          <w:spacing w:val="-9"/>
                          <w:sz w:val="28"/>
                        </w:rPr>
                        <w:t xml:space="preserve"> </w:t>
                      </w:r>
                      <w:r>
                        <w:rPr>
                          <w:b/>
                          <w:sz w:val="28"/>
                        </w:rPr>
                        <w:t>2:</w:t>
                      </w:r>
                      <w:r>
                        <w:rPr>
                          <w:b/>
                          <w:spacing w:val="-10"/>
                          <w:sz w:val="28"/>
                        </w:rPr>
                        <w:t xml:space="preserve"> </w:t>
                      </w:r>
                      <w:r>
                        <w:rPr>
                          <w:b/>
                          <w:sz w:val="28"/>
                        </w:rPr>
                        <w:t>Communities</w:t>
                      </w:r>
                      <w:r>
                        <w:rPr>
                          <w:b/>
                          <w:spacing w:val="-9"/>
                          <w:sz w:val="28"/>
                        </w:rPr>
                        <w:t xml:space="preserve"> </w:t>
                      </w:r>
                      <w:r>
                        <w:rPr>
                          <w:b/>
                          <w:sz w:val="28"/>
                        </w:rPr>
                        <w:t>where</w:t>
                      </w:r>
                      <w:r>
                        <w:rPr>
                          <w:b/>
                          <w:spacing w:val="-8"/>
                          <w:sz w:val="28"/>
                        </w:rPr>
                        <w:t xml:space="preserve"> </w:t>
                      </w:r>
                      <w:r>
                        <w:rPr>
                          <w:b/>
                          <w:sz w:val="28"/>
                        </w:rPr>
                        <w:t>people</w:t>
                      </w:r>
                      <w:r>
                        <w:rPr>
                          <w:b/>
                          <w:spacing w:val="-12"/>
                          <w:sz w:val="28"/>
                        </w:rPr>
                        <w:t xml:space="preserve"> </w:t>
                      </w:r>
                      <w:r>
                        <w:rPr>
                          <w:b/>
                          <w:sz w:val="28"/>
                        </w:rPr>
                        <w:t>with</w:t>
                      </w:r>
                      <w:r>
                        <w:rPr>
                          <w:b/>
                          <w:spacing w:val="-9"/>
                          <w:sz w:val="28"/>
                        </w:rPr>
                        <w:t xml:space="preserve"> </w:t>
                      </w:r>
                      <w:r>
                        <w:rPr>
                          <w:b/>
                          <w:sz w:val="28"/>
                        </w:rPr>
                        <w:t>low incomes</w:t>
                      </w:r>
                      <w:r>
                        <w:rPr>
                          <w:b/>
                          <w:spacing w:val="-16"/>
                          <w:sz w:val="28"/>
                        </w:rPr>
                        <w:t xml:space="preserve"> </w:t>
                      </w:r>
                      <w:r>
                        <w:rPr>
                          <w:b/>
                          <w:sz w:val="28"/>
                        </w:rPr>
                        <w:t>live</w:t>
                      </w:r>
                      <w:r>
                        <w:rPr>
                          <w:b/>
                          <w:spacing w:val="-16"/>
                          <w:sz w:val="28"/>
                        </w:rPr>
                        <w:t xml:space="preserve"> </w:t>
                      </w:r>
                      <w:r>
                        <w:rPr>
                          <w:b/>
                          <w:sz w:val="28"/>
                        </w:rPr>
                        <w:t>are</w:t>
                      </w:r>
                      <w:r>
                        <w:rPr>
                          <w:b/>
                          <w:spacing w:val="-16"/>
                          <w:sz w:val="28"/>
                        </w:rPr>
                        <w:t xml:space="preserve"> </w:t>
                      </w:r>
                      <w:r>
                        <w:rPr>
                          <w:b/>
                          <w:sz w:val="28"/>
                        </w:rPr>
                        <w:t>healthy</w:t>
                      </w:r>
                      <w:r>
                        <w:rPr>
                          <w:b/>
                          <w:spacing w:val="-16"/>
                          <w:sz w:val="28"/>
                        </w:rPr>
                        <w:t xml:space="preserve"> </w:t>
                      </w:r>
                      <w:r>
                        <w:rPr>
                          <w:b/>
                          <w:sz w:val="28"/>
                        </w:rPr>
                        <w:t>and</w:t>
                      </w:r>
                      <w:r>
                        <w:rPr>
                          <w:b/>
                          <w:spacing w:val="-16"/>
                          <w:sz w:val="28"/>
                        </w:rPr>
                        <w:t xml:space="preserve"> </w:t>
                      </w:r>
                      <w:r>
                        <w:rPr>
                          <w:b/>
                          <w:sz w:val="28"/>
                        </w:rPr>
                        <w:t>offer</w:t>
                      </w:r>
                      <w:r>
                        <w:rPr>
                          <w:b/>
                          <w:spacing w:val="-15"/>
                          <w:sz w:val="28"/>
                        </w:rPr>
                        <w:t xml:space="preserve"> </w:t>
                      </w:r>
                      <w:r>
                        <w:rPr>
                          <w:b/>
                          <w:sz w:val="28"/>
                        </w:rPr>
                        <w:t>economic</w:t>
                      </w:r>
                      <w:r>
                        <w:rPr>
                          <w:b/>
                          <w:spacing w:val="-16"/>
                          <w:sz w:val="28"/>
                        </w:rPr>
                        <w:t xml:space="preserve"> </w:t>
                      </w:r>
                      <w:r>
                        <w:rPr>
                          <w:b/>
                          <w:sz w:val="28"/>
                        </w:rPr>
                        <w:t>opportunity</w:t>
                      </w:r>
                      <w:r>
                        <w:rPr>
                          <w:b/>
                          <w:spacing w:val="-16"/>
                          <w:sz w:val="28"/>
                        </w:rPr>
                        <w:t xml:space="preserve"> </w:t>
                      </w:r>
                      <w:r>
                        <w:rPr>
                          <w:sz w:val="28"/>
                        </w:rPr>
                        <w:t>and</w:t>
                      </w:r>
                      <w:r>
                        <w:rPr>
                          <w:spacing w:val="-16"/>
                          <w:sz w:val="28"/>
                        </w:rPr>
                        <w:t xml:space="preserve"> </w:t>
                      </w:r>
                      <w:r>
                        <w:rPr>
                          <w:b/>
                          <w:sz w:val="28"/>
                        </w:rPr>
                        <w:t>Goal</w:t>
                      </w:r>
                      <w:r>
                        <w:rPr>
                          <w:b/>
                          <w:spacing w:val="-16"/>
                          <w:sz w:val="28"/>
                        </w:rPr>
                        <w:t xml:space="preserve"> </w:t>
                      </w:r>
                      <w:r>
                        <w:rPr>
                          <w:b/>
                          <w:sz w:val="28"/>
                        </w:rPr>
                        <w:t>3:</w:t>
                      </w:r>
                      <w:r>
                        <w:rPr>
                          <w:b/>
                          <w:spacing w:val="-16"/>
                          <w:sz w:val="28"/>
                        </w:rPr>
                        <w:t xml:space="preserve"> </w:t>
                      </w:r>
                      <w:r>
                        <w:rPr>
                          <w:b/>
                          <w:sz w:val="28"/>
                        </w:rPr>
                        <w:t>People</w:t>
                      </w:r>
                      <w:r>
                        <w:rPr>
                          <w:b/>
                          <w:spacing w:val="-15"/>
                          <w:sz w:val="28"/>
                        </w:rPr>
                        <w:t xml:space="preserve"> </w:t>
                      </w:r>
                      <w:r>
                        <w:rPr>
                          <w:b/>
                          <w:sz w:val="28"/>
                        </w:rPr>
                        <w:t>with</w:t>
                      </w:r>
                      <w:r>
                        <w:rPr>
                          <w:b/>
                          <w:spacing w:val="-16"/>
                          <w:sz w:val="28"/>
                        </w:rPr>
                        <w:t xml:space="preserve"> </w:t>
                      </w:r>
                      <w:r>
                        <w:rPr>
                          <w:b/>
                          <w:sz w:val="28"/>
                        </w:rPr>
                        <w:t>low</w:t>
                      </w:r>
                      <w:r>
                        <w:rPr>
                          <w:b/>
                          <w:spacing w:val="-16"/>
                          <w:sz w:val="28"/>
                        </w:rPr>
                        <w:t xml:space="preserve"> </w:t>
                      </w:r>
                      <w:r>
                        <w:rPr>
                          <w:b/>
                          <w:sz w:val="28"/>
                        </w:rPr>
                        <w:t>incomes are engaged and active in building opportunities in communities</w:t>
                      </w:r>
                      <w:r>
                        <w:rPr>
                          <w:sz w:val="28"/>
                        </w:rPr>
                        <w:t>.</w:t>
                      </w:r>
                    </w:p>
                  </w:txbxContent>
                </v:textbox>
                <w10:wrap type="topAndBottom"/>
              </v:shape>
            </w:pict>
          </mc:Fallback>
        </mc:AlternateContent>
      </w:r>
    </w:p>
    <w:p w:rsidR="00AB69F9" w14:paraId="11AD02A8" w14:textId="77777777">
      <w:pPr>
        <w:pStyle w:val="BodyText"/>
        <w:rPr>
          <w:b/>
          <w:sz w:val="20"/>
        </w:rPr>
      </w:pPr>
    </w:p>
    <w:p w:rsidR="00AB69F9" w14:paraId="354BA778" w14:textId="77777777">
      <w:pPr>
        <w:pStyle w:val="BodyText"/>
        <w:rPr>
          <w:b/>
          <w:sz w:val="20"/>
        </w:rPr>
      </w:pPr>
    </w:p>
    <w:p w:rsidR="00AB69F9" w14:paraId="32648887" w14:textId="77777777">
      <w:pPr>
        <w:pStyle w:val="BodyText"/>
        <w:rPr>
          <w:b/>
          <w:sz w:val="20"/>
        </w:rPr>
      </w:pPr>
    </w:p>
    <w:p w:rsidR="00AB69F9" w14:paraId="55D66607" w14:textId="77777777">
      <w:pPr>
        <w:pStyle w:val="BodyText"/>
        <w:rPr>
          <w:b/>
          <w:sz w:val="20"/>
        </w:rPr>
      </w:pPr>
    </w:p>
    <w:p w:rsidR="00AB69F9" w14:paraId="1D150338" w14:textId="77777777">
      <w:pPr>
        <w:pStyle w:val="BodyText"/>
        <w:rPr>
          <w:b/>
          <w:sz w:val="20"/>
        </w:rPr>
      </w:pPr>
    </w:p>
    <w:p w:rsidR="00AB69F9" w14:paraId="4A294BAB" w14:textId="77777777">
      <w:pPr>
        <w:pStyle w:val="BodyText"/>
        <w:rPr>
          <w:b/>
          <w:sz w:val="20"/>
        </w:rPr>
      </w:pPr>
    </w:p>
    <w:p w:rsidR="00AB69F9" w14:paraId="2D48AE2C" w14:textId="77777777">
      <w:pPr>
        <w:pStyle w:val="BodyText"/>
        <w:rPr>
          <w:b/>
          <w:sz w:val="20"/>
        </w:rPr>
      </w:pPr>
    </w:p>
    <w:p w:rsidR="00AB69F9" w14:paraId="584E99A9" w14:textId="77777777">
      <w:pPr>
        <w:pStyle w:val="BodyText"/>
        <w:rPr>
          <w:b/>
          <w:sz w:val="20"/>
        </w:rPr>
      </w:pPr>
    </w:p>
    <w:p w:rsidR="00AB69F9" w14:paraId="5A69D3C4" w14:textId="77777777">
      <w:pPr>
        <w:pStyle w:val="BodyText"/>
        <w:rPr>
          <w:b/>
          <w:sz w:val="20"/>
        </w:rPr>
      </w:pPr>
    </w:p>
    <w:p w:rsidR="00AB69F9" w14:paraId="28EDEB35" w14:textId="77777777">
      <w:pPr>
        <w:pStyle w:val="BodyText"/>
        <w:rPr>
          <w:b/>
          <w:sz w:val="20"/>
        </w:rPr>
      </w:pPr>
    </w:p>
    <w:p w:rsidR="00AB69F9" w14:paraId="4A652466" w14:textId="77777777">
      <w:pPr>
        <w:pStyle w:val="BodyText"/>
        <w:rPr>
          <w:b/>
          <w:sz w:val="20"/>
        </w:rPr>
      </w:pPr>
    </w:p>
    <w:p w:rsidR="00AB69F9" w14:paraId="25323639" w14:textId="77777777">
      <w:pPr>
        <w:pStyle w:val="BodyText"/>
        <w:rPr>
          <w:b/>
          <w:sz w:val="20"/>
        </w:rPr>
      </w:pPr>
    </w:p>
    <w:p w:rsidR="00AB69F9" w14:paraId="1256E208" w14:textId="77777777">
      <w:pPr>
        <w:pStyle w:val="BodyText"/>
        <w:rPr>
          <w:b/>
          <w:sz w:val="20"/>
        </w:rPr>
      </w:pPr>
    </w:p>
    <w:p w:rsidR="00AB69F9" w14:paraId="2A29FEA9" w14:textId="77777777">
      <w:pPr>
        <w:pStyle w:val="BodyText"/>
        <w:rPr>
          <w:b/>
          <w:sz w:val="20"/>
        </w:rPr>
      </w:pPr>
    </w:p>
    <w:p w:rsidR="00AB69F9" w14:paraId="281B6440" w14:textId="77777777">
      <w:pPr>
        <w:pStyle w:val="BodyText"/>
        <w:rPr>
          <w:b/>
          <w:sz w:val="20"/>
        </w:rPr>
      </w:pPr>
    </w:p>
    <w:p w:rsidR="00AB69F9" w14:paraId="3DE1B056" w14:textId="77777777">
      <w:pPr>
        <w:pStyle w:val="BodyText"/>
        <w:rPr>
          <w:b/>
          <w:sz w:val="20"/>
        </w:rPr>
      </w:pPr>
    </w:p>
    <w:p w:rsidR="00AB69F9" w14:paraId="163698DA" w14:textId="77777777">
      <w:pPr>
        <w:pStyle w:val="BodyText"/>
        <w:rPr>
          <w:b/>
          <w:sz w:val="20"/>
        </w:rPr>
      </w:pPr>
    </w:p>
    <w:p w:rsidR="00AB69F9" w14:paraId="4792B338" w14:textId="77777777">
      <w:pPr>
        <w:pStyle w:val="BodyText"/>
        <w:rPr>
          <w:b/>
          <w:sz w:val="20"/>
        </w:rPr>
      </w:pPr>
    </w:p>
    <w:p w:rsidR="00AB69F9" w14:paraId="61F244E2" w14:textId="77777777">
      <w:pPr>
        <w:pStyle w:val="BodyText"/>
        <w:rPr>
          <w:b/>
          <w:sz w:val="20"/>
        </w:rPr>
      </w:pPr>
    </w:p>
    <w:p w:rsidR="00AB69F9" w14:paraId="26496E44" w14:textId="77777777">
      <w:pPr>
        <w:pStyle w:val="BodyText"/>
        <w:rPr>
          <w:b/>
          <w:sz w:val="20"/>
        </w:rPr>
      </w:pPr>
    </w:p>
    <w:p w:rsidR="00AB69F9" w14:paraId="6A17EA36" w14:textId="77777777">
      <w:pPr>
        <w:pStyle w:val="BodyText"/>
        <w:rPr>
          <w:b/>
          <w:sz w:val="20"/>
        </w:rPr>
      </w:pPr>
    </w:p>
    <w:p w:rsidR="00AB69F9" w14:paraId="32810CB5" w14:textId="77777777">
      <w:pPr>
        <w:pStyle w:val="BodyText"/>
        <w:rPr>
          <w:b/>
          <w:sz w:val="20"/>
        </w:rPr>
      </w:pPr>
    </w:p>
    <w:p w:rsidR="00AB69F9" w14:paraId="1BD15598" w14:textId="77777777">
      <w:pPr>
        <w:pStyle w:val="BodyText"/>
        <w:rPr>
          <w:b/>
          <w:sz w:val="20"/>
        </w:rPr>
      </w:pPr>
    </w:p>
    <w:p w:rsidR="00AB69F9" w14:paraId="48CD79E4" w14:textId="77777777">
      <w:pPr>
        <w:pStyle w:val="BodyText"/>
        <w:spacing w:before="6"/>
        <w:rPr>
          <w:b/>
          <w:sz w:val="25"/>
        </w:rPr>
      </w:pPr>
    </w:p>
    <w:p w:rsidR="00AB69F9" w14:paraId="0DC9F939" w14:textId="77777777">
      <w:pPr>
        <w:tabs>
          <w:tab w:val="left" w:pos="5148"/>
        </w:tabs>
        <w:spacing w:before="68"/>
        <w:ind w:left="780"/>
        <w:rPr>
          <w:sz w:val="16"/>
        </w:rPr>
      </w:pPr>
      <w:bookmarkStart w:id="238" w:name="CSBG_Annual_Report_V2_Module_3_"/>
      <w:bookmarkEnd w:id="238"/>
      <w:r>
        <w:rPr>
          <w:sz w:val="16"/>
        </w:rPr>
        <w:t>CSBG</w:t>
      </w:r>
      <w:r>
        <w:rPr>
          <w:spacing w:val="-6"/>
          <w:sz w:val="16"/>
        </w:rPr>
        <w:t xml:space="preserve"> </w:t>
      </w:r>
      <w:r>
        <w:rPr>
          <w:sz w:val="16"/>
        </w:rPr>
        <w:t>Annual</w:t>
      </w:r>
      <w:r>
        <w:rPr>
          <w:spacing w:val="-5"/>
          <w:sz w:val="16"/>
        </w:rPr>
        <w:t xml:space="preserve"> </w:t>
      </w:r>
      <w:r>
        <w:rPr>
          <w:sz w:val="16"/>
        </w:rPr>
        <w:t>Report</w:t>
      </w:r>
      <w:r>
        <w:rPr>
          <w:spacing w:val="-5"/>
          <w:sz w:val="16"/>
        </w:rPr>
        <w:t xml:space="preserve"> V2</w:t>
      </w:r>
      <w:r>
        <w:rPr>
          <w:sz w:val="16"/>
        </w:rPr>
        <w:tab/>
        <w:t>Module</w:t>
      </w:r>
      <w:r>
        <w:rPr>
          <w:spacing w:val="-7"/>
          <w:sz w:val="16"/>
        </w:rPr>
        <w:t xml:space="preserve"> </w:t>
      </w:r>
      <w:r>
        <w:rPr>
          <w:spacing w:val="-10"/>
          <w:sz w:val="16"/>
        </w:rPr>
        <w:t>3</w:t>
      </w:r>
    </w:p>
    <w:p w:rsidR="00AB69F9" w14:paraId="186AA792" w14:textId="77777777">
      <w:pPr>
        <w:rPr>
          <w:sz w:val="16"/>
        </w:rPr>
        <w:sectPr>
          <w:headerReference w:type="default" r:id="rId20"/>
          <w:pgSz w:w="12240" w:h="15840"/>
          <w:pgMar w:top="1820" w:right="320" w:bottom="620" w:left="660" w:header="0" w:footer="435" w:gutter="0"/>
          <w:cols w:space="720"/>
        </w:sectPr>
      </w:pPr>
    </w:p>
    <w:p w:rsidR="00AB69F9" w14:paraId="4EAB57CA" w14:textId="77777777">
      <w:pPr>
        <w:pStyle w:val="Heading3"/>
        <w:spacing w:before="36"/>
        <w:ind w:left="815" w:right="840"/>
      </w:pPr>
      <w:r>
        <w:rPr>
          <w:color w:val="416085"/>
        </w:rPr>
        <w:t>Instructional</w:t>
      </w:r>
      <w:r>
        <w:rPr>
          <w:color w:val="416085"/>
          <w:spacing w:val="-3"/>
        </w:rPr>
        <w:t xml:space="preserve"> </w:t>
      </w:r>
      <w:r>
        <w:rPr>
          <w:color w:val="416085"/>
          <w:spacing w:val="-2"/>
        </w:rPr>
        <w:t>Notes</w:t>
      </w:r>
    </w:p>
    <w:p w:rsidR="00AB69F9" w14:paraId="1E53D2BA" w14:textId="77777777">
      <w:pPr>
        <w:pStyle w:val="BodyText"/>
        <w:spacing w:before="11"/>
        <w:rPr>
          <w:b/>
          <w:sz w:val="20"/>
        </w:rPr>
      </w:pPr>
      <w:r>
        <w:rPr>
          <w:noProof/>
        </w:rPr>
        <mc:AlternateContent>
          <mc:Choice Requires="wps">
            <w:drawing>
              <wp:anchor distT="0" distB="0" distL="0" distR="0" simplePos="0" relativeHeight="251779072" behindDoc="1" locked="0" layoutInCell="1" allowOverlap="1">
                <wp:simplePos x="0" y="0"/>
                <wp:positionH relativeFrom="page">
                  <wp:posOffset>838961</wp:posOffset>
                </wp:positionH>
                <wp:positionV relativeFrom="paragraph">
                  <wp:posOffset>183026</wp:posOffset>
                </wp:positionV>
                <wp:extent cx="6120765" cy="350520"/>
                <wp:effectExtent l="0" t="0" r="0" b="0"/>
                <wp:wrapTopAndBottom/>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50520"/>
                        </a:xfrm>
                        <a:prstGeom prst="rect">
                          <a:avLst/>
                        </a:prstGeom>
                        <a:solidFill>
                          <a:srgbClr val="F1F1F1"/>
                        </a:solidFill>
                        <a:ln w="10668">
                          <a:solidFill>
                            <a:srgbClr val="000000"/>
                          </a:solidFill>
                          <a:prstDash val="solid"/>
                        </a:ln>
                      </wps:spPr>
                      <wps:txbx>
                        <w:txbxContent>
                          <w:p w:rsidR="00AB69F9" w14:textId="77777777">
                            <w:pPr>
                              <w:spacing w:before="138"/>
                              <w:ind w:left="1850" w:right="1848"/>
                              <w:jc w:val="center"/>
                              <w:rPr>
                                <w:b/>
                                <w:color w:val="000000"/>
                                <w:sz w:val="20"/>
                              </w:rPr>
                            </w:pPr>
                            <w:r>
                              <w:rPr>
                                <w:b/>
                                <w:color w:val="000000"/>
                                <w:sz w:val="20"/>
                              </w:rPr>
                              <w:t>Module</w:t>
                            </w:r>
                            <w:r>
                              <w:rPr>
                                <w:b/>
                                <w:color w:val="000000"/>
                                <w:spacing w:val="13"/>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A:</w:t>
                            </w:r>
                            <w:r>
                              <w:rPr>
                                <w:b/>
                                <w:color w:val="000000"/>
                                <w:spacing w:val="15"/>
                                <w:sz w:val="20"/>
                              </w:rPr>
                              <w:t xml:space="preserve"> </w:t>
                            </w:r>
                            <w:r>
                              <w:rPr>
                                <w:b/>
                                <w:color w:val="000000"/>
                                <w:sz w:val="20"/>
                              </w:rPr>
                              <w:t>Community</w:t>
                            </w:r>
                            <w:r>
                              <w:rPr>
                                <w:b/>
                                <w:color w:val="000000"/>
                                <w:spacing w:val="16"/>
                                <w:sz w:val="20"/>
                              </w:rPr>
                              <w:t xml:space="preserve"> </w:t>
                            </w:r>
                            <w:r>
                              <w:rPr>
                                <w:b/>
                                <w:color w:val="000000"/>
                                <w:sz w:val="20"/>
                              </w:rPr>
                              <w:t>Initiative</w:t>
                            </w:r>
                            <w:r>
                              <w:rPr>
                                <w:b/>
                                <w:color w:val="000000"/>
                                <w:spacing w:val="14"/>
                                <w:sz w:val="20"/>
                              </w:rPr>
                              <w:t xml:space="preserve"> </w:t>
                            </w:r>
                            <w:r>
                              <w:rPr>
                                <w:b/>
                                <w:color w:val="000000"/>
                                <w:sz w:val="20"/>
                              </w:rPr>
                              <w:t>Status</w:t>
                            </w:r>
                            <w:r>
                              <w:rPr>
                                <w:b/>
                                <w:color w:val="000000"/>
                                <w:spacing w:val="13"/>
                                <w:sz w:val="20"/>
                              </w:rPr>
                              <w:t xml:space="preserve"> </w:t>
                            </w:r>
                            <w:r>
                              <w:rPr>
                                <w:b/>
                                <w:color w:val="000000"/>
                                <w:spacing w:val="-4"/>
                                <w:sz w:val="20"/>
                              </w:rPr>
                              <w:t>Form</w:t>
                            </w:r>
                          </w:p>
                        </w:txbxContent>
                      </wps:txbx>
                      <wps:bodyPr wrap="square" lIns="0" tIns="0" rIns="0" bIns="0" rtlCol="0"/>
                    </wps:wsp>
                  </a:graphicData>
                </a:graphic>
              </wp:anchor>
            </w:drawing>
          </mc:Choice>
          <mc:Fallback>
            <w:pict>
              <v:shape id="Textbox 60" o:spid="_x0000_s1074" type="#_x0000_t202" style="width:481.95pt;height:27.6pt;margin-top:14.4pt;margin-left:66.05pt;mso-position-horizontal-relative:page;mso-wrap-distance-bottom:0;mso-wrap-distance-left:0;mso-wrap-distance-right:0;mso-wrap-distance-top:0;mso-wrap-style:square;position:absolute;visibility:visible;v-text-anchor:top;z-index:-251536384" fillcolor="#f1f1f1" strokeweight="0.84pt">
                <v:path arrowok="t" textboxrect="0,0,21600,21600"/>
                <v:textbox inset="0,0,0,0">
                  <w:txbxContent>
                    <w:p w:rsidR="00AB69F9" w14:paraId="1AC9D54E" w14:textId="77777777">
                      <w:pPr>
                        <w:spacing w:before="138"/>
                        <w:ind w:left="1850" w:right="1848"/>
                        <w:jc w:val="center"/>
                        <w:rPr>
                          <w:b/>
                          <w:color w:val="000000"/>
                          <w:sz w:val="20"/>
                        </w:rPr>
                      </w:pPr>
                      <w:r>
                        <w:rPr>
                          <w:b/>
                          <w:color w:val="000000"/>
                          <w:sz w:val="20"/>
                        </w:rPr>
                        <w:t>Module</w:t>
                      </w:r>
                      <w:r>
                        <w:rPr>
                          <w:b/>
                          <w:color w:val="000000"/>
                          <w:spacing w:val="13"/>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A:</w:t>
                      </w:r>
                      <w:r>
                        <w:rPr>
                          <w:b/>
                          <w:color w:val="000000"/>
                          <w:spacing w:val="15"/>
                          <w:sz w:val="20"/>
                        </w:rPr>
                        <w:t xml:space="preserve"> </w:t>
                      </w:r>
                      <w:r>
                        <w:rPr>
                          <w:b/>
                          <w:color w:val="000000"/>
                          <w:sz w:val="20"/>
                        </w:rPr>
                        <w:t>Community</w:t>
                      </w:r>
                      <w:r>
                        <w:rPr>
                          <w:b/>
                          <w:color w:val="000000"/>
                          <w:spacing w:val="16"/>
                          <w:sz w:val="20"/>
                        </w:rPr>
                        <w:t xml:space="preserve"> </w:t>
                      </w:r>
                      <w:r>
                        <w:rPr>
                          <w:b/>
                          <w:color w:val="000000"/>
                          <w:sz w:val="20"/>
                        </w:rPr>
                        <w:t>Initiative</w:t>
                      </w:r>
                      <w:r>
                        <w:rPr>
                          <w:b/>
                          <w:color w:val="000000"/>
                          <w:spacing w:val="14"/>
                          <w:sz w:val="20"/>
                        </w:rPr>
                        <w:t xml:space="preserve"> </w:t>
                      </w:r>
                      <w:r>
                        <w:rPr>
                          <w:b/>
                          <w:color w:val="000000"/>
                          <w:sz w:val="20"/>
                        </w:rPr>
                        <w:t>Status</w:t>
                      </w:r>
                      <w:r>
                        <w:rPr>
                          <w:b/>
                          <w:color w:val="000000"/>
                          <w:spacing w:val="13"/>
                          <w:sz w:val="20"/>
                        </w:rPr>
                        <w:t xml:space="preserve"> </w:t>
                      </w:r>
                      <w:r>
                        <w:rPr>
                          <w:b/>
                          <w:color w:val="000000"/>
                          <w:spacing w:val="-4"/>
                          <w:sz w:val="20"/>
                        </w:rPr>
                        <w:t>Form</w:t>
                      </w:r>
                    </w:p>
                  </w:txbxContent>
                </v:textbox>
                <w10:wrap type="topAndBottom"/>
              </v:shape>
            </w:pict>
          </mc:Fallback>
        </mc:AlternateContent>
      </w:r>
    </w:p>
    <w:p w:rsidR="00AB69F9" w14:paraId="10C7E418" w14:textId="77777777">
      <w:pPr>
        <w:pStyle w:val="BodyText"/>
        <w:spacing w:before="12"/>
        <w:rPr>
          <w:b/>
          <w:sz w:val="17"/>
        </w:rPr>
      </w:pPr>
    </w:p>
    <w:p w:rsidR="00AB69F9" w14:paraId="5F861ADF" w14:textId="77777777">
      <w:pPr>
        <w:spacing w:before="64" w:line="264" w:lineRule="auto"/>
        <w:ind w:left="696" w:right="939"/>
        <w:rPr>
          <w:sz w:val="20"/>
        </w:rPr>
      </w:pPr>
      <w:bookmarkStart w:id="239" w:name="Section_A:_Community_Initiatve_Status_Fo"/>
      <w:bookmarkEnd w:id="239"/>
      <w:r>
        <w:rPr>
          <w:b/>
          <w:spacing w:val="-2"/>
          <w:w w:val="105"/>
          <w:sz w:val="20"/>
        </w:rPr>
        <w:t xml:space="preserve">Section A: Community </w:t>
      </w:r>
      <w:r>
        <w:rPr>
          <w:b/>
          <w:spacing w:val="-2"/>
          <w:w w:val="105"/>
          <w:sz w:val="20"/>
        </w:rPr>
        <w:t>Initiatve</w:t>
      </w:r>
      <w:r>
        <w:rPr>
          <w:b/>
          <w:spacing w:val="-2"/>
          <w:w w:val="105"/>
          <w:sz w:val="20"/>
        </w:rPr>
        <w:t xml:space="preserve"> Status Form </w:t>
      </w:r>
      <w:r>
        <w:rPr>
          <w:spacing w:val="-2"/>
          <w:w w:val="105"/>
          <w:sz w:val="20"/>
        </w:rPr>
        <w:t xml:space="preserve">is where CSBG Eligible Entities identify initiatives intended to achieve </w:t>
      </w:r>
      <w:r>
        <w:rPr>
          <w:w w:val="105"/>
          <w:sz w:val="20"/>
        </w:rPr>
        <w:t>community</w:t>
      </w:r>
      <w:r>
        <w:rPr>
          <w:spacing w:val="-5"/>
          <w:w w:val="105"/>
          <w:sz w:val="20"/>
        </w:rPr>
        <w:t xml:space="preserve"> </w:t>
      </w:r>
      <w:r>
        <w:rPr>
          <w:w w:val="105"/>
          <w:sz w:val="20"/>
        </w:rPr>
        <w:t>level</w:t>
      </w:r>
      <w:r>
        <w:rPr>
          <w:spacing w:val="-4"/>
          <w:w w:val="105"/>
          <w:sz w:val="20"/>
        </w:rPr>
        <w:t xml:space="preserve"> </w:t>
      </w:r>
      <w:r>
        <w:rPr>
          <w:w w:val="105"/>
          <w:sz w:val="20"/>
        </w:rPr>
        <w:t>outcomes.</w:t>
      </w:r>
      <w:r>
        <w:rPr>
          <w:spacing w:val="-5"/>
          <w:w w:val="105"/>
          <w:sz w:val="20"/>
        </w:rPr>
        <w:t xml:space="preserve"> </w:t>
      </w:r>
      <w:r>
        <w:rPr>
          <w:w w:val="105"/>
          <w:sz w:val="20"/>
        </w:rPr>
        <w:t>This</w:t>
      </w:r>
      <w:r>
        <w:rPr>
          <w:spacing w:val="-4"/>
          <w:w w:val="105"/>
          <w:sz w:val="20"/>
        </w:rPr>
        <w:t xml:space="preserve"> </w:t>
      </w:r>
      <w:r>
        <w:rPr>
          <w:w w:val="105"/>
          <w:sz w:val="20"/>
        </w:rPr>
        <w:t>form</w:t>
      </w:r>
      <w:r>
        <w:rPr>
          <w:spacing w:val="-5"/>
          <w:w w:val="105"/>
          <w:sz w:val="20"/>
        </w:rPr>
        <w:t xml:space="preserve"> </w:t>
      </w:r>
      <w:r>
        <w:rPr>
          <w:w w:val="105"/>
          <w:sz w:val="20"/>
        </w:rPr>
        <w:t>provides</w:t>
      </w:r>
      <w:r>
        <w:rPr>
          <w:spacing w:val="-4"/>
          <w:w w:val="105"/>
          <w:sz w:val="20"/>
        </w:rPr>
        <w:t xml:space="preserve"> </w:t>
      </w:r>
      <w:r>
        <w:rPr>
          <w:w w:val="105"/>
          <w:sz w:val="20"/>
        </w:rPr>
        <w:t>a</w:t>
      </w:r>
      <w:r>
        <w:rPr>
          <w:spacing w:val="-6"/>
          <w:w w:val="105"/>
          <w:sz w:val="20"/>
        </w:rPr>
        <w:t xml:space="preserve"> </w:t>
      </w:r>
      <w:r>
        <w:rPr>
          <w:w w:val="105"/>
          <w:sz w:val="20"/>
        </w:rPr>
        <w:t>central</w:t>
      </w:r>
      <w:r>
        <w:rPr>
          <w:spacing w:val="-4"/>
          <w:w w:val="105"/>
          <w:sz w:val="20"/>
        </w:rPr>
        <w:t xml:space="preserve"> </w:t>
      </w:r>
      <w:r>
        <w:rPr>
          <w:w w:val="105"/>
          <w:sz w:val="20"/>
        </w:rPr>
        <w:t>place</w:t>
      </w:r>
      <w:r>
        <w:rPr>
          <w:spacing w:val="-5"/>
          <w:w w:val="105"/>
          <w:sz w:val="20"/>
        </w:rPr>
        <w:t xml:space="preserve"> </w:t>
      </w:r>
      <w:r>
        <w:rPr>
          <w:w w:val="105"/>
          <w:sz w:val="20"/>
        </w:rPr>
        <w:t>to</w:t>
      </w:r>
      <w:r>
        <w:rPr>
          <w:spacing w:val="-6"/>
          <w:w w:val="105"/>
          <w:sz w:val="20"/>
        </w:rPr>
        <w:t xml:space="preserve"> </w:t>
      </w:r>
      <w:r>
        <w:rPr>
          <w:w w:val="105"/>
          <w:sz w:val="20"/>
        </w:rPr>
        <w:t>report</w:t>
      </w:r>
      <w:r>
        <w:rPr>
          <w:spacing w:val="-5"/>
          <w:w w:val="105"/>
          <w:sz w:val="20"/>
        </w:rPr>
        <w:t xml:space="preserve"> </w:t>
      </w:r>
      <w:r>
        <w:rPr>
          <w:w w:val="105"/>
          <w:sz w:val="20"/>
        </w:rPr>
        <w:t>valuable</w:t>
      </w:r>
      <w:r>
        <w:rPr>
          <w:spacing w:val="-4"/>
          <w:w w:val="105"/>
          <w:sz w:val="20"/>
        </w:rPr>
        <w:t xml:space="preserve"> </w:t>
      </w:r>
      <w:r>
        <w:rPr>
          <w:w w:val="105"/>
          <w:sz w:val="20"/>
        </w:rPr>
        <w:t>information</w:t>
      </w:r>
      <w:r>
        <w:rPr>
          <w:spacing w:val="-6"/>
          <w:w w:val="105"/>
          <w:sz w:val="20"/>
        </w:rPr>
        <w:t xml:space="preserve"> </w:t>
      </w:r>
      <w:r>
        <w:rPr>
          <w:w w:val="105"/>
          <w:sz w:val="20"/>
        </w:rPr>
        <w:t>about</w:t>
      </w:r>
      <w:r>
        <w:rPr>
          <w:spacing w:val="-5"/>
          <w:w w:val="105"/>
          <w:sz w:val="20"/>
        </w:rPr>
        <w:t xml:space="preserve"> </w:t>
      </w:r>
      <w:r>
        <w:rPr>
          <w:w w:val="105"/>
          <w:sz w:val="20"/>
        </w:rPr>
        <w:t>a</w:t>
      </w:r>
      <w:r>
        <w:rPr>
          <w:spacing w:val="-6"/>
          <w:w w:val="105"/>
          <w:sz w:val="20"/>
        </w:rPr>
        <w:t xml:space="preserve"> </w:t>
      </w:r>
      <w:r>
        <w:rPr>
          <w:w w:val="105"/>
          <w:sz w:val="20"/>
        </w:rPr>
        <w:t>single community</w:t>
      </w:r>
      <w:r>
        <w:rPr>
          <w:spacing w:val="-5"/>
          <w:w w:val="105"/>
          <w:sz w:val="20"/>
        </w:rPr>
        <w:t xml:space="preserve"> </w:t>
      </w:r>
      <w:r>
        <w:rPr>
          <w:w w:val="105"/>
          <w:sz w:val="20"/>
        </w:rPr>
        <w:t>initiative</w:t>
      </w:r>
      <w:r>
        <w:rPr>
          <w:spacing w:val="-5"/>
          <w:w w:val="105"/>
          <w:sz w:val="20"/>
        </w:rPr>
        <w:t xml:space="preserve"> </w:t>
      </w:r>
      <w:r>
        <w:rPr>
          <w:w w:val="105"/>
          <w:sz w:val="20"/>
        </w:rPr>
        <w:t>that</w:t>
      </w:r>
      <w:r>
        <w:rPr>
          <w:spacing w:val="-5"/>
          <w:w w:val="105"/>
          <w:sz w:val="20"/>
        </w:rPr>
        <w:t xml:space="preserve"> </w:t>
      </w:r>
      <w:r>
        <w:rPr>
          <w:w w:val="105"/>
          <w:sz w:val="20"/>
        </w:rPr>
        <w:t>started,</w:t>
      </w:r>
      <w:r>
        <w:rPr>
          <w:spacing w:val="-7"/>
          <w:w w:val="105"/>
          <w:sz w:val="20"/>
        </w:rPr>
        <w:t xml:space="preserve"> </w:t>
      </w:r>
      <w:r>
        <w:rPr>
          <w:w w:val="105"/>
          <w:sz w:val="20"/>
        </w:rPr>
        <w:t>continued,</w:t>
      </w:r>
      <w:r>
        <w:rPr>
          <w:spacing w:val="-6"/>
          <w:w w:val="105"/>
          <w:sz w:val="20"/>
        </w:rPr>
        <w:t xml:space="preserve"> </w:t>
      </w:r>
      <w:r>
        <w:rPr>
          <w:w w:val="105"/>
          <w:sz w:val="20"/>
        </w:rPr>
        <w:t>or</w:t>
      </w:r>
      <w:r>
        <w:rPr>
          <w:spacing w:val="-5"/>
          <w:w w:val="105"/>
          <w:sz w:val="20"/>
        </w:rPr>
        <w:t xml:space="preserve"> </w:t>
      </w:r>
      <w:r>
        <w:rPr>
          <w:w w:val="105"/>
          <w:sz w:val="20"/>
        </w:rPr>
        <w:t>ended</w:t>
      </w:r>
      <w:r>
        <w:rPr>
          <w:spacing w:val="-5"/>
          <w:w w:val="105"/>
          <w:sz w:val="20"/>
        </w:rPr>
        <w:t xml:space="preserve"> </w:t>
      </w:r>
      <w:r>
        <w:rPr>
          <w:w w:val="105"/>
          <w:sz w:val="20"/>
        </w:rPr>
        <w:t>during</w:t>
      </w:r>
      <w:r>
        <w:rPr>
          <w:spacing w:val="-6"/>
          <w:w w:val="105"/>
          <w:sz w:val="20"/>
        </w:rPr>
        <w:t xml:space="preserve"> </w:t>
      </w:r>
      <w:r>
        <w:rPr>
          <w:w w:val="105"/>
          <w:sz w:val="20"/>
        </w:rPr>
        <w:t>the</w:t>
      </w:r>
      <w:r>
        <w:rPr>
          <w:spacing w:val="-4"/>
          <w:w w:val="105"/>
          <w:sz w:val="20"/>
        </w:rPr>
        <w:t xml:space="preserve"> </w:t>
      </w:r>
      <w:r>
        <w:rPr>
          <w:w w:val="105"/>
          <w:sz w:val="20"/>
        </w:rPr>
        <w:t>current</w:t>
      </w:r>
      <w:r>
        <w:rPr>
          <w:spacing w:val="-5"/>
          <w:w w:val="105"/>
          <w:sz w:val="20"/>
        </w:rPr>
        <w:t xml:space="preserve"> </w:t>
      </w:r>
      <w:r>
        <w:rPr>
          <w:w w:val="105"/>
          <w:sz w:val="20"/>
        </w:rPr>
        <w:t>reporting</w:t>
      </w:r>
      <w:r>
        <w:rPr>
          <w:spacing w:val="-7"/>
          <w:w w:val="105"/>
          <w:sz w:val="20"/>
        </w:rPr>
        <w:t xml:space="preserve"> </w:t>
      </w:r>
      <w:r>
        <w:rPr>
          <w:w w:val="105"/>
          <w:sz w:val="20"/>
        </w:rPr>
        <w:t>period.</w:t>
      </w:r>
      <w:r>
        <w:rPr>
          <w:spacing w:val="-5"/>
          <w:w w:val="105"/>
          <w:sz w:val="20"/>
        </w:rPr>
        <w:t xml:space="preserve"> </w:t>
      </w:r>
      <w:r>
        <w:rPr>
          <w:w w:val="105"/>
          <w:sz w:val="20"/>
        </w:rPr>
        <w:t>The</w:t>
      </w:r>
      <w:r>
        <w:rPr>
          <w:spacing w:val="-5"/>
          <w:w w:val="105"/>
          <w:sz w:val="20"/>
        </w:rPr>
        <w:t xml:space="preserve"> </w:t>
      </w:r>
      <w:r>
        <w:rPr>
          <w:w w:val="105"/>
          <w:sz w:val="20"/>
        </w:rPr>
        <w:t>information reported</w:t>
      </w:r>
      <w:r>
        <w:rPr>
          <w:spacing w:val="-4"/>
          <w:w w:val="105"/>
          <w:sz w:val="20"/>
        </w:rPr>
        <w:t xml:space="preserve"> </w:t>
      </w:r>
      <w:r>
        <w:rPr>
          <w:w w:val="105"/>
          <w:sz w:val="20"/>
        </w:rPr>
        <w:t>on</w:t>
      </w:r>
      <w:r>
        <w:rPr>
          <w:spacing w:val="-4"/>
          <w:w w:val="105"/>
          <w:sz w:val="20"/>
        </w:rPr>
        <w:t xml:space="preserve"> </w:t>
      </w:r>
      <w:r>
        <w:rPr>
          <w:w w:val="105"/>
          <w:sz w:val="20"/>
        </w:rPr>
        <w:t>the</w:t>
      </w:r>
      <w:r>
        <w:rPr>
          <w:spacing w:val="-2"/>
          <w:w w:val="105"/>
          <w:sz w:val="20"/>
        </w:rPr>
        <w:t xml:space="preserve"> </w:t>
      </w:r>
      <w:r>
        <w:rPr>
          <w:w w:val="105"/>
          <w:sz w:val="20"/>
        </w:rPr>
        <w:t>status</w:t>
      </w:r>
      <w:r>
        <w:rPr>
          <w:spacing w:val="-2"/>
          <w:w w:val="105"/>
          <w:sz w:val="20"/>
        </w:rPr>
        <w:t xml:space="preserve"> </w:t>
      </w:r>
      <w:r>
        <w:rPr>
          <w:w w:val="105"/>
          <w:sz w:val="20"/>
        </w:rPr>
        <w:t>form</w:t>
      </w:r>
      <w:r>
        <w:rPr>
          <w:spacing w:val="-3"/>
          <w:w w:val="105"/>
          <w:sz w:val="20"/>
        </w:rPr>
        <w:t xml:space="preserve"> </w:t>
      </w:r>
      <w:r>
        <w:rPr>
          <w:w w:val="105"/>
          <w:sz w:val="20"/>
        </w:rPr>
        <w:t>will</w:t>
      </w:r>
      <w:r>
        <w:rPr>
          <w:spacing w:val="-2"/>
          <w:w w:val="105"/>
          <w:sz w:val="20"/>
        </w:rPr>
        <w:t xml:space="preserve"> </w:t>
      </w:r>
      <w:r>
        <w:rPr>
          <w:w w:val="105"/>
          <w:sz w:val="20"/>
        </w:rPr>
        <w:t>be</w:t>
      </w:r>
      <w:r>
        <w:rPr>
          <w:spacing w:val="-3"/>
          <w:w w:val="105"/>
          <w:sz w:val="20"/>
        </w:rPr>
        <w:t xml:space="preserve"> </w:t>
      </w:r>
      <w:r>
        <w:rPr>
          <w:w w:val="105"/>
          <w:sz w:val="20"/>
        </w:rPr>
        <w:t>selected</w:t>
      </w:r>
      <w:r>
        <w:rPr>
          <w:spacing w:val="-3"/>
          <w:w w:val="105"/>
          <w:sz w:val="20"/>
        </w:rPr>
        <w:t xml:space="preserve"> </w:t>
      </w:r>
      <w:r>
        <w:rPr>
          <w:w w:val="105"/>
          <w:sz w:val="20"/>
        </w:rPr>
        <w:t>via</w:t>
      </w:r>
      <w:r>
        <w:rPr>
          <w:spacing w:val="-4"/>
          <w:w w:val="105"/>
          <w:sz w:val="20"/>
        </w:rPr>
        <w:t xml:space="preserve"> </w:t>
      </w:r>
      <w:r>
        <w:rPr>
          <w:w w:val="105"/>
          <w:sz w:val="20"/>
        </w:rPr>
        <w:t>a</w:t>
      </w:r>
      <w:r>
        <w:rPr>
          <w:spacing w:val="-4"/>
          <w:w w:val="105"/>
          <w:sz w:val="20"/>
        </w:rPr>
        <w:t xml:space="preserve"> </w:t>
      </w:r>
      <w:r>
        <w:rPr>
          <w:w w:val="105"/>
          <w:sz w:val="20"/>
        </w:rPr>
        <w:t>dropdown</w:t>
      </w:r>
      <w:r>
        <w:rPr>
          <w:spacing w:val="-4"/>
          <w:w w:val="105"/>
          <w:sz w:val="20"/>
        </w:rPr>
        <w:t xml:space="preserve"> </w:t>
      </w:r>
      <w:r>
        <w:rPr>
          <w:w w:val="105"/>
          <w:sz w:val="20"/>
        </w:rPr>
        <w:t>menu</w:t>
      </w:r>
      <w:r>
        <w:rPr>
          <w:spacing w:val="-4"/>
          <w:w w:val="105"/>
          <w:sz w:val="20"/>
        </w:rPr>
        <w:t xml:space="preserve"> </w:t>
      </w:r>
      <w:r>
        <w:rPr>
          <w:w w:val="105"/>
          <w:sz w:val="20"/>
        </w:rPr>
        <w:t>or</w:t>
      </w:r>
      <w:r>
        <w:rPr>
          <w:spacing w:val="-3"/>
          <w:w w:val="105"/>
          <w:sz w:val="20"/>
        </w:rPr>
        <w:t xml:space="preserve"> </w:t>
      </w:r>
      <w:r>
        <w:rPr>
          <w:w w:val="105"/>
          <w:sz w:val="20"/>
        </w:rPr>
        <w:t>written</w:t>
      </w:r>
      <w:r>
        <w:rPr>
          <w:spacing w:val="-4"/>
          <w:w w:val="105"/>
          <w:sz w:val="20"/>
        </w:rPr>
        <w:t xml:space="preserve"> </w:t>
      </w:r>
      <w:r>
        <w:rPr>
          <w:w w:val="105"/>
          <w:sz w:val="20"/>
        </w:rPr>
        <w:t>as</w:t>
      </w:r>
      <w:r>
        <w:rPr>
          <w:spacing w:val="-2"/>
          <w:w w:val="105"/>
          <w:sz w:val="20"/>
        </w:rPr>
        <w:t xml:space="preserve"> </w:t>
      </w:r>
      <w:r>
        <w:rPr>
          <w:w w:val="105"/>
          <w:sz w:val="20"/>
        </w:rPr>
        <w:t>a</w:t>
      </w:r>
      <w:r>
        <w:rPr>
          <w:spacing w:val="-4"/>
          <w:w w:val="105"/>
          <w:sz w:val="20"/>
        </w:rPr>
        <w:t xml:space="preserve"> </w:t>
      </w:r>
      <w:r>
        <w:rPr>
          <w:w w:val="105"/>
          <w:sz w:val="20"/>
        </w:rPr>
        <w:t>narrative.</w:t>
      </w:r>
    </w:p>
    <w:p w:rsidR="00AB69F9" w14:paraId="36C1D905" w14:textId="77777777">
      <w:pPr>
        <w:pStyle w:val="BodyText"/>
        <w:spacing w:before="11"/>
        <w:rPr>
          <w:sz w:val="22"/>
        </w:rPr>
      </w:pPr>
      <w:r>
        <w:rPr>
          <w:noProof/>
        </w:rPr>
        <mc:AlternateContent>
          <mc:Choice Requires="wps">
            <w:drawing>
              <wp:anchor distT="0" distB="0" distL="0" distR="0" simplePos="0" relativeHeight="251781120" behindDoc="1" locked="0" layoutInCell="1" allowOverlap="1">
                <wp:simplePos x="0" y="0"/>
                <wp:positionH relativeFrom="page">
                  <wp:posOffset>838961</wp:posOffset>
                </wp:positionH>
                <wp:positionV relativeFrom="paragraph">
                  <wp:posOffset>198794</wp:posOffset>
                </wp:positionV>
                <wp:extent cx="6120765" cy="356870"/>
                <wp:effectExtent l="0" t="0" r="0" b="0"/>
                <wp:wrapTopAndBottom/>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56870"/>
                        </a:xfrm>
                        <a:prstGeom prst="rect">
                          <a:avLst/>
                        </a:prstGeom>
                        <a:solidFill>
                          <a:srgbClr val="F1F1F1"/>
                        </a:solidFill>
                        <a:ln w="10668">
                          <a:solidFill>
                            <a:srgbClr val="000000"/>
                          </a:solidFill>
                          <a:prstDash val="solid"/>
                        </a:ln>
                      </wps:spPr>
                      <wps:txbx>
                        <w:txbxContent>
                          <w:p w:rsidR="00AB69F9" w14:textId="77777777">
                            <w:pPr>
                              <w:spacing w:before="143"/>
                              <w:ind w:left="938"/>
                              <w:rPr>
                                <w:b/>
                                <w:color w:val="000000"/>
                                <w:sz w:val="20"/>
                              </w:rPr>
                            </w:pPr>
                            <w:r>
                              <w:rPr>
                                <w:b/>
                                <w:color w:val="000000"/>
                                <w:sz w:val="20"/>
                              </w:rPr>
                              <w:t>Module</w:t>
                            </w:r>
                            <w:r>
                              <w:rPr>
                                <w:b/>
                                <w:color w:val="000000"/>
                                <w:spacing w:val="12"/>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B:</w:t>
                            </w:r>
                            <w:r>
                              <w:rPr>
                                <w:b/>
                                <w:color w:val="000000"/>
                                <w:spacing w:val="14"/>
                                <w:sz w:val="20"/>
                              </w:rPr>
                              <w:t xml:space="preserve"> </w:t>
                            </w:r>
                            <w:r>
                              <w:rPr>
                                <w:b/>
                                <w:color w:val="000000"/>
                                <w:sz w:val="20"/>
                              </w:rPr>
                              <w:t>Community</w:t>
                            </w:r>
                            <w:r>
                              <w:rPr>
                                <w:b/>
                                <w:color w:val="000000"/>
                                <w:spacing w:val="15"/>
                                <w:sz w:val="20"/>
                              </w:rPr>
                              <w:t xml:space="preserve"> </w:t>
                            </w:r>
                            <w:r>
                              <w:rPr>
                                <w:b/>
                                <w:color w:val="000000"/>
                                <w:sz w:val="20"/>
                              </w:rPr>
                              <w:t>National</w:t>
                            </w:r>
                            <w:r>
                              <w:rPr>
                                <w:b/>
                                <w:color w:val="000000"/>
                                <w:spacing w:val="15"/>
                                <w:sz w:val="20"/>
                              </w:rPr>
                              <w:t xml:space="preserve"> </w:t>
                            </w:r>
                            <w:r>
                              <w:rPr>
                                <w:b/>
                                <w:color w:val="000000"/>
                                <w:sz w:val="20"/>
                              </w:rPr>
                              <w:t>Performance</w:t>
                            </w:r>
                            <w:r>
                              <w:rPr>
                                <w:b/>
                                <w:color w:val="000000"/>
                                <w:spacing w:val="12"/>
                                <w:sz w:val="20"/>
                              </w:rPr>
                              <w:t xml:space="preserve"> </w:t>
                            </w:r>
                            <w:r>
                              <w:rPr>
                                <w:b/>
                                <w:color w:val="000000"/>
                                <w:sz w:val="20"/>
                              </w:rPr>
                              <w:t>Indicators</w:t>
                            </w:r>
                            <w:r>
                              <w:rPr>
                                <w:b/>
                                <w:color w:val="000000"/>
                                <w:spacing w:val="13"/>
                                <w:sz w:val="20"/>
                              </w:rPr>
                              <w:t xml:space="preserve"> </w:t>
                            </w:r>
                            <w:r>
                              <w:rPr>
                                <w:b/>
                                <w:color w:val="000000"/>
                                <w:sz w:val="20"/>
                              </w:rPr>
                              <w:t>(NPIs)</w:t>
                            </w:r>
                            <w:r>
                              <w:rPr>
                                <w:b/>
                                <w:color w:val="000000"/>
                                <w:spacing w:val="15"/>
                                <w:sz w:val="20"/>
                              </w:rPr>
                              <w:t xml:space="preserve"> </w:t>
                            </w:r>
                            <w:r>
                              <w:rPr>
                                <w:b/>
                                <w:color w:val="000000"/>
                                <w:sz w:val="20"/>
                              </w:rPr>
                              <w:t>-</w:t>
                            </w:r>
                            <w:r>
                              <w:rPr>
                                <w:b/>
                                <w:color w:val="000000"/>
                                <w:spacing w:val="12"/>
                                <w:sz w:val="20"/>
                              </w:rPr>
                              <w:t xml:space="preserve"> </w:t>
                            </w:r>
                            <w:r>
                              <w:rPr>
                                <w:b/>
                                <w:color w:val="000000"/>
                                <w:sz w:val="20"/>
                              </w:rPr>
                              <w:t>Data</w:t>
                            </w:r>
                            <w:r>
                              <w:rPr>
                                <w:b/>
                                <w:color w:val="000000"/>
                                <w:spacing w:val="13"/>
                                <w:sz w:val="20"/>
                              </w:rPr>
                              <w:t xml:space="preserve"> </w:t>
                            </w:r>
                            <w:r>
                              <w:rPr>
                                <w:b/>
                                <w:color w:val="000000"/>
                                <w:sz w:val="20"/>
                              </w:rPr>
                              <w:t>Entry</w:t>
                            </w:r>
                            <w:r>
                              <w:rPr>
                                <w:b/>
                                <w:color w:val="000000"/>
                                <w:spacing w:val="16"/>
                                <w:sz w:val="20"/>
                              </w:rPr>
                              <w:t xml:space="preserve"> </w:t>
                            </w:r>
                            <w:r>
                              <w:rPr>
                                <w:b/>
                                <w:color w:val="000000"/>
                                <w:spacing w:val="-4"/>
                                <w:sz w:val="20"/>
                              </w:rPr>
                              <w:t>Form</w:t>
                            </w:r>
                          </w:p>
                        </w:txbxContent>
                      </wps:txbx>
                      <wps:bodyPr wrap="square" lIns="0" tIns="0" rIns="0" bIns="0" rtlCol="0"/>
                    </wps:wsp>
                  </a:graphicData>
                </a:graphic>
              </wp:anchor>
            </w:drawing>
          </mc:Choice>
          <mc:Fallback>
            <w:pict>
              <v:shape id="Textbox 61" o:spid="_x0000_s1075" type="#_x0000_t202" style="width:481.95pt;height:28.1pt;margin-top:15.65pt;margin-left:66.05pt;mso-position-horizontal-relative:page;mso-wrap-distance-bottom:0;mso-wrap-distance-left:0;mso-wrap-distance-right:0;mso-wrap-distance-top:0;mso-wrap-style:square;position:absolute;visibility:visible;v-text-anchor:top;z-index:-251534336" fillcolor="#f1f1f1" strokeweight="0.84pt">
                <v:path arrowok="t" textboxrect="0,0,21600,21600"/>
                <v:textbox inset="0,0,0,0">
                  <w:txbxContent>
                    <w:p w:rsidR="00AB69F9" w14:paraId="0B6CC375" w14:textId="77777777">
                      <w:pPr>
                        <w:spacing w:before="143"/>
                        <w:ind w:left="938"/>
                        <w:rPr>
                          <w:b/>
                          <w:color w:val="000000"/>
                          <w:sz w:val="20"/>
                        </w:rPr>
                      </w:pPr>
                      <w:r>
                        <w:rPr>
                          <w:b/>
                          <w:color w:val="000000"/>
                          <w:sz w:val="20"/>
                        </w:rPr>
                        <w:t>Module</w:t>
                      </w:r>
                      <w:r>
                        <w:rPr>
                          <w:b/>
                          <w:color w:val="000000"/>
                          <w:spacing w:val="12"/>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B:</w:t>
                      </w:r>
                      <w:r>
                        <w:rPr>
                          <w:b/>
                          <w:color w:val="000000"/>
                          <w:spacing w:val="14"/>
                          <w:sz w:val="20"/>
                        </w:rPr>
                        <w:t xml:space="preserve"> </w:t>
                      </w:r>
                      <w:r>
                        <w:rPr>
                          <w:b/>
                          <w:color w:val="000000"/>
                          <w:sz w:val="20"/>
                        </w:rPr>
                        <w:t>Community</w:t>
                      </w:r>
                      <w:r>
                        <w:rPr>
                          <w:b/>
                          <w:color w:val="000000"/>
                          <w:spacing w:val="15"/>
                          <w:sz w:val="20"/>
                        </w:rPr>
                        <w:t xml:space="preserve"> </w:t>
                      </w:r>
                      <w:r>
                        <w:rPr>
                          <w:b/>
                          <w:color w:val="000000"/>
                          <w:sz w:val="20"/>
                        </w:rPr>
                        <w:t>National</w:t>
                      </w:r>
                      <w:r>
                        <w:rPr>
                          <w:b/>
                          <w:color w:val="000000"/>
                          <w:spacing w:val="15"/>
                          <w:sz w:val="20"/>
                        </w:rPr>
                        <w:t xml:space="preserve"> </w:t>
                      </w:r>
                      <w:r>
                        <w:rPr>
                          <w:b/>
                          <w:color w:val="000000"/>
                          <w:sz w:val="20"/>
                        </w:rPr>
                        <w:t>Performance</w:t>
                      </w:r>
                      <w:r>
                        <w:rPr>
                          <w:b/>
                          <w:color w:val="000000"/>
                          <w:spacing w:val="12"/>
                          <w:sz w:val="20"/>
                        </w:rPr>
                        <w:t xml:space="preserve"> </w:t>
                      </w:r>
                      <w:r>
                        <w:rPr>
                          <w:b/>
                          <w:color w:val="000000"/>
                          <w:sz w:val="20"/>
                        </w:rPr>
                        <w:t>Indicators</w:t>
                      </w:r>
                      <w:r>
                        <w:rPr>
                          <w:b/>
                          <w:color w:val="000000"/>
                          <w:spacing w:val="13"/>
                          <w:sz w:val="20"/>
                        </w:rPr>
                        <w:t xml:space="preserve"> </w:t>
                      </w:r>
                      <w:r>
                        <w:rPr>
                          <w:b/>
                          <w:color w:val="000000"/>
                          <w:sz w:val="20"/>
                        </w:rPr>
                        <w:t>(NPIs)</w:t>
                      </w:r>
                      <w:r>
                        <w:rPr>
                          <w:b/>
                          <w:color w:val="000000"/>
                          <w:spacing w:val="15"/>
                          <w:sz w:val="20"/>
                        </w:rPr>
                        <w:t xml:space="preserve"> </w:t>
                      </w:r>
                      <w:r>
                        <w:rPr>
                          <w:b/>
                          <w:color w:val="000000"/>
                          <w:sz w:val="20"/>
                        </w:rPr>
                        <w:t>-</w:t>
                      </w:r>
                      <w:r>
                        <w:rPr>
                          <w:b/>
                          <w:color w:val="000000"/>
                          <w:spacing w:val="12"/>
                          <w:sz w:val="20"/>
                        </w:rPr>
                        <w:t xml:space="preserve"> </w:t>
                      </w:r>
                      <w:r>
                        <w:rPr>
                          <w:b/>
                          <w:color w:val="000000"/>
                          <w:sz w:val="20"/>
                        </w:rPr>
                        <w:t>Data</w:t>
                      </w:r>
                      <w:r>
                        <w:rPr>
                          <w:b/>
                          <w:color w:val="000000"/>
                          <w:spacing w:val="13"/>
                          <w:sz w:val="20"/>
                        </w:rPr>
                        <w:t xml:space="preserve"> </w:t>
                      </w:r>
                      <w:r>
                        <w:rPr>
                          <w:b/>
                          <w:color w:val="000000"/>
                          <w:sz w:val="20"/>
                        </w:rPr>
                        <w:t>Entry</w:t>
                      </w:r>
                      <w:r>
                        <w:rPr>
                          <w:b/>
                          <w:color w:val="000000"/>
                          <w:spacing w:val="16"/>
                          <w:sz w:val="20"/>
                        </w:rPr>
                        <w:t xml:space="preserve"> </w:t>
                      </w:r>
                      <w:r>
                        <w:rPr>
                          <w:b/>
                          <w:color w:val="000000"/>
                          <w:spacing w:val="-4"/>
                          <w:sz w:val="20"/>
                        </w:rPr>
                        <w:t>Form</w:t>
                      </w:r>
                    </w:p>
                  </w:txbxContent>
                </v:textbox>
                <w10:wrap type="topAndBottom"/>
              </v:shape>
            </w:pict>
          </mc:Fallback>
        </mc:AlternateContent>
      </w:r>
    </w:p>
    <w:p w:rsidR="00AB69F9" w14:paraId="45AF5FE5" w14:textId="77777777">
      <w:pPr>
        <w:pStyle w:val="BodyText"/>
        <w:spacing w:before="8"/>
        <w:rPr>
          <w:sz w:val="11"/>
        </w:rPr>
      </w:pPr>
    </w:p>
    <w:p w:rsidR="00AB69F9" w14:paraId="73FEAE2D" w14:textId="77777777">
      <w:pPr>
        <w:spacing w:before="64" w:line="264" w:lineRule="auto"/>
        <w:ind w:left="696" w:right="939"/>
        <w:rPr>
          <w:sz w:val="20"/>
        </w:rPr>
      </w:pPr>
      <w:bookmarkStart w:id="240" w:name="Section_B:_Community_NPIs_Data_Entry_For"/>
      <w:bookmarkEnd w:id="240"/>
      <w:r>
        <w:rPr>
          <w:b/>
          <w:w w:val="105"/>
          <w:sz w:val="20"/>
        </w:rPr>
        <w:t>Section</w:t>
      </w:r>
      <w:r>
        <w:rPr>
          <w:b/>
          <w:spacing w:val="-7"/>
          <w:w w:val="105"/>
          <w:sz w:val="20"/>
        </w:rPr>
        <w:t xml:space="preserve"> </w:t>
      </w:r>
      <w:r>
        <w:rPr>
          <w:b/>
          <w:w w:val="105"/>
          <w:sz w:val="20"/>
        </w:rPr>
        <w:t>B:</w:t>
      </w:r>
      <w:r>
        <w:rPr>
          <w:b/>
          <w:spacing w:val="-6"/>
          <w:w w:val="105"/>
          <w:sz w:val="20"/>
        </w:rPr>
        <w:t xml:space="preserve"> </w:t>
      </w:r>
      <w:r>
        <w:rPr>
          <w:b/>
          <w:w w:val="105"/>
          <w:sz w:val="20"/>
        </w:rPr>
        <w:t>Community</w:t>
      </w:r>
      <w:r>
        <w:rPr>
          <w:b/>
          <w:spacing w:val="-5"/>
          <w:w w:val="105"/>
          <w:sz w:val="20"/>
        </w:rPr>
        <w:t xml:space="preserve"> </w:t>
      </w:r>
      <w:r>
        <w:rPr>
          <w:b/>
          <w:w w:val="105"/>
          <w:sz w:val="20"/>
        </w:rPr>
        <w:t>NPIs</w:t>
      </w:r>
      <w:r>
        <w:rPr>
          <w:b/>
          <w:spacing w:val="-7"/>
          <w:w w:val="105"/>
          <w:sz w:val="20"/>
        </w:rPr>
        <w:t xml:space="preserve"> </w:t>
      </w:r>
      <w:r>
        <w:rPr>
          <w:b/>
          <w:w w:val="105"/>
          <w:sz w:val="20"/>
        </w:rPr>
        <w:t>Data</w:t>
      </w:r>
      <w:r>
        <w:rPr>
          <w:b/>
          <w:spacing w:val="-7"/>
          <w:w w:val="105"/>
          <w:sz w:val="20"/>
        </w:rPr>
        <w:t xml:space="preserve"> </w:t>
      </w:r>
      <w:r>
        <w:rPr>
          <w:b/>
          <w:w w:val="105"/>
          <w:sz w:val="20"/>
        </w:rPr>
        <w:t>Entry</w:t>
      </w:r>
      <w:r>
        <w:rPr>
          <w:b/>
          <w:spacing w:val="-5"/>
          <w:w w:val="105"/>
          <w:sz w:val="20"/>
        </w:rPr>
        <w:t xml:space="preserve"> </w:t>
      </w:r>
      <w:r>
        <w:rPr>
          <w:b/>
          <w:w w:val="105"/>
          <w:sz w:val="20"/>
        </w:rPr>
        <w:t>Form</w:t>
      </w:r>
      <w:r>
        <w:rPr>
          <w:b/>
          <w:spacing w:val="39"/>
          <w:w w:val="105"/>
          <w:sz w:val="20"/>
        </w:rPr>
        <w:t xml:space="preserve"> </w:t>
      </w:r>
      <w:r>
        <w:rPr>
          <w:w w:val="105"/>
          <w:sz w:val="20"/>
        </w:rPr>
        <w:t>provides</w:t>
      </w:r>
      <w:r>
        <w:rPr>
          <w:spacing w:val="-5"/>
          <w:w w:val="105"/>
          <w:sz w:val="20"/>
        </w:rPr>
        <w:t xml:space="preserve"> </w:t>
      </w:r>
      <w:r>
        <w:rPr>
          <w:w w:val="105"/>
          <w:sz w:val="20"/>
        </w:rPr>
        <w:t>an</w:t>
      </w:r>
      <w:r>
        <w:rPr>
          <w:spacing w:val="-7"/>
          <w:w w:val="105"/>
          <w:sz w:val="20"/>
        </w:rPr>
        <w:t xml:space="preserve"> </w:t>
      </w:r>
      <w:r>
        <w:rPr>
          <w:w w:val="105"/>
          <w:sz w:val="20"/>
        </w:rPr>
        <w:t>opportunity</w:t>
      </w:r>
      <w:r>
        <w:rPr>
          <w:spacing w:val="-6"/>
          <w:w w:val="105"/>
          <w:sz w:val="20"/>
        </w:rPr>
        <w:t xml:space="preserve"> </w:t>
      </w:r>
      <w:r>
        <w:rPr>
          <w:w w:val="105"/>
          <w:sz w:val="20"/>
        </w:rPr>
        <w:t>for</w:t>
      </w:r>
      <w:r>
        <w:rPr>
          <w:spacing w:val="-6"/>
          <w:w w:val="105"/>
          <w:sz w:val="20"/>
        </w:rPr>
        <w:t xml:space="preserve"> </w:t>
      </w:r>
      <w:r>
        <w:rPr>
          <w:w w:val="105"/>
          <w:sz w:val="20"/>
        </w:rPr>
        <w:t>CSBG</w:t>
      </w:r>
      <w:r>
        <w:rPr>
          <w:spacing w:val="-6"/>
          <w:w w:val="105"/>
          <w:sz w:val="20"/>
        </w:rPr>
        <w:t xml:space="preserve"> </w:t>
      </w:r>
      <w:r>
        <w:rPr>
          <w:w w:val="105"/>
          <w:sz w:val="20"/>
        </w:rPr>
        <w:t>Eligible</w:t>
      </w:r>
      <w:r>
        <w:rPr>
          <w:spacing w:val="-6"/>
          <w:w w:val="105"/>
          <w:sz w:val="20"/>
        </w:rPr>
        <w:t xml:space="preserve"> </w:t>
      </w:r>
      <w:r>
        <w:rPr>
          <w:w w:val="105"/>
          <w:sz w:val="20"/>
        </w:rPr>
        <w:t>Entities</w:t>
      </w:r>
      <w:r>
        <w:rPr>
          <w:spacing w:val="-5"/>
          <w:w w:val="105"/>
          <w:sz w:val="20"/>
        </w:rPr>
        <w:t xml:space="preserve"> </w:t>
      </w:r>
      <w:r>
        <w:rPr>
          <w:w w:val="105"/>
          <w:sz w:val="20"/>
        </w:rPr>
        <w:t>to</w:t>
      </w:r>
      <w:r>
        <w:rPr>
          <w:spacing w:val="-7"/>
          <w:w w:val="105"/>
          <w:sz w:val="20"/>
        </w:rPr>
        <w:t xml:space="preserve"> </w:t>
      </w:r>
      <w:r>
        <w:rPr>
          <w:w w:val="105"/>
          <w:sz w:val="20"/>
        </w:rPr>
        <w:t>enter</w:t>
      </w:r>
      <w:r>
        <w:rPr>
          <w:spacing w:val="-6"/>
          <w:w w:val="105"/>
          <w:sz w:val="20"/>
        </w:rPr>
        <w:t xml:space="preserve"> </w:t>
      </w:r>
      <w:r>
        <w:rPr>
          <w:w w:val="105"/>
          <w:sz w:val="20"/>
        </w:rPr>
        <w:t>data</w:t>
      </w:r>
      <w:r>
        <w:rPr>
          <w:spacing w:val="-6"/>
          <w:w w:val="105"/>
          <w:sz w:val="20"/>
        </w:rPr>
        <w:t xml:space="preserve"> </w:t>
      </w:r>
      <w:r>
        <w:rPr>
          <w:w w:val="105"/>
          <w:sz w:val="20"/>
        </w:rPr>
        <w:t>for the</w:t>
      </w:r>
      <w:r>
        <w:rPr>
          <w:spacing w:val="-3"/>
          <w:w w:val="105"/>
          <w:sz w:val="20"/>
        </w:rPr>
        <w:t xml:space="preserve"> </w:t>
      </w:r>
      <w:r>
        <w:rPr>
          <w:w w:val="105"/>
          <w:sz w:val="20"/>
        </w:rPr>
        <w:t>community</w:t>
      </w:r>
      <w:r>
        <w:rPr>
          <w:spacing w:val="-4"/>
          <w:w w:val="105"/>
          <w:sz w:val="20"/>
        </w:rPr>
        <w:t xml:space="preserve"> </w:t>
      </w:r>
      <w:r>
        <w:rPr>
          <w:w w:val="105"/>
          <w:sz w:val="20"/>
        </w:rPr>
        <w:t>level</w:t>
      </w:r>
      <w:r>
        <w:rPr>
          <w:spacing w:val="-3"/>
          <w:w w:val="105"/>
          <w:sz w:val="20"/>
        </w:rPr>
        <w:t xml:space="preserve"> </w:t>
      </w:r>
      <w:r>
        <w:rPr>
          <w:w w:val="105"/>
          <w:sz w:val="20"/>
        </w:rPr>
        <w:t>outcomes</w:t>
      </w:r>
      <w:r>
        <w:rPr>
          <w:spacing w:val="-4"/>
          <w:w w:val="105"/>
          <w:sz w:val="20"/>
        </w:rPr>
        <w:t xml:space="preserve"> </w:t>
      </w:r>
      <w:r>
        <w:rPr>
          <w:w w:val="105"/>
          <w:sz w:val="20"/>
        </w:rPr>
        <w:t>reported</w:t>
      </w:r>
      <w:r>
        <w:rPr>
          <w:spacing w:val="-5"/>
          <w:w w:val="105"/>
          <w:sz w:val="20"/>
        </w:rPr>
        <w:t xml:space="preserve"> </w:t>
      </w:r>
      <w:r>
        <w:rPr>
          <w:w w:val="105"/>
          <w:sz w:val="20"/>
        </w:rPr>
        <w:t>in</w:t>
      </w:r>
      <w:r>
        <w:rPr>
          <w:spacing w:val="-4"/>
          <w:w w:val="105"/>
          <w:sz w:val="20"/>
        </w:rPr>
        <w:t xml:space="preserve"> </w:t>
      </w:r>
      <w:r>
        <w:rPr>
          <w:w w:val="105"/>
          <w:sz w:val="20"/>
        </w:rPr>
        <w:t>Section</w:t>
      </w:r>
      <w:r>
        <w:rPr>
          <w:spacing w:val="-5"/>
          <w:w w:val="105"/>
          <w:sz w:val="20"/>
        </w:rPr>
        <w:t xml:space="preserve"> </w:t>
      </w:r>
      <w:r>
        <w:rPr>
          <w:w w:val="105"/>
          <w:sz w:val="20"/>
        </w:rPr>
        <w:t>A,</w:t>
      </w:r>
      <w:r>
        <w:rPr>
          <w:spacing w:val="-5"/>
          <w:w w:val="105"/>
          <w:sz w:val="20"/>
        </w:rPr>
        <w:t xml:space="preserve"> </w:t>
      </w:r>
      <w:r>
        <w:rPr>
          <w:w w:val="105"/>
          <w:sz w:val="20"/>
        </w:rPr>
        <w:t>Line</w:t>
      </w:r>
      <w:r>
        <w:rPr>
          <w:spacing w:val="-4"/>
          <w:w w:val="105"/>
          <w:sz w:val="20"/>
        </w:rPr>
        <w:t xml:space="preserve"> </w:t>
      </w:r>
      <w:r>
        <w:rPr>
          <w:w w:val="105"/>
          <w:sz w:val="20"/>
        </w:rPr>
        <w:t>14.</w:t>
      </w:r>
      <w:r>
        <w:rPr>
          <w:spacing w:val="-4"/>
          <w:w w:val="105"/>
          <w:sz w:val="20"/>
        </w:rPr>
        <w:t xml:space="preserve"> </w:t>
      </w:r>
      <w:r>
        <w:rPr>
          <w:w w:val="105"/>
          <w:sz w:val="20"/>
        </w:rPr>
        <w:t>Entities</w:t>
      </w:r>
      <w:r>
        <w:rPr>
          <w:spacing w:val="-3"/>
          <w:w w:val="105"/>
          <w:sz w:val="20"/>
        </w:rPr>
        <w:t xml:space="preserve"> </w:t>
      </w:r>
      <w:r>
        <w:rPr>
          <w:w w:val="105"/>
          <w:sz w:val="20"/>
        </w:rPr>
        <w:t>may</w:t>
      </w:r>
      <w:r>
        <w:rPr>
          <w:spacing w:val="-4"/>
          <w:w w:val="105"/>
          <w:sz w:val="20"/>
        </w:rPr>
        <w:t xml:space="preserve"> </w:t>
      </w:r>
      <w:r>
        <w:rPr>
          <w:w w:val="105"/>
          <w:sz w:val="20"/>
        </w:rPr>
        <w:t>select</w:t>
      </w:r>
      <w:r>
        <w:rPr>
          <w:spacing w:val="-4"/>
          <w:w w:val="105"/>
          <w:sz w:val="20"/>
        </w:rPr>
        <w:t xml:space="preserve"> </w:t>
      </w:r>
      <w:r>
        <w:rPr>
          <w:w w:val="105"/>
          <w:sz w:val="20"/>
        </w:rPr>
        <w:t>from</w:t>
      </w:r>
      <w:r>
        <w:rPr>
          <w:spacing w:val="-4"/>
          <w:w w:val="105"/>
          <w:sz w:val="20"/>
        </w:rPr>
        <w:t xml:space="preserve"> </w:t>
      </w:r>
      <w:r>
        <w:rPr>
          <w:w w:val="105"/>
          <w:sz w:val="20"/>
        </w:rPr>
        <w:t>the</w:t>
      </w:r>
      <w:r>
        <w:rPr>
          <w:spacing w:val="-3"/>
          <w:w w:val="105"/>
          <w:sz w:val="20"/>
        </w:rPr>
        <w:t xml:space="preserve"> </w:t>
      </w:r>
      <w:r>
        <w:rPr>
          <w:w w:val="105"/>
          <w:sz w:val="20"/>
        </w:rPr>
        <w:t>indicators</w:t>
      </w:r>
      <w:r>
        <w:rPr>
          <w:spacing w:val="-4"/>
          <w:w w:val="105"/>
          <w:sz w:val="20"/>
        </w:rPr>
        <w:t xml:space="preserve"> </w:t>
      </w:r>
      <w:r>
        <w:rPr>
          <w:w w:val="105"/>
          <w:sz w:val="20"/>
        </w:rPr>
        <w:t>outlined</w:t>
      </w:r>
      <w:r>
        <w:rPr>
          <w:spacing w:val="-4"/>
          <w:w w:val="105"/>
          <w:sz w:val="20"/>
        </w:rPr>
        <w:t xml:space="preserve"> </w:t>
      </w:r>
      <w:r>
        <w:rPr>
          <w:w w:val="105"/>
          <w:sz w:val="20"/>
        </w:rPr>
        <w:t>in this</w:t>
      </w:r>
      <w:r>
        <w:rPr>
          <w:spacing w:val="-12"/>
          <w:w w:val="105"/>
          <w:sz w:val="20"/>
        </w:rPr>
        <w:t xml:space="preserve"> </w:t>
      </w:r>
      <w:r>
        <w:rPr>
          <w:w w:val="105"/>
          <w:sz w:val="20"/>
        </w:rPr>
        <w:t>section,</w:t>
      </w:r>
      <w:r>
        <w:rPr>
          <w:spacing w:val="-12"/>
          <w:w w:val="105"/>
          <w:sz w:val="20"/>
        </w:rPr>
        <w:t xml:space="preserve"> </w:t>
      </w:r>
      <w:r>
        <w:rPr>
          <w:w w:val="105"/>
          <w:sz w:val="20"/>
        </w:rPr>
        <w:t>or</w:t>
      </w:r>
      <w:r>
        <w:rPr>
          <w:spacing w:val="-12"/>
          <w:w w:val="105"/>
          <w:sz w:val="20"/>
        </w:rPr>
        <w:t xml:space="preserve"> </w:t>
      </w:r>
      <w:r>
        <w:rPr>
          <w:w w:val="105"/>
          <w:sz w:val="20"/>
        </w:rPr>
        <w:t>create</w:t>
      </w:r>
      <w:r>
        <w:rPr>
          <w:spacing w:val="-12"/>
          <w:w w:val="105"/>
          <w:sz w:val="20"/>
        </w:rPr>
        <w:t xml:space="preserve"> </w:t>
      </w:r>
      <w:r>
        <w:rPr>
          <w:w w:val="105"/>
          <w:sz w:val="20"/>
        </w:rPr>
        <w:t>their</w:t>
      </w:r>
      <w:r>
        <w:rPr>
          <w:spacing w:val="-12"/>
          <w:w w:val="105"/>
          <w:sz w:val="20"/>
        </w:rPr>
        <w:t xml:space="preserve"> </w:t>
      </w:r>
      <w:r>
        <w:rPr>
          <w:w w:val="105"/>
          <w:sz w:val="20"/>
        </w:rPr>
        <w:t>own</w:t>
      </w:r>
      <w:r>
        <w:rPr>
          <w:spacing w:val="-12"/>
          <w:w w:val="105"/>
          <w:sz w:val="20"/>
        </w:rPr>
        <w:t xml:space="preserve"> </w:t>
      </w:r>
      <w:r>
        <w:rPr>
          <w:w w:val="105"/>
          <w:sz w:val="20"/>
        </w:rPr>
        <w:t>indicator</w:t>
      </w:r>
      <w:r>
        <w:rPr>
          <w:spacing w:val="-12"/>
          <w:w w:val="105"/>
          <w:sz w:val="20"/>
        </w:rPr>
        <w:t xml:space="preserve"> </w:t>
      </w:r>
      <w:r>
        <w:rPr>
          <w:w w:val="105"/>
          <w:sz w:val="20"/>
        </w:rPr>
        <w:t>if</w:t>
      </w:r>
      <w:r>
        <w:rPr>
          <w:spacing w:val="-11"/>
          <w:w w:val="105"/>
          <w:sz w:val="20"/>
        </w:rPr>
        <w:t xml:space="preserve"> </w:t>
      </w:r>
      <w:r>
        <w:rPr>
          <w:w w:val="105"/>
          <w:sz w:val="20"/>
        </w:rPr>
        <w:t>none</w:t>
      </w:r>
      <w:r>
        <w:rPr>
          <w:spacing w:val="-12"/>
          <w:w w:val="105"/>
          <w:sz w:val="20"/>
        </w:rPr>
        <w:t xml:space="preserve"> </w:t>
      </w:r>
      <w:r>
        <w:rPr>
          <w:w w:val="105"/>
          <w:sz w:val="20"/>
        </w:rPr>
        <w:t>of</w:t>
      </w:r>
      <w:r>
        <w:rPr>
          <w:spacing w:val="-12"/>
          <w:w w:val="105"/>
          <w:sz w:val="20"/>
        </w:rPr>
        <w:t xml:space="preserve"> </w:t>
      </w:r>
      <w:r>
        <w:rPr>
          <w:w w:val="105"/>
          <w:sz w:val="20"/>
        </w:rPr>
        <w:t>the</w:t>
      </w:r>
      <w:r>
        <w:rPr>
          <w:spacing w:val="-12"/>
          <w:w w:val="105"/>
          <w:sz w:val="20"/>
        </w:rPr>
        <w:t xml:space="preserve"> </w:t>
      </w:r>
      <w:r>
        <w:rPr>
          <w:w w:val="105"/>
          <w:sz w:val="20"/>
        </w:rPr>
        <w:t>provided</w:t>
      </w:r>
      <w:r>
        <w:rPr>
          <w:spacing w:val="-12"/>
          <w:w w:val="105"/>
          <w:sz w:val="20"/>
        </w:rPr>
        <w:t xml:space="preserve"> </w:t>
      </w:r>
      <w:r>
        <w:rPr>
          <w:w w:val="105"/>
          <w:sz w:val="20"/>
        </w:rPr>
        <w:t>indicators</w:t>
      </w:r>
      <w:r>
        <w:rPr>
          <w:spacing w:val="-12"/>
          <w:w w:val="105"/>
          <w:sz w:val="20"/>
        </w:rPr>
        <w:t xml:space="preserve"> </w:t>
      </w:r>
      <w:r>
        <w:rPr>
          <w:w w:val="105"/>
          <w:sz w:val="20"/>
        </w:rPr>
        <w:t>captures</w:t>
      </w:r>
      <w:r>
        <w:rPr>
          <w:spacing w:val="-12"/>
          <w:w w:val="105"/>
          <w:sz w:val="20"/>
        </w:rPr>
        <w:t xml:space="preserve"> </w:t>
      </w:r>
      <w:r>
        <w:rPr>
          <w:w w:val="105"/>
          <w:sz w:val="20"/>
        </w:rPr>
        <w:t>what</w:t>
      </w:r>
      <w:r>
        <w:rPr>
          <w:spacing w:val="-12"/>
          <w:w w:val="105"/>
          <w:sz w:val="20"/>
        </w:rPr>
        <w:t xml:space="preserve"> </w:t>
      </w:r>
      <w:r>
        <w:rPr>
          <w:w w:val="105"/>
          <w:sz w:val="20"/>
        </w:rPr>
        <w:t>the</w:t>
      </w:r>
      <w:r>
        <w:rPr>
          <w:spacing w:val="-11"/>
          <w:w w:val="105"/>
          <w:sz w:val="20"/>
        </w:rPr>
        <w:t xml:space="preserve"> </w:t>
      </w:r>
      <w:r>
        <w:rPr>
          <w:w w:val="105"/>
          <w:sz w:val="20"/>
        </w:rPr>
        <w:t>CSBG</w:t>
      </w:r>
      <w:r>
        <w:rPr>
          <w:spacing w:val="-12"/>
          <w:w w:val="105"/>
          <w:sz w:val="20"/>
        </w:rPr>
        <w:t xml:space="preserve"> </w:t>
      </w:r>
      <w:r>
        <w:rPr>
          <w:w w:val="105"/>
          <w:sz w:val="20"/>
        </w:rPr>
        <w:t>Eligible</w:t>
      </w:r>
      <w:r>
        <w:rPr>
          <w:spacing w:val="-12"/>
          <w:w w:val="105"/>
          <w:sz w:val="20"/>
        </w:rPr>
        <w:t xml:space="preserve"> </w:t>
      </w:r>
      <w:r>
        <w:rPr>
          <w:w w:val="105"/>
          <w:sz w:val="20"/>
        </w:rPr>
        <w:t>Entity is</w:t>
      </w:r>
      <w:r>
        <w:rPr>
          <w:spacing w:val="-3"/>
          <w:w w:val="105"/>
          <w:sz w:val="20"/>
        </w:rPr>
        <w:t xml:space="preserve"> </w:t>
      </w:r>
      <w:r>
        <w:rPr>
          <w:w w:val="105"/>
          <w:sz w:val="20"/>
        </w:rPr>
        <w:t>trying</w:t>
      </w:r>
      <w:r>
        <w:rPr>
          <w:spacing w:val="-6"/>
          <w:w w:val="105"/>
          <w:sz w:val="20"/>
        </w:rPr>
        <w:t xml:space="preserve"> </w:t>
      </w:r>
      <w:r>
        <w:rPr>
          <w:w w:val="105"/>
          <w:sz w:val="20"/>
        </w:rPr>
        <w:t>to</w:t>
      </w:r>
      <w:r>
        <w:rPr>
          <w:spacing w:val="-5"/>
          <w:w w:val="105"/>
          <w:sz w:val="20"/>
        </w:rPr>
        <w:t xml:space="preserve"> </w:t>
      </w:r>
      <w:r>
        <w:rPr>
          <w:w w:val="105"/>
          <w:sz w:val="20"/>
        </w:rPr>
        <w:t>achieve.</w:t>
      </w:r>
      <w:r>
        <w:rPr>
          <w:spacing w:val="-3"/>
          <w:w w:val="105"/>
          <w:sz w:val="20"/>
        </w:rPr>
        <w:t xml:space="preserve"> </w:t>
      </w:r>
      <w:r>
        <w:rPr>
          <w:w w:val="105"/>
          <w:sz w:val="20"/>
        </w:rPr>
        <w:t>To</w:t>
      </w:r>
      <w:r>
        <w:rPr>
          <w:spacing w:val="-5"/>
          <w:w w:val="105"/>
          <w:sz w:val="20"/>
        </w:rPr>
        <w:t xml:space="preserve"> </w:t>
      </w:r>
      <w:r>
        <w:rPr>
          <w:w w:val="105"/>
          <w:sz w:val="20"/>
        </w:rPr>
        <w:t>facilitate</w:t>
      </w:r>
      <w:r>
        <w:rPr>
          <w:spacing w:val="-4"/>
          <w:w w:val="105"/>
          <w:sz w:val="20"/>
        </w:rPr>
        <w:t xml:space="preserve"> </w:t>
      </w:r>
      <w:r>
        <w:rPr>
          <w:w w:val="105"/>
          <w:sz w:val="20"/>
        </w:rPr>
        <w:t>the</w:t>
      </w:r>
      <w:r>
        <w:rPr>
          <w:spacing w:val="-3"/>
          <w:w w:val="105"/>
          <w:sz w:val="20"/>
        </w:rPr>
        <w:t xml:space="preserve"> </w:t>
      </w:r>
      <w:r>
        <w:rPr>
          <w:w w:val="105"/>
          <w:sz w:val="20"/>
        </w:rPr>
        <w:t>reporting,</w:t>
      </w:r>
      <w:r>
        <w:rPr>
          <w:spacing w:val="-5"/>
          <w:w w:val="105"/>
          <w:sz w:val="20"/>
        </w:rPr>
        <w:t xml:space="preserve"> </w:t>
      </w:r>
      <w:r>
        <w:rPr>
          <w:w w:val="105"/>
          <w:sz w:val="20"/>
        </w:rPr>
        <w:t>use,</w:t>
      </w:r>
      <w:r>
        <w:rPr>
          <w:spacing w:val="-5"/>
          <w:w w:val="105"/>
          <w:sz w:val="20"/>
        </w:rPr>
        <w:t xml:space="preserve"> </w:t>
      </w:r>
      <w:r>
        <w:rPr>
          <w:w w:val="105"/>
          <w:sz w:val="20"/>
        </w:rPr>
        <w:t>and</w:t>
      </w:r>
      <w:r>
        <w:rPr>
          <w:spacing w:val="-5"/>
          <w:w w:val="105"/>
          <w:sz w:val="20"/>
        </w:rPr>
        <w:t xml:space="preserve"> </w:t>
      </w:r>
      <w:r>
        <w:rPr>
          <w:w w:val="105"/>
          <w:sz w:val="20"/>
        </w:rPr>
        <w:t>learning</w:t>
      </w:r>
      <w:r>
        <w:rPr>
          <w:spacing w:val="-5"/>
          <w:w w:val="105"/>
          <w:sz w:val="20"/>
        </w:rPr>
        <w:t xml:space="preserve"> </w:t>
      </w:r>
      <w:r>
        <w:rPr>
          <w:w w:val="105"/>
          <w:sz w:val="20"/>
        </w:rPr>
        <w:t>from</w:t>
      </w:r>
      <w:r>
        <w:rPr>
          <w:spacing w:val="-4"/>
          <w:w w:val="105"/>
          <w:sz w:val="20"/>
        </w:rPr>
        <w:t xml:space="preserve"> </w:t>
      </w:r>
      <w:r>
        <w:rPr>
          <w:w w:val="105"/>
          <w:sz w:val="20"/>
        </w:rPr>
        <w:t>Community</w:t>
      </w:r>
      <w:r>
        <w:rPr>
          <w:spacing w:val="-4"/>
          <w:w w:val="105"/>
          <w:sz w:val="20"/>
        </w:rPr>
        <w:t xml:space="preserve"> </w:t>
      </w:r>
      <w:r>
        <w:rPr>
          <w:w w:val="105"/>
          <w:sz w:val="20"/>
        </w:rPr>
        <w:t>NPIs</w:t>
      </w:r>
      <w:r>
        <w:rPr>
          <w:spacing w:val="-3"/>
          <w:w w:val="105"/>
          <w:sz w:val="20"/>
        </w:rPr>
        <w:t xml:space="preserve"> </w:t>
      </w:r>
      <w:r>
        <w:rPr>
          <w:w w:val="105"/>
          <w:sz w:val="20"/>
        </w:rPr>
        <w:t>the</w:t>
      </w:r>
      <w:r>
        <w:rPr>
          <w:spacing w:val="-3"/>
          <w:w w:val="105"/>
          <w:sz w:val="20"/>
        </w:rPr>
        <w:t xml:space="preserve"> </w:t>
      </w:r>
      <w:r>
        <w:rPr>
          <w:w w:val="105"/>
          <w:sz w:val="20"/>
        </w:rPr>
        <w:t>Annual</w:t>
      </w:r>
      <w:r>
        <w:rPr>
          <w:spacing w:val="-3"/>
          <w:w w:val="105"/>
          <w:sz w:val="20"/>
        </w:rPr>
        <w:t xml:space="preserve"> </w:t>
      </w:r>
      <w:r>
        <w:rPr>
          <w:w w:val="105"/>
          <w:sz w:val="20"/>
        </w:rPr>
        <w:t>Report provides two</w:t>
      </w:r>
      <w:r>
        <w:rPr>
          <w:spacing w:val="-2"/>
          <w:w w:val="105"/>
          <w:sz w:val="20"/>
        </w:rPr>
        <w:t xml:space="preserve"> </w:t>
      </w:r>
      <w:r>
        <w:rPr>
          <w:w w:val="105"/>
          <w:sz w:val="20"/>
        </w:rPr>
        <w:t>types of</w:t>
      </w:r>
      <w:r>
        <w:rPr>
          <w:spacing w:val="-2"/>
          <w:w w:val="105"/>
          <w:sz w:val="20"/>
        </w:rPr>
        <w:t xml:space="preserve"> </w:t>
      </w:r>
      <w:r>
        <w:rPr>
          <w:w w:val="105"/>
          <w:sz w:val="20"/>
        </w:rPr>
        <w:t>indicators (</w:t>
      </w:r>
      <w:r>
        <w:rPr>
          <w:b/>
          <w:w w:val="105"/>
          <w:sz w:val="20"/>
        </w:rPr>
        <w:t>Counts</w:t>
      </w:r>
      <w:r>
        <w:rPr>
          <w:b/>
          <w:spacing w:val="-1"/>
          <w:w w:val="105"/>
          <w:sz w:val="20"/>
        </w:rPr>
        <w:t xml:space="preserve"> </w:t>
      </w:r>
      <w:r>
        <w:rPr>
          <w:b/>
          <w:w w:val="105"/>
          <w:sz w:val="20"/>
        </w:rPr>
        <w:t>of</w:t>
      </w:r>
      <w:r>
        <w:rPr>
          <w:b/>
          <w:spacing w:val="-2"/>
          <w:w w:val="105"/>
          <w:sz w:val="20"/>
        </w:rPr>
        <w:t xml:space="preserve"> </w:t>
      </w:r>
      <w:r>
        <w:rPr>
          <w:b/>
          <w:w w:val="105"/>
          <w:sz w:val="20"/>
        </w:rPr>
        <w:t xml:space="preserve">Change </w:t>
      </w:r>
      <w:r>
        <w:rPr>
          <w:w w:val="105"/>
          <w:sz w:val="20"/>
        </w:rPr>
        <w:t>and</w:t>
      </w:r>
      <w:r>
        <w:rPr>
          <w:spacing w:val="-1"/>
          <w:w w:val="105"/>
          <w:sz w:val="20"/>
        </w:rPr>
        <w:t xml:space="preserve"> </w:t>
      </w:r>
      <w:r>
        <w:rPr>
          <w:b/>
          <w:w w:val="105"/>
          <w:sz w:val="20"/>
        </w:rPr>
        <w:t>Rates</w:t>
      </w:r>
      <w:r>
        <w:rPr>
          <w:b/>
          <w:spacing w:val="-2"/>
          <w:w w:val="105"/>
          <w:sz w:val="20"/>
        </w:rPr>
        <w:t xml:space="preserve"> </w:t>
      </w:r>
      <w:r>
        <w:rPr>
          <w:b/>
          <w:w w:val="105"/>
          <w:sz w:val="20"/>
        </w:rPr>
        <w:t>of</w:t>
      </w:r>
      <w:r>
        <w:rPr>
          <w:b/>
          <w:spacing w:val="-2"/>
          <w:w w:val="105"/>
          <w:sz w:val="20"/>
        </w:rPr>
        <w:t xml:space="preserve"> </w:t>
      </w:r>
      <w:r>
        <w:rPr>
          <w:b/>
          <w:w w:val="105"/>
          <w:sz w:val="20"/>
        </w:rPr>
        <w:t>Change</w:t>
      </w:r>
      <w:r>
        <w:rPr>
          <w:w w:val="105"/>
          <w:sz w:val="20"/>
        </w:rPr>
        <w:t>).</w:t>
      </w:r>
    </w:p>
    <w:p w:rsidR="00AB69F9" w14:paraId="0C6CFA53" w14:textId="77777777">
      <w:pPr>
        <w:pStyle w:val="BodyText"/>
        <w:spacing w:before="8"/>
        <w:rPr>
          <w:sz w:val="17"/>
        </w:rPr>
      </w:pPr>
    </w:p>
    <w:p w:rsidR="00AB69F9" w14:paraId="4BCBECF0" w14:textId="77777777">
      <w:pPr>
        <w:spacing w:line="264" w:lineRule="auto"/>
        <w:ind w:left="695" w:right="1129"/>
        <w:rPr>
          <w:sz w:val="20"/>
        </w:rPr>
      </w:pPr>
      <w:bookmarkStart w:id="241" w:name="The_first_way_to_report_impact_is_the_Co"/>
      <w:bookmarkEnd w:id="241"/>
      <w:r>
        <w:rPr>
          <w:w w:val="105"/>
          <w:sz w:val="20"/>
        </w:rPr>
        <w:t>The</w:t>
      </w:r>
      <w:r>
        <w:rPr>
          <w:spacing w:val="-4"/>
          <w:w w:val="105"/>
          <w:sz w:val="20"/>
        </w:rPr>
        <w:t xml:space="preserve"> </w:t>
      </w:r>
      <w:r>
        <w:rPr>
          <w:w w:val="105"/>
          <w:sz w:val="20"/>
        </w:rPr>
        <w:t>first</w:t>
      </w:r>
      <w:r>
        <w:rPr>
          <w:spacing w:val="-3"/>
          <w:w w:val="105"/>
          <w:sz w:val="20"/>
        </w:rPr>
        <w:t xml:space="preserve"> </w:t>
      </w:r>
      <w:r>
        <w:rPr>
          <w:w w:val="105"/>
          <w:sz w:val="20"/>
        </w:rPr>
        <w:t>way</w:t>
      </w:r>
      <w:r>
        <w:rPr>
          <w:spacing w:val="-4"/>
          <w:w w:val="105"/>
          <w:sz w:val="20"/>
        </w:rPr>
        <w:t xml:space="preserve"> </w:t>
      </w:r>
      <w:r>
        <w:rPr>
          <w:w w:val="105"/>
          <w:sz w:val="20"/>
        </w:rPr>
        <w:t>to</w:t>
      </w:r>
      <w:r>
        <w:rPr>
          <w:spacing w:val="-5"/>
          <w:w w:val="105"/>
          <w:sz w:val="20"/>
        </w:rPr>
        <w:t xml:space="preserve"> </w:t>
      </w:r>
      <w:r>
        <w:rPr>
          <w:w w:val="105"/>
          <w:sz w:val="20"/>
        </w:rPr>
        <w:t>report</w:t>
      </w:r>
      <w:r>
        <w:rPr>
          <w:spacing w:val="-4"/>
          <w:w w:val="105"/>
          <w:sz w:val="20"/>
        </w:rPr>
        <w:t xml:space="preserve"> </w:t>
      </w:r>
      <w:r>
        <w:rPr>
          <w:w w:val="105"/>
          <w:sz w:val="20"/>
        </w:rPr>
        <w:t>impact</w:t>
      </w:r>
      <w:r>
        <w:rPr>
          <w:spacing w:val="-3"/>
          <w:w w:val="105"/>
          <w:sz w:val="20"/>
        </w:rPr>
        <w:t xml:space="preserve"> </w:t>
      </w:r>
      <w:r>
        <w:rPr>
          <w:w w:val="105"/>
          <w:sz w:val="20"/>
        </w:rPr>
        <w:t>is</w:t>
      </w:r>
      <w:r>
        <w:rPr>
          <w:spacing w:val="-3"/>
          <w:w w:val="105"/>
          <w:sz w:val="20"/>
        </w:rPr>
        <w:t xml:space="preserve"> </w:t>
      </w:r>
      <w:r>
        <w:rPr>
          <w:w w:val="105"/>
          <w:sz w:val="20"/>
        </w:rPr>
        <w:t>the</w:t>
      </w:r>
      <w:r>
        <w:rPr>
          <w:spacing w:val="-2"/>
          <w:w w:val="105"/>
          <w:sz w:val="20"/>
        </w:rPr>
        <w:t xml:space="preserve"> </w:t>
      </w:r>
      <w:r>
        <w:rPr>
          <w:b/>
          <w:w w:val="105"/>
          <w:sz w:val="20"/>
        </w:rPr>
        <w:t>Counts</w:t>
      </w:r>
      <w:r>
        <w:rPr>
          <w:b/>
          <w:spacing w:val="-4"/>
          <w:w w:val="105"/>
          <w:sz w:val="20"/>
        </w:rPr>
        <w:t xml:space="preserve"> </w:t>
      </w:r>
      <w:r>
        <w:rPr>
          <w:b/>
          <w:w w:val="105"/>
          <w:sz w:val="20"/>
        </w:rPr>
        <w:t>of</w:t>
      </w:r>
      <w:r>
        <w:rPr>
          <w:b/>
          <w:spacing w:val="-5"/>
          <w:w w:val="105"/>
          <w:sz w:val="20"/>
        </w:rPr>
        <w:t xml:space="preserve"> </w:t>
      </w:r>
      <w:r>
        <w:rPr>
          <w:b/>
          <w:w w:val="105"/>
          <w:sz w:val="20"/>
        </w:rPr>
        <w:t>Change</w:t>
      </w:r>
      <w:r>
        <w:rPr>
          <w:b/>
          <w:spacing w:val="-4"/>
          <w:w w:val="105"/>
          <w:sz w:val="20"/>
        </w:rPr>
        <w:t xml:space="preserve"> </w:t>
      </w:r>
      <w:r>
        <w:rPr>
          <w:w w:val="105"/>
          <w:sz w:val="20"/>
        </w:rPr>
        <w:t>indicators.</w:t>
      </w:r>
      <w:r>
        <w:rPr>
          <w:spacing w:val="-3"/>
          <w:w w:val="105"/>
          <w:sz w:val="20"/>
        </w:rPr>
        <w:t xml:space="preserve"> </w:t>
      </w:r>
      <w:r>
        <w:rPr>
          <w:w w:val="105"/>
          <w:sz w:val="20"/>
        </w:rPr>
        <w:t>These</w:t>
      </w:r>
      <w:r>
        <w:rPr>
          <w:spacing w:val="-4"/>
          <w:w w:val="105"/>
          <w:sz w:val="20"/>
        </w:rPr>
        <w:t xml:space="preserve"> </w:t>
      </w:r>
      <w:r>
        <w:rPr>
          <w:w w:val="105"/>
          <w:sz w:val="20"/>
        </w:rPr>
        <w:t>are</w:t>
      </w:r>
      <w:r>
        <w:rPr>
          <w:spacing w:val="-4"/>
          <w:w w:val="105"/>
          <w:sz w:val="20"/>
        </w:rPr>
        <w:t xml:space="preserve"> </w:t>
      </w:r>
      <w:r>
        <w:rPr>
          <w:w w:val="105"/>
          <w:sz w:val="20"/>
        </w:rPr>
        <w:t>basic</w:t>
      </w:r>
      <w:r>
        <w:rPr>
          <w:spacing w:val="-4"/>
          <w:w w:val="105"/>
          <w:sz w:val="20"/>
        </w:rPr>
        <w:t xml:space="preserve"> </w:t>
      </w:r>
      <w:r>
        <w:rPr>
          <w:w w:val="105"/>
          <w:sz w:val="20"/>
        </w:rPr>
        <w:t>measures</w:t>
      </w:r>
      <w:r>
        <w:rPr>
          <w:spacing w:val="-3"/>
          <w:w w:val="105"/>
          <w:sz w:val="20"/>
        </w:rPr>
        <w:t xml:space="preserve"> </w:t>
      </w:r>
      <w:r>
        <w:rPr>
          <w:w w:val="105"/>
          <w:sz w:val="20"/>
        </w:rPr>
        <w:t>that</w:t>
      </w:r>
      <w:r>
        <w:rPr>
          <w:spacing w:val="-4"/>
          <w:w w:val="105"/>
          <w:sz w:val="20"/>
        </w:rPr>
        <w:t xml:space="preserve"> </w:t>
      </w:r>
      <w:r>
        <w:rPr>
          <w:w w:val="105"/>
          <w:sz w:val="20"/>
        </w:rPr>
        <w:t>provide</w:t>
      </w:r>
      <w:r>
        <w:rPr>
          <w:spacing w:val="-4"/>
          <w:w w:val="105"/>
          <w:sz w:val="20"/>
        </w:rPr>
        <w:t xml:space="preserve"> </w:t>
      </w:r>
      <w:r>
        <w:rPr>
          <w:w w:val="105"/>
          <w:sz w:val="20"/>
        </w:rPr>
        <w:t xml:space="preserve">the </w:t>
      </w:r>
      <w:r>
        <w:rPr>
          <w:spacing w:val="-2"/>
          <w:w w:val="105"/>
          <w:sz w:val="20"/>
        </w:rPr>
        <w:t>number of</w:t>
      </w:r>
      <w:r>
        <w:rPr>
          <w:spacing w:val="-3"/>
          <w:w w:val="105"/>
          <w:sz w:val="20"/>
        </w:rPr>
        <w:t xml:space="preserve"> </w:t>
      </w:r>
      <w:r>
        <w:rPr>
          <w:spacing w:val="-2"/>
          <w:w w:val="105"/>
          <w:sz w:val="20"/>
        </w:rPr>
        <w:t>units being</w:t>
      </w:r>
      <w:r>
        <w:rPr>
          <w:spacing w:val="-3"/>
          <w:w w:val="105"/>
          <w:sz w:val="20"/>
        </w:rPr>
        <w:t xml:space="preserve"> </w:t>
      </w:r>
      <w:r>
        <w:rPr>
          <w:spacing w:val="-2"/>
          <w:w w:val="105"/>
          <w:sz w:val="20"/>
        </w:rPr>
        <w:t>measured,</w:t>
      </w:r>
      <w:r>
        <w:rPr>
          <w:spacing w:val="-3"/>
          <w:w w:val="105"/>
          <w:sz w:val="20"/>
        </w:rPr>
        <w:t xml:space="preserve"> </w:t>
      </w:r>
      <w:r>
        <w:rPr>
          <w:spacing w:val="-2"/>
          <w:w w:val="105"/>
          <w:sz w:val="20"/>
        </w:rPr>
        <w:t>e.g.</w:t>
      </w:r>
      <w:r>
        <w:rPr>
          <w:spacing w:val="-2"/>
          <w:w w:val="105"/>
          <w:sz w:val="20"/>
        </w:rPr>
        <w:t xml:space="preserve"> jobs,</w:t>
      </w:r>
      <w:r>
        <w:rPr>
          <w:spacing w:val="-3"/>
          <w:w w:val="105"/>
          <w:sz w:val="20"/>
        </w:rPr>
        <w:t xml:space="preserve"> </w:t>
      </w:r>
      <w:r>
        <w:rPr>
          <w:spacing w:val="-2"/>
          <w:w w:val="105"/>
          <w:sz w:val="20"/>
        </w:rPr>
        <w:t>houses,</w:t>
      </w:r>
      <w:r>
        <w:rPr>
          <w:spacing w:val="-3"/>
          <w:w w:val="105"/>
          <w:sz w:val="20"/>
        </w:rPr>
        <w:t xml:space="preserve"> </w:t>
      </w:r>
      <w:r>
        <w:rPr>
          <w:spacing w:val="-2"/>
          <w:w w:val="105"/>
          <w:sz w:val="20"/>
        </w:rPr>
        <w:t>resources,</w:t>
      </w:r>
      <w:r>
        <w:rPr>
          <w:spacing w:val="-3"/>
          <w:w w:val="105"/>
          <w:sz w:val="20"/>
        </w:rPr>
        <w:t xml:space="preserve"> </w:t>
      </w:r>
      <w:r>
        <w:rPr>
          <w:spacing w:val="-2"/>
          <w:w w:val="105"/>
          <w:sz w:val="20"/>
        </w:rPr>
        <w:t>etc. that have been added</w:t>
      </w:r>
      <w:r>
        <w:rPr>
          <w:spacing w:val="-3"/>
          <w:w w:val="105"/>
          <w:sz w:val="20"/>
        </w:rPr>
        <w:t xml:space="preserve"> </w:t>
      </w:r>
      <w:r>
        <w:rPr>
          <w:spacing w:val="-2"/>
          <w:w w:val="105"/>
          <w:sz w:val="20"/>
        </w:rPr>
        <w:t>(created)</w:t>
      </w:r>
      <w:r>
        <w:rPr>
          <w:spacing w:val="-3"/>
          <w:w w:val="105"/>
          <w:sz w:val="20"/>
        </w:rPr>
        <w:t xml:space="preserve"> </w:t>
      </w:r>
      <w:r>
        <w:rPr>
          <w:spacing w:val="-2"/>
          <w:w w:val="105"/>
          <w:sz w:val="20"/>
        </w:rPr>
        <w:t xml:space="preserve">or subtracted </w:t>
      </w:r>
      <w:r>
        <w:rPr>
          <w:w w:val="105"/>
          <w:sz w:val="20"/>
        </w:rPr>
        <w:t>(eliminated),</w:t>
      </w:r>
      <w:r>
        <w:rPr>
          <w:spacing w:val="-3"/>
          <w:w w:val="105"/>
          <w:sz w:val="20"/>
        </w:rPr>
        <w:t xml:space="preserve"> </w:t>
      </w:r>
      <w:r>
        <w:rPr>
          <w:w w:val="105"/>
          <w:sz w:val="20"/>
        </w:rPr>
        <w:t>and</w:t>
      </w:r>
      <w:r>
        <w:rPr>
          <w:spacing w:val="-3"/>
          <w:w w:val="105"/>
          <w:sz w:val="20"/>
        </w:rPr>
        <w:t xml:space="preserve"> </w:t>
      </w:r>
      <w:r>
        <w:rPr>
          <w:w w:val="105"/>
          <w:sz w:val="20"/>
        </w:rPr>
        <w:t>in</w:t>
      </w:r>
      <w:r>
        <w:rPr>
          <w:spacing w:val="-2"/>
          <w:w w:val="105"/>
          <w:sz w:val="20"/>
        </w:rPr>
        <w:t xml:space="preserve"> </w:t>
      </w:r>
      <w:r>
        <w:rPr>
          <w:w w:val="105"/>
          <w:sz w:val="20"/>
        </w:rPr>
        <w:t>some</w:t>
      </w:r>
      <w:r>
        <w:rPr>
          <w:spacing w:val="-2"/>
          <w:w w:val="105"/>
          <w:sz w:val="20"/>
        </w:rPr>
        <w:t xml:space="preserve"> </w:t>
      </w:r>
      <w:r>
        <w:rPr>
          <w:w w:val="105"/>
          <w:sz w:val="20"/>
        </w:rPr>
        <w:t>cases</w:t>
      </w:r>
      <w:r>
        <w:rPr>
          <w:spacing w:val="-1"/>
          <w:w w:val="105"/>
          <w:sz w:val="20"/>
        </w:rPr>
        <w:t xml:space="preserve"> </w:t>
      </w:r>
      <w:r>
        <w:rPr>
          <w:w w:val="105"/>
          <w:sz w:val="20"/>
        </w:rPr>
        <w:t>maintained,</w:t>
      </w:r>
      <w:r>
        <w:rPr>
          <w:spacing w:val="-3"/>
          <w:w w:val="105"/>
          <w:sz w:val="20"/>
        </w:rPr>
        <w:t xml:space="preserve"> </w:t>
      </w:r>
      <w:r>
        <w:rPr>
          <w:w w:val="105"/>
          <w:sz w:val="20"/>
        </w:rPr>
        <w:t>in</w:t>
      </w:r>
      <w:r>
        <w:rPr>
          <w:spacing w:val="-2"/>
          <w:w w:val="105"/>
          <w:sz w:val="20"/>
        </w:rPr>
        <w:t xml:space="preserve"> </w:t>
      </w:r>
      <w:r>
        <w:rPr>
          <w:w w:val="105"/>
          <w:sz w:val="20"/>
        </w:rPr>
        <w:t>the</w:t>
      </w:r>
      <w:r>
        <w:rPr>
          <w:spacing w:val="-1"/>
          <w:w w:val="105"/>
          <w:sz w:val="20"/>
        </w:rPr>
        <w:t xml:space="preserve"> </w:t>
      </w:r>
      <w:r>
        <w:rPr>
          <w:w w:val="105"/>
          <w:sz w:val="20"/>
        </w:rPr>
        <w:t>community</w:t>
      </w:r>
      <w:r>
        <w:rPr>
          <w:spacing w:val="-2"/>
          <w:w w:val="105"/>
          <w:sz w:val="20"/>
        </w:rPr>
        <w:t xml:space="preserve"> </w:t>
      </w:r>
      <w:r>
        <w:rPr>
          <w:w w:val="105"/>
          <w:sz w:val="20"/>
        </w:rPr>
        <w:t>the</w:t>
      </w:r>
      <w:r>
        <w:rPr>
          <w:spacing w:val="-1"/>
          <w:w w:val="105"/>
          <w:sz w:val="20"/>
        </w:rPr>
        <w:t xml:space="preserve"> </w:t>
      </w:r>
      <w:r>
        <w:rPr>
          <w:w w:val="105"/>
          <w:sz w:val="20"/>
        </w:rPr>
        <w:t>CSBG</w:t>
      </w:r>
      <w:r>
        <w:rPr>
          <w:spacing w:val="-2"/>
          <w:w w:val="105"/>
          <w:sz w:val="20"/>
        </w:rPr>
        <w:t xml:space="preserve"> </w:t>
      </w:r>
      <w:r>
        <w:rPr>
          <w:w w:val="105"/>
          <w:sz w:val="20"/>
        </w:rPr>
        <w:t>Eligible</w:t>
      </w:r>
      <w:r>
        <w:rPr>
          <w:spacing w:val="-2"/>
          <w:w w:val="105"/>
          <w:sz w:val="20"/>
        </w:rPr>
        <w:t xml:space="preserve"> </w:t>
      </w:r>
      <w:r>
        <w:rPr>
          <w:w w:val="105"/>
          <w:sz w:val="20"/>
        </w:rPr>
        <w:t>Entity</w:t>
      </w:r>
      <w:r>
        <w:rPr>
          <w:spacing w:val="-1"/>
          <w:w w:val="105"/>
          <w:sz w:val="20"/>
        </w:rPr>
        <w:t xml:space="preserve"> </w:t>
      </w:r>
      <w:r>
        <w:rPr>
          <w:w w:val="105"/>
          <w:sz w:val="20"/>
        </w:rPr>
        <w:t>has</w:t>
      </w:r>
      <w:r>
        <w:rPr>
          <w:spacing w:val="-1"/>
          <w:w w:val="105"/>
          <w:sz w:val="20"/>
        </w:rPr>
        <w:t xml:space="preserve"> </w:t>
      </w:r>
      <w:r>
        <w:rPr>
          <w:w w:val="105"/>
          <w:sz w:val="20"/>
        </w:rPr>
        <w:t>targeted.</w:t>
      </w:r>
    </w:p>
    <w:p w:rsidR="00AB69F9" w14:paraId="694D8229" w14:textId="77777777">
      <w:pPr>
        <w:pStyle w:val="BodyText"/>
        <w:spacing w:before="10"/>
        <w:rPr>
          <w:sz w:val="23"/>
        </w:rPr>
      </w:pPr>
    </w:p>
    <w:p w:rsidR="00AB69F9" w14:paraId="5D8749F7" w14:textId="77777777">
      <w:pPr>
        <w:spacing w:line="264" w:lineRule="auto"/>
        <w:ind w:left="695" w:right="939"/>
        <w:rPr>
          <w:sz w:val="20"/>
        </w:rPr>
      </w:pPr>
      <w:bookmarkStart w:id="242" w:name="The_second_way_to_report_impact_is_the_R"/>
      <w:bookmarkEnd w:id="242"/>
      <w:r>
        <w:rPr>
          <w:w w:val="105"/>
          <w:sz w:val="20"/>
        </w:rPr>
        <w:t>The</w:t>
      </w:r>
      <w:r>
        <w:rPr>
          <w:spacing w:val="-12"/>
          <w:w w:val="105"/>
          <w:sz w:val="20"/>
        </w:rPr>
        <w:t xml:space="preserve"> </w:t>
      </w:r>
      <w:r>
        <w:rPr>
          <w:w w:val="105"/>
          <w:sz w:val="20"/>
        </w:rPr>
        <w:t>second</w:t>
      </w:r>
      <w:r>
        <w:rPr>
          <w:spacing w:val="-12"/>
          <w:w w:val="105"/>
          <w:sz w:val="20"/>
        </w:rPr>
        <w:t xml:space="preserve"> </w:t>
      </w:r>
      <w:r>
        <w:rPr>
          <w:w w:val="105"/>
          <w:sz w:val="20"/>
        </w:rPr>
        <w:t>way</w:t>
      </w:r>
      <w:r>
        <w:rPr>
          <w:spacing w:val="-12"/>
          <w:w w:val="105"/>
          <w:sz w:val="20"/>
        </w:rPr>
        <w:t xml:space="preserve"> </w:t>
      </w:r>
      <w:r>
        <w:rPr>
          <w:w w:val="105"/>
          <w:sz w:val="20"/>
        </w:rPr>
        <w:t>to</w:t>
      </w:r>
      <w:r>
        <w:rPr>
          <w:spacing w:val="-12"/>
          <w:w w:val="105"/>
          <w:sz w:val="20"/>
        </w:rPr>
        <w:t xml:space="preserve"> </w:t>
      </w:r>
      <w:r>
        <w:rPr>
          <w:w w:val="105"/>
          <w:sz w:val="20"/>
        </w:rPr>
        <w:t>report</w:t>
      </w:r>
      <w:r>
        <w:rPr>
          <w:spacing w:val="-12"/>
          <w:w w:val="105"/>
          <w:sz w:val="20"/>
        </w:rPr>
        <w:t xml:space="preserve"> </w:t>
      </w:r>
      <w:r>
        <w:rPr>
          <w:w w:val="105"/>
          <w:sz w:val="20"/>
        </w:rPr>
        <w:t>impact</w:t>
      </w:r>
      <w:r>
        <w:rPr>
          <w:spacing w:val="-12"/>
          <w:w w:val="105"/>
          <w:sz w:val="20"/>
        </w:rPr>
        <w:t xml:space="preserve"> </w:t>
      </w:r>
      <w:r>
        <w:rPr>
          <w:w w:val="105"/>
          <w:sz w:val="20"/>
        </w:rPr>
        <w:t>is</w:t>
      </w:r>
      <w:r>
        <w:rPr>
          <w:spacing w:val="-12"/>
          <w:w w:val="105"/>
          <w:sz w:val="20"/>
        </w:rPr>
        <w:t xml:space="preserve"> </w:t>
      </w:r>
      <w:r>
        <w:rPr>
          <w:w w:val="105"/>
          <w:sz w:val="20"/>
        </w:rPr>
        <w:t>the</w:t>
      </w:r>
      <w:r>
        <w:rPr>
          <w:spacing w:val="-11"/>
          <w:w w:val="105"/>
          <w:sz w:val="20"/>
        </w:rPr>
        <w:t xml:space="preserve"> </w:t>
      </w:r>
      <w:r>
        <w:rPr>
          <w:b/>
          <w:w w:val="105"/>
          <w:sz w:val="20"/>
        </w:rPr>
        <w:t>Rates</w:t>
      </w:r>
      <w:r>
        <w:rPr>
          <w:b/>
          <w:spacing w:val="-12"/>
          <w:w w:val="105"/>
          <w:sz w:val="20"/>
        </w:rPr>
        <w:t xml:space="preserve"> </w:t>
      </w:r>
      <w:r>
        <w:rPr>
          <w:b/>
          <w:w w:val="105"/>
          <w:sz w:val="20"/>
        </w:rPr>
        <w:t>of</w:t>
      </w:r>
      <w:r>
        <w:rPr>
          <w:b/>
          <w:spacing w:val="-12"/>
          <w:w w:val="105"/>
          <w:sz w:val="20"/>
        </w:rPr>
        <w:t xml:space="preserve"> </w:t>
      </w:r>
      <w:r>
        <w:rPr>
          <w:b/>
          <w:w w:val="105"/>
          <w:sz w:val="20"/>
        </w:rPr>
        <w:t>Change</w:t>
      </w:r>
      <w:r>
        <w:rPr>
          <w:b/>
          <w:spacing w:val="-12"/>
          <w:w w:val="105"/>
          <w:sz w:val="20"/>
        </w:rPr>
        <w:t xml:space="preserve"> </w:t>
      </w:r>
      <w:r>
        <w:rPr>
          <w:w w:val="105"/>
          <w:sz w:val="20"/>
        </w:rPr>
        <w:t>indicators.</w:t>
      </w:r>
      <w:r>
        <w:rPr>
          <w:spacing w:val="-12"/>
          <w:w w:val="105"/>
          <w:sz w:val="20"/>
        </w:rPr>
        <w:t xml:space="preserve"> </w:t>
      </w:r>
      <w:r>
        <w:rPr>
          <w:w w:val="105"/>
          <w:sz w:val="20"/>
        </w:rPr>
        <w:t>While</w:t>
      </w:r>
      <w:r>
        <w:rPr>
          <w:spacing w:val="-12"/>
          <w:w w:val="105"/>
          <w:sz w:val="20"/>
        </w:rPr>
        <w:t xml:space="preserve"> </w:t>
      </w:r>
      <w:r>
        <w:rPr>
          <w:w w:val="105"/>
          <w:sz w:val="20"/>
        </w:rPr>
        <w:t>requiring</w:t>
      </w:r>
      <w:r>
        <w:rPr>
          <w:spacing w:val="-12"/>
          <w:w w:val="105"/>
          <w:sz w:val="20"/>
        </w:rPr>
        <w:t xml:space="preserve"> </w:t>
      </w:r>
      <w:r>
        <w:rPr>
          <w:w w:val="105"/>
          <w:sz w:val="20"/>
        </w:rPr>
        <w:t>a</w:t>
      </w:r>
      <w:r>
        <w:rPr>
          <w:spacing w:val="-12"/>
          <w:w w:val="105"/>
          <w:sz w:val="20"/>
        </w:rPr>
        <w:t xml:space="preserve"> </w:t>
      </w:r>
      <w:r>
        <w:rPr>
          <w:w w:val="105"/>
          <w:sz w:val="20"/>
        </w:rPr>
        <w:t>bit</w:t>
      </w:r>
      <w:r>
        <w:rPr>
          <w:spacing w:val="-11"/>
          <w:w w:val="105"/>
          <w:sz w:val="20"/>
        </w:rPr>
        <w:t xml:space="preserve"> </w:t>
      </w:r>
      <w:r>
        <w:rPr>
          <w:w w:val="105"/>
          <w:sz w:val="20"/>
        </w:rPr>
        <w:t>more</w:t>
      </w:r>
      <w:r>
        <w:rPr>
          <w:spacing w:val="-12"/>
          <w:w w:val="105"/>
          <w:sz w:val="20"/>
        </w:rPr>
        <w:t xml:space="preserve"> </w:t>
      </w:r>
      <w:r>
        <w:rPr>
          <w:w w:val="105"/>
          <w:sz w:val="20"/>
        </w:rPr>
        <w:t>information,</w:t>
      </w:r>
      <w:r>
        <w:rPr>
          <w:spacing w:val="-12"/>
          <w:w w:val="105"/>
          <w:sz w:val="20"/>
        </w:rPr>
        <w:t xml:space="preserve"> </w:t>
      </w:r>
      <w:r>
        <w:rPr>
          <w:w w:val="105"/>
          <w:sz w:val="20"/>
        </w:rPr>
        <w:t>these indicators</w:t>
      </w:r>
      <w:r>
        <w:rPr>
          <w:spacing w:val="-2"/>
          <w:w w:val="105"/>
          <w:sz w:val="20"/>
        </w:rPr>
        <w:t xml:space="preserve"> </w:t>
      </w:r>
      <w:r>
        <w:rPr>
          <w:w w:val="105"/>
          <w:sz w:val="20"/>
        </w:rPr>
        <w:t>tell</w:t>
      </w:r>
      <w:r>
        <w:rPr>
          <w:spacing w:val="-2"/>
          <w:w w:val="105"/>
          <w:sz w:val="20"/>
        </w:rPr>
        <w:t xml:space="preserve"> </w:t>
      </w:r>
      <w:r>
        <w:rPr>
          <w:w w:val="105"/>
          <w:sz w:val="20"/>
        </w:rPr>
        <w:t>the</w:t>
      </w:r>
      <w:r>
        <w:rPr>
          <w:spacing w:val="-3"/>
          <w:w w:val="105"/>
          <w:sz w:val="20"/>
        </w:rPr>
        <w:t xml:space="preserve"> </w:t>
      </w:r>
      <w:r>
        <w:rPr>
          <w:w w:val="105"/>
          <w:sz w:val="20"/>
        </w:rPr>
        <w:t>full</w:t>
      </w:r>
      <w:r>
        <w:rPr>
          <w:spacing w:val="-2"/>
          <w:w w:val="105"/>
          <w:sz w:val="20"/>
        </w:rPr>
        <w:t xml:space="preserve"> </w:t>
      </w:r>
      <w:r>
        <w:rPr>
          <w:w w:val="105"/>
          <w:sz w:val="20"/>
        </w:rPr>
        <w:t>story</w:t>
      </w:r>
      <w:r>
        <w:rPr>
          <w:spacing w:val="-3"/>
          <w:w w:val="105"/>
          <w:sz w:val="20"/>
        </w:rPr>
        <w:t xml:space="preserve"> </w:t>
      </w:r>
      <w:r>
        <w:rPr>
          <w:w w:val="105"/>
          <w:sz w:val="20"/>
        </w:rPr>
        <w:t>of</w:t>
      </w:r>
      <w:r>
        <w:rPr>
          <w:spacing w:val="-4"/>
          <w:w w:val="105"/>
          <w:sz w:val="20"/>
        </w:rPr>
        <w:t xml:space="preserve"> </w:t>
      </w:r>
      <w:r>
        <w:rPr>
          <w:w w:val="105"/>
          <w:sz w:val="20"/>
        </w:rPr>
        <w:t>the</w:t>
      </w:r>
      <w:r>
        <w:rPr>
          <w:spacing w:val="-2"/>
          <w:w w:val="105"/>
          <w:sz w:val="20"/>
        </w:rPr>
        <w:t xml:space="preserve"> </w:t>
      </w:r>
      <w:r>
        <w:rPr>
          <w:i/>
          <w:w w:val="105"/>
          <w:sz w:val="20"/>
        </w:rPr>
        <w:t>magnitude</w:t>
      </w:r>
      <w:r>
        <w:rPr>
          <w:i/>
          <w:spacing w:val="-4"/>
          <w:w w:val="105"/>
          <w:sz w:val="20"/>
        </w:rPr>
        <w:t xml:space="preserve"> </w:t>
      </w:r>
      <w:r>
        <w:rPr>
          <w:i/>
          <w:w w:val="105"/>
          <w:sz w:val="20"/>
        </w:rPr>
        <w:t>of</w:t>
      </w:r>
      <w:r>
        <w:rPr>
          <w:i/>
          <w:spacing w:val="-4"/>
          <w:w w:val="105"/>
          <w:sz w:val="20"/>
        </w:rPr>
        <w:t xml:space="preserve"> </w:t>
      </w:r>
      <w:r>
        <w:rPr>
          <w:i/>
          <w:w w:val="105"/>
          <w:sz w:val="20"/>
        </w:rPr>
        <w:t>the</w:t>
      </w:r>
      <w:r>
        <w:rPr>
          <w:i/>
          <w:spacing w:val="-3"/>
          <w:w w:val="105"/>
          <w:sz w:val="20"/>
        </w:rPr>
        <w:t xml:space="preserve"> </w:t>
      </w:r>
      <w:r>
        <w:rPr>
          <w:i/>
          <w:w w:val="105"/>
          <w:sz w:val="20"/>
        </w:rPr>
        <w:t>impact</w:t>
      </w:r>
      <w:r>
        <w:rPr>
          <w:i/>
          <w:spacing w:val="-10"/>
          <w:w w:val="105"/>
          <w:sz w:val="20"/>
        </w:rPr>
        <w:t xml:space="preserve"> </w:t>
      </w:r>
      <w:r>
        <w:rPr>
          <w:w w:val="105"/>
          <w:sz w:val="20"/>
        </w:rPr>
        <w:t>a</w:t>
      </w:r>
      <w:r>
        <w:rPr>
          <w:spacing w:val="-4"/>
          <w:w w:val="105"/>
          <w:sz w:val="20"/>
        </w:rPr>
        <w:t xml:space="preserve"> </w:t>
      </w:r>
      <w:r>
        <w:rPr>
          <w:w w:val="105"/>
          <w:sz w:val="20"/>
        </w:rPr>
        <w:t>community</w:t>
      </w:r>
      <w:r>
        <w:rPr>
          <w:spacing w:val="-3"/>
          <w:w w:val="105"/>
          <w:sz w:val="20"/>
        </w:rPr>
        <w:t xml:space="preserve"> </w:t>
      </w:r>
      <w:r>
        <w:rPr>
          <w:w w:val="105"/>
          <w:sz w:val="20"/>
        </w:rPr>
        <w:t>initiative</w:t>
      </w:r>
      <w:r>
        <w:rPr>
          <w:spacing w:val="-3"/>
          <w:w w:val="105"/>
          <w:sz w:val="20"/>
        </w:rPr>
        <w:t xml:space="preserve"> </w:t>
      </w:r>
      <w:r>
        <w:rPr>
          <w:w w:val="105"/>
          <w:sz w:val="20"/>
        </w:rPr>
        <w:t>(usually</w:t>
      </w:r>
      <w:r>
        <w:rPr>
          <w:spacing w:val="-3"/>
          <w:w w:val="105"/>
          <w:sz w:val="20"/>
        </w:rPr>
        <w:t xml:space="preserve"> </w:t>
      </w:r>
      <w:r>
        <w:rPr>
          <w:w w:val="105"/>
          <w:sz w:val="20"/>
        </w:rPr>
        <w:t>involving</w:t>
      </w:r>
      <w:r>
        <w:rPr>
          <w:spacing w:val="-5"/>
          <w:w w:val="105"/>
          <w:sz w:val="20"/>
        </w:rPr>
        <w:t xml:space="preserve"> </w:t>
      </w:r>
      <w:r>
        <w:rPr>
          <w:w w:val="105"/>
          <w:sz w:val="20"/>
        </w:rPr>
        <w:t>multiple organizations) has had in a community.</w:t>
      </w:r>
    </w:p>
    <w:p w:rsidR="00AB69F9" w14:paraId="2A2D783A" w14:textId="77777777">
      <w:pPr>
        <w:pStyle w:val="BodyText"/>
        <w:rPr>
          <w:sz w:val="20"/>
        </w:rPr>
      </w:pPr>
    </w:p>
    <w:p w:rsidR="00AB69F9" w14:paraId="2D6A0756" w14:textId="77777777">
      <w:pPr>
        <w:pStyle w:val="BodyText"/>
        <w:spacing w:before="3"/>
        <w:rPr>
          <w:sz w:val="20"/>
        </w:rPr>
      </w:pPr>
      <w:r>
        <w:rPr>
          <w:noProof/>
        </w:rPr>
        <mc:AlternateContent>
          <mc:Choice Requires="wps">
            <w:drawing>
              <wp:anchor distT="0" distB="0" distL="0" distR="0" simplePos="0" relativeHeight="251783168" behindDoc="1" locked="0" layoutInCell="1" allowOverlap="1">
                <wp:simplePos x="0" y="0"/>
                <wp:positionH relativeFrom="page">
                  <wp:posOffset>838961</wp:posOffset>
                </wp:positionH>
                <wp:positionV relativeFrom="paragraph">
                  <wp:posOffset>178180</wp:posOffset>
                </wp:positionV>
                <wp:extent cx="6120765" cy="363220"/>
                <wp:effectExtent l="0" t="0" r="0" b="0"/>
                <wp:wrapTopAndBottom/>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63220"/>
                        </a:xfrm>
                        <a:prstGeom prst="rect">
                          <a:avLst/>
                        </a:prstGeom>
                        <a:solidFill>
                          <a:srgbClr val="F1F1F1"/>
                        </a:solidFill>
                        <a:ln w="10668">
                          <a:solidFill>
                            <a:srgbClr val="000000"/>
                          </a:solidFill>
                          <a:prstDash val="solid"/>
                        </a:ln>
                      </wps:spPr>
                      <wps:txbx>
                        <w:txbxContent>
                          <w:p w:rsidR="00AB69F9" w14:textId="77777777">
                            <w:pPr>
                              <w:spacing w:before="148"/>
                              <w:ind w:left="1848" w:right="1849"/>
                              <w:jc w:val="center"/>
                              <w:rPr>
                                <w:b/>
                                <w:color w:val="000000"/>
                                <w:sz w:val="20"/>
                              </w:rPr>
                            </w:pPr>
                            <w:r>
                              <w:rPr>
                                <w:b/>
                                <w:color w:val="000000"/>
                                <w:sz w:val="20"/>
                              </w:rPr>
                              <w:t>Module</w:t>
                            </w:r>
                            <w:r>
                              <w:rPr>
                                <w:b/>
                                <w:color w:val="000000"/>
                                <w:spacing w:val="13"/>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C:</w:t>
                            </w:r>
                            <w:r>
                              <w:rPr>
                                <w:b/>
                                <w:color w:val="000000"/>
                                <w:spacing w:val="15"/>
                                <w:sz w:val="20"/>
                              </w:rPr>
                              <w:t xml:space="preserve"> </w:t>
                            </w:r>
                            <w:r>
                              <w:rPr>
                                <w:b/>
                                <w:color w:val="000000"/>
                                <w:sz w:val="20"/>
                              </w:rPr>
                              <w:t>Community</w:t>
                            </w:r>
                            <w:r>
                              <w:rPr>
                                <w:b/>
                                <w:color w:val="000000"/>
                                <w:spacing w:val="16"/>
                                <w:sz w:val="20"/>
                              </w:rPr>
                              <w:t xml:space="preserve"> </w:t>
                            </w:r>
                            <w:r>
                              <w:rPr>
                                <w:b/>
                                <w:color w:val="000000"/>
                                <w:sz w:val="20"/>
                              </w:rPr>
                              <w:t>Strategies</w:t>
                            </w:r>
                            <w:r>
                              <w:rPr>
                                <w:b/>
                                <w:color w:val="000000"/>
                                <w:spacing w:val="14"/>
                                <w:sz w:val="20"/>
                              </w:rPr>
                              <w:t xml:space="preserve"> </w:t>
                            </w:r>
                            <w:r>
                              <w:rPr>
                                <w:b/>
                                <w:color w:val="000000"/>
                                <w:spacing w:val="-4"/>
                                <w:sz w:val="20"/>
                              </w:rPr>
                              <w:t>List</w:t>
                            </w:r>
                          </w:p>
                        </w:txbxContent>
                      </wps:txbx>
                      <wps:bodyPr wrap="square" lIns="0" tIns="0" rIns="0" bIns="0" rtlCol="0"/>
                    </wps:wsp>
                  </a:graphicData>
                </a:graphic>
              </wp:anchor>
            </w:drawing>
          </mc:Choice>
          <mc:Fallback>
            <w:pict>
              <v:shape id="Textbox 62" o:spid="_x0000_s1076" type="#_x0000_t202" style="width:481.95pt;height:28.6pt;margin-top:14.05pt;margin-left:66.05pt;mso-position-horizontal-relative:page;mso-wrap-distance-bottom:0;mso-wrap-distance-left:0;mso-wrap-distance-right:0;mso-wrap-distance-top:0;mso-wrap-style:square;position:absolute;visibility:visible;v-text-anchor:top;z-index:-251532288" fillcolor="#f1f1f1" strokeweight="0.84pt">
                <v:path arrowok="t" textboxrect="0,0,21600,21600"/>
                <v:textbox inset="0,0,0,0">
                  <w:txbxContent>
                    <w:p w:rsidR="00AB69F9" w14:paraId="33127B71" w14:textId="77777777">
                      <w:pPr>
                        <w:spacing w:before="148"/>
                        <w:ind w:left="1848" w:right="1849"/>
                        <w:jc w:val="center"/>
                        <w:rPr>
                          <w:b/>
                          <w:color w:val="000000"/>
                          <w:sz w:val="20"/>
                        </w:rPr>
                      </w:pPr>
                      <w:r>
                        <w:rPr>
                          <w:b/>
                          <w:color w:val="000000"/>
                          <w:sz w:val="20"/>
                        </w:rPr>
                        <w:t>Module</w:t>
                      </w:r>
                      <w:r>
                        <w:rPr>
                          <w:b/>
                          <w:color w:val="000000"/>
                          <w:spacing w:val="13"/>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C:</w:t>
                      </w:r>
                      <w:r>
                        <w:rPr>
                          <w:b/>
                          <w:color w:val="000000"/>
                          <w:spacing w:val="15"/>
                          <w:sz w:val="20"/>
                        </w:rPr>
                        <w:t xml:space="preserve"> </w:t>
                      </w:r>
                      <w:r>
                        <w:rPr>
                          <w:b/>
                          <w:color w:val="000000"/>
                          <w:sz w:val="20"/>
                        </w:rPr>
                        <w:t>Community</w:t>
                      </w:r>
                      <w:r>
                        <w:rPr>
                          <w:b/>
                          <w:color w:val="000000"/>
                          <w:spacing w:val="16"/>
                          <w:sz w:val="20"/>
                        </w:rPr>
                        <w:t xml:space="preserve"> </w:t>
                      </w:r>
                      <w:r>
                        <w:rPr>
                          <w:b/>
                          <w:color w:val="000000"/>
                          <w:sz w:val="20"/>
                        </w:rPr>
                        <w:t>Strategies</w:t>
                      </w:r>
                      <w:r>
                        <w:rPr>
                          <w:b/>
                          <w:color w:val="000000"/>
                          <w:spacing w:val="14"/>
                          <w:sz w:val="20"/>
                        </w:rPr>
                        <w:t xml:space="preserve"> </w:t>
                      </w:r>
                      <w:r>
                        <w:rPr>
                          <w:b/>
                          <w:color w:val="000000"/>
                          <w:spacing w:val="-4"/>
                          <w:sz w:val="20"/>
                        </w:rPr>
                        <w:t>List</w:t>
                      </w:r>
                    </w:p>
                  </w:txbxContent>
                </v:textbox>
                <w10:wrap type="topAndBottom"/>
              </v:shape>
            </w:pict>
          </mc:Fallback>
        </mc:AlternateContent>
      </w:r>
    </w:p>
    <w:p w:rsidR="00AB69F9" w14:paraId="57A845E8" w14:textId="77777777">
      <w:pPr>
        <w:pStyle w:val="BodyText"/>
        <w:spacing w:before="10"/>
        <w:rPr>
          <w:sz w:val="12"/>
        </w:rPr>
      </w:pPr>
    </w:p>
    <w:p w:rsidR="00AB69F9" w14:paraId="6D8EC30C" w14:textId="77777777">
      <w:pPr>
        <w:spacing w:before="64" w:line="264" w:lineRule="auto"/>
        <w:ind w:left="696" w:right="1129"/>
        <w:rPr>
          <w:sz w:val="20"/>
        </w:rPr>
      </w:pPr>
      <w:bookmarkStart w:id="243" w:name="Section_C:_Community_Strategies_List_pro"/>
      <w:bookmarkEnd w:id="243"/>
      <w:r>
        <w:rPr>
          <w:b/>
          <w:w w:val="105"/>
          <w:sz w:val="20"/>
        </w:rPr>
        <w:t>Section</w:t>
      </w:r>
      <w:r>
        <w:rPr>
          <w:b/>
          <w:spacing w:val="-5"/>
          <w:w w:val="105"/>
          <w:sz w:val="20"/>
        </w:rPr>
        <w:t xml:space="preserve"> </w:t>
      </w:r>
      <w:r>
        <w:rPr>
          <w:b/>
          <w:w w:val="105"/>
          <w:sz w:val="20"/>
        </w:rPr>
        <w:t>C:</w:t>
      </w:r>
      <w:r>
        <w:rPr>
          <w:b/>
          <w:spacing w:val="-4"/>
          <w:w w:val="105"/>
          <w:sz w:val="20"/>
        </w:rPr>
        <w:t xml:space="preserve"> </w:t>
      </w:r>
      <w:r>
        <w:rPr>
          <w:b/>
          <w:w w:val="105"/>
          <w:sz w:val="20"/>
        </w:rPr>
        <w:t>Community</w:t>
      </w:r>
      <w:r>
        <w:rPr>
          <w:b/>
          <w:spacing w:val="-3"/>
          <w:w w:val="105"/>
          <w:sz w:val="20"/>
        </w:rPr>
        <w:t xml:space="preserve"> </w:t>
      </w:r>
      <w:r>
        <w:rPr>
          <w:b/>
          <w:w w:val="105"/>
          <w:sz w:val="20"/>
        </w:rPr>
        <w:t>Strategies</w:t>
      </w:r>
      <w:r>
        <w:rPr>
          <w:b/>
          <w:spacing w:val="-5"/>
          <w:w w:val="105"/>
          <w:sz w:val="20"/>
        </w:rPr>
        <w:t xml:space="preserve"> </w:t>
      </w:r>
      <w:r>
        <w:rPr>
          <w:b/>
          <w:w w:val="105"/>
          <w:sz w:val="20"/>
        </w:rPr>
        <w:t>List</w:t>
      </w:r>
      <w:r>
        <w:rPr>
          <w:b/>
          <w:spacing w:val="-2"/>
          <w:w w:val="105"/>
          <w:sz w:val="20"/>
        </w:rPr>
        <w:t xml:space="preserve"> </w:t>
      </w:r>
      <w:r>
        <w:rPr>
          <w:w w:val="105"/>
          <w:sz w:val="20"/>
        </w:rPr>
        <w:t>provides</w:t>
      </w:r>
      <w:r>
        <w:rPr>
          <w:spacing w:val="-3"/>
          <w:w w:val="105"/>
          <w:sz w:val="20"/>
        </w:rPr>
        <w:t xml:space="preserve"> </w:t>
      </w:r>
      <w:r>
        <w:rPr>
          <w:w w:val="105"/>
          <w:sz w:val="20"/>
        </w:rPr>
        <w:t>a</w:t>
      </w:r>
      <w:r>
        <w:rPr>
          <w:spacing w:val="-5"/>
          <w:w w:val="105"/>
          <w:sz w:val="20"/>
        </w:rPr>
        <w:t xml:space="preserve"> </w:t>
      </w:r>
      <w:r>
        <w:rPr>
          <w:w w:val="105"/>
          <w:sz w:val="20"/>
        </w:rPr>
        <w:t>basic</w:t>
      </w:r>
      <w:r>
        <w:rPr>
          <w:spacing w:val="-4"/>
          <w:w w:val="105"/>
          <w:sz w:val="20"/>
        </w:rPr>
        <w:t xml:space="preserve"> </w:t>
      </w:r>
      <w:r>
        <w:rPr>
          <w:w w:val="105"/>
          <w:sz w:val="20"/>
        </w:rPr>
        <w:t>identification</w:t>
      </w:r>
      <w:r>
        <w:rPr>
          <w:spacing w:val="-5"/>
          <w:w w:val="105"/>
          <w:sz w:val="20"/>
        </w:rPr>
        <w:t xml:space="preserve"> </w:t>
      </w:r>
      <w:r>
        <w:rPr>
          <w:w w:val="105"/>
          <w:sz w:val="20"/>
        </w:rPr>
        <w:t>of</w:t>
      </w:r>
      <w:r>
        <w:rPr>
          <w:spacing w:val="-5"/>
          <w:w w:val="105"/>
          <w:sz w:val="20"/>
        </w:rPr>
        <w:t xml:space="preserve"> </w:t>
      </w:r>
      <w:r>
        <w:rPr>
          <w:w w:val="105"/>
          <w:sz w:val="20"/>
        </w:rPr>
        <w:t>strategies,</w:t>
      </w:r>
      <w:r>
        <w:rPr>
          <w:spacing w:val="-5"/>
          <w:w w:val="105"/>
          <w:sz w:val="20"/>
        </w:rPr>
        <w:t xml:space="preserve"> </w:t>
      </w:r>
      <w:r>
        <w:rPr>
          <w:w w:val="105"/>
          <w:sz w:val="20"/>
        </w:rPr>
        <w:t>arranged</w:t>
      </w:r>
      <w:r>
        <w:rPr>
          <w:spacing w:val="-4"/>
          <w:w w:val="105"/>
          <w:sz w:val="20"/>
        </w:rPr>
        <w:t xml:space="preserve"> </w:t>
      </w:r>
      <w:r>
        <w:rPr>
          <w:w w:val="105"/>
          <w:sz w:val="20"/>
        </w:rPr>
        <w:t>by</w:t>
      </w:r>
      <w:r>
        <w:rPr>
          <w:spacing w:val="-4"/>
          <w:w w:val="105"/>
          <w:sz w:val="20"/>
        </w:rPr>
        <w:t xml:space="preserve"> </w:t>
      </w:r>
      <w:r>
        <w:rPr>
          <w:w w:val="105"/>
          <w:sz w:val="20"/>
        </w:rPr>
        <w:t>Domain</w:t>
      </w:r>
      <w:r>
        <w:rPr>
          <w:spacing w:val="-4"/>
          <w:w w:val="105"/>
          <w:sz w:val="20"/>
        </w:rPr>
        <w:t xml:space="preserve"> </w:t>
      </w:r>
      <w:r>
        <w:rPr>
          <w:w w:val="105"/>
          <w:sz w:val="20"/>
        </w:rPr>
        <w:t>and</w:t>
      </w:r>
      <w:r>
        <w:rPr>
          <w:spacing w:val="-5"/>
          <w:w w:val="105"/>
          <w:sz w:val="20"/>
        </w:rPr>
        <w:t xml:space="preserve"> </w:t>
      </w:r>
      <w:r>
        <w:rPr>
          <w:w w:val="105"/>
          <w:sz w:val="20"/>
        </w:rPr>
        <w:t xml:space="preserve">by </w:t>
      </w:r>
      <w:bookmarkStart w:id="244" w:name="topic_area._The_list_cannot_be_all-inclu"/>
      <w:bookmarkEnd w:id="244"/>
      <w:r>
        <w:rPr>
          <w:w w:val="105"/>
          <w:sz w:val="20"/>
        </w:rPr>
        <w:t>topic</w:t>
      </w:r>
      <w:r>
        <w:rPr>
          <w:spacing w:val="-12"/>
          <w:w w:val="105"/>
          <w:sz w:val="20"/>
        </w:rPr>
        <w:t xml:space="preserve"> </w:t>
      </w:r>
      <w:r>
        <w:rPr>
          <w:w w:val="105"/>
          <w:sz w:val="20"/>
        </w:rPr>
        <w:t>area.</w:t>
      </w:r>
      <w:r>
        <w:rPr>
          <w:spacing w:val="23"/>
          <w:w w:val="105"/>
          <w:sz w:val="20"/>
        </w:rPr>
        <w:t xml:space="preserve"> </w:t>
      </w:r>
      <w:r>
        <w:rPr>
          <w:w w:val="105"/>
          <w:sz w:val="20"/>
        </w:rPr>
        <w:t>The</w:t>
      </w:r>
      <w:r>
        <w:rPr>
          <w:spacing w:val="-12"/>
          <w:w w:val="105"/>
          <w:sz w:val="20"/>
        </w:rPr>
        <w:t xml:space="preserve"> </w:t>
      </w:r>
      <w:r>
        <w:rPr>
          <w:w w:val="105"/>
          <w:sz w:val="20"/>
        </w:rPr>
        <w:t>list</w:t>
      </w:r>
      <w:r>
        <w:rPr>
          <w:spacing w:val="-11"/>
          <w:w w:val="105"/>
          <w:sz w:val="20"/>
        </w:rPr>
        <w:t xml:space="preserve"> </w:t>
      </w:r>
      <w:r>
        <w:rPr>
          <w:w w:val="105"/>
          <w:sz w:val="20"/>
        </w:rPr>
        <w:t>cannot</w:t>
      </w:r>
      <w:r>
        <w:rPr>
          <w:spacing w:val="-11"/>
          <w:w w:val="105"/>
          <w:sz w:val="20"/>
        </w:rPr>
        <w:t xml:space="preserve"> </w:t>
      </w:r>
      <w:r>
        <w:rPr>
          <w:w w:val="105"/>
          <w:sz w:val="20"/>
        </w:rPr>
        <w:t>be</w:t>
      </w:r>
      <w:r>
        <w:rPr>
          <w:spacing w:val="-12"/>
          <w:w w:val="105"/>
          <w:sz w:val="20"/>
        </w:rPr>
        <w:t xml:space="preserve"> </w:t>
      </w:r>
      <w:r>
        <w:rPr>
          <w:w w:val="105"/>
          <w:sz w:val="20"/>
        </w:rPr>
        <w:t>all-inclusive;</w:t>
      </w:r>
      <w:r>
        <w:rPr>
          <w:spacing w:val="-12"/>
          <w:w w:val="105"/>
          <w:sz w:val="20"/>
        </w:rPr>
        <w:t xml:space="preserve"> </w:t>
      </w:r>
      <w:r>
        <w:rPr>
          <w:w w:val="105"/>
          <w:sz w:val="20"/>
        </w:rPr>
        <w:t>as</w:t>
      </w:r>
      <w:r>
        <w:rPr>
          <w:spacing w:val="-11"/>
          <w:w w:val="105"/>
          <w:sz w:val="20"/>
        </w:rPr>
        <w:t xml:space="preserve"> </w:t>
      </w:r>
      <w:r>
        <w:rPr>
          <w:w w:val="105"/>
          <w:sz w:val="20"/>
        </w:rPr>
        <w:t>such,</w:t>
      </w:r>
      <w:r>
        <w:rPr>
          <w:spacing w:val="-12"/>
          <w:w w:val="105"/>
          <w:sz w:val="20"/>
        </w:rPr>
        <w:t xml:space="preserve"> </w:t>
      </w:r>
      <w:r>
        <w:rPr>
          <w:w w:val="105"/>
          <w:sz w:val="20"/>
        </w:rPr>
        <w:t>an</w:t>
      </w:r>
      <w:r>
        <w:rPr>
          <w:spacing w:val="-12"/>
          <w:w w:val="105"/>
          <w:sz w:val="20"/>
        </w:rPr>
        <w:t xml:space="preserve"> </w:t>
      </w:r>
      <w:r>
        <w:rPr>
          <w:w w:val="105"/>
          <w:sz w:val="20"/>
        </w:rPr>
        <w:t>“other”</w:t>
      </w:r>
      <w:r>
        <w:rPr>
          <w:spacing w:val="-11"/>
          <w:w w:val="105"/>
          <w:sz w:val="20"/>
        </w:rPr>
        <w:t xml:space="preserve"> </w:t>
      </w:r>
      <w:r>
        <w:rPr>
          <w:w w:val="105"/>
          <w:sz w:val="20"/>
        </w:rPr>
        <w:t>category</w:t>
      </w:r>
      <w:r>
        <w:rPr>
          <w:spacing w:val="-12"/>
          <w:w w:val="105"/>
          <w:sz w:val="20"/>
        </w:rPr>
        <w:t xml:space="preserve"> </w:t>
      </w:r>
      <w:r>
        <w:rPr>
          <w:w w:val="105"/>
          <w:sz w:val="20"/>
        </w:rPr>
        <w:t>is</w:t>
      </w:r>
      <w:r>
        <w:rPr>
          <w:spacing w:val="-10"/>
          <w:w w:val="105"/>
          <w:sz w:val="20"/>
        </w:rPr>
        <w:t xml:space="preserve"> </w:t>
      </w:r>
      <w:r>
        <w:rPr>
          <w:w w:val="105"/>
          <w:sz w:val="20"/>
        </w:rPr>
        <w:t>included.</w:t>
      </w:r>
      <w:r>
        <w:rPr>
          <w:spacing w:val="25"/>
          <w:w w:val="105"/>
          <w:sz w:val="20"/>
        </w:rPr>
        <w:t xml:space="preserve"> </w:t>
      </w:r>
      <w:r>
        <w:rPr>
          <w:w w:val="105"/>
          <w:sz w:val="20"/>
        </w:rPr>
        <w:t>This</w:t>
      </w:r>
      <w:r>
        <w:rPr>
          <w:spacing w:val="-11"/>
          <w:w w:val="105"/>
          <w:sz w:val="20"/>
        </w:rPr>
        <w:t xml:space="preserve"> </w:t>
      </w:r>
      <w:r>
        <w:rPr>
          <w:w w:val="105"/>
          <w:sz w:val="20"/>
        </w:rPr>
        <w:t>standardized</w:t>
      </w:r>
      <w:r>
        <w:rPr>
          <w:spacing w:val="-12"/>
          <w:w w:val="105"/>
          <w:sz w:val="20"/>
        </w:rPr>
        <w:t xml:space="preserve"> </w:t>
      </w:r>
      <w:r>
        <w:rPr>
          <w:w w:val="105"/>
          <w:sz w:val="20"/>
        </w:rPr>
        <w:t>list</w:t>
      </w:r>
      <w:r>
        <w:rPr>
          <w:spacing w:val="-11"/>
          <w:w w:val="105"/>
          <w:sz w:val="20"/>
        </w:rPr>
        <w:t xml:space="preserve"> </w:t>
      </w:r>
      <w:r>
        <w:rPr>
          <w:w w:val="105"/>
          <w:sz w:val="20"/>
        </w:rPr>
        <w:t>will</w:t>
      </w:r>
      <w:r>
        <w:rPr>
          <w:spacing w:val="-11"/>
          <w:w w:val="105"/>
          <w:sz w:val="20"/>
        </w:rPr>
        <w:t xml:space="preserve"> </w:t>
      </w:r>
      <w:r>
        <w:rPr>
          <w:w w:val="105"/>
          <w:sz w:val="20"/>
        </w:rPr>
        <w:t xml:space="preserve">aid </w:t>
      </w:r>
      <w:bookmarkStart w:id="245" w:name="in_local_and_state_analysis_of_the_relat"/>
      <w:bookmarkEnd w:id="245"/>
      <w:r>
        <w:rPr>
          <w:w w:val="105"/>
          <w:sz w:val="20"/>
        </w:rPr>
        <w:t>in</w:t>
      </w:r>
      <w:r>
        <w:rPr>
          <w:spacing w:val="-3"/>
          <w:w w:val="105"/>
          <w:sz w:val="20"/>
        </w:rPr>
        <w:t xml:space="preserve"> </w:t>
      </w:r>
      <w:r>
        <w:rPr>
          <w:w w:val="105"/>
          <w:sz w:val="20"/>
        </w:rPr>
        <w:t>local</w:t>
      </w:r>
      <w:r>
        <w:rPr>
          <w:spacing w:val="-3"/>
          <w:w w:val="105"/>
          <w:sz w:val="20"/>
        </w:rPr>
        <w:t xml:space="preserve"> </w:t>
      </w:r>
      <w:r>
        <w:rPr>
          <w:w w:val="105"/>
          <w:sz w:val="20"/>
        </w:rPr>
        <w:t>and</w:t>
      </w:r>
      <w:r>
        <w:rPr>
          <w:spacing w:val="-4"/>
          <w:w w:val="105"/>
          <w:sz w:val="20"/>
        </w:rPr>
        <w:t xml:space="preserve"> </w:t>
      </w:r>
      <w:r>
        <w:rPr>
          <w:w w:val="105"/>
          <w:sz w:val="20"/>
        </w:rPr>
        <w:t>state</w:t>
      </w:r>
      <w:r>
        <w:rPr>
          <w:spacing w:val="-2"/>
          <w:w w:val="105"/>
          <w:sz w:val="20"/>
        </w:rPr>
        <w:t xml:space="preserve"> </w:t>
      </w:r>
      <w:r>
        <w:rPr>
          <w:w w:val="105"/>
          <w:sz w:val="20"/>
        </w:rPr>
        <w:t>analysis</w:t>
      </w:r>
      <w:r>
        <w:rPr>
          <w:spacing w:val="-2"/>
          <w:w w:val="105"/>
          <w:sz w:val="20"/>
        </w:rPr>
        <w:t xml:space="preserve"> </w:t>
      </w:r>
      <w:r>
        <w:rPr>
          <w:w w:val="105"/>
          <w:sz w:val="20"/>
        </w:rPr>
        <w:t>of</w:t>
      </w:r>
      <w:r>
        <w:rPr>
          <w:spacing w:val="-4"/>
          <w:w w:val="105"/>
          <w:sz w:val="20"/>
        </w:rPr>
        <w:t xml:space="preserve"> </w:t>
      </w:r>
      <w:r>
        <w:rPr>
          <w:w w:val="105"/>
          <w:sz w:val="20"/>
        </w:rPr>
        <w:t>the</w:t>
      </w:r>
      <w:r>
        <w:rPr>
          <w:spacing w:val="-2"/>
          <w:w w:val="105"/>
          <w:sz w:val="20"/>
        </w:rPr>
        <w:t xml:space="preserve"> </w:t>
      </w:r>
      <w:r>
        <w:rPr>
          <w:w w:val="105"/>
          <w:sz w:val="20"/>
        </w:rPr>
        <w:t>relationship</w:t>
      </w:r>
      <w:r>
        <w:rPr>
          <w:spacing w:val="-4"/>
          <w:w w:val="105"/>
          <w:sz w:val="20"/>
        </w:rPr>
        <w:t xml:space="preserve"> </w:t>
      </w:r>
      <w:r>
        <w:rPr>
          <w:w w:val="105"/>
          <w:sz w:val="20"/>
        </w:rPr>
        <w:t>between</w:t>
      </w:r>
      <w:r>
        <w:rPr>
          <w:spacing w:val="-4"/>
          <w:w w:val="105"/>
          <w:sz w:val="20"/>
        </w:rPr>
        <w:t xml:space="preserve"> </w:t>
      </w:r>
      <w:r>
        <w:rPr>
          <w:w w:val="105"/>
          <w:sz w:val="20"/>
        </w:rPr>
        <w:t>community-level</w:t>
      </w:r>
      <w:r>
        <w:rPr>
          <w:spacing w:val="-2"/>
          <w:w w:val="105"/>
          <w:sz w:val="20"/>
        </w:rPr>
        <w:t xml:space="preserve"> </w:t>
      </w:r>
      <w:r>
        <w:rPr>
          <w:w w:val="105"/>
          <w:sz w:val="20"/>
        </w:rPr>
        <w:t>strategies</w:t>
      </w:r>
      <w:r>
        <w:rPr>
          <w:spacing w:val="-2"/>
          <w:w w:val="105"/>
          <w:sz w:val="20"/>
        </w:rPr>
        <w:t xml:space="preserve"> </w:t>
      </w:r>
      <w:r>
        <w:rPr>
          <w:w w:val="105"/>
          <w:sz w:val="20"/>
        </w:rPr>
        <w:t>and</w:t>
      </w:r>
      <w:r>
        <w:rPr>
          <w:spacing w:val="-4"/>
          <w:w w:val="105"/>
          <w:sz w:val="20"/>
        </w:rPr>
        <w:t xml:space="preserve"> </w:t>
      </w:r>
      <w:r>
        <w:rPr>
          <w:w w:val="105"/>
          <w:sz w:val="20"/>
        </w:rPr>
        <w:t>outcomes.</w:t>
      </w:r>
    </w:p>
    <w:p w:rsidR="00AB69F9" w14:paraId="18DDA789" w14:textId="77777777">
      <w:pPr>
        <w:pStyle w:val="BodyText"/>
        <w:rPr>
          <w:sz w:val="20"/>
        </w:rPr>
      </w:pPr>
    </w:p>
    <w:p w:rsidR="00AB69F9" w14:paraId="0A70F622" w14:textId="77777777">
      <w:pPr>
        <w:pStyle w:val="BodyText"/>
        <w:rPr>
          <w:sz w:val="20"/>
        </w:rPr>
      </w:pPr>
    </w:p>
    <w:p w:rsidR="00AB69F9" w14:paraId="2A9F3525" w14:textId="77777777">
      <w:pPr>
        <w:pStyle w:val="BodyText"/>
        <w:rPr>
          <w:sz w:val="20"/>
        </w:rPr>
      </w:pPr>
    </w:p>
    <w:p w:rsidR="00AB69F9" w14:paraId="38C68829" w14:textId="77777777">
      <w:pPr>
        <w:pStyle w:val="BodyText"/>
        <w:rPr>
          <w:sz w:val="20"/>
        </w:rPr>
      </w:pPr>
    </w:p>
    <w:p w:rsidR="00AB69F9" w14:paraId="33625DD1" w14:textId="77777777">
      <w:pPr>
        <w:pStyle w:val="BodyText"/>
        <w:rPr>
          <w:sz w:val="20"/>
        </w:rPr>
      </w:pPr>
    </w:p>
    <w:p w:rsidR="00AB69F9" w14:paraId="5FB5FB5B" w14:textId="77777777">
      <w:pPr>
        <w:pStyle w:val="BodyText"/>
        <w:rPr>
          <w:sz w:val="20"/>
        </w:rPr>
      </w:pPr>
    </w:p>
    <w:p w:rsidR="00AB69F9" w14:paraId="6378C97E" w14:textId="77777777">
      <w:pPr>
        <w:pStyle w:val="BodyText"/>
        <w:rPr>
          <w:sz w:val="20"/>
        </w:rPr>
      </w:pPr>
    </w:p>
    <w:p w:rsidR="00AB69F9" w14:paraId="2BD6D525" w14:textId="77777777">
      <w:pPr>
        <w:pStyle w:val="BodyText"/>
        <w:rPr>
          <w:sz w:val="20"/>
        </w:rPr>
      </w:pPr>
    </w:p>
    <w:p w:rsidR="00AB69F9" w14:paraId="6BBBB545" w14:textId="77777777">
      <w:pPr>
        <w:pStyle w:val="BodyText"/>
        <w:rPr>
          <w:sz w:val="20"/>
        </w:rPr>
      </w:pPr>
    </w:p>
    <w:p w:rsidR="00AB69F9" w14:paraId="1B260730" w14:textId="77777777">
      <w:pPr>
        <w:pStyle w:val="BodyText"/>
        <w:rPr>
          <w:sz w:val="20"/>
        </w:rPr>
      </w:pPr>
    </w:p>
    <w:p w:rsidR="00AB69F9" w14:paraId="1CEE7E4D" w14:textId="77777777">
      <w:pPr>
        <w:pStyle w:val="BodyText"/>
        <w:rPr>
          <w:sz w:val="20"/>
        </w:rPr>
      </w:pPr>
    </w:p>
    <w:p w:rsidR="00AB69F9" w14:paraId="04701CDA" w14:textId="77777777">
      <w:pPr>
        <w:pStyle w:val="BodyText"/>
        <w:rPr>
          <w:sz w:val="20"/>
        </w:rPr>
      </w:pPr>
    </w:p>
    <w:p w:rsidR="00AB69F9" w14:paraId="5C0F989B" w14:textId="77777777">
      <w:pPr>
        <w:pStyle w:val="BodyText"/>
        <w:rPr>
          <w:sz w:val="20"/>
        </w:rPr>
      </w:pPr>
    </w:p>
    <w:p w:rsidR="00AB69F9" w14:paraId="5D5E621A" w14:textId="77777777">
      <w:pPr>
        <w:pStyle w:val="BodyText"/>
        <w:rPr>
          <w:sz w:val="20"/>
        </w:rPr>
      </w:pPr>
    </w:p>
    <w:p w:rsidR="00AB69F9" w14:paraId="08E65996" w14:textId="77777777">
      <w:pPr>
        <w:pStyle w:val="BodyText"/>
        <w:rPr>
          <w:sz w:val="20"/>
        </w:rPr>
      </w:pPr>
    </w:p>
    <w:p w:rsidR="00AB69F9" w14:paraId="080796AE" w14:textId="77777777">
      <w:pPr>
        <w:pStyle w:val="BodyText"/>
        <w:rPr>
          <w:sz w:val="20"/>
        </w:rPr>
      </w:pPr>
    </w:p>
    <w:p w:rsidR="00AB69F9" w14:paraId="262C33C1" w14:textId="77777777">
      <w:pPr>
        <w:pStyle w:val="BodyText"/>
        <w:rPr>
          <w:sz w:val="20"/>
        </w:rPr>
      </w:pPr>
    </w:p>
    <w:p w:rsidR="00AB69F9" w14:paraId="08CA42D7" w14:textId="77777777">
      <w:pPr>
        <w:tabs>
          <w:tab w:val="left" w:pos="4620"/>
        </w:tabs>
        <w:spacing w:before="172"/>
        <w:ind w:left="367"/>
        <w:rPr>
          <w:sz w:val="16"/>
        </w:rPr>
      </w:pPr>
      <w:r>
        <w:rPr>
          <w:position w:val="2"/>
          <w:sz w:val="16"/>
        </w:rPr>
        <w:t>CSBG Annual</w:t>
      </w:r>
      <w:r>
        <w:rPr>
          <w:spacing w:val="-2"/>
          <w:position w:val="2"/>
          <w:sz w:val="16"/>
        </w:rPr>
        <w:t xml:space="preserve"> </w:t>
      </w:r>
      <w:r>
        <w:rPr>
          <w:position w:val="2"/>
          <w:sz w:val="16"/>
        </w:rPr>
        <w:t>Report</w:t>
      </w:r>
      <w:r>
        <w:rPr>
          <w:spacing w:val="-1"/>
          <w:position w:val="2"/>
          <w:sz w:val="16"/>
        </w:rPr>
        <w:t xml:space="preserve"> </w:t>
      </w:r>
      <w:r>
        <w:rPr>
          <w:spacing w:val="-5"/>
          <w:position w:val="2"/>
          <w:sz w:val="16"/>
        </w:rPr>
        <w:t>V2</w:t>
      </w:r>
      <w:r>
        <w:rPr>
          <w:position w:val="2"/>
          <w:sz w:val="16"/>
        </w:rPr>
        <w:tab/>
      </w:r>
      <w:bookmarkStart w:id="246" w:name="Module_3,_Instructional_Notes_"/>
      <w:bookmarkEnd w:id="246"/>
      <w:r>
        <w:rPr>
          <w:sz w:val="16"/>
        </w:rPr>
        <w:t>Module</w:t>
      </w:r>
      <w:r>
        <w:rPr>
          <w:spacing w:val="-2"/>
          <w:sz w:val="16"/>
        </w:rPr>
        <w:t xml:space="preserve"> </w:t>
      </w:r>
      <w:r>
        <w:rPr>
          <w:sz w:val="16"/>
        </w:rPr>
        <w:t>3,</w:t>
      </w:r>
      <w:r>
        <w:rPr>
          <w:spacing w:val="-2"/>
          <w:sz w:val="16"/>
        </w:rPr>
        <w:t xml:space="preserve"> </w:t>
      </w:r>
      <w:r>
        <w:rPr>
          <w:sz w:val="16"/>
        </w:rPr>
        <w:t>Instructional</w:t>
      </w:r>
      <w:r>
        <w:rPr>
          <w:spacing w:val="-2"/>
          <w:sz w:val="16"/>
        </w:rPr>
        <w:t xml:space="preserve"> Notes</w:t>
      </w:r>
    </w:p>
    <w:p w:rsidR="00AB69F9" w14:paraId="5272EFC5" w14:textId="77777777">
      <w:pPr>
        <w:rPr>
          <w:sz w:val="16"/>
        </w:rPr>
        <w:sectPr>
          <w:headerReference w:type="default" r:id="rId21"/>
          <w:pgSz w:w="12240" w:h="15840"/>
          <w:pgMar w:top="1400" w:right="320" w:bottom="620" w:left="660" w:header="0" w:footer="435" w:gutter="0"/>
          <w:cols w:space="720"/>
        </w:sectPr>
      </w:pPr>
    </w:p>
    <w:p w:rsidR="00AB69F9" w14:paraId="1E654537" w14:textId="77777777">
      <w:pPr>
        <w:pStyle w:val="Heading3"/>
        <w:spacing w:before="25"/>
        <w:ind w:left="3218"/>
        <w:jc w:val="left"/>
      </w:pPr>
      <w:bookmarkStart w:id="247" w:name="Module_3,_Section_A:_Community_Initiativ"/>
      <w:bookmarkStart w:id="248" w:name="_bookmark15"/>
      <w:bookmarkEnd w:id="247"/>
      <w:bookmarkEnd w:id="248"/>
      <w:r>
        <w:rPr>
          <w:color w:val="416085"/>
        </w:rPr>
        <w:t>Module</w:t>
      </w:r>
      <w:r>
        <w:rPr>
          <w:color w:val="416085"/>
          <w:spacing w:val="-5"/>
        </w:rPr>
        <w:t xml:space="preserve"> </w:t>
      </w:r>
      <w:r>
        <w:rPr>
          <w:color w:val="416085"/>
        </w:rPr>
        <w:t>3,</w:t>
      </w:r>
      <w:r>
        <w:rPr>
          <w:color w:val="416085"/>
          <w:spacing w:val="-4"/>
        </w:rPr>
        <w:t xml:space="preserve"> </w:t>
      </w:r>
      <w:r>
        <w:rPr>
          <w:color w:val="416085"/>
        </w:rPr>
        <w:t>Section</w:t>
      </w:r>
      <w:r>
        <w:rPr>
          <w:color w:val="416085"/>
          <w:spacing w:val="-5"/>
        </w:rPr>
        <w:t xml:space="preserve"> </w:t>
      </w:r>
      <w:r>
        <w:rPr>
          <w:color w:val="416085"/>
        </w:rPr>
        <w:t>A:</w:t>
      </w:r>
      <w:r>
        <w:rPr>
          <w:color w:val="416085"/>
          <w:spacing w:val="-3"/>
        </w:rPr>
        <w:t xml:space="preserve"> </w:t>
      </w:r>
      <w:r>
        <w:t>Community</w:t>
      </w:r>
      <w:r>
        <w:rPr>
          <w:spacing w:val="-3"/>
        </w:rPr>
        <w:t xml:space="preserve"> </w:t>
      </w:r>
      <w:r>
        <w:t>Initiative</w:t>
      </w:r>
      <w:r>
        <w:rPr>
          <w:spacing w:val="-5"/>
        </w:rPr>
        <w:t xml:space="preserve"> </w:t>
      </w:r>
      <w:r>
        <w:t>Status</w:t>
      </w:r>
      <w:r>
        <w:rPr>
          <w:spacing w:val="-4"/>
        </w:rPr>
        <w:t xml:space="preserve"> Form</w:t>
      </w:r>
    </w:p>
    <w:p w:rsidR="00AB69F9" w14:paraId="2E1D10FE" w14:textId="77777777">
      <w:pPr>
        <w:pStyle w:val="BodyText"/>
        <w:spacing w:before="9"/>
        <w:rPr>
          <w:b/>
          <w:sz w:val="22"/>
        </w:rPr>
      </w:pPr>
    </w:p>
    <w:tbl>
      <w:tblPr>
        <w:tblW w:w="0" w:type="auto"/>
        <w:tblInd w:w="6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55"/>
        <w:gridCol w:w="6855"/>
      </w:tblGrid>
      <w:tr w14:paraId="790398CD" w14:textId="77777777">
        <w:tblPrEx>
          <w:tblW w:w="0" w:type="auto"/>
          <w:tblInd w:w="6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00"/>
        </w:trPr>
        <w:tc>
          <w:tcPr>
            <w:tcW w:w="2955" w:type="dxa"/>
          </w:tcPr>
          <w:p w:rsidR="00AB69F9" w14:paraId="2C21BB17" w14:textId="77777777">
            <w:pPr>
              <w:pStyle w:val="TableParagraph"/>
              <w:spacing w:before="9"/>
              <w:ind w:left="182"/>
              <w:rPr>
                <w:b/>
                <w:sz w:val="19"/>
              </w:rPr>
            </w:pPr>
            <w:r>
              <w:rPr>
                <w:b/>
                <w:sz w:val="19"/>
              </w:rPr>
              <w:t>Name</w:t>
            </w:r>
            <w:r>
              <w:rPr>
                <w:b/>
                <w:spacing w:val="-8"/>
                <w:sz w:val="19"/>
              </w:rPr>
              <w:t xml:space="preserve"> </w:t>
            </w:r>
            <w:r>
              <w:rPr>
                <w:b/>
                <w:sz w:val="19"/>
              </w:rPr>
              <w:t>of</w:t>
            </w:r>
            <w:r>
              <w:rPr>
                <w:b/>
                <w:spacing w:val="-8"/>
                <w:sz w:val="19"/>
              </w:rPr>
              <w:t xml:space="preserve"> </w:t>
            </w:r>
            <w:r>
              <w:rPr>
                <w:b/>
                <w:sz w:val="19"/>
              </w:rPr>
              <w:t>CSBG</w:t>
            </w:r>
            <w:r>
              <w:rPr>
                <w:b/>
                <w:spacing w:val="-8"/>
                <w:sz w:val="19"/>
              </w:rPr>
              <w:t xml:space="preserve"> </w:t>
            </w:r>
            <w:r>
              <w:rPr>
                <w:b/>
                <w:sz w:val="19"/>
              </w:rPr>
              <w:t>Eligible</w:t>
            </w:r>
            <w:r>
              <w:rPr>
                <w:b/>
                <w:spacing w:val="-7"/>
                <w:sz w:val="19"/>
              </w:rPr>
              <w:t xml:space="preserve"> </w:t>
            </w:r>
            <w:r>
              <w:rPr>
                <w:b/>
                <w:spacing w:val="-2"/>
                <w:sz w:val="19"/>
              </w:rPr>
              <w:t>Entity</w:t>
            </w:r>
          </w:p>
          <w:p w:rsidR="00AB69F9" w14:paraId="25131A87" w14:textId="77777777">
            <w:pPr>
              <w:pStyle w:val="TableParagraph"/>
              <w:spacing w:before="18" w:line="222" w:lineRule="exact"/>
              <w:ind w:left="182"/>
              <w:rPr>
                <w:b/>
                <w:sz w:val="19"/>
              </w:rPr>
            </w:pPr>
            <w:r>
              <w:rPr>
                <w:b/>
                <w:spacing w:val="-2"/>
                <w:sz w:val="19"/>
              </w:rPr>
              <w:t>Reporting:</w:t>
            </w:r>
          </w:p>
        </w:tc>
        <w:tc>
          <w:tcPr>
            <w:tcW w:w="6855" w:type="dxa"/>
          </w:tcPr>
          <w:p w:rsidR="00AB69F9" w14:paraId="68ED7738" w14:textId="77777777">
            <w:pPr>
              <w:pStyle w:val="TableParagraph"/>
              <w:rPr>
                <w:rFonts w:ascii="Times New Roman"/>
                <w:sz w:val="18"/>
              </w:rPr>
            </w:pPr>
          </w:p>
        </w:tc>
      </w:tr>
      <w:tr w14:paraId="6F748715" w14:textId="77777777">
        <w:tblPrEx>
          <w:tblW w:w="0" w:type="auto"/>
          <w:tblInd w:w="672" w:type="dxa"/>
          <w:tblLayout w:type="fixed"/>
          <w:tblCellMar>
            <w:left w:w="0" w:type="dxa"/>
            <w:right w:w="0" w:type="dxa"/>
          </w:tblCellMar>
          <w:tblLook w:val="01E0"/>
        </w:tblPrEx>
        <w:trPr>
          <w:trHeight w:val="282"/>
        </w:trPr>
        <w:tc>
          <w:tcPr>
            <w:tcW w:w="2955" w:type="dxa"/>
          </w:tcPr>
          <w:p w:rsidR="00AB69F9" w14:paraId="1A09DB2C" w14:textId="77777777">
            <w:pPr>
              <w:pStyle w:val="TableParagraph"/>
              <w:spacing w:before="26"/>
              <w:ind w:left="182"/>
              <w:rPr>
                <w:b/>
                <w:sz w:val="19"/>
              </w:rPr>
            </w:pPr>
            <w:r>
              <w:rPr>
                <w:b/>
                <w:spacing w:val="-2"/>
                <w:sz w:val="19"/>
              </w:rPr>
              <w:t>State:</w:t>
            </w:r>
          </w:p>
        </w:tc>
        <w:tc>
          <w:tcPr>
            <w:tcW w:w="6855" w:type="dxa"/>
          </w:tcPr>
          <w:p w:rsidR="00AB69F9" w14:paraId="0729F3A4" w14:textId="6903B999">
            <w:pPr>
              <w:pStyle w:val="TableParagraph"/>
              <w:spacing w:before="16"/>
              <w:ind w:left="31"/>
              <w:rPr>
                <w:b/>
                <w:sz w:val="19"/>
              </w:rPr>
            </w:pPr>
            <w:r>
              <w:rPr>
                <w:b/>
                <w:spacing w:val="-2"/>
                <w:sz w:val="19"/>
              </w:rPr>
              <w:t>UEI:</w:t>
            </w:r>
          </w:p>
        </w:tc>
      </w:tr>
      <w:tr w14:paraId="1D42AEE4" w14:textId="77777777">
        <w:tblPrEx>
          <w:tblW w:w="0" w:type="auto"/>
          <w:tblInd w:w="672" w:type="dxa"/>
          <w:tblLayout w:type="fixed"/>
          <w:tblCellMar>
            <w:left w:w="0" w:type="dxa"/>
            <w:right w:w="0" w:type="dxa"/>
          </w:tblCellMar>
          <w:tblLook w:val="01E0"/>
        </w:tblPrEx>
        <w:trPr>
          <w:trHeight w:val="229"/>
        </w:trPr>
        <w:tc>
          <w:tcPr>
            <w:tcW w:w="2955" w:type="dxa"/>
            <w:shd w:val="clear" w:color="auto" w:fill="F1F1F1"/>
          </w:tcPr>
          <w:p w:rsidR="00AB69F9" w14:paraId="646F2CC8" w14:textId="77777777">
            <w:pPr>
              <w:pStyle w:val="TableParagraph"/>
              <w:rPr>
                <w:rFonts w:ascii="Times New Roman"/>
                <w:sz w:val="16"/>
              </w:rPr>
            </w:pPr>
          </w:p>
        </w:tc>
        <w:tc>
          <w:tcPr>
            <w:tcW w:w="6855" w:type="dxa"/>
            <w:shd w:val="clear" w:color="auto" w:fill="F1F1F1"/>
          </w:tcPr>
          <w:p w:rsidR="00AB69F9" w14:paraId="1815F41D" w14:textId="77777777">
            <w:pPr>
              <w:pStyle w:val="TableParagraph"/>
              <w:spacing w:line="210" w:lineRule="exact"/>
              <w:ind w:left="784"/>
              <w:rPr>
                <w:b/>
                <w:sz w:val="19"/>
              </w:rPr>
            </w:pPr>
            <w:bookmarkStart w:id="249" w:name="Use_the_dropdown_menu_to_select_the_resp"/>
            <w:bookmarkEnd w:id="249"/>
            <w:r>
              <w:rPr>
                <w:b/>
                <w:sz w:val="19"/>
              </w:rPr>
              <w:t>Use</w:t>
            </w:r>
            <w:r>
              <w:rPr>
                <w:b/>
                <w:spacing w:val="-7"/>
                <w:sz w:val="19"/>
              </w:rPr>
              <w:t xml:space="preserve"> </w:t>
            </w:r>
            <w:r>
              <w:rPr>
                <w:b/>
                <w:sz w:val="19"/>
              </w:rPr>
              <w:t>the</w:t>
            </w:r>
            <w:r>
              <w:rPr>
                <w:b/>
                <w:spacing w:val="-7"/>
                <w:sz w:val="19"/>
              </w:rPr>
              <w:t xml:space="preserve"> </w:t>
            </w:r>
            <w:r>
              <w:rPr>
                <w:b/>
                <w:sz w:val="19"/>
              </w:rPr>
              <w:t>dropdown</w:t>
            </w:r>
            <w:r>
              <w:rPr>
                <w:b/>
                <w:spacing w:val="-7"/>
                <w:sz w:val="19"/>
              </w:rPr>
              <w:t xml:space="preserve"> </w:t>
            </w:r>
            <w:r>
              <w:rPr>
                <w:b/>
                <w:sz w:val="19"/>
              </w:rPr>
              <w:t>menu</w:t>
            </w:r>
            <w:r>
              <w:rPr>
                <w:b/>
                <w:spacing w:val="-8"/>
                <w:sz w:val="19"/>
              </w:rPr>
              <w:t xml:space="preserve"> </w:t>
            </w:r>
            <w:r>
              <w:rPr>
                <w:b/>
                <w:sz w:val="19"/>
              </w:rPr>
              <w:t>to</w:t>
            </w:r>
            <w:r>
              <w:rPr>
                <w:b/>
                <w:spacing w:val="-8"/>
                <w:sz w:val="19"/>
              </w:rPr>
              <w:t xml:space="preserve"> </w:t>
            </w:r>
            <w:r>
              <w:rPr>
                <w:b/>
                <w:sz w:val="19"/>
              </w:rPr>
              <w:t>select</w:t>
            </w:r>
            <w:r>
              <w:rPr>
                <w:b/>
                <w:spacing w:val="-9"/>
                <w:sz w:val="19"/>
              </w:rPr>
              <w:t xml:space="preserve"> </w:t>
            </w:r>
            <w:r>
              <w:rPr>
                <w:b/>
                <w:sz w:val="19"/>
              </w:rPr>
              <w:t>the</w:t>
            </w:r>
            <w:r>
              <w:rPr>
                <w:b/>
                <w:spacing w:val="-7"/>
                <w:sz w:val="19"/>
              </w:rPr>
              <w:t xml:space="preserve"> </w:t>
            </w:r>
            <w:r>
              <w:rPr>
                <w:b/>
                <w:sz w:val="19"/>
              </w:rPr>
              <w:t>response</w:t>
            </w:r>
            <w:r>
              <w:rPr>
                <w:b/>
                <w:spacing w:val="-6"/>
                <w:sz w:val="19"/>
              </w:rPr>
              <w:t xml:space="preserve"> </w:t>
            </w:r>
            <w:r>
              <w:rPr>
                <w:b/>
                <w:sz w:val="19"/>
              </w:rPr>
              <w:t>where</w:t>
            </w:r>
            <w:r>
              <w:rPr>
                <w:b/>
                <w:spacing w:val="-7"/>
                <w:sz w:val="19"/>
              </w:rPr>
              <w:t xml:space="preserve"> </w:t>
            </w:r>
            <w:r>
              <w:rPr>
                <w:b/>
                <w:spacing w:val="-2"/>
                <w:sz w:val="19"/>
              </w:rPr>
              <w:t>appropriate.</w:t>
            </w:r>
          </w:p>
        </w:tc>
      </w:tr>
      <w:tr w14:paraId="06FD509F" w14:textId="77777777">
        <w:tblPrEx>
          <w:tblW w:w="0" w:type="auto"/>
          <w:tblInd w:w="672" w:type="dxa"/>
          <w:tblLayout w:type="fixed"/>
          <w:tblCellMar>
            <w:left w:w="0" w:type="dxa"/>
            <w:right w:w="0" w:type="dxa"/>
          </w:tblCellMar>
          <w:tblLook w:val="01E0"/>
        </w:tblPrEx>
        <w:trPr>
          <w:trHeight w:val="316"/>
        </w:trPr>
        <w:tc>
          <w:tcPr>
            <w:tcW w:w="2955" w:type="dxa"/>
            <w:shd w:val="clear" w:color="auto" w:fill="F1F1F1"/>
          </w:tcPr>
          <w:p w:rsidR="00AB69F9" w14:paraId="223C16B4" w14:textId="77777777">
            <w:pPr>
              <w:pStyle w:val="TableParagraph"/>
              <w:ind w:left="30"/>
              <w:rPr>
                <w:b/>
                <w:sz w:val="19"/>
              </w:rPr>
            </w:pPr>
            <w:bookmarkStart w:id="250" w:name="1._Initiative_Name_"/>
            <w:bookmarkEnd w:id="250"/>
            <w:r>
              <w:rPr>
                <w:b/>
                <w:sz w:val="19"/>
              </w:rPr>
              <w:t>1.</w:t>
            </w:r>
            <w:r>
              <w:rPr>
                <w:b/>
                <w:spacing w:val="-11"/>
                <w:sz w:val="19"/>
              </w:rPr>
              <w:t xml:space="preserve"> </w:t>
            </w:r>
            <w:r>
              <w:rPr>
                <w:b/>
                <w:sz w:val="19"/>
              </w:rPr>
              <w:t>Initiative</w:t>
            </w:r>
            <w:r>
              <w:rPr>
                <w:b/>
                <w:spacing w:val="-9"/>
                <w:sz w:val="19"/>
              </w:rPr>
              <w:t xml:space="preserve"> </w:t>
            </w:r>
            <w:r>
              <w:rPr>
                <w:b/>
                <w:spacing w:val="-4"/>
                <w:sz w:val="19"/>
              </w:rPr>
              <w:t>Name</w:t>
            </w:r>
          </w:p>
        </w:tc>
        <w:tc>
          <w:tcPr>
            <w:tcW w:w="6855" w:type="dxa"/>
          </w:tcPr>
          <w:p w:rsidR="00AB69F9" w14:paraId="763FC1DE" w14:textId="77777777">
            <w:pPr>
              <w:pStyle w:val="TableParagraph"/>
              <w:rPr>
                <w:rFonts w:ascii="Times New Roman"/>
                <w:sz w:val="18"/>
              </w:rPr>
            </w:pPr>
          </w:p>
        </w:tc>
      </w:tr>
      <w:tr w14:paraId="43F6D01D" w14:textId="77777777">
        <w:tblPrEx>
          <w:tblW w:w="0" w:type="auto"/>
          <w:tblInd w:w="672" w:type="dxa"/>
          <w:tblLayout w:type="fixed"/>
          <w:tblCellMar>
            <w:left w:w="0" w:type="dxa"/>
            <w:right w:w="0" w:type="dxa"/>
          </w:tblCellMar>
          <w:tblLook w:val="01E0"/>
        </w:tblPrEx>
        <w:trPr>
          <w:trHeight w:val="447"/>
        </w:trPr>
        <w:tc>
          <w:tcPr>
            <w:tcW w:w="2955" w:type="dxa"/>
            <w:shd w:val="clear" w:color="auto" w:fill="F1F1F1"/>
          </w:tcPr>
          <w:p w:rsidR="00AB69F9" w14:paraId="3F0A97B0" w14:textId="77777777">
            <w:pPr>
              <w:pStyle w:val="TableParagraph"/>
              <w:ind w:left="30"/>
              <w:rPr>
                <w:b/>
                <w:sz w:val="19"/>
              </w:rPr>
            </w:pPr>
            <w:bookmarkStart w:id="251" w:name="2._Initiative_Year_"/>
            <w:bookmarkEnd w:id="251"/>
            <w:r>
              <w:rPr>
                <w:b/>
                <w:sz w:val="19"/>
              </w:rPr>
              <w:t>2.</w:t>
            </w:r>
            <w:r>
              <w:rPr>
                <w:b/>
                <w:spacing w:val="-11"/>
                <w:sz w:val="19"/>
              </w:rPr>
              <w:t xml:space="preserve"> </w:t>
            </w:r>
            <w:r>
              <w:rPr>
                <w:b/>
                <w:sz w:val="19"/>
              </w:rPr>
              <w:t>Initiative</w:t>
            </w:r>
            <w:r>
              <w:rPr>
                <w:b/>
                <w:spacing w:val="-9"/>
                <w:sz w:val="19"/>
              </w:rPr>
              <w:t xml:space="preserve"> </w:t>
            </w:r>
            <w:r>
              <w:rPr>
                <w:b/>
                <w:spacing w:val="-4"/>
                <w:sz w:val="19"/>
              </w:rPr>
              <w:t>Year</w:t>
            </w:r>
          </w:p>
        </w:tc>
        <w:tc>
          <w:tcPr>
            <w:tcW w:w="6855" w:type="dxa"/>
          </w:tcPr>
          <w:p w:rsidR="00AB69F9" w14:paraId="146A100F" w14:textId="77777777">
            <w:pPr>
              <w:pStyle w:val="TableParagraph"/>
              <w:spacing w:before="98"/>
              <w:ind w:left="46" w:right="24"/>
              <w:jc w:val="center"/>
              <w:rPr>
                <w:sz w:val="19"/>
              </w:rPr>
            </w:pPr>
            <w:bookmarkStart w:id="252" w:name="1-7+_years_"/>
            <w:bookmarkEnd w:id="252"/>
            <w:r>
              <w:rPr>
                <w:sz w:val="19"/>
              </w:rPr>
              <w:t>1-7+</w:t>
            </w:r>
            <w:r>
              <w:rPr>
                <w:spacing w:val="-6"/>
                <w:sz w:val="19"/>
              </w:rPr>
              <w:t xml:space="preserve"> </w:t>
            </w:r>
            <w:r>
              <w:rPr>
                <w:spacing w:val="-2"/>
                <w:sz w:val="19"/>
              </w:rPr>
              <w:t>years</w:t>
            </w:r>
          </w:p>
        </w:tc>
      </w:tr>
      <w:tr w14:paraId="7FEDBDFF"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6E9AB901" w14:textId="77777777">
            <w:pPr>
              <w:pStyle w:val="TableParagraph"/>
              <w:ind w:left="30"/>
              <w:rPr>
                <w:b/>
                <w:sz w:val="19"/>
              </w:rPr>
            </w:pPr>
            <w:bookmarkStart w:id="253" w:name="3._Problem_Identification_"/>
            <w:bookmarkEnd w:id="253"/>
            <w:r>
              <w:rPr>
                <w:b/>
                <w:sz w:val="19"/>
              </w:rPr>
              <w:t>3.</w:t>
            </w:r>
            <w:r>
              <w:rPr>
                <w:b/>
                <w:spacing w:val="-8"/>
                <w:sz w:val="19"/>
              </w:rPr>
              <w:t xml:space="preserve"> </w:t>
            </w:r>
            <w:r>
              <w:rPr>
                <w:b/>
                <w:sz w:val="19"/>
              </w:rPr>
              <w:t>Problem</w:t>
            </w:r>
            <w:r>
              <w:rPr>
                <w:b/>
                <w:spacing w:val="-8"/>
                <w:sz w:val="19"/>
              </w:rPr>
              <w:t xml:space="preserve"> </w:t>
            </w:r>
            <w:r>
              <w:rPr>
                <w:b/>
                <w:spacing w:val="-2"/>
                <w:sz w:val="19"/>
              </w:rPr>
              <w:t>Identification</w:t>
            </w:r>
          </w:p>
        </w:tc>
        <w:tc>
          <w:tcPr>
            <w:tcW w:w="6855" w:type="dxa"/>
          </w:tcPr>
          <w:p w:rsidR="00AB69F9" w14:paraId="40B85EB6" w14:textId="77777777">
            <w:pPr>
              <w:pStyle w:val="TableParagraph"/>
              <w:spacing w:line="225" w:lineRule="exact"/>
              <w:ind w:left="46" w:right="26"/>
              <w:jc w:val="center"/>
              <w:rPr>
                <w:sz w:val="19"/>
              </w:rPr>
            </w:pPr>
            <w:bookmarkStart w:id="254" w:name="Narrative_(Provide_a_narrative_on_the_sc"/>
            <w:bookmarkEnd w:id="254"/>
            <w:r>
              <w:rPr>
                <w:spacing w:val="-2"/>
                <w:sz w:val="19"/>
              </w:rPr>
              <w:t>Narrative</w:t>
            </w:r>
          </w:p>
          <w:p w:rsidR="00AB69F9" w14:paraId="7C1655FD" w14:textId="77777777">
            <w:pPr>
              <w:pStyle w:val="TableParagraph"/>
              <w:spacing w:before="17" w:line="217" w:lineRule="exact"/>
              <w:ind w:left="45" w:right="29"/>
              <w:jc w:val="center"/>
              <w:rPr>
                <w:sz w:val="19"/>
              </w:rPr>
            </w:pPr>
            <w:r>
              <w:rPr>
                <w:sz w:val="19"/>
              </w:rPr>
              <w:t>(Provide</w:t>
            </w:r>
            <w:r>
              <w:rPr>
                <w:spacing w:val="-5"/>
                <w:sz w:val="19"/>
              </w:rPr>
              <w:t xml:space="preserve"> </w:t>
            </w:r>
            <w:r>
              <w:rPr>
                <w:sz w:val="19"/>
              </w:rPr>
              <w:t>a</w:t>
            </w:r>
            <w:r>
              <w:rPr>
                <w:spacing w:val="-3"/>
                <w:sz w:val="19"/>
              </w:rPr>
              <w:t xml:space="preserve"> </w:t>
            </w:r>
            <w:r>
              <w:rPr>
                <w:sz w:val="19"/>
              </w:rPr>
              <w:t>narrative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scope</w:t>
            </w:r>
            <w:r>
              <w:rPr>
                <w:spacing w:val="-4"/>
                <w:sz w:val="19"/>
              </w:rPr>
              <w:t xml:space="preserve"> </w:t>
            </w:r>
            <w:r>
              <w:rPr>
                <w:sz w:val="19"/>
              </w:rPr>
              <w:t>of</w:t>
            </w:r>
            <w:r>
              <w:rPr>
                <w:spacing w:val="-5"/>
                <w:sz w:val="19"/>
              </w:rPr>
              <w:t xml:space="preserve"> </w:t>
            </w:r>
            <w:r>
              <w:rPr>
                <w:sz w:val="19"/>
              </w:rPr>
              <w:t>the</w:t>
            </w:r>
            <w:r>
              <w:rPr>
                <w:spacing w:val="-4"/>
                <w:sz w:val="19"/>
              </w:rPr>
              <w:t xml:space="preserve"> </w:t>
            </w:r>
            <w:r>
              <w:rPr>
                <w:spacing w:val="-2"/>
                <w:sz w:val="19"/>
              </w:rPr>
              <w:t>problem)</w:t>
            </w:r>
          </w:p>
        </w:tc>
      </w:tr>
      <w:tr w14:paraId="4EA2FCB0" w14:textId="77777777">
        <w:tblPrEx>
          <w:tblW w:w="0" w:type="auto"/>
          <w:tblInd w:w="672" w:type="dxa"/>
          <w:tblLayout w:type="fixed"/>
          <w:tblCellMar>
            <w:left w:w="0" w:type="dxa"/>
            <w:right w:w="0" w:type="dxa"/>
          </w:tblCellMar>
          <w:tblLook w:val="01E0"/>
        </w:tblPrEx>
        <w:trPr>
          <w:trHeight w:val="591"/>
        </w:trPr>
        <w:tc>
          <w:tcPr>
            <w:tcW w:w="2955" w:type="dxa"/>
            <w:shd w:val="clear" w:color="auto" w:fill="F1F1F1"/>
          </w:tcPr>
          <w:p w:rsidR="00AB69F9" w14:paraId="5E9EDFD6" w14:textId="77777777">
            <w:pPr>
              <w:pStyle w:val="TableParagraph"/>
              <w:ind w:left="30"/>
              <w:rPr>
                <w:b/>
                <w:sz w:val="19"/>
              </w:rPr>
            </w:pPr>
            <w:bookmarkStart w:id="255" w:name="4._Goal/Agenda_"/>
            <w:bookmarkEnd w:id="255"/>
            <w:r>
              <w:rPr>
                <w:b/>
                <w:sz w:val="19"/>
              </w:rPr>
              <w:t>4.</w:t>
            </w:r>
            <w:r>
              <w:rPr>
                <w:b/>
                <w:spacing w:val="-4"/>
                <w:sz w:val="19"/>
              </w:rPr>
              <w:t xml:space="preserve"> </w:t>
            </w:r>
            <w:r>
              <w:rPr>
                <w:b/>
                <w:spacing w:val="-2"/>
                <w:sz w:val="19"/>
              </w:rPr>
              <w:t>Goal/Agenda</w:t>
            </w:r>
          </w:p>
        </w:tc>
        <w:tc>
          <w:tcPr>
            <w:tcW w:w="6855" w:type="dxa"/>
          </w:tcPr>
          <w:p w:rsidR="00AB69F9" w14:paraId="0FFE0CDB" w14:textId="77777777">
            <w:pPr>
              <w:pStyle w:val="TableParagraph"/>
              <w:spacing w:before="105"/>
              <w:ind w:left="46" w:right="26"/>
              <w:jc w:val="center"/>
              <w:rPr>
                <w:sz w:val="19"/>
              </w:rPr>
            </w:pPr>
            <w:bookmarkStart w:id="256" w:name="Narrative_(Provide_a_narrative_on_the_go"/>
            <w:bookmarkEnd w:id="256"/>
            <w:r>
              <w:rPr>
                <w:spacing w:val="-2"/>
                <w:sz w:val="19"/>
              </w:rPr>
              <w:t>Narrative</w:t>
            </w:r>
          </w:p>
          <w:p w:rsidR="00AB69F9" w14:paraId="203FE78E" w14:textId="77777777">
            <w:pPr>
              <w:pStyle w:val="TableParagraph"/>
              <w:spacing w:before="18" w:line="217" w:lineRule="exact"/>
              <w:ind w:left="45" w:right="29"/>
              <w:jc w:val="center"/>
              <w:rPr>
                <w:sz w:val="19"/>
              </w:rPr>
            </w:pPr>
            <w:r>
              <w:rPr>
                <w:sz w:val="19"/>
              </w:rPr>
              <w:t>(Provide</w:t>
            </w:r>
            <w:r>
              <w:rPr>
                <w:spacing w:val="-5"/>
                <w:sz w:val="19"/>
              </w:rPr>
              <w:t xml:space="preserve"> </w:t>
            </w:r>
            <w:r>
              <w:rPr>
                <w:sz w:val="19"/>
              </w:rPr>
              <w:t>a</w:t>
            </w:r>
            <w:r>
              <w:rPr>
                <w:spacing w:val="-4"/>
                <w:sz w:val="19"/>
              </w:rPr>
              <w:t xml:space="preserve"> </w:t>
            </w:r>
            <w:r>
              <w:rPr>
                <w:sz w:val="19"/>
              </w:rPr>
              <w:t>narrative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pacing w:val="-2"/>
                <w:sz w:val="19"/>
              </w:rPr>
              <w:t>goal/agenda)</w:t>
            </w:r>
          </w:p>
        </w:tc>
      </w:tr>
      <w:tr w14:paraId="664ED725" w14:textId="77777777">
        <w:tblPrEx>
          <w:tblW w:w="0" w:type="auto"/>
          <w:tblInd w:w="672" w:type="dxa"/>
          <w:tblLayout w:type="fixed"/>
          <w:tblCellMar>
            <w:left w:w="0" w:type="dxa"/>
            <w:right w:w="0" w:type="dxa"/>
          </w:tblCellMar>
          <w:tblLook w:val="01E0"/>
        </w:tblPrEx>
        <w:trPr>
          <w:trHeight w:val="823"/>
        </w:trPr>
        <w:tc>
          <w:tcPr>
            <w:tcW w:w="2955" w:type="dxa"/>
            <w:shd w:val="clear" w:color="auto" w:fill="F1F1F1"/>
          </w:tcPr>
          <w:p w:rsidR="00AB69F9" w14:paraId="5DC4DE6D" w14:textId="77777777">
            <w:pPr>
              <w:pStyle w:val="TableParagraph"/>
              <w:ind w:left="30"/>
              <w:rPr>
                <w:b/>
                <w:sz w:val="19"/>
              </w:rPr>
            </w:pPr>
            <w:bookmarkStart w:id="257" w:name="5._Issue/CSBG_Community_Domains_"/>
            <w:bookmarkEnd w:id="257"/>
            <w:r>
              <w:rPr>
                <w:b/>
                <w:spacing w:val="-2"/>
                <w:sz w:val="19"/>
              </w:rPr>
              <w:t>5.</w:t>
            </w:r>
            <w:r>
              <w:rPr>
                <w:b/>
                <w:spacing w:val="1"/>
                <w:sz w:val="19"/>
              </w:rPr>
              <w:t xml:space="preserve"> </w:t>
            </w:r>
            <w:r>
              <w:rPr>
                <w:b/>
                <w:spacing w:val="-2"/>
                <w:sz w:val="19"/>
              </w:rPr>
              <w:t>Issue/CSBG</w:t>
            </w:r>
            <w:r>
              <w:rPr>
                <w:b/>
                <w:spacing w:val="2"/>
                <w:sz w:val="19"/>
              </w:rPr>
              <w:t xml:space="preserve"> </w:t>
            </w:r>
            <w:r>
              <w:rPr>
                <w:b/>
                <w:spacing w:val="-2"/>
                <w:sz w:val="19"/>
              </w:rPr>
              <w:t>Community</w:t>
            </w:r>
            <w:r>
              <w:rPr>
                <w:b/>
                <w:spacing w:val="1"/>
                <w:sz w:val="19"/>
              </w:rPr>
              <w:t xml:space="preserve"> </w:t>
            </w:r>
            <w:r>
              <w:rPr>
                <w:b/>
                <w:spacing w:val="-2"/>
                <w:sz w:val="19"/>
              </w:rPr>
              <w:t>Domains</w:t>
            </w:r>
          </w:p>
        </w:tc>
        <w:tc>
          <w:tcPr>
            <w:tcW w:w="6855" w:type="dxa"/>
          </w:tcPr>
          <w:p w:rsidR="00AB69F9" w14:paraId="6495EA6A" w14:textId="77777777">
            <w:pPr>
              <w:pStyle w:val="TableParagraph"/>
              <w:spacing w:before="53" w:line="250" w:lineRule="atLeast"/>
              <w:ind w:left="50" w:right="33" w:firstLine="42"/>
              <w:jc w:val="center"/>
              <w:rPr>
                <w:sz w:val="19"/>
              </w:rPr>
            </w:pPr>
            <w:bookmarkStart w:id="258" w:name="_Employment;_Education_and_Cognitive_Dev"/>
            <w:bookmarkEnd w:id="258"/>
            <w:r>
              <w:rPr>
                <w:sz w:val="19"/>
              </w:rPr>
              <w:t>Employment;</w:t>
            </w:r>
            <w:r>
              <w:rPr>
                <w:spacing w:val="-6"/>
                <w:sz w:val="19"/>
              </w:rPr>
              <w:t xml:space="preserve"> </w:t>
            </w:r>
            <w:r>
              <w:rPr>
                <w:sz w:val="19"/>
              </w:rPr>
              <w:t>Education</w:t>
            </w:r>
            <w:r>
              <w:rPr>
                <w:spacing w:val="-4"/>
                <w:sz w:val="19"/>
              </w:rPr>
              <w:t xml:space="preserve"> </w:t>
            </w:r>
            <w:r>
              <w:rPr>
                <w:sz w:val="19"/>
              </w:rPr>
              <w:t>and</w:t>
            </w:r>
            <w:r>
              <w:rPr>
                <w:spacing w:val="-5"/>
                <w:sz w:val="19"/>
              </w:rPr>
              <w:t xml:space="preserve"> </w:t>
            </w:r>
            <w:r>
              <w:rPr>
                <w:sz w:val="19"/>
              </w:rPr>
              <w:t>Cognitive</w:t>
            </w:r>
            <w:r>
              <w:rPr>
                <w:spacing w:val="-6"/>
                <w:sz w:val="19"/>
              </w:rPr>
              <w:t xml:space="preserve"> </w:t>
            </w:r>
            <w:r>
              <w:rPr>
                <w:sz w:val="19"/>
              </w:rPr>
              <w:t>Development;</w:t>
            </w:r>
            <w:r>
              <w:rPr>
                <w:spacing w:val="-6"/>
                <w:sz w:val="19"/>
              </w:rPr>
              <w:t xml:space="preserve"> </w:t>
            </w:r>
            <w:r>
              <w:rPr>
                <w:sz w:val="19"/>
              </w:rPr>
              <w:t>Income,</w:t>
            </w:r>
            <w:r>
              <w:rPr>
                <w:spacing w:val="-5"/>
                <w:sz w:val="19"/>
              </w:rPr>
              <w:t xml:space="preserve"> </w:t>
            </w:r>
            <w:r>
              <w:rPr>
                <w:sz w:val="19"/>
              </w:rPr>
              <w:t>Infrastructure,</w:t>
            </w:r>
            <w:r>
              <w:rPr>
                <w:spacing w:val="-5"/>
                <w:sz w:val="19"/>
              </w:rPr>
              <w:t xml:space="preserve"> </w:t>
            </w:r>
            <w:r>
              <w:rPr>
                <w:sz w:val="19"/>
              </w:rPr>
              <w:t>and</w:t>
            </w:r>
            <w:r>
              <w:rPr>
                <w:spacing w:val="-5"/>
                <w:sz w:val="19"/>
              </w:rPr>
              <w:t xml:space="preserve"> </w:t>
            </w:r>
            <w:r>
              <w:rPr>
                <w:sz w:val="19"/>
              </w:rPr>
              <w:t>Asset Building;</w:t>
            </w:r>
            <w:r>
              <w:rPr>
                <w:spacing w:val="-5"/>
                <w:sz w:val="19"/>
              </w:rPr>
              <w:t xml:space="preserve"> </w:t>
            </w:r>
            <w:r>
              <w:rPr>
                <w:sz w:val="19"/>
              </w:rPr>
              <w:t>Housing;</w:t>
            </w:r>
            <w:r>
              <w:rPr>
                <w:spacing w:val="-5"/>
                <w:sz w:val="19"/>
              </w:rPr>
              <w:t xml:space="preserve"> </w:t>
            </w:r>
            <w:r>
              <w:rPr>
                <w:sz w:val="19"/>
              </w:rPr>
              <w:t>Health</w:t>
            </w:r>
            <w:r>
              <w:rPr>
                <w:spacing w:val="-4"/>
                <w:sz w:val="19"/>
              </w:rPr>
              <w:t xml:space="preserve"> </w:t>
            </w:r>
            <w:r>
              <w:rPr>
                <w:sz w:val="19"/>
              </w:rPr>
              <w:t>and</w:t>
            </w:r>
            <w:r>
              <w:rPr>
                <w:spacing w:val="-4"/>
                <w:sz w:val="19"/>
              </w:rPr>
              <w:t xml:space="preserve"> </w:t>
            </w:r>
            <w:r>
              <w:rPr>
                <w:sz w:val="19"/>
              </w:rPr>
              <w:t>Social/Behavioral</w:t>
            </w:r>
            <w:r>
              <w:rPr>
                <w:spacing w:val="-4"/>
                <w:sz w:val="19"/>
              </w:rPr>
              <w:t xml:space="preserve"> </w:t>
            </w:r>
            <w:r>
              <w:rPr>
                <w:sz w:val="19"/>
              </w:rPr>
              <w:t>Development;</w:t>
            </w:r>
            <w:r>
              <w:rPr>
                <w:spacing w:val="-5"/>
                <w:sz w:val="19"/>
              </w:rPr>
              <w:t xml:space="preserve"> </w:t>
            </w:r>
            <w:r>
              <w:rPr>
                <w:sz w:val="19"/>
              </w:rPr>
              <w:t>or</w:t>
            </w:r>
            <w:r>
              <w:rPr>
                <w:spacing w:val="-4"/>
                <w:sz w:val="19"/>
              </w:rPr>
              <w:t xml:space="preserve"> </w:t>
            </w:r>
            <w:r>
              <w:rPr>
                <w:sz w:val="19"/>
              </w:rPr>
              <w:t>Civic</w:t>
            </w:r>
            <w:r>
              <w:rPr>
                <w:spacing w:val="-6"/>
                <w:sz w:val="19"/>
              </w:rPr>
              <w:t xml:space="preserve"> </w:t>
            </w:r>
            <w:r>
              <w:rPr>
                <w:sz w:val="19"/>
              </w:rPr>
              <w:t>Engagement</w:t>
            </w:r>
            <w:r>
              <w:rPr>
                <w:spacing w:val="-6"/>
                <w:sz w:val="19"/>
              </w:rPr>
              <w:t xml:space="preserve"> </w:t>
            </w:r>
            <w:r>
              <w:rPr>
                <w:sz w:val="19"/>
              </w:rPr>
              <w:t>and Community Involvement</w:t>
            </w:r>
          </w:p>
        </w:tc>
      </w:tr>
      <w:tr w14:paraId="2D732E75" w14:textId="77777777">
        <w:tblPrEx>
          <w:tblW w:w="0" w:type="auto"/>
          <w:tblInd w:w="672" w:type="dxa"/>
          <w:tblLayout w:type="fixed"/>
          <w:tblCellMar>
            <w:left w:w="0" w:type="dxa"/>
            <w:right w:w="0" w:type="dxa"/>
          </w:tblCellMar>
          <w:tblLook w:val="01E0"/>
        </w:tblPrEx>
        <w:trPr>
          <w:trHeight w:val="541"/>
        </w:trPr>
        <w:tc>
          <w:tcPr>
            <w:tcW w:w="2955" w:type="dxa"/>
            <w:shd w:val="clear" w:color="auto" w:fill="F1F1F1"/>
          </w:tcPr>
          <w:p w:rsidR="00AB69F9" w14:paraId="79A0A332" w14:textId="77777777">
            <w:pPr>
              <w:pStyle w:val="TableParagraph"/>
              <w:ind w:left="30"/>
              <w:rPr>
                <w:b/>
                <w:sz w:val="19"/>
              </w:rPr>
            </w:pPr>
            <w:bookmarkStart w:id="259" w:name="6._Ultimate_Expected_Outcome_"/>
            <w:bookmarkEnd w:id="259"/>
            <w:r>
              <w:rPr>
                <w:b/>
                <w:sz w:val="19"/>
              </w:rPr>
              <w:t>6.</w:t>
            </w:r>
            <w:r>
              <w:rPr>
                <w:b/>
                <w:spacing w:val="-10"/>
                <w:sz w:val="19"/>
              </w:rPr>
              <w:t xml:space="preserve"> </w:t>
            </w:r>
            <w:r>
              <w:rPr>
                <w:b/>
                <w:sz w:val="19"/>
              </w:rPr>
              <w:t>Ultimate</w:t>
            </w:r>
            <w:r>
              <w:rPr>
                <w:b/>
                <w:spacing w:val="-8"/>
                <w:sz w:val="19"/>
              </w:rPr>
              <w:t xml:space="preserve"> </w:t>
            </w:r>
            <w:r>
              <w:rPr>
                <w:b/>
                <w:sz w:val="19"/>
              </w:rPr>
              <w:t>Expected</w:t>
            </w:r>
            <w:r>
              <w:rPr>
                <w:b/>
                <w:spacing w:val="-9"/>
                <w:sz w:val="19"/>
              </w:rPr>
              <w:t xml:space="preserve"> </w:t>
            </w:r>
            <w:r>
              <w:rPr>
                <w:b/>
                <w:spacing w:val="-2"/>
                <w:sz w:val="19"/>
              </w:rPr>
              <w:t>Outcome</w:t>
            </w:r>
          </w:p>
        </w:tc>
        <w:tc>
          <w:tcPr>
            <w:tcW w:w="6855" w:type="dxa"/>
          </w:tcPr>
          <w:p w:rsidR="00AB69F9" w14:paraId="22A19F90" w14:textId="77777777">
            <w:pPr>
              <w:pStyle w:val="TableParagraph"/>
              <w:spacing w:before="21" w:line="250" w:lineRule="atLeast"/>
              <w:ind w:left="1464" w:right="433" w:hanging="233"/>
              <w:rPr>
                <w:sz w:val="19"/>
              </w:rPr>
            </w:pPr>
            <w:r>
              <w:rPr>
                <w:sz w:val="19"/>
              </w:rPr>
              <w:t>Community</w:t>
            </w:r>
            <w:r>
              <w:rPr>
                <w:spacing w:val="-9"/>
                <w:sz w:val="19"/>
              </w:rPr>
              <w:t xml:space="preserve"> </w:t>
            </w:r>
            <w:r>
              <w:rPr>
                <w:sz w:val="19"/>
              </w:rPr>
              <w:t>Level</w:t>
            </w:r>
            <w:r>
              <w:rPr>
                <w:spacing w:val="-9"/>
                <w:sz w:val="19"/>
              </w:rPr>
              <w:t xml:space="preserve"> </w:t>
            </w:r>
            <w:r>
              <w:rPr>
                <w:sz w:val="19"/>
              </w:rPr>
              <w:t>National</w:t>
            </w:r>
            <w:r>
              <w:rPr>
                <w:spacing w:val="-9"/>
                <w:sz w:val="19"/>
              </w:rPr>
              <w:t xml:space="preserve"> </w:t>
            </w:r>
            <w:r>
              <w:rPr>
                <w:sz w:val="19"/>
              </w:rPr>
              <w:t>Performance</w:t>
            </w:r>
            <w:r>
              <w:rPr>
                <w:spacing w:val="-9"/>
                <w:sz w:val="19"/>
              </w:rPr>
              <w:t xml:space="preserve"> </w:t>
            </w:r>
            <w:r>
              <w:rPr>
                <w:sz w:val="19"/>
              </w:rPr>
              <w:t>Indicators</w:t>
            </w:r>
            <w:r>
              <w:rPr>
                <w:spacing w:val="-9"/>
                <w:sz w:val="19"/>
              </w:rPr>
              <w:t xml:space="preserve"> </w:t>
            </w:r>
            <w:r>
              <w:rPr>
                <w:sz w:val="19"/>
              </w:rPr>
              <w:t>(NPIs) (Reference the Community NPIs listed in Section B)</w:t>
            </w:r>
          </w:p>
        </w:tc>
      </w:tr>
      <w:tr w14:paraId="05E7D742"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36C9FB7F" w14:textId="77777777">
            <w:pPr>
              <w:pStyle w:val="TableParagraph"/>
              <w:ind w:left="30"/>
              <w:rPr>
                <w:b/>
                <w:sz w:val="19"/>
              </w:rPr>
            </w:pPr>
            <w:bookmarkStart w:id="260" w:name="7._Identified_Community_"/>
            <w:bookmarkEnd w:id="260"/>
            <w:r>
              <w:rPr>
                <w:b/>
                <w:sz w:val="19"/>
              </w:rPr>
              <w:t>7.</w:t>
            </w:r>
            <w:r>
              <w:rPr>
                <w:b/>
                <w:spacing w:val="-10"/>
                <w:sz w:val="19"/>
              </w:rPr>
              <w:t xml:space="preserve"> </w:t>
            </w:r>
            <w:r>
              <w:rPr>
                <w:b/>
                <w:sz w:val="19"/>
              </w:rPr>
              <w:t>Identified</w:t>
            </w:r>
            <w:r>
              <w:rPr>
                <w:b/>
                <w:spacing w:val="-9"/>
                <w:sz w:val="19"/>
              </w:rPr>
              <w:t xml:space="preserve"> </w:t>
            </w:r>
            <w:r>
              <w:rPr>
                <w:b/>
                <w:spacing w:val="-2"/>
                <w:sz w:val="19"/>
              </w:rPr>
              <w:t>Community</w:t>
            </w:r>
          </w:p>
        </w:tc>
        <w:tc>
          <w:tcPr>
            <w:tcW w:w="6855" w:type="dxa"/>
          </w:tcPr>
          <w:p w:rsidR="00AB69F9" w14:paraId="7DC20B6D" w14:textId="77777777">
            <w:pPr>
              <w:pStyle w:val="TableParagraph"/>
              <w:spacing w:before="10"/>
              <w:rPr>
                <w:b/>
                <w:sz w:val="19"/>
              </w:rPr>
            </w:pPr>
          </w:p>
          <w:p w:rsidR="00AB69F9" w14:paraId="183D6211" w14:textId="77777777">
            <w:pPr>
              <w:pStyle w:val="TableParagraph"/>
              <w:spacing w:line="217" w:lineRule="exact"/>
              <w:ind w:left="302"/>
              <w:rPr>
                <w:sz w:val="19"/>
              </w:rPr>
            </w:pPr>
            <w:bookmarkStart w:id="261" w:name="Neighborhood,_City,_School_District,_Cou"/>
            <w:bookmarkEnd w:id="261"/>
            <w:r>
              <w:rPr>
                <w:sz w:val="19"/>
              </w:rPr>
              <w:t>Neighborhood,</w:t>
            </w:r>
            <w:r>
              <w:rPr>
                <w:spacing w:val="-8"/>
                <w:sz w:val="19"/>
              </w:rPr>
              <w:t xml:space="preserve"> </w:t>
            </w:r>
            <w:r>
              <w:rPr>
                <w:sz w:val="19"/>
              </w:rPr>
              <w:t>City,</w:t>
            </w:r>
            <w:r>
              <w:rPr>
                <w:spacing w:val="-7"/>
                <w:sz w:val="19"/>
              </w:rPr>
              <w:t xml:space="preserve"> </w:t>
            </w:r>
            <w:r>
              <w:rPr>
                <w:sz w:val="19"/>
              </w:rPr>
              <w:t>School</w:t>
            </w:r>
            <w:r>
              <w:rPr>
                <w:spacing w:val="-7"/>
                <w:sz w:val="19"/>
              </w:rPr>
              <w:t xml:space="preserve"> </w:t>
            </w:r>
            <w:r>
              <w:rPr>
                <w:sz w:val="19"/>
              </w:rPr>
              <w:t>District,</w:t>
            </w:r>
            <w:r>
              <w:rPr>
                <w:spacing w:val="-7"/>
                <w:sz w:val="19"/>
              </w:rPr>
              <w:t xml:space="preserve"> </w:t>
            </w:r>
            <w:r>
              <w:rPr>
                <w:sz w:val="19"/>
              </w:rPr>
              <w:t>County,</w:t>
            </w:r>
            <w:r>
              <w:rPr>
                <w:spacing w:val="-7"/>
                <w:sz w:val="19"/>
              </w:rPr>
              <w:t xml:space="preserve"> </w:t>
            </w:r>
            <w:r>
              <w:rPr>
                <w:sz w:val="19"/>
              </w:rPr>
              <w:t>Service</w:t>
            </w:r>
            <w:r>
              <w:rPr>
                <w:spacing w:val="-8"/>
                <w:sz w:val="19"/>
              </w:rPr>
              <w:t xml:space="preserve"> </w:t>
            </w:r>
            <w:r>
              <w:rPr>
                <w:sz w:val="19"/>
              </w:rPr>
              <w:t>Area,</w:t>
            </w:r>
            <w:r>
              <w:rPr>
                <w:spacing w:val="-8"/>
                <w:sz w:val="19"/>
              </w:rPr>
              <w:t xml:space="preserve"> </w:t>
            </w:r>
            <w:r>
              <w:rPr>
                <w:sz w:val="19"/>
              </w:rPr>
              <w:t>State,</w:t>
            </w:r>
            <w:r>
              <w:rPr>
                <w:spacing w:val="-7"/>
                <w:sz w:val="19"/>
              </w:rPr>
              <w:t xml:space="preserve"> </w:t>
            </w:r>
            <w:r>
              <w:rPr>
                <w:sz w:val="19"/>
              </w:rPr>
              <w:t>Region,</w:t>
            </w:r>
            <w:r>
              <w:rPr>
                <w:spacing w:val="-7"/>
                <w:sz w:val="19"/>
              </w:rPr>
              <w:t xml:space="preserve"> </w:t>
            </w:r>
            <w:r>
              <w:rPr>
                <w:sz w:val="19"/>
              </w:rPr>
              <w:t>or</w:t>
            </w:r>
            <w:r>
              <w:rPr>
                <w:spacing w:val="-7"/>
                <w:sz w:val="19"/>
              </w:rPr>
              <w:t xml:space="preserve"> </w:t>
            </w:r>
            <w:r>
              <w:rPr>
                <w:spacing w:val="-2"/>
                <w:sz w:val="19"/>
              </w:rPr>
              <w:t>Other</w:t>
            </w:r>
          </w:p>
        </w:tc>
      </w:tr>
      <w:tr w14:paraId="1774453C"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2A39B17B" w14:textId="77777777">
            <w:pPr>
              <w:pStyle w:val="TableParagraph"/>
              <w:ind w:left="30"/>
              <w:rPr>
                <w:b/>
                <w:sz w:val="19"/>
              </w:rPr>
            </w:pPr>
            <w:bookmarkStart w:id="262" w:name="8._Expected_Duration_"/>
            <w:bookmarkEnd w:id="262"/>
            <w:r>
              <w:rPr>
                <w:b/>
                <w:sz w:val="19"/>
              </w:rPr>
              <w:t>8.</w:t>
            </w:r>
            <w:r>
              <w:rPr>
                <w:b/>
                <w:spacing w:val="-8"/>
                <w:sz w:val="19"/>
              </w:rPr>
              <w:t xml:space="preserve"> </w:t>
            </w:r>
            <w:r>
              <w:rPr>
                <w:b/>
                <w:sz w:val="19"/>
              </w:rPr>
              <w:t>Expected</w:t>
            </w:r>
            <w:r>
              <w:rPr>
                <w:b/>
                <w:spacing w:val="-8"/>
                <w:sz w:val="19"/>
              </w:rPr>
              <w:t xml:space="preserve"> </w:t>
            </w:r>
            <w:r>
              <w:rPr>
                <w:b/>
                <w:spacing w:val="-2"/>
                <w:sz w:val="19"/>
              </w:rPr>
              <w:t>Duration</w:t>
            </w:r>
          </w:p>
        </w:tc>
        <w:tc>
          <w:tcPr>
            <w:tcW w:w="6855" w:type="dxa"/>
          </w:tcPr>
          <w:p w:rsidR="00AB69F9" w14:paraId="025A7F7F" w14:textId="77777777">
            <w:pPr>
              <w:pStyle w:val="TableParagraph"/>
              <w:spacing w:line="225" w:lineRule="exact"/>
              <w:ind w:left="46" w:right="21"/>
              <w:jc w:val="center"/>
              <w:rPr>
                <w:sz w:val="19"/>
              </w:rPr>
            </w:pPr>
            <w:bookmarkStart w:id="263" w:name="Narrative_(Provide_the_range_in_years,_e"/>
            <w:bookmarkEnd w:id="263"/>
            <w:r>
              <w:rPr>
                <w:spacing w:val="-2"/>
                <w:sz w:val="19"/>
              </w:rPr>
              <w:t>Narrative</w:t>
            </w:r>
          </w:p>
          <w:p w:rsidR="00AB69F9" w14:paraId="64D9ED5F" w14:textId="77777777">
            <w:pPr>
              <w:pStyle w:val="TableParagraph"/>
              <w:spacing w:before="17" w:line="217" w:lineRule="exact"/>
              <w:ind w:left="46" w:right="27"/>
              <w:jc w:val="center"/>
              <w:rPr>
                <w:sz w:val="19"/>
              </w:rPr>
            </w:pPr>
            <w:r>
              <w:rPr>
                <w:sz w:val="19"/>
              </w:rPr>
              <w:t>(Provide</w:t>
            </w:r>
            <w:r>
              <w:rPr>
                <w:spacing w:val="-5"/>
                <w:sz w:val="19"/>
              </w:rPr>
              <w:t xml:space="preserve"> </w:t>
            </w:r>
            <w:r>
              <w:rPr>
                <w:sz w:val="19"/>
              </w:rPr>
              <w:t>the</w:t>
            </w:r>
            <w:r>
              <w:rPr>
                <w:spacing w:val="-5"/>
                <w:sz w:val="19"/>
              </w:rPr>
              <w:t xml:space="preserve"> </w:t>
            </w:r>
            <w:r>
              <w:rPr>
                <w:sz w:val="19"/>
              </w:rPr>
              <w:t>range</w:t>
            </w:r>
            <w:r>
              <w:rPr>
                <w:spacing w:val="-5"/>
                <w:sz w:val="19"/>
              </w:rPr>
              <w:t xml:space="preserve"> </w:t>
            </w:r>
            <w:r>
              <w:rPr>
                <w:sz w:val="19"/>
              </w:rPr>
              <w:t>in</w:t>
            </w:r>
            <w:r>
              <w:rPr>
                <w:spacing w:val="-4"/>
                <w:sz w:val="19"/>
              </w:rPr>
              <w:t xml:space="preserve"> </w:t>
            </w:r>
            <w:r>
              <w:rPr>
                <w:sz w:val="19"/>
              </w:rPr>
              <w:t>years,</w:t>
            </w:r>
            <w:r>
              <w:rPr>
                <w:spacing w:val="-4"/>
                <w:sz w:val="19"/>
              </w:rPr>
              <w:t xml:space="preserve"> </w:t>
            </w:r>
            <w:r>
              <w:rPr>
                <w:sz w:val="19"/>
              </w:rPr>
              <w:t>e.g.</w:t>
            </w:r>
            <w:r>
              <w:rPr>
                <w:spacing w:val="-4"/>
                <w:sz w:val="19"/>
              </w:rPr>
              <w:t xml:space="preserve"> </w:t>
            </w:r>
            <w:r>
              <w:rPr>
                <w:sz w:val="19"/>
              </w:rPr>
              <w:t>1-3</w:t>
            </w:r>
            <w:r>
              <w:rPr>
                <w:spacing w:val="-4"/>
                <w:sz w:val="19"/>
              </w:rPr>
              <w:t xml:space="preserve"> </w:t>
            </w:r>
            <w:r>
              <w:rPr>
                <w:spacing w:val="-2"/>
                <w:sz w:val="19"/>
              </w:rPr>
              <w:t>years)</w:t>
            </w:r>
          </w:p>
        </w:tc>
      </w:tr>
      <w:tr w14:paraId="1176032C"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6290D29B" w14:textId="77777777">
            <w:pPr>
              <w:pStyle w:val="TableParagraph"/>
              <w:ind w:left="30"/>
              <w:rPr>
                <w:b/>
                <w:sz w:val="19"/>
              </w:rPr>
            </w:pPr>
            <w:bookmarkStart w:id="264" w:name="9._Partnership_Type_"/>
            <w:bookmarkEnd w:id="264"/>
            <w:r>
              <w:rPr>
                <w:b/>
                <w:sz w:val="19"/>
              </w:rPr>
              <w:t>9.</w:t>
            </w:r>
            <w:r>
              <w:rPr>
                <w:b/>
                <w:spacing w:val="-10"/>
                <w:sz w:val="19"/>
              </w:rPr>
              <w:t xml:space="preserve"> </w:t>
            </w:r>
            <w:r>
              <w:rPr>
                <w:b/>
                <w:sz w:val="19"/>
              </w:rPr>
              <w:t>Partnership</w:t>
            </w:r>
            <w:r>
              <w:rPr>
                <w:b/>
                <w:spacing w:val="-9"/>
                <w:sz w:val="19"/>
              </w:rPr>
              <w:t xml:space="preserve"> </w:t>
            </w:r>
            <w:r>
              <w:rPr>
                <w:b/>
                <w:spacing w:val="-4"/>
                <w:sz w:val="19"/>
              </w:rPr>
              <w:t>Type</w:t>
            </w:r>
          </w:p>
        </w:tc>
        <w:tc>
          <w:tcPr>
            <w:tcW w:w="6855" w:type="dxa"/>
          </w:tcPr>
          <w:p w:rsidR="00AB69F9" w14:paraId="68EC6CE8" w14:textId="77777777">
            <w:pPr>
              <w:pStyle w:val="TableParagraph"/>
              <w:spacing w:line="225" w:lineRule="exact"/>
              <w:ind w:left="41" w:right="29"/>
              <w:jc w:val="center"/>
              <w:rPr>
                <w:sz w:val="19"/>
              </w:rPr>
            </w:pPr>
            <w:bookmarkStart w:id="265" w:name="Independent_CAA_Initiative,_CAA_is_the_c"/>
            <w:bookmarkEnd w:id="265"/>
            <w:r>
              <w:rPr>
                <w:sz w:val="19"/>
              </w:rPr>
              <w:t>Independent</w:t>
            </w:r>
            <w:r>
              <w:rPr>
                <w:spacing w:val="-8"/>
                <w:sz w:val="19"/>
              </w:rPr>
              <w:t xml:space="preserve"> </w:t>
            </w:r>
            <w:r>
              <w:rPr>
                <w:sz w:val="19"/>
              </w:rPr>
              <w:t>CAA</w:t>
            </w:r>
            <w:r>
              <w:rPr>
                <w:spacing w:val="-7"/>
                <w:sz w:val="19"/>
              </w:rPr>
              <w:t xml:space="preserve"> </w:t>
            </w:r>
            <w:r>
              <w:rPr>
                <w:sz w:val="19"/>
              </w:rPr>
              <w:t>Initiative,</w:t>
            </w:r>
            <w:r>
              <w:rPr>
                <w:spacing w:val="-7"/>
                <w:sz w:val="19"/>
              </w:rPr>
              <w:t xml:space="preserve"> </w:t>
            </w:r>
            <w:r>
              <w:rPr>
                <w:sz w:val="19"/>
              </w:rPr>
              <w:t>CAA</w:t>
            </w:r>
            <w:r>
              <w:rPr>
                <w:spacing w:val="-6"/>
                <w:sz w:val="19"/>
              </w:rPr>
              <w:t xml:space="preserve"> </w:t>
            </w:r>
            <w:r>
              <w:rPr>
                <w:sz w:val="19"/>
              </w:rPr>
              <w:t>is</w:t>
            </w:r>
            <w:r>
              <w:rPr>
                <w:spacing w:val="-7"/>
                <w:sz w:val="19"/>
              </w:rPr>
              <w:t xml:space="preserve"> </w:t>
            </w:r>
            <w:r>
              <w:rPr>
                <w:sz w:val="19"/>
              </w:rPr>
              <w:t>the</w:t>
            </w:r>
            <w:r>
              <w:rPr>
                <w:spacing w:val="-7"/>
                <w:sz w:val="19"/>
              </w:rPr>
              <w:t xml:space="preserve"> </w:t>
            </w:r>
            <w:r>
              <w:rPr>
                <w:sz w:val="19"/>
              </w:rPr>
              <w:t>core</w:t>
            </w:r>
            <w:r>
              <w:rPr>
                <w:spacing w:val="-7"/>
                <w:sz w:val="19"/>
              </w:rPr>
              <w:t xml:space="preserve"> </w:t>
            </w:r>
            <w:r>
              <w:rPr>
                <w:sz w:val="19"/>
              </w:rPr>
              <w:t>organizer</w:t>
            </w:r>
            <w:r>
              <w:rPr>
                <w:spacing w:val="-7"/>
                <w:sz w:val="19"/>
              </w:rPr>
              <w:t xml:space="preserve"> </w:t>
            </w:r>
            <w:r>
              <w:rPr>
                <w:sz w:val="19"/>
              </w:rPr>
              <w:t>of</w:t>
            </w:r>
            <w:r>
              <w:rPr>
                <w:spacing w:val="-7"/>
                <w:sz w:val="19"/>
              </w:rPr>
              <w:t xml:space="preserve"> </w:t>
            </w:r>
            <w:r>
              <w:rPr>
                <w:sz w:val="19"/>
              </w:rPr>
              <w:t>multi-partner</w:t>
            </w:r>
            <w:r>
              <w:rPr>
                <w:spacing w:val="-6"/>
                <w:sz w:val="19"/>
              </w:rPr>
              <w:t xml:space="preserve"> </w:t>
            </w:r>
            <w:r>
              <w:rPr>
                <w:sz w:val="19"/>
              </w:rPr>
              <w:t>Initiative,</w:t>
            </w:r>
            <w:r>
              <w:rPr>
                <w:spacing w:val="-7"/>
                <w:sz w:val="19"/>
              </w:rPr>
              <w:t xml:space="preserve"> </w:t>
            </w:r>
            <w:r>
              <w:rPr>
                <w:sz w:val="19"/>
              </w:rPr>
              <w:t>or</w:t>
            </w:r>
            <w:r>
              <w:rPr>
                <w:spacing w:val="-6"/>
                <w:sz w:val="19"/>
              </w:rPr>
              <w:t xml:space="preserve"> </w:t>
            </w:r>
            <w:r>
              <w:rPr>
                <w:spacing w:val="-5"/>
                <w:sz w:val="19"/>
              </w:rPr>
              <w:t>CAA</w:t>
            </w:r>
          </w:p>
          <w:p w:rsidR="00AB69F9" w14:paraId="511AF000" w14:textId="77777777">
            <w:pPr>
              <w:pStyle w:val="TableParagraph"/>
              <w:spacing w:before="17" w:line="217" w:lineRule="exact"/>
              <w:ind w:left="46" w:right="28"/>
              <w:jc w:val="center"/>
              <w:rPr>
                <w:sz w:val="19"/>
              </w:rPr>
            </w:pPr>
            <w:r>
              <w:rPr>
                <w:sz w:val="19"/>
              </w:rPr>
              <w:t>is</w:t>
            </w:r>
            <w:r>
              <w:rPr>
                <w:spacing w:val="-7"/>
                <w:sz w:val="19"/>
              </w:rPr>
              <w:t xml:space="preserve"> </w:t>
            </w:r>
            <w:r>
              <w:rPr>
                <w:sz w:val="19"/>
              </w:rPr>
              <w:t>one</w:t>
            </w:r>
            <w:r>
              <w:rPr>
                <w:spacing w:val="-6"/>
                <w:sz w:val="19"/>
              </w:rPr>
              <w:t xml:space="preserve"> </w:t>
            </w:r>
            <w:r>
              <w:rPr>
                <w:sz w:val="19"/>
              </w:rPr>
              <w:t>of</w:t>
            </w:r>
            <w:r>
              <w:rPr>
                <w:spacing w:val="-6"/>
                <w:sz w:val="19"/>
              </w:rPr>
              <w:t xml:space="preserve"> </w:t>
            </w:r>
            <w:r>
              <w:rPr>
                <w:sz w:val="19"/>
              </w:rPr>
              <w:t>multiple</w:t>
            </w:r>
            <w:r>
              <w:rPr>
                <w:spacing w:val="-7"/>
                <w:sz w:val="19"/>
              </w:rPr>
              <w:t xml:space="preserve"> </w:t>
            </w:r>
            <w:r>
              <w:rPr>
                <w:sz w:val="19"/>
              </w:rPr>
              <w:t>active</w:t>
            </w:r>
            <w:r>
              <w:rPr>
                <w:spacing w:val="-6"/>
                <w:sz w:val="19"/>
              </w:rPr>
              <w:t xml:space="preserve"> </w:t>
            </w:r>
            <w:r>
              <w:rPr>
                <w:sz w:val="19"/>
              </w:rPr>
              <w:t>investors</w:t>
            </w:r>
            <w:r>
              <w:rPr>
                <w:spacing w:val="-5"/>
                <w:sz w:val="19"/>
              </w:rPr>
              <w:t xml:space="preserve"> </w:t>
            </w:r>
            <w:r>
              <w:rPr>
                <w:sz w:val="19"/>
              </w:rPr>
              <w:t>and</w:t>
            </w:r>
            <w:r>
              <w:rPr>
                <w:spacing w:val="-5"/>
                <w:sz w:val="19"/>
              </w:rPr>
              <w:t xml:space="preserve"> </w:t>
            </w:r>
            <w:r>
              <w:rPr>
                <w:spacing w:val="-2"/>
                <w:sz w:val="19"/>
              </w:rPr>
              <w:t>partners</w:t>
            </w:r>
          </w:p>
        </w:tc>
      </w:tr>
      <w:tr w14:paraId="601CF862"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77647A49" w14:textId="77777777">
            <w:pPr>
              <w:pStyle w:val="TableParagraph"/>
              <w:ind w:left="30"/>
              <w:rPr>
                <w:b/>
                <w:sz w:val="19"/>
              </w:rPr>
            </w:pPr>
            <w:bookmarkStart w:id="266" w:name="10._Partners_"/>
            <w:bookmarkEnd w:id="266"/>
            <w:r>
              <w:rPr>
                <w:b/>
                <w:sz w:val="19"/>
              </w:rPr>
              <w:t>10.</w:t>
            </w:r>
            <w:r>
              <w:rPr>
                <w:b/>
                <w:spacing w:val="-6"/>
                <w:sz w:val="19"/>
              </w:rPr>
              <w:t xml:space="preserve"> </w:t>
            </w:r>
            <w:r>
              <w:rPr>
                <w:b/>
                <w:spacing w:val="-2"/>
                <w:sz w:val="19"/>
              </w:rPr>
              <w:t>Partners</w:t>
            </w:r>
          </w:p>
        </w:tc>
        <w:tc>
          <w:tcPr>
            <w:tcW w:w="6855" w:type="dxa"/>
          </w:tcPr>
          <w:p w:rsidR="00AB69F9" w14:paraId="64B43169" w14:textId="77777777">
            <w:pPr>
              <w:pStyle w:val="TableParagraph"/>
              <w:spacing w:line="225" w:lineRule="exact"/>
              <w:ind w:left="46" w:right="21"/>
              <w:jc w:val="center"/>
              <w:rPr>
                <w:sz w:val="19"/>
              </w:rPr>
            </w:pPr>
            <w:bookmarkStart w:id="267" w:name="Narrative_(Provide_a_narrative_on_the_ke"/>
            <w:bookmarkEnd w:id="267"/>
            <w:r>
              <w:rPr>
                <w:spacing w:val="-2"/>
                <w:sz w:val="19"/>
              </w:rPr>
              <w:t>Narrative</w:t>
            </w:r>
          </w:p>
          <w:p w:rsidR="00AB69F9" w14:paraId="6FD882C0" w14:textId="77777777">
            <w:pPr>
              <w:pStyle w:val="TableParagraph"/>
              <w:spacing w:before="17" w:line="217" w:lineRule="exact"/>
              <w:ind w:left="46" w:right="28"/>
              <w:jc w:val="center"/>
              <w:rPr>
                <w:sz w:val="19"/>
              </w:rPr>
            </w:pPr>
            <w:r>
              <w:rPr>
                <w:sz w:val="19"/>
              </w:rPr>
              <w:t>(Provide</w:t>
            </w:r>
            <w:r>
              <w:rPr>
                <w:spacing w:val="-5"/>
                <w:sz w:val="19"/>
              </w:rPr>
              <w:t xml:space="preserve"> </w:t>
            </w:r>
            <w:r>
              <w:rPr>
                <w:sz w:val="19"/>
              </w:rPr>
              <w:t>a</w:t>
            </w:r>
            <w:r>
              <w:rPr>
                <w:spacing w:val="-3"/>
                <w:sz w:val="19"/>
              </w:rPr>
              <w:t xml:space="preserve"> </w:t>
            </w:r>
            <w:r>
              <w:rPr>
                <w:sz w:val="19"/>
              </w:rPr>
              <w:t>narrative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key</w:t>
            </w:r>
            <w:r>
              <w:rPr>
                <w:spacing w:val="-4"/>
                <w:sz w:val="19"/>
              </w:rPr>
              <w:t xml:space="preserve"> </w:t>
            </w:r>
            <w:r>
              <w:rPr>
                <w:sz w:val="19"/>
              </w:rPr>
              <w:t>1-3</w:t>
            </w:r>
            <w:r>
              <w:rPr>
                <w:spacing w:val="-5"/>
                <w:sz w:val="19"/>
              </w:rPr>
              <w:t xml:space="preserve"> </w:t>
            </w:r>
            <w:r>
              <w:rPr>
                <w:spacing w:val="-2"/>
                <w:sz w:val="19"/>
              </w:rPr>
              <w:t>partners)</w:t>
            </w:r>
          </w:p>
        </w:tc>
      </w:tr>
      <w:tr w14:paraId="04A0191E" w14:textId="77777777">
        <w:tblPrEx>
          <w:tblW w:w="0" w:type="auto"/>
          <w:tblInd w:w="672" w:type="dxa"/>
          <w:tblLayout w:type="fixed"/>
          <w:tblCellMar>
            <w:left w:w="0" w:type="dxa"/>
            <w:right w:w="0" w:type="dxa"/>
          </w:tblCellMar>
          <w:tblLook w:val="01E0"/>
        </w:tblPrEx>
        <w:trPr>
          <w:trHeight w:val="489"/>
        </w:trPr>
        <w:tc>
          <w:tcPr>
            <w:tcW w:w="2955" w:type="dxa"/>
            <w:shd w:val="clear" w:color="auto" w:fill="F1F1F1"/>
          </w:tcPr>
          <w:p w:rsidR="00AB69F9" w14:paraId="5271B286" w14:textId="77777777">
            <w:pPr>
              <w:pStyle w:val="TableParagraph"/>
              <w:ind w:left="30"/>
              <w:rPr>
                <w:b/>
                <w:sz w:val="19"/>
              </w:rPr>
            </w:pPr>
            <w:bookmarkStart w:id="268" w:name="11._Strategy(ies)_"/>
            <w:bookmarkEnd w:id="268"/>
            <w:r>
              <w:rPr>
                <w:b/>
                <w:sz w:val="19"/>
              </w:rPr>
              <w:t>11.</w:t>
            </w:r>
            <w:r>
              <w:rPr>
                <w:b/>
                <w:spacing w:val="-6"/>
                <w:sz w:val="19"/>
              </w:rPr>
              <w:t xml:space="preserve"> </w:t>
            </w:r>
            <w:r>
              <w:rPr>
                <w:b/>
                <w:spacing w:val="-2"/>
                <w:sz w:val="19"/>
              </w:rPr>
              <w:t>Strategy(</w:t>
            </w:r>
            <w:r>
              <w:rPr>
                <w:b/>
                <w:spacing w:val="-2"/>
                <w:sz w:val="19"/>
              </w:rPr>
              <w:t>ies</w:t>
            </w:r>
            <w:r>
              <w:rPr>
                <w:b/>
                <w:spacing w:val="-2"/>
                <w:sz w:val="19"/>
              </w:rPr>
              <w:t>)</w:t>
            </w:r>
          </w:p>
        </w:tc>
        <w:tc>
          <w:tcPr>
            <w:tcW w:w="6855" w:type="dxa"/>
          </w:tcPr>
          <w:p w:rsidR="00AB69F9" w14:paraId="6EDAA03C" w14:textId="77777777">
            <w:pPr>
              <w:pStyle w:val="TableParagraph"/>
              <w:spacing w:before="8"/>
              <w:rPr>
                <w:b/>
                <w:sz w:val="20"/>
              </w:rPr>
            </w:pPr>
          </w:p>
          <w:p w:rsidR="00AB69F9" w14:paraId="54420AAB" w14:textId="77777777">
            <w:pPr>
              <w:pStyle w:val="TableParagraph"/>
              <w:spacing w:line="217" w:lineRule="exact"/>
              <w:ind w:left="46" w:right="29"/>
              <w:jc w:val="center"/>
              <w:rPr>
                <w:sz w:val="19"/>
              </w:rPr>
            </w:pPr>
            <w:bookmarkStart w:id="269" w:name="Select_from_the_Community_Level_Strategi"/>
            <w:bookmarkEnd w:id="269"/>
            <w:r>
              <w:rPr>
                <w:sz w:val="19"/>
              </w:rPr>
              <w:t>Select</w:t>
            </w:r>
            <w:r>
              <w:rPr>
                <w:spacing w:val="-10"/>
                <w:sz w:val="19"/>
              </w:rPr>
              <w:t xml:space="preserve"> </w:t>
            </w:r>
            <w:r>
              <w:rPr>
                <w:sz w:val="19"/>
              </w:rPr>
              <w:t>from</w:t>
            </w:r>
            <w:r>
              <w:rPr>
                <w:spacing w:val="-9"/>
                <w:sz w:val="19"/>
              </w:rPr>
              <w:t xml:space="preserve"> </w:t>
            </w:r>
            <w:r>
              <w:rPr>
                <w:sz w:val="19"/>
              </w:rPr>
              <w:t>the</w:t>
            </w:r>
            <w:r>
              <w:rPr>
                <w:spacing w:val="-9"/>
                <w:sz w:val="19"/>
              </w:rPr>
              <w:t xml:space="preserve"> </w:t>
            </w:r>
            <w:r>
              <w:rPr>
                <w:sz w:val="19"/>
              </w:rPr>
              <w:t>Community</w:t>
            </w:r>
            <w:r>
              <w:rPr>
                <w:spacing w:val="-8"/>
                <w:sz w:val="19"/>
              </w:rPr>
              <w:t xml:space="preserve"> </w:t>
            </w:r>
            <w:r>
              <w:rPr>
                <w:sz w:val="19"/>
              </w:rPr>
              <w:t>Level</w:t>
            </w:r>
            <w:r>
              <w:rPr>
                <w:spacing w:val="-7"/>
                <w:sz w:val="19"/>
              </w:rPr>
              <w:t xml:space="preserve"> </w:t>
            </w:r>
            <w:r>
              <w:rPr>
                <w:sz w:val="19"/>
              </w:rPr>
              <w:t>Strategies</w:t>
            </w:r>
            <w:r>
              <w:rPr>
                <w:spacing w:val="-8"/>
                <w:sz w:val="19"/>
              </w:rPr>
              <w:t xml:space="preserve"> </w:t>
            </w:r>
            <w:r>
              <w:rPr>
                <w:sz w:val="19"/>
              </w:rPr>
              <w:t>listed</w:t>
            </w:r>
            <w:r>
              <w:rPr>
                <w:spacing w:val="-8"/>
                <w:sz w:val="19"/>
              </w:rPr>
              <w:t xml:space="preserve"> </w:t>
            </w:r>
            <w:r>
              <w:rPr>
                <w:sz w:val="19"/>
              </w:rPr>
              <w:t>in</w:t>
            </w:r>
            <w:r>
              <w:rPr>
                <w:spacing w:val="-8"/>
                <w:sz w:val="19"/>
              </w:rPr>
              <w:t xml:space="preserve"> </w:t>
            </w:r>
            <w:r>
              <w:rPr>
                <w:sz w:val="19"/>
              </w:rPr>
              <w:t>Section</w:t>
            </w:r>
            <w:r>
              <w:rPr>
                <w:spacing w:val="-7"/>
                <w:sz w:val="19"/>
              </w:rPr>
              <w:t xml:space="preserve"> </w:t>
            </w:r>
            <w:r>
              <w:rPr>
                <w:spacing w:val="-10"/>
                <w:sz w:val="19"/>
              </w:rPr>
              <w:t>C</w:t>
            </w:r>
          </w:p>
        </w:tc>
      </w:tr>
      <w:tr w14:paraId="722A510A" w14:textId="77777777">
        <w:tblPrEx>
          <w:tblW w:w="0" w:type="auto"/>
          <w:tblInd w:w="672" w:type="dxa"/>
          <w:tblLayout w:type="fixed"/>
          <w:tblCellMar>
            <w:left w:w="0" w:type="dxa"/>
            <w:right w:w="0" w:type="dxa"/>
          </w:tblCellMar>
          <w:tblLook w:val="01E0"/>
        </w:tblPrEx>
        <w:trPr>
          <w:trHeight w:val="654"/>
        </w:trPr>
        <w:tc>
          <w:tcPr>
            <w:tcW w:w="2955" w:type="dxa"/>
            <w:shd w:val="clear" w:color="auto" w:fill="F1F1F1"/>
          </w:tcPr>
          <w:p w:rsidR="00AB69F9" w14:paraId="0CF042F5" w14:textId="77777777">
            <w:pPr>
              <w:pStyle w:val="TableParagraph"/>
              <w:spacing w:line="259" w:lineRule="auto"/>
              <w:ind w:left="30" w:right="82"/>
              <w:rPr>
                <w:b/>
                <w:sz w:val="19"/>
              </w:rPr>
            </w:pPr>
            <w:bookmarkStart w:id="270" w:name="12._Progress_on_Outcomes/Indicators_"/>
            <w:bookmarkEnd w:id="270"/>
            <w:r>
              <w:rPr>
                <w:b/>
                <w:sz w:val="19"/>
              </w:rPr>
              <w:t xml:space="preserve">12. Progress on </w:t>
            </w:r>
            <w:r>
              <w:rPr>
                <w:b/>
                <w:spacing w:val="-2"/>
                <w:sz w:val="19"/>
              </w:rPr>
              <w:t>Outcomes/Indicators</w:t>
            </w:r>
          </w:p>
        </w:tc>
        <w:tc>
          <w:tcPr>
            <w:tcW w:w="6855" w:type="dxa"/>
          </w:tcPr>
          <w:p w:rsidR="00AB69F9" w14:paraId="7845672D" w14:textId="77777777">
            <w:pPr>
              <w:pStyle w:val="TableParagraph"/>
              <w:rPr>
                <w:b/>
                <w:sz w:val="18"/>
              </w:rPr>
            </w:pPr>
          </w:p>
          <w:p w:rsidR="00AB69F9" w14:paraId="19940FB4" w14:textId="77777777">
            <w:pPr>
              <w:pStyle w:val="TableParagraph"/>
              <w:spacing w:before="2"/>
              <w:rPr>
                <w:b/>
                <w:sz w:val="16"/>
              </w:rPr>
            </w:pPr>
          </w:p>
          <w:p w:rsidR="00AB69F9" w14:paraId="602B24A9" w14:textId="77777777">
            <w:pPr>
              <w:pStyle w:val="TableParagraph"/>
              <w:spacing w:line="217" w:lineRule="exact"/>
              <w:ind w:left="46" w:right="28"/>
              <w:jc w:val="center"/>
              <w:rPr>
                <w:sz w:val="19"/>
              </w:rPr>
            </w:pPr>
            <w:bookmarkStart w:id="271" w:name="No_Outcomes_to_Report,_Interim_Outcomes,"/>
            <w:bookmarkEnd w:id="271"/>
            <w:r>
              <w:rPr>
                <w:sz w:val="19"/>
              </w:rPr>
              <w:t>No</w:t>
            </w:r>
            <w:r>
              <w:rPr>
                <w:spacing w:val="-8"/>
                <w:sz w:val="19"/>
              </w:rPr>
              <w:t xml:space="preserve"> </w:t>
            </w:r>
            <w:r>
              <w:rPr>
                <w:sz w:val="19"/>
              </w:rPr>
              <w:t>Outcomes</w:t>
            </w:r>
            <w:r>
              <w:rPr>
                <w:spacing w:val="-8"/>
                <w:sz w:val="19"/>
              </w:rPr>
              <w:t xml:space="preserve"> </w:t>
            </w:r>
            <w:r>
              <w:rPr>
                <w:sz w:val="19"/>
              </w:rPr>
              <w:t>to</w:t>
            </w:r>
            <w:r>
              <w:rPr>
                <w:spacing w:val="-8"/>
                <w:sz w:val="19"/>
              </w:rPr>
              <w:t xml:space="preserve"> </w:t>
            </w:r>
            <w:r>
              <w:rPr>
                <w:sz w:val="19"/>
              </w:rPr>
              <w:t>Report,</w:t>
            </w:r>
            <w:r>
              <w:rPr>
                <w:spacing w:val="-8"/>
                <w:sz w:val="19"/>
              </w:rPr>
              <w:t xml:space="preserve"> </w:t>
            </w:r>
            <w:r>
              <w:rPr>
                <w:sz w:val="19"/>
              </w:rPr>
              <w:t>Interim</w:t>
            </w:r>
            <w:r>
              <w:rPr>
                <w:spacing w:val="-8"/>
                <w:sz w:val="19"/>
              </w:rPr>
              <w:t xml:space="preserve"> </w:t>
            </w:r>
            <w:r>
              <w:rPr>
                <w:sz w:val="19"/>
              </w:rPr>
              <w:t>Outcomes,</w:t>
            </w:r>
            <w:r>
              <w:rPr>
                <w:spacing w:val="-8"/>
                <w:sz w:val="19"/>
              </w:rPr>
              <w:t xml:space="preserve"> </w:t>
            </w:r>
            <w:r>
              <w:rPr>
                <w:sz w:val="19"/>
              </w:rPr>
              <w:t>Final</w:t>
            </w:r>
            <w:r>
              <w:rPr>
                <w:spacing w:val="-8"/>
                <w:sz w:val="19"/>
              </w:rPr>
              <w:t xml:space="preserve"> </w:t>
            </w:r>
            <w:r>
              <w:rPr>
                <w:spacing w:val="-2"/>
                <w:sz w:val="19"/>
              </w:rPr>
              <w:t>Outcomes</w:t>
            </w:r>
          </w:p>
        </w:tc>
      </w:tr>
      <w:tr w14:paraId="58BFDF03" w14:textId="77777777">
        <w:tblPrEx>
          <w:tblW w:w="0" w:type="auto"/>
          <w:tblInd w:w="672" w:type="dxa"/>
          <w:tblLayout w:type="fixed"/>
          <w:tblCellMar>
            <w:left w:w="0" w:type="dxa"/>
            <w:right w:w="0" w:type="dxa"/>
          </w:tblCellMar>
          <w:tblLook w:val="01E0"/>
        </w:tblPrEx>
        <w:trPr>
          <w:trHeight w:val="1211"/>
        </w:trPr>
        <w:tc>
          <w:tcPr>
            <w:tcW w:w="2955" w:type="dxa"/>
            <w:shd w:val="clear" w:color="auto" w:fill="F1F1F1"/>
          </w:tcPr>
          <w:p w:rsidR="00AB69F9" w14:paraId="5C73F12E" w14:textId="77777777">
            <w:pPr>
              <w:pStyle w:val="TableParagraph"/>
              <w:ind w:left="30"/>
              <w:rPr>
                <w:b/>
                <w:sz w:val="19"/>
              </w:rPr>
            </w:pPr>
            <w:bookmarkStart w:id="272" w:name="13._Impact_of_Outcomes_"/>
            <w:bookmarkEnd w:id="272"/>
            <w:r>
              <w:rPr>
                <w:b/>
                <w:sz w:val="19"/>
              </w:rPr>
              <w:t>13.</w:t>
            </w:r>
            <w:r>
              <w:rPr>
                <w:b/>
                <w:spacing w:val="-7"/>
                <w:sz w:val="19"/>
              </w:rPr>
              <w:t xml:space="preserve"> </w:t>
            </w:r>
            <w:r>
              <w:rPr>
                <w:b/>
                <w:sz w:val="19"/>
              </w:rPr>
              <w:t>Impact</w:t>
            </w:r>
            <w:r>
              <w:rPr>
                <w:b/>
                <w:spacing w:val="-7"/>
                <w:sz w:val="19"/>
              </w:rPr>
              <w:t xml:space="preserve"> </w:t>
            </w:r>
            <w:r>
              <w:rPr>
                <w:b/>
                <w:sz w:val="19"/>
              </w:rPr>
              <w:t>of</w:t>
            </w:r>
            <w:r>
              <w:rPr>
                <w:b/>
                <w:spacing w:val="-7"/>
                <w:sz w:val="19"/>
              </w:rPr>
              <w:t xml:space="preserve"> </w:t>
            </w:r>
            <w:r>
              <w:rPr>
                <w:b/>
                <w:spacing w:val="-2"/>
                <w:sz w:val="19"/>
              </w:rPr>
              <w:t>Outcomes</w:t>
            </w:r>
          </w:p>
        </w:tc>
        <w:tc>
          <w:tcPr>
            <w:tcW w:w="6855" w:type="dxa"/>
          </w:tcPr>
          <w:p w:rsidR="00AB69F9" w14:paraId="66F857FC" w14:textId="77777777">
            <w:pPr>
              <w:pStyle w:val="TableParagraph"/>
              <w:spacing w:before="5"/>
              <w:rPr>
                <w:b/>
                <w:sz w:val="18"/>
              </w:rPr>
            </w:pPr>
          </w:p>
          <w:p w:rsidR="00AB69F9" w14:paraId="60545C6D" w14:textId="77777777">
            <w:pPr>
              <w:pStyle w:val="TableParagraph"/>
              <w:ind w:left="46" w:right="21"/>
              <w:jc w:val="center"/>
              <w:rPr>
                <w:sz w:val="19"/>
              </w:rPr>
            </w:pPr>
            <w:bookmarkStart w:id="273" w:name="Narrative_(Provide_additional_informatio"/>
            <w:bookmarkEnd w:id="273"/>
            <w:r>
              <w:rPr>
                <w:spacing w:val="-2"/>
                <w:sz w:val="19"/>
              </w:rPr>
              <w:t>Narrative</w:t>
            </w:r>
          </w:p>
          <w:p w:rsidR="00AB69F9" w14:paraId="1F6AA16F" w14:textId="77777777">
            <w:pPr>
              <w:pStyle w:val="TableParagraph"/>
              <w:spacing w:line="250" w:lineRule="atLeast"/>
              <w:ind w:left="46" w:right="29"/>
              <w:jc w:val="center"/>
              <w:rPr>
                <w:sz w:val="19"/>
              </w:rPr>
            </w:pPr>
            <w:r>
              <w:rPr>
                <w:sz w:val="19"/>
              </w:rPr>
              <w:t>(Provide</w:t>
            </w:r>
            <w:r>
              <w:rPr>
                <w:spacing w:val="-4"/>
                <w:sz w:val="19"/>
              </w:rPr>
              <w:t xml:space="preserve"> </w:t>
            </w:r>
            <w:r>
              <w:rPr>
                <w:sz w:val="19"/>
              </w:rPr>
              <w:t>additional</w:t>
            </w:r>
            <w:r>
              <w:rPr>
                <w:spacing w:val="-3"/>
                <w:sz w:val="19"/>
              </w:rPr>
              <w:t xml:space="preserve"> </w:t>
            </w:r>
            <w:r>
              <w:rPr>
                <w:sz w:val="19"/>
              </w:rPr>
              <w:t>information</w:t>
            </w:r>
            <w:r>
              <w:rPr>
                <w:spacing w:val="-2"/>
                <w:sz w:val="19"/>
              </w:rPr>
              <w:t xml:space="preserve"> </w:t>
            </w:r>
            <w:r>
              <w:rPr>
                <w:sz w:val="19"/>
              </w:rPr>
              <w:t>on</w:t>
            </w:r>
            <w:r>
              <w:rPr>
                <w:spacing w:val="-3"/>
                <w:sz w:val="19"/>
              </w:rPr>
              <w:t xml:space="preserve"> </w:t>
            </w:r>
            <w:r>
              <w:rPr>
                <w:sz w:val="19"/>
              </w:rPr>
              <w:t>the</w:t>
            </w:r>
            <w:r>
              <w:rPr>
                <w:spacing w:val="-4"/>
                <w:sz w:val="19"/>
              </w:rPr>
              <w:t xml:space="preserve"> </w:t>
            </w:r>
            <w:r>
              <w:rPr>
                <w:sz w:val="19"/>
              </w:rPr>
              <w:t>scope</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impact</w:t>
            </w:r>
            <w:r>
              <w:rPr>
                <w:spacing w:val="-5"/>
                <w:sz w:val="19"/>
              </w:rPr>
              <w:t xml:space="preserve"> </w:t>
            </w:r>
            <w:r>
              <w:rPr>
                <w:sz w:val="19"/>
              </w:rPr>
              <w:t>of</w:t>
            </w:r>
            <w:r>
              <w:rPr>
                <w:spacing w:val="-4"/>
                <w:sz w:val="19"/>
              </w:rPr>
              <w:t xml:space="preserve"> </w:t>
            </w:r>
            <w:r>
              <w:rPr>
                <w:sz w:val="19"/>
              </w:rPr>
              <w:t>these</w:t>
            </w:r>
            <w:r>
              <w:rPr>
                <w:spacing w:val="-4"/>
                <w:sz w:val="19"/>
              </w:rPr>
              <w:t xml:space="preserve"> </w:t>
            </w:r>
            <w:r>
              <w:rPr>
                <w:sz w:val="19"/>
              </w:rPr>
              <w:t>outcomes.</w:t>
            </w:r>
            <w:r>
              <w:rPr>
                <w:spacing w:val="-3"/>
                <w:sz w:val="19"/>
              </w:rPr>
              <w:t xml:space="preserve"> </w:t>
            </w:r>
            <w:r>
              <w:rPr>
                <w:sz w:val="19"/>
              </w:rPr>
              <w:t>e.g.</w:t>
            </w:r>
            <w:r>
              <w:rPr>
                <w:spacing w:val="-4"/>
                <w:sz w:val="19"/>
              </w:rPr>
              <w:t xml:space="preserve"> </w:t>
            </w:r>
            <w:r>
              <w:rPr>
                <w:sz w:val="19"/>
              </w:rPr>
              <w:t>If</w:t>
            </w:r>
            <w:r>
              <w:rPr>
                <w:spacing w:val="-3"/>
                <w:sz w:val="19"/>
              </w:rPr>
              <w:t xml:space="preserve"> </w:t>
            </w:r>
            <w:r>
              <w:rPr>
                <w:sz w:val="19"/>
              </w:rPr>
              <w:t>an initiative created a health clinic, please describe how many individuals and families are expected to be impacted.)</w:t>
            </w:r>
          </w:p>
        </w:tc>
      </w:tr>
      <w:tr w14:paraId="73490434"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53DB5F10" w14:textId="77777777">
            <w:pPr>
              <w:pStyle w:val="TableParagraph"/>
              <w:ind w:left="30"/>
              <w:rPr>
                <w:b/>
                <w:sz w:val="19"/>
              </w:rPr>
            </w:pPr>
            <w:bookmarkStart w:id="274" w:name="14._Outcomes/Indicators_to_Report_"/>
            <w:bookmarkEnd w:id="274"/>
            <w:r>
              <w:rPr>
                <w:b/>
                <w:spacing w:val="-2"/>
                <w:sz w:val="19"/>
              </w:rPr>
              <w:t>14.</w:t>
            </w:r>
            <w:r>
              <w:rPr>
                <w:b/>
                <w:spacing w:val="2"/>
                <w:sz w:val="19"/>
              </w:rPr>
              <w:t xml:space="preserve"> </w:t>
            </w:r>
            <w:r>
              <w:rPr>
                <w:b/>
                <w:spacing w:val="-2"/>
                <w:sz w:val="19"/>
              </w:rPr>
              <w:t>Outcomes/Indicators</w:t>
            </w:r>
            <w:r>
              <w:rPr>
                <w:b/>
                <w:spacing w:val="4"/>
                <w:sz w:val="19"/>
              </w:rPr>
              <w:t xml:space="preserve"> </w:t>
            </w:r>
            <w:r>
              <w:rPr>
                <w:b/>
                <w:spacing w:val="-2"/>
                <w:sz w:val="19"/>
              </w:rPr>
              <w:t>to</w:t>
            </w:r>
            <w:r>
              <w:rPr>
                <w:b/>
                <w:spacing w:val="2"/>
                <w:sz w:val="19"/>
              </w:rPr>
              <w:t xml:space="preserve"> </w:t>
            </w:r>
            <w:r>
              <w:rPr>
                <w:b/>
                <w:spacing w:val="-2"/>
                <w:sz w:val="19"/>
              </w:rPr>
              <w:t>Report</w:t>
            </w:r>
          </w:p>
        </w:tc>
        <w:tc>
          <w:tcPr>
            <w:tcW w:w="6855" w:type="dxa"/>
          </w:tcPr>
          <w:p w:rsidR="00AB69F9" w14:paraId="21DAD503" w14:textId="77777777">
            <w:pPr>
              <w:pStyle w:val="TableParagraph"/>
              <w:spacing w:line="225" w:lineRule="exact"/>
              <w:ind w:left="44" w:right="29"/>
              <w:jc w:val="center"/>
              <w:rPr>
                <w:sz w:val="19"/>
              </w:rPr>
            </w:pPr>
            <w:bookmarkStart w:id="275" w:name="Community_Level_National_Performance_Ind"/>
            <w:bookmarkEnd w:id="275"/>
            <w:r>
              <w:rPr>
                <w:sz w:val="19"/>
              </w:rPr>
              <w:t>Community</w:t>
            </w:r>
            <w:r>
              <w:rPr>
                <w:spacing w:val="-10"/>
                <w:sz w:val="19"/>
              </w:rPr>
              <w:t xml:space="preserve"> </w:t>
            </w:r>
            <w:r>
              <w:rPr>
                <w:sz w:val="19"/>
              </w:rPr>
              <w:t>Level</w:t>
            </w:r>
            <w:r>
              <w:rPr>
                <w:spacing w:val="-10"/>
                <w:sz w:val="19"/>
              </w:rPr>
              <w:t xml:space="preserve"> </w:t>
            </w:r>
            <w:r>
              <w:rPr>
                <w:sz w:val="19"/>
              </w:rPr>
              <w:t>National</w:t>
            </w:r>
            <w:r>
              <w:rPr>
                <w:spacing w:val="-10"/>
                <w:sz w:val="19"/>
              </w:rPr>
              <w:t xml:space="preserve"> </w:t>
            </w:r>
            <w:r>
              <w:rPr>
                <w:sz w:val="19"/>
              </w:rPr>
              <w:t>Performance</w:t>
            </w:r>
            <w:r>
              <w:rPr>
                <w:spacing w:val="-11"/>
                <w:sz w:val="19"/>
              </w:rPr>
              <w:t xml:space="preserve"> </w:t>
            </w:r>
            <w:r>
              <w:rPr>
                <w:sz w:val="19"/>
              </w:rPr>
              <w:t>Indicators</w:t>
            </w:r>
            <w:r>
              <w:rPr>
                <w:spacing w:val="-10"/>
                <w:sz w:val="19"/>
              </w:rPr>
              <w:t xml:space="preserve"> </w:t>
            </w:r>
            <w:r>
              <w:rPr>
                <w:spacing w:val="-2"/>
                <w:sz w:val="19"/>
              </w:rPr>
              <w:t>(NPIs)</w:t>
            </w:r>
          </w:p>
          <w:p w:rsidR="00AB69F9" w14:paraId="632A92A7" w14:textId="77777777">
            <w:pPr>
              <w:pStyle w:val="TableParagraph"/>
              <w:spacing w:before="17" w:line="217" w:lineRule="exact"/>
              <w:ind w:left="46" w:right="28"/>
              <w:jc w:val="center"/>
              <w:rPr>
                <w:sz w:val="19"/>
              </w:rPr>
            </w:pPr>
            <w:r>
              <w:rPr>
                <w:sz w:val="19"/>
              </w:rPr>
              <w:t>(Reference</w:t>
            </w:r>
            <w:r>
              <w:rPr>
                <w:spacing w:val="-9"/>
                <w:sz w:val="19"/>
              </w:rPr>
              <w:t xml:space="preserve"> </w:t>
            </w:r>
            <w:r>
              <w:rPr>
                <w:sz w:val="19"/>
              </w:rPr>
              <w:t>the</w:t>
            </w:r>
            <w:r>
              <w:rPr>
                <w:spacing w:val="-9"/>
                <w:sz w:val="19"/>
              </w:rPr>
              <w:t xml:space="preserve"> </w:t>
            </w:r>
            <w:r>
              <w:rPr>
                <w:sz w:val="19"/>
              </w:rPr>
              <w:t>Community</w:t>
            </w:r>
            <w:r>
              <w:rPr>
                <w:spacing w:val="-9"/>
                <w:sz w:val="19"/>
              </w:rPr>
              <w:t xml:space="preserve"> </w:t>
            </w:r>
            <w:r>
              <w:rPr>
                <w:sz w:val="19"/>
              </w:rPr>
              <w:t>NPIs</w:t>
            </w:r>
            <w:r>
              <w:rPr>
                <w:spacing w:val="-8"/>
                <w:sz w:val="19"/>
              </w:rPr>
              <w:t xml:space="preserve"> </w:t>
            </w:r>
            <w:r>
              <w:rPr>
                <w:sz w:val="19"/>
              </w:rPr>
              <w:t>listed</w:t>
            </w:r>
            <w:r>
              <w:rPr>
                <w:spacing w:val="-8"/>
                <w:sz w:val="19"/>
              </w:rPr>
              <w:t xml:space="preserve"> </w:t>
            </w:r>
            <w:r>
              <w:rPr>
                <w:sz w:val="19"/>
              </w:rPr>
              <w:t>in</w:t>
            </w:r>
            <w:r>
              <w:rPr>
                <w:spacing w:val="-8"/>
                <w:sz w:val="19"/>
              </w:rPr>
              <w:t xml:space="preserve"> </w:t>
            </w:r>
            <w:r>
              <w:rPr>
                <w:sz w:val="19"/>
              </w:rPr>
              <w:t>Section</w:t>
            </w:r>
            <w:r>
              <w:rPr>
                <w:spacing w:val="-7"/>
                <w:sz w:val="19"/>
              </w:rPr>
              <w:t xml:space="preserve"> </w:t>
            </w:r>
            <w:r>
              <w:rPr>
                <w:spacing w:val="-5"/>
                <w:sz w:val="19"/>
              </w:rPr>
              <w:t>B)</w:t>
            </w:r>
          </w:p>
        </w:tc>
      </w:tr>
      <w:tr w14:paraId="263D0A4A"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5333428A" w14:textId="77777777">
            <w:pPr>
              <w:pStyle w:val="TableParagraph"/>
              <w:ind w:left="30"/>
              <w:rPr>
                <w:b/>
                <w:sz w:val="19"/>
              </w:rPr>
            </w:pPr>
            <w:bookmarkStart w:id="276" w:name="15._Final_Status_"/>
            <w:bookmarkEnd w:id="276"/>
            <w:r>
              <w:rPr>
                <w:b/>
                <w:sz w:val="19"/>
              </w:rPr>
              <w:t>15.</w:t>
            </w:r>
            <w:r>
              <w:rPr>
                <w:b/>
                <w:spacing w:val="-7"/>
                <w:sz w:val="19"/>
              </w:rPr>
              <w:t xml:space="preserve"> </w:t>
            </w:r>
            <w:r>
              <w:rPr>
                <w:b/>
                <w:sz w:val="19"/>
              </w:rPr>
              <w:t>Final</w:t>
            </w:r>
            <w:r>
              <w:rPr>
                <w:b/>
                <w:spacing w:val="-8"/>
                <w:sz w:val="19"/>
              </w:rPr>
              <w:t xml:space="preserve"> </w:t>
            </w:r>
            <w:r>
              <w:rPr>
                <w:b/>
                <w:spacing w:val="-2"/>
                <w:sz w:val="19"/>
              </w:rPr>
              <w:t>Status</w:t>
            </w:r>
          </w:p>
        </w:tc>
        <w:tc>
          <w:tcPr>
            <w:tcW w:w="6855" w:type="dxa"/>
          </w:tcPr>
          <w:p w:rsidR="00AB69F9" w14:paraId="708C8784" w14:textId="77777777">
            <w:pPr>
              <w:pStyle w:val="TableParagraph"/>
              <w:spacing w:line="225" w:lineRule="exact"/>
              <w:ind w:left="44" w:right="29"/>
              <w:jc w:val="center"/>
              <w:rPr>
                <w:sz w:val="19"/>
              </w:rPr>
            </w:pPr>
            <w:bookmarkStart w:id="277" w:name="Initiative_Active,_Initiative_Ended_Earl"/>
            <w:bookmarkEnd w:id="277"/>
            <w:r>
              <w:rPr>
                <w:sz w:val="19"/>
              </w:rPr>
              <w:t>Initiative</w:t>
            </w:r>
            <w:r>
              <w:rPr>
                <w:spacing w:val="-9"/>
                <w:sz w:val="19"/>
              </w:rPr>
              <w:t xml:space="preserve"> </w:t>
            </w:r>
            <w:r>
              <w:rPr>
                <w:sz w:val="19"/>
              </w:rPr>
              <w:t>Active,</w:t>
            </w:r>
            <w:r>
              <w:rPr>
                <w:spacing w:val="-8"/>
                <w:sz w:val="19"/>
              </w:rPr>
              <w:t xml:space="preserve"> </w:t>
            </w:r>
            <w:r>
              <w:rPr>
                <w:sz w:val="19"/>
              </w:rPr>
              <w:t>Initiative</w:t>
            </w:r>
            <w:r>
              <w:rPr>
                <w:spacing w:val="-8"/>
                <w:sz w:val="19"/>
              </w:rPr>
              <w:t xml:space="preserve"> </w:t>
            </w:r>
            <w:r>
              <w:rPr>
                <w:sz w:val="19"/>
              </w:rPr>
              <w:t>Ended</w:t>
            </w:r>
            <w:r>
              <w:rPr>
                <w:spacing w:val="-7"/>
                <w:sz w:val="19"/>
              </w:rPr>
              <w:t xml:space="preserve"> </w:t>
            </w:r>
            <w:r>
              <w:rPr>
                <w:sz w:val="19"/>
              </w:rPr>
              <w:t>Early,</w:t>
            </w:r>
            <w:r>
              <w:rPr>
                <w:spacing w:val="-8"/>
                <w:sz w:val="19"/>
              </w:rPr>
              <w:t xml:space="preserve"> </w:t>
            </w:r>
            <w:r>
              <w:rPr>
                <w:sz w:val="19"/>
              </w:rPr>
              <w:t>Initiative</w:t>
            </w:r>
            <w:r>
              <w:rPr>
                <w:spacing w:val="-8"/>
                <w:sz w:val="19"/>
              </w:rPr>
              <w:t xml:space="preserve"> </w:t>
            </w:r>
            <w:r>
              <w:rPr>
                <w:sz w:val="19"/>
              </w:rPr>
              <w:t>Ended</w:t>
            </w:r>
            <w:r>
              <w:rPr>
                <w:spacing w:val="-7"/>
                <w:sz w:val="19"/>
              </w:rPr>
              <w:t xml:space="preserve"> </w:t>
            </w:r>
            <w:r>
              <w:rPr>
                <w:sz w:val="19"/>
              </w:rPr>
              <w:t>as</w:t>
            </w:r>
            <w:r>
              <w:rPr>
                <w:spacing w:val="-7"/>
                <w:sz w:val="19"/>
              </w:rPr>
              <w:t xml:space="preserve"> </w:t>
            </w:r>
            <w:r>
              <w:rPr>
                <w:sz w:val="19"/>
              </w:rPr>
              <w:t>Planned,</w:t>
            </w:r>
            <w:r>
              <w:rPr>
                <w:spacing w:val="-8"/>
                <w:sz w:val="19"/>
              </w:rPr>
              <w:t xml:space="preserve"> </w:t>
            </w:r>
            <w:r>
              <w:rPr>
                <w:sz w:val="19"/>
              </w:rPr>
              <w:t>Completed</w:t>
            </w:r>
            <w:r>
              <w:rPr>
                <w:spacing w:val="-7"/>
                <w:sz w:val="19"/>
              </w:rPr>
              <w:t xml:space="preserve"> </w:t>
            </w:r>
            <w:r>
              <w:rPr>
                <w:spacing w:val="-2"/>
                <w:sz w:val="19"/>
              </w:rPr>
              <w:t>Still</w:t>
            </w:r>
          </w:p>
          <w:p w:rsidR="00AB69F9" w14:paraId="5A37B58F" w14:textId="77777777">
            <w:pPr>
              <w:pStyle w:val="TableParagraph"/>
              <w:spacing w:before="17" w:line="217" w:lineRule="exact"/>
              <w:ind w:left="46" w:right="27"/>
              <w:jc w:val="center"/>
              <w:rPr>
                <w:sz w:val="19"/>
              </w:rPr>
            </w:pPr>
            <w:r>
              <w:rPr>
                <w:spacing w:val="-2"/>
                <w:sz w:val="19"/>
              </w:rPr>
              <w:t>Delivering</w:t>
            </w:r>
            <w:r>
              <w:rPr>
                <w:spacing w:val="7"/>
                <w:sz w:val="19"/>
              </w:rPr>
              <w:t xml:space="preserve"> </w:t>
            </w:r>
            <w:r>
              <w:rPr>
                <w:spacing w:val="-2"/>
                <w:sz w:val="19"/>
              </w:rPr>
              <w:t>Value</w:t>
            </w:r>
          </w:p>
        </w:tc>
      </w:tr>
      <w:tr w14:paraId="3CB07B9A"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0EC07C79" w14:textId="77777777">
            <w:pPr>
              <w:pStyle w:val="TableParagraph"/>
              <w:ind w:left="30"/>
              <w:rPr>
                <w:b/>
                <w:sz w:val="19"/>
              </w:rPr>
            </w:pPr>
            <w:bookmarkStart w:id="278" w:name="16._Lessons_Learned_"/>
            <w:bookmarkEnd w:id="278"/>
            <w:r>
              <w:rPr>
                <w:b/>
                <w:sz w:val="19"/>
              </w:rPr>
              <w:t>16.</w:t>
            </w:r>
            <w:r>
              <w:rPr>
                <w:b/>
                <w:spacing w:val="-9"/>
                <w:sz w:val="19"/>
              </w:rPr>
              <w:t xml:space="preserve"> </w:t>
            </w:r>
            <w:r>
              <w:rPr>
                <w:b/>
                <w:sz w:val="19"/>
              </w:rPr>
              <w:t>Lessons</w:t>
            </w:r>
            <w:r>
              <w:rPr>
                <w:b/>
                <w:spacing w:val="-8"/>
                <w:sz w:val="19"/>
              </w:rPr>
              <w:t xml:space="preserve"> </w:t>
            </w:r>
            <w:r>
              <w:rPr>
                <w:b/>
                <w:spacing w:val="-2"/>
                <w:sz w:val="19"/>
              </w:rPr>
              <w:t>Learned</w:t>
            </w:r>
          </w:p>
        </w:tc>
        <w:tc>
          <w:tcPr>
            <w:tcW w:w="6855" w:type="dxa"/>
          </w:tcPr>
          <w:p w:rsidR="00AB69F9" w14:paraId="0973DB4B" w14:textId="77777777">
            <w:pPr>
              <w:pStyle w:val="TableParagraph"/>
              <w:spacing w:before="115"/>
              <w:ind w:left="46" w:right="26"/>
              <w:jc w:val="center"/>
              <w:rPr>
                <w:sz w:val="19"/>
              </w:rPr>
            </w:pPr>
            <w:bookmarkStart w:id="279" w:name="Narrative_"/>
            <w:bookmarkEnd w:id="279"/>
            <w:r>
              <w:rPr>
                <w:spacing w:val="-2"/>
                <w:sz w:val="19"/>
              </w:rPr>
              <w:t>Narrative</w:t>
            </w:r>
          </w:p>
        </w:tc>
      </w:tr>
    </w:tbl>
    <w:p w:rsidR="00AB69F9" w14:paraId="598294FE" w14:textId="77777777">
      <w:pPr>
        <w:pStyle w:val="BodyText"/>
        <w:rPr>
          <w:b/>
        </w:rPr>
      </w:pPr>
    </w:p>
    <w:p w:rsidR="00AB69F9" w14:paraId="019AAA25" w14:textId="77777777">
      <w:pPr>
        <w:pStyle w:val="BodyText"/>
        <w:rPr>
          <w:b/>
        </w:rPr>
      </w:pPr>
    </w:p>
    <w:p w:rsidR="00AB69F9" w14:paraId="257E0710" w14:textId="77777777">
      <w:pPr>
        <w:pStyle w:val="BodyText"/>
        <w:rPr>
          <w:b/>
        </w:rPr>
      </w:pPr>
    </w:p>
    <w:p w:rsidR="00AB69F9" w14:paraId="6EE1BE70" w14:textId="77777777">
      <w:pPr>
        <w:pStyle w:val="BodyText"/>
        <w:rPr>
          <w:b/>
        </w:rPr>
      </w:pPr>
    </w:p>
    <w:p w:rsidR="00AB69F9" w14:paraId="6553BAEB" w14:textId="77777777">
      <w:pPr>
        <w:pStyle w:val="BodyText"/>
        <w:rPr>
          <w:b/>
        </w:rPr>
      </w:pPr>
    </w:p>
    <w:p w:rsidR="00AB69F9" w14:paraId="5836C514" w14:textId="77777777">
      <w:pPr>
        <w:pStyle w:val="BodyText"/>
        <w:rPr>
          <w:b/>
        </w:rPr>
      </w:pPr>
    </w:p>
    <w:p w:rsidR="00AB69F9" w14:paraId="483365D5" w14:textId="77777777">
      <w:pPr>
        <w:pStyle w:val="BodyText"/>
        <w:rPr>
          <w:b/>
        </w:rPr>
      </w:pPr>
    </w:p>
    <w:p w:rsidR="00AB69F9" w14:paraId="76D686D9" w14:textId="77777777">
      <w:pPr>
        <w:pStyle w:val="BodyText"/>
        <w:rPr>
          <w:b/>
        </w:rPr>
      </w:pPr>
    </w:p>
    <w:p w:rsidR="00AB69F9" w14:paraId="1F00374F" w14:textId="77777777">
      <w:pPr>
        <w:pStyle w:val="BodyText"/>
        <w:rPr>
          <w:b/>
        </w:rPr>
      </w:pPr>
    </w:p>
    <w:p w:rsidR="00AB69F9" w14:paraId="66568A91" w14:textId="77777777">
      <w:pPr>
        <w:pStyle w:val="BodyText"/>
        <w:spacing w:before="12"/>
        <w:rPr>
          <w:b/>
        </w:rPr>
      </w:pPr>
    </w:p>
    <w:p w:rsidR="00AB69F9" w14:paraId="210ED7B6" w14:textId="77777777">
      <w:pPr>
        <w:tabs>
          <w:tab w:val="left" w:pos="3915"/>
        </w:tabs>
        <w:ind w:left="367"/>
        <w:rPr>
          <w:sz w:val="16"/>
        </w:rPr>
      </w:pPr>
      <w:r>
        <w:rPr>
          <w:position w:val="2"/>
          <w:sz w:val="16"/>
        </w:rPr>
        <w:t>CSBG Annual</w:t>
      </w:r>
      <w:r>
        <w:rPr>
          <w:spacing w:val="-2"/>
          <w:position w:val="2"/>
          <w:sz w:val="16"/>
        </w:rPr>
        <w:t xml:space="preserve"> </w:t>
      </w:r>
      <w:r>
        <w:rPr>
          <w:position w:val="2"/>
          <w:sz w:val="16"/>
        </w:rPr>
        <w:t>Report</w:t>
      </w:r>
      <w:r>
        <w:rPr>
          <w:spacing w:val="-1"/>
          <w:position w:val="2"/>
          <w:sz w:val="16"/>
        </w:rPr>
        <w:t xml:space="preserve"> </w:t>
      </w:r>
      <w:r>
        <w:rPr>
          <w:spacing w:val="-5"/>
          <w:position w:val="2"/>
          <w:sz w:val="16"/>
        </w:rPr>
        <w:t>V2</w:t>
      </w:r>
      <w:r>
        <w:rPr>
          <w:position w:val="2"/>
          <w:sz w:val="16"/>
        </w:rPr>
        <w:tab/>
      </w:r>
      <w:r>
        <w:rPr>
          <w:sz w:val="16"/>
        </w:rPr>
        <w:t>Module</w:t>
      </w:r>
      <w:r>
        <w:rPr>
          <w:spacing w:val="-4"/>
          <w:sz w:val="16"/>
        </w:rPr>
        <w:t xml:space="preserve"> </w:t>
      </w:r>
      <w:r>
        <w:rPr>
          <w:sz w:val="16"/>
        </w:rPr>
        <w:t>3,</w:t>
      </w:r>
      <w:r>
        <w:rPr>
          <w:spacing w:val="-4"/>
          <w:sz w:val="16"/>
        </w:rPr>
        <w:t xml:space="preserve"> </w:t>
      </w:r>
      <w:r>
        <w:rPr>
          <w:sz w:val="16"/>
        </w:rPr>
        <w:t>Section</w:t>
      </w:r>
      <w:r>
        <w:rPr>
          <w:spacing w:val="-2"/>
          <w:sz w:val="16"/>
        </w:rPr>
        <w:t xml:space="preserve"> </w:t>
      </w:r>
      <w:r>
        <w:rPr>
          <w:sz w:val="16"/>
        </w:rPr>
        <w:t>A:</w:t>
      </w:r>
      <w:r>
        <w:rPr>
          <w:spacing w:val="-2"/>
          <w:sz w:val="16"/>
        </w:rPr>
        <w:t xml:space="preserve"> </w:t>
      </w:r>
      <w:r>
        <w:rPr>
          <w:sz w:val="16"/>
        </w:rPr>
        <w:t>Community</w:t>
      </w:r>
      <w:r>
        <w:rPr>
          <w:spacing w:val="-3"/>
          <w:sz w:val="16"/>
        </w:rPr>
        <w:t xml:space="preserve"> </w:t>
      </w:r>
      <w:r>
        <w:rPr>
          <w:sz w:val="16"/>
        </w:rPr>
        <w:t>Initiative</w:t>
      </w:r>
      <w:r>
        <w:rPr>
          <w:spacing w:val="-3"/>
          <w:sz w:val="16"/>
        </w:rPr>
        <w:t xml:space="preserve"> </w:t>
      </w:r>
      <w:r>
        <w:rPr>
          <w:sz w:val="16"/>
        </w:rPr>
        <w:t>Status</w:t>
      </w:r>
      <w:r>
        <w:rPr>
          <w:spacing w:val="-1"/>
          <w:sz w:val="16"/>
        </w:rPr>
        <w:t xml:space="preserve"> </w:t>
      </w:r>
      <w:r>
        <w:rPr>
          <w:spacing w:val="-4"/>
          <w:sz w:val="16"/>
        </w:rPr>
        <w:t>Form</w:t>
      </w:r>
    </w:p>
    <w:p w:rsidR="00AB69F9" w14:paraId="51761E55" w14:textId="77777777">
      <w:pPr>
        <w:rPr>
          <w:sz w:val="16"/>
        </w:rPr>
        <w:sectPr>
          <w:headerReference w:type="default" r:id="rId22"/>
          <w:pgSz w:w="12240" w:h="15840"/>
          <w:pgMar w:top="1060" w:right="320" w:bottom="620" w:left="660" w:header="0" w:footer="435" w:gutter="0"/>
          <w:cols w:space="720"/>
        </w:sectPr>
      </w:pPr>
    </w:p>
    <w:p w:rsidR="00AB69F9" w14:paraId="3B768C14" w14:textId="77777777">
      <w:pPr>
        <w:pStyle w:val="Heading3"/>
        <w:spacing w:before="62"/>
        <w:ind w:left="5887" w:right="5737"/>
      </w:pPr>
      <w:bookmarkStart w:id="280" w:name="_bookmark16"/>
      <w:bookmarkEnd w:id="280"/>
      <w:r>
        <w:rPr>
          <w:color w:val="416085"/>
        </w:rPr>
        <w:t>Employment</w:t>
      </w:r>
      <w:r>
        <w:rPr>
          <w:color w:val="416085"/>
          <w:spacing w:val="-2"/>
        </w:rPr>
        <w:t xml:space="preserve"> Indicators</w:t>
      </w:r>
    </w:p>
    <w:p w:rsidR="00AB69F9" w14:paraId="4DE8B601" w14:textId="77777777">
      <w:pPr>
        <w:pStyle w:val="BodyText"/>
        <w:spacing w:before="8"/>
        <w:rPr>
          <w:b/>
          <w:sz w:val="5"/>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3413"/>
        <w:gridCol w:w="1229"/>
        <w:gridCol w:w="1238"/>
        <w:gridCol w:w="998"/>
        <w:gridCol w:w="1296"/>
      </w:tblGrid>
      <w:tr w14:paraId="20B1A4C3"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7"/>
        </w:trPr>
        <w:tc>
          <w:tcPr>
            <w:tcW w:w="13522" w:type="dxa"/>
            <w:gridSpan w:val="7"/>
          </w:tcPr>
          <w:p w:rsidR="00AB69F9" w14:paraId="739B1CED" w14:textId="77777777">
            <w:pPr>
              <w:pStyle w:val="TableParagraph"/>
              <w:spacing w:before="27"/>
              <w:ind w:left="30"/>
              <w:rPr>
                <w:b/>
                <w:sz w:val="17"/>
              </w:rPr>
            </w:pPr>
            <w:r>
              <w:rPr>
                <w:b/>
                <w:spacing w:val="-2"/>
                <w:sz w:val="17"/>
              </w:rPr>
              <w:t>Name</w:t>
            </w:r>
            <w:r>
              <w:rPr>
                <w:b/>
                <w:spacing w:val="-1"/>
                <w:sz w:val="17"/>
              </w:rPr>
              <w:t xml:space="preserve"> </w:t>
            </w:r>
            <w:r>
              <w:rPr>
                <w:b/>
                <w:spacing w:val="-2"/>
                <w:sz w:val="17"/>
              </w:rPr>
              <w:t>of</w:t>
            </w:r>
            <w:r>
              <w:rPr>
                <w:b/>
                <w:sz w:val="17"/>
              </w:rPr>
              <w:t xml:space="preserve"> </w:t>
            </w:r>
            <w:r>
              <w:rPr>
                <w:b/>
                <w:spacing w:val="-2"/>
                <w:sz w:val="17"/>
              </w:rPr>
              <w:t>CSBG</w:t>
            </w:r>
            <w:r>
              <w:rPr>
                <w:b/>
                <w:sz w:val="17"/>
              </w:rPr>
              <w:t xml:space="preserve"> </w:t>
            </w:r>
            <w:r>
              <w:rPr>
                <w:b/>
                <w:spacing w:val="-2"/>
                <w:sz w:val="17"/>
              </w:rPr>
              <w:t>Eligible</w:t>
            </w:r>
            <w:r>
              <w:rPr>
                <w:b/>
                <w:spacing w:val="-1"/>
                <w:sz w:val="17"/>
              </w:rPr>
              <w:t xml:space="preserve"> </w:t>
            </w:r>
            <w:r>
              <w:rPr>
                <w:b/>
                <w:spacing w:val="-2"/>
                <w:sz w:val="17"/>
              </w:rPr>
              <w:t>Entity</w:t>
            </w:r>
            <w:r>
              <w:rPr>
                <w:b/>
                <w:spacing w:val="-1"/>
                <w:sz w:val="17"/>
              </w:rPr>
              <w:t xml:space="preserve"> </w:t>
            </w:r>
            <w:r>
              <w:rPr>
                <w:b/>
                <w:spacing w:val="-2"/>
                <w:sz w:val="17"/>
              </w:rPr>
              <w:t>Reporting:</w:t>
            </w:r>
          </w:p>
        </w:tc>
      </w:tr>
      <w:tr w14:paraId="2936FFC5" w14:textId="77777777">
        <w:tblPrEx>
          <w:tblW w:w="0" w:type="auto"/>
          <w:tblInd w:w="334" w:type="dxa"/>
          <w:tblLayout w:type="fixed"/>
          <w:tblCellMar>
            <w:left w:w="0" w:type="dxa"/>
            <w:right w:w="0" w:type="dxa"/>
          </w:tblCellMar>
          <w:tblLook w:val="01E0"/>
        </w:tblPrEx>
        <w:trPr>
          <w:trHeight w:val="287"/>
        </w:trPr>
        <w:tc>
          <w:tcPr>
            <w:tcW w:w="5348" w:type="dxa"/>
            <w:gridSpan w:val="2"/>
          </w:tcPr>
          <w:p w:rsidR="00AB69F9" w14:paraId="5A0A9FA2" w14:textId="77777777">
            <w:pPr>
              <w:pStyle w:val="TableParagraph"/>
              <w:spacing w:before="32"/>
              <w:ind w:left="30"/>
              <w:rPr>
                <w:b/>
                <w:sz w:val="17"/>
              </w:rPr>
            </w:pPr>
            <w:r>
              <w:rPr>
                <w:b/>
                <w:spacing w:val="-2"/>
                <w:sz w:val="17"/>
              </w:rPr>
              <w:t>State:</w:t>
            </w:r>
          </w:p>
        </w:tc>
        <w:tc>
          <w:tcPr>
            <w:tcW w:w="8174" w:type="dxa"/>
            <w:gridSpan w:val="5"/>
          </w:tcPr>
          <w:p w:rsidR="00AB69F9" w14:paraId="649AFF0A" w14:textId="4EF414B2">
            <w:pPr>
              <w:pStyle w:val="TableParagraph"/>
              <w:spacing w:before="32"/>
              <w:ind w:left="31"/>
              <w:rPr>
                <w:b/>
                <w:sz w:val="17"/>
              </w:rPr>
            </w:pPr>
            <w:r>
              <w:rPr>
                <w:b/>
                <w:spacing w:val="-2"/>
                <w:sz w:val="17"/>
              </w:rPr>
              <w:t>UEI:</w:t>
            </w:r>
          </w:p>
        </w:tc>
      </w:tr>
      <w:tr w14:paraId="1715FFA4" w14:textId="77777777">
        <w:tblPrEx>
          <w:tblW w:w="0" w:type="auto"/>
          <w:tblInd w:w="334" w:type="dxa"/>
          <w:tblLayout w:type="fixed"/>
          <w:tblCellMar>
            <w:left w:w="0" w:type="dxa"/>
            <w:right w:w="0" w:type="dxa"/>
          </w:tblCellMar>
          <w:tblLook w:val="01E0"/>
        </w:tblPrEx>
        <w:trPr>
          <w:trHeight w:val="829"/>
        </w:trPr>
        <w:tc>
          <w:tcPr>
            <w:tcW w:w="763" w:type="dxa"/>
            <w:vMerge w:val="restart"/>
            <w:shd w:val="clear" w:color="auto" w:fill="F1F1F1"/>
          </w:tcPr>
          <w:p w:rsidR="00AB69F9" w14:paraId="3DFEF9F0" w14:textId="77777777">
            <w:pPr>
              <w:pStyle w:val="TableParagraph"/>
              <w:rPr>
                <w:b/>
                <w:sz w:val="16"/>
              </w:rPr>
            </w:pPr>
          </w:p>
          <w:p w:rsidR="00AB69F9" w14:paraId="79C75010" w14:textId="77777777">
            <w:pPr>
              <w:pStyle w:val="TableParagraph"/>
              <w:rPr>
                <w:b/>
                <w:sz w:val="16"/>
              </w:rPr>
            </w:pPr>
          </w:p>
          <w:p w:rsidR="00AB69F9" w14:paraId="6E577AE2" w14:textId="77777777">
            <w:pPr>
              <w:pStyle w:val="TableParagraph"/>
              <w:rPr>
                <w:b/>
                <w:sz w:val="16"/>
              </w:rPr>
            </w:pPr>
          </w:p>
          <w:p w:rsidR="00AB69F9" w14:paraId="2D1220B8" w14:textId="77777777">
            <w:pPr>
              <w:pStyle w:val="TableParagraph"/>
              <w:spacing w:before="4"/>
              <w:rPr>
                <w:b/>
                <w:sz w:val="16"/>
              </w:rPr>
            </w:pPr>
          </w:p>
          <w:p w:rsidR="00AB69F9" w14:paraId="2B7E0CFC" w14:textId="77777777">
            <w:pPr>
              <w:pStyle w:val="TableParagraph"/>
              <w:spacing w:line="254" w:lineRule="auto"/>
              <w:ind w:left="124" w:right="102" w:firstLine="1"/>
              <w:jc w:val="center"/>
              <w:rPr>
                <w:b/>
                <w:sz w:val="17"/>
              </w:rPr>
            </w:pPr>
            <w:r>
              <w:rPr>
                <w:b/>
                <w:spacing w:val="-2"/>
                <w:sz w:val="17"/>
              </w:rPr>
              <w:t>Counts</w:t>
            </w:r>
            <w:r>
              <w:rPr>
                <w:b/>
                <w:spacing w:val="40"/>
                <w:sz w:val="17"/>
              </w:rPr>
              <w:t xml:space="preserve"> </w:t>
            </w:r>
            <w:r>
              <w:rPr>
                <w:b/>
                <w:spacing w:val="-6"/>
                <w:sz w:val="17"/>
              </w:rPr>
              <w:t>of</w:t>
            </w:r>
            <w:r>
              <w:rPr>
                <w:b/>
                <w:spacing w:val="40"/>
                <w:sz w:val="17"/>
              </w:rPr>
              <w:t xml:space="preserve"> </w:t>
            </w:r>
            <w:r>
              <w:rPr>
                <w:b/>
                <w:spacing w:val="-2"/>
                <w:sz w:val="17"/>
              </w:rPr>
              <w:t>Change</w:t>
            </w:r>
          </w:p>
        </w:tc>
        <w:tc>
          <w:tcPr>
            <w:tcW w:w="7998" w:type="dxa"/>
            <w:gridSpan w:val="2"/>
            <w:shd w:val="clear" w:color="auto" w:fill="F1F1F1"/>
          </w:tcPr>
          <w:p w:rsidR="00AB69F9" w14:paraId="1DC4E6BB" w14:textId="77777777">
            <w:pPr>
              <w:pStyle w:val="TableParagraph"/>
              <w:rPr>
                <w:b/>
                <w:sz w:val="16"/>
              </w:rPr>
            </w:pPr>
          </w:p>
          <w:p w:rsidR="00AB69F9" w14:paraId="25D45CD7" w14:textId="77777777">
            <w:pPr>
              <w:pStyle w:val="TableParagraph"/>
              <w:spacing w:before="108"/>
              <w:ind w:left="1261" w:right="1246"/>
              <w:jc w:val="center"/>
              <w:rPr>
                <w:b/>
                <w:sz w:val="17"/>
              </w:rPr>
            </w:pPr>
            <w:bookmarkStart w:id="281" w:name="Counts_of_Change_for_Employment_Indicato"/>
            <w:bookmarkEnd w:id="281"/>
            <w:r>
              <w:rPr>
                <w:b/>
                <w:spacing w:val="-2"/>
                <w:sz w:val="17"/>
              </w:rPr>
              <w:t>Counts</w:t>
            </w:r>
            <w:r>
              <w:rPr>
                <w:b/>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z w:val="17"/>
              </w:rPr>
              <w:t xml:space="preserve"> </w:t>
            </w:r>
            <w:r>
              <w:rPr>
                <w:b/>
                <w:spacing w:val="-2"/>
                <w:sz w:val="17"/>
              </w:rPr>
              <w:t>Employment</w:t>
            </w:r>
            <w:r>
              <w:rPr>
                <w:b/>
                <w:spacing w:val="-1"/>
                <w:sz w:val="17"/>
              </w:rPr>
              <w:t xml:space="preserve"> </w:t>
            </w:r>
            <w:r>
              <w:rPr>
                <w:b/>
                <w:spacing w:val="-2"/>
                <w:sz w:val="17"/>
              </w:rPr>
              <w:t>Indicators</w:t>
            </w:r>
            <w:r>
              <w:rPr>
                <w:b/>
                <w:sz w:val="17"/>
              </w:rPr>
              <w:t xml:space="preserve"> </w:t>
            </w:r>
            <w:r>
              <w:rPr>
                <w:b/>
                <w:spacing w:val="-2"/>
                <w:sz w:val="17"/>
              </w:rPr>
              <w:t>(CNPI</w:t>
            </w:r>
            <w:r>
              <w:rPr>
                <w:b/>
                <w:sz w:val="17"/>
              </w:rPr>
              <w:t xml:space="preserve"> </w:t>
            </w:r>
            <w:r>
              <w:rPr>
                <w:b/>
                <w:spacing w:val="-5"/>
                <w:sz w:val="17"/>
              </w:rPr>
              <w:t>1)</w:t>
            </w:r>
          </w:p>
        </w:tc>
        <w:tc>
          <w:tcPr>
            <w:tcW w:w="1229" w:type="dxa"/>
            <w:shd w:val="clear" w:color="auto" w:fill="F1F1F1"/>
          </w:tcPr>
          <w:p w:rsidR="00AB69F9" w14:paraId="5EFA73D4" w14:textId="77777777">
            <w:pPr>
              <w:pStyle w:val="TableParagraph"/>
              <w:spacing w:before="3" w:line="261" w:lineRule="auto"/>
              <w:ind w:left="96" w:right="70" w:hanging="3"/>
              <w:jc w:val="center"/>
              <w:rPr>
                <w:sz w:val="15"/>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5"/>
              </w:rPr>
              <w:t>(auto-populated)</w:t>
            </w:r>
          </w:p>
        </w:tc>
        <w:tc>
          <w:tcPr>
            <w:tcW w:w="1238" w:type="dxa"/>
            <w:shd w:val="clear" w:color="auto" w:fill="F1F1F1"/>
          </w:tcPr>
          <w:p w:rsidR="00AB69F9" w14:paraId="493A700B"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AB69F9" w14:paraId="61E942A4" w14:textId="77777777">
            <w:pPr>
              <w:pStyle w:val="TableParagraph"/>
              <w:spacing w:before="16"/>
              <w:ind w:left="291" w:right="268"/>
              <w:jc w:val="center"/>
              <w:rPr>
                <w:sz w:val="15"/>
              </w:rPr>
            </w:pPr>
            <w:r>
              <w:rPr>
                <w:spacing w:val="-5"/>
                <w:sz w:val="15"/>
              </w:rPr>
              <w:t>(#)</w:t>
            </w:r>
          </w:p>
        </w:tc>
        <w:tc>
          <w:tcPr>
            <w:tcW w:w="998" w:type="dxa"/>
            <w:shd w:val="clear" w:color="auto" w:fill="F1F1F1"/>
          </w:tcPr>
          <w:p w:rsidR="00AB69F9" w14:paraId="4CAE75F4"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5BEFEC74" w14:textId="77777777">
            <w:pPr>
              <w:pStyle w:val="TableParagraph"/>
              <w:spacing w:line="182" w:lineRule="exact"/>
              <w:ind w:left="163" w:right="139"/>
              <w:jc w:val="center"/>
              <w:rPr>
                <w:sz w:val="15"/>
              </w:rPr>
            </w:pPr>
            <w:r>
              <w:rPr>
                <w:spacing w:val="-5"/>
                <w:sz w:val="15"/>
              </w:rPr>
              <w:t>(#)</w:t>
            </w:r>
          </w:p>
        </w:tc>
        <w:tc>
          <w:tcPr>
            <w:tcW w:w="1296" w:type="dxa"/>
            <w:shd w:val="clear" w:color="auto" w:fill="F1F1F1"/>
          </w:tcPr>
          <w:p w:rsidR="00AB69F9" w14:paraId="1E4EFDAD"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AB69F9" w14:paraId="5766A007" w14:textId="77777777">
            <w:pPr>
              <w:pStyle w:val="TableParagraph"/>
              <w:spacing w:line="182" w:lineRule="exact"/>
              <w:ind w:left="66"/>
              <w:rPr>
                <w:sz w:val="15"/>
              </w:rPr>
            </w:pPr>
            <w:r>
              <w:rPr>
                <w:sz w:val="15"/>
              </w:rPr>
              <w:t>(%</w:t>
            </w:r>
            <w:r>
              <w:rPr>
                <w:spacing w:val="-5"/>
                <w:sz w:val="15"/>
              </w:rPr>
              <w:t xml:space="preserve"> </w:t>
            </w:r>
            <w:r>
              <w:rPr>
                <w:sz w:val="15"/>
              </w:rPr>
              <w:t>auto</w:t>
            </w:r>
            <w:r>
              <w:rPr>
                <w:spacing w:val="-3"/>
                <w:sz w:val="15"/>
              </w:rPr>
              <w:t xml:space="preserve"> </w:t>
            </w:r>
            <w:r>
              <w:rPr>
                <w:spacing w:val="-2"/>
                <w:sz w:val="15"/>
              </w:rPr>
              <w:t>calculated)</w:t>
            </w:r>
          </w:p>
        </w:tc>
      </w:tr>
      <w:tr w14:paraId="0DB0AE68" w14:textId="77777777">
        <w:tblPrEx>
          <w:tblW w:w="0" w:type="auto"/>
          <w:tblInd w:w="334" w:type="dxa"/>
          <w:tblLayout w:type="fixed"/>
          <w:tblCellMar>
            <w:left w:w="0" w:type="dxa"/>
            <w:right w:w="0" w:type="dxa"/>
          </w:tblCellMar>
          <w:tblLook w:val="01E0"/>
        </w:tblPrEx>
        <w:trPr>
          <w:trHeight w:val="455"/>
        </w:trPr>
        <w:tc>
          <w:tcPr>
            <w:tcW w:w="763" w:type="dxa"/>
            <w:vMerge/>
            <w:tcBorders>
              <w:top w:val="nil"/>
            </w:tcBorders>
            <w:shd w:val="clear" w:color="auto" w:fill="F1F1F1"/>
          </w:tcPr>
          <w:p w:rsidR="00AB69F9" w14:paraId="41FCFAEA" w14:textId="77777777">
            <w:pPr>
              <w:rPr>
                <w:sz w:val="2"/>
                <w:szCs w:val="2"/>
              </w:rPr>
            </w:pPr>
          </w:p>
        </w:tc>
        <w:tc>
          <w:tcPr>
            <w:tcW w:w="7998" w:type="dxa"/>
            <w:gridSpan w:val="2"/>
          </w:tcPr>
          <w:p w:rsidR="00AB69F9" w14:paraId="2132AFA9" w14:textId="77777777">
            <w:pPr>
              <w:pStyle w:val="TableParagraph"/>
              <w:spacing w:before="116"/>
              <w:ind w:left="31"/>
              <w:rPr>
                <w:sz w:val="17"/>
              </w:rPr>
            </w:pPr>
            <w:bookmarkStart w:id="282" w:name="CNPI_1a_Number_of_jobs_created_to_increa"/>
            <w:bookmarkEnd w:id="282"/>
            <w:r>
              <w:rPr>
                <w:spacing w:val="-2"/>
                <w:sz w:val="17"/>
              </w:rPr>
              <w:t>CNPI</w:t>
            </w:r>
            <w:r>
              <w:rPr>
                <w:sz w:val="17"/>
              </w:rPr>
              <w:t xml:space="preserve"> </w:t>
            </w:r>
            <w:r>
              <w:rPr>
                <w:spacing w:val="-2"/>
                <w:sz w:val="17"/>
              </w:rPr>
              <w:t>1a</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jobs</w:t>
            </w:r>
            <w:r>
              <w:rPr>
                <w:spacing w:val="1"/>
                <w:sz w:val="17"/>
              </w:rPr>
              <w:t xml:space="preserve"> </w:t>
            </w:r>
            <w:r>
              <w:rPr>
                <w:b/>
                <w:spacing w:val="-2"/>
                <w:sz w:val="17"/>
              </w:rPr>
              <w:t>created</w:t>
            </w:r>
            <w:r>
              <w:rPr>
                <w:b/>
                <w:spacing w:val="1"/>
                <w:sz w:val="17"/>
              </w:rPr>
              <w:t xml:space="preserve"> </w:t>
            </w:r>
            <w:r>
              <w:rPr>
                <w:spacing w:val="-2"/>
                <w:sz w:val="17"/>
              </w:rPr>
              <w:t>to</w:t>
            </w:r>
            <w:r>
              <w:rPr>
                <w:spacing w:val="-1"/>
                <w:sz w:val="17"/>
              </w:rPr>
              <w:t xml:space="preserve"> </w:t>
            </w:r>
            <w:r>
              <w:rPr>
                <w:spacing w:val="-2"/>
                <w:sz w:val="17"/>
              </w:rPr>
              <w:t>increase</w:t>
            </w:r>
            <w:r>
              <w:rPr>
                <w:spacing w:val="1"/>
                <w:sz w:val="17"/>
              </w:rPr>
              <w:t xml:space="preserve"> </w:t>
            </w:r>
            <w:r>
              <w:rPr>
                <w:spacing w:val="-2"/>
                <w:sz w:val="17"/>
              </w:rPr>
              <w:t>opportunities</w:t>
            </w:r>
            <w:r>
              <w:rPr>
                <w:spacing w:val="-1"/>
                <w:sz w:val="17"/>
              </w:rPr>
              <w:t xml:space="preserve"> </w:t>
            </w:r>
            <w:r>
              <w:rPr>
                <w:spacing w:val="-2"/>
                <w:sz w:val="17"/>
              </w:rPr>
              <w:t>for</w:t>
            </w:r>
            <w:r>
              <w:rPr>
                <w:spacing w:val="-1"/>
                <w:sz w:val="17"/>
              </w:rPr>
              <w:t xml:space="preserve"> </w:t>
            </w:r>
            <w:r>
              <w:rPr>
                <w:spacing w:val="-2"/>
                <w:sz w:val="17"/>
              </w:rPr>
              <w:t>people</w:t>
            </w:r>
            <w:r>
              <w:rPr>
                <w:sz w:val="17"/>
              </w:rPr>
              <w:t xml:space="preserve"> </w:t>
            </w:r>
            <w:r>
              <w:rPr>
                <w:spacing w:val="-2"/>
                <w:sz w:val="17"/>
              </w:rPr>
              <w:t>with</w:t>
            </w:r>
            <w:r>
              <w:rPr>
                <w:sz w:val="17"/>
              </w:rPr>
              <w:t xml:space="preserve"> </w:t>
            </w:r>
            <w:r>
              <w:rPr>
                <w:spacing w:val="-2"/>
                <w:sz w:val="17"/>
              </w:rPr>
              <w:t>low</w:t>
            </w:r>
            <w:r>
              <w:rPr>
                <w:spacing w:val="1"/>
                <w:sz w:val="17"/>
              </w:rPr>
              <w:t xml:space="preserve"> </w:t>
            </w:r>
            <w:r>
              <w:rPr>
                <w:spacing w:val="-2"/>
                <w:sz w:val="17"/>
              </w:rPr>
              <w:t>incomes in</w:t>
            </w:r>
            <w:r>
              <w:rPr>
                <w:spacing w:val="1"/>
                <w:sz w:val="17"/>
              </w:rPr>
              <w:t xml:space="preserve"> </w:t>
            </w:r>
            <w:r>
              <w:rPr>
                <w:spacing w:val="-2"/>
                <w:sz w:val="17"/>
              </w:rPr>
              <w:t>the</w:t>
            </w:r>
            <w:r>
              <w:rPr>
                <w:spacing w:val="1"/>
                <w:sz w:val="17"/>
              </w:rPr>
              <w:t xml:space="preserve"> </w:t>
            </w:r>
            <w:r>
              <w:rPr>
                <w:spacing w:val="-2"/>
                <w:sz w:val="17"/>
              </w:rPr>
              <w:t>identified</w:t>
            </w:r>
            <w:r>
              <w:rPr>
                <w:sz w:val="17"/>
              </w:rPr>
              <w:t xml:space="preserve"> </w:t>
            </w:r>
            <w:r>
              <w:rPr>
                <w:spacing w:val="-2"/>
                <w:sz w:val="17"/>
              </w:rPr>
              <w:t>community.</w:t>
            </w:r>
          </w:p>
        </w:tc>
        <w:tc>
          <w:tcPr>
            <w:tcW w:w="1229" w:type="dxa"/>
            <w:shd w:val="clear" w:color="auto" w:fill="F1F1F1"/>
          </w:tcPr>
          <w:p w:rsidR="00AB69F9" w14:paraId="3089B944" w14:textId="77777777">
            <w:pPr>
              <w:pStyle w:val="TableParagraph"/>
              <w:rPr>
                <w:rFonts w:ascii="Times New Roman"/>
                <w:sz w:val="14"/>
              </w:rPr>
            </w:pPr>
          </w:p>
        </w:tc>
        <w:tc>
          <w:tcPr>
            <w:tcW w:w="1238" w:type="dxa"/>
          </w:tcPr>
          <w:p w:rsidR="00AB69F9" w14:paraId="2E953B7F" w14:textId="77777777">
            <w:pPr>
              <w:pStyle w:val="TableParagraph"/>
              <w:rPr>
                <w:rFonts w:ascii="Times New Roman"/>
                <w:sz w:val="14"/>
              </w:rPr>
            </w:pPr>
          </w:p>
        </w:tc>
        <w:tc>
          <w:tcPr>
            <w:tcW w:w="998" w:type="dxa"/>
          </w:tcPr>
          <w:p w:rsidR="00AB69F9" w14:paraId="2E185027" w14:textId="77777777">
            <w:pPr>
              <w:pStyle w:val="TableParagraph"/>
              <w:rPr>
                <w:rFonts w:ascii="Times New Roman"/>
                <w:sz w:val="14"/>
              </w:rPr>
            </w:pPr>
          </w:p>
        </w:tc>
        <w:tc>
          <w:tcPr>
            <w:tcW w:w="1296" w:type="dxa"/>
            <w:shd w:val="clear" w:color="auto" w:fill="F1F1F1"/>
          </w:tcPr>
          <w:p w:rsidR="00AB69F9" w14:paraId="75C7B9E9" w14:textId="77777777">
            <w:pPr>
              <w:pStyle w:val="TableParagraph"/>
              <w:spacing w:before="3"/>
              <w:rPr>
                <w:b/>
                <w:sz w:val="11"/>
              </w:rPr>
            </w:pPr>
          </w:p>
          <w:p w:rsidR="00AB69F9" w14:paraId="0A34265F" w14:textId="77777777">
            <w:pPr>
              <w:pStyle w:val="TableParagraph"/>
              <w:ind w:left="402" w:right="379"/>
              <w:jc w:val="center"/>
              <w:rPr>
                <w:sz w:val="15"/>
              </w:rPr>
            </w:pPr>
            <w:r>
              <w:rPr>
                <w:spacing w:val="-2"/>
                <w:sz w:val="15"/>
              </w:rPr>
              <w:t>#DIV/0!</w:t>
            </w:r>
          </w:p>
        </w:tc>
      </w:tr>
      <w:tr w14:paraId="791D9FEA"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4E1F7F7B" w14:textId="77777777">
            <w:pPr>
              <w:rPr>
                <w:sz w:val="2"/>
                <w:szCs w:val="2"/>
              </w:rPr>
            </w:pPr>
          </w:p>
        </w:tc>
        <w:tc>
          <w:tcPr>
            <w:tcW w:w="7998" w:type="dxa"/>
            <w:gridSpan w:val="2"/>
          </w:tcPr>
          <w:p w:rsidR="00AB69F9" w14:paraId="296A7843" w14:textId="77777777">
            <w:pPr>
              <w:pStyle w:val="TableParagraph"/>
              <w:spacing w:line="186" w:lineRule="exact"/>
              <w:ind w:left="31"/>
              <w:rPr>
                <w:sz w:val="17"/>
              </w:rPr>
            </w:pPr>
            <w:bookmarkStart w:id="283" w:name="CNPI_1b_Number_of_job_opportunities_main"/>
            <w:bookmarkEnd w:id="283"/>
            <w:r>
              <w:rPr>
                <w:spacing w:val="-2"/>
                <w:sz w:val="17"/>
              </w:rPr>
              <w:t>CNPI</w:t>
            </w:r>
            <w:r>
              <w:rPr>
                <w:sz w:val="17"/>
              </w:rPr>
              <w:t xml:space="preserve"> </w:t>
            </w:r>
            <w:r>
              <w:rPr>
                <w:spacing w:val="-2"/>
                <w:sz w:val="17"/>
              </w:rPr>
              <w:t>1b</w:t>
            </w:r>
            <w:r>
              <w:rPr>
                <w:spacing w:val="-1"/>
                <w:sz w:val="17"/>
              </w:rPr>
              <w:t xml:space="preserve"> </w:t>
            </w:r>
            <w:r>
              <w:rPr>
                <w:spacing w:val="-2"/>
                <w:sz w:val="17"/>
              </w:rPr>
              <w:t>Number of job</w:t>
            </w:r>
            <w:r>
              <w:rPr>
                <w:sz w:val="17"/>
              </w:rPr>
              <w:t xml:space="preserve"> </w:t>
            </w:r>
            <w:r>
              <w:rPr>
                <w:spacing w:val="-2"/>
                <w:sz w:val="17"/>
              </w:rPr>
              <w:t>opportunities</w:t>
            </w:r>
            <w:r>
              <w:rPr>
                <w:spacing w:val="2"/>
                <w:sz w:val="17"/>
              </w:rPr>
              <w:t xml:space="preserve"> </w:t>
            </w:r>
            <w:r>
              <w:rPr>
                <w:b/>
                <w:spacing w:val="-2"/>
                <w:sz w:val="17"/>
              </w:rPr>
              <w:t>maintained</w:t>
            </w:r>
            <w:r>
              <w:rPr>
                <w:b/>
                <w:spacing w:val="1"/>
                <w:sz w:val="17"/>
              </w:rPr>
              <w:t xml:space="preserve"> </w:t>
            </w:r>
            <w:r>
              <w:rPr>
                <w:spacing w:val="-2"/>
                <w:sz w:val="17"/>
              </w:rPr>
              <w:t>in</w:t>
            </w:r>
            <w:r>
              <w:rPr>
                <w:sz w:val="17"/>
              </w:rPr>
              <w:t xml:space="preserve"> </w:t>
            </w:r>
            <w:r>
              <w:rPr>
                <w:spacing w:val="-2"/>
                <w:sz w:val="17"/>
              </w:rPr>
              <w:t>the</w:t>
            </w:r>
            <w:r>
              <w:rPr>
                <w:sz w:val="17"/>
              </w:rPr>
              <w:t xml:space="preserve"> </w:t>
            </w:r>
            <w:r>
              <w:rPr>
                <w:spacing w:val="-2"/>
                <w:sz w:val="17"/>
              </w:rPr>
              <w:t>identified</w:t>
            </w:r>
            <w:r>
              <w:rPr>
                <w:spacing w:val="-1"/>
                <w:sz w:val="17"/>
              </w:rPr>
              <w:t xml:space="preserve"> </w:t>
            </w:r>
            <w:r>
              <w:rPr>
                <w:spacing w:val="-2"/>
                <w:sz w:val="17"/>
              </w:rPr>
              <w:t>community.</w:t>
            </w:r>
          </w:p>
        </w:tc>
        <w:tc>
          <w:tcPr>
            <w:tcW w:w="1229" w:type="dxa"/>
            <w:shd w:val="clear" w:color="auto" w:fill="F1F1F1"/>
          </w:tcPr>
          <w:p w:rsidR="00AB69F9" w14:paraId="74946F5D" w14:textId="77777777">
            <w:pPr>
              <w:pStyle w:val="TableParagraph"/>
              <w:rPr>
                <w:rFonts w:ascii="Times New Roman"/>
                <w:sz w:val="14"/>
              </w:rPr>
            </w:pPr>
          </w:p>
        </w:tc>
        <w:tc>
          <w:tcPr>
            <w:tcW w:w="1238" w:type="dxa"/>
          </w:tcPr>
          <w:p w:rsidR="00AB69F9" w14:paraId="7D81387E" w14:textId="77777777">
            <w:pPr>
              <w:pStyle w:val="TableParagraph"/>
              <w:rPr>
                <w:rFonts w:ascii="Times New Roman"/>
                <w:sz w:val="14"/>
              </w:rPr>
            </w:pPr>
          </w:p>
        </w:tc>
        <w:tc>
          <w:tcPr>
            <w:tcW w:w="998" w:type="dxa"/>
          </w:tcPr>
          <w:p w:rsidR="00AB69F9" w14:paraId="616147C3" w14:textId="77777777">
            <w:pPr>
              <w:pStyle w:val="TableParagraph"/>
              <w:rPr>
                <w:rFonts w:ascii="Times New Roman"/>
                <w:sz w:val="14"/>
              </w:rPr>
            </w:pPr>
          </w:p>
        </w:tc>
        <w:tc>
          <w:tcPr>
            <w:tcW w:w="1296" w:type="dxa"/>
            <w:shd w:val="clear" w:color="auto" w:fill="F1F1F1"/>
          </w:tcPr>
          <w:p w:rsidR="00AB69F9" w14:paraId="6C0AE5C5" w14:textId="77777777">
            <w:pPr>
              <w:pStyle w:val="TableParagraph"/>
              <w:spacing w:before="13" w:line="173" w:lineRule="exact"/>
              <w:ind w:left="402" w:right="379"/>
              <w:jc w:val="center"/>
              <w:rPr>
                <w:sz w:val="15"/>
              </w:rPr>
            </w:pPr>
            <w:r>
              <w:rPr>
                <w:spacing w:val="-2"/>
                <w:sz w:val="15"/>
              </w:rPr>
              <w:t>#DIV/0!</w:t>
            </w:r>
          </w:p>
        </w:tc>
      </w:tr>
      <w:tr w14:paraId="268F004F"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008CBCD6" w14:textId="77777777">
            <w:pPr>
              <w:rPr>
                <w:sz w:val="2"/>
                <w:szCs w:val="2"/>
              </w:rPr>
            </w:pPr>
          </w:p>
        </w:tc>
        <w:tc>
          <w:tcPr>
            <w:tcW w:w="7998" w:type="dxa"/>
            <w:gridSpan w:val="2"/>
          </w:tcPr>
          <w:p w:rsidR="00AB69F9" w14:paraId="323515B7" w14:textId="77777777">
            <w:pPr>
              <w:pStyle w:val="TableParagraph"/>
              <w:spacing w:line="186" w:lineRule="exact"/>
              <w:ind w:left="31"/>
              <w:rPr>
                <w:sz w:val="17"/>
              </w:rPr>
            </w:pPr>
            <w:bookmarkStart w:id="284" w:name="CNPI_1c_Number_of_“living_wage_”_jobs_cr"/>
            <w:bookmarkEnd w:id="284"/>
            <w:r>
              <w:rPr>
                <w:sz w:val="17"/>
              </w:rPr>
              <w:t>CNPI</w:t>
            </w:r>
            <w:r>
              <w:rPr>
                <w:spacing w:val="-9"/>
                <w:sz w:val="17"/>
              </w:rPr>
              <w:t xml:space="preserve"> </w:t>
            </w:r>
            <w:r>
              <w:rPr>
                <w:sz w:val="17"/>
              </w:rPr>
              <w:t>1c</w:t>
            </w:r>
            <w:r>
              <w:rPr>
                <w:spacing w:val="-8"/>
                <w:sz w:val="17"/>
              </w:rPr>
              <w:t xml:space="preserve"> </w:t>
            </w:r>
            <w:r>
              <w:rPr>
                <w:sz w:val="17"/>
              </w:rPr>
              <w:t>Number</w:t>
            </w:r>
            <w:r>
              <w:rPr>
                <w:spacing w:val="-10"/>
                <w:sz w:val="17"/>
              </w:rPr>
              <w:t xml:space="preserve"> </w:t>
            </w:r>
            <w:r>
              <w:rPr>
                <w:sz w:val="17"/>
              </w:rPr>
              <w:t>of</w:t>
            </w:r>
            <w:r>
              <w:rPr>
                <w:spacing w:val="-10"/>
                <w:sz w:val="17"/>
              </w:rPr>
              <w:t xml:space="preserve"> </w:t>
            </w:r>
            <w:r>
              <w:rPr>
                <w:sz w:val="17"/>
              </w:rPr>
              <w:t>“living</w:t>
            </w:r>
            <w:r>
              <w:rPr>
                <w:spacing w:val="-8"/>
                <w:sz w:val="17"/>
              </w:rPr>
              <w:t xml:space="preserve"> </w:t>
            </w:r>
            <w:r>
              <w:rPr>
                <w:sz w:val="17"/>
              </w:rPr>
              <w:t>wage</w:t>
            </w:r>
            <w:r>
              <w:rPr>
                <w:spacing w:val="-8"/>
                <w:sz w:val="17"/>
              </w:rPr>
              <w:t xml:space="preserve"> </w:t>
            </w:r>
            <w:r>
              <w:rPr>
                <w:sz w:val="17"/>
              </w:rPr>
              <w:t>”</w:t>
            </w:r>
            <w:r>
              <w:rPr>
                <w:spacing w:val="-10"/>
                <w:sz w:val="17"/>
              </w:rPr>
              <w:t xml:space="preserve"> </w:t>
            </w:r>
            <w:r>
              <w:rPr>
                <w:sz w:val="17"/>
              </w:rPr>
              <w:t>jobs</w:t>
            </w:r>
            <w:r>
              <w:rPr>
                <w:spacing w:val="-7"/>
                <w:sz w:val="17"/>
              </w:rPr>
              <w:t xml:space="preserve"> </w:t>
            </w:r>
            <w:r>
              <w:rPr>
                <w:b/>
                <w:sz w:val="17"/>
              </w:rPr>
              <w:t>created</w:t>
            </w:r>
            <w:r>
              <w:rPr>
                <w:b/>
                <w:spacing w:val="-7"/>
                <w:sz w:val="17"/>
              </w:rPr>
              <w:t xml:space="preserve"> </w:t>
            </w:r>
            <w:r>
              <w:rPr>
                <w:sz w:val="17"/>
              </w:rPr>
              <w:t>in</w:t>
            </w:r>
            <w:r>
              <w:rPr>
                <w:spacing w:val="-9"/>
                <w:sz w:val="17"/>
              </w:rPr>
              <w:t xml:space="preserve"> </w:t>
            </w:r>
            <w:r>
              <w:rPr>
                <w:sz w:val="17"/>
              </w:rPr>
              <w:t>the</w:t>
            </w:r>
            <w:r>
              <w:rPr>
                <w:spacing w:val="-8"/>
                <w:sz w:val="17"/>
              </w:rPr>
              <w:t xml:space="preserve"> </w:t>
            </w:r>
            <w:r>
              <w:rPr>
                <w:sz w:val="17"/>
              </w:rPr>
              <w:t>identified</w:t>
            </w:r>
            <w:r>
              <w:rPr>
                <w:spacing w:val="-9"/>
                <w:sz w:val="17"/>
              </w:rPr>
              <w:t xml:space="preserve"> </w:t>
            </w:r>
            <w:r>
              <w:rPr>
                <w:spacing w:val="-2"/>
                <w:sz w:val="17"/>
              </w:rPr>
              <w:t>community*.</w:t>
            </w:r>
          </w:p>
        </w:tc>
        <w:tc>
          <w:tcPr>
            <w:tcW w:w="1229" w:type="dxa"/>
            <w:shd w:val="clear" w:color="auto" w:fill="F1F1F1"/>
          </w:tcPr>
          <w:p w:rsidR="00AB69F9" w14:paraId="398EDB42" w14:textId="77777777">
            <w:pPr>
              <w:pStyle w:val="TableParagraph"/>
              <w:rPr>
                <w:rFonts w:ascii="Times New Roman"/>
                <w:sz w:val="14"/>
              </w:rPr>
            </w:pPr>
          </w:p>
        </w:tc>
        <w:tc>
          <w:tcPr>
            <w:tcW w:w="1238" w:type="dxa"/>
          </w:tcPr>
          <w:p w:rsidR="00AB69F9" w14:paraId="387E46C9" w14:textId="77777777">
            <w:pPr>
              <w:pStyle w:val="TableParagraph"/>
              <w:rPr>
                <w:rFonts w:ascii="Times New Roman"/>
                <w:sz w:val="14"/>
              </w:rPr>
            </w:pPr>
          </w:p>
        </w:tc>
        <w:tc>
          <w:tcPr>
            <w:tcW w:w="998" w:type="dxa"/>
          </w:tcPr>
          <w:p w:rsidR="00AB69F9" w14:paraId="5F6E5A0B" w14:textId="77777777">
            <w:pPr>
              <w:pStyle w:val="TableParagraph"/>
              <w:rPr>
                <w:rFonts w:ascii="Times New Roman"/>
                <w:sz w:val="14"/>
              </w:rPr>
            </w:pPr>
          </w:p>
        </w:tc>
        <w:tc>
          <w:tcPr>
            <w:tcW w:w="1296" w:type="dxa"/>
            <w:shd w:val="clear" w:color="auto" w:fill="F1F1F1"/>
          </w:tcPr>
          <w:p w:rsidR="00AB69F9" w14:paraId="27814DB6" w14:textId="77777777">
            <w:pPr>
              <w:pStyle w:val="TableParagraph"/>
              <w:spacing w:before="13" w:line="173" w:lineRule="exact"/>
              <w:ind w:left="402" w:right="379"/>
              <w:jc w:val="center"/>
              <w:rPr>
                <w:sz w:val="15"/>
              </w:rPr>
            </w:pPr>
            <w:r>
              <w:rPr>
                <w:spacing w:val="-2"/>
                <w:sz w:val="15"/>
              </w:rPr>
              <w:t>#DIV/0!</w:t>
            </w:r>
          </w:p>
        </w:tc>
      </w:tr>
      <w:tr w14:paraId="7007E901" w14:textId="77777777">
        <w:tblPrEx>
          <w:tblW w:w="0" w:type="auto"/>
          <w:tblInd w:w="334" w:type="dxa"/>
          <w:tblLayout w:type="fixed"/>
          <w:tblCellMar>
            <w:left w:w="0" w:type="dxa"/>
            <w:right w:w="0" w:type="dxa"/>
          </w:tblCellMar>
          <w:tblLook w:val="01E0"/>
        </w:tblPrEx>
        <w:trPr>
          <w:trHeight w:val="206"/>
        </w:trPr>
        <w:tc>
          <w:tcPr>
            <w:tcW w:w="763" w:type="dxa"/>
            <w:vMerge/>
            <w:tcBorders>
              <w:top w:val="nil"/>
            </w:tcBorders>
            <w:shd w:val="clear" w:color="auto" w:fill="F1F1F1"/>
          </w:tcPr>
          <w:p w:rsidR="00AB69F9" w14:paraId="570B8B39" w14:textId="77777777">
            <w:pPr>
              <w:rPr>
                <w:sz w:val="2"/>
                <w:szCs w:val="2"/>
              </w:rPr>
            </w:pPr>
          </w:p>
        </w:tc>
        <w:tc>
          <w:tcPr>
            <w:tcW w:w="7998" w:type="dxa"/>
            <w:gridSpan w:val="2"/>
          </w:tcPr>
          <w:p w:rsidR="00AB69F9" w14:paraId="70E8F035" w14:textId="77777777">
            <w:pPr>
              <w:pStyle w:val="TableParagraph"/>
              <w:spacing w:line="186" w:lineRule="exact"/>
              <w:ind w:left="31"/>
              <w:rPr>
                <w:sz w:val="17"/>
              </w:rPr>
            </w:pPr>
            <w:bookmarkStart w:id="285" w:name="CNPI_1d_Number_of_“living_wage”__jobs_ma"/>
            <w:bookmarkEnd w:id="285"/>
            <w:r>
              <w:rPr>
                <w:sz w:val="17"/>
              </w:rPr>
              <w:t>CNPI</w:t>
            </w:r>
            <w:r>
              <w:rPr>
                <w:spacing w:val="-10"/>
                <w:sz w:val="17"/>
              </w:rPr>
              <w:t xml:space="preserve"> </w:t>
            </w:r>
            <w:r>
              <w:rPr>
                <w:sz w:val="17"/>
              </w:rPr>
              <w:t>1d</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“living</w:t>
            </w:r>
            <w:r>
              <w:rPr>
                <w:spacing w:val="-8"/>
                <w:sz w:val="17"/>
              </w:rPr>
              <w:t xml:space="preserve"> </w:t>
            </w:r>
            <w:r>
              <w:rPr>
                <w:sz w:val="17"/>
              </w:rPr>
              <w:t>wage”</w:t>
            </w:r>
            <w:r>
              <w:rPr>
                <w:spacing w:val="20"/>
                <w:sz w:val="17"/>
              </w:rPr>
              <w:t xml:space="preserve"> </w:t>
            </w:r>
            <w:r>
              <w:rPr>
                <w:sz w:val="17"/>
              </w:rPr>
              <w:t>jobs</w:t>
            </w:r>
            <w:r>
              <w:rPr>
                <w:spacing w:val="-7"/>
                <w:sz w:val="17"/>
              </w:rPr>
              <w:t xml:space="preserve"> </w:t>
            </w:r>
            <w:r>
              <w:rPr>
                <w:b/>
                <w:sz w:val="17"/>
              </w:rPr>
              <w:t>maintained</w:t>
            </w:r>
            <w:r>
              <w:rPr>
                <w:b/>
                <w:spacing w:val="-9"/>
                <w:sz w:val="17"/>
              </w:rPr>
              <w:t xml:space="preserve"> </w:t>
            </w:r>
            <w:r>
              <w:rPr>
                <w:sz w:val="17"/>
              </w:rPr>
              <w:t>in</w:t>
            </w:r>
            <w:r>
              <w:rPr>
                <w:spacing w:val="-8"/>
                <w:sz w:val="17"/>
              </w:rPr>
              <w:t xml:space="preserve"> </w:t>
            </w:r>
            <w:r>
              <w:rPr>
                <w:sz w:val="17"/>
              </w:rPr>
              <w:t>the</w:t>
            </w:r>
            <w:r>
              <w:rPr>
                <w:spacing w:val="21"/>
                <w:sz w:val="17"/>
              </w:rPr>
              <w:t xml:space="preserve"> </w:t>
            </w:r>
            <w:r>
              <w:rPr>
                <w:sz w:val="17"/>
              </w:rPr>
              <w:t>identified</w:t>
            </w:r>
            <w:r>
              <w:rPr>
                <w:spacing w:val="-10"/>
                <w:sz w:val="17"/>
              </w:rPr>
              <w:t xml:space="preserve"> </w:t>
            </w:r>
            <w:r>
              <w:rPr>
                <w:spacing w:val="-2"/>
                <w:sz w:val="17"/>
              </w:rPr>
              <w:t>community*.</w:t>
            </w:r>
          </w:p>
        </w:tc>
        <w:tc>
          <w:tcPr>
            <w:tcW w:w="1229" w:type="dxa"/>
            <w:shd w:val="clear" w:color="auto" w:fill="F1F1F1"/>
          </w:tcPr>
          <w:p w:rsidR="00AB69F9" w14:paraId="33540DAD" w14:textId="77777777">
            <w:pPr>
              <w:pStyle w:val="TableParagraph"/>
              <w:rPr>
                <w:rFonts w:ascii="Times New Roman"/>
                <w:sz w:val="14"/>
              </w:rPr>
            </w:pPr>
          </w:p>
        </w:tc>
        <w:tc>
          <w:tcPr>
            <w:tcW w:w="1238" w:type="dxa"/>
          </w:tcPr>
          <w:p w:rsidR="00AB69F9" w14:paraId="3A9D7965" w14:textId="77777777">
            <w:pPr>
              <w:pStyle w:val="TableParagraph"/>
              <w:rPr>
                <w:rFonts w:ascii="Times New Roman"/>
                <w:sz w:val="14"/>
              </w:rPr>
            </w:pPr>
          </w:p>
        </w:tc>
        <w:tc>
          <w:tcPr>
            <w:tcW w:w="998" w:type="dxa"/>
          </w:tcPr>
          <w:p w:rsidR="00AB69F9" w14:paraId="4646DF79" w14:textId="77777777">
            <w:pPr>
              <w:pStyle w:val="TableParagraph"/>
              <w:rPr>
                <w:rFonts w:ascii="Times New Roman"/>
                <w:sz w:val="14"/>
              </w:rPr>
            </w:pPr>
          </w:p>
        </w:tc>
        <w:tc>
          <w:tcPr>
            <w:tcW w:w="1296" w:type="dxa"/>
            <w:shd w:val="clear" w:color="auto" w:fill="F1F1F1"/>
          </w:tcPr>
          <w:p w:rsidR="00AB69F9" w14:paraId="27F7FF3F" w14:textId="77777777">
            <w:pPr>
              <w:pStyle w:val="TableParagraph"/>
              <w:spacing w:before="13" w:line="174" w:lineRule="exact"/>
              <w:ind w:left="402" w:right="379"/>
              <w:jc w:val="center"/>
              <w:rPr>
                <w:sz w:val="15"/>
              </w:rPr>
            </w:pPr>
            <w:r>
              <w:rPr>
                <w:spacing w:val="-2"/>
                <w:sz w:val="15"/>
              </w:rPr>
              <w:t>#DIV/0!</w:t>
            </w:r>
          </w:p>
        </w:tc>
      </w:tr>
      <w:tr w14:paraId="388F9C38" w14:textId="77777777">
        <w:tblPrEx>
          <w:tblW w:w="0" w:type="auto"/>
          <w:tblInd w:w="334" w:type="dxa"/>
          <w:tblLayout w:type="fixed"/>
          <w:tblCellMar>
            <w:left w:w="0" w:type="dxa"/>
            <w:right w:w="0" w:type="dxa"/>
          </w:tblCellMar>
          <w:tblLook w:val="01E0"/>
        </w:tblPrEx>
        <w:trPr>
          <w:trHeight w:val="261"/>
        </w:trPr>
        <w:tc>
          <w:tcPr>
            <w:tcW w:w="763" w:type="dxa"/>
            <w:vMerge/>
            <w:tcBorders>
              <w:top w:val="nil"/>
            </w:tcBorders>
            <w:shd w:val="clear" w:color="auto" w:fill="F1F1F1"/>
          </w:tcPr>
          <w:p w:rsidR="00AB69F9" w14:paraId="7A82B263" w14:textId="77777777">
            <w:pPr>
              <w:rPr>
                <w:sz w:val="2"/>
                <w:szCs w:val="2"/>
              </w:rPr>
            </w:pPr>
          </w:p>
        </w:tc>
        <w:tc>
          <w:tcPr>
            <w:tcW w:w="7998" w:type="dxa"/>
            <w:gridSpan w:val="2"/>
          </w:tcPr>
          <w:p w:rsidR="00AB69F9" w14:paraId="030276E1" w14:textId="77777777">
            <w:pPr>
              <w:pStyle w:val="TableParagraph"/>
              <w:spacing w:before="18"/>
              <w:ind w:left="31"/>
              <w:rPr>
                <w:sz w:val="17"/>
              </w:rPr>
            </w:pPr>
            <w:bookmarkStart w:id="286" w:name="CNPI_1e_Number_of_jobs_created_in_the_id"/>
            <w:bookmarkEnd w:id="286"/>
            <w:r>
              <w:rPr>
                <w:sz w:val="17"/>
              </w:rPr>
              <w:t>CNPI</w:t>
            </w:r>
            <w:r>
              <w:rPr>
                <w:spacing w:val="-10"/>
                <w:sz w:val="17"/>
              </w:rPr>
              <w:t xml:space="preserve"> </w:t>
            </w:r>
            <w:r>
              <w:rPr>
                <w:sz w:val="17"/>
              </w:rPr>
              <w:t>1e</w:t>
            </w:r>
            <w:r>
              <w:rPr>
                <w:spacing w:val="-10"/>
                <w:sz w:val="17"/>
              </w:rPr>
              <w:t xml:space="preserve"> </w:t>
            </w:r>
            <w:r>
              <w:rPr>
                <w:sz w:val="17"/>
              </w:rPr>
              <w:t>Number</w:t>
            </w:r>
            <w:r>
              <w:rPr>
                <w:spacing w:val="-9"/>
                <w:sz w:val="17"/>
              </w:rPr>
              <w:t xml:space="preserve"> </w:t>
            </w:r>
            <w:r>
              <w:rPr>
                <w:sz w:val="17"/>
              </w:rPr>
              <w:t>of</w:t>
            </w:r>
            <w:r>
              <w:rPr>
                <w:spacing w:val="-10"/>
                <w:sz w:val="17"/>
              </w:rPr>
              <w:t xml:space="preserve"> </w:t>
            </w:r>
            <w:r>
              <w:rPr>
                <w:sz w:val="17"/>
              </w:rPr>
              <w:t>jobs</w:t>
            </w:r>
            <w:r>
              <w:rPr>
                <w:spacing w:val="-10"/>
                <w:sz w:val="17"/>
              </w:rPr>
              <w:t xml:space="preserve"> </w:t>
            </w:r>
            <w:r>
              <w:rPr>
                <w:b/>
                <w:sz w:val="17"/>
              </w:rPr>
              <w:t>created</w:t>
            </w:r>
            <w:r>
              <w:rPr>
                <w:b/>
                <w:spacing w:val="-9"/>
                <w:sz w:val="17"/>
              </w:rPr>
              <w:t xml:space="preserve"> </w:t>
            </w:r>
            <w:r>
              <w:rPr>
                <w:sz w:val="17"/>
              </w:rPr>
              <w:t>in</w:t>
            </w:r>
            <w:r>
              <w:rPr>
                <w:spacing w:val="-10"/>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10"/>
                <w:sz w:val="17"/>
              </w:rPr>
              <w:t xml:space="preserve"> </w:t>
            </w:r>
            <w:r>
              <w:rPr>
                <w:sz w:val="17"/>
              </w:rPr>
              <w:t>with</w:t>
            </w:r>
            <w:r>
              <w:rPr>
                <w:spacing w:val="-9"/>
                <w:sz w:val="17"/>
              </w:rPr>
              <w:t xml:space="preserve"> </w:t>
            </w:r>
            <w:r>
              <w:rPr>
                <w:sz w:val="17"/>
              </w:rPr>
              <w:t>a</w:t>
            </w:r>
            <w:r>
              <w:rPr>
                <w:spacing w:val="-9"/>
                <w:sz w:val="17"/>
              </w:rPr>
              <w:t xml:space="preserve"> </w:t>
            </w:r>
            <w:r>
              <w:rPr>
                <w:sz w:val="17"/>
              </w:rPr>
              <w:t>benefit</w:t>
            </w:r>
            <w:r>
              <w:rPr>
                <w:spacing w:val="-10"/>
                <w:sz w:val="17"/>
              </w:rPr>
              <w:t xml:space="preserve"> </w:t>
            </w:r>
            <w:r>
              <w:rPr>
                <w:spacing w:val="-2"/>
                <w:sz w:val="17"/>
              </w:rPr>
              <w:t>package.</w:t>
            </w:r>
          </w:p>
        </w:tc>
        <w:tc>
          <w:tcPr>
            <w:tcW w:w="1229" w:type="dxa"/>
            <w:shd w:val="clear" w:color="auto" w:fill="F1F1F1"/>
          </w:tcPr>
          <w:p w:rsidR="00AB69F9" w14:paraId="10975368" w14:textId="77777777">
            <w:pPr>
              <w:pStyle w:val="TableParagraph"/>
              <w:rPr>
                <w:rFonts w:ascii="Times New Roman"/>
                <w:sz w:val="14"/>
              </w:rPr>
            </w:pPr>
          </w:p>
        </w:tc>
        <w:tc>
          <w:tcPr>
            <w:tcW w:w="1238" w:type="dxa"/>
          </w:tcPr>
          <w:p w:rsidR="00AB69F9" w14:paraId="18678312" w14:textId="77777777">
            <w:pPr>
              <w:pStyle w:val="TableParagraph"/>
              <w:rPr>
                <w:rFonts w:ascii="Times New Roman"/>
                <w:sz w:val="14"/>
              </w:rPr>
            </w:pPr>
          </w:p>
        </w:tc>
        <w:tc>
          <w:tcPr>
            <w:tcW w:w="998" w:type="dxa"/>
          </w:tcPr>
          <w:p w:rsidR="00AB69F9" w14:paraId="561BFC31" w14:textId="77777777">
            <w:pPr>
              <w:pStyle w:val="TableParagraph"/>
              <w:rPr>
                <w:rFonts w:ascii="Times New Roman"/>
                <w:sz w:val="14"/>
              </w:rPr>
            </w:pPr>
          </w:p>
        </w:tc>
        <w:tc>
          <w:tcPr>
            <w:tcW w:w="1296" w:type="dxa"/>
            <w:shd w:val="clear" w:color="auto" w:fill="F1F1F1"/>
          </w:tcPr>
          <w:p w:rsidR="00AB69F9" w14:paraId="0AA6B58D" w14:textId="77777777">
            <w:pPr>
              <w:pStyle w:val="TableParagraph"/>
              <w:spacing w:before="41"/>
              <w:ind w:left="402" w:right="379"/>
              <w:jc w:val="center"/>
              <w:rPr>
                <w:sz w:val="15"/>
              </w:rPr>
            </w:pPr>
            <w:r>
              <w:rPr>
                <w:spacing w:val="-2"/>
                <w:sz w:val="15"/>
              </w:rPr>
              <w:t>#DIV/0!</w:t>
            </w:r>
          </w:p>
        </w:tc>
      </w:tr>
    </w:tbl>
    <w:p w:rsidR="00AB69F9" w14:paraId="7868DA72" w14:textId="77777777">
      <w:pPr>
        <w:spacing w:before="96"/>
        <w:ind w:left="355"/>
        <w:rPr>
          <w:sz w:val="13"/>
        </w:rPr>
      </w:pPr>
      <w:bookmarkStart w:id="287" w:name="*When_reporting_on_indicators_related_to"/>
      <w:bookmarkEnd w:id="287"/>
      <w:r>
        <w:rPr>
          <w:w w:val="105"/>
          <w:sz w:val="13"/>
        </w:rPr>
        <w:t>*When</w:t>
      </w:r>
      <w:r>
        <w:rPr>
          <w:spacing w:val="-3"/>
          <w:w w:val="105"/>
          <w:sz w:val="13"/>
        </w:rPr>
        <w:t xml:space="preserve"> </w:t>
      </w:r>
      <w:r>
        <w:rPr>
          <w:w w:val="105"/>
          <w:sz w:val="13"/>
        </w:rPr>
        <w:t>reporting</w:t>
      </w:r>
      <w:r>
        <w:rPr>
          <w:spacing w:val="-2"/>
          <w:w w:val="105"/>
          <w:sz w:val="13"/>
        </w:rPr>
        <w:t xml:space="preserve"> </w:t>
      </w:r>
      <w:r>
        <w:rPr>
          <w:w w:val="105"/>
          <w:sz w:val="13"/>
        </w:rPr>
        <w:t>on</w:t>
      </w:r>
      <w:r>
        <w:rPr>
          <w:spacing w:val="-2"/>
          <w:w w:val="105"/>
          <w:sz w:val="13"/>
        </w:rPr>
        <w:t xml:space="preserve"> </w:t>
      </w:r>
      <w:r>
        <w:rPr>
          <w:w w:val="105"/>
          <w:sz w:val="13"/>
        </w:rPr>
        <w:t>indicators</w:t>
      </w:r>
      <w:r>
        <w:rPr>
          <w:spacing w:val="-4"/>
          <w:w w:val="105"/>
          <w:sz w:val="13"/>
        </w:rPr>
        <w:t xml:space="preserve"> </w:t>
      </w:r>
      <w:r>
        <w:rPr>
          <w:w w:val="105"/>
          <w:sz w:val="13"/>
        </w:rPr>
        <w:t>related</w:t>
      </w:r>
      <w:r>
        <w:rPr>
          <w:spacing w:val="-3"/>
          <w:w w:val="105"/>
          <w:sz w:val="13"/>
        </w:rPr>
        <w:t xml:space="preserve"> </w:t>
      </w:r>
      <w:r>
        <w:rPr>
          <w:w w:val="105"/>
          <w:sz w:val="13"/>
        </w:rPr>
        <w:t>to</w:t>
      </w:r>
      <w:r>
        <w:rPr>
          <w:spacing w:val="-2"/>
          <w:w w:val="105"/>
          <w:sz w:val="13"/>
        </w:rPr>
        <w:t xml:space="preserve"> </w:t>
      </w:r>
      <w:r>
        <w:rPr>
          <w:w w:val="105"/>
          <w:sz w:val="13"/>
        </w:rPr>
        <w:t>living</w:t>
      </w:r>
      <w:r>
        <w:rPr>
          <w:spacing w:val="-3"/>
          <w:w w:val="105"/>
          <w:sz w:val="13"/>
        </w:rPr>
        <w:t xml:space="preserve"> </w:t>
      </w:r>
      <w:r>
        <w:rPr>
          <w:w w:val="105"/>
          <w:sz w:val="13"/>
        </w:rPr>
        <w:t>wage,</w:t>
      </w:r>
      <w:r>
        <w:rPr>
          <w:spacing w:val="-3"/>
          <w:w w:val="105"/>
          <w:sz w:val="13"/>
        </w:rPr>
        <w:t xml:space="preserve"> </w:t>
      </w:r>
      <w:r>
        <w:rPr>
          <w:w w:val="105"/>
          <w:sz w:val="13"/>
        </w:rPr>
        <w:t>agencies</w:t>
      </w:r>
      <w:r>
        <w:rPr>
          <w:spacing w:val="-3"/>
          <w:w w:val="105"/>
          <w:sz w:val="13"/>
        </w:rPr>
        <w:t xml:space="preserve"> </w:t>
      </w:r>
      <w:r>
        <w:rPr>
          <w:w w:val="105"/>
          <w:sz w:val="13"/>
        </w:rPr>
        <w:t>can</w:t>
      </w:r>
      <w:r>
        <w:rPr>
          <w:spacing w:val="-3"/>
          <w:w w:val="105"/>
          <w:sz w:val="13"/>
        </w:rPr>
        <w:t xml:space="preserve"> </w:t>
      </w:r>
      <w:r>
        <w:rPr>
          <w:w w:val="105"/>
          <w:sz w:val="13"/>
        </w:rPr>
        <w:t>provide</w:t>
      </w:r>
      <w:r>
        <w:rPr>
          <w:spacing w:val="-3"/>
          <w:w w:val="105"/>
          <w:sz w:val="13"/>
        </w:rPr>
        <w:t xml:space="preserve"> </w:t>
      </w:r>
      <w:r>
        <w:rPr>
          <w:w w:val="105"/>
          <w:sz w:val="13"/>
        </w:rPr>
        <w:t>their</w:t>
      </w:r>
      <w:r>
        <w:rPr>
          <w:spacing w:val="-3"/>
          <w:w w:val="105"/>
          <w:sz w:val="13"/>
        </w:rPr>
        <w:t xml:space="preserve"> </w:t>
      </w:r>
      <w:r>
        <w:rPr>
          <w:w w:val="105"/>
          <w:sz w:val="13"/>
        </w:rPr>
        <w:t>own</w:t>
      </w:r>
      <w:r>
        <w:rPr>
          <w:spacing w:val="-3"/>
          <w:w w:val="105"/>
          <w:sz w:val="13"/>
        </w:rPr>
        <w:t xml:space="preserve"> </w:t>
      </w:r>
      <w:r>
        <w:rPr>
          <w:w w:val="105"/>
          <w:sz w:val="13"/>
        </w:rPr>
        <w:t>definition</w:t>
      </w:r>
      <w:r>
        <w:rPr>
          <w:spacing w:val="-2"/>
          <w:w w:val="105"/>
          <w:sz w:val="13"/>
        </w:rPr>
        <w:t xml:space="preserve"> </w:t>
      </w:r>
      <w:r>
        <w:rPr>
          <w:w w:val="105"/>
          <w:sz w:val="13"/>
        </w:rPr>
        <w:t>or</w:t>
      </w:r>
      <w:r>
        <w:rPr>
          <w:spacing w:val="-3"/>
          <w:w w:val="105"/>
          <w:sz w:val="13"/>
        </w:rPr>
        <w:t xml:space="preserve"> </w:t>
      </w:r>
      <w:r>
        <w:rPr>
          <w:w w:val="105"/>
          <w:sz w:val="13"/>
        </w:rPr>
        <w:t>select</w:t>
      </w:r>
      <w:r>
        <w:rPr>
          <w:spacing w:val="-4"/>
          <w:w w:val="105"/>
          <w:sz w:val="13"/>
        </w:rPr>
        <w:t xml:space="preserve"> </w:t>
      </w:r>
      <w:r>
        <w:rPr>
          <w:w w:val="105"/>
          <w:sz w:val="13"/>
        </w:rPr>
        <w:t>from</w:t>
      </w:r>
      <w:r>
        <w:rPr>
          <w:spacing w:val="-1"/>
          <w:w w:val="105"/>
          <w:sz w:val="13"/>
        </w:rPr>
        <w:t xml:space="preserve"> </w:t>
      </w:r>
      <w:r>
        <w:rPr>
          <w:w w:val="105"/>
          <w:sz w:val="13"/>
        </w:rPr>
        <w:t>national</w:t>
      </w:r>
      <w:r>
        <w:rPr>
          <w:spacing w:val="-3"/>
          <w:w w:val="105"/>
          <w:sz w:val="13"/>
        </w:rPr>
        <w:t xml:space="preserve"> </w:t>
      </w:r>
      <w:r>
        <w:rPr>
          <w:w w:val="105"/>
          <w:sz w:val="13"/>
        </w:rPr>
        <w:t>or</w:t>
      </w:r>
      <w:r>
        <w:rPr>
          <w:spacing w:val="-3"/>
          <w:w w:val="105"/>
          <w:sz w:val="13"/>
        </w:rPr>
        <w:t xml:space="preserve"> </w:t>
      </w:r>
      <w:r>
        <w:rPr>
          <w:w w:val="105"/>
          <w:sz w:val="13"/>
        </w:rPr>
        <w:t>locally-defined</w:t>
      </w:r>
      <w:r>
        <w:rPr>
          <w:spacing w:val="-2"/>
          <w:w w:val="105"/>
          <w:sz w:val="13"/>
        </w:rPr>
        <w:t xml:space="preserve"> </w:t>
      </w:r>
      <w:r>
        <w:rPr>
          <w:w w:val="105"/>
          <w:sz w:val="13"/>
        </w:rPr>
        <w:t>models.</w:t>
      </w:r>
      <w:r>
        <w:rPr>
          <w:spacing w:val="-4"/>
          <w:w w:val="105"/>
          <w:sz w:val="13"/>
        </w:rPr>
        <w:t xml:space="preserve"> </w:t>
      </w:r>
      <w:r>
        <w:rPr>
          <w:w w:val="105"/>
          <w:sz w:val="13"/>
        </w:rPr>
        <w:t>Please</w:t>
      </w:r>
      <w:r>
        <w:rPr>
          <w:spacing w:val="-3"/>
          <w:w w:val="105"/>
          <w:sz w:val="13"/>
        </w:rPr>
        <w:t xml:space="preserve"> </w:t>
      </w:r>
      <w:r>
        <w:rPr>
          <w:w w:val="105"/>
          <w:sz w:val="13"/>
        </w:rPr>
        <w:t>indicate</w:t>
      </w:r>
      <w:r>
        <w:rPr>
          <w:spacing w:val="-4"/>
          <w:w w:val="105"/>
          <w:sz w:val="13"/>
        </w:rPr>
        <w:t xml:space="preserve"> </w:t>
      </w:r>
      <w:r>
        <w:rPr>
          <w:w w:val="105"/>
          <w:sz w:val="13"/>
        </w:rPr>
        <w:t>the</w:t>
      </w:r>
      <w:r>
        <w:rPr>
          <w:spacing w:val="-3"/>
          <w:w w:val="105"/>
          <w:sz w:val="13"/>
        </w:rPr>
        <w:t xml:space="preserve"> </w:t>
      </w:r>
      <w:r>
        <w:rPr>
          <w:w w:val="105"/>
          <w:sz w:val="13"/>
        </w:rPr>
        <w:t>living</w:t>
      </w:r>
      <w:r>
        <w:rPr>
          <w:spacing w:val="-3"/>
          <w:w w:val="105"/>
          <w:sz w:val="13"/>
        </w:rPr>
        <w:t xml:space="preserve"> </w:t>
      </w:r>
      <w:r>
        <w:rPr>
          <w:w w:val="105"/>
          <w:sz w:val="13"/>
        </w:rPr>
        <w:t>wage</w:t>
      </w:r>
      <w:r>
        <w:rPr>
          <w:spacing w:val="-3"/>
          <w:w w:val="105"/>
          <w:sz w:val="13"/>
        </w:rPr>
        <w:t xml:space="preserve"> </w:t>
      </w:r>
      <w:r>
        <w:rPr>
          <w:w w:val="105"/>
          <w:sz w:val="13"/>
        </w:rPr>
        <w:t>definition</w:t>
      </w:r>
      <w:r>
        <w:rPr>
          <w:spacing w:val="-2"/>
          <w:w w:val="105"/>
          <w:sz w:val="13"/>
        </w:rPr>
        <w:t xml:space="preserve"> </w:t>
      </w:r>
      <w:r>
        <w:rPr>
          <w:w w:val="105"/>
          <w:sz w:val="13"/>
        </w:rPr>
        <w:t>used</w:t>
      </w:r>
      <w:r>
        <w:rPr>
          <w:spacing w:val="-3"/>
          <w:w w:val="105"/>
          <w:sz w:val="13"/>
        </w:rPr>
        <w:t xml:space="preserve"> </w:t>
      </w:r>
      <w:r>
        <w:rPr>
          <w:w w:val="105"/>
          <w:sz w:val="13"/>
        </w:rPr>
        <w:t>in</w:t>
      </w:r>
      <w:r>
        <w:rPr>
          <w:spacing w:val="-3"/>
          <w:w w:val="105"/>
          <w:sz w:val="13"/>
        </w:rPr>
        <w:t xml:space="preserve"> </w:t>
      </w:r>
      <w:r>
        <w:rPr>
          <w:w w:val="105"/>
          <w:sz w:val="13"/>
        </w:rPr>
        <w:t>the</w:t>
      </w:r>
      <w:r>
        <w:rPr>
          <w:spacing w:val="-3"/>
          <w:w w:val="105"/>
          <w:sz w:val="13"/>
        </w:rPr>
        <w:t xml:space="preserve"> </w:t>
      </w:r>
      <w:r>
        <w:rPr>
          <w:w w:val="105"/>
          <w:sz w:val="13"/>
        </w:rPr>
        <w:t>General</w:t>
      </w:r>
      <w:r>
        <w:rPr>
          <w:spacing w:val="-3"/>
          <w:w w:val="105"/>
          <w:sz w:val="13"/>
        </w:rPr>
        <w:t xml:space="preserve"> </w:t>
      </w:r>
      <w:r>
        <w:rPr>
          <w:w w:val="105"/>
          <w:sz w:val="13"/>
        </w:rPr>
        <w:t>Comment</w:t>
      </w:r>
      <w:r>
        <w:rPr>
          <w:spacing w:val="-3"/>
          <w:w w:val="105"/>
          <w:sz w:val="13"/>
        </w:rPr>
        <w:t xml:space="preserve"> </w:t>
      </w:r>
      <w:r>
        <w:rPr>
          <w:spacing w:val="-4"/>
          <w:w w:val="105"/>
          <w:sz w:val="13"/>
        </w:rPr>
        <w:t>box.</w:t>
      </w:r>
    </w:p>
    <w:p w:rsidR="00AB69F9" w14:paraId="699139E7" w14:textId="77777777">
      <w:pPr>
        <w:pStyle w:val="BodyText"/>
        <w:spacing w:before="4" w:after="1"/>
        <w:rPr>
          <w:sz w:val="8"/>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7998"/>
        <w:gridCol w:w="1229"/>
        <w:gridCol w:w="1238"/>
        <w:gridCol w:w="998"/>
        <w:gridCol w:w="1296"/>
      </w:tblGrid>
      <w:tr w14:paraId="21E60511"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9"/>
        </w:trPr>
        <w:tc>
          <w:tcPr>
            <w:tcW w:w="763" w:type="dxa"/>
            <w:tcBorders>
              <w:bottom w:val="nil"/>
            </w:tcBorders>
            <w:shd w:val="clear" w:color="auto" w:fill="F1F1F1"/>
          </w:tcPr>
          <w:p w:rsidR="00AB69F9" w14:paraId="036741BE" w14:textId="77777777">
            <w:pPr>
              <w:pStyle w:val="TableParagraph"/>
              <w:rPr>
                <w:sz w:val="16"/>
              </w:rPr>
            </w:pPr>
          </w:p>
          <w:p w:rsidR="00AB69F9" w14:paraId="2B51BBF0" w14:textId="77777777">
            <w:pPr>
              <w:pStyle w:val="TableParagraph"/>
              <w:spacing w:before="1"/>
              <w:rPr>
                <w:sz w:val="15"/>
              </w:rPr>
            </w:pPr>
          </w:p>
          <w:p w:rsidR="00AB69F9" w14:paraId="79A3BC94" w14:textId="77777777">
            <w:pPr>
              <w:pStyle w:val="TableParagraph"/>
              <w:spacing w:before="1" w:line="190" w:lineRule="exact"/>
              <w:ind w:left="37" w:right="16"/>
              <w:jc w:val="center"/>
              <w:rPr>
                <w:b/>
                <w:sz w:val="17"/>
              </w:rPr>
            </w:pPr>
            <w:r>
              <w:rPr>
                <w:b/>
                <w:spacing w:val="-2"/>
                <w:sz w:val="17"/>
              </w:rPr>
              <w:t>Other</w:t>
            </w:r>
          </w:p>
        </w:tc>
        <w:tc>
          <w:tcPr>
            <w:tcW w:w="7998" w:type="dxa"/>
            <w:shd w:val="clear" w:color="auto" w:fill="F1F1F1"/>
          </w:tcPr>
          <w:p w:rsidR="00AB69F9" w14:paraId="1986642B" w14:textId="77777777">
            <w:pPr>
              <w:pStyle w:val="TableParagraph"/>
              <w:rPr>
                <w:sz w:val="15"/>
              </w:rPr>
            </w:pPr>
          </w:p>
          <w:p w:rsidR="00AB69F9" w14:paraId="53BD7666" w14:textId="77777777">
            <w:pPr>
              <w:pStyle w:val="TableParagraph"/>
              <w:ind w:left="31"/>
              <w:rPr>
                <w:sz w:val="17"/>
              </w:rPr>
            </w:pPr>
            <w:bookmarkStart w:id="288" w:name="Other_Counts_of_Change_for_Employment_In"/>
            <w:bookmarkEnd w:id="288"/>
            <w:r>
              <w:rPr>
                <w:b/>
                <w:spacing w:val="-2"/>
                <w:sz w:val="17"/>
              </w:rPr>
              <w:t>Other</w:t>
            </w:r>
            <w:r>
              <w:rPr>
                <w:b/>
                <w:sz w:val="17"/>
              </w:rPr>
              <w:t xml:space="preserve"> </w:t>
            </w: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 for</w:t>
            </w:r>
            <w:r>
              <w:rPr>
                <w:b/>
                <w:spacing w:val="1"/>
                <w:sz w:val="17"/>
              </w:rPr>
              <w:t xml:space="preserve"> </w:t>
            </w:r>
            <w:r>
              <w:rPr>
                <w:b/>
                <w:spacing w:val="-2"/>
                <w:sz w:val="17"/>
              </w:rPr>
              <w:t>Employment</w:t>
            </w:r>
            <w:r>
              <w:rPr>
                <w:b/>
                <w:spacing w:val="-1"/>
                <w:sz w:val="17"/>
              </w:rPr>
              <w:t xml:space="preserve"> </w:t>
            </w:r>
            <w:r>
              <w:rPr>
                <w:b/>
                <w:spacing w:val="-2"/>
                <w:sz w:val="17"/>
              </w:rPr>
              <w:t>Indicators</w:t>
            </w:r>
            <w:r>
              <w:rPr>
                <w:b/>
                <w:sz w:val="17"/>
              </w:rPr>
              <w:t xml:space="preserve"> </w:t>
            </w:r>
            <w:r>
              <w:rPr>
                <w:b/>
                <w:spacing w:val="-2"/>
                <w:sz w:val="17"/>
              </w:rPr>
              <w:t>(CNPI</w:t>
            </w:r>
            <w:r>
              <w:rPr>
                <w:b/>
                <w:sz w:val="17"/>
              </w:rPr>
              <w:t xml:space="preserve"> </w:t>
            </w:r>
            <w:r>
              <w:rPr>
                <w:b/>
                <w:spacing w:val="-2"/>
                <w:sz w:val="17"/>
              </w:rPr>
              <w:t>1z)</w:t>
            </w:r>
            <w:r>
              <w:rPr>
                <w:b/>
                <w:spacing w:val="1"/>
                <w:sz w:val="17"/>
              </w:rPr>
              <w:t xml:space="preserve"> </w:t>
            </w:r>
            <w:r>
              <w:rPr>
                <w:b/>
                <w:spacing w:val="-2"/>
                <w:sz w:val="17"/>
              </w:rPr>
              <w:t>-</w:t>
            </w:r>
            <w:r>
              <w:rPr>
                <w:b/>
                <w:spacing w:val="4"/>
                <w:sz w:val="17"/>
              </w:rPr>
              <w:t xml:space="preserve"> </w:t>
            </w:r>
            <w:r>
              <w:rPr>
                <w:spacing w:val="-2"/>
                <w:sz w:val="17"/>
              </w:rPr>
              <w:t>Please</w:t>
            </w:r>
            <w:r>
              <w:rPr>
                <w:spacing w:val="1"/>
                <w:sz w:val="17"/>
              </w:rPr>
              <w:t xml:space="preserve"> </w:t>
            </w:r>
            <w:r>
              <w:rPr>
                <w:spacing w:val="-2"/>
                <w:sz w:val="17"/>
              </w:rPr>
              <w:t>specify</w:t>
            </w:r>
            <w:r>
              <w:rPr>
                <w:sz w:val="17"/>
              </w:rPr>
              <w:t xml:space="preserve"> </w:t>
            </w:r>
            <w:r>
              <w:rPr>
                <w:spacing w:val="-2"/>
                <w:sz w:val="17"/>
              </w:rPr>
              <w:t>below.</w:t>
            </w:r>
          </w:p>
        </w:tc>
        <w:tc>
          <w:tcPr>
            <w:tcW w:w="1229" w:type="dxa"/>
            <w:shd w:val="clear" w:color="auto" w:fill="F1F1F1"/>
          </w:tcPr>
          <w:p w:rsidR="00AB69F9" w14:paraId="26740A69" w14:textId="77777777">
            <w:pPr>
              <w:pStyle w:val="TableParagraph"/>
              <w:spacing w:before="3" w:line="261" w:lineRule="auto"/>
              <w:ind w:left="252" w:hanging="39"/>
              <w:rPr>
                <w:b/>
                <w:sz w:val="15"/>
              </w:rPr>
            </w:pPr>
            <w:r>
              <w:rPr>
                <w:b/>
                <w:sz w:val="15"/>
              </w:rPr>
              <w:t>I.)</w:t>
            </w:r>
            <w:r>
              <w:rPr>
                <w:b/>
                <w:spacing w:val="8"/>
                <w:sz w:val="15"/>
              </w:rPr>
              <w:t xml:space="preserve"> </w:t>
            </w:r>
            <w:r>
              <w:rPr>
                <w:b/>
                <w:sz w:val="15"/>
              </w:rPr>
              <w:t>Identified</w:t>
            </w:r>
            <w:r>
              <w:rPr>
                <w:b/>
                <w:spacing w:val="40"/>
                <w:sz w:val="15"/>
              </w:rPr>
              <w:t xml:space="preserve"> </w:t>
            </w:r>
            <w:r>
              <w:rPr>
                <w:b/>
                <w:spacing w:val="-2"/>
                <w:sz w:val="15"/>
              </w:rPr>
              <w:t>Community</w:t>
            </w:r>
          </w:p>
          <w:p w:rsidR="00AB69F9" w14:paraId="4CC03270" w14:textId="77777777">
            <w:pPr>
              <w:pStyle w:val="TableParagraph"/>
              <w:spacing w:before="4"/>
              <w:ind w:left="144"/>
              <w:rPr>
                <w:sz w:val="13"/>
              </w:rPr>
            </w:pPr>
            <w:r>
              <w:rPr>
                <w:spacing w:val="-2"/>
                <w:w w:val="105"/>
                <w:sz w:val="13"/>
              </w:rPr>
              <w:t>(</w:t>
            </w:r>
            <w:r>
              <w:rPr>
                <w:spacing w:val="-2"/>
                <w:w w:val="105"/>
                <w:sz w:val="13"/>
              </w:rPr>
              <w:t>auto</w:t>
            </w:r>
            <w:r>
              <w:rPr>
                <w:spacing w:val="-2"/>
                <w:w w:val="105"/>
                <w:sz w:val="13"/>
              </w:rPr>
              <w:t>-populated)</w:t>
            </w:r>
          </w:p>
        </w:tc>
        <w:tc>
          <w:tcPr>
            <w:tcW w:w="1238" w:type="dxa"/>
            <w:shd w:val="clear" w:color="auto" w:fill="F1F1F1"/>
          </w:tcPr>
          <w:p w:rsidR="00AB69F9" w14:paraId="045BD9CB"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AB69F9" w14:paraId="52BEF1D3" w14:textId="77777777">
            <w:pPr>
              <w:pStyle w:val="TableParagraph"/>
              <w:spacing w:before="21"/>
              <w:ind w:left="291" w:right="265"/>
              <w:jc w:val="center"/>
              <w:rPr>
                <w:sz w:val="13"/>
              </w:rPr>
            </w:pPr>
            <w:r>
              <w:rPr>
                <w:spacing w:val="-5"/>
                <w:w w:val="105"/>
                <w:sz w:val="13"/>
              </w:rPr>
              <w:t>(#)</w:t>
            </w:r>
          </w:p>
        </w:tc>
        <w:tc>
          <w:tcPr>
            <w:tcW w:w="998" w:type="dxa"/>
            <w:shd w:val="clear" w:color="auto" w:fill="F1F1F1"/>
          </w:tcPr>
          <w:p w:rsidR="00AB69F9" w14:paraId="02500485"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52CA2620" w14:textId="77777777">
            <w:pPr>
              <w:pStyle w:val="TableParagraph"/>
              <w:spacing w:before="4"/>
              <w:ind w:left="161" w:right="139"/>
              <w:jc w:val="center"/>
              <w:rPr>
                <w:sz w:val="13"/>
              </w:rPr>
            </w:pPr>
            <w:r>
              <w:rPr>
                <w:spacing w:val="-5"/>
                <w:w w:val="105"/>
                <w:sz w:val="13"/>
              </w:rPr>
              <w:t>(#)</w:t>
            </w:r>
          </w:p>
        </w:tc>
        <w:tc>
          <w:tcPr>
            <w:tcW w:w="1296" w:type="dxa"/>
            <w:shd w:val="clear" w:color="auto" w:fill="F1F1F1"/>
          </w:tcPr>
          <w:p w:rsidR="00AB69F9" w14:paraId="3025823B"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AB69F9" w14:paraId="2A01CB6E" w14:textId="77777777">
            <w:pPr>
              <w:pStyle w:val="TableParagraph"/>
              <w:spacing w:before="4"/>
              <w:ind w:left="123"/>
              <w:rPr>
                <w:sz w:val="13"/>
              </w:rPr>
            </w:pPr>
            <w:r>
              <w:rPr>
                <w:w w:val="105"/>
                <w:sz w:val="13"/>
              </w:rPr>
              <w:t>(%</w:t>
            </w:r>
            <w:r>
              <w:rPr>
                <w:spacing w:val="-3"/>
                <w:w w:val="105"/>
                <w:sz w:val="13"/>
              </w:rPr>
              <w:t xml:space="preserve"> </w:t>
            </w:r>
            <w:r>
              <w:rPr>
                <w:w w:val="105"/>
                <w:sz w:val="13"/>
              </w:rPr>
              <w:t>auto</w:t>
            </w:r>
            <w:r>
              <w:rPr>
                <w:spacing w:val="-2"/>
                <w:w w:val="105"/>
                <w:sz w:val="13"/>
              </w:rPr>
              <w:t xml:space="preserve"> calculated)</w:t>
            </w:r>
          </w:p>
        </w:tc>
      </w:tr>
      <w:tr w14:paraId="4ADF4B5F" w14:textId="77777777">
        <w:tblPrEx>
          <w:tblW w:w="0" w:type="auto"/>
          <w:tblInd w:w="334" w:type="dxa"/>
          <w:tblLayout w:type="fixed"/>
          <w:tblCellMar>
            <w:left w:w="0" w:type="dxa"/>
            <w:right w:w="0" w:type="dxa"/>
          </w:tblCellMar>
          <w:tblLook w:val="01E0"/>
        </w:tblPrEx>
        <w:trPr>
          <w:trHeight w:val="261"/>
        </w:trPr>
        <w:tc>
          <w:tcPr>
            <w:tcW w:w="763" w:type="dxa"/>
            <w:tcBorders>
              <w:top w:val="nil"/>
              <w:bottom w:val="nil"/>
            </w:tcBorders>
            <w:shd w:val="clear" w:color="auto" w:fill="F1F1F1"/>
          </w:tcPr>
          <w:p w:rsidR="00AB69F9" w14:paraId="105D294E" w14:textId="77777777">
            <w:pPr>
              <w:pStyle w:val="TableParagraph"/>
              <w:spacing w:line="204" w:lineRule="exact"/>
              <w:ind w:left="37" w:right="16"/>
              <w:jc w:val="center"/>
              <w:rPr>
                <w:b/>
                <w:sz w:val="17"/>
              </w:rPr>
            </w:pPr>
            <w:bookmarkStart w:id="289" w:name="Counts_of_"/>
            <w:bookmarkEnd w:id="289"/>
            <w:r>
              <w:rPr>
                <w:b/>
                <w:spacing w:val="-2"/>
                <w:sz w:val="17"/>
              </w:rPr>
              <w:t>Counts</w:t>
            </w:r>
            <w:r>
              <w:rPr>
                <w:b/>
                <w:spacing w:val="1"/>
                <w:sz w:val="17"/>
              </w:rPr>
              <w:t xml:space="preserve"> </w:t>
            </w:r>
            <w:r>
              <w:rPr>
                <w:b/>
                <w:spacing w:val="-5"/>
                <w:sz w:val="17"/>
              </w:rPr>
              <w:t>of</w:t>
            </w:r>
          </w:p>
        </w:tc>
        <w:tc>
          <w:tcPr>
            <w:tcW w:w="7998" w:type="dxa"/>
          </w:tcPr>
          <w:p w:rsidR="00AB69F9" w14:paraId="61065DCA" w14:textId="77777777">
            <w:pPr>
              <w:pStyle w:val="TableParagraph"/>
              <w:spacing w:before="32"/>
              <w:ind w:left="28"/>
              <w:rPr>
                <w:sz w:val="15"/>
              </w:rPr>
            </w:pPr>
            <w:bookmarkStart w:id="290" w:name="CNPI_1z.1_Other_"/>
            <w:bookmarkEnd w:id="290"/>
            <w:r>
              <w:rPr>
                <w:sz w:val="15"/>
              </w:rPr>
              <w:t xml:space="preserve">CNPI 1z.1 </w:t>
            </w:r>
            <w:r>
              <w:rPr>
                <w:spacing w:val="-2"/>
                <w:sz w:val="15"/>
              </w:rPr>
              <w:t>Other</w:t>
            </w:r>
          </w:p>
        </w:tc>
        <w:tc>
          <w:tcPr>
            <w:tcW w:w="1229" w:type="dxa"/>
            <w:shd w:val="clear" w:color="auto" w:fill="F1F1F1"/>
          </w:tcPr>
          <w:p w:rsidR="00AB69F9" w14:paraId="4C490106" w14:textId="77777777">
            <w:pPr>
              <w:pStyle w:val="TableParagraph"/>
              <w:rPr>
                <w:rFonts w:ascii="Times New Roman"/>
                <w:sz w:val="14"/>
              </w:rPr>
            </w:pPr>
          </w:p>
        </w:tc>
        <w:tc>
          <w:tcPr>
            <w:tcW w:w="1238" w:type="dxa"/>
          </w:tcPr>
          <w:p w:rsidR="00AB69F9" w14:paraId="27B91993" w14:textId="77777777">
            <w:pPr>
              <w:pStyle w:val="TableParagraph"/>
              <w:rPr>
                <w:rFonts w:ascii="Times New Roman"/>
                <w:sz w:val="14"/>
              </w:rPr>
            </w:pPr>
          </w:p>
        </w:tc>
        <w:tc>
          <w:tcPr>
            <w:tcW w:w="998" w:type="dxa"/>
          </w:tcPr>
          <w:p w:rsidR="00AB69F9" w14:paraId="0316E071" w14:textId="77777777">
            <w:pPr>
              <w:pStyle w:val="TableParagraph"/>
              <w:rPr>
                <w:rFonts w:ascii="Times New Roman"/>
                <w:sz w:val="14"/>
              </w:rPr>
            </w:pPr>
          </w:p>
        </w:tc>
        <w:tc>
          <w:tcPr>
            <w:tcW w:w="1296" w:type="dxa"/>
            <w:shd w:val="clear" w:color="auto" w:fill="F1F1F1"/>
          </w:tcPr>
          <w:p w:rsidR="00AB69F9" w14:paraId="1FACFFD5" w14:textId="77777777">
            <w:pPr>
              <w:pStyle w:val="TableParagraph"/>
              <w:spacing w:before="41"/>
              <w:ind w:left="402" w:right="379"/>
              <w:jc w:val="center"/>
              <w:rPr>
                <w:sz w:val="15"/>
              </w:rPr>
            </w:pPr>
            <w:r>
              <w:rPr>
                <w:spacing w:val="-2"/>
                <w:sz w:val="15"/>
              </w:rPr>
              <w:t>#DIV/0!</w:t>
            </w:r>
          </w:p>
        </w:tc>
      </w:tr>
      <w:tr w14:paraId="415D5065" w14:textId="77777777">
        <w:tblPrEx>
          <w:tblW w:w="0" w:type="auto"/>
          <w:tblInd w:w="334" w:type="dxa"/>
          <w:tblLayout w:type="fixed"/>
          <w:tblCellMar>
            <w:left w:w="0" w:type="dxa"/>
            <w:right w:w="0" w:type="dxa"/>
          </w:tblCellMar>
          <w:tblLook w:val="01E0"/>
        </w:tblPrEx>
        <w:trPr>
          <w:trHeight w:val="261"/>
        </w:trPr>
        <w:tc>
          <w:tcPr>
            <w:tcW w:w="763" w:type="dxa"/>
            <w:tcBorders>
              <w:top w:val="nil"/>
              <w:bottom w:val="nil"/>
            </w:tcBorders>
            <w:shd w:val="clear" w:color="auto" w:fill="F1F1F1"/>
          </w:tcPr>
          <w:p w:rsidR="00AB69F9" w14:paraId="735B66CE" w14:textId="77777777">
            <w:pPr>
              <w:pStyle w:val="TableParagraph"/>
              <w:spacing w:line="149" w:lineRule="exact"/>
              <w:ind w:left="37" w:right="13"/>
              <w:jc w:val="center"/>
              <w:rPr>
                <w:b/>
                <w:sz w:val="17"/>
              </w:rPr>
            </w:pPr>
            <w:r>
              <w:rPr>
                <w:b/>
                <w:spacing w:val="-2"/>
                <w:sz w:val="17"/>
              </w:rPr>
              <w:t>Change</w:t>
            </w:r>
          </w:p>
        </w:tc>
        <w:tc>
          <w:tcPr>
            <w:tcW w:w="7998" w:type="dxa"/>
          </w:tcPr>
          <w:p w:rsidR="00AB69F9" w14:paraId="1483F13D" w14:textId="77777777">
            <w:pPr>
              <w:pStyle w:val="TableParagraph"/>
              <w:spacing w:before="29"/>
              <w:ind w:left="28"/>
              <w:rPr>
                <w:sz w:val="15"/>
              </w:rPr>
            </w:pPr>
            <w:bookmarkStart w:id="291" w:name="CNPI_1z.2_Other_"/>
            <w:bookmarkEnd w:id="291"/>
            <w:r>
              <w:rPr>
                <w:sz w:val="15"/>
              </w:rPr>
              <w:t xml:space="preserve">CNPI 1z.2 </w:t>
            </w:r>
            <w:r>
              <w:rPr>
                <w:spacing w:val="-2"/>
                <w:sz w:val="15"/>
              </w:rPr>
              <w:t>Other</w:t>
            </w:r>
          </w:p>
        </w:tc>
        <w:tc>
          <w:tcPr>
            <w:tcW w:w="1229" w:type="dxa"/>
            <w:shd w:val="clear" w:color="auto" w:fill="F1F1F1"/>
          </w:tcPr>
          <w:p w:rsidR="00AB69F9" w14:paraId="24CA6324" w14:textId="77777777">
            <w:pPr>
              <w:pStyle w:val="TableParagraph"/>
              <w:rPr>
                <w:rFonts w:ascii="Times New Roman"/>
                <w:sz w:val="14"/>
              </w:rPr>
            </w:pPr>
          </w:p>
        </w:tc>
        <w:tc>
          <w:tcPr>
            <w:tcW w:w="1238" w:type="dxa"/>
          </w:tcPr>
          <w:p w:rsidR="00AB69F9" w14:paraId="034A157A" w14:textId="77777777">
            <w:pPr>
              <w:pStyle w:val="TableParagraph"/>
              <w:rPr>
                <w:rFonts w:ascii="Times New Roman"/>
                <w:sz w:val="14"/>
              </w:rPr>
            </w:pPr>
          </w:p>
        </w:tc>
        <w:tc>
          <w:tcPr>
            <w:tcW w:w="998" w:type="dxa"/>
          </w:tcPr>
          <w:p w:rsidR="00AB69F9" w14:paraId="4C26A20A" w14:textId="77777777">
            <w:pPr>
              <w:pStyle w:val="TableParagraph"/>
              <w:rPr>
                <w:rFonts w:ascii="Times New Roman"/>
                <w:sz w:val="14"/>
              </w:rPr>
            </w:pPr>
          </w:p>
        </w:tc>
        <w:tc>
          <w:tcPr>
            <w:tcW w:w="1296" w:type="dxa"/>
            <w:shd w:val="clear" w:color="auto" w:fill="F1F1F1"/>
          </w:tcPr>
          <w:p w:rsidR="00AB69F9" w14:paraId="012346BC" w14:textId="77777777">
            <w:pPr>
              <w:pStyle w:val="TableParagraph"/>
              <w:spacing w:before="41"/>
              <w:ind w:left="402" w:right="379"/>
              <w:jc w:val="center"/>
              <w:rPr>
                <w:sz w:val="15"/>
              </w:rPr>
            </w:pPr>
            <w:r>
              <w:rPr>
                <w:spacing w:val="-2"/>
                <w:sz w:val="15"/>
              </w:rPr>
              <w:t>#DIV/0!</w:t>
            </w:r>
          </w:p>
        </w:tc>
      </w:tr>
      <w:tr w14:paraId="614B4613" w14:textId="77777777">
        <w:tblPrEx>
          <w:tblW w:w="0" w:type="auto"/>
          <w:tblInd w:w="334" w:type="dxa"/>
          <w:tblLayout w:type="fixed"/>
          <w:tblCellMar>
            <w:left w:w="0" w:type="dxa"/>
            <w:right w:w="0" w:type="dxa"/>
          </w:tblCellMar>
          <w:tblLook w:val="01E0"/>
        </w:tblPrEx>
        <w:trPr>
          <w:trHeight w:val="271"/>
        </w:trPr>
        <w:tc>
          <w:tcPr>
            <w:tcW w:w="763" w:type="dxa"/>
            <w:tcBorders>
              <w:top w:val="nil"/>
            </w:tcBorders>
            <w:shd w:val="clear" w:color="auto" w:fill="F1F1F1"/>
          </w:tcPr>
          <w:p w:rsidR="00AB69F9" w14:paraId="33E21214" w14:textId="77777777">
            <w:pPr>
              <w:pStyle w:val="TableParagraph"/>
              <w:rPr>
                <w:rFonts w:ascii="Times New Roman"/>
                <w:sz w:val="14"/>
              </w:rPr>
            </w:pPr>
          </w:p>
        </w:tc>
        <w:tc>
          <w:tcPr>
            <w:tcW w:w="7998" w:type="dxa"/>
          </w:tcPr>
          <w:p w:rsidR="00AB69F9" w14:paraId="02DC50FA" w14:textId="77777777">
            <w:pPr>
              <w:pStyle w:val="TableParagraph"/>
              <w:spacing w:before="80" w:line="171" w:lineRule="exact"/>
              <w:ind w:left="28"/>
              <w:rPr>
                <w:sz w:val="15"/>
              </w:rPr>
            </w:pPr>
            <w:bookmarkStart w:id="292" w:name="CNPI_1z.3_Other_"/>
            <w:bookmarkEnd w:id="292"/>
            <w:r>
              <w:rPr>
                <w:sz w:val="15"/>
              </w:rPr>
              <w:t xml:space="preserve">CNPI 1z.3 </w:t>
            </w:r>
            <w:r>
              <w:rPr>
                <w:spacing w:val="-2"/>
                <w:sz w:val="15"/>
              </w:rPr>
              <w:t>Other</w:t>
            </w:r>
          </w:p>
        </w:tc>
        <w:tc>
          <w:tcPr>
            <w:tcW w:w="1229" w:type="dxa"/>
            <w:shd w:val="clear" w:color="auto" w:fill="F1F1F1"/>
          </w:tcPr>
          <w:p w:rsidR="00AB69F9" w14:paraId="591B33C7" w14:textId="77777777">
            <w:pPr>
              <w:pStyle w:val="TableParagraph"/>
              <w:rPr>
                <w:rFonts w:ascii="Times New Roman"/>
                <w:sz w:val="14"/>
              </w:rPr>
            </w:pPr>
          </w:p>
        </w:tc>
        <w:tc>
          <w:tcPr>
            <w:tcW w:w="1238" w:type="dxa"/>
          </w:tcPr>
          <w:p w:rsidR="00AB69F9" w14:paraId="039E328A" w14:textId="77777777">
            <w:pPr>
              <w:pStyle w:val="TableParagraph"/>
              <w:rPr>
                <w:rFonts w:ascii="Times New Roman"/>
                <w:sz w:val="14"/>
              </w:rPr>
            </w:pPr>
          </w:p>
        </w:tc>
        <w:tc>
          <w:tcPr>
            <w:tcW w:w="998" w:type="dxa"/>
          </w:tcPr>
          <w:p w:rsidR="00AB69F9" w14:paraId="6705890F" w14:textId="77777777">
            <w:pPr>
              <w:pStyle w:val="TableParagraph"/>
              <w:rPr>
                <w:rFonts w:ascii="Times New Roman"/>
                <w:sz w:val="14"/>
              </w:rPr>
            </w:pPr>
          </w:p>
        </w:tc>
        <w:tc>
          <w:tcPr>
            <w:tcW w:w="1296" w:type="dxa"/>
            <w:shd w:val="clear" w:color="auto" w:fill="F1F1F1"/>
          </w:tcPr>
          <w:p w:rsidR="00AB69F9" w14:paraId="5A67F5BD" w14:textId="77777777">
            <w:pPr>
              <w:pStyle w:val="TableParagraph"/>
              <w:spacing w:before="46"/>
              <w:ind w:left="402" w:right="379"/>
              <w:jc w:val="center"/>
              <w:rPr>
                <w:sz w:val="15"/>
              </w:rPr>
            </w:pPr>
            <w:r>
              <w:rPr>
                <w:spacing w:val="-2"/>
                <w:sz w:val="15"/>
              </w:rPr>
              <w:t>#DIV/0!</w:t>
            </w:r>
          </w:p>
        </w:tc>
      </w:tr>
    </w:tbl>
    <w:p w:rsidR="00AB69F9" w14:paraId="1FCC2EC1" w14:textId="77777777">
      <w:pPr>
        <w:pStyle w:val="BodyText"/>
        <w:rPr>
          <w:sz w:val="9"/>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48F6073B"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5"/>
        </w:trPr>
        <w:tc>
          <w:tcPr>
            <w:tcW w:w="763" w:type="dxa"/>
            <w:tcBorders>
              <w:bottom w:val="nil"/>
            </w:tcBorders>
            <w:shd w:val="clear" w:color="auto" w:fill="D9D9D9"/>
          </w:tcPr>
          <w:p w:rsidR="00AB69F9" w14:paraId="772A7282" w14:textId="77777777">
            <w:pPr>
              <w:pStyle w:val="TableParagraph"/>
              <w:rPr>
                <w:sz w:val="16"/>
              </w:rPr>
            </w:pPr>
          </w:p>
          <w:p w:rsidR="00AB69F9" w14:paraId="3277E19C" w14:textId="77777777">
            <w:pPr>
              <w:pStyle w:val="TableParagraph"/>
              <w:rPr>
                <w:sz w:val="16"/>
              </w:rPr>
            </w:pPr>
          </w:p>
          <w:p w:rsidR="00AB69F9" w14:paraId="3C16E53B" w14:textId="77777777">
            <w:pPr>
              <w:pStyle w:val="TableParagraph"/>
              <w:spacing w:before="7"/>
              <w:rPr>
                <w:sz w:val="14"/>
              </w:rPr>
            </w:pPr>
          </w:p>
          <w:p w:rsidR="00AB69F9" w14:paraId="5564CDD1" w14:textId="77777777">
            <w:pPr>
              <w:pStyle w:val="TableParagraph"/>
              <w:spacing w:line="220" w:lineRule="atLeast"/>
              <w:ind w:left="126" w:right="75"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585" w:type="dxa"/>
            <w:shd w:val="clear" w:color="auto" w:fill="D9D9D9"/>
          </w:tcPr>
          <w:p w:rsidR="00AB69F9" w14:paraId="1738AC69" w14:textId="77777777">
            <w:pPr>
              <w:pStyle w:val="TableParagraph"/>
              <w:rPr>
                <w:sz w:val="16"/>
              </w:rPr>
            </w:pPr>
          </w:p>
          <w:p w:rsidR="00AB69F9" w14:paraId="743AF7AE" w14:textId="77777777">
            <w:pPr>
              <w:pStyle w:val="TableParagraph"/>
              <w:spacing w:before="1"/>
              <w:rPr>
                <w:sz w:val="15"/>
              </w:rPr>
            </w:pPr>
          </w:p>
          <w:p w:rsidR="00AB69F9" w14:paraId="153CCF9D" w14:textId="77777777">
            <w:pPr>
              <w:pStyle w:val="TableParagraph"/>
              <w:spacing w:before="1"/>
              <w:ind w:left="477"/>
              <w:rPr>
                <w:b/>
                <w:sz w:val="17"/>
              </w:rPr>
            </w:pPr>
            <w:bookmarkStart w:id="293" w:name="Rates_of_Change_for_Employment_Indicator"/>
            <w:bookmarkEnd w:id="293"/>
            <w:r>
              <w:rPr>
                <w:b/>
                <w:spacing w:val="-2"/>
                <w:sz w:val="17"/>
              </w:rPr>
              <w:t>Rates</w:t>
            </w:r>
            <w:r>
              <w:rPr>
                <w:b/>
                <w:sz w:val="17"/>
              </w:rPr>
              <w:t xml:space="preserve"> </w:t>
            </w:r>
            <w:r>
              <w:rPr>
                <w:b/>
                <w:spacing w:val="-2"/>
                <w:sz w:val="17"/>
              </w:rPr>
              <w:t>of</w:t>
            </w:r>
            <w:r>
              <w:rPr>
                <w:b/>
                <w:spacing w:val="-1"/>
                <w:sz w:val="17"/>
              </w:rPr>
              <w:t xml:space="preserve"> </w:t>
            </w:r>
            <w:r>
              <w:rPr>
                <w:b/>
                <w:spacing w:val="-2"/>
                <w:sz w:val="17"/>
              </w:rPr>
              <w:t>Change</w:t>
            </w:r>
            <w:r>
              <w:rPr>
                <w:b/>
                <w:spacing w:val="-1"/>
                <w:sz w:val="17"/>
              </w:rPr>
              <w:t xml:space="preserve"> </w:t>
            </w:r>
            <w:r>
              <w:rPr>
                <w:b/>
                <w:spacing w:val="-2"/>
                <w:sz w:val="17"/>
              </w:rPr>
              <w:t>for</w:t>
            </w:r>
            <w:r>
              <w:rPr>
                <w:b/>
                <w:sz w:val="17"/>
              </w:rPr>
              <w:t xml:space="preserve"> </w:t>
            </w:r>
            <w:r>
              <w:rPr>
                <w:b/>
                <w:spacing w:val="-2"/>
                <w:sz w:val="17"/>
              </w:rPr>
              <w:t>Employment</w:t>
            </w:r>
            <w:r>
              <w:rPr>
                <w:b/>
                <w:spacing w:val="-1"/>
                <w:sz w:val="17"/>
              </w:rPr>
              <w:t xml:space="preserve"> </w:t>
            </w:r>
            <w:r>
              <w:rPr>
                <w:b/>
                <w:spacing w:val="-2"/>
                <w:sz w:val="17"/>
              </w:rPr>
              <w:t>Indicators</w:t>
            </w:r>
            <w:r>
              <w:rPr>
                <w:b/>
                <w:spacing w:val="-1"/>
                <w:sz w:val="17"/>
              </w:rPr>
              <w:t xml:space="preserve"> </w:t>
            </w:r>
            <w:r>
              <w:rPr>
                <w:b/>
                <w:spacing w:val="-2"/>
                <w:sz w:val="17"/>
              </w:rPr>
              <w:t>(CNPI</w:t>
            </w:r>
            <w:r>
              <w:rPr>
                <w:b/>
                <w:sz w:val="17"/>
              </w:rPr>
              <w:t xml:space="preserve"> </w:t>
            </w:r>
            <w:r>
              <w:rPr>
                <w:b/>
                <w:spacing w:val="-5"/>
                <w:sz w:val="17"/>
              </w:rPr>
              <w:t>1)</w:t>
            </w:r>
          </w:p>
        </w:tc>
        <w:tc>
          <w:tcPr>
            <w:tcW w:w="1200" w:type="dxa"/>
            <w:shd w:val="clear" w:color="auto" w:fill="D9D9D9"/>
          </w:tcPr>
          <w:p w:rsidR="00AB69F9" w14:paraId="58F5882F"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107" w:type="dxa"/>
            <w:shd w:val="clear" w:color="auto" w:fill="D9D9D9"/>
          </w:tcPr>
          <w:p w:rsidR="00AB69F9" w14:paraId="5E765E38"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D9D9D9"/>
          </w:tcPr>
          <w:p w:rsidR="00AB69F9" w14:paraId="7E0980CD"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AB69F9" w14:paraId="4D9F3F58" w14:textId="77777777">
            <w:pPr>
              <w:pStyle w:val="TableParagraph"/>
              <w:spacing w:before="21"/>
              <w:ind w:left="206" w:right="183"/>
              <w:jc w:val="center"/>
              <w:rPr>
                <w:sz w:val="13"/>
              </w:rPr>
            </w:pPr>
            <w:r>
              <w:rPr>
                <w:spacing w:val="-5"/>
                <w:w w:val="105"/>
                <w:sz w:val="13"/>
              </w:rPr>
              <w:t>(%)</w:t>
            </w:r>
          </w:p>
        </w:tc>
        <w:tc>
          <w:tcPr>
            <w:tcW w:w="1230" w:type="dxa"/>
            <w:shd w:val="clear" w:color="auto" w:fill="D9D9D9"/>
          </w:tcPr>
          <w:p w:rsidR="00AB69F9" w14:paraId="714DEB02"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553D95F9" w14:textId="77777777">
            <w:pPr>
              <w:pStyle w:val="TableParagraph"/>
              <w:spacing w:before="3"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D9D9D9"/>
          </w:tcPr>
          <w:p w:rsidR="00AB69F9" w14:paraId="36AF612D"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AB69F9" w14:paraId="012FCE86" w14:textId="77777777">
            <w:pPr>
              <w:pStyle w:val="TableParagraph"/>
              <w:spacing w:before="21"/>
              <w:ind w:left="48" w:right="29"/>
              <w:jc w:val="center"/>
              <w:rPr>
                <w:sz w:val="13"/>
              </w:rPr>
            </w:pPr>
            <w:r>
              <w:rPr>
                <w:spacing w:val="-5"/>
                <w:w w:val="105"/>
                <w:sz w:val="13"/>
              </w:rPr>
              <w:t>(%)</w:t>
            </w:r>
          </w:p>
        </w:tc>
        <w:tc>
          <w:tcPr>
            <w:tcW w:w="999" w:type="dxa"/>
            <w:tcBorders>
              <w:right w:val="single" w:sz="6" w:space="0" w:color="3E3E3E"/>
            </w:tcBorders>
            <w:shd w:val="clear" w:color="auto" w:fill="D9D9D9"/>
          </w:tcPr>
          <w:p w:rsidR="00AB69F9" w14:paraId="22128F9F"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3D1C8F4B" w14:textId="77777777">
            <w:pPr>
              <w:pStyle w:val="TableParagraph"/>
              <w:spacing w:before="3"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tcBorders>
              <w:left w:val="single" w:sz="6" w:space="0" w:color="3E3E3E"/>
            </w:tcBorders>
            <w:shd w:val="clear" w:color="auto" w:fill="D9D9D9"/>
          </w:tcPr>
          <w:p w:rsidR="00AB69F9" w14:paraId="0BB20EFF"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2A8BBCAF" w14:textId="77777777">
        <w:tblPrEx>
          <w:tblW w:w="0" w:type="auto"/>
          <w:tblInd w:w="334" w:type="dxa"/>
          <w:tblLayout w:type="fixed"/>
          <w:tblCellMar>
            <w:left w:w="0" w:type="dxa"/>
            <w:right w:w="0" w:type="dxa"/>
          </w:tblCellMar>
          <w:tblLook w:val="01E0"/>
        </w:tblPrEx>
        <w:trPr>
          <w:trHeight w:val="182"/>
        </w:trPr>
        <w:tc>
          <w:tcPr>
            <w:tcW w:w="763" w:type="dxa"/>
            <w:vMerge w:val="restart"/>
            <w:tcBorders>
              <w:top w:val="nil"/>
            </w:tcBorders>
            <w:shd w:val="clear" w:color="auto" w:fill="D9D9D9"/>
          </w:tcPr>
          <w:p w:rsidR="00AB69F9" w14:paraId="21803DEC" w14:textId="77777777">
            <w:pPr>
              <w:pStyle w:val="TableParagraph"/>
              <w:rPr>
                <w:rFonts w:ascii="Times New Roman"/>
                <w:sz w:val="14"/>
              </w:rPr>
            </w:pPr>
          </w:p>
        </w:tc>
        <w:tc>
          <w:tcPr>
            <w:tcW w:w="4585" w:type="dxa"/>
          </w:tcPr>
          <w:p w:rsidR="00AB69F9" w14:paraId="4FD45841" w14:textId="77777777">
            <w:pPr>
              <w:pStyle w:val="TableParagraph"/>
              <w:spacing w:line="163" w:lineRule="exact"/>
              <w:ind w:left="31"/>
              <w:rPr>
                <w:sz w:val="17"/>
              </w:rPr>
            </w:pPr>
            <w:bookmarkStart w:id="294" w:name="CNPI_1f_Percent_decrease_of_the_unemploy"/>
            <w:bookmarkEnd w:id="294"/>
            <w:r>
              <w:rPr>
                <w:spacing w:val="-2"/>
                <w:sz w:val="17"/>
              </w:rPr>
              <w:t>CNPI</w:t>
            </w:r>
            <w:r>
              <w:rPr>
                <w:sz w:val="17"/>
              </w:rPr>
              <w:t xml:space="preserve"> </w:t>
            </w:r>
            <w:r>
              <w:rPr>
                <w:spacing w:val="-2"/>
                <w:sz w:val="17"/>
              </w:rPr>
              <w:t>1f Percent decrease</w:t>
            </w:r>
            <w:r>
              <w:rPr>
                <w:spacing w:val="1"/>
                <w:sz w:val="17"/>
              </w:rPr>
              <w:t xml:space="preserve"> </w:t>
            </w:r>
            <w:r>
              <w:rPr>
                <w:spacing w:val="-2"/>
                <w:sz w:val="17"/>
              </w:rPr>
              <w:t>of</w:t>
            </w:r>
            <w:r>
              <w:rPr>
                <w:spacing w:val="-1"/>
                <w:sz w:val="17"/>
              </w:rPr>
              <w:t xml:space="preserve"> </w:t>
            </w:r>
            <w:r>
              <w:rPr>
                <w:spacing w:val="-2"/>
                <w:sz w:val="17"/>
              </w:rPr>
              <w:t>the</w:t>
            </w:r>
            <w:r>
              <w:rPr>
                <w:spacing w:val="2"/>
                <w:sz w:val="17"/>
              </w:rPr>
              <w:t xml:space="preserve"> </w:t>
            </w:r>
            <w:r>
              <w:rPr>
                <w:b/>
                <w:spacing w:val="-2"/>
                <w:sz w:val="17"/>
              </w:rPr>
              <w:t xml:space="preserve">unemployment </w:t>
            </w:r>
            <w:r>
              <w:rPr>
                <w:b/>
                <w:spacing w:val="-4"/>
                <w:sz w:val="17"/>
              </w:rPr>
              <w:t>rate</w:t>
            </w:r>
            <w:r>
              <w:rPr>
                <w:spacing w:val="-4"/>
                <w:sz w:val="17"/>
              </w:rPr>
              <w:t>.</w:t>
            </w:r>
          </w:p>
        </w:tc>
        <w:tc>
          <w:tcPr>
            <w:tcW w:w="1200" w:type="dxa"/>
            <w:shd w:val="clear" w:color="auto" w:fill="F1F1F1"/>
          </w:tcPr>
          <w:p w:rsidR="00AB69F9" w14:paraId="204AA76E" w14:textId="77777777">
            <w:pPr>
              <w:pStyle w:val="TableParagraph"/>
              <w:rPr>
                <w:rFonts w:ascii="Times New Roman"/>
                <w:sz w:val="12"/>
              </w:rPr>
            </w:pPr>
          </w:p>
        </w:tc>
        <w:tc>
          <w:tcPr>
            <w:tcW w:w="1107" w:type="dxa"/>
          </w:tcPr>
          <w:p w:rsidR="00AB69F9" w14:paraId="6B05FD6D" w14:textId="77777777">
            <w:pPr>
              <w:pStyle w:val="TableParagraph"/>
              <w:rPr>
                <w:rFonts w:ascii="Times New Roman"/>
                <w:sz w:val="12"/>
              </w:rPr>
            </w:pPr>
          </w:p>
        </w:tc>
        <w:tc>
          <w:tcPr>
            <w:tcW w:w="1107" w:type="dxa"/>
          </w:tcPr>
          <w:p w:rsidR="00AB69F9" w14:paraId="5FD82FF6" w14:textId="77777777">
            <w:pPr>
              <w:pStyle w:val="TableParagraph"/>
              <w:rPr>
                <w:rFonts w:ascii="Times New Roman"/>
                <w:sz w:val="12"/>
              </w:rPr>
            </w:pPr>
          </w:p>
        </w:tc>
        <w:tc>
          <w:tcPr>
            <w:tcW w:w="1230" w:type="dxa"/>
            <w:shd w:val="clear" w:color="auto" w:fill="F1F1F1"/>
          </w:tcPr>
          <w:p w:rsidR="00AB69F9" w14:paraId="03B4E9D4" w14:textId="77777777">
            <w:pPr>
              <w:pStyle w:val="TableParagraph"/>
              <w:spacing w:line="163" w:lineRule="exact"/>
              <w:ind w:right="358"/>
              <w:jc w:val="right"/>
              <w:rPr>
                <w:sz w:val="15"/>
              </w:rPr>
            </w:pPr>
            <w:r>
              <w:rPr>
                <w:spacing w:val="-2"/>
                <w:sz w:val="15"/>
              </w:rPr>
              <w:t>#DIV/0!</w:t>
            </w:r>
          </w:p>
        </w:tc>
        <w:tc>
          <w:tcPr>
            <w:tcW w:w="1239" w:type="dxa"/>
          </w:tcPr>
          <w:p w:rsidR="00AB69F9" w14:paraId="4E7B2E5A" w14:textId="77777777">
            <w:pPr>
              <w:pStyle w:val="TableParagraph"/>
              <w:rPr>
                <w:rFonts w:ascii="Times New Roman"/>
                <w:sz w:val="12"/>
              </w:rPr>
            </w:pPr>
          </w:p>
        </w:tc>
        <w:tc>
          <w:tcPr>
            <w:tcW w:w="999" w:type="dxa"/>
            <w:shd w:val="clear" w:color="auto" w:fill="F1F1F1"/>
          </w:tcPr>
          <w:p w:rsidR="00AB69F9" w14:paraId="66ADFF58" w14:textId="77777777">
            <w:pPr>
              <w:pStyle w:val="TableParagraph"/>
              <w:spacing w:line="163" w:lineRule="exact"/>
              <w:ind w:left="83" w:right="68"/>
              <w:jc w:val="center"/>
              <w:rPr>
                <w:sz w:val="15"/>
              </w:rPr>
            </w:pPr>
            <w:r>
              <w:rPr>
                <w:spacing w:val="-2"/>
                <w:sz w:val="15"/>
              </w:rPr>
              <w:t>#DIV/0!</w:t>
            </w:r>
          </w:p>
        </w:tc>
        <w:tc>
          <w:tcPr>
            <w:tcW w:w="1297" w:type="dxa"/>
            <w:shd w:val="clear" w:color="auto" w:fill="F1F1F1"/>
          </w:tcPr>
          <w:p w:rsidR="00AB69F9" w14:paraId="3C29CC34" w14:textId="77777777">
            <w:pPr>
              <w:pStyle w:val="TableParagraph"/>
              <w:spacing w:line="163" w:lineRule="exact"/>
              <w:ind w:left="398" w:right="384"/>
              <w:jc w:val="center"/>
              <w:rPr>
                <w:sz w:val="15"/>
              </w:rPr>
            </w:pPr>
            <w:r>
              <w:rPr>
                <w:spacing w:val="-2"/>
                <w:sz w:val="15"/>
              </w:rPr>
              <w:t>#DIV/0!</w:t>
            </w:r>
          </w:p>
        </w:tc>
      </w:tr>
      <w:tr w14:paraId="4F1CF213"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4DD25E97" w14:textId="77777777">
            <w:pPr>
              <w:rPr>
                <w:sz w:val="2"/>
                <w:szCs w:val="2"/>
              </w:rPr>
            </w:pPr>
          </w:p>
        </w:tc>
        <w:tc>
          <w:tcPr>
            <w:tcW w:w="4585" w:type="dxa"/>
          </w:tcPr>
          <w:p w:rsidR="00AB69F9" w14:paraId="1A83989B" w14:textId="77777777">
            <w:pPr>
              <w:pStyle w:val="TableParagraph"/>
              <w:spacing w:line="186" w:lineRule="exact"/>
              <w:ind w:left="31"/>
              <w:rPr>
                <w:sz w:val="17"/>
              </w:rPr>
            </w:pPr>
            <w:bookmarkStart w:id="295" w:name="CNPI_1g_Percent_decrease_of_the_youth_un"/>
            <w:bookmarkEnd w:id="295"/>
            <w:r>
              <w:rPr>
                <w:spacing w:val="-2"/>
                <w:sz w:val="17"/>
              </w:rPr>
              <w:t>CNPI</w:t>
            </w:r>
            <w:r>
              <w:rPr>
                <w:sz w:val="17"/>
              </w:rPr>
              <w:t xml:space="preserve"> </w:t>
            </w:r>
            <w:r>
              <w:rPr>
                <w:spacing w:val="-2"/>
                <w:sz w:val="17"/>
              </w:rPr>
              <w:t>1g</w:t>
            </w:r>
            <w:r>
              <w:rPr>
                <w:spacing w:val="-1"/>
                <w:sz w:val="17"/>
              </w:rPr>
              <w:t xml:space="preserve"> </w:t>
            </w:r>
            <w:r>
              <w:rPr>
                <w:spacing w:val="-2"/>
                <w:sz w:val="17"/>
              </w:rPr>
              <w:t>Percent decrease</w:t>
            </w:r>
            <w:r>
              <w:rPr>
                <w:spacing w:val="1"/>
                <w:sz w:val="17"/>
              </w:rPr>
              <w:t xml:space="preserve"> </w:t>
            </w:r>
            <w:r>
              <w:rPr>
                <w:spacing w:val="-2"/>
                <w:sz w:val="17"/>
              </w:rPr>
              <w:t>of</w:t>
            </w:r>
            <w:r>
              <w:rPr>
                <w:spacing w:val="-1"/>
                <w:sz w:val="17"/>
              </w:rPr>
              <w:t xml:space="preserve"> </w:t>
            </w:r>
            <w:r>
              <w:rPr>
                <w:spacing w:val="-2"/>
                <w:sz w:val="17"/>
              </w:rPr>
              <w:t>the</w:t>
            </w:r>
            <w:r>
              <w:rPr>
                <w:spacing w:val="1"/>
                <w:sz w:val="17"/>
              </w:rPr>
              <w:t xml:space="preserve"> </w:t>
            </w:r>
            <w:r>
              <w:rPr>
                <w:b/>
                <w:spacing w:val="-2"/>
                <w:sz w:val="17"/>
              </w:rPr>
              <w:t>youth</w:t>
            </w:r>
            <w:r>
              <w:rPr>
                <w:b/>
                <w:spacing w:val="2"/>
                <w:sz w:val="17"/>
              </w:rPr>
              <w:t xml:space="preserve"> </w:t>
            </w:r>
            <w:r>
              <w:rPr>
                <w:b/>
                <w:spacing w:val="-2"/>
                <w:sz w:val="17"/>
              </w:rPr>
              <w:t xml:space="preserve">unemployment </w:t>
            </w:r>
            <w:r>
              <w:rPr>
                <w:b/>
                <w:spacing w:val="-4"/>
                <w:sz w:val="17"/>
              </w:rPr>
              <w:t>rate</w:t>
            </w:r>
            <w:r>
              <w:rPr>
                <w:spacing w:val="-4"/>
                <w:sz w:val="17"/>
              </w:rPr>
              <w:t>.</w:t>
            </w:r>
          </w:p>
        </w:tc>
        <w:tc>
          <w:tcPr>
            <w:tcW w:w="1200" w:type="dxa"/>
            <w:shd w:val="clear" w:color="auto" w:fill="F1F1F1"/>
          </w:tcPr>
          <w:p w:rsidR="00AB69F9" w14:paraId="45822C4E" w14:textId="77777777">
            <w:pPr>
              <w:pStyle w:val="TableParagraph"/>
              <w:rPr>
                <w:rFonts w:ascii="Times New Roman"/>
                <w:sz w:val="14"/>
              </w:rPr>
            </w:pPr>
          </w:p>
        </w:tc>
        <w:tc>
          <w:tcPr>
            <w:tcW w:w="1107" w:type="dxa"/>
          </w:tcPr>
          <w:p w:rsidR="00AB69F9" w14:paraId="2DEA7671" w14:textId="77777777">
            <w:pPr>
              <w:pStyle w:val="TableParagraph"/>
              <w:rPr>
                <w:rFonts w:ascii="Times New Roman"/>
                <w:sz w:val="14"/>
              </w:rPr>
            </w:pPr>
          </w:p>
        </w:tc>
        <w:tc>
          <w:tcPr>
            <w:tcW w:w="1107" w:type="dxa"/>
          </w:tcPr>
          <w:p w:rsidR="00AB69F9" w14:paraId="16CE992E" w14:textId="77777777">
            <w:pPr>
              <w:pStyle w:val="TableParagraph"/>
              <w:rPr>
                <w:rFonts w:ascii="Times New Roman"/>
                <w:sz w:val="14"/>
              </w:rPr>
            </w:pPr>
          </w:p>
        </w:tc>
        <w:tc>
          <w:tcPr>
            <w:tcW w:w="1230" w:type="dxa"/>
            <w:shd w:val="clear" w:color="auto" w:fill="F1F1F1"/>
          </w:tcPr>
          <w:p w:rsidR="00AB69F9" w14:paraId="0ED7422C" w14:textId="77777777">
            <w:pPr>
              <w:pStyle w:val="TableParagraph"/>
              <w:spacing w:before="13" w:line="173" w:lineRule="exact"/>
              <w:ind w:right="358"/>
              <w:jc w:val="right"/>
              <w:rPr>
                <w:sz w:val="15"/>
              </w:rPr>
            </w:pPr>
            <w:r>
              <w:rPr>
                <w:spacing w:val="-2"/>
                <w:sz w:val="15"/>
              </w:rPr>
              <w:t>#DIV/0!</w:t>
            </w:r>
          </w:p>
        </w:tc>
        <w:tc>
          <w:tcPr>
            <w:tcW w:w="1239" w:type="dxa"/>
          </w:tcPr>
          <w:p w:rsidR="00AB69F9" w14:paraId="731237E5" w14:textId="77777777">
            <w:pPr>
              <w:pStyle w:val="TableParagraph"/>
              <w:rPr>
                <w:rFonts w:ascii="Times New Roman"/>
                <w:sz w:val="14"/>
              </w:rPr>
            </w:pPr>
          </w:p>
        </w:tc>
        <w:tc>
          <w:tcPr>
            <w:tcW w:w="999" w:type="dxa"/>
            <w:shd w:val="clear" w:color="auto" w:fill="F1F1F1"/>
          </w:tcPr>
          <w:p w:rsidR="00AB69F9" w14:paraId="1CF748F3"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55B65663" w14:textId="77777777">
            <w:pPr>
              <w:pStyle w:val="TableParagraph"/>
              <w:spacing w:before="13" w:line="173" w:lineRule="exact"/>
              <w:ind w:left="398" w:right="384"/>
              <w:jc w:val="center"/>
              <w:rPr>
                <w:sz w:val="15"/>
              </w:rPr>
            </w:pPr>
            <w:r>
              <w:rPr>
                <w:spacing w:val="-2"/>
                <w:sz w:val="15"/>
              </w:rPr>
              <w:t>#DIV/0!</w:t>
            </w:r>
          </w:p>
        </w:tc>
      </w:tr>
      <w:tr w14:paraId="776CA7F9"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247FA223" w14:textId="77777777">
            <w:pPr>
              <w:rPr>
                <w:sz w:val="2"/>
                <w:szCs w:val="2"/>
              </w:rPr>
            </w:pPr>
          </w:p>
        </w:tc>
        <w:tc>
          <w:tcPr>
            <w:tcW w:w="4585" w:type="dxa"/>
          </w:tcPr>
          <w:p w:rsidR="00AB69F9" w14:paraId="4F7BED62" w14:textId="77777777">
            <w:pPr>
              <w:pStyle w:val="TableParagraph"/>
              <w:spacing w:line="186" w:lineRule="exact"/>
              <w:ind w:left="31"/>
              <w:rPr>
                <w:b/>
                <w:sz w:val="17"/>
              </w:rPr>
            </w:pPr>
            <w:bookmarkStart w:id="296" w:name="CNPI_1h_Percent_decrease_of_the_underemp"/>
            <w:bookmarkEnd w:id="296"/>
            <w:r>
              <w:rPr>
                <w:spacing w:val="-2"/>
                <w:sz w:val="17"/>
              </w:rPr>
              <w:t>CNPI</w:t>
            </w:r>
            <w:r>
              <w:rPr>
                <w:sz w:val="17"/>
              </w:rPr>
              <w:t xml:space="preserve"> </w:t>
            </w:r>
            <w:r>
              <w:rPr>
                <w:spacing w:val="-2"/>
                <w:sz w:val="17"/>
              </w:rPr>
              <w:t>1h</w:t>
            </w:r>
            <w:r>
              <w:rPr>
                <w:spacing w:val="-1"/>
                <w:sz w:val="17"/>
              </w:rPr>
              <w:t xml:space="preserve"> </w:t>
            </w:r>
            <w:r>
              <w:rPr>
                <w:spacing w:val="-2"/>
                <w:sz w:val="17"/>
              </w:rPr>
              <w:t>Percent decrease</w:t>
            </w:r>
            <w:r>
              <w:rPr>
                <w:spacing w:val="1"/>
                <w:sz w:val="17"/>
              </w:rPr>
              <w:t xml:space="preserve"> </w:t>
            </w:r>
            <w:r>
              <w:rPr>
                <w:spacing w:val="-2"/>
                <w:sz w:val="17"/>
              </w:rPr>
              <w:t>of</w:t>
            </w:r>
            <w:r>
              <w:rPr>
                <w:spacing w:val="-1"/>
                <w:sz w:val="17"/>
              </w:rPr>
              <w:t xml:space="preserve"> </w:t>
            </w:r>
            <w:r>
              <w:rPr>
                <w:spacing w:val="-2"/>
                <w:sz w:val="17"/>
              </w:rPr>
              <w:t>the</w:t>
            </w:r>
            <w:r>
              <w:rPr>
                <w:spacing w:val="1"/>
                <w:sz w:val="17"/>
              </w:rPr>
              <w:t xml:space="preserve"> </w:t>
            </w:r>
            <w:r>
              <w:rPr>
                <w:b/>
                <w:spacing w:val="-2"/>
                <w:sz w:val="17"/>
              </w:rPr>
              <w:t xml:space="preserve">underemployment </w:t>
            </w:r>
            <w:r>
              <w:rPr>
                <w:b/>
                <w:spacing w:val="-4"/>
                <w:sz w:val="17"/>
              </w:rPr>
              <w:t>rate.</w:t>
            </w:r>
          </w:p>
        </w:tc>
        <w:tc>
          <w:tcPr>
            <w:tcW w:w="1200" w:type="dxa"/>
            <w:shd w:val="clear" w:color="auto" w:fill="F1F1F1"/>
          </w:tcPr>
          <w:p w:rsidR="00AB69F9" w14:paraId="604EAC2E" w14:textId="77777777">
            <w:pPr>
              <w:pStyle w:val="TableParagraph"/>
              <w:rPr>
                <w:rFonts w:ascii="Times New Roman"/>
                <w:sz w:val="14"/>
              </w:rPr>
            </w:pPr>
          </w:p>
        </w:tc>
        <w:tc>
          <w:tcPr>
            <w:tcW w:w="1107" w:type="dxa"/>
          </w:tcPr>
          <w:p w:rsidR="00AB69F9" w14:paraId="453049E9" w14:textId="77777777">
            <w:pPr>
              <w:pStyle w:val="TableParagraph"/>
              <w:rPr>
                <w:rFonts w:ascii="Times New Roman"/>
                <w:sz w:val="14"/>
              </w:rPr>
            </w:pPr>
          </w:p>
        </w:tc>
        <w:tc>
          <w:tcPr>
            <w:tcW w:w="1107" w:type="dxa"/>
          </w:tcPr>
          <w:p w:rsidR="00AB69F9" w14:paraId="68904A61" w14:textId="77777777">
            <w:pPr>
              <w:pStyle w:val="TableParagraph"/>
              <w:rPr>
                <w:rFonts w:ascii="Times New Roman"/>
                <w:sz w:val="14"/>
              </w:rPr>
            </w:pPr>
          </w:p>
        </w:tc>
        <w:tc>
          <w:tcPr>
            <w:tcW w:w="1230" w:type="dxa"/>
            <w:shd w:val="clear" w:color="auto" w:fill="F1F1F1"/>
          </w:tcPr>
          <w:p w:rsidR="00AB69F9" w14:paraId="02826A2C" w14:textId="77777777">
            <w:pPr>
              <w:pStyle w:val="TableParagraph"/>
              <w:spacing w:before="13" w:line="173" w:lineRule="exact"/>
              <w:ind w:right="358"/>
              <w:jc w:val="right"/>
              <w:rPr>
                <w:sz w:val="15"/>
              </w:rPr>
            </w:pPr>
            <w:r>
              <w:rPr>
                <w:spacing w:val="-2"/>
                <w:sz w:val="15"/>
              </w:rPr>
              <w:t>#DIV/0!</w:t>
            </w:r>
          </w:p>
        </w:tc>
        <w:tc>
          <w:tcPr>
            <w:tcW w:w="1239" w:type="dxa"/>
          </w:tcPr>
          <w:p w:rsidR="00AB69F9" w14:paraId="602FC1EB" w14:textId="77777777">
            <w:pPr>
              <w:pStyle w:val="TableParagraph"/>
              <w:rPr>
                <w:rFonts w:ascii="Times New Roman"/>
                <w:sz w:val="14"/>
              </w:rPr>
            </w:pPr>
          </w:p>
        </w:tc>
        <w:tc>
          <w:tcPr>
            <w:tcW w:w="999" w:type="dxa"/>
            <w:shd w:val="clear" w:color="auto" w:fill="F1F1F1"/>
          </w:tcPr>
          <w:p w:rsidR="00AB69F9" w14:paraId="232F4D76"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68BB605C" w14:textId="77777777">
            <w:pPr>
              <w:pStyle w:val="TableParagraph"/>
              <w:spacing w:before="13" w:line="173" w:lineRule="exact"/>
              <w:ind w:left="398" w:right="384"/>
              <w:jc w:val="center"/>
              <w:rPr>
                <w:sz w:val="15"/>
              </w:rPr>
            </w:pPr>
            <w:r>
              <w:rPr>
                <w:spacing w:val="-2"/>
                <w:sz w:val="15"/>
              </w:rPr>
              <w:t>#DIV/0!</w:t>
            </w:r>
          </w:p>
        </w:tc>
      </w:tr>
    </w:tbl>
    <w:p w:rsidR="00AB69F9" w14:paraId="1E74F3A5" w14:textId="77777777">
      <w:pPr>
        <w:pStyle w:val="BodyText"/>
        <w:spacing w:before="2" w:after="1"/>
        <w:rPr>
          <w:sz w:val="10"/>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1FCC4638"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6"/>
        </w:trPr>
        <w:tc>
          <w:tcPr>
            <w:tcW w:w="763" w:type="dxa"/>
            <w:tcBorders>
              <w:bottom w:val="nil"/>
            </w:tcBorders>
            <w:shd w:val="clear" w:color="auto" w:fill="D9D9D9"/>
          </w:tcPr>
          <w:p w:rsidR="00AB69F9" w14:paraId="07B3C1E8" w14:textId="77777777">
            <w:pPr>
              <w:pStyle w:val="TableParagraph"/>
              <w:rPr>
                <w:sz w:val="16"/>
              </w:rPr>
            </w:pPr>
          </w:p>
          <w:p w:rsidR="00AB69F9" w14:paraId="1622A744" w14:textId="77777777">
            <w:pPr>
              <w:pStyle w:val="TableParagraph"/>
              <w:rPr>
                <w:sz w:val="16"/>
              </w:rPr>
            </w:pPr>
          </w:p>
          <w:p w:rsidR="00AB69F9" w14:paraId="4A77A834" w14:textId="77777777">
            <w:pPr>
              <w:pStyle w:val="TableParagraph"/>
              <w:spacing w:before="117" w:line="254" w:lineRule="auto"/>
              <w:ind w:left="100" w:right="73" w:firstLine="81"/>
              <w:rPr>
                <w:b/>
                <w:sz w:val="17"/>
              </w:rPr>
            </w:pPr>
            <w:r>
              <w:rPr>
                <w:b/>
                <w:spacing w:val="-2"/>
                <w:sz w:val="17"/>
              </w:rPr>
              <w:t>Other</w:t>
            </w:r>
            <w:r>
              <w:rPr>
                <w:b/>
                <w:spacing w:val="40"/>
                <w:sz w:val="17"/>
              </w:rPr>
              <w:t xml:space="preserve"> </w:t>
            </w:r>
            <w:r>
              <w:rPr>
                <w:b/>
                <w:spacing w:val="-2"/>
                <w:sz w:val="17"/>
              </w:rPr>
              <w:t>Rates</w:t>
            </w:r>
            <w:r>
              <w:rPr>
                <w:b/>
                <w:spacing w:val="-1"/>
                <w:sz w:val="17"/>
              </w:rPr>
              <w:t xml:space="preserve"> </w:t>
            </w:r>
            <w:r>
              <w:rPr>
                <w:b/>
                <w:spacing w:val="-5"/>
                <w:sz w:val="17"/>
              </w:rPr>
              <w:t>of</w:t>
            </w:r>
          </w:p>
        </w:tc>
        <w:tc>
          <w:tcPr>
            <w:tcW w:w="4585" w:type="dxa"/>
            <w:shd w:val="clear" w:color="auto" w:fill="D9D9D9"/>
          </w:tcPr>
          <w:p w:rsidR="00AB69F9" w14:paraId="6B7CBE30" w14:textId="77777777">
            <w:pPr>
              <w:pStyle w:val="TableParagraph"/>
              <w:spacing w:before="1"/>
              <w:rPr>
                <w:sz w:val="23"/>
              </w:rPr>
            </w:pPr>
          </w:p>
          <w:p w:rsidR="00AB69F9" w14:paraId="2B991579" w14:textId="77777777">
            <w:pPr>
              <w:pStyle w:val="TableParagraph"/>
              <w:ind w:left="27" w:right="10"/>
              <w:jc w:val="center"/>
              <w:rPr>
                <w:b/>
                <w:sz w:val="17"/>
              </w:rPr>
            </w:pPr>
            <w:bookmarkStart w:id="297" w:name="Other_Rates_of_Change_for_Employment_Ind"/>
            <w:bookmarkEnd w:id="297"/>
            <w:r>
              <w:rPr>
                <w:b/>
                <w:spacing w:val="-2"/>
                <w:sz w:val="17"/>
              </w:rPr>
              <w:t>Other</w:t>
            </w:r>
            <w:r>
              <w:rPr>
                <w:b/>
                <w:sz w:val="17"/>
              </w:rPr>
              <w:t xml:space="preserve"> </w:t>
            </w:r>
            <w:r>
              <w:rPr>
                <w:b/>
                <w:spacing w:val="-2"/>
                <w:sz w:val="17"/>
              </w:rPr>
              <w:t>Rates</w:t>
            </w:r>
            <w:r>
              <w:rPr>
                <w:b/>
                <w:sz w:val="17"/>
              </w:rPr>
              <w:t xml:space="preserve"> </w:t>
            </w:r>
            <w:r>
              <w:rPr>
                <w:b/>
                <w:spacing w:val="-2"/>
                <w:sz w:val="17"/>
              </w:rPr>
              <w:t>of</w:t>
            </w:r>
            <w:r>
              <w:rPr>
                <w:b/>
                <w:spacing w:val="-1"/>
                <w:sz w:val="17"/>
              </w:rPr>
              <w:t xml:space="preserve"> </w:t>
            </w:r>
            <w:r>
              <w:rPr>
                <w:b/>
                <w:spacing w:val="-2"/>
                <w:sz w:val="17"/>
              </w:rPr>
              <w:t>Change for</w:t>
            </w:r>
            <w:r>
              <w:rPr>
                <w:b/>
                <w:spacing w:val="1"/>
                <w:sz w:val="17"/>
              </w:rPr>
              <w:t xml:space="preserve"> </w:t>
            </w:r>
            <w:r>
              <w:rPr>
                <w:b/>
                <w:spacing w:val="-2"/>
                <w:sz w:val="17"/>
              </w:rPr>
              <w:t>Employment Indicators</w:t>
            </w:r>
            <w:r>
              <w:rPr>
                <w:b/>
                <w:spacing w:val="-1"/>
                <w:sz w:val="17"/>
              </w:rPr>
              <w:t xml:space="preserve"> </w:t>
            </w:r>
            <w:r>
              <w:rPr>
                <w:b/>
                <w:spacing w:val="-2"/>
                <w:sz w:val="17"/>
              </w:rPr>
              <w:t>(CNPI</w:t>
            </w:r>
            <w:r>
              <w:rPr>
                <w:b/>
                <w:sz w:val="17"/>
              </w:rPr>
              <w:t xml:space="preserve"> </w:t>
            </w:r>
            <w:r>
              <w:rPr>
                <w:b/>
                <w:spacing w:val="-5"/>
                <w:sz w:val="17"/>
              </w:rPr>
              <w:t>1z)</w:t>
            </w:r>
          </w:p>
          <w:p w:rsidR="00AB69F9" w14:paraId="2AD99B4D" w14:textId="77777777">
            <w:pPr>
              <w:pStyle w:val="TableParagraph"/>
              <w:spacing w:before="16"/>
              <w:ind w:left="31" w:right="10"/>
              <w:jc w:val="center"/>
              <w:rPr>
                <w:sz w:val="15"/>
              </w:rPr>
            </w:pPr>
            <w:r>
              <w:rPr>
                <w:sz w:val="15"/>
              </w:rPr>
              <w:t>-</w:t>
            </w:r>
            <w:r>
              <w:rPr>
                <w:spacing w:val="-4"/>
                <w:sz w:val="15"/>
              </w:rPr>
              <w:t xml:space="preserve"> </w:t>
            </w:r>
            <w:r>
              <w:rPr>
                <w:sz w:val="15"/>
              </w:rPr>
              <w:t>Please</w:t>
            </w:r>
            <w:r>
              <w:rPr>
                <w:spacing w:val="-5"/>
                <w:sz w:val="15"/>
              </w:rPr>
              <w:t xml:space="preserve"> </w:t>
            </w:r>
            <w:r>
              <w:rPr>
                <w:sz w:val="15"/>
              </w:rPr>
              <w:t>specify</w:t>
            </w:r>
            <w:r>
              <w:rPr>
                <w:spacing w:val="-2"/>
                <w:sz w:val="15"/>
              </w:rPr>
              <w:t xml:space="preserve"> below.</w:t>
            </w:r>
          </w:p>
        </w:tc>
        <w:tc>
          <w:tcPr>
            <w:tcW w:w="1200" w:type="dxa"/>
            <w:shd w:val="clear" w:color="auto" w:fill="D9D9D9"/>
          </w:tcPr>
          <w:p w:rsidR="00AB69F9" w14:paraId="7927925D"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107" w:type="dxa"/>
            <w:shd w:val="clear" w:color="auto" w:fill="D9D9D9"/>
          </w:tcPr>
          <w:p w:rsidR="00AB69F9" w14:paraId="7E26FF3B"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D9D9D9"/>
          </w:tcPr>
          <w:p w:rsidR="00AB69F9" w14:paraId="391A679B"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AB69F9" w14:paraId="450571CF" w14:textId="77777777">
            <w:pPr>
              <w:pStyle w:val="TableParagraph"/>
              <w:spacing w:before="21"/>
              <w:ind w:left="206" w:right="183"/>
              <w:jc w:val="center"/>
              <w:rPr>
                <w:sz w:val="13"/>
              </w:rPr>
            </w:pPr>
            <w:r>
              <w:rPr>
                <w:spacing w:val="-5"/>
                <w:w w:val="105"/>
                <w:sz w:val="13"/>
              </w:rPr>
              <w:t>(%)</w:t>
            </w:r>
          </w:p>
        </w:tc>
        <w:tc>
          <w:tcPr>
            <w:tcW w:w="1230" w:type="dxa"/>
            <w:shd w:val="clear" w:color="auto" w:fill="D9D9D9"/>
          </w:tcPr>
          <w:p w:rsidR="00AB69F9" w14:paraId="7CEBFD7E"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0468CF2D" w14:textId="77777777">
            <w:pPr>
              <w:pStyle w:val="TableParagraph"/>
              <w:spacing w:before="4"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D9D9D9"/>
          </w:tcPr>
          <w:p w:rsidR="00AB69F9" w14:paraId="43E0A353"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AB69F9" w14:paraId="1BE686EA" w14:textId="77777777">
            <w:pPr>
              <w:pStyle w:val="TableParagraph"/>
              <w:spacing w:before="21"/>
              <w:ind w:left="48" w:right="29"/>
              <w:jc w:val="center"/>
              <w:rPr>
                <w:sz w:val="13"/>
              </w:rPr>
            </w:pPr>
            <w:r>
              <w:rPr>
                <w:spacing w:val="-5"/>
                <w:w w:val="105"/>
                <w:sz w:val="13"/>
              </w:rPr>
              <w:t>(%)</w:t>
            </w:r>
          </w:p>
        </w:tc>
        <w:tc>
          <w:tcPr>
            <w:tcW w:w="999" w:type="dxa"/>
            <w:shd w:val="clear" w:color="auto" w:fill="D9D9D9"/>
          </w:tcPr>
          <w:p w:rsidR="00AB69F9" w14:paraId="75D277BA"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264807AB" w14:textId="77777777">
            <w:pPr>
              <w:pStyle w:val="TableParagraph"/>
              <w:spacing w:before="4"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shd w:val="clear" w:color="auto" w:fill="D9D9D9"/>
          </w:tcPr>
          <w:p w:rsidR="00AB69F9" w14:paraId="345AF095"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6D53069B" w14:textId="77777777">
        <w:tblPrEx>
          <w:tblW w:w="0" w:type="auto"/>
          <w:tblInd w:w="334" w:type="dxa"/>
          <w:tblLayout w:type="fixed"/>
          <w:tblCellMar>
            <w:left w:w="0" w:type="dxa"/>
            <w:right w:w="0" w:type="dxa"/>
          </w:tblCellMar>
          <w:tblLook w:val="01E0"/>
        </w:tblPrEx>
        <w:trPr>
          <w:trHeight w:val="205"/>
        </w:trPr>
        <w:tc>
          <w:tcPr>
            <w:tcW w:w="763" w:type="dxa"/>
            <w:vMerge w:val="restart"/>
            <w:tcBorders>
              <w:top w:val="nil"/>
            </w:tcBorders>
            <w:shd w:val="clear" w:color="auto" w:fill="D9D9D9"/>
          </w:tcPr>
          <w:p w:rsidR="00AB69F9" w14:paraId="7AAE8DC2" w14:textId="77777777">
            <w:pPr>
              <w:pStyle w:val="TableParagraph"/>
              <w:spacing w:line="156" w:lineRule="exact"/>
              <w:ind w:left="126"/>
              <w:rPr>
                <w:b/>
                <w:sz w:val="17"/>
              </w:rPr>
            </w:pPr>
            <w:r>
              <w:rPr>
                <w:b/>
                <w:spacing w:val="-2"/>
                <w:sz w:val="17"/>
              </w:rPr>
              <w:t>Change</w:t>
            </w:r>
          </w:p>
        </w:tc>
        <w:tc>
          <w:tcPr>
            <w:tcW w:w="4585" w:type="dxa"/>
          </w:tcPr>
          <w:p w:rsidR="00AB69F9" w14:paraId="15814D41" w14:textId="77777777">
            <w:pPr>
              <w:pStyle w:val="TableParagraph"/>
              <w:spacing w:before="3" w:line="183" w:lineRule="exact"/>
              <w:ind w:left="28"/>
              <w:rPr>
                <w:sz w:val="15"/>
              </w:rPr>
            </w:pPr>
            <w:bookmarkStart w:id="298" w:name="CNPI_1z.4_Other_"/>
            <w:bookmarkEnd w:id="298"/>
            <w:r>
              <w:rPr>
                <w:sz w:val="15"/>
              </w:rPr>
              <w:t xml:space="preserve">CNPI 1z.4 </w:t>
            </w:r>
            <w:r>
              <w:rPr>
                <w:spacing w:val="-2"/>
                <w:sz w:val="15"/>
              </w:rPr>
              <w:t>Other</w:t>
            </w:r>
          </w:p>
        </w:tc>
        <w:tc>
          <w:tcPr>
            <w:tcW w:w="1200" w:type="dxa"/>
            <w:shd w:val="clear" w:color="auto" w:fill="F1F1F1"/>
          </w:tcPr>
          <w:p w:rsidR="00AB69F9" w14:paraId="1C7D812B" w14:textId="77777777">
            <w:pPr>
              <w:pStyle w:val="TableParagraph"/>
              <w:rPr>
                <w:rFonts w:ascii="Times New Roman"/>
                <w:sz w:val="14"/>
              </w:rPr>
            </w:pPr>
          </w:p>
        </w:tc>
        <w:tc>
          <w:tcPr>
            <w:tcW w:w="1107" w:type="dxa"/>
          </w:tcPr>
          <w:p w:rsidR="00AB69F9" w14:paraId="15D11E33" w14:textId="77777777">
            <w:pPr>
              <w:pStyle w:val="TableParagraph"/>
              <w:rPr>
                <w:rFonts w:ascii="Times New Roman"/>
                <w:sz w:val="14"/>
              </w:rPr>
            </w:pPr>
          </w:p>
        </w:tc>
        <w:tc>
          <w:tcPr>
            <w:tcW w:w="1107" w:type="dxa"/>
          </w:tcPr>
          <w:p w:rsidR="00AB69F9" w14:paraId="12803A43" w14:textId="77777777">
            <w:pPr>
              <w:pStyle w:val="TableParagraph"/>
              <w:rPr>
                <w:rFonts w:ascii="Times New Roman"/>
                <w:sz w:val="14"/>
              </w:rPr>
            </w:pPr>
          </w:p>
        </w:tc>
        <w:tc>
          <w:tcPr>
            <w:tcW w:w="1230" w:type="dxa"/>
            <w:shd w:val="clear" w:color="auto" w:fill="F1F1F1"/>
          </w:tcPr>
          <w:p w:rsidR="00AB69F9" w14:paraId="5C47C480" w14:textId="77777777">
            <w:pPr>
              <w:pStyle w:val="TableParagraph"/>
              <w:spacing w:before="13" w:line="173" w:lineRule="exact"/>
              <w:ind w:right="358"/>
              <w:jc w:val="right"/>
              <w:rPr>
                <w:sz w:val="15"/>
              </w:rPr>
            </w:pPr>
            <w:r>
              <w:rPr>
                <w:spacing w:val="-2"/>
                <w:sz w:val="15"/>
              </w:rPr>
              <w:t>#DIV/0!</w:t>
            </w:r>
          </w:p>
        </w:tc>
        <w:tc>
          <w:tcPr>
            <w:tcW w:w="1239" w:type="dxa"/>
          </w:tcPr>
          <w:p w:rsidR="00AB69F9" w14:paraId="484A4A20" w14:textId="77777777">
            <w:pPr>
              <w:pStyle w:val="TableParagraph"/>
              <w:rPr>
                <w:rFonts w:ascii="Times New Roman"/>
                <w:sz w:val="14"/>
              </w:rPr>
            </w:pPr>
          </w:p>
        </w:tc>
        <w:tc>
          <w:tcPr>
            <w:tcW w:w="999" w:type="dxa"/>
            <w:shd w:val="clear" w:color="auto" w:fill="F1F1F1"/>
          </w:tcPr>
          <w:p w:rsidR="00AB69F9" w14:paraId="650A8F7B"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612F4410" w14:textId="77777777">
            <w:pPr>
              <w:pStyle w:val="TableParagraph"/>
              <w:spacing w:before="13" w:line="173" w:lineRule="exact"/>
              <w:ind w:left="398" w:right="384"/>
              <w:jc w:val="center"/>
              <w:rPr>
                <w:sz w:val="15"/>
              </w:rPr>
            </w:pPr>
            <w:r>
              <w:rPr>
                <w:spacing w:val="-2"/>
                <w:sz w:val="15"/>
              </w:rPr>
              <w:t>#DIV/0!</w:t>
            </w:r>
          </w:p>
        </w:tc>
      </w:tr>
      <w:tr w14:paraId="4960FBDD"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25315E9F" w14:textId="77777777">
            <w:pPr>
              <w:rPr>
                <w:sz w:val="2"/>
                <w:szCs w:val="2"/>
              </w:rPr>
            </w:pPr>
          </w:p>
        </w:tc>
        <w:tc>
          <w:tcPr>
            <w:tcW w:w="4585" w:type="dxa"/>
          </w:tcPr>
          <w:p w:rsidR="00AB69F9" w14:paraId="7207CC68" w14:textId="77777777">
            <w:pPr>
              <w:pStyle w:val="TableParagraph"/>
              <w:spacing w:before="1"/>
              <w:ind w:left="28"/>
              <w:rPr>
                <w:sz w:val="15"/>
              </w:rPr>
            </w:pPr>
            <w:bookmarkStart w:id="299" w:name="CNPI_1z.5_Other_"/>
            <w:bookmarkEnd w:id="299"/>
            <w:r>
              <w:rPr>
                <w:sz w:val="15"/>
              </w:rPr>
              <w:t xml:space="preserve">CNPI 1z.5 </w:t>
            </w:r>
            <w:r>
              <w:rPr>
                <w:spacing w:val="-2"/>
                <w:sz w:val="15"/>
              </w:rPr>
              <w:t>Other</w:t>
            </w:r>
          </w:p>
        </w:tc>
        <w:tc>
          <w:tcPr>
            <w:tcW w:w="1200" w:type="dxa"/>
            <w:shd w:val="clear" w:color="auto" w:fill="F1F1F1"/>
          </w:tcPr>
          <w:p w:rsidR="00AB69F9" w14:paraId="30399909" w14:textId="77777777">
            <w:pPr>
              <w:pStyle w:val="TableParagraph"/>
              <w:rPr>
                <w:rFonts w:ascii="Times New Roman"/>
                <w:sz w:val="14"/>
              </w:rPr>
            </w:pPr>
          </w:p>
        </w:tc>
        <w:tc>
          <w:tcPr>
            <w:tcW w:w="1107" w:type="dxa"/>
          </w:tcPr>
          <w:p w:rsidR="00AB69F9" w14:paraId="2CB0AD70" w14:textId="77777777">
            <w:pPr>
              <w:pStyle w:val="TableParagraph"/>
              <w:rPr>
                <w:rFonts w:ascii="Times New Roman"/>
                <w:sz w:val="14"/>
              </w:rPr>
            </w:pPr>
          </w:p>
        </w:tc>
        <w:tc>
          <w:tcPr>
            <w:tcW w:w="1107" w:type="dxa"/>
          </w:tcPr>
          <w:p w:rsidR="00AB69F9" w14:paraId="10FA59E3" w14:textId="77777777">
            <w:pPr>
              <w:pStyle w:val="TableParagraph"/>
              <w:rPr>
                <w:rFonts w:ascii="Times New Roman"/>
                <w:sz w:val="14"/>
              </w:rPr>
            </w:pPr>
          </w:p>
        </w:tc>
        <w:tc>
          <w:tcPr>
            <w:tcW w:w="1230" w:type="dxa"/>
            <w:shd w:val="clear" w:color="auto" w:fill="F1F1F1"/>
          </w:tcPr>
          <w:p w:rsidR="00AB69F9" w14:paraId="6F5715C8" w14:textId="77777777">
            <w:pPr>
              <w:pStyle w:val="TableParagraph"/>
              <w:spacing w:before="13" w:line="173" w:lineRule="exact"/>
              <w:ind w:right="358"/>
              <w:jc w:val="right"/>
              <w:rPr>
                <w:sz w:val="15"/>
              </w:rPr>
            </w:pPr>
            <w:r>
              <w:rPr>
                <w:spacing w:val="-2"/>
                <w:sz w:val="15"/>
              </w:rPr>
              <w:t>#DIV/0!</w:t>
            </w:r>
          </w:p>
        </w:tc>
        <w:tc>
          <w:tcPr>
            <w:tcW w:w="1239" w:type="dxa"/>
          </w:tcPr>
          <w:p w:rsidR="00AB69F9" w14:paraId="7AEB7BF5" w14:textId="77777777">
            <w:pPr>
              <w:pStyle w:val="TableParagraph"/>
              <w:rPr>
                <w:rFonts w:ascii="Times New Roman"/>
                <w:sz w:val="14"/>
              </w:rPr>
            </w:pPr>
          </w:p>
        </w:tc>
        <w:tc>
          <w:tcPr>
            <w:tcW w:w="999" w:type="dxa"/>
            <w:shd w:val="clear" w:color="auto" w:fill="F1F1F1"/>
          </w:tcPr>
          <w:p w:rsidR="00AB69F9" w14:paraId="36FF7232"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00CCBC50" w14:textId="77777777">
            <w:pPr>
              <w:pStyle w:val="TableParagraph"/>
              <w:spacing w:before="13" w:line="173" w:lineRule="exact"/>
              <w:ind w:left="398" w:right="384"/>
              <w:jc w:val="center"/>
              <w:rPr>
                <w:sz w:val="15"/>
              </w:rPr>
            </w:pPr>
            <w:r>
              <w:rPr>
                <w:spacing w:val="-2"/>
                <w:sz w:val="15"/>
              </w:rPr>
              <w:t>#DIV/0!</w:t>
            </w:r>
          </w:p>
        </w:tc>
      </w:tr>
      <w:tr w14:paraId="3D2E5F85" w14:textId="77777777">
        <w:tblPrEx>
          <w:tblW w:w="0" w:type="auto"/>
          <w:tblInd w:w="334" w:type="dxa"/>
          <w:tblLayout w:type="fixed"/>
          <w:tblCellMar>
            <w:left w:w="0" w:type="dxa"/>
            <w:right w:w="0" w:type="dxa"/>
          </w:tblCellMar>
          <w:tblLook w:val="01E0"/>
        </w:tblPrEx>
        <w:trPr>
          <w:trHeight w:val="236"/>
        </w:trPr>
        <w:tc>
          <w:tcPr>
            <w:tcW w:w="763" w:type="dxa"/>
            <w:vMerge/>
            <w:tcBorders>
              <w:top w:val="nil"/>
            </w:tcBorders>
            <w:shd w:val="clear" w:color="auto" w:fill="D9D9D9"/>
          </w:tcPr>
          <w:p w:rsidR="00AB69F9" w14:paraId="28AB2CF9" w14:textId="77777777">
            <w:pPr>
              <w:rPr>
                <w:sz w:val="2"/>
                <w:szCs w:val="2"/>
              </w:rPr>
            </w:pPr>
          </w:p>
        </w:tc>
        <w:tc>
          <w:tcPr>
            <w:tcW w:w="4585" w:type="dxa"/>
          </w:tcPr>
          <w:p w:rsidR="00AB69F9" w14:paraId="49E909AC" w14:textId="77777777">
            <w:pPr>
              <w:pStyle w:val="TableParagraph"/>
              <w:spacing w:before="20"/>
              <w:ind w:left="28"/>
              <w:rPr>
                <w:sz w:val="15"/>
              </w:rPr>
            </w:pPr>
            <w:bookmarkStart w:id="300" w:name="CNPI_1z.6_Other_"/>
            <w:bookmarkEnd w:id="300"/>
            <w:r>
              <w:rPr>
                <w:sz w:val="15"/>
              </w:rPr>
              <w:t xml:space="preserve">CNPI 1z.6 </w:t>
            </w:r>
            <w:r>
              <w:rPr>
                <w:spacing w:val="-2"/>
                <w:sz w:val="15"/>
              </w:rPr>
              <w:t>Other</w:t>
            </w:r>
          </w:p>
        </w:tc>
        <w:tc>
          <w:tcPr>
            <w:tcW w:w="1200" w:type="dxa"/>
            <w:shd w:val="clear" w:color="auto" w:fill="F1F1F1"/>
          </w:tcPr>
          <w:p w:rsidR="00AB69F9" w14:paraId="0C24F4B0" w14:textId="77777777">
            <w:pPr>
              <w:pStyle w:val="TableParagraph"/>
              <w:rPr>
                <w:rFonts w:ascii="Times New Roman"/>
                <w:sz w:val="14"/>
              </w:rPr>
            </w:pPr>
          </w:p>
        </w:tc>
        <w:tc>
          <w:tcPr>
            <w:tcW w:w="1107" w:type="dxa"/>
          </w:tcPr>
          <w:p w:rsidR="00AB69F9" w14:paraId="00CBB851" w14:textId="77777777">
            <w:pPr>
              <w:pStyle w:val="TableParagraph"/>
              <w:rPr>
                <w:rFonts w:ascii="Times New Roman"/>
                <w:sz w:val="14"/>
              </w:rPr>
            </w:pPr>
          </w:p>
        </w:tc>
        <w:tc>
          <w:tcPr>
            <w:tcW w:w="1107" w:type="dxa"/>
          </w:tcPr>
          <w:p w:rsidR="00AB69F9" w14:paraId="226AADA1" w14:textId="77777777">
            <w:pPr>
              <w:pStyle w:val="TableParagraph"/>
              <w:rPr>
                <w:rFonts w:ascii="Times New Roman"/>
                <w:sz w:val="14"/>
              </w:rPr>
            </w:pPr>
          </w:p>
        </w:tc>
        <w:tc>
          <w:tcPr>
            <w:tcW w:w="1230" w:type="dxa"/>
            <w:shd w:val="clear" w:color="auto" w:fill="F1F1F1"/>
          </w:tcPr>
          <w:p w:rsidR="00AB69F9" w14:paraId="7193C7C9" w14:textId="77777777">
            <w:pPr>
              <w:pStyle w:val="TableParagraph"/>
              <w:spacing w:before="29"/>
              <w:ind w:right="358"/>
              <w:jc w:val="right"/>
              <w:rPr>
                <w:sz w:val="15"/>
              </w:rPr>
            </w:pPr>
            <w:r>
              <w:rPr>
                <w:spacing w:val="-2"/>
                <w:sz w:val="15"/>
              </w:rPr>
              <w:t>#DIV/0!</w:t>
            </w:r>
          </w:p>
        </w:tc>
        <w:tc>
          <w:tcPr>
            <w:tcW w:w="1239" w:type="dxa"/>
          </w:tcPr>
          <w:p w:rsidR="00AB69F9" w14:paraId="4D646E9B" w14:textId="77777777">
            <w:pPr>
              <w:pStyle w:val="TableParagraph"/>
              <w:rPr>
                <w:rFonts w:ascii="Times New Roman"/>
                <w:sz w:val="14"/>
              </w:rPr>
            </w:pPr>
          </w:p>
        </w:tc>
        <w:tc>
          <w:tcPr>
            <w:tcW w:w="999" w:type="dxa"/>
            <w:shd w:val="clear" w:color="auto" w:fill="F1F1F1"/>
          </w:tcPr>
          <w:p w:rsidR="00AB69F9" w14:paraId="20F406DA" w14:textId="77777777">
            <w:pPr>
              <w:pStyle w:val="TableParagraph"/>
              <w:spacing w:before="29"/>
              <w:ind w:left="83" w:right="68"/>
              <w:jc w:val="center"/>
              <w:rPr>
                <w:sz w:val="15"/>
              </w:rPr>
            </w:pPr>
            <w:r>
              <w:rPr>
                <w:spacing w:val="-2"/>
                <w:sz w:val="15"/>
              </w:rPr>
              <w:t>#DIV/0!</w:t>
            </w:r>
          </w:p>
        </w:tc>
        <w:tc>
          <w:tcPr>
            <w:tcW w:w="1297" w:type="dxa"/>
            <w:shd w:val="clear" w:color="auto" w:fill="F1F1F1"/>
          </w:tcPr>
          <w:p w:rsidR="00AB69F9" w14:paraId="4CB7AB2B" w14:textId="77777777">
            <w:pPr>
              <w:pStyle w:val="TableParagraph"/>
              <w:spacing w:before="29"/>
              <w:ind w:left="398" w:right="384"/>
              <w:jc w:val="center"/>
              <w:rPr>
                <w:sz w:val="15"/>
              </w:rPr>
            </w:pPr>
            <w:r>
              <w:rPr>
                <w:spacing w:val="-2"/>
                <w:sz w:val="15"/>
              </w:rPr>
              <w:t>#DIV/0!</w:t>
            </w:r>
          </w:p>
        </w:tc>
      </w:tr>
    </w:tbl>
    <w:p w:rsidR="00AB69F9" w14:paraId="3713556C" w14:textId="77777777">
      <w:pPr>
        <w:spacing w:before="44"/>
        <w:ind w:left="357"/>
        <w:rPr>
          <w:b/>
          <w:sz w:val="17"/>
        </w:rPr>
      </w:pPr>
      <w:r>
        <w:rPr>
          <w:b/>
          <w:spacing w:val="-2"/>
          <w:sz w:val="17"/>
        </w:rPr>
        <w:t>General</w:t>
      </w:r>
      <w:r>
        <w:rPr>
          <w:b/>
          <w:sz w:val="17"/>
        </w:rPr>
        <w:t xml:space="preserve"> </w:t>
      </w:r>
      <w:r>
        <w:rPr>
          <w:b/>
          <w:spacing w:val="-2"/>
          <w:sz w:val="17"/>
        </w:rPr>
        <w:t>comments:</w:t>
      </w:r>
    </w:p>
    <w:p w:rsidR="00AB69F9" w14:paraId="7BC0DD7B" w14:textId="77777777">
      <w:pPr>
        <w:rPr>
          <w:sz w:val="17"/>
        </w:rPr>
        <w:sectPr>
          <w:pgSz w:w="15840" w:h="12240" w:orient="landscape"/>
          <w:pgMar w:top="1300" w:right="980" w:bottom="680" w:left="900" w:header="1071" w:footer="496" w:gutter="0"/>
          <w:cols w:space="720"/>
        </w:sectPr>
      </w:pPr>
    </w:p>
    <w:p w:rsidR="00AB69F9" w14:paraId="30FDC24D" w14:textId="77777777">
      <w:pPr>
        <w:pStyle w:val="BodyText"/>
        <w:spacing w:before="7" w:after="1"/>
        <w:rPr>
          <w:b/>
          <w:sz w:val="10"/>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3413"/>
        <w:gridCol w:w="1229"/>
        <w:gridCol w:w="1238"/>
        <w:gridCol w:w="998"/>
        <w:gridCol w:w="1296"/>
      </w:tblGrid>
      <w:tr w14:paraId="1F6AC3A6"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
        </w:trPr>
        <w:tc>
          <w:tcPr>
            <w:tcW w:w="13522" w:type="dxa"/>
            <w:gridSpan w:val="7"/>
          </w:tcPr>
          <w:p w:rsidR="00AB69F9" w14:paraId="1213DF50" w14:textId="77777777">
            <w:pPr>
              <w:pStyle w:val="TableParagraph"/>
              <w:spacing w:line="186" w:lineRule="exact"/>
              <w:ind w:left="30"/>
              <w:rPr>
                <w:b/>
                <w:sz w:val="17"/>
              </w:rPr>
            </w:pPr>
            <w:r>
              <w:rPr>
                <w:b/>
                <w:spacing w:val="-2"/>
                <w:sz w:val="17"/>
              </w:rPr>
              <w:t>Name</w:t>
            </w:r>
            <w:r>
              <w:rPr>
                <w:b/>
                <w:spacing w:val="-1"/>
                <w:sz w:val="17"/>
              </w:rPr>
              <w:t xml:space="preserve"> </w:t>
            </w:r>
            <w:r>
              <w:rPr>
                <w:b/>
                <w:spacing w:val="-2"/>
                <w:sz w:val="17"/>
              </w:rPr>
              <w:t>of</w:t>
            </w:r>
            <w:r>
              <w:rPr>
                <w:b/>
                <w:sz w:val="17"/>
              </w:rPr>
              <w:t xml:space="preserve"> </w:t>
            </w:r>
            <w:r>
              <w:rPr>
                <w:b/>
                <w:spacing w:val="-2"/>
                <w:sz w:val="17"/>
              </w:rPr>
              <w:t>CSBG</w:t>
            </w:r>
            <w:r>
              <w:rPr>
                <w:b/>
                <w:sz w:val="17"/>
              </w:rPr>
              <w:t xml:space="preserve"> </w:t>
            </w:r>
            <w:r>
              <w:rPr>
                <w:b/>
                <w:spacing w:val="-2"/>
                <w:sz w:val="17"/>
              </w:rPr>
              <w:t>Eligible</w:t>
            </w:r>
            <w:r>
              <w:rPr>
                <w:b/>
                <w:spacing w:val="-1"/>
                <w:sz w:val="17"/>
              </w:rPr>
              <w:t xml:space="preserve"> </w:t>
            </w:r>
            <w:r>
              <w:rPr>
                <w:b/>
                <w:spacing w:val="-2"/>
                <w:sz w:val="17"/>
              </w:rPr>
              <w:t>Entity</w:t>
            </w:r>
            <w:r>
              <w:rPr>
                <w:b/>
                <w:spacing w:val="-1"/>
                <w:sz w:val="17"/>
              </w:rPr>
              <w:t xml:space="preserve"> </w:t>
            </w:r>
            <w:r>
              <w:rPr>
                <w:b/>
                <w:spacing w:val="-2"/>
                <w:sz w:val="17"/>
              </w:rPr>
              <w:t>Reporting:</w:t>
            </w:r>
          </w:p>
        </w:tc>
      </w:tr>
      <w:tr w14:paraId="075BE8E5" w14:textId="77777777">
        <w:tblPrEx>
          <w:tblW w:w="0" w:type="auto"/>
          <w:tblInd w:w="334" w:type="dxa"/>
          <w:tblLayout w:type="fixed"/>
          <w:tblCellMar>
            <w:left w:w="0" w:type="dxa"/>
            <w:right w:w="0" w:type="dxa"/>
          </w:tblCellMar>
          <w:tblLook w:val="01E0"/>
        </w:tblPrEx>
        <w:trPr>
          <w:trHeight w:val="271"/>
        </w:trPr>
        <w:tc>
          <w:tcPr>
            <w:tcW w:w="5348" w:type="dxa"/>
            <w:gridSpan w:val="2"/>
          </w:tcPr>
          <w:p w:rsidR="00AB69F9" w14:paraId="5DE08B00" w14:textId="77777777">
            <w:pPr>
              <w:pStyle w:val="TableParagraph"/>
              <w:spacing w:before="23"/>
              <w:ind w:left="30"/>
              <w:rPr>
                <w:b/>
                <w:sz w:val="17"/>
              </w:rPr>
            </w:pPr>
            <w:r>
              <w:rPr>
                <w:b/>
                <w:spacing w:val="-2"/>
                <w:sz w:val="17"/>
              </w:rPr>
              <w:t>State:</w:t>
            </w:r>
          </w:p>
        </w:tc>
        <w:tc>
          <w:tcPr>
            <w:tcW w:w="8174" w:type="dxa"/>
            <w:gridSpan w:val="5"/>
          </w:tcPr>
          <w:p w:rsidR="00AB69F9" w14:paraId="0A4154B9" w14:textId="04CAE302">
            <w:pPr>
              <w:pStyle w:val="TableParagraph"/>
              <w:spacing w:before="23"/>
              <w:ind w:left="31"/>
              <w:rPr>
                <w:b/>
                <w:sz w:val="17"/>
              </w:rPr>
            </w:pPr>
            <w:r>
              <w:rPr>
                <w:b/>
                <w:spacing w:val="-2"/>
                <w:sz w:val="17"/>
              </w:rPr>
              <w:t>UEI:</w:t>
            </w:r>
          </w:p>
        </w:tc>
      </w:tr>
      <w:tr w14:paraId="3404ADBB" w14:textId="77777777">
        <w:tblPrEx>
          <w:tblW w:w="0" w:type="auto"/>
          <w:tblInd w:w="334" w:type="dxa"/>
          <w:tblLayout w:type="fixed"/>
          <w:tblCellMar>
            <w:left w:w="0" w:type="dxa"/>
            <w:right w:w="0" w:type="dxa"/>
          </w:tblCellMar>
          <w:tblLook w:val="01E0"/>
        </w:tblPrEx>
        <w:trPr>
          <w:trHeight w:val="589"/>
        </w:trPr>
        <w:tc>
          <w:tcPr>
            <w:tcW w:w="763" w:type="dxa"/>
            <w:vMerge w:val="restart"/>
            <w:shd w:val="clear" w:color="auto" w:fill="F1F1F1"/>
          </w:tcPr>
          <w:p w:rsidR="00AB69F9" w14:paraId="6C0248B2" w14:textId="77777777">
            <w:pPr>
              <w:pStyle w:val="TableParagraph"/>
              <w:rPr>
                <w:b/>
                <w:sz w:val="16"/>
              </w:rPr>
            </w:pPr>
          </w:p>
          <w:p w:rsidR="00AB69F9" w14:paraId="2EABB4A6" w14:textId="77777777">
            <w:pPr>
              <w:pStyle w:val="TableParagraph"/>
              <w:rPr>
                <w:b/>
                <w:sz w:val="16"/>
              </w:rPr>
            </w:pPr>
          </w:p>
          <w:p w:rsidR="00AB69F9" w14:paraId="0C3E1202" w14:textId="77777777">
            <w:pPr>
              <w:pStyle w:val="TableParagraph"/>
              <w:rPr>
                <w:b/>
                <w:sz w:val="16"/>
              </w:rPr>
            </w:pPr>
          </w:p>
          <w:p w:rsidR="00AB69F9" w14:paraId="44459810" w14:textId="77777777">
            <w:pPr>
              <w:pStyle w:val="TableParagraph"/>
              <w:rPr>
                <w:b/>
                <w:sz w:val="16"/>
              </w:rPr>
            </w:pPr>
          </w:p>
          <w:p w:rsidR="00AB69F9" w14:paraId="3CE786A3" w14:textId="77777777">
            <w:pPr>
              <w:pStyle w:val="TableParagraph"/>
              <w:rPr>
                <w:b/>
                <w:sz w:val="16"/>
              </w:rPr>
            </w:pPr>
          </w:p>
          <w:p w:rsidR="00AB69F9" w14:paraId="1924F97A" w14:textId="77777777">
            <w:pPr>
              <w:pStyle w:val="TableParagraph"/>
              <w:rPr>
                <w:b/>
                <w:sz w:val="16"/>
              </w:rPr>
            </w:pPr>
          </w:p>
          <w:p w:rsidR="00AB69F9" w14:paraId="3A838421" w14:textId="77777777">
            <w:pPr>
              <w:pStyle w:val="TableParagraph"/>
              <w:rPr>
                <w:b/>
                <w:sz w:val="16"/>
              </w:rPr>
            </w:pPr>
          </w:p>
          <w:p w:rsidR="00AB69F9" w14:paraId="6270B26A" w14:textId="77777777">
            <w:pPr>
              <w:pStyle w:val="TableParagraph"/>
              <w:rPr>
                <w:b/>
                <w:sz w:val="16"/>
              </w:rPr>
            </w:pPr>
          </w:p>
          <w:p w:rsidR="00AB69F9" w14:paraId="187970D7" w14:textId="77777777">
            <w:pPr>
              <w:pStyle w:val="TableParagraph"/>
              <w:rPr>
                <w:b/>
                <w:sz w:val="14"/>
              </w:rPr>
            </w:pPr>
          </w:p>
          <w:p w:rsidR="00AB69F9" w14:paraId="05EAA3E7" w14:textId="77777777">
            <w:pPr>
              <w:pStyle w:val="TableParagraph"/>
              <w:spacing w:line="256" w:lineRule="auto"/>
              <w:ind w:left="124" w:right="102" w:firstLine="1"/>
              <w:jc w:val="center"/>
              <w:rPr>
                <w:b/>
                <w:sz w:val="17"/>
              </w:rPr>
            </w:pPr>
            <w:r>
              <w:rPr>
                <w:b/>
                <w:spacing w:val="-2"/>
                <w:sz w:val="17"/>
              </w:rPr>
              <w:t>Counts</w:t>
            </w:r>
            <w:r>
              <w:rPr>
                <w:b/>
                <w:spacing w:val="40"/>
                <w:sz w:val="17"/>
              </w:rPr>
              <w:t xml:space="preserve"> </w:t>
            </w:r>
            <w:r>
              <w:rPr>
                <w:b/>
                <w:spacing w:val="-6"/>
                <w:sz w:val="17"/>
              </w:rPr>
              <w:t>of</w:t>
            </w:r>
            <w:r>
              <w:rPr>
                <w:b/>
                <w:spacing w:val="40"/>
                <w:sz w:val="17"/>
              </w:rPr>
              <w:t xml:space="preserve"> </w:t>
            </w:r>
            <w:r>
              <w:rPr>
                <w:b/>
                <w:spacing w:val="-2"/>
                <w:sz w:val="17"/>
              </w:rPr>
              <w:t>Change</w:t>
            </w:r>
          </w:p>
        </w:tc>
        <w:tc>
          <w:tcPr>
            <w:tcW w:w="7998" w:type="dxa"/>
            <w:gridSpan w:val="2"/>
            <w:shd w:val="clear" w:color="auto" w:fill="F1F1F1"/>
          </w:tcPr>
          <w:p w:rsidR="00AB69F9" w14:paraId="159E8673" w14:textId="77777777">
            <w:pPr>
              <w:pStyle w:val="TableParagraph"/>
              <w:rPr>
                <w:b/>
                <w:sz w:val="15"/>
              </w:rPr>
            </w:pPr>
          </w:p>
          <w:p w:rsidR="00AB69F9" w14:paraId="7D989FB9" w14:textId="77777777">
            <w:pPr>
              <w:pStyle w:val="TableParagraph"/>
              <w:ind w:left="1263" w:right="1246"/>
              <w:jc w:val="center"/>
              <w:rPr>
                <w:b/>
                <w:sz w:val="17"/>
              </w:rPr>
            </w:pPr>
            <w:bookmarkStart w:id="301" w:name="Counts_of_Change_for_Education_and_Cogni"/>
            <w:bookmarkEnd w:id="301"/>
            <w:r>
              <w:rPr>
                <w:b/>
                <w:spacing w:val="-2"/>
                <w:sz w:val="17"/>
              </w:rPr>
              <w:t>Counts</w:t>
            </w:r>
            <w:r>
              <w:rPr>
                <w:b/>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1"/>
                <w:sz w:val="17"/>
              </w:rPr>
              <w:t xml:space="preserve"> </w:t>
            </w:r>
            <w:r>
              <w:rPr>
                <w:b/>
                <w:spacing w:val="-2"/>
                <w:sz w:val="17"/>
              </w:rPr>
              <w:t>Education</w:t>
            </w:r>
            <w:r>
              <w:rPr>
                <w:b/>
                <w:spacing w:val="1"/>
                <w:sz w:val="17"/>
              </w:rPr>
              <w:t xml:space="preserve"> </w:t>
            </w:r>
            <w:r>
              <w:rPr>
                <w:b/>
                <w:spacing w:val="-2"/>
                <w:sz w:val="17"/>
              </w:rPr>
              <w:t>and</w:t>
            </w:r>
            <w:r>
              <w:rPr>
                <w:b/>
                <w:spacing w:val="1"/>
                <w:sz w:val="17"/>
              </w:rPr>
              <w:t xml:space="preserve"> </w:t>
            </w:r>
            <w:r>
              <w:rPr>
                <w:b/>
                <w:spacing w:val="-2"/>
                <w:sz w:val="17"/>
              </w:rPr>
              <w:t>Cognitive</w:t>
            </w:r>
            <w:r>
              <w:rPr>
                <w:b/>
                <w:spacing w:val="-1"/>
                <w:sz w:val="17"/>
              </w:rPr>
              <w:t xml:space="preserve"> </w:t>
            </w:r>
            <w:r>
              <w:rPr>
                <w:b/>
                <w:spacing w:val="-2"/>
                <w:sz w:val="17"/>
              </w:rPr>
              <w:t>Development</w:t>
            </w:r>
            <w:r>
              <w:rPr>
                <w:b/>
                <w:spacing w:val="-1"/>
                <w:sz w:val="17"/>
              </w:rPr>
              <w:t xml:space="preserve"> </w:t>
            </w:r>
            <w:r>
              <w:rPr>
                <w:b/>
                <w:spacing w:val="-2"/>
                <w:sz w:val="17"/>
              </w:rPr>
              <w:t>Indicators</w:t>
            </w:r>
            <w:r>
              <w:rPr>
                <w:b/>
                <w:sz w:val="17"/>
              </w:rPr>
              <w:t xml:space="preserve"> </w:t>
            </w:r>
            <w:r>
              <w:rPr>
                <w:b/>
                <w:spacing w:val="-2"/>
                <w:sz w:val="17"/>
              </w:rPr>
              <w:t>(CNPI</w:t>
            </w:r>
            <w:r>
              <w:rPr>
                <w:b/>
                <w:spacing w:val="1"/>
                <w:sz w:val="17"/>
              </w:rPr>
              <w:t xml:space="preserve"> </w:t>
            </w:r>
            <w:r>
              <w:rPr>
                <w:b/>
                <w:spacing w:val="-5"/>
                <w:sz w:val="17"/>
              </w:rPr>
              <w:t>2)</w:t>
            </w:r>
          </w:p>
        </w:tc>
        <w:tc>
          <w:tcPr>
            <w:tcW w:w="1229" w:type="dxa"/>
            <w:shd w:val="clear" w:color="auto" w:fill="F1F1F1"/>
          </w:tcPr>
          <w:p w:rsidR="00AB69F9" w14:paraId="63347404" w14:textId="77777777">
            <w:pPr>
              <w:pStyle w:val="TableParagraph"/>
              <w:spacing w:before="3" w:line="261" w:lineRule="auto"/>
              <w:ind w:left="252" w:hanging="39"/>
              <w:rPr>
                <w:b/>
                <w:sz w:val="15"/>
              </w:rPr>
            </w:pPr>
            <w:r>
              <w:rPr>
                <w:b/>
                <w:sz w:val="15"/>
              </w:rPr>
              <w:t>I.)</w:t>
            </w:r>
            <w:r>
              <w:rPr>
                <w:b/>
                <w:spacing w:val="8"/>
                <w:sz w:val="15"/>
              </w:rPr>
              <w:t xml:space="preserve"> </w:t>
            </w:r>
            <w:r>
              <w:rPr>
                <w:b/>
                <w:sz w:val="15"/>
              </w:rPr>
              <w:t>Identified</w:t>
            </w:r>
            <w:r>
              <w:rPr>
                <w:b/>
                <w:spacing w:val="40"/>
                <w:sz w:val="15"/>
              </w:rPr>
              <w:t xml:space="preserve"> </w:t>
            </w:r>
            <w:r>
              <w:rPr>
                <w:b/>
                <w:spacing w:val="-2"/>
                <w:sz w:val="15"/>
              </w:rPr>
              <w:t>Community</w:t>
            </w:r>
          </w:p>
          <w:p w:rsidR="00AB69F9" w14:paraId="6E53A860" w14:textId="77777777">
            <w:pPr>
              <w:pStyle w:val="TableParagraph"/>
              <w:spacing w:before="4"/>
              <w:ind w:left="144"/>
              <w:rPr>
                <w:sz w:val="13"/>
              </w:rPr>
            </w:pPr>
            <w:r>
              <w:rPr>
                <w:spacing w:val="-2"/>
                <w:w w:val="105"/>
                <w:sz w:val="13"/>
              </w:rPr>
              <w:t>(</w:t>
            </w:r>
            <w:r>
              <w:rPr>
                <w:spacing w:val="-2"/>
                <w:w w:val="105"/>
                <w:sz w:val="13"/>
              </w:rPr>
              <w:t>auto</w:t>
            </w:r>
            <w:r>
              <w:rPr>
                <w:spacing w:val="-2"/>
                <w:w w:val="105"/>
                <w:sz w:val="13"/>
              </w:rPr>
              <w:t>-populated)</w:t>
            </w:r>
          </w:p>
        </w:tc>
        <w:tc>
          <w:tcPr>
            <w:tcW w:w="1238" w:type="dxa"/>
            <w:shd w:val="clear" w:color="auto" w:fill="F1F1F1"/>
          </w:tcPr>
          <w:p w:rsidR="00AB69F9" w14:paraId="1A6F4C6F"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AB69F9" w14:paraId="3AD404FB" w14:textId="77777777">
            <w:pPr>
              <w:pStyle w:val="TableParagraph"/>
              <w:spacing w:before="21"/>
              <w:ind w:left="291" w:right="265"/>
              <w:jc w:val="center"/>
              <w:rPr>
                <w:sz w:val="13"/>
              </w:rPr>
            </w:pPr>
            <w:r>
              <w:rPr>
                <w:spacing w:val="-5"/>
                <w:w w:val="105"/>
                <w:sz w:val="13"/>
              </w:rPr>
              <w:t>(#)</w:t>
            </w:r>
          </w:p>
        </w:tc>
        <w:tc>
          <w:tcPr>
            <w:tcW w:w="998" w:type="dxa"/>
            <w:shd w:val="clear" w:color="auto" w:fill="F1F1F1"/>
          </w:tcPr>
          <w:p w:rsidR="00AB69F9" w14:paraId="72CFF609"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2F1EA3D8" w14:textId="77777777">
            <w:pPr>
              <w:pStyle w:val="TableParagraph"/>
              <w:spacing w:before="4"/>
              <w:ind w:left="161" w:right="139"/>
              <w:jc w:val="center"/>
              <w:rPr>
                <w:sz w:val="13"/>
              </w:rPr>
            </w:pPr>
            <w:r>
              <w:rPr>
                <w:spacing w:val="-5"/>
                <w:w w:val="105"/>
                <w:sz w:val="13"/>
              </w:rPr>
              <w:t>(#)</w:t>
            </w:r>
          </w:p>
        </w:tc>
        <w:tc>
          <w:tcPr>
            <w:tcW w:w="1296" w:type="dxa"/>
            <w:shd w:val="clear" w:color="auto" w:fill="F1F1F1"/>
          </w:tcPr>
          <w:p w:rsidR="00AB69F9" w14:paraId="45805096"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AB69F9" w14:paraId="66A07065" w14:textId="77777777">
            <w:pPr>
              <w:pStyle w:val="TableParagraph"/>
              <w:spacing w:before="4"/>
              <w:ind w:left="123"/>
              <w:rPr>
                <w:sz w:val="13"/>
              </w:rPr>
            </w:pPr>
            <w:r>
              <w:rPr>
                <w:w w:val="105"/>
                <w:sz w:val="13"/>
              </w:rPr>
              <w:t>(%</w:t>
            </w:r>
            <w:r>
              <w:rPr>
                <w:spacing w:val="-3"/>
                <w:w w:val="105"/>
                <w:sz w:val="13"/>
              </w:rPr>
              <w:t xml:space="preserve"> </w:t>
            </w:r>
            <w:r>
              <w:rPr>
                <w:w w:val="105"/>
                <w:sz w:val="13"/>
              </w:rPr>
              <w:t>auto</w:t>
            </w:r>
            <w:r>
              <w:rPr>
                <w:spacing w:val="-2"/>
                <w:w w:val="105"/>
                <w:sz w:val="13"/>
              </w:rPr>
              <w:t xml:space="preserve"> calculated)</w:t>
            </w:r>
          </w:p>
        </w:tc>
      </w:tr>
      <w:tr w14:paraId="3704BB18" w14:textId="77777777">
        <w:tblPrEx>
          <w:tblW w:w="0" w:type="auto"/>
          <w:tblInd w:w="334" w:type="dxa"/>
          <w:tblLayout w:type="fixed"/>
          <w:tblCellMar>
            <w:left w:w="0" w:type="dxa"/>
            <w:right w:w="0" w:type="dxa"/>
          </w:tblCellMar>
          <w:tblLook w:val="01E0"/>
        </w:tblPrEx>
        <w:trPr>
          <w:trHeight w:val="436"/>
        </w:trPr>
        <w:tc>
          <w:tcPr>
            <w:tcW w:w="763" w:type="dxa"/>
            <w:vMerge/>
            <w:tcBorders>
              <w:top w:val="nil"/>
            </w:tcBorders>
            <w:shd w:val="clear" w:color="auto" w:fill="F1F1F1"/>
          </w:tcPr>
          <w:p w:rsidR="00AB69F9" w14:paraId="3289AD03" w14:textId="77777777">
            <w:pPr>
              <w:rPr>
                <w:sz w:val="2"/>
                <w:szCs w:val="2"/>
              </w:rPr>
            </w:pPr>
          </w:p>
        </w:tc>
        <w:tc>
          <w:tcPr>
            <w:tcW w:w="7998" w:type="dxa"/>
            <w:gridSpan w:val="2"/>
          </w:tcPr>
          <w:p w:rsidR="00AB69F9" w14:paraId="66BF09E7" w14:textId="77777777">
            <w:pPr>
              <w:pStyle w:val="TableParagraph"/>
              <w:spacing w:before="1"/>
              <w:ind w:left="31"/>
              <w:rPr>
                <w:sz w:val="17"/>
              </w:rPr>
            </w:pPr>
            <w:bookmarkStart w:id="302" w:name="CNPI_2a_Number_of_accessible_and_afforda"/>
            <w:bookmarkEnd w:id="302"/>
            <w:r>
              <w:rPr>
                <w:spacing w:val="-2"/>
                <w:sz w:val="17"/>
              </w:rPr>
              <w:t>CNPI</w:t>
            </w:r>
            <w:r>
              <w:rPr>
                <w:spacing w:val="1"/>
                <w:sz w:val="17"/>
              </w:rPr>
              <w:t xml:space="preserve"> </w:t>
            </w:r>
            <w:r>
              <w:rPr>
                <w:spacing w:val="-2"/>
                <w:sz w:val="17"/>
              </w:rPr>
              <w:t>2a</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accessible</w:t>
            </w:r>
            <w:r>
              <w:rPr>
                <w:spacing w:val="1"/>
                <w:sz w:val="17"/>
              </w:rPr>
              <w:t xml:space="preserve"> </w:t>
            </w:r>
            <w:r>
              <w:rPr>
                <w:spacing w:val="-2"/>
                <w:sz w:val="17"/>
              </w:rPr>
              <w:t>and</w:t>
            </w:r>
            <w:r>
              <w:rPr>
                <w:sz w:val="17"/>
              </w:rPr>
              <w:t xml:space="preserve"> </w:t>
            </w:r>
            <w:r>
              <w:rPr>
                <w:spacing w:val="-2"/>
                <w:sz w:val="17"/>
              </w:rPr>
              <w:t>affordable</w:t>
            </w:r>
            <w:r>
              <w:rPr>
                <w:spacing w:val="4"/>
                <w:sz w:val="17"/>
              </w:rPr>
              <w:t xml:space="preserve"> </w:t>
            </w:r>
            <w:r>
              <w:rPr>
                <w:b/>
                <w:spacing w:val="-2"/>
                <w:sz w:val="17"/>
              </w:rPr>
              <w:t>early</w:t>
            </w:r>
            <w:r>
              <w:rPr>
                <w:b/>
                <w:spacing w:val="-1"/>
                <w:sz w:val="17"/>
              </w:rPr>
              <w:t xml:space="preserve"> </w:t>
            </w:r>
            <w:r>
              <w:rPr>
                <w:b/>
                <w:spacing w:val="-2"/>
                <w:sz w:val="17"/>
              </w:rPr>
              <w:t>childhood</w:t>
            </w:r>
            <w:r>
              <w:rPr>
                <w:b/>
                <w:spacing w:val="1"/>
                <w:sz w:val="17"/>
              </w:rPr>
              <w:t xml:space="preserve"> </w:t>
            </w:r>
            <w:r>
              <w:rPr>
                <w:b/>
                <w:spacing w:val="-2"/>
                <w:sz w:val="17"/>
              </w:rPr>
              <w:t>or</w:t>
            </w:r>
            <w:r>
              <w:rPr>
                <w:b/>
                <w:spacing w:val="1"/>
                <w:sz w:val="17"/>
              </w:rPr>
              <w:t xml:space="preserve"> </w:t>
            </w:r>
            <w:r>
              <w:rPr>
                <w:b/>
                <w:spacing w:val="-2"/>
                <w:sz w:val="17"/>
              </w:rPr>
              <w:t>pre-school</w:t>
            </w:r>
            <w:r>
              <w:rPr>
                <w:b/>
                <w:sz w:val="17"/>
              </w:rPr>
              <w:t xml:space="preserve"> </w:t>
            </w:r>
            <w:r>
              <w:rPr>
                <w:b/>
                <w:spacing w:val="-2"/>
                <w:sz w:val="17"/>
              </w:rPr>
              <w:t>education</w:t>
            </w:r>
            <w:r>
              <w:rPr>
                <w:b/>
                <w:spacing w:val="5"/>
                <w:sz w:val="17"/>
              </w:rPr>
              <w:t xml:space="preserve"> </w:t>
            </w:r>
            <w:r>
              <w:rPr>
                <w:spacing w:val="-2"/>
                <w:sz w:val="17"/>
              </w:rPr>
              <w:t>assets</w:t>
            </w:r>
            <w:r>
              <w:rPr>
                <w:spacing w:val="-1"/>
                <w:sz w:val="17"/>
              </w:rPr>
              <w:t xml:space="preserve"> </w:t>
            </w:r>
            <w:r>
              <w:rPr>
                <w:spacing w:val="-2"/>
                <w:sz w:val="17"/>
              </w:rPr>
              <w:t>or</w:t>
            </w:r>
            <w:r>
              <w:rPr>
                <w:spacing w:val="-1"/>
                <w:sz w:val="17"/>
              </w:rPr>
              <w:t xml:space="preserve"> </w:t>
            </w:r>
            <w:r>
              <w:rPr>
                <w:spacing w:val="-2"/>
                <w:sz w:val="17"/>
              </w:rPr>
              <w:t>resources</w:t>
            </w:r>
            <w:r>
              <w:rPr>
                <w:sz w:val="17"/>
              </w:rPr>
              <w:t xml:space="preserve"> </w:t>
            </w:r>
            <w:r>
              <w:rPr>
                <w:spacing w:val="-2"/>
                <w:sz w:val="17"/>
              </w:rPr>
              <w:t>added</w:t>
            </w:r>
            <w:r>
              <w:rPr>
                <w:spacing w:val="1"/>
                <w:sz w:val="17"/>
              </w:rPr>
              <w:t xml:space="preserve"> </w:t>
            </w:r>
            <w:r>
              <w:rPr>
                <w:spacing w:val="-5"/>
                <w:sz w:val="17"/>
              </w:rPr>
              <w:t>to</w:t>
            </w:r>
          </w:p>
          <w:p w:rsidR="00AB69F9" w14:paraId="49EBDD80" w14:textId="77777777">
            <w:pPr>
              <w:pStyle w:val="TableParagraph"/>
              <w:spacing w:before="13" w:line="194" w:lineRule="exact"/>
              <w:ind w:left="31"/>
              <w:rPr>
                <w:sz w:val="17"/>
              </w:rPr>
            </w:pPr>
            <w:r>
              <w:rPr>
                <w:spacing w:val="-2"/>
                <w:sz w:val="17"/>
              </w:rPr>
              <w:t>the</w:t>
            </w:r>
            <w:r>
              <w:rPr>
                <w:sz w:val="17"/>
              </w:rPr>
              <w:t xml:space="preserve"> </w:t>
            </w:r>
            <w:r>
              <w:rPr>
                <w:spacing w:val="-2"/>
                <w:sz w:val="17"/>
              </w:rPr>
              <w:t>identified</w:t>
            </w:r>
            <w:r>
              <w:rPr>
                <w:sz w:val="17"/>
              </w:rPr>
              <w:t xml:space="preserve"> </w:t>
            </w:r>
            <w:r>
              <w:rPr>
                <w:spacing w:val="-2"/>
                <w:sz w:val="17"/>
              </w:rPr>
              <w:t>community.</w:t>
            </w:r>
          </w:p>
        </w:tc>
        <w:tc>
          <w:tcPr>
            <w:tcW w:w="1229" w:type="dxa"/>
            <w:shd w:val="clear" w:color="auto" w:fill="F1F1F1"/>
          </w:tcPr>
          <w:p w:rsidR="00AB69F9" w14:paraId="789D57A1" w14:textId="77777777">
            <w:pPr>
              <w:pStyle w:val="TableParagraph"/>
              <w:rPr>
                <w:rFonts w:ascii="Times New Roman"/>
                <w:sz w:val="16"/>
              </w:rPr>
            </w:pPr>
          </w:p>
        </w:tc>
        <w:tc>
          <w:tcPr>
            <w:tcW w:w="1238" w:type="dxa"/>
          </w:tcPr>
          <w:p w:rsidR="00AB69F9" w14:paraId="4737BD6A" w14:textId="77777777">
            <w:pPr>
              <w:pStyle w:val="TableParagraph"/>
              <w:rPr>
                <w:rFonts w:ascii="Times New Roman"/>
                <w:sz w:val="16"/>
              </w:rPr>
            </w:pPr>
          </w:p>
        </w:tc>
        <w:tc>
          <w:tcPr>
            <w:tcW w:w="998" w:type="dxa"/>
          </w:tcPr>
          <w:p w:rsidR="00AB69F9" w14:paraId="406A6426" w14:textId="77777777">
            <w:pPr>
              <w:pStyle w:val="TableParagraph"/>
              <w:rPr>
                <w:rFonts w:ascii="Times New Roman"/>
                <w:sz w:val="16"/>
              </w:rPr>
            </w:pPr>
          </w:p>
        </w:tc>
        <w:tc>
          <w:tcPr>
            <w:tcW w:w="1296" w:type="dxa"/>
            <w:shd w:val="clear" w:color="auto" w:fill="F1F1F1"/>
          </w:tcPr>
          <w:p w:rsidR="00AB69F9" w14:paraId="4C90DB13" w14:textId="77777777">
            <w:pPr>
              <w:pStyle w:val="TableParagraph"/>
              <w:spacing w:before="6"/>
              <w:rPr>
                <w:b/>
                <w:sz w:val="10"/>
              </w:rPr>
            </w:pPr>
          </w:p>
          <w:p w:rsidR="00AB69F9" w14:paraId="6C313680" w14:textId="77777777">
            <w:pPr>
              <w:pStyle w:val="TableParagraph"/>
              <w:ind w:left="402" w:right="379"/>
              <w:jc w:val="center"/>
              <w:rPr>
                <w:sz w:val="15"/>
              </w:rPr>
            </w:pPr>
            <w:r>
              <w:rPr>
                <w:spacing w:val="-2"/>
                <w:sz w:val="15"/>
              </w:rPr>
              <w:t>#DIV/0!</w:t>
            </w:r>
          </w:p>
        </w:tc>
      </w:tr>
      <w:tr w14:paraId="2E146F24" w14:textId="77777777">
        <w:tblPrEx>
          <w:tblW w:w="0" w:type="auto"/>
          <w:tblInd w:w="334" w:type="dxa"/>
          <w:tblLayout w:type="fixed"/>
          <w:tblCellMar>
            <w:left w:w="0" w:type="dxa"/>
            <w:right w:w="0" w:type="dxa"/>
          </w:tblCellMar>
          <w:tblLook w:val="01E0"/>
        </w:tblPrEx>
        <w:trPr>
          <w:trHeight w:val="436"/>
        </w:trPr>
        <w:tc>
          <w:tcPr>
            <w:tcW w:w="763" w:type="dxa"/>
            <w:vMerge/>
            <w:tcBorders>
              <w:top w:val="nil"/>
            </w:tcBorders>
            <w:shd w:val="clear" w:color="auto" w:fill="F1F1F1"/>
          </w:tcPr>
          <w:p w:rsidR="00AB69F9" w14:paraId="4B8A6574" w14:textId="77777777">
            <w:pPr>
              <w:rPr>
                <w:sz w:val="2"/>
                <w:szCs w:val="2"/>
              </w:rPr>
            </w:pPr>
          </w:p>
        </w:tc>
        <w:tc>
          <w:tcPr>
            <w:tcW w:w="7998" w:type="dxa"/>
            <w:gridSpan w:val="2"/>
          </w:tcPr>
          <w:p w:rsidR="00AB69F9" w14:paraId="1762F5E6" w14:textId="77777777">
            <w:pPr>
              <w:pStyle w:val="TableParagraph"/>
              <w:spacing w:before="1"/>
              <w:ind w:left="31"/>
              <w:rPr>
                <w:sz w:val="17"/>
              </w:rPr>
            </w:pPr>
            <w:bookmarkStart w:id="303" w:name="CNPI_2b_Number_of_accredited_or_licensed"/>
            <w:bookmarkEnd w:id="303"/>
            <w:r>
              <w:rPr>
                <w:spacing w:val="-2"/>
                <w:sz w:val="17"/>
              </w:rPr>
              <w:t>CNPI</w:t>
            </w:r>
            <w:r>
              <w:rPr>
                <w:sz w:val="17"/>
              </w:rPr>
              <w:t xml:space="preserve"> </w:t>
            </w:r>
            <w:r>
              <w:rPr>
                <w:spacing w:val="-2"/>
                <w:sz w:val="17"/>
              </w:rPr>
              <w:t>2b</w:t>
            </w:r>
            <w:r>
              <w:rPr>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accredited</w:t>
            </w:r>
            <w:r>
              <w:rPr>
                <w:sz w:val="17"/>
              </w:rPr>
              <w:t xml:space="preserve"> </w:t>
            </w:r>
            <w:r>
              <w:rPr>
                <w:spacing w:val="-2"/>
                <w:sz w:val="17"/>
              </w:rPr>
              <w:t>or</w:t>
            </w:r>
            <w:r>
              <w:rPr>
                <w:spacing w:val="-1"/>
                <w:sz w:val="17"/>
              </w:rPr>
              <w:t xml:space="preserve"> </w:t>
            </w:r>
            <w:r>
              <w:rPr>
                <w:spacing w:val="-2"/>
                <w:sz w:val="17"/>
              </w:rPr>
              <w:t>licensed</w:t>
            </w:r>
            <w:r>
              <w:rPr>
                <w:spacing w:val="4"/>
                <w:sz w:val="17"/>
              </w:rPr>
              <w:t xml:space="preserve"> </w:t>
            </w:r>
            <w:r>
              <w:rPr>
                <w:b/>
                <w:spacing w:val="-2"/>
                <w:sz w:val="17"/>
              </w:rPr>
              <w:t>affordable</w:t>
            </w:r>
            <w:r>
              <w:rPr>
                <w:b/>
                <w:spacing w:val="-1"/>
                <w:sz w:val="17"/>
              </w:rPr>
              <w:t xml:space="preserve"> </w:t>
            </w:r>
            <w:r>
              <w:rPr>
                <w:b/>
                <w:spacing w:val="-2"/>
                <w:sz w:val="17"/>
              </w:rPr>
              <w:t>child</w:t>
            </w:r>
            <w:r>
              <w:rPr>
                <w:b/>
                <w:sz w:val="17"/>
              </w:rPr>
              <w:t xml:space="preserve"> </w:t>
            </w:r>
            <w:r>
              <w:rPr>
                <w:b/>
                <w:spacing w:val="-2"/>
                <w:sz w:val="17"/>
              </w:rPr>
              <w:t>care</w:t>
            </w:r>
            <w:r>
              <w:rPr>
                <w:b/>
                <w:sz w:val="17"/>
              </w:rPr>
              <w:t xml:space="preserve"> </w:t>
            </w:r>
            <w:r>
              <w:rPr>
                <w:b/>
                <w:spacing w:val="-2"/>
                <w:sz w:val="17"/>
              </w:rPr>
              <w:t>facilities</w:t>
            </w:r>
            <w:r>
              <w:rPr>
                <w:b/>
                <w:spacing w:val="1"/>
                <w:sz w:val="17"/>
              </w:rPr>
              <w:t xml:space="preserve"> </w:t>
            </w:r>
            <w:r>
              <w:rPr>
                <w:spacing w:val="-2"/>
                <w:sz w:val="17"/>
              </w:rPr>
              <w:t>added</w:t>
            </w:r>
            <w:r>
              <w:rPr>
                <w:spacing w:val="1"/>
                <w:sz w:val="17"/>
              </w:rPr>
              <w:t xml:space="preserve"> </w:t>
            </w:r>
            <w:r>
              <w:rPr>
                <w:spacing w:val="-2"/>
                <w:sz w:val="17"/>
              </w:rPr>
              <w:t>in</w:t>
            </w:r>
            <w:r>
              <w:rPr>
                <w:sz w:val="17"/>
              </w:rPr>
              <w:t xml:space="preserve"> </w:t>
            </w:r>
            <w:r>
              <w:rPr>
                <w:spacing w:val="-2"/>
                <w:sz w:val="17"/>
              </w:rPr>
              <w:t>the</w:t>
            </w:r>
            <w:r>
              <w:rPr>
                <w:spacing w:val="1"/>
                <w:sz w:val="17"/>
              </w:rPr>
              <w:t xml:space="preserve"> </w:t>
            </w:r>
            <w:r>
              <w:rPr>
                <w:spacing w:val="-2"/>
                <w:sz w:val="17"/>
              </w:rPr>
              <w:t>identified</w:t>
            </w:r>
            <w:r>
              <w:rPr>
                <w:sz w:val="17"/>
              </w:rPr>
              <w:t xml:space="preserve"> </w:t>
            </w:r>
            <w:r>
              <w:rPr>
                <w:spacing w:val="-2"/>
                <w:sz w:val="17"/>
              </w:rPr>
              <w:t>community.</w:t>
            </w:r>
          </w:p>
        </w:tc>
        <w:tc>
          <w:tcPr>
            <w:tcW w:w="1229" w:type="dxa"/>
            <w:shd w:val="clear" w:color="auto" w:fill="F1F1F1"/>
          </w:tcPr>
          <w:p w:rsidR="00AB69F9" w14:paraId="4A803B77" w14:textId="77777777">
            <w:pPr>
              <w:pStyle w:val="TableParagraph"/>
              <w:rPr>
                <w:rFonts w:ascii="Times New Roman"/>
                <w:sz w:val="16"/>
              </w:rPr>
            </w:pPr>
          </w:p>
        </w:tc>
        <w:tc>
          <w:tcPr>
            <w:tcW w:w="1238" w:type="dxa"/>
          </w:tcPr>
          <w:p w:rsidR="00AB69F9" w14:paraId="347625F0" w14:textId="77777777">
            <w:pPr>
              <w:pStyle w:val="TableParagraph"/>
              <w:rPr>
                <w:rFonts w:ascii="Times New Roman"/>
                <w:sz w:val="16"/>
              </w:rPr>
            </w:pPr>
          </w:p>
        </w:tc>
        <w:tc>
          <w:tcPr>
            <w:tcW w:w="998" w:type="dxa"/>
          </w:tcPr>
          <w:p w:rsidR="00AB69F9" w14:paraId="339A3CA2" w14:textId="77777777">
            <w:pPr>
              <w:pStyle w:val="TableParagraph"/>
              <w:rPr>
                <w:rFonts w:ascii="Times New Roman"/>
                <w:sz w:val="16"/>
              </w:rPr>
            </w:pPr>
          </w:p>
        </w:tc>
        <w:tc>
          <w:tcPr>
            <w:tcW w:w="1296" w:type="dxa"/>
            <w:shd w:val="clear" w:color="auto" w:fill="F1F1F1"/>
          </w:tcPr>
          <w:p w:rsidR="00AB69F9" w14:paraId="3F14E187" w14:textId="77777777">
            <w:pPr>
              <w:pStyle w:val="TableParagraph"/>
              <w:spacing w:before="6"/>
              <w:rPr>
                <w:b/>
                <w:sz w:val="10"/>
              </w:rPr>
            </w:pPr>
          </w:p>
          <w:p w:rsidR="00AB69F9" w14:paraId="1F1CC73F" w14:textId="77777777">
            <w:pPr>
              <w:pStyle w:val="TableParagraph"/>
              <w:ind w:left="402" w:right="379"/>
              <w:jc w:val="center"/>
              <w:rPr>
                <w:sz w:val="15"/>
              </w:rPr>
            </w:pPr>
            <w:r>
              <w:rPr>
                <w:spacing w:val="-2"/>
                <w:sz w:val="15"/>
              </w:rPr>
              <w:t>#DIV/0!</w:t>
            </w:r>
          </w:p>
        </w:tc>
      </w:tr>
      <w:tr w14:paraId="581F5442" w14:textId="77777777">
        <w:tblPrEx>
          <w:tblW w:w="0" w:type="auto"/>
          <w:tblInd w:w="334" w:type="dxa"/>
          <w:tblLayout w:type="fixed"/>
          <w:tblCellMar>
            <w:left w:w="0" w:type="dxa"/>
            <w:right w:w="0" w:type="dxa"/>
          </w:tblCellMar>
          <w:tblLook w:val="01E0"/>
        </w:tblPrEx>
        <w:trPr>
          <w:trHeight w:val="513"/>
        </w:trPr>
        <w:tc>
          <w:tcPr>
            <w:tcW w:w="763" w:type="dxa"/>
            <w:vMerge/>
            <w:tcBorders>
              <w:top w:val="nil"/>
            </w:tcBorders>
            <w:shd w:val="clear" w:color="auto" w:fill="F1F1F1"/>
          </w:tcPr>
          <w:p w:rsidR="00AB69F9" w14:paraId="60F874D8" w14:textId="77777777">
            <w:pPr>
              <w:rPr>
                <w:sz w:val="2"/>
                <w:szCs w:val="2"/>
              </w:rPr>
            </w:pPr>
          </w:p>
        </w:tc>
        <w:tc>
          <w:tcPr>
            <w:tcW w:w="7998" w:type="dxa"/>
            <w:gridSpan w:val="2"/>
          </w:tcPr>
          <w:p w:rsidR="00AB69F9" w14:paraId="36A76839" w14:textId="77777777">
            <w:pPr>
              <w:pStyle w:val="TableParagraph"/>
              <w:spacing w:before="1" w:line="254" w:lineRule="auto"/>
              <w:ind w:left="31" w:right="32"/>
              <w:rPr>
                <w:sz w:val="17"/>
              </w:rPr>
            </w:pPr>
            <w:bookmarkStart w:id="304" w:name="CNPI_2c_Number_of_new_Early_Childhood_Sc"/>
            <w:bookmarkEnd w:id="304"/>
            <w:r>
              <w:rPr>
                <w:sz w:val="17"/>
              </w:rPr>
              <w:t>CNPI</w:t>
            </w:r>
            <w:r>
              <w:rPr>
                <w:spacing w:val="-7"/>
                <w:sz w:val="17"/>
              </w:rPr>
              <w:t xml:space="preserve"> </w:t>
            </w:r>
            <w:r>
              <w:rPr>
                <w:sz w:val="17"/>
              </w:rPr>
              <w:t>2c</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new</w:t>
            </w:r>
            <w:r>
              <w:rPr>
                <w:spacing w:val="-7"/>
                <w:sz w:val="17"/>
              </w:rPr>
              <w:t xml:space="preserve"> </w:t>
            </w:r>
            <w:r>
              <w:rPr>
                <w:b/>
                <w:sz w:val="17"/>
              </w:rPr>
              <w:t>Early</w:t>
            </w:r>
            <w:r>
              <w:rPr>
                <w:b/>
                <w:spacing w:val="-9"/>
                <w:sz w:val="17"/>
              </w:rPr>
              <w:t xml:space="preserve"> </w:t>
            </w:r>
            <w:r>
              <w:rPr>
                <w:b/>
                <w:sz w:val="17"/>
              </w:rPr>
              <w:t>Childhood</w:t>
            </w:r>
            <w:r>
              <w:rPr>
                <w:b/>
                <w:spacing w:val="-7"/>
                <w:sz w:val="17"/>
              </w:rPr>
              <w:t xml:space="preserve"> </w:t>
            </w:r>
            <w:r>
              <w:rPr>
                <w:b/>
                <w:sz w:val="17"/>
              </w:rPr>
              <w:t>Screenings</w:t>
            </w:r>
            <w:r>
              <w:rPr>
                <w:b/>
                <w:spacing w:val="-7"/>
                <w:sz w:val="17"/>
              </w:rPr>
              <w:t xml:space="preserve"> </w:t>
            </w:r>
            <w:r>
              <w:rPr>
                <w:sz w:val="17"/>
              </w:rPr>
              <w:t>offered</w:t>
            </w:r>
            <w:r>
              <w:rPr>
                <w:spacing w:val="-7"/>
                <w:sz w:val="17"/>
              </w:rPr>
              <w:t xml:space="preserve"> </w:t>
            </w:r>
            <w:r>
              <w:rPr>
                <w:sz w:val="17"/>
              </w:rPr>
              <w:t>to</w:t>
            </w:r>
            <w:r>
              <w:rPr>
                <w:spacing w:val="-7"/>
                <w:sz w:val="17"/>
              </w:rPr>
              <w:t xml:space="preserve"> </w:t>
            </w:r>
            <w:r>
              <w:rPr>
                <w:b/>
                <w:sz w:val="17"/>
              </w:rPr>
              <w:t>children</w:t>
            </w:r>
            <w:r>
              <w:rPr>
                <w:b/>
                <w:spacing w:val="-7"/>
                <w:sz w:val="17"/>
              </w:rPr>
              <w:t xml:space="preserve"> </w:t>
            </w:r>
            <w:r>
              <w:rPr>
                <w:sz w:val="17"/>
              </w:rPr>
              <w:t>(ages</w:t>
            </w:r>
            <w:r>
              <w:rPr>
                <w:spacing w:val="-8"/>
                <w:sz w:val="17"/>
              </w:rPr>
              <w:t xml:space="preserve"> </w:t>
            </w:r>
            <w:r>
              <w:rPr>
                <w:sz w:val="17"/>
              </w:rPr>
              <w:t>0-5)</w:t>
            </w:r>
            <w:r>
              <w:rPr>
                <w:spacing w:val="-8"/>
                <w:sz w:val="17"/>
              </w:rPr>
              <w:t xml:space="preserve"> </w:t>
            </w:r>
            <w:r>
              <w:rPr>
                <w:sz w:val="17"/>
              </w:rPr>
              <w:t>of</w:t>
            </w:r>
            <w:r>
              <w:rPr>
                <w:spacing w:val="-8"/>
                <w:sz w:val="17"/>
              </w:rPr>
              <w:t xml:space="preserve"> </w:t>
            </w:r>
            <w:r>
              <w:rPr>
                <w:sz w:val="17"/>
              </w:rPr>
              <w:t>families</w:t>
            </w:r>
            <w:r>
              <w:rPr>
                <w:spacing w:val="-8"/>
                <w:sz w:val="17"/>
              </w:rPr>
              <w:t xml:space="preserve"> </w:t>
            </w:r>
            <w:r>
              <w:rPr>
                <w:sz w:val="17"/>
              </w:rPr>
              <w:t>with</w:t>
            </w:r>
            <w:r>
              <w:rPr>
                <w:spacing w:val="-7"/>
                <w:sz w:val="17"/>
              </w:rPr>
              <w:t xml:space="preserve"> </w:t>
            </w:r>
            <w:r>
              <w:rPr>
                <w:sz w:val="17"/>
              </w:rPr>
              <w:t>low-incomes</w:t>
            </w:r>
            <w:r>
              <w:rPr>
                <w:spacing w:val="-8"/>
                <w:sz w:val="17"/>
              </w:rPr>
              <w:t xml:space="preserve"> </w:t>
            </w:r>
            <w:r>
              <w:rPr>
                <w:sz w:val="17"/>
              </w:rPr>
              <w:t>in</w:t>
            </w:r>
            <w:r>
              <w:rPr>
                <w:spacing w:val="40"/>
                <w:sz w:val="17"/>
              </w:rPr>
              <w:t xml:space="preserve"> </w:t>
            </w:r>
            <w:r>
              <w:rPr>
                <w:sz w:val="17"/>
              </w:rPr>
              <w:t>the identified community.</w:t>
            </w:r>
          </w:p>
        </w:tc>
        <w:tc>
          <w:tcPr>
            <w:tcW w:w="1229" w:type="dxa"/>
            <w:shd w:val="clear" w:color="auto" w:fill="F1F1F1"/>
          </w:tcPr>
          <w:p w:rsidR="00AB69F9" w14:paraId="4F561FCF" w14:textId="77777777">
            <w:pPr>
              <w:pStyle w:val="TableParagraph"/>
              <w:rPr>
                <w:rFonts w:ascii="Times New Roman"/>
                <w:sz w:val="16"/>
              </w:rPr>
            </w:pPr>
          </w:p>
        </w:tc>
        <w:tc>
          <w:tcPr>
            <w:tcW w:w="1238" w:type="dxa"/>
          </w:tcPr>
          <w:p w:rsidR="00AB69F9" w14:paraId="360F1E84" w14:textId="77777777">
            <w:pPr>
              <w:pStyle w:val="TableParagraph"/>
              <w:rPr>
                <w:rFonts w:ascii="Times New Roman"/>
                <w:sz w:val="16"/>
              </w:rPr>
            </w:pPr>
          </w:p>
        </w:tc>
        <w:tc>
          <w:tcPr>
            <w:tcW w:w="998" w:type="dxa"/>
          </w:tcPr>
          <w:p w:rsidR="00AB69F9" w14:paraId="7D129161" w14:textId="77777777">
            <w:pPr>
              <w:pStyle w:val="TableParagraph"/>
              <w:rPr>
                <w:rFonts w:ascii="Times New Roman"/>
                <w:sz w:val="16"/>
              </w:rPr>
            </w:pPr>
          </w:p>
        </w:tc>
        <w:tc>
          <w:tcPr>
            <w:tcW w:w="1296" w:type="dxa"/>
            <w:shd w:val="clear" w:color="auto" w:fill="F1F1F1"/>
          </w:tcPr>
          <w:p w:rsidR="00AB69F9" w14:paraId="4C6037DD" w14:textId="77777777">
            <w:pPr>
              <w:pStyle w:val="TableParagraph"/>
              <w:spacing w:before="7"/>
              <w:rPr>
                <w:b/>
                <w:sz w:val="13"/>
              </w:rPr>
            </w:pPr>
          </w:p>
          <w:p w:rsidR="00AB69F9" w14:paraId="224BFC6B" w14:textId="77777777">
            <w:pPr>
              <w:pStyle w:val="TableParagraph"/>
              <w:ind w:left="402" w:right="379"/>
              <w:jc w:val="center"/>
              <w:rPr>
                <w:sz w:val="15"/>
              </w:rPr>
            </w:pPr>
            <w:r>
              <w:rPr>
                <w:spacing w:val="-2"/>
                <w:sz w:val="15"/>
              </w:rPr>
              <w:t>#DIV/0!</w:t>
            </w:r>
          </w:p>
        </w:tc>
      </w:tr>
      <w:tr w14:paraId="4E661640" w14:textId="77777777">
        <w:tblPrEx>
          <w:tblW w:w="0" w:type="auto"/>
          <w:tblInd w:w="334" w:type="dxa"/>
          <w:tblLayout w:type="fixed"/>
          <w:tblCellMar>
            <w:left w:w="0" w:type="dxa"/>
            <w:right w:w="0" w:type="dxa"/>
          </w:tblCellMar>
          <w:tblLook w:val="01E0"/>
        </w:tblPrEx>
        <w:trPr>
          <w:trHeight w:val="695"/>
        </w:trPr>
        <w:tc>
          <w:tcPr>
            <w:tcW w:w="763" w:type="dxa"/>
            <w:vMerge/>
            <w:tcBorders>
              <w:top w:val="nil"/>
            </w:tcBorders>
            <w:shd w:val="clear" w:color="auto" w:fill="F1F1F1"/>
          </w:tcPr>
          <w:p w:rsidR="00AB69F9" w14:paraId="44F05B71" w14:textId="77777777">
            <w:pPr>
              <w:rPr>
                <w:sz w:val="2"/>
                <w:szCs w:val="2"/>
              </w:rPr>
            </w:pPr>
          </w:p>
        </w:tc>
        <w:tc>
          <w:tcPr>
            <w:tcW w:w="7998" w:type="dxa"/>
            <w:gridSpan w:val="2"/>
          </w:tcPr>
          <w:p w:rsidR="00AB69F9" w14:paraId="53F0D45E" w14:textId="77777777">
            <w:pPr>
              <w:pStyle w:val="TableParagraph"/>
              <w:spacing w:before="1" w:line="254" w:lineRule="auto"/>
              <w:ind w:left="31"/>
              <w:rPr>
                <w:sz w:val="17"/>
              </w:rPr>
            </w:pPr>
            <w:bookmarkStart w:id="305" w:name="CNPI_2d_Number_of_accessible_and_afforda"/>
            <w:bookmarkEnd w:id="305"/>
            <w:r>
              <w:rPr>
                <w:sz w:val="17"/>
              </w:rPr>
              <w:t>CNPI</w:t>
            </w:r>
            <w:r>
              <w:rPr>
                <w:spacing w:val="-7"/>
                <w:sz w:val="17"/>
              </w:rPr>
              <w:t xml:space="preserve"> </w:t>
            </w:r>
            <w:r>
              <w:rPr>
                <w:sz w:val="17"/>
              </w:rPr>
              <w:t>2d</w:t>
            </w:r>
            <w:r>
              <w:rPr>
                <w:spacing w:val="-8"/>
                <w:sz w:val="17"/>
              </w:rPr>
              <w:t xml:space="preserve"> </w:t>
            </w:r>
            <w:r>
              <w:rPr>
                <w:sz w:val="17"/>
              </w:rPr>
              <w:t>Number</w:t>
            </w:r>
            <w:r>
              <w:rPr>
                <w:spacing w:val="-8"/>
                <w:sz w:val="17"/>
              </w:rPr>
              <w:t xml:space="preserve"> </w:t>
            </w:r>
            <w:r>
              <w:rPr>
                <w:sz w:val="17"/>
              </w:rPr>
              <w:t>of</w:t>
            </w:r>
            <w:r>
              <w:rPr>
                <w:spacing w:val="-8"/>
                <w:sz w:val="17"/>
              </w:rPr>
              <w:t xml:space="preserve"> </w:t>
            </w:r>
            <w:r>
              <w:rPr>
                <w:sz w:val="17"/>
              </w:rPr>
              <w:t>accessible</w:t>
            </w:r>
            <w:r>
              <w:rPr>
                <w:spacing w:val="-7"/>
                <w:sz w:val="17"/>
              </w:rPr>
              <w:t xml:space="preserve"> </w:t>
            </w:r>
            <w:r>
              <w:rPr>
                <w:sz w:val="17"/>
              </w:rPr>
              <w:t>and</w:t>
            </w:r>
            <w:r>
              <w:rPr>
                <w:spacing w:val="-8"/>
                <w:sz w:val="17"/>
              </w:rPr>
              <w:t xml:space="preserve"> </w:t>
            </w:r>
            <w:r>
              <w:rPr>
                <w:sz w:val="17"/>
              </w:rPr>
              <w:t>affordable</w:t>
            </w:r>
            <w:r>
              <w:rPr>
                <w:spacing w:val="-8"/>
                <w:sz w:val="17"/>
              </w:rPr>
              <w:t xml:space="preserve"> </w:t>
            </w:r>
            <w:r>
              <w:rPr>
                <w:sz w:val="17"/>
              </w:rPr>
              <w:t>education</w:t>
            </w:r>
            <w:r>
              <w:rPr>
                <w:spacing w:val="-8"/>
                <w:sz w:val="17"/>
              </w:rPr>
              <w:t xml:space="preserve"> </w:t>
            </w:r>
            <w:r>
              <w:rPr>
                <w:sz w:val="17"/>
              </w:rPr>
              <w:t>assets</w:t>
            </w:r>
            <w:r>
              <w:rPr>
                <w:spacing w:val="-8"/>
                <w:sz w:val="17"/>
              </w:rPr>
              <w:t xml:space="preserve"> </w:t>
            </w:r>
            <w:r>
              <w:rPr>
                <w:sz w:val="17"/>
              </w:rPr>
              <w:t>or</w:t>
            </w:r>
            <w:r>
              <w:rPr>
                <w:spacing w:val="-8"/>
                <w:sz w:val="17"/>
              </w:rPr>
              <w:t xml:space="preserve"> </w:t>
            </w:r>
            <w:r>
              <w:rPr>
                <w:sz w:val="17"/>
              </w:rPr>
              <w:t>resources</w:t>
            </w:r>
            <w:r>
              <w:rPr>
                <w:spacing w:val="-8"/>
                <w:sz w:val="17"/>
              </w:rPr>
              <w:t xml:space="preserve"> </w:t>
            </w:r>
            <w:r>
              <w:rPr>
                <w:sz w:val="17"/>
              </w:rPr>
              <w:t>added</w:t>
            </w:r>
            <w:r>
              <w:rPr>
                <w:spacing w:val="-2"/>
                <w:sz w:val="17"/>
              </w:rPr>
              <w:t xml:space="preserve"> </w:t>
            </w:r>
            <w:r>
              <w:rPr>
                <w:sz w:val="17"/>
              </w:rPr>
              <w:t>for</w:t>
            </w:r>
            <w:r>
              <w:rPr>
                <w:spacing w:val="-7"/>
                <w:sz w:val="17"/>
              </w:rPr>
              <w:t xml:space="preserve"> </w:t>
            </w:r>
            <w:r>
              <w:rPr>
                <w:b/>
                <w:sz w:val="17"/>
              </w:rPr>
              <w:t>school</w:t>
            </w:r>
            <w:r>
              <w:rPr>
                <w:b/>
                <w:spacing w:val="-8"/>
                <w:sz w:val="17"/>
              </w:rPr>
              <w:t xml:space="preserve"> </w:t>
            </w:r>
            <w:r>
              <w:rPr>
                <w:b/>
                <w:sz w:val="17"/>
              </w:rPr>
              <w:t>age</w:t>
            </w:r>
            <w:r>
              <w:rPr>
                <w:b/>
                <w:spacing w:val="-8"/>
                <w:sz w:val="17"/>
              </w:rPr>
              <w:t xml:space="preserve"> </w:t>
            </w:r>
            <w:r>
              <w:rPr>
                <w:b/>
                <w:sz w:val="17"/>
              </w:rPr>
              <w:t>children</w:t>
            </w:r>
            <w:r>
              <w:rPr>
                <w:b/>
                <w:spacing w:val="-6"/>
                <w:sz w:val="17"/>
              </w:rPr>
              <w:t xml:space="preserve"> </w:t>
            </w:r>
            <w:r>
              <w:rPr>
                <w:sz w:val="17"/>
              </w:rPr>
              <w:t>in</w:t>
            </w:r>
            <w:r>
              <w:rPr>
                <w:spacing w:val="-7"/>
                <w:sz w:val="17"/>
              </w:rPr>
              <w:t xml:space="preserve"> </w:t>
            </w:r>
            <w:r>
              <w:rPr>
                <w:sz w:val="17"/>
              </w:rPr>
              <w:t>the</w:t>
            </w:r>
            <w:r>
              <w:rPr>
                <w:spacing w:val="40"/>
                <w:sz w:val="17"/>
              </w:rPr>
              <w:t xml:space="preserve"> </w:t>
            </w:r>
            <w:r>
              <w:rPr>
                <w:sz w:val="17"/>
              </w:rPr>
              <w:t>identified community.</w:t>
            </w:r>
            <w:r>
              <w:rPr>
                <w:spacing w:val="40"/>
                <w:sz w:val="17"/>
              </w:rPr>
              <w:t xml:space="preserve"> </w:t>
            </w:r>
            <w:r>
              <w:rPr>
                <w:sz w:val="17"/>
              </w:rPr>
              <w:t>(e.g., academic, enrichment activities, before/after school care, summer programs)</w:t>
            </w:r>
          </w:p>
        </w:tc>
        <w:tc>
          <w:tcPr>
            <w:tcW w:w="1229" w:type="dxa"/>
            <w:shd w:val="clear" w:color="auto" w:fill="F1F1F1"/>
          </w:tcPr>
          <w:p w:rsidR="00AB69F9" w14:paraId="590FFD94" w14:textId="77777777">
            <w:pPr>
              <w:pStyle w:val="TableParagraph"/>
              <w:rPr>
                <w:rFonts w:ascii="Times New Roman"/>
                <w:sz w:val="16"/>
              </w:rPr>
            </w:pPr>
          </w:p>
        </w:tc>
        <w:tc>
          <w:tcPr>
            <w:tcW w:w="1238" w:type="dxa"/>
          </w:tcPr>
          <w:p w:rsidR="00AB69F9" w14:paraId="557FF207" w14:textId="77777777">
            <w:pPr>
              <w:pStyle w:val="TableParagraph"/>
              <w:rPr>
                <w:rFonts w:ascii="Times New Roman"/>
                <w:sz w:val="16"/>
              </w:rPr>
            </w:pPr>
          </w:p>
        </w:tc>
        <w:tc>
          <w:tcPr>
            <w:tcW w:w="998" w:type="dxa"/>
          </w:tcPr>
          <w:p w:rsidR="00AB69F9" w14:paraId="2874D986" w14:textId="77777777">
            <w:pPr>
              <w:pStyle w:val="TableParagraph"/>
              <w:rPr>
                <w:rFonts w:ascii="Times New Roman"/>
                <w:sz w:val="16"/>
              </w:rPr>
            </w:pPr>
          </w:p>
        </w:tc>
        <w:tc>
          <w:tcPr>
            <w:tcW w:w="1296" w:type="dxa"/>
            <w:shd w:val="clear" w:color="auto" w:fill="F1F1F1"/>
          </w:tcPr>
          <w:p w:rsidR="00AB69F9" w14:paraId="25C9C17F" w14:textId="77777777">
            <w:pPr>
              <w:pStyle w:val="TableParagraph"/>
              <w:rPr>
                <w:b/>
                <w:sz w:val="14"/>
              </w:rPr>
            </w:pPr>
          </w:p>
          <w:p w:rsidR="00AB69F9" w14:paraId="4810FA7B" w14:textId="77777777">
            <w:pPr>
              <w:pStyle w:val="TableParagraph"/>
              <w:spacing w:before="86"/>
              <w:ind w:left="402" w:right="379"/>
              <w:jc w:val="center"/>
              <w:rPr>
                <w:sz w:val="15"/>
              </w:rPr>
            </w:pPr>
            <w:r>
              <w:rPr>
                <w:spacing w:val="-2"/>
                <w:sz w:val="15"/>
              </w:rPr>
              <w:t>#DIV/0!</w:t>
            </w:r>
          </w:p>
        </w:tc>
      </w:tr>
      <w:tr w14:paraId="6889584B" w14:textId="77777777">
        <w:tblPrEx>
          <w:tblW w:w="0" w:type="auto"/>
          <w:tblInd w:w="334" w:type="dxa"/>
          <w:tblLayout w:type="fixed"/>
          <w:tblCellMar>
            <w:left w:w="0" w:type="dxa"/>
            <w:right w:w="0" w:type="dxa"/>
          </w:tblCellMar>
          <w:tblLook w:val="01E0"/>
        </w:tblPrEx>
        <w:trPr>
          <w:trHeight w:val="685"/>
        </w:trPr>
        <w:tc>
          <w:tcPr>
            <w:tcW w:w="763" w:type="dxa"/>
            <w:vMerge/>
            <w:tcBorders>
              <w:top w:val="nil"/>
            </w:tcBorders>
            <w:shd w:val="clear" w:color="auto" w:fill="F1F1F1"/>
          </w:tcPr>
          <w:p w:rsidR="00AB69F9" w14:paraId="3D707FB9" w14:textId="77777777">
            <w:pPr>
              <w:rPr>
                <w:sz w:val="2"/>
                <w:szCs w:val="2"/>
              </w:rPr>
            </w:pPr>
          </w:p>
        </w:tc>
        <w:tc>
          <w:tcPr>
            <w:tcW w:w="7998" w:type="dxa"/>
            <w:gridSpan w:val="2"/>
          </w:tcPr>
          <w:p w:rsidR="00AB69F9" w14:paraId="1FE0BA52" w14:textId="77777777">
            <w:pPr>
              <w:pStyle w:val="TableParagraph"/>
              <w:spacing w:before="1" w:line="254" w:lineRule="auto"/>
              <w:ind w:left="31"/>
              <w:rPr>
                <w:sz w:val="17"/>
              </w:rPr>
            </w:pPr>
            <w:bookmarkStart w:id="306" w:name="CNPI_2e_Number_of_accessible_and_afforda"/>
            <w:bookmarkEnd w:id="306"/>
            <w:r>
              <w:rPr>
                <w:sz w:val="17"/>
              </w:rPr>
              <w:t>CNPI</w:t>
            </w:r>
            <w:r>
              <w:rPr>
                <w:spacing w:val="-7"/>
                <w:sz w:val="17"/>
              </w:rPr>
              <w:t xml:space="preserve"> </w:t>
            </w:r>
            <w:r>
              <w:rPr>
                <w:sz w:val="17"/>
              </w:rPr>
              <w:t>2e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accessible</w:t>
            </w:r>
            <w:r>
              <w:rPr>
                <w:spacing w:val="-7"/>
                <w:sz w:val="17"/>
              </w:rPr>
              <w:t xml:space="preserve"> </w:t>
            </w:r>
            <w:r>
              <w:rPr>
                <w:sz w:val="17"/>
              </w:rPr>
              <w:t>and</w:t>
            </w:r>
            <w:r>
              <w:rPr>
                <w:spacing w:val="-8"/>
                <w:sz w:val="17"/>
              </w:rPr>
              <w:t xml:space="preserve"> </w:t>
            </w:r>
            <w:r>
              <w:rPr>
                <w:sz w:val="17"/>
              </w:rPr>
              <w:t>affordable</w:t>
            </w:r>
            <w:r>
              <w:rPr>
                <w:spacing w:val="-6"/>
                <w:sz w:val="17"/>
              </w:rPr>
              <w:t xml:space="preserve"> </w:t>
            </w:r>
            <w:r>
              <w:rPr>
                <w:b/>
                <w:sz w:val="17"/>
              </w:rPr>
              <w:t>post</w:t>
            </w:r>
            <w:r>
              <w:rPr>
                <w:b/>
                <w:spacing w:val="-8"/>
                <w:sz w:val="17"/>
              </w:rPr>
              <w:t xml:space="preserve"> </w:t>
            </w:r>
            <w:r>
              <w:rPr>
                <w:b/>
                <w:sz w:val="17"/>
              </w:rPr>
              <w:t>secondary</w:t>
            </w:r>
            <w:r>
              <w:rPr>
                <w:b/>
                <w:spacing w:val="-8"/>
                <w:sz w:val="17"/>
              </w:rPr>
              <w:t xml:space="preserve"> </w:t>
            </w:r>
            <w:r>
              <w:rPr>
                <w:b/>
                <w:sz w:val="17"/>
              </w:rPr>
              <w:t>education</w:t>
            </w:r>
            <w:r>
              <w:rPr>
                <w:b/>
                <w:spacing w:val="-6"/>
                <w:sz w:val="17"/>
              </w:rPr>
              <w:t xml:space="preserve"> </w:t>
            </w:r>
            <w:r>
              <w:rPr>
                <w:sz w:val="17"/>
              </w:rPr>
              <w:t>assets</w:t>
            </w:r>
            <w:r>
              <w:rPr>
                <w:spacing w:val="-9"/>
                <w:sz w:val="17"/>
              </w:rPr>
              <w:t xml:space="preserve"> </w:t>
            </w:r>
            <w:r>
              <w:rPr>
                <w:sz w:val="17"/>
              </w:rPr>
              <w:t>or</w:t>
            </w:r>
            <w:r>
              <w:rPr>
                <w:spacing w:val="-9"/>
                <w:sz w:val="17"/>
              </w:rPr>
              <w:t xml:space="preserve"> </w:t>
            </w:r>
            <w:r>
              <w:rPr>
                <w:sz w:val="17"/>
              </w:rPr>
              <w:t>resources</w:t>
            </w:r>
            <w:r>
              <w:rPr>
                <w:spacing w:val="-8"/>
                <w:sz w:val="17"/>
              </w:rPr>
              <w:t xml:space="preserve"> </w:t>
            </w:r>
            <w:r>
              <w:rPr>
                <w:sz w:val="17"/>
              </w:rPr>
              <w:t>added</w:t>
            </w:r>
            <w:r>
              <w:rPr>
                <w:spacing w:val="-7"/>
                <w:sz w:val="17"/>
              </w:rPr>
              <w:t xml:space="preserve"> </w:t>
            </w:r>
            <w:r>
              <w:rPr>
                <w:sz w:val="17"/>
              </w:rPr>
              <w:t>for</w:t>
            </w:r>
            <w:r>
              <w:rPr>
                <w:spacing w:val="-9"/>
                <w:sz w:val="17"/>
              </w:rPr>
              <w:t xml:space="preserve"> </w:t>
            </w:r>
            <w:r>
              <w:rPr>
                <w:sz w:val="17"/>
              </w:rPr>
              <w:t>newly</w:t>
            </w:r>
            <w:r>
              <w:rPr>
                <w:spacing w:val="40"/>
                <w:sz w:val="17"/>
              </w:rPr>
              <w:t xml:space="preserve"> </w:t>
            </w:r>
            <w:r>
              <w:rPr>
                <w:sz w:val="17"/>
              </w:rPr>
              <w:t xml:space="preserve">graduating </w:t>
            </w:r>
            <w:r>
              <w:rPr>
                <w:b/>
                <w:sz w:val="17"/>
              </w:rPr>
              <w:t xml:space="preserve">youth </w:t>
            </w:r>
            <w:r>
              <w:rPr>
                <w:sz w:val="17"/>
              </w:rPr>
              <w:t>in the identified community.</w:t>
            </w:r>
            <w:r>
              <w:rPr>
                <w:spacing w:val="40"/>
                <w:sz w:val="17"/>
              </w:rPr>
              <w:t xml:space="preserve"> </w:t>
            </w:r>
            <w:r>
              <w:rPr>
                <w:sz w:val="17"/>
              </w:rPr>
              <w:t>(</w:t>
            </w:r>
            <w:r>
              <w:rPr>
                <w:sz w:val="17"/>
              </w:rPr>
              <w:t>e.g.</w:t>
            </w:r>
            <w:r>
              <w:rPr>
                <w:sz w:val="17"/>
              </w:rPr>
              <w:t xml:space="preserve"> college tuition, scholarships, vocational training, etc.)</w:t>
            </w:r>
          </w:p>
        </w:tc>
        <w:tc>
          <w:tcPr>
            <w:tcW w:w="1229" w:type="dxa"/>
            <w:shd w:val="clear" w:color="auto" w:fill="F1F1F1"/>
          </w:tcPr>
          <w:p w:rsidR="00AB69F9" w14:paraId="0B5894AA" w14:textId="77777777">
            <w:pPr>
              <w:pStyle w:val="TableParagraph"/>
              <w:rPr>
                <w:rFonts w:ascii="Times New Roman"/>
                <w:sz w:val="16"/>
              </w:rPr>
            </w:pPr>
          </w:p>
        </w:tc>
        <w:tc>
          <w:tcPr>
            <w:tcW w:w="1238" w:type="dxa"/>
          </w:tcPr>
          <w:p w:rsidR="00AB69F9" w14:paraId="604BEC10" w14:textId="77777777">
            <w:pPr>
              <w:pStyle w:val="TableParagraph"/>
              <w:rPr>
                <w:rFonts w:ascii="Times New Roman"/>
                <w:sz w:val="16"/>
              </w:rPr>
            </w:pPr>
          </w:p>
        </w:tc>
        <w:tc>
          <w:tcPr>
            <w:tcW w:w="998" w:type="dxa"/>
          </w:tcPr>
          <w:p w:rsidR="00AB69F9" w14:paraId="5BAC0564" w14:textId="77777777">
            <w:pPr>
              <w:pStyle w:val="TableParagraph"/>
              <w:rPr>
                <w:rFonts w:ascii="Times New Roman"/>
                <w:sz w:val="16"/>
              </w:rPr>
            </w:pPr>
          </w:p>
        </w:tc>
        <w:tc>
          <w:tcPr>
            <w:tcW w:w="1296" w:type="dxa"/>
            <w:shd w:val="clear" w:color="auto" w:fill="F1F1F1"/>
          </w:tcPr>
          <w:p w:rsidR="00AB69F9" w14:paraId="7157B686" w14:textId="77777777">
            <w:pPr>
              <w:pStyle w:val="TableParagraph"/>
              <w:spacing w:before="8"/>
              <w:rPr>
                <w:b/>
                <w:sz w:val="20"/>
              </w:rPr>
            </w:pPr>
          </w:p>
          <w:p w:rsidR="00AB69F9" w14:paraId="4D0233C8" w14:textId="77777777">
            <w:pPr>
              <w:pStyle w:val="TableParagraph"/>
              <w:ind w:left="402" w:right="379"/>
              <w:jc w:val="center"/>
              <w:rPr>
                <w:sz w:val="15"/>
              </w:rPr>
            </w:pPr>
            <w:r>
              <w:rPr>
                <w:spacing w:val="-2"/>
                <w:sz w:val="15"/>
              </w:rPr>
              <w:t>#DIV/0!</w:t>
            </w:r>
          </w:p>
        </w:tc>
      </w:tr>
      <w:tr w14:paraId="50B3DB41" w14:textId="77777777">
        <w:tblPrEx>
          <w:tblW w:w="0" w:type="auto"/>
          <w:tblInd w:w="334" w:type="dxa"/>
          <w:tblLayout w:type="fixed"/>
          <w:tblCellMar>
            <w:left w:w="0" w:type="dxa"/>
            <w:right w:w="0" w:type="dxa"/>
          </w:tblCellMar>
          <w:tblLook w:val="01E0"/>
        </w:tblPrEx>
        <w:trPr>
          <w:trHeight w:val="686"/>
        </w:trPr>
        <w:tc>
          <w:tcPr>
            <w:tcW w:w="763" w:type="dxa"/>
            <w:vMerge/>
            <w:tcBorders>
              <w:top w:val="nil"/>
            </w:tcBorders>
            <w:shd w:val="clear" w:color="auto" w:fill="F1F1F1"/>
          </w:tcPr>
          <w:p w:rsidR="00AB69F9" w14:paraId="780D30E0" w14:textId="77777777">
            <w:pPr>
              <w:rPr>
                <w:sz w:val="2"/>
                <w:szCs w:val="2"/>
              </w:rPr>
            </w:pPr>
          </w:p>
        </w:tc>
        <w:tc>
          <w:tcPr>
            <w:tcW w:w="7998" w:type="dxa"/>
            <w:gridSpan w:val="2"/>
          </w:tcPr>
          <w:p w:rsidR="00AB69F9" w14:paraId="2D18F657" w14:textId="77777777">
            <w:pPr>
              <w:pStyle w:val="TableParagraph"/>
              <w:spacing w:before="1" w:line="254" w:lineRule="auto"/>
              <w:ind w:left="30"/>
              <w:rPr>
                <w:sz w:val="17"/>
              </w:rPr>
            </w:pPr>
            <w:bookmarkStart w:id="307" w:name="CNPI_2f_Number_of_accessible_and_afforda"/>
            <w:bookmarkEnd w:id="307"/>
            <w:r>
              <w:rPr>
                <w:sz w:val="17"/>
              </w:rPr>
              <w:t>CNPI</w:t>
            </w:r>
            <w:r>
              <w:rPr>
                <w:spacing w:val="-7"/>
                <w:sz w:val="17"/>
              </w:rPr>
              <w:t xml:space="preserve"> </w:t>
            </w:r>
            <w:r>
              <w:rPr>
                <w:sz w:val="17"/>
              </w:rPr>
              <w:t>2f</w:t>
            </w:r>
            <w:r>
              <w:rPr>
                <w:spacing w:val="-8"/>
                <w:sz w:val="17"/>
              </w:rPr>
              <w:t xml:space="preserve"> </w:t>
            </w:r>
            <w:r>
              <w:rPr>
                <w:sz w:val="17"/>
              </w:rPr>
              <w:t>Number</w:t>
            </w:r>
            <w:r>
              <w:rPr>
                <w:spacing w:val="-8"/>
                <w:sz w:val="17"/>
              </w:rPr>
              <w:t xml:space="preserve"> </w:t>
            </w:r>
            <w:r>
              <w:rPr>
                <w:sz w:val="17"/>
              </w:rPr>
              <w:t>of</w:t>
            </w:r>
            <w:r>
              <w:rPr>
                <w:spacing w:val="-8"/>
                <w:sz w:val="17"/>
              </w:rPr>
              <w:t xml:space="preserve"> </w:t>
            </w:r>
            <w:r>
              <w:rPr>
                <w:sz w:val="17"/>
              </w:rPr>
              <w:t>accessible</w:t>
            </w:r>
            <w:r>
              <w:rPr>
                <w:spacing w:val="-7"/>
                <w:sz w:val="17"/>
              </w:rPr>
              <w:t xml:space="preserve"> </w:t>
            </w:r>
            <w:r>
              <w:rPr>
                <w:sz w:val="17"/>
              </w:rPr>
              <w:t>and</w:t>
            </w:r>
            <w:r>
              <w:rPr>
                <w:spacing w:val="-7"/>
                <w:sz w:val="17"/>
              </w:rPr>
              <w:t xml:space="preserve"> </w:t>
            </w:r>
            <w:r>
              <w:rPr>
                <w:sz w:val="17"/>
              </w:rPr>
              <w:t>affordable</w:t>
            </w:r>
            <w:r>
              <w:rPr>
                <w:spacing w:val="-5"/>
                <w:sz w:val="17"/>
              </w:rPr>
              <w:t xml:space="preserve"> </w:t>
            </w:r>
            <w:r>
              <w:rPr>
                <w:b/>
                <w:sz w:val="17"/>
              </w:rPr>
              <w:t>basic</w:t>
            </w:r>
            <w:r>
              <w:rPr>
                <w:b/>
                <w:spacing w:val="-8"/>
                <w:sz w:val="17"/>
              </w:rPr>
              <w:t xml:space="preserve"> </w:t>
            </w:r>
            <w:r>
              <w:rPr>
                <w:b/>
                <w:sz w:val="17"/>
              </w:rPr>
              <w:t>or</w:t>
            </w:r>
            <w:r>
              <w:rPr>
                <w:b/>
                <w:spacing w:val="-7"/>
                <w:sz w:val="17"/>
              </w:rPr>
              <w:t xml:space="preserve"> </w:t>
            </w:r>
            <w:r>
              <w:rPr>
                <w:b/>
                <w:sz w:val="17"/>
              </w:rPr>
              <w:t>secondary</w:t>
            </w:r>
            <w:r>
              <w:rPr>
                <w:b/>
                <w:spacing w:val="-7"/>
                <w:sz w:val="17"/>
              </w:rPr>
              <w:t xml:space="preserve"> </w:t>
            </w:r>
            <w:r>
              <w:rPr>
                <w:b/>
                <w:sz w:val="17"/>
              </w:rPr>
              <w:t>education</w:t>
            </w:r>
            <w:r>
              <w:rPr>
                <w:b/>
                <w:spacing w:val="-4"/>
                <w:sz w:val="17"/>
              </w:rPr>
              <w:t xml:space="preserve"> </w:t>
            </w:r>
            <w:r>
              <w:rPr>
                <w:sz w:val="17"/>
              </w:rPr>
              <w:t>assets</w:t>
            </w:r>
            <w:r>
              <w:rPr>
                <w:spacing w:val="-8"/>
                <w:sz w:val="17"/>
              </w:rPr>
              <w:t xml:space="preserve"> </w:t>
            </w:r>
            <w:r>
              <w:rPr>
                <w:sz w:val="17"/>
              </w:rPr>
              <w:t>or</w:t>
            </w:r>
            <w:r>
              <w:rPr>
                <w:spacing w:val="-8"/>
                <w:sz w:val="17"/>
              </w:rPr>
              <w:t xml:space="preserve"> </w:t>
            </w:r>
            <w:r>
              <w:rPr>
                <w:sz w:val="17"/>
              </w:rPr>
              <w:t>resources</w:t>
            </w:r>
            <w:r>
              <w:rPr>
                <w:spacing w:val="-7"/>
                <w:sz w:val="17"/>
              </w:rPr>
              <w:t xml:space="preserve"> </w:t>
            </w:r>
            <w:r>
              <w:rPr>
                <w:sz w:val="17"/>
              </w:rPr>
              <w:t>added</w:t>
            </w:r>
            <w:r>
              <w:rPr>
                <w:spacing w:val="-7"/>
                <w:sz w:val="17"/>
              </w:rPr>
              <w:t xml:space="preserve"> </w:t>
            </w:r>
            <w:r>
              <w:rPr>
                <w:sz w:val="17"/>
              </w:rPr>
              <w:t>for</w:t>
            </w:r>
            <w:r>
              <w:rPr>
                <w:spacing w:val="-7"/>
                <w:sz w:val="17"/>
              </w:rPr>
              <w:t xml:space="preserve"> </w:t>
            </w:r>
            <w:r>
              <w:rPr>
                <w:b/>
                <w:sz w:val="17"/>
              </w:rPr>
              <w:t>adults</w:t>
            </w:r>
            <w:r>
              <w:rPr>
                <w:b/>
                <w:spacing w:val="-7"/>
                <w:sz w:val="17"/>
              </w:rPr>
              <w:t xml:space="preserve"> </w:t>
            </w:r>
            <w:r>
              <w:rPr>
                <w:sz w:val="17"/>
              </w:rPr>
              <w:t>in</w:t>
            </w:r>
            <w:r>
              <w:rPr>
                <w:spacing w:val="40"/>
                <w:sz w:val="17"/>
              </w:rPr>
              <w:t xml:space="preserve"> </w:t>
            </w:r>
            <w:r>
              <w:rPr>
                <w:sz w:val="17"/>
              </w:rPr>
              <w:t>the identified community.</w:t>
            </w:r>
            <w:r>
              <w:rPr>
                <w:spacing w:val="40"/>
                <w:sz w:val="17"/>
              </w:rPr>
              <w:t xml:space="preserve"> </w:t>
            </w:r>
            <w:r>
              <w:rPr>
                <w:sz w:val="17"/>
              </w:rPr>
              <w:t>(</w:t>
            </w:r>
            <w:r>
              <w:rPr>
                <w:sz w:val="17"/>
              </w:rPr>
              <w:t>e.g.</w:t>
            </w:r>
            <w:r>
              <w:rPr>
                <w:sz w:val="17"/>
              </w:rPr>
              <w:t xml:space="preserve"> literacy, ESL, ABE/GED, etc.)</w:t>
            </w:r>
          </w:p>
        </w:tc>
        <w:tc>
          <w:tcPr>
            <w:tcW w:w="1229" w:type="dxa"/>
            <w:shd w:val="clear" w:color="auto" w:fill="F1F1F1"/>
          </w:tcPr>
          <w:p w:rsidR="00AB69F9" w14:paraId="31AF2FEA" w14:textId="77777777">
            <w:pPr>
              <w:pStyle w:val="TableParagraph"/>
              <w:rPr>
                <w:rFonts w:ascii="Times New Roman"/>
                <w:sz w:val="16"/>
              </w:rPr>
            </w:pPr>
          </w:p>
        </w:tc>
        <w:tc>
          <w:tcPr>
            <w:tcW w:w="1238" w:type="dxa"/>
          </w:tcPr>
          <w:p w:rsidR="00AB69F9" w14:paraId="28CDE25A" w14:textId="77777777">
            <w:pPr>
              <w:pStyle w:val="TableParagraph"/>
              <w:rPr>
                <w:rFonts w:ascii="Times New Roman"/>
                <w:sz w:val="16"/>
              </w:rPr>
            </w:pPr>
          </w:p>
        </w:tc>
        <w:tc>
          <w:tcPr>
            <w:tcW w:w="998" w:type="dxa"/>
          </w:tcPr>
          <w:p w:rsidR="00AB69F9" w14:paraId="7D714EF7" w14:textId="77777777">
            <w:pPr>
              <w:pStyle w:val="TableParagraph"/>
              <w:rPr>
                <w:rFonts w:ascii="Times New Roman"/>
                <w:sz w:val="16"/>
              </w:rPr>
            </w:pPr>
          </w:p>
        </w:tc>
        <w:tc>
          <w:tcPr>
            <w:tcW w:w="1296" w:type="dxa"/>
            <w:shd w:val="clear" w:color="auto" w:fill="F1F1F1"/>
          </w:tcPr>
          <w:p w:rsidR="00AB69F9" w14:paraId="7EEF4360" w14:textId="77777777">
            <w:pPr>
              <w:pStyle w:val="TableParagraph"/>
              <w:spacing w:before="8"/>
              <w:rPr>
                <w:b/>
                <w:sz w:val="20"/>
              </w:rPr>
            </w:pPr>
          </w:p>
          <w:p w:rsidR="00AB69F9" w14:paraId="3BF8BE93" w14:textId="77777777">
            <w:pPr>
              <w:pStyle w:val="TableParagraph"/>
              <w:ind w:left="402" w:right="379"/>
              <w:jc w:val="center"/>
              <w:rPr>
                <w:sz w:val="15"/>
              </w:rPr>
            </w:pPr>
            <w:r>
              <w:rPr>
                <w:spacing w:val="-2"/>
                <w:sz w:val="15"/>
              </w:rPr>
              <w:t>#DIV/0!</w:t>
            </w:r>
          </w:p>
        </w:tc>
      </w:tr>
    </w:tbl>
    <w:p w:rsidR="00AB69F9" w14:paraId="1EEF1BE4" w14:textId="77777777">
      <w:pPr>
        <w:pStyle w:val="BodyText"/>
        <w:spacing w:before="6" w:after="1"/>
        <w:rPr>
          <w:b/>
          <w:sz w:val="6"/>
        </w:rPr>
      </w:pPr>
      <w:bookmarkStart w:id="308" w:name="Module_3,_Section_B:_Community_NPIs_-Edu"/>
      <w:bookmarkEnd w:id="308"/>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7998"/>
        <w:gridCol w:w="1229"/>
        <w:gridCol w:w="1238"/>
        <w:gridCol w:w="998"/>
        <w:gridCol w:w="1296"/>
      </w:tblGrid>
      <w:tr w14:paraId="0DAE109E"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9"/>
        </w:trPr>
        <w:tc>
          <w:tcPr>
            <w:tcW w:w="763" w:type="dxa"/>
            <w:vMerge w:val="restart"/>
            <w:shd w:val="clear" w:color="auto" w:fill="F1F1F1"/>
          </w:tcPr>
          <w:p w:rsidR="00AB69F9" w14:paraId="560DB40C" w14:textId="77777777">
            <w:pPr>
              <w:pStyle w:val="TableParagraph"/>
              <w:rPr>
                <w:b/>
                <w:sz w:val="16"/>
              </w:rPr>
            </w:pPr>
          </w:p>
          <w:p w:rsidR="00AB69F9" w14:paraId="66C10F5E" w14:textId="77777777">
            <w:pPr>
              <w:pStyle w:val="TableParagraph"/>
              <w:spacing w:before="98" w:line="254" w:lineRule="auto"/>
              <w:ind w:left="50" w:right="26" w:hanging="1"/>
              <w:jc w:val="center"/>
              <w:rPr>
                <w:b/>
                <w:sz w:val="17"/>
              </w:rPr>
            </w:pPr>
            <w:r>
              <w:rPr>
                <w:b/>
                <w:spacing w:val="-2"/>
                <w:sz w:val="17"/>
              </w:rPr>
              <w:t>Other</w:t>
            </w:r>
            <w:r>
              <w:rPr>
                <w:b/>
                <w:spacing w:val="40"/>
                <w:sz w:val="17"/>
              </w:rPr>
              <w:t xml:space="preserve"> </w:t>
            </w:r>
            <w:r>
              <w:rPr>
                <w:b/>
                <w:spacing w:val="-2"/>
                <w:sz w:val="17"/>
              </w:rPr>
              <w:t>Counts</w:t>
            </w:r>
            <w:r>
              <w:rPr>
                <w:b/>
                <w:spacing w:val="-8"/>
                <w:sz w:val="17"/>
              </w:rPr>
              <w:t xml:space="preserve"> </w:t>
            </w:r>
            <w:r>
              <w:rPr>
                <w:b/>
                <w:spacing w:val="-2"/>
                <w:sz w:val="17"/>
              </w:rPr>
              <w:t>of</w:t>
            </w:r>
            <w:r>
              <w:rPr>
                <w:b/>
                <w:spacing w:val="40"/>
                <w:sz w:val="17"/>
              </w:rPr>
              <w:t xml:space="preserve"> </w:t>
            </w:r>
            <w:r>
              <w:rPr>
                <w:b/>
                <w:spacing w:val="-2"/>
                <w:sz w:val="17"/>
              </w:rPr>
              <w:t>Change</w:t>
            </w:r>
          </w:p>
        </w:tc>
        <w:tc>
          <w:tcPr>
            <w:tcW w:w="7998" w:type="dxa"/>
            <w:shd w:val="clear" w:color="auto" w:fill="F1F1F1"/>
          </w:tcPr>
          <w:p w:rsidR="00AB69F9" w14:paraId="17776F47" w14:textId="77777777">
            <w:pPr>
              <w:pStyle w:val="TableParagraph"/>
              <w:rPr>
                <w:b/>
                <w:sz w:val="15"/>
              </w:rPr>
            </w:pPr>
          </w:p>
          <w:p w:rsidR="00AB69F9" w14:paraId="5BF4C05F" w14:textId="77777777">
            <w:pPr>
              <w:pStyle w:val="TableParagraph"/>
              <w:ind w:left="31"/>
              <w:rPr>
                <w:sz w:val="17"/>
              </w:rPr>
            </w:pPr>
            <w:bookmarkStart w:id="309" w:name="Other_Counts_of_Change_for_Education_and"/>
            <w:bookmarkEnd w:id="309"/>
            <w:r>
              <w:rPr>
                <w:b/>
                <w:spacing w:val="-2"/>
                <w:sz w:val="17"/>
              </w:rPr>
              <w:t>Other</w:t>
            </w:r>
            <w:r>
              <w:rPr>
                <w:b/>
                <w:sz w:val="17"/>
              </w:rPr>
              <w:t xml:space="preserve"> </w:t>
            </w: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1"/>
                <w:sz w:val="17"/>
              </w:rPr>
              <w:t xml:space="preserve"> </w:t>
            </w:r>
            <w:r>
              <w:rPr>
                <w:b/>
                <w:spacing w:val="-2"/>
                <w:sz w:val="17"/>
              </w:rPr>
              <w:t>Education</w:t>
            </w:r>
            <w:r>
              <w:rPr>
                <w:b/>
                <w:spacing w:val="1"/>
                <w:sz w:val="17"/>
              </w:rPr>
              <w:t xml:space="preserve"> </w:t>
            </w:r>
            <w:r>
              <w:rPr>
                <w:b/>
                <w:spacing w:val="-2"/>
                <w:sz w:val="17"/>
              </w:rPr>
              <w:t>and</w:t>
            </w:r>
            <w:r>
              <w:rPr>
                <w:b/>
                <w:spacing w:val="1"/>
                <w:sz w:val="17"/>
              </w:rPr>
              <w:t xml:space="preserve"> </w:t>
            </w:r>
            <w:r>
              <w:rPr>
                <w:b/>
                <w:spacing w:val="-2"/>
                <w:sz w:val="17"/>
              </w:rPr>
              <w:t>Cognitive Development</w:t>
            </w:r>
            <w:r>
              <w:rPr>
                <w:b/>
                <w:spacing w:val="-1"/>
                <w:sz w:val="17"/>
              </w:rPr>
              <w:t xml:space="preserve"> </w:t>
            </w:r>
            <w:r>
              <w:rPr>
                <w:b/>
                <w:spacing w:val="-2"/>
                <w:sz w:val="17"/>
              </w:rPr>
              <w:t>Indicators</w:t>
            </w:r>
            <w:r>
              <w:rPr>
                <w:b/>
                <w:sz w:val="17"/>
              </w:rPr>
              <w:t xml:space="preserve"> </w:t>
            </w:r>
            <w:r>
              <w:rPr>
                <w:b/>
                <w:spacing w:val="-2"/>
                <w:sz w:val="17"/>
              </w:rPr>
              <w:t>(CNPI</w:t>
            </w:r>
            <w:r>
              <w:rPr>
                <w:b/>
                <w:spacing w:val="1"/>
                <w:sz w:val="17"/>
              </w:rPr>
              <w:t xml:space="preserve"> </w:t>
            </w:r>
            <w:r>
              <w:rPr>
                <w:b/>
                <w:spacing w:val="-2"/>
                <w:sz w:val="17"/>
              </w:rPr>
              <w:t>2z)</w:t>
            </w:r>
            <w:r>
              <w:rPr>
                <w:b/>
                <w:spacing w:val="1"/>
                <w:sz w:val="17"/>
              </w:rPr>
              <w:t xml:space="preserve"> </w:t>
            </w:r>
            <w:r>
              <w:rPr>
                <w:b/>
                <w:spacing w:val="-2"/>
                <w:sz w:val="17"/>
              </w:rPr>
              <w:t>-</w:t>
            </w:r>
            <w:r>
              <w:rPr>
                <w:b/>
                <w:spacing w:val="5"/>
                <w:sz w:val="17"/>
              </w:rPr>
              <w:t xml:space="preserve"> </w:t>
            </w:r>
            <w:r>
              <w:rPr>
                <w:spacing w:val="-2"/>
                <w:sz w:val="17"/>
              </w:rPr>
              <w:t>Please</w:t>
            </w:r>
            <w:r>
              <w:rPr>
                <w:spacing w:val="1"/>
                <w:sz w:val="17"/>
              </w:rPr>
              <w:t xml:space="preserve"> </w:t>
            </w:r>
            <w:r>
              <w:rPr>
                <w:spacing w:val="-2"/>
                <w:sz w:val="17"/>
              </w:rPr>
              <w:t>specify</w:t>
            </w:r>
            <w:r>
              <w:rPr>
                <w:spacing w:val="1"/>
                <w:sz w:val="17"/>
              </w:rPr>
              <w:t xml:space="preserve"> </w:t>
            </w:r>
            <w:r>
              <w:rPr>
                <w:spacing w:val="-2"/>
                <w:sz w:val="17"/>
              </w:rPr>
              <w:t>below.</w:t>
            </w:r>
          </w:p>
        </w:tc>
        <w:tc>
          <w:tcPr>
            <w:tcW w:w="1229" w:type="dxa"/>
            <w:shd w:val="clear" w:color="auto" w:fill="F1F1F1"/>
          </w:tcPr>
          <w:p w:rsidR="00AB69F9" w14:paraId="5784E496" w14:textId="77777777">
            <w:pPr>
              <w:pStyle w:val="TableParagraph"/>
              <w:spacing w:before="3" w:line="261" w:lineRule="auto"/>
              <w:ind w:left="252" w:hanging="39"/>
              <w:rPr>
                <w:b/>
                <w:sz w:val="15"/>
              </w:rPr>
            </w:pPr>
            <w:r>
              <w:rPr>
                <w:b/>
                <w:sz w:val="15"/>
              </w:rPr>
              <w:t>I.)</w:t>
            </w:r>
            <w:r>
              <w:rPr>
                <w:b/>
                <w:spacing w:val="8"/>
                <w:sz w:val="15"/>
              </w:rPr>
              <w:t xml:space="preserve"> </w:t>
            </w:r>
            <w:r>
              <w:rPr>
                <w:b/>
                <w:sz w:val="15"/>
              </w:rPr>
              <w:t>Identified</w:t>
            </w:r>
            <w:r>
              <w:rPr>
                <w:b/>
                <w:spacing w:val="40"/>
                <w:sz w:val="15"/>
              </w:rPr>
              <w:t xml:space="preserve"> </w:t>
            </w:r>
            <w:r>
              <w:rPr>
                <w:b/>
                <w:spacing w:val="-2"/>
                <w:sz w:val="15"/>
              </w:rPr>
              <w:t>Community</w:t>
            </w:r>
          </w:p>
          <w:p w:rsidR="00AB69F9" w14:paraId="204233CC" w14:textId="77777777">
            <w:pPr>
              <w:pStyle w:val="TableParagraph"/>
              <w:spacing w:before="4"/>
              <w:ind w:left="144"/>
              <w:rPr>
                <w:sz w:val="13"/>
              </w:rPr>
            </w:pPr>
            <w:r>
              <w:rPr>
                <w:spacing w:val="-2"/>
                <w:w w:val="105"/>
                <w:sz w:val="13"/>
              </w:rPr>
              <w:t>(</w:t>
            </w:r>
            <w:r>
              <w:rPr>
                <w:spacing w:val="-2"/>
                <w:w w:val="105"/>
                <w:sz w:val="13"/>
              </w:rPr>
              <w:t>auto</w:t>
            </w:r>
            <w:r>
              <w:rPr>
                <w:spacing w:val="-2"/>
                <w:w w:val="105"/>
                <w:sz w:val="13"/>
              </w:rPr>
              <w:t>-populated)</w:t>
            </w:r>
          </w:p>
        </w:tc>
        <w:tc>
          <w:tcPr>
            <w:tcW w:w="1238" w:type="dxa"/>
            <w:shd w:val="clear" w:color="auto" w:fill="F1F1F1"/>
          </w:tcPr>
          <w:p w:rsidR="00AB69F9" w14:paraId="26C9E2C4"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AB69F9" w14:paraId="2A0D41E3" w14:textId="77777777">
            <w:pPr>
              <w:pStyle w:val="TableParagraph"/>
              <w:spacing w:before="21"/>
              <w:ind w:left="291" w:right="265"/>
              <w:jc w:val="center"/>
              <w:rPr>
                <w:sz w:val="13"/>
              </w:rPr>
            </w:pPr>
            <w:r>
              <w:rPr>
                <w:spacing w:val="-5"/>
                <w:w w:val="105"/>
                <w:sz w:val="13"/>
              </w:rPr>
              <w:t>(#)</w:t>
            </w:r>
          </w:p>
        </w:tc>
        <w:tc>
          <w:tcPr>
            <w:tcW w:w="998" w:type="dxa"/>
            <w:shd w:val="clear" w:color="auto" w:fill="F1F1F1"/>
          </w:tcPr>
          <w:p w:rsidR="00AB69F9" w14:paraId="59A55C48"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37D2268D" w14:textId="77777777">
            <w:pPr>
              <w:pStyle w:val="TableParagraph"/>
              <w:spacing w:before="4"/>
              <w:ind w:left="161" w:right="139"/>
              <w:jc w:val="center"/>
              <w:rPr>
                <w:sz w:val="13"/>
              </w:rPr>
            </w:pPr>
            <w:r>
              <w:rPr>
                <w:spacing w:val="-5"/>
                <w:w w:val="105"/>
                <w:sz w:val="13"/>
              </w:rPr>
              <w:t>(#)</w:t>
            </w:r>
          </w:p>
        </w:tc>
        <w:tc>
          <w:tcPr>
            <w:tcW w:w="1296" w:type="dxa"/>
            <w:shd w:val="clear" w:color="auto" w:fill="F1F1F1"/>
          </w:tcPr>
          <w:p w:rsidR="00AB69F9" w14:paraId="141DB462"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AB69F9" w14:paraId="529DE02D" w14:textId="77777777">
            <w:pPr>
              <w:pStyle w:val="TableParagraph"/>
              <w:spacing w:before="4"/>
              <w:ind w:left="123"/>
              <w:rPr>
                <w:sz w:val="13"/>
              </w:rPr>
            </w:pPr>
            <w:r>
              <w:rPr>
                <w:w w:val="105"/>
                <w:sz w:val="13"/>
              </w:rPr>
              <w:t>(%</w:t>
            </w:r>
            <w:r>
              <w:rPr>
                <w:spacing w:val="-3"/>
                <w:w w:val="105"/>
                <w:sz w:val="13"/>
              </w:rPr>
              <w:t xml:space="preserve"> </w:t>
            </w:r>
            <w:r>
              <w:rPr>
                <w:w w:val="105"/>
                <w:sz w:val="13"/>
              </w:rPr>
              <w:t>auto</w:t>
            </w:r>
            <w:r>
              <w:rPr>
                <w:spacing w:val="-2"/>
                <w:w w:val="105"/>
                <w:sz w:val="13"/>
              </w:rPr>
              <w:t xml:space="preserve"> calculated)</w:t>
            </w:r>
          </w:p>
        </w:tc>
      </w:tr>
      <w:tr w14:paraId="06C28E47"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69C030F2" w14:textId="77777777">
            <w:pPr>
              <w:rPr>
                <w:sz w:val="2"/>
                <w:szCs w:val="2"/>
              </w:rPr>
            </w:pPr>
          </w:p>
        </w:tc>
        <w:tc>
          <w:tcPr>
            <w:tcW w:w="7998" w:type="dxa"/>
          </w:tcPr>
          <w:p w:rsidR="00AB69F9" w14:paraId="0D22B2EC" w14:textId="77777777">
            <w:pPr>
              <w:pStyle w:val="TableParagraph"/>
              <w:spacing w:before="3" w:line="183" w:lineRule="exact"/>
              <w:ind w:left="28"/>
              <w:rPr>
                <w:sz w:val="15"/>
              </w:rPr>
            </w:pPr>
            <w:bookmarkStart w:id="310" w:name="CNPI_2z.1_Other_"/>
            <w:bookmarkEnd w:id="310"/>
            <w:r>
              <w:rPr>
                <w:sz w:val="15"/>
              </w:rPr>
              <w:t xml:space="preserve">CNPI 2z.1 </w:t>
            </w:r>
            <w:r>
              <w:rPr>
                <w:spacing w:val="-2"/>
                <w:sz w:val="15"/>
              </w:rPr>
              <w:t>Other</w:t>
            </w:r>
          </w:p>
        </w:tc>
        <w:tc>
          <w:tcPr>
            <w:tcW w:w="1229" w:type="dxa"/>
            <w:shd w:val="clear" w:color="auto" w:fill="F1F1F1"/>
          </w:tcPr>
          <w:p w:rsidR="00AB69F9" w14:paraId="0736B6A5" w14:textId="77777777">
            <w:pPr>
              <w:pStyle w:val="TableParagraph"/>
              <w:rPr>
                <w:rFonts w:ascii="Times New Roman"/>
                <w:sz w:val="14"/>
              </w:rPr>
            </w:pPr>
          </w:p>
        </w:tc>
        <w:tc>
          <w:tcPr>
            <w:tcW w:w="1238" w:type="dxa"/>
          </w:tcPr>
          <w:p w:rsidR="00AB69F9" w14:paraId="5909802D" w14:textId="77777777">
            <w:pPr>
              <w:pStyle w:val="TableParagraph"/>
              <w:rPr>
                <w:rFonts w:ascii="Times New Roman"/>
                <w:sz w:val="14"/>
              </w:rPr>
            </w:pPr>
          </w:p>
        </w:tc>
        <w:tc>
          <w:tcPr>
            <w:tcW w:w="998" w:type="dxa"/>
          </w:tcPr>
          <w:p w:rsidR="00AB69F9" w14:paraId="5C872CF1" w14:textId="77777777">
            <w:pPr>
              <w:pStyle w:val="TableParagraph"/>
              <w:rPr>
                <w:rFonts w:ascii="Times New Roman"/>
                <w:sz w:val="14"/>
              </w:rPr>
            </w:pPr>
          </w:p>
        </w:tc>
        <w:tc>
          <w:tcPr>
            <w:tcW w:w="1296" w:type="dxa"/>
            <w:shd w:val="clear" w:color="auto" w:fill="F1F1F1"/>
          </w:tcPr>
          <w:p w:rsidR="00AB69F9" w14:paraId="48D3F749" w14:textId="77777777">
            <w:pPr>
              <w:pStyle w:val="TableParagraph"/>
              <w:spacing w:before="13" w:line="173" w:lineRule="exact"/>
              <w:ind w:left="402" w:right="379"/>
              <w:jc w:val="center"/>
              <w:rPr>
                <w:sz w:val="15"/>
              </w:rPr>
            </w:pPr>
            <w:r>
              <w:rPr>
                <w:spacing w:val="-2"/>
                <w:sz w:val="15"/>
              </w:rPr>
              <w:t>#DIV/0!</w:t>
            </w:r>
          </w:p>
        </w:tc>
      </w:tr>
      <w:tr w14:paraId="3D58C3AC"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70D8FCB4" w14:textId="77777777">
            <w:pPr>
              <w:rPr>
                <w:sz w:val="2"/>
                <w:szCs w:val="2"/>
              </w:rPr>
            </w:pPr>
          </w:p>
        </w:tc>
        <w:tc>
          <w:tcPr>
            <w:tcW w:w="7998" w:type="dxa"/>
          </w:tcPr>
          <w:p w:rsidR="00AB69F9" w14:paraId="4F636719" w14:textId="77777777">
            <w:pPr>
              <w:pStyle w:val="TableParagraph"/>
              <w:spacing w:before="1"/>
              <w:ind w:left="28"/>
              <w:rPr>
                <w:sz w:val="15"/>
              </w:rPr>
            </w:pPr>
            <w:bookmarkStart w:id="311" w:name="CNPI_2z.2_Other_"/>
            <w:bookmarkEnd w:id="311"/>
            <w:r>
              <w:rPr>
                <w:sz w:val="15"/>
              </w:rPr>
              <w:t xml:space="preserve">CNPI 2z.2 </w:t>
            </w:r>
            <w:r>
              <w:rPr>
                <w:spacing w:val="-2"/>
                <w:sz w:val="15"/>
              </w:rPr>
              <w:t>Other</w:t>
            </w:r>
          </w:p>
        </w:tc>
        <w:tc>
          <w:tcPr>
            <w:tcW w:w="1229" w:type="dxa"/>
            <w:shd w:val="clear" w:color="auto" w:fill="F1F1F1"/>
          </w:tcPr>
          <w:p w:rsidR="00AB69F9" w14:paraId="3376FE87" w14:textId="77777777">
            <w:pPr>
              <w:pStyle w:val="TableParagraph"/>
              <w:rPr>
                <w:rFonts w:ascii="Times New Roman"/>
                <w:sz w:val="14"/>
              </w:rPr>
            </w:pPr>
          </w:p>
        </w:tc>
        <w:tc>
          <w:tcPr>
            <w:tcW w:w="1238" w:type="dxa"/>
          </w:tcPr>
          <w:p w:rsidR="00AB69F9" w14:paraId="770F4FB7" w14:textId="77777777">
            <w:pPr>
              <w:pStyle w:val="TableParagraph"/>
              <w:rPr>
                <w:rFonts w:ascii="Times New Roman"/>
                <w:sz w:val="14"/>
              </w:rPr>
            </w:pPr>
          </w:p>
        </w:tc>
        <w:tc>
          <w:tcPr>
            <w:tcW w:w="998" w:type="dxa"/>
          </w:tcPr>
          <w:p w:rsidR="00AB69F9" w14:paraId="2172150C" w14:textId="77777777">
            <w:pPr>
              <w:pStyle w:val="TableParagraph"/>
              <w:rPr>
                <w:rFonts w:ascii="Times New Roman"/>
                <w:sz w:val="14"/>
              </w:rPr>
            </w:pPr>
          </w:p>
        </w:tc>
        <w:tc>
          <w:tcPr>
            <w:tcW w:w="1296" w:type="dxa"/>
            <w:shd w:val="clear" w:color="auto" w:fill="F1F1F1"/>
          </w:tcPr>
          <w:p w:rsidR="00AB69F9" w14:paraId="309E20B0" w14:textId="77777777">
            <w:pPr>
              <w:pStyle w:val="TableParagraph"/>
              <w:spacing w:before="13" w:line="173" w:lineRule="exact"/>
              <w:ind w:left="402" w:right="379"/>
              <w:jc w:val="center"/>
              <w:rPr>
                <w:sz w:val="15"/>
              </w:rPr>
            </w:pPr>
            <w:r>
              <w:rPr>
                <w:spacing w:val="-2"/>
                <w:sz w:val="15"/>
              </w:rPr>
              <w:t>#DIV/0!</w:t>
            </w:r>
          </w:p>
        </w:tc>
      </w:tr>
      <w:tr w14:paraId="10DE2F6B"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11577F1E" w14:textId="77777777">
            <w:pPr>
              <w:rPr>
                <w:sz w:val="2"/>
                <w:szCs w:val="2"/>
              </w:rPr>
            </w:pPr>
          </w:p>
        </w:tc>
        <w:tc>
          <w:tcPr>
            <w:tcW w:w="7998" w:type="dxa"/>
          </w:tcPr>
          <w:p w:rsidR="00AB69F9" w14:paraId="64B46F5F" w14:textId="77777777">
            <w:pPr>
              <w:pStyle w:val="TableParagraph"/>
              <w:spacing w:before="3" w:line="183" w:lineRule="exact"/>
              <w:ind w:left="28"/>
              <w:rPr>
                <w:sz w:val="15"/>
              </w:rPr>
            </w:pPr>
            <w:bookmarkStart w:id="312" w:name="CNPI_2z.3_Other_"/>
            <w:bookmarkEnd w:id="312"/>
            <w:r>
              <w:rPr>
                <w:sz w:val="15"/>
              </w:rPr>
              <w:t xml:space="preserve">CNPI 2z.3 </w:t>
            </w:r>
            <w:r>
              <w:rPr>
                <w:spacing w:val="-2"/>
                <w:sz w:val="15"/>
              </w:rPr>
              <w:t>Other</w:t>
            </w:r>
          </w:p>
        </w:tc>
        <w:tc>
          <w:tcPr>
            <w:tcW w:w="1229" w:type="dxa"/>
            <w:shd w:val="clear" w:color="auto" w:fill="F1F1F1"/>
          </w:tcPr>
          <w:p w:rsidR="00AB69F9" w14:paraId="792188AB" w14:textId="77777777">
            <w:pPr>
              <w:pStyle w:val="TableParagraph"/>
              <w:rPr>
                <w:rFonts w:ascii="Times New Roman"/>
                <w:sz w:val="14"/>
              </w:rPr>
            </w:pPr>
          </w:p>
        </w:tc>
        <w:tc>
          <w:tcPr>
            <w:tcW w:w="1238" w:type="dxa"/>
          </w:tcPr>
          <w:p w:rsidR="00AB69F9" w14:paraId="1684FD50" w14:textId="77777777">
            <w:pPr>
              <w:pStyle w:val="TableParagraph"/>
              <w:rPr>
                <w:rFonts w:ascii="Times New Roman"/>
                <w:sz w:val="14"/>
              </w:rPr>
            </w:pPr>
          </w:p>
        </w:tc>
        <w:tc>
          <w:tcPr>
            <w:tcW w:w="998" w:type="dxa"/>
          </w:tcPr>
          <w:p w:rsidR="00AB69F9" w14:paraId="06F69CD7" w14:textId="77777777">
            <w:pPr>
              <w:pStyle w:val="TableParagraph"/>
              <w:rPr>
                <w:rFonts w:ascii="Times New Roman"/>
                <w:sz w:val="14"/>
              </w:rPr>
            </w:pPr>
          </w:p>
        </w:tc>
        <w:tc>
          <w:tcPr>
            <w:tcW w:w="1296" w:type="dxa"/>
            <w:shd w:val="clear" w:color="auto" w:fill="F1F1F1"/>
          </w:tcPr>
          <w:p w:rsidR="00AB69F9" w14:paraId="3DEB8F1D" w14:textId="77777777">
            <w:pPr>
              <w:pStyle w:val="TableParagraph"/>
              <w:spacing w:before="13" w:line="173" w:lineRule="exact"/>
              <w:ind w:left="402" w:right="379"/>
              <w:jc w:val="center"/>
              <w:rPr>
                <w:sz w:val="15"/>
              </w:rPr>
            </w:pPr>
            <w:r>
              <w:rPr>
                <w:spacing w:val="-2"/>
                <w:sz w:val="15"/>
              </w:rPr>
              <w:t>#DIV/0!</w:t>
            </w:r>
          </w:p>
        </w:tc>
      </w:tr>
    </w:tbl>
    <w:p w:rsidR="00AB69F9" w14:paraId="36CDD438" w14:textId="77777777">
      <w:pPr>
        <w:spacing w:line="173" w:lineRule="exact"/>
        <w:jc w:val="center"/>
        <w:rPr>
          <w:sz w:val="15"/>
        </w:rPr>
        <w:sectPr>
          <w:pgSz w:w="15840" w:h="12240" w:orient="landscape"/>
          <w:pgMar w:top="1600" w:right="980" w:bottom="880" w:left="900" w:header="1030" w:footer="681" w:gutter="0"/>
          <w:pgNumType w:start="34"/>
          <w:cols w:space="720"/>
        </w:sectPr>
      </w:pPr>
    </w:p>
    <w:p w:rsidR="00AB69F9" w14:paraId="1153329A" w14:textId="77777777">
      <w:pPr>
        <w:pStyle w:val="BodyText"/>
        <w:spacing w:before="7" w:after="1"/>
        <w:rPr>
          <w:b/>
          <w:sz w:val="10"/>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72F98CA9"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6"/>
        </w:trPr>
        <w:tc>
          <w:tcPr>
            <w:tcW w:w="763" w:type="dxa"/>
            <w:tcBorders>
              <w:bottom w:val="nil"/>
            </w:tcBorders>
            <w:shd w:val="clear" w:color="auto" w:fill="D9D9D9"/>
          </w:tcPr>
          <w:p w:rsidR="00AB69F9" w14:paraId="3FC8F1A5" w14:textId="77777777">
            <w:pPr>
              <w:pStyle w:val="TableParagraph"/>
              <w:rPr>
                <w:rFonts w:ascii="Times New Roman"/>
                <w:sz w:val="16"/>
              </w:rPr>
            </w:pPr>
          </w:p>
        </w:tc>
        <w:tc>
          <w:tcPr>
            <w:tcW w:w="4585" w:type="dxa"/>
            <w:shd w:val="clear" w:color="auto" w:fill="D9D9D9"/>
          </w:tcPr>
          <w:p w:rsidR="00AB69F9" w14:paraId="1AEB2D85" w14:textId="77777777">
            <w:pPr>
              <w:pStyle w:val="TableParagraph"/>
              <w:spacing w:before="1"/>
              <w:rPr>
                <w:b/>
              </w:rPr>
            </w:pPr>
          </w:p>
          <w:p w:rsidR="00AB69F9" w14:paraId="4B3E1458" w14:textId="77777777">
            <w:pPr>
              <w:pStyle w:val="TableParagraph"/>
              <w:spacing w:line="254" w:lineRule="auto"/>
              <w:ind w:left="1646" w:hanging="1395"/>
              <w:rPr>
                <w:b/>
                <w:sz w:val="17"/>
              </w:rPr>
            </w:pPr>
            <w:bookmarkStart w:id="313" w:name="Rates_of_Change_for_Education_and_Cognit"/>
            <w:bookmarkEnd w:id="313"/>
            <w:r>
              <w:rPr>
                <w:b/>
                <w:sz w:val="17"/>
              </w:rPr>
              <w:t>Rates</w:t>
            </w:r>
            <w:r>
              <w:rPr>
                <w:b/>
                <w:spacing w:val="-10"/>
                <w:sz w:val="17"/>
              </w:rPr>
              <w:t xml:space="preserve"> </w:t>
            </w:r>
            <w:r>
              <w:rPr>
                <w:b/>
                <w:sz w:val="17"/>
              </w:rPr>
              <w:t>of</w:t>
            </w:r>
            <w:r>
              <w:rPr>
                <w:b/>
                <w:spacing w:val="-10"/>
                <w:sz w:val="17"/>
              </w:rPr>
              <w:t xml:space="preserve"> </w:t>
            </w:r>
            <w:r>
              <w:rPr>
                <w:b/>
                <w:sz w:val="17"/>
              </w:rPr>
              <w:t>Change</w:t>
            </w:r>
            <w:r>
              <w:rPr>
                <w:b/>
                <w:spacing w:val="-9"/>
                <w:sz w:val="17"/>
              </w:rPr>
              <w:t xml:space="preserve"> </w:t>
            </w:r>
            <w:r>
              <w:rPr>
                <w:b/>
                <w:sz w:val="17"/>
              </w:rPr>
              <w:t>for</w:t>
            </w:r>
            <w:r>
              <w:rPr>
                <w:b/>
                <w:spacing w:val="-10"/>
                <w:sz w:val="17"/>
              </w:rPr>
              <w:t xml:space="preserve"> </w:t>
            </w:r>
            <w:r>
              <w:rPr>
                <w:b/>
                <w:sz w:val="17"/>
              </w:rPr>
              <w:t>Education</w:t>
            </w:r>
            <w:r>
              <w:rPr>
                <w:b/>
                <w:spacing w:val="-10"/>
                <w:sz w:val="17"/>
              </w:rPr>
              <w:t xml:space="preserve"> </w:t>
            </w:r>
            <w:r>
              <w:rPr>
                <w:b/>
                <w:sz w:val="17"/>
              </w:rPr>
              <w:t>and</w:t>
            </w:r>
            <w:r>
              <w:rPr>
                <w:b/>
                <w:spacing w:val="-9"/>
                <w:sz w:val="17"/>
              </w:rPr>
              <w:t xml:space="preserve"> </w:t>
            </w:r>
            <w:r>
              <w:rPr>
                <w:b/>
                <w:sz w:val="17"/>
              </w:rPr>
              <w:t>Cognitive</w:t>
            </w:r>
            <w:r>
              <w:rPr>
                <w:b/>
                <w:spacing w:val="-10"/>
                <w:sz w:val="17"/>
              </w:rPr>
              <w:t xml:space="preserve"> </w:t>
            </w:r>
            <w:r>
              <w:rPr>
                <w:b/>
                <w:sz w:val="17"/>
              </w:rPr>
              <w:t>Development</w:t>
            </w:r>
            <w:r>
              <w:rPr>
                <w:b/>
                <w:spacing w:val="40"/>
                <w:sz w:val="17"/>
              </w:rPr>
              <w:t xml:space="preserve"> </w:t>
            </w:r>
            <w:r>
              <w:rPr>
                <w:b/>
                <w:sz w:val="17"/>
              </w:rPr>
              <w:t>Indicators (CNPI 2)</w:t>
            </w:r>
          </w:p>
        </w:tc>
        <w:tc>
          <w:tcPr>
            <w:tcW w:w="1200" w:type="dxa"/>
            <w:shd w:val="clear" w:color="auto" w:fill="D9D9D9"/>
          </w:tcPr>
          <w:p w:rsidR="00AB69F9" w14:paraId="279F4352"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107" w:type="dxa"/>
            <w:shd w:val="clear" w:color="auto" w:fill="D9D9D9"/>
          </w:tcPr>
          <w:p w:rsidR="00AB69F9" w14:paraId="23E661FB"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D9D9D9"/>
          </w:tcPr>
          <w:p w:rsidR="00AB69F9" w14:paraId="58498EB5"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AB69F9" w14:paraId="18F49C42" w14:textId="77777777">
            <w:pPr>
              <w:pStyle w:val="TableParagraph"/>
              <w:spacing w:before="21"/>
              <w:ind w:left="206" w:right="183"/>
              <w:jc w:val="center"/>
              <w:rPr>
                <w:sz w:val="13"/>
              </w:rPr>
            </w:pPr>
            <w:r>
              <w:rPr>
                <w:spacing w:val="-5"/>
                <w:w w:val="105"/>
                <w:sz w:val="13"/>
              </w:rPr>
              <w:t>(%)</w:t>
            </w:r>
          </w:p>
        </w:tc>
        <w:tc>
          <w:tcPr>
            <w:tcW w:w="1230" w:type="dxa"/>
            <w:shd w:val="clear" w:color="auto" w:fill="D9D9D9"/>
          </w:tcPr>
          <w:p w:rsidR="00AB69F9" w14:paraId="7B1B5608"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62C06ABD" w14:textId="77777777">
            <w:pPr>
              <w:pStyle w:val="TableParagraph"/>
              <w:spacing w:before="4"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D9D9D9"/>
          </w:tcPr>
          <w:p w:rsidR="00AB69F9" w14:paraId="0ACBBBFD"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AB69F9" w14:paraId="44F79EE5" w14:textId="77777777">
            <w:pPr>
              <w:pStyle w:val="TableParagraph"/>
              <w:spacing w:before="21"/>
              <w:ind w:left="48" w:right="29"/>
              <w:jc w:val="center"/>
              <w:rPr>
                <w:sz w:val="13"/>
              </w:rPr>
            </w:pPr>
            <w:r>
              <w:rPr>
                <w:spacing w:val="-5"/>
                <w:w w:val="105"/>
                <w:sz w:val="13"/>
              </w:rPr>
              <w:t>(%)</w:t>
            </w:r>
          </w:p>
        </w:tc>
        <w:tc>
          <w:tcPr>
            <w:tcW w:w="999" w:type="dxa"/>
            <w:tcBorders>
              <w:right w:val="single" w:sz="6" w:space="0" w:color="3E3E3E"/>
            </w:tcBorders>
            <w:shd w:val="clear" w:color="auto" w:fill="D9D9D9"/>
          </w:tcPr>
          <w:p w:rsidR="00AB69F9" w14:paraId="6A9783B1"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51A40899" w14:textId="77777777">
            <w:pPr>
              <w:pStyle w:val="TableParagraph"/>
              <w:spacing w:before="4"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tcBorders>
              <w:left w:val="single" w:sz="6" w:space="0" w:color="3E3E3E"/>
            </w:tcBorders>
            <w:shd w:val="clear" w:color="auto" w:fill="D9D9D9"/>
          </w:tcPr>
          <w:p w:rsidR="00AB69F9" w14:paraId="1CEAB39F"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587367E2" w14:textId="77777777">
        <w:tblPrEx>
          <w:tblW w:w="0" w:type="auto"/>
          <w:tblInd w:w="334" w:type="dxa"/>
          <w:tblLayout w:type="fixed"/>
          <w:tblCellMar>
            <w:left w:w="0" w:type="dxa"/>
            <w:right w:w="0" w:type="dxa"/>
          </w:tblCellMar>
          <w:tblLook w:val="01E0"/>
        </w:tblPrEx>
        <w:trPr>
          <w:trHeight w:val="491"/>
        </w:trPr>
        <w:tc>
          <w:tcPr>
            <w:tcW w:w="763" w:type="dxa"/>
            <w:vMerge w:val="restart"/>
            <w:tcBorders>
              <w:top w:val="nil"/>
            </w:tcBorders>
            <w:shd w:val="clear" w:color="auto" w:fill="D9D9D9"/>
          </w:tcPr>
          <w:p w:rsidR="00AB69F9" w14:paraId="6A962E8C" w14:textId="77777777">
            <w:pPr>
              <w:pStyle w:val="TableParagraph"/>
              <w:rPr>
                <w:b/>
                <w:sz w:val="16"/>
              </w:rPr>
            </w:pPr>
          </w:p>
          <w:p w:rsidR="00AB69F9" w14:paraId="1E849424" w14:textId="77777777">
            <w:pPr>
              <w:pStyle w:val="TableParagraph"/>
              <w:rPr>
                <w:b/>
                <w:sz w:val="16"/>
              </w:rPr>
            </w:pPr>
          </w:p>
          <w:p w:rsidR="00AB69F9" w14:paraId="5F33F667" w14:textId="77777777">
            <w:pPr>
              <w:pStyle w:val="TableParagraph"/>
              <w:rPr>
                <w:b/>
                <w:sz w:val="16"/>
              </w:rPr>
            </w:pPr>
          </w:p>
          <w:p w:rsidR="00AB69F9" w14:paraId="6780B8A3" w14:textId="77777777">
            <w:pPr>
              <w:pStyle w:val="TableParagraph"/>
              <w:rPr>
                <w:b/>
                <w:sz w:val="16"/>
              </w:rPr>
            </w:pPr>
          </w:p>
          <w:p w:rsidR="00AB69F9" w14:paraId="503842A5" w14:textId="77777777">
            <w:pPr>
              <w:pStyle w:val="TableParagraph"/>
              <w:rPr>
                <w:b/>
                <w:sz w:val="16"/>
              </w:rPr>
            </w:pPr>
          </w:p>
          <w:p w:rsidR="00AB69F9" w14:paraId="19619055" w14:textId="77777777">
            <w:pPr>
              <w:pStyle w:val="TableParagraph"/>
              <w:rPr>
                <w:b/>
                <w:sz w:val="16"/>
              </w:rPr>
            </w:pPr>
          </w:p>
          <w:p w:rsidR="00AB69F9" w14:paraId="4EEABEEE" w14:textId="77777777">
            <w:pPr>
              <w:pStyle w:val="TableParagraph"/>
              <w:rPr>
                <w:b/>
                <w:sz w:val="16"/>
              </w:rPr>
            </w:pPr>
          </w:p>
          <w:p w:rsidR="00AB69F9" w14:paraId="1EAB9731" w14:textId="77777777">
            <w:pPr>
              <w:pStyle w:val="TableParagraph"/>
              <w:rPr>
                <w:b/>
                <w:sz w:val="16"/>
              </w:rPr>
            </w:pPr>
          </w:p>
          <w:p w:rsidR="00AB69F9" w14:paraId="37D3E767" w14:textId="77777777">
            <w:pPr>
              <w:pStyle w:val="TableParagraph"/>
              <w:spacing w:before="6"/>
              <w:rPr>
                <w:b/>
                <w:sz w:val="12"/>
              </w:rPr>
            </w:pPr>
          </w:p>
          <w:p w:rsidR="00AB69F9" w14:paraId="57612186" w14:textId="77777777">
            <w:pPr>
              <w:pStyle w:val="TableParagraph"/>
              <w:spacing w:line="254" w:lineRule="auto"/>
              <w:ind w:left="126" w:right="75"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585" w:type="dxa"/>
          </w:tcPr>
          <w:p w:rsidR="00AB69F9" w14:paraId="444FF9FB" w14:textId="77777777">
            <w:pPr>
              <w:pStyle w:val="TableParagraph"/>
              <w:spacing w:before="22" w:line="254" w:lineRule="auto"/>
              <w:ind w:left="31"/>
              <w:rPr>
                <w:sz w:val="17"/>
              </w:rPr>
            </w:pPr>
            <w:bookmarkStart w:id="314" w:name="CNPI_2g_Percent_increase_of_children_in_"/>
            <w:bookmarkEnd w:id="314"/>
            <w:r>
              <w:rPr>
                <w:sz w:val="17"/>
              </w:rPr>
              <w:t>CNPI</w:t>
            </w:r>
            <w:r>
              <w:rPr>
                <w:spacing w:val="-10"/>
                <w:sz w:val="17"/>
              </w:rPr>
              <w:t xml:space="preserve"> </w:t>
            </w:r>
            <w:r>
              <w:rPr>
                <w:sz w:val="17"/>
              </w:rPr>
              <w:t>2g</w:t>
            </w:r>
            <w:r>
              <w:rPr>
                <w:spacing w:val="-10"/>
                <w:sz w:val="17"/>
              </w:rPr>
              <w:t xml:space="preserve"> </w:t>
            </w:r>
            <w:r>
              <w:rPr>
                <w:sz w:val="17"/>
              </w:rPr>
              <w:t>Percent</w:t>
            </w:r>
            <w:r>
              <w:rPr>
                <w:spacing w:val="-9"/>
                <w:sz w:val="17"/>
              </w:rPr>
              <w:t xml:space="preserve"> </w:t>
            </w:r>
            <w:r>
              <w:rPr>
                <w:sz w:val="17"/>
              </w:rPr>
              <w:t>increase</w:t>
            </w:r>
            <w:r>
              <w:rPr>
                <w:spacing w:val="-10"/>
                <w:sz w:val="17"/>
              </w:rPr>
              <w:t xml:space="preserve"> </w:t>
            </w:r>
            <w:r>
              <w:rPr>
                <w:sz w:val="17"/>
              </w:rPr>
              <w:t>of</w:t>
            </w:r>
            <w:r>
              <w:rPr>
                <w:spacing w:val="-10"/>
                <w:sz w:val="17"/>
              </w:rPr>
              <w:t xml:space="preserve"> </w:t>
            </w:r>
            <w:r>
              <w:rPr>
                <w:b/>
                <w:color w:val="416085"/>
                <w:sz w:val="17"/>
              </w:rPr>
              <w:t>children</w:t>
            </w:r>
            <w:r>
              <w:rPr>
                <w:b/>
                <w:color w:val="416085"/>
                <w:spacing w:val="-9"/>
                <w:sz w:val="17"/>
              </w:rPr>
              <w:t xml:space="preserve"> </w:t>
            </w:r>
            <w:r>
              <w:rPr>
                <w:sz w:val="17"/>
              </w:rPr>
              <w:t>in</w:t>
            </w:r>
            <w:r>
              <w:rPr>
                <w:spacing w:val="-10"/>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40"/>
                <w:sz w:val="17"/>
              </w:rPr>
              <w:t xml:space="preserve"> </w:t>
            </w:r>
            <w:r>
              <w:rPr>
                <w:sz w:val="17"/>
              </w:rPr>
              <w:t xml:space="preserve">who are </w:t>
            </w:r>
            <w:r>
              <w:rPr>
                <w:b/>
                <w:sz w:val="17"/>
              </w:rPr>
              <w:t>kindergarten ready</w:t>
            </w:r>
            <w:r>
              <w:rPr>
                <w:sz w:val="17"/>
              </w:rPr>
              <w:t>.</w:t>
            </w:r>
          </w:p>
        </w:tc>
        <w:tc>
          <w:tcPr>
            <w:tcW w:w="1200" w:type="dxa"/>
            <w:shd w:val="clear" w:color="auto" w:fill="F1F1F1"/>
          </w:tcPr>
          <w:p w:rsidR="00AB69F9" w14:paraId="4B35E607" w14:textId="77777777">
            <w:pPr>
              <w:pStyle w:val="TableParagraph"/>
              <w:rPr>
                <w:rFonts w:ascii="Times New Roman"/>
                <w:sz w:val="16"/>
              </w:rPr>
            </w:pPr>
          </w:p>
        </w:tc>
        <w:tc>
          <w:tcPr>
            <w:tcW w:w="1107" w:type="dxa"/>
          </w:tcPr>
          <w:p w:rsidR="00AB69F9" w14:paraId="6DC67E32" w14:textId="77777777">
            <w:pPr>
              <w:pStyle w:val="TableParagraph"/>
              <w:rPr>
                <w:rFonts w:ascii="Times New Roman"/>
                <w:sz w:val="16"/>
              </w:rPr>
            </w:pPr>
          </w:p>
        </w:tc>
        <w:tc>
          <w:tcPr>
            <w:tcW w:w="1107" w:type="dxa"/>
          </w:tcPr>
          <w:p w:rsidR="00AB69F9" w14:paraId="72E43454" w14:textId="77777777">
            <w:pPr>
              <w:pStyle w:val="TableParagraph"/>
              <w:rPr>
                <w:rFonts w:ascii="Times New Roman"/>
                <w:sz w:val="16"/>
              </w:rPr>
            </w:pPr>
          </w:p>
        </w:tc>
        <w:tc>
          <w:tcPr>
            <w:tcW w:w="1230" w:type="dxa"/>
            <w:shd w:val="clear" w:color="auto" w:fill="F1F1F1"/>
          </w:tcPr>
          <w:p w:rsidR="00AB69F9" w14:paraId="37B87792" w14:textId="77777777">
            <w:pPr>
              <w:pStyle w:val="TableParagraph"/>
              <w:spacing w:before="10"/>
              <w:rPr>
                <w:b/>
                <w:sz w:val="12"/>
              </w:rPr>
            </w:pPr>
          </w:p>
          <w:p w:rsidR="00AB69F9" w14:paraId="3ACFFC06" w14:textId="77777777">
            <w:pPr>
              <w:pStyle w:val="TableParagraph"/>
              <w:ind w:right="358"/>
              <w:jc w:val="right"/>
              <w:rPr>
                <w:sz w:val="15"/>
              </w:rPr>
            </w:pPr>
            <w:r>
              <w:rPr>
                <w:spacing w:val="-2"/>
                <w:sz w:val="15"/>
              </w:rPr>
              <w:t>#DIV/0!</w:t>
            </w:r>
          </w:p>
        </w:tc>
        <w:tc>
          <w:tcPr>
            <w:tcW w:w="1239" w:type="dxa"/>
          </w:tcPr>
          <w:p w:rsidR="00AB69F9" w14:paraId="58043FCE" w14:textId="77777777">
            <w:pPr>
              <w:pStyle w:val="TableParagraph"/>
              <w:rPr>
                <w:rFonts w:ascii="Times New Roman"/>
                <w:sz w:val="16"/>
              </w:rPr>
            </w:pPr>
          </w:p>
        </w:tc>
        <w:tc>
          <w:tcPr>
            <w:tcW w:w="999" w:type="dxa"/>
            <w:shd w:val="clear" w:color="auto" w:fill="F1F1F1"/>
          </w:tcPr>
          <w:p w:rsidR="00AB69F9" w14:paraId="3610A292" w14:textId="77777777">
            <w:pPr>
              <w:pStyle w:val="TableParagraph"/>
              <w:spacing w:before="10"/>
              <w:rPr>
                <w:b/>
                <w:sz w:val="12"/>
              </w:rPr>
            </w:pPr>
          </w:p>
          <w:p w:rsidR="00AB69F9" w14:paraId="3739819F" w14:textId="77777777">
            <w:pPr>
              <w:pStyle w:val="TableParagraph"/>
              <w:ind w:left="83" w:right="68"/>
              <w:jc w:val="center"/>
              <w:rPr>
                <w:sz w:val="15"/>
              </w:rPr>
            </w:pPr>
            <w:r>
              <w:rPr>
                <w:spacing w:val="-2"/>
                <w:sz w:val="15"/>
              </w:rPr>
              <w:t>#DIV/0!</w:t>
            </w:r>
          </w:p>
        </w:tc>
        <w:tc>
          <w:tcPr>
            <w:tcW w:w="1297" w:type="dxa"/>
            <w:shd w:val="clear" w:color="auto" w:fill="F1F1F1"/>
          </w:tcPr>
          <w:p w:rsidR="00AB69F9" w14:paraId="342E8EA6" w14:textId="77777777">
            <w:pPr>
              <w:pStyle w:val="TableParagraph"/>
              <w:spacing w:before="10"/>
              <w:rPr>
                <w:b/>
                <w:sz w:val="12"/>
              </w:rPr>
            </w:pPr>
          </w:p>
          <w:p w:rsidR="00AB69F9" w14:paraId="792340A1" w14:textId="77777777">
            <w:pPr>
              <w:pStyle w:val="TableParagraph"/>
              <w:ind w:left="398" w:right="384"/>
              <w:jc w:val="center"/>
              <w:rPr>
                <w:sz w:val="15"/>
              </w:rPr>
            </w:pPr>
            <w:r>
              <w:rPr>
                <w:spacing w:val="-2"/>
                <w:sz w:val="15"/>
              </w:rPr>
              <w:t>#DIV/0!</w:t>
            </w:r>
          </w:p>
        </w:tc>
      </w:tr>
      <w:tr w14:paraId="090FF2DA" w14:textId="77777777">
        <w:tblPrEx>
          <w:tblW w:w="0" w:type="auto"/>
          <w:tblInd w:w="334" w:type="dxa"/>
          <w:tblLayout w:type="fixed"/>
          <w:tblCellMar>
            <w:left w:w="0" w:type="dxa"/>
            <w:right w:w="0" w:type="dxa"/>
          </w:tblCellMar>
          <w:tblLook w:val="01E0"/>
        </w:tblPrEx>
        <w:trPr>
          <w:trHeight w:val="479"/>
        </w:trPr>
        <w:tc>
          <w:tcPr>
            <w:tcW w:w="763" w:type="dxa"/>
            <w:vMerge/>
            <w:tcBorders>
              <w:top w:val="nil"/>
            </w:tcBorders>
            <w:shd w:val="clear" w:color="auto" w:fill="D9D9D9"/>
          </w:tcPr>
          <w:p w:rsidR="00AB69F9" w14:paraId="5E652BA1" w14:textId="77777777">
            <w:pPr>
              <w:rPr>
                <w:sz w:val="2"/>
                <w:szCs w:val="2"/>
              </w:rPr>
            </w:pPr>
          </w:p>
        </w:tc>
        <w:tc>
          <w:tcPr>
            <w:tcW w:w="4585" w:type="dxa"/>
          </w:tcPr>
          <w:p w:rsidR="00AB69F9" w14:paraId="6A47BA38" w14:textId="77777777">
            <w:pPr>
              <w:pStyle w:val="TableParagraph"/>
              <w:spacing w:before="18" w:line="254" w:lineRule="auto"/>
              <w:ind w:left="31" w:right="71"/>
              <w:rPr>
                <w:sz w:val="17"/>
              </w:rPr>
            </w:pPr>
            <w:bookmarkStart w:id="315" w:name="CNPI_2h_Percent_increase_of_children_in_"/>
            <w:bookmarkEnd w:id="315"/>
            <w:r>
              <w:rPr>
                <w:sz w:val="17"/>
              </w:rPr>
              <w:t>CNPI</w:t>
            </w:r>
            <w:r>
              <w:rPr>
                <w:spacing w:val="-10"/>
                <w:sz w:val="17"/>
              </w:rPr>
              <w:t xml:space="preserve"> </w:t>
            </w:r>
            <w:r>
              <w:rPr>
                <w:sz w:val="17"/>
              </w:rPr>
              <w:t>2h</w:t>
            </w:r>
            <w:r>
              <w:rPr>
                <w:spacing w:val="-10"/>
                <w:sz w:val="17"/>
              </w:rPr>
              <w:t xml:space="preserve"> </w:t>
            </w:r>
            <w:r>
              <w:rPr>
                <w:sz w:val="17"/>
              </w:rPr>
              <w:t>Percent</w:t>
            </w:r>
            <w:r>
              <w:rPr>
                <w:spacing w:val="-9"/>
                <w:sz w:val="17"/>
              </w:rPr>
              <w:t xml:space="preserve"> </w:t>
            </w:r>
            <w:r>
              <w:rPr>
                <w:sz w:val="17"/>
              </w:rPr>
              <w:t>increase</w:t>
            </w:r>
            <w:r>
              <w:rPr>
                <w:spacing w:val="-10"/>
                <w:sz w:val="17"/>
              </w:rPr>
              <w:t xml:space="preserve"> </w:t>
            </w:r>
            <w:r>
              <w:rPr>
                <w:sz w:val="17"/>
              </w:rPr>
              <w:t>of</w:t>
            </w:r>
            <w:r>
              <w:rPr>
                <w:spacing w:val="-10"/>
                <w:sz w:val="17"/>
              </w:rPr>
              <w:t xml:space="preserve"> </w:t>
            </w:r>
            <w:r>
              <w:rPr>
                <w:b/>
                <w:color w:val="416085"/>
                <w:sz w:val="17"/>
              </w:rPr>
              <w:t>children</w:t>
            </w:r>
            <w:r>
              <w:rPr>
                <w:b/>
                <w:color w:val="416085"/>
                <w:spacing w:val="-9"/>
                <w:sz w:val="17"/>
              </w:rPr>
              <w:t xml:space="preserve"> </w:t>
            </w:r>
            <w:r>
              <w:rPr>
                <w:sz w:val="17"/>
              </w:rPr>
              <w:t>in</w:t>
            </w:r>
            <w:r>
              <w:rPr>
                <w:spacing w:val="-9"/>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40"/>
                <w:sz w:val="17"/>
              </w:rPr>
              <w:t xml:space="preserve"> </w:t>
            </w:r>
            <w:r>
              <w:rPr>
                <w:sz w:val="17"/>
              </w:rPr>
              <w:t xml:space="preserve">at (or above) the </w:t>
            </w:r>
            <w:r>
              <w:rPr>
                <w:b/>
                <w:sz w:val="17"/>
              </w:rPr>
              <w:t>basic reading level</w:t>
            </w:r>
            <w:r>
              <w:rPr>
                <w:sz w:val="17"/>
              </w:rPr>
              <w:t>.</w:t>
            </w:r>
          </w:p>
        </w:tc>
        <w:tc>
          <w:tcPr>
            <w:tcW w:w="1200" w:type="dxa"/>
            <w:shd w:val="clear" w:color="auto" w:fill="F1F1F1"/>
          </w:tcPr>
          <w:p w:rsidR="00AB69F9" w14:paraId="5CBFE469" w14:textId="77777777">
            <w:pPr>
              <w:pStyle w:val="TableParagraph"/>
              <w:rPr>
                <w:rFonts w:ascii="Times New Roman"/>
                <w:sz w:val="16"/>
              </w:rPr>
            </w:pPr>
          </w:p>
        </w:tc>
        <w:tc>
          <w:tcPr>
            <w:tcW w:w="1107" w:type="dxa"/>
          </w:tcPr>
          <w:p w:rsidR="00AB69F9" w14:paraId="48AA89D4" w14:textId="77777777">
            <w:pPr>
              <w:pStyle w:val="TableParagraph"/>
              <w:rPr>
                <w:rFonts w:ascii="Times New Roman"/>
                <w:sz w:val="16"/>
              </w:rPr>
            </w:pPr>
          </w:p>
        </w:tc>
        <w:tc>
          <w:tcPr>
            <w:tcW w:w="1107" w:type="dxa"/>
          </w:tcPr>
          <w:p w:rsidR="00AB69F9" w14:paraId="51766341" w14:textId="77777777">
            <w:pPr>
              <w:pStyle w:val="TableParagraph"/>
              <w:rPr>
                <w:rFonts w:ascii="Times New Roman"/>
                <w:sz w:val="16"/>
              </w:rPr>
            </w:pPr>
          </w:p>
        </w:tc>
        <w:tc>
          <w:tcPr>
            <w:tcW w:w="1230" w:type="dxa"/>
            <w:shd w:val="clear" w:color="auto" w:fill="F1F1F1"/>
          </w:tcPr>
          <w:p w:rsidR="00AB69F9" w14:paraId="45CA9B44" w14:textId="77777777">
            <w:pPr>
              <w:pStyle w:val="TableParagraph"/>
              <w:spacing w:before="3"/>
              <w:rPr>
                <w:b/>
                <w:sz w:val="12"/>
              </w:rPr>
            </w:pPr>
          </w:p>
          <w:p w:rsidR="00AB69F9" w14:paraId="08B353B4" w14:textId="77777777">
            <w:pPr>
              <w:pStyle w:val="TableParagraph"/>
              <w:ind w:right="358"/>
              <w:jc w:val="right"/>
              <w:rPr>
                <w:sz w:val="15"/>
              </w:rPr>
            </w:pPr>
            <w:r>
              <w:rPr>
                <w:spacing w:val="-2"/>
                <w:sz w:val="15"/>
              </w:rPr>
              <w:t>#DIV/0!</w:t>
            </w:r>
          </w:p>
        </w:tc>
        <w:tc>
          <w:tcPr>
            <w:tcW w:w="1239" w:type="dxa"/>
          </w:tcPr>
          <w:p w:rsidR="00AB69F9" w14:paraId="629EC541" w14:textId="77777777">
            <w:pPr>
              <w:pStyle w:val="TableParagraph"/>
              <w:rPr>
                <w:rFonts w:ascii="Times New Roman"/>
                <w:sz w:val="16"/>
              </w:rPr>
            </w:pPr>
          </w:p>
        </w:tc>
        <w:tc>
          <w:tcPr>
            <w:tcW w:w="999" w:type="dxa"/>
            <w:shd w:val="clear" w:color="auto" w:fill="F1F1F1"/>
          </w:tcPr>
          <w:p w:rsidR="00AB69F9" w14:paraId="0002368B" w14:textId="77777777">
            <w:pPr>
              <w:pStyle w:val="TableParagraph"/>
              <w:spacing w:before="3"/>
              <w:rPr>
                <w:b/>
                <w:sz w:val="12"/>
              </w:rPr>
            </w:pPr>
          </w:p>
          <w:p w:rsidR="00AB69F9" w14:paraId="6FF3237F" w14:textId="77777777">
            <w:pPr>
              <w:pStyle w:val="TableParagraph"/>
              <w:ind w:left="83" w:right="68"/>
              <w:jc w:val="center"/>
              <w:rPr>
                <w:sz w:val="15"/>
              </w:rPr>
            </w:pPr>
            <w:r>
              <w:rPr>
                <w:spacing w:val="-2"/>
                <w:sz w:val="15"/>
              </w:rPr>
              <w:t>#DIV/0!</w:t>
            </w:r>
          </w:p>
        </w:tc>
        <w:tc>
          <w:tcPr>
            <w:tcW w:w="1297" w:type="dxa"/>
            <w:shd w:val="clear" w:color="auto" w:fill="F1F1F1"/>
          </w:tcPr>
          <w:p w:rsidR="00AB69F9" w14:paraId="5DA5B766" w14:textId="77777777">
            <w:pPr>
              <w:pStyle w:val="TableParagraph"/>
              <w:spacing w:before="3"/>
              <w:rPr>
                <w:b/>
                <w:sz w:val="12"/>
              </w:rPr>
            </w:pPr>
          </w:p>
          <w:p w:rsidR="00AB69F9" w14:paraId="397999D9" w14:textId="77777777">
            <w:pPr>
              <w:pStyle w:val="TableParagraph"/>
              <w:ind w:left="398" w:right="384"/>
              <w:jc w:val="center"/>
              <w:rPr>
                <w:sz w:val="15"/>
              </w:rPr>
            </w:pPr>
            <w:r>
              <w:rPr>
                <w:spacing w:val="-2"/>
                <w:sz w:val="15"/>
              </w:rPr>
              <w:t>#DIV/0!</w:t>
            </w:r>
          </w:p>
        </w:tc>
      </w:tr>
      <w:tr w14:paraId="57F4605B" w14:textId="77777777">
        <w:tblPrEx>
          <w:tblW w:w="0" w:type="auto"/>
          <w:tblInd w:w="334" w:type="dxa"/>
          <w:tblLayout w:type="fixed"/>
          <w:tblCellMar>
            <w:left w:w="0" w:type="dxa"/>
            <w:right w:w="0" w:type="dxa"/>
          </w:tblCellMar>
          <w:tblLook w:val="01E0"/>
        </w:tblPrEx>
        <w:trPr>
          <w:trHeight w:val="479"/>
        </w:trPr>
        <w:tc>
          <w:tcPr>
            <w:tcW w:w="763" w:type="dxa"/>
            <w:vMerge/>
            <w:tcBorders>
              <w:top w:val="nil"/>
            </w:tcBorders>
            <w:shd w:val="clear" w:color="auto" w:fill="D9D9D9"/>
          </w:tcPr>
          <w:p w:rsidR="00AB69F9" w14:paraId="43E44094" w14:textId="77777777">
            <w:pPr>
              <w:rPr>
                <w:sz w:val="2"/>
                <w:szCs w:val="2"/>
              </w:rPr>
            </w:pPr>
          </w:p>
        </w:tc>
        <w:tc>
          <w:tcPr>
            <w:tcW w:w="4585" w:type="dxa"/>
          </w:tcPr>
          <w:p w:rsidR="00AB69F9" w14:paraId="268E4E20" w14:textId="77777777">
            <w:pPr>
              <w:pStyle w:val="TableParagraph"/>
              <w:spacing w:before="18" w:line="254" w:lineRule="auto"/>
              <w:ind w:left="31" w:right="71"/>
              <w:rPr>
                <w:sz w:val="17"/>
              </w:rPr>
            </w:pPr>
            <w:bookmarkStart w:id="316" w:name="CNPI_2i_Percent_increase_of_children_in_"/>
            <w:bookmarkEnd w:id="316"/>
            <w:r>
              <w:rPr>
                <w:sz w:val="17"/>
              </w:rPr>
              <w:t>CNPI</w:t>
            </w:r>
            <w:r>
              <w:rPr>
                <w:spacing w:val="-10"/>
                <w:sz w:val="17"/>
              </w:rPr>
              <w:t xml:space="preserve"> </w:t>
            </w:r>
            <w:r>
              <w:rPr>
                <w:sz w:val="17"/>
              </w:rPr>
              <w:t>2i</w:t>
            </w:r>
            <w:r>
              <w:rPr>
                <w:spacing w:val="-10"/>
                <w:sz w:val="17"/>
              </w:rPr>
              <w:t xml:space="preserve"> </w:t>
            </w:r>
            <w:r>
              <w:rPr>
                <w:sz w:val="17"/>
              </w:rPr>
              <w:t>Percent</w:t>
            </w:r>
            <w:r>
              <w:rPr>
                <w:spacing w:val="-9"/>
                <w:sz w:val="17"/>
              </w:rPr>
              <w:t xml:space="preserve"> </w:t>
            </w:r>
            <w:r>
              <w:rPr>
                <w:sz w:val="17"/>
              </w:rPr>
              <w:t>increase</w:t>
            </w:r>
            <w:r>
              <w:rPr>
                <w:spacing w:val="-10"/>
                <w:sz w:val="17"/>
              </w:rPr>
              <w:t xml:space="preserve"> </w:t>
            </w:r>
            <w:r>
              <w:rPr>
                <w:sz w:val="17"/>
              </w:rPr>
              <w:t>of</w:t>
            </w:r>
            <w:r>
              <w:rPr>
                <w:spacing w:val="-10"/>
                <w:sz w:val="17"/>
              </w:rPr>
              <w:t xml:space="preserve"> </w:t>
            </w:r>
            <w:r>
              <w:rPr>
                <w:b/>
                <w:color w:val="416085"/>
                <w:sz w:val="17"/>
              </w:rPr>
              <w:t>children</w:t>
            </w:r>
            <w:r>
              <w:rPr>
                <w:b/>
                <w:color w:val="416085"/>
                <w:spacing w:val="-9"/>
                <w:sz w:val="17"/>
              </w:rPr>
              <w:t xml:space="preserve"> </w:t>
            </w:r>
            <w:r>
              <w:rPr>
                <w:sz w:val="17"/>
              </w:rPr>
              <w:t>in</w:t>
            </w:r>
            <w:r>
              <w:rPr>
                <w:spacing w:val="-10"/>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40"/>
                <w:sz w:val="17"/>
              </w:rPr>
              <w:t xml:space="preserve"> </w:t>
            </w:r>
            <w:r>
              <w:rPr>
                <w:sz w:val="17"/>
              </w:rPr>
              <w:t xml:space="preserve">at (or above) the </w:t>
            </w:r>
            <w:r>
              <w:rPr>
                <w:b/>
                <w:sz w:val="17"/>
              </w:rPr>
              <w:t>basic math level</w:t>
            </w:r>
            <w:r>
              <w:rPr>
                <w:sz w:val="17"/>
              </w:rPr>
              <w:t>.</w:t>
            </w:r>
          </w:p>
        </w:tc>
        <w:tc>
          <w:tcPr>
            <w:tcW w:w="1200" w:type="dxa"/>
            <w:shd w:val="clear" w:color="auto" w:fill="F1F1F1"/>
          </w:tcPr>
          <w:p w:rsidR="00AB69F9" w14:paraId="3C57EBBB" w14:textId="77777777">
            <w:pPr>
              <w:pStyle w:val="TableParagraph"/>
              <w:rPr>
                <w:rFonts w:ascii="Times New Roman"/>
                <w:sz w:val="16"/>
              </w:rPr>
            </w:pPr>
          </w:p>
        </w:tc>
        <w:tc>
          <w:tcPr>
            <w:tcW w:w="1107" w:type="dxa"/>
          </w:tcPr>
          <w:p w:rsidR="00AB69F9" w14:paraId="13FB3110" w14:textId="77777777">
            <w:pPr>
              <w:pStyle w:val="TableParagraph"/>
              <w:rPr>
                <w:rFonts w:ascii="Times New Roman"/>
                <w:sz w:val="16"/>
              </w:rPr>
            </w:pPr>
          </w:p>
        </w:tc>
        <w:tc>
          <w:tcPr>
            <w:tcW w:w="1107" w:type="dxa"/>
          </w:tcPr>
          <w:p w:rsidR="00AB69F9" w14:paraId="2695FB45" w14:textId="77777777">
            <w:pPr>
              <w:pStyle w:val="TableParagraph"/>
              <w:rPr>
                <w:rFonts w:ascii="Times New Roman"/>
                <w:sz w:val="16"/>
              </w:rPr>
            </w:pPr>
          </w:p>
        </w:tc>
        <w:tc>
          <w:tcPr>
            <w:tcW w:w="1230" w:type="dxa"/>
            <w:shd w:val="clear" w:color="auto" w:fill="F1F1F1"/>
          </w:tcPr>
          <w:p w:rsidR="00AB69F9" w14:paraId="62D55257" w14:textId="77777777">
            <w:pPr>
              <w:pStyle w:val="TableParagraph"/>
              <w:spacing w:before="3"/>
              <w:rPr>
                <w:b/>
                <w:sz w:val="12"/>
              </w:rPr>
            </w:pPr>
          </w:p>
          <w:p w:rsidR="00AB69F9" w14:paraId="2CC4D05D" w14:textId="77777777">
            <w:pPr>
              <w:pStyle w:val="TableParagraph"/>
              <w:ind w:right="358"/>
              <w:jc w:val="right"/>
              <w:rPr>
                <w:sz w:val="15"/>
              </w:rPr>
            </w:pPr>
            <w:r>
              <w:rPr>
                <w:spacing w:val="-2"/>
                <w:sz w:val="15"/>
              </w:rPr>
              <w:t>#DIV/0!</w:t>
            </w:r>
          </w:p>
        </w:tc>
        <w:tc>
          <w:tcPr>
            <w:tcW w:w="1239" w:type="dxa"/>
          </w:tcPr>
          <w:p w:rsidR="00AB69F9" w14:paraId="157A43D3" w14:textId="77777777">
            <w:pPr>
              <w:pStyle w:val="TableParagraph"/>
              <w:rPr>
                <w:rFonts w:ascii="Times New Roman"/>
                <w:sz w:val="16"/>
              </w:rPr>
            </w:pPr>
          </w:p>
        </w:tc>
        <w:tc>
          <w:tcPr>
            <w:tcW w:w="999" w:type="dxa"/>
            <w:shd w:val="clear" w:color="auto" w:fill="F1F1F1"/>
          </w:tcPr>
          <w:p w:rsidR="00AB69F9" w14:paraId="0E88A66F" w14:textId="77777777">
            <w:pPr>
              <w:pStyle w:val="TableParagraph"/>
              <w:spacing w:before="3"/>
              <w:rPr>
                <w:b/>
                <w:sz w:val="12"/>
              </w:rPr>
            </w:pPr>
          </w:p>
          <w:p w:rsidR="00AB69F9" w14:paraId="2B65AD51" w14:textId="77777777">
            <w:pPr>
              <w:pStyle w:val="TableParagraph"/>
              <w:ind w:left="83" w:right="68"/>
              <w:jc w:val="center"/>
              <w:rPr>
                <w:sz w:val="15"/>
              </w:rPr>
            </w:pPr>
            <w:r>
              <w:rPr>
                <w:spacing w:val="-2"/>
                <w:sz w:val="15"/>
              </w:rPr>
              <w:t>#DIV/0!</w:t>
            </w:r>
          </w:p>
        </w:tc>
        <w:tc>
          <w:tcPr>
            <w:tcW w:w="1297" w:type="dxa"/>
            <w:shd w:val="clear" w:color="auto" w:fill="F1F1F1"/>
          </w:tcPr>
          <w:p w:rsidR="00AB69F9" w14:paraId="76B6D0B8" w14:textId="77777777">
            <w:pPr>
              <w:pStyle w:val="TableParagraph"/>
              <w:spacing w:before="3"/>
              <w:rPr>
                <w:b/>
                <w:sz w:val="12"/>
              </w:rPr>
            </w:pPr>
          </w:p>
          <w:p w:rsidR="00AB69F9" w14:paraId="5E7209F2" w14:textId="77777777">
            <w:pPr>
              <w:pStyle w:val="TableParagraph"/>
              <w:ind w:left="398" w:right="384"/>
              <w:jc w:val="center"/>
              <w:rPr>
                <w:sz w:val="15"/>
              </w:rPr>
            </w:pPr>
            <w:r>
              <w:rPr>
                <w:spacing w:val="-2"/>
                <w:sz w:val="15"/>
              </w:rPr>
              <w:t>#DIV/0!</w:t>
            </w:r>
          </w:p>
        </w:tc>
      </w:tr>
      <w:tr w14:paraId="1218DE28" w14:textId="77777777">
        <w:tblPrEx>
          <w:tblW w:w="0" w:type="auto"/>
          <w:tblInd w:w="334" w:type="dxa"/>
          <w:tblLayout w:type="fixed"/>
          <w:tblCellMar>
            <w:left w:w="0" w:type="dxa"/>
            <w:right w:w="0" w:type="dxa"/>
          </w:tblCellMar>
          <w:tblLook w:val="01E0"/>
        </w:tblPrEx>
        <w:trPr>
          <w:trHeight w:val="491"/>
        </w:trPr>
        <w:tc>
          <w:tcPr>
            <w:tcW w:w="763" w:type="dxa"/>
            <w:vMerge/>
            <w:tcBorders>
              <w:top w:val="nil"/>
            </w:tcBorders>
            <w:shd w:val="clear" w:color="auto" w:fill="D9D9D9"/>
          </w:tcPr>
          <w:p w:rsidR="00AB69F9" w14:paraId="55215BEC" w14:textId="77777777">
            <w:pPr>
              <w:rPr>
                <w:sz w:val="2"/>
                <w:szCs w:val="2"/>
              </w:rPr>
            </w:pPr>
          </w:p>
        </w:tc>
        <w:tc>
          <w:tcPr>
            <w:tcW w:w="4585" w:type="dxa"/>
          </w:tcPr>
          <w:p w:rsidR="00AB69F9" w14:paraId="7BD056E8" w14:textId="77777777">
            <w:pPr>
              <w:pStyle w:val="TableParagraph"/>
              <w:spacing w:before="23" w:line="254" w:lineRule="auto"/>
              <w:ind w:left="31"/>
              <w:rPr>
                <w:sz w:val="17"/>
              </w:rPr>
            </w:pPr>
            <w:bookmarkStart w:id="317" w:name="CNPI_2j_Percent_increase_in_high_school_"/>
            <w:bookmarkEnd w:id="317"/>
            <w:r>
              <w:rPr>
                <w:sz w:val="17"/>
              </w:rPr>
              <w:t>CNPI 2j Percent increase in high school (or high school</w:t>
            </w:r>
            <w:r>
              <w:rPr>
                <w:spacing w:val="40"/>
                <w:sz w:val="17"/>
              </w:rPr>
              <w:t xml:space="preserve"> </w:t>
            </w:r>
            <w:r>
              <w:rPr>
                <w:sz w:val="17"/>
              </w:rPr>
              <w:t>equivalency)</w:t>
            </w:r>
            <w:r>
              <w:rPr>
                <w:spacing w:val="-10"/>
                <w:sz w:val="17"/>
              </w:rPr>
              <w:t xml:space="preserve"> </w:t>
            </w:r>
            <w:r>
              <w:rPr>
                <w:b/>
                <w:sz w:val="17"/>
              </w:rPr>
              <w:t>graduation</w:t>
            </w:r>
            <w:r>
              <w:rPr>
                <w:b/>
                <w:spacing w:val="-10"/>
                <w:sz w:val="17"/>
              </w:rPr>
              <w:t xml:space="preserve"> </w:t>
            </w:r>
            <w:r>
              <w:rPr>
                <w:b/>
                <w:sz w:val="17"/>
              </w:rPr>
              <w:t>rate</w:t>
            </w:r>
            <w:r>
              <w:rPr>
                <w:b/>
                <w:spacing w:val="-9"/>
                <w:sz w:val="17"/>
              </w:rPr>
              <w:t xml:space="preserve"> </w:t>
            </w:r>
            <w:r>
              <w:rPr>
                <w:sz w:val="17"/>
              </w:rPr>
              <w:t>in</w:t>
            </w:r>
            <w:r>
              <w:rPr>
                <w:spacing w:val="-10"/>
                <w:sz w:val="17"/>
              </w:rPr>
              <w:t xml:space="preserve"> </w:t>
            </w:r>
            <w:r>
              <w:rPr>
                <w:sz w:val="17"/>
              </w:rPr>
              <w:t>the</w:t>
            </w:r>
            <w:r>
              <w:rPr>
                <w:spacing w:val="15"/>
                <w:sz w:val="17"/>
              </w:rPr>
              <w:t xml:space="preserve"> </w:t>
            </w:r>
            <w:r>
              <w:rPr>
                <w:sz w:val="17"/>
              </w:rPr>
              <w:t>identified</w:t>
            </w:r>
            <w:r>
              <w:rPr>
                <w:spacing w:val="-9"/>
                <w:sz w:val="17"/>
              </w:rPr>
              <w:t xml:space="preserve"> </w:t>
            </w:r>
            <w:r>
              <w:rPr>
                <w:sz w:val="17"/>
              </w:rPr>
              <w:t>community.</w:t>
            </w:r>
          </w:p>
        </w:tc>
        <w:tc>
          <w:tcPr>
            <w:tcW w:w="1200" w:type="dxa"/>
            <w:shd w:val="clear" w:color="auto" w:fill="F1F1F1"/>
          </w:tcPr>
          <w:p w:rsidR="00AB69F9" w14:paraId="02A2EAE3" w14:textId="77777777">
            <w:pPr>
              <w:pStyle w:val="TableParagraph"/>
              <w:rPr>
                <w:rFonts w:ascii="Times New Roman"/>
                <w:sz w:val="16"/>
              </w:rPr>
            </w:pPr>
          </w:p>
        </w:tc>
        <w:tc>
          <w:tcPr>
            <w:tcW w:w="1107" w:type="dxa"/>
          </w:tcPr>
          <w:p w:rsidR="00AB69F9" w14:paraId="3F19A975" w14:textId="77777777">
            <w:pPr>
              <w:pStyle w:val="TableParagraph"/>
              <w:rPr>
                <w:rFonts w:ascii="Times New Roman"/>
                <w:sz w:val="16"/>
              </w:rPr>
            </w:pPr>
          </w:p>
        </w:tc>
        <w:tc>
          <w:tcPr>
            <w:tcW w:w="1107" w:type="dxa"/>
          </w:tcPr>
          <w:p w:rsidR="00AB69F9" w14:paraId="5686C0AD" w14:textId="77777777">
            <w:pPr>
              <w:pStyle w:val="TableParagraph"/>
              <w:rPr>
                <w:rFonts w:ascii="Times New Roman"/>
                <w:sz w:val="16"/>
              </w:rPr>
            </w:pPr>
          </w:p>
        </w:tc>
        <w:tc>
          <w:tcPr>
            <w:tcW w:w="1230" w:type="dxa"/>
            <w:shd w:val="clear" w:color="auto" w:fill="F1F1F1"/>
          </w:tcPr>
          <w:p w:rsidR="00AB69F9" w14:paraId="0A9A8F28" w14:textId="77777777">
            <w:pPr>
              <w:pStyle w:val="TableParagraph"/>
              <w:spacing w:before="11"/>
              <w:rPr>
                <w:b/>
                <w:sz w:val="12"/>
              </w:rPr>
            </w:pPr>
          </w:p>
          <w:p w:rsidR="00AB69F9" w14:paraId="6672B0FE" w14:textId="77777777">
            <w:pPr>
              <w:pStyle w:val="TableParagraph"/>
              <w:ind w:right="358"/>
              <w:jc w:val="right"/>
              <w:rPr>
                <w:sz w:val="15"/>
              </w:rPr>
            </w:pPr>
            <w:r>
              <w:rPr>
                <w:spacing w:val="-2"/>
                <w:sz w:val="15"/>
              </w:rPr>
              <w:t>#DIV/0!</w:t>
            </w:r>
          </w:p>
        </w:tc>
        <w:tc>
          <w:tcPr>
            <w:tcW w:w="1239" w:type="dxa"/>
          </w:tcPr>
          <w:p w:rsidR="00AB69F9" w14:paraId="58FCFAB4" w14:textId="77777777">
            <w:pPr>
              <w:pStyle w:val="TableParagraph"/>
              <w:rPr>
                <w:rFonts w:ascii="Times New Roman"/>
                <w:sz w:val="16"/>
              </w:rPr>
            </w:pPr>
          </w:p>
        </w:tc>
        <w:tc>
          <w:tcPr>
            <w:tcW w:w="999" w:type="dxa"/>
            <w:shd w:val="clear" w:color="auto" w:fill="F1F1F1"/>
          </w:tcPr>
          <w:p w:rsidR="00AB69F9" w14:paraId="7C2AC3F2" w14:textId="77777777">
            <w:pPr>
              <w:pStyle w:val="TableParagraph"/>
              <w:spacing w:before="11"/>
              <w:rPr>
                <w:b/>
                <w:sz w:val="12"/>
              </w:rPr>
            </w:pPr>
          </w:p>
          <w:p w:rsidR="00AB69F9" w14:paraId="0FAC2516" w14:textId="77777777">
            <w:pPr>
              <w:pStyle w:val="TableParagraph"/>
              <w:ind w:left="83" w:right="68"/>
              <w:jc w:val="center"/>
              <w:rPr>
                <w:sz w:val="15"/>
              </w:rPr>
            </w:pPr>
            <w:r>
              <w:rPr>
                <w:spacing w:val="-2"/>
                <w:sz w:val="15"/>
              </w:rPr>
              <w:t>#DIV/0!</w:t>
            </w:r>
          </w:p>
        </w:tc>
        <w:tc>
          <w:tcPr>
            <w:tcW w:w="1297" w:type="dxa"/>
            <w:shd w:val="clear" w:color="auto" w:fill="F1F1F1"/>
          </w:tcPr>
          <w:p w:rsidR="00AB69F9" w14:paraId="5A176E5E" w14:textId="77777777">
            <w:pPr>
              <w:pStyle w:val="TableParagraph"/>
              <w:spacing w:before="11"/>
              <w:rPr>
                <w:b/>
                <w:sz w:val="12"/>
              </w:rPr>
            </w:pPr>
          </w:p>
          <w:p w:rsidR="00AB69F9" w14:paraId="4FF200E3" w14:textId="77777777">
            <w:pPr>
              <w:pStyle w:val="TableParagraph"/>
              <w:ind w:left="398" w:right="384"/>
              <w:jc w:val="center"/>
              <w:rPr>
                <w:sz w:val="15"/>
              </w:rPr>
            </w:pPr>
            <w:r>
              <w:rPr>
                <w:spacing w:val="-2"/>
                <w:sz w:val="15"/>
              </w:rPr>
              <w:t>#DIV/0!</w:t>
            </w:r>
          </w:p>
        </w:tc>
      </w:tr>
      <w:tr w14:paraId="05496A30" w14:textId="77777777">
        <w:tblPrEx>
          <w:tblW w:w="0" w:type="auto"/>
          <w:tblInd w:w="334" w:type="dxa"/>
          <w:tblLayout w:type="fixed"/>
          <w:tblCellMar>
            <w:left w:w="0" w:type="dxa"/>
            <w:right w:w="0" w:type="dxa"/>
          </w:tblCellMar>
          <w:tblLook w:val="01E0"/>
        </w:tblPrEx>
        <w:trPr>
          <w:trHeight w:val="673"/>
        </w:trPr>
        <w:tc>
          <w:tcPr>
            <w:tcW w:w="763" w:type="dxa"/>
            <w:vMerge/>
            <w:tcBorders>
              <w:top w:val="nil"/>
            </w:tcBorders>
            <w:shd w:val="clear" w:color="auto" w:fill="D9D9D9"/>
          </w:tcPr>
          <w:p w:rsidR="00AB69F9" w14:paraId="5F0F6844" w14:textId="77777777">
            <w:pPr>
              <w:rPr>
                <w:sz w:val="2"/>
                <w:szCs w:val="2"/>
              </w:rPr>
            </w:pPr>
          </w:p>
        </w:tc>
        <w:tc>
          <w:tcPr>
            <w:tcW w:w="4585" w:type="dxa"/>
          </w:tcPr>
          <w:p w:rsidR="00AB69F9" w14:paraId="6D1FDA55" w14:textId="77777777">
            <w:pPr>
              <w:pStyle w:val="TableParagraph"/>
              <w:spacing w:before="114" w:line="254" w:lineRule="auto"/>
              <w:ind w:left="31"/>
              <w:rPr>
                <w:sz w:val="17"/>
              </w:rPr>
            </w:pPr>
            <w:bookmarkStart w:id="318" w:name="CNPI_2k_Percent_increase_of_the_rate_of_"/>
            <w:bookmarkEnd w:id="318"/>
            <w:r>
              <w:rPr>
                <w:sz w:val="17"/>
              </w:rPr>
              <w:t>CNPI</w:t>
            </w:r>
            <w:r>
              <w:rPr>
                <w:spacing w:val="-8"/>
                <w:sz w:val="17"/>
              </w:rPr>
              <w:t xml:space="preserve"> </w:t>
            </w:r>
            <w:r>
              <w:rPr>
                <w:sz w:val="17"/>
              </w:rPr>
              <w:t>2k</w:t>
            </w:r>
            <w:r>
              <w:rPr>
                <w:spacing w:val="-8"/>
                <w:sz w:val="17"/>
              </w:rPr>
              <w:t xml:space="preserve"> </w:t>
            </w:r>
            <w:r>
              <w:rPr>
                <w:sz w:val="17"/>
              </w:rPr>
              <w:t>Percent</w:t>
            </w:r>
            <w:r>
              <w:rPr>
                <w:spacing w:val="-10"/>
                <w:sz w:val="17"/>
              </w:rPr>
              <w:t xml:space="preserve"> </w:t>
            </w:r>
            <w:r>
              <w:rPr>
                <w:sz w:val="17"/>
              </w:rPr>
              <w:t>increase</w:t>
            </w:r>
            <w:r>
              <w:rPr>
                <w:spacing w:val="-8"/>
                <w:sz w:val="17"/>
              </w:rPr>
              <w:t xml:space="preserve"> </w:t>
            </w:r>
            <w:r>
              <w:rPr>
                <w:sz w:val="17"/>
              </w:rPr>
              <w:t>of</w:t>
            </w:r>
            <w:r>
              <w:rPr>
                <w:spacing w:val="-9"/>
                <w:sz w:val="17"/>
              </w:rPr>
              <w:t xml:space="preserve"> </w:t>
            </w:r>
            <w:r>
              <w:rPr>
                <w:sz w:val="17"/>
              </w:rPr>
              <w:t>the</w:t>
            </w:r>
            <w:r>
              <w:rPr>
                <w:spacing w:val="-8"/>
                <w:sz w:val="17"/>
              </w:rPr>
              <w:t xml:space="preserve"> </w:t>
            </w:r>
            <w:r>
              <w:rPr>
                <w:sz w:val="17"/>
              </w:rPr>
              <w:t>rate</w:t>
            </w:r>
            <w:r>
              <w:rPr>
                <w:spacing w:val="-8"/>
                <w:sz w:val="17"/>
              </w:rPr>
              <w:t xml:space="preserve"> </w:t>
            </w:r>
            <w:r>
              <w:rPr>
                <w:sz w:val="17"/>
              </w:rPr>
              <w:t>of</w:t>
            </w:r>
            <w:r>
              <w:rPr>
                <w:spacing w:val="-7"/>
                <w:sz w:val="17"/>
              </w:rPr>
              <w:t xml:space="preserve"> </w:t>
            </w:r>
            <w:r>
              <w:rPr>
                <w:b/>
                <w:color w:val="416085"/>
                <w:sz w:val="17"/>
              </w:rPr>
              <w:t>youth</w:t>
            </w:r>
            <w:r>
              <w:rPr>
                <w:b/>
                <w:color w:val="416085"/>
                <w:spacing w:val="-8"/>
                <w:sz w:val="17"/>
              </w:rPr>
              <w:t xml:space="preserve"> </w:t>
            </w:r>
            <w:r>
              <w:rPr>
                <w:sz w:val="17"/>
              </w:rPr>
              <w:t>in</w:t>
            </w:r>
            <w:r>
              <w:rPr>
                <w:spacing w:val="-8"/>
                <w:sz w:val="17"/>
              </w:rPr>
              <w:t xml:space="preserve"> </w:t>
            </w:r>
            <w:r>
              <w:rPr>
                <w:sz w:val="17"/>
              </w:rPr>
              <w:t>the</w:t>
            </w:r>
            <w:r>
              <w:rPr>
                <w:spacing w:val="-8"/>
                <w:sz w:val="17"/>
              </w:rPr>
              <w:t xml:space="preserve"> </w:t>
            </w:r>
            <w:r>
              <w:rPr>
                <w:sz w:val="17"/>
              </w:rPr>
              <w:t>identified</w:t>
            </w:r>
            <w:r>
              <w:rPr>
                <w:spacing w:val="40"/>
                <w:sz w:val="17"/>
              </w:rPr>
              <w:t xml:space="preserve"> </w:t>
            </w:r>
            <w:r>
              <w:rPr>
                <w:sz w:val="17"/>
              </w:rPr>
              <w:t>community</w:t>
            </w:r>
            <w:r>
              <w:rPr>
                <w:spacing w:val="40"/>
                <w:sz w:val="17"/>
              </w:rPr>
              <w:t xml:space="preserve"> </w:t>
            </w:r>
            <w:r>
              <w:rPr>
                <w:sz w:val="17"/>
              </w:rPr>
              <w:t xml:space="preserve">who </w:t>
            </w:r>
            <w:r>
              <w:rPr>
                <w:b/>
                <w:sz w:val="17"/>
              </w:rPr>
              <w:t>attend post-secondary education</w:t>
            </w:r>
            <w:r>
              <w:rPr>
                <w:sz w:val="17"/>
              </w:rPr>
              <w:t>.</w:t>
            </w:r>
          </w:p>
        </w:tc>
        <w:tc>
          <w:tcPr>
            <w:tcW w:w="1200" w:type="dxa"/>
            <w:shd w:val="clear" w:color="auto" w:fill="F1F1F1"/>
          </w:tcPr>
          <w:p w:rsidR="00AB69F9" w14:paraId="7A07E2B7" w14:textId="77777777">
            <w:pPr>
              <w:pStyle w:val="TableParagraph"/>
              <w:rPr>
                <w:rFonts w:ascii="Times New Roman"/>
                <w:sz w:val="16"/>
              </w:rPr>
            </w:pPr>
          </w:p>
        </w:tc>
        <w:tc>
          <w:tcPr>
            <w:tcW w:w="1107" w:type="dxa"/>
          </w:tcPr>
          <w:p w:rsidR="00AB69F9" w14:paraId="1B917FCB" w14:textId="77777777">
            <w:pPr>
              <w:pStyle w:val="TableParagraph"/>
              <w:rPr>
                <w:rFonts w:ascii="Times New Roman"/>
                <w:sz w:val="16"/>
              </w:rPr>
            </w:pPr>
          </w:p>
        </w:tc>
        <w:tc>
          <w:tcPr>
            <w:tcW w:w="1107" w:type="dxa"/>
          </w:tcPr>
          <w:p w:rsidR="00AB69F9" w14:paraId="37E04538" w14:textId="77777777">
            <w:pPr>
              <w:pStyle w:val="TableParagraph"/>
              <w:rPr>
                <w:rFonts w:ascii="Times New Roman"/>
                <w:sz w:val="16"/>
              </w:rPr>
            </w:pPr>
          </w:p>
        </w:tc>
        <w:tc>
          <w:tcPr>
            <w:tcW w:w="1230" w:type="dxa"/>
            <w:shd w:val="clear" w:color="auto" w:fill="F1F1F1"/>
          </w:tcPr>
          <w:p w:rsidR="00AB69F9" w14:paraId="31CC5135" w14:textId="77777777">
            <w:pPr>
              <w:pStyle w:val="TableParagraph"/>
              <w:spacing w:before="3"/>
              <w:rPr>
                <w:b/>
                <w:sz w:val="20"/>
              </w:rPr>
            </w:pPr>
          </w:p>
          <w:p w:rsidR="00AB69F9" w14:paraId="06542C42" w14:textId="77777777">
            <w:pPr>
              <w:pStyle w:val="TableParagraph"/>
              <w:spacing w:before="1"/>
              <w:ind w:right="358"/>
              <w:jc w:val="right"/>
              <w:rPr>
                <w:sz w:val="15"/>
              </w:rPr>
            </w:pPr>
            <w:r>
              <w:rPr>
                <w:spacing w:val="-2"/>
                <w:sz w:val="15"/>
              </w:rPr>
              <w:t>#DIV/0!</w:t>
            </w:r>
          </w:p>
        </w:tc>
        <w:tc>
          <w:tcPr>
            <w:tcW w:w="1239" w:type="dxa"/>
          </w:tcPr>
          <w:p w:rsidR="00AB69F9" w14:paraId="663296D2" w14:textId="77777777">
            <w:pPr>
              <w:pStyle w:val="TableParagraph"/>
              <w:rPr>
                <w:rFonts w:ascii="Times New Roman"/>
                <w:sz w:val="16"/>
              </w:rPr>
            </w:pPr>
          </w:p>
        </w:tc>
        <w:tc>
          <w:tcPr>
            <w:tcW w:w="999" w:type="dxa"/>
            <w:shd w:val="clear" w:color="auto" w:fill="F1F1F1"/>
          </w:tcPr>
          <w:p w:rsidR="00AB69F9" w14:paraId="3DD0F4FE" w14:textId="77777777">
            <w:pPr>
              <w:pStyle w:val="TableParagraph"/>
              <w:spacing w:before="3"/>
              <w:rPr>
                <w:b/>
                <w:sz w:val="20"/>
              </w:rPr>
            </w:pPr>
          </w:p>
          <w:p w:rsidR="00AB69F9" w14:paraId="14539409" w14:textId="77777777">
            <w:pPr>
              <w:pStyle w:val="TableParagraph"/>
              <w:spacing w:before="1"/>
              <w:ind w:left="83" w:right="68"/>
              <w:jc w:val="center"/>
              <w:rPr>
                <w:sz w:val="15"/>
              </w:rPr>
            </w:pPr>
            <w:r>
              <w:rPr>
                <w:spacing w:val="-2"/>
                <w:sz w:val="15"/>
              </w:rPr>
              <w:t>#DIV/0!</w:t>
            </w:r>
          </w:p>
        </w:tc>
        <w:tc>
          <w:tcPr>
            <w:tcW w:w="1297" w:type="dxa"/>
            <w:shd w:val="clear" w:color="auto" w:fill="F1F1F1"/>
          </w:tcPr>
          <w:p w:rsidR="00AB69F9" w14:paraId="6562D5FD" w14:textId="77777777">
            <w:pPr>
              <w:pStyle w:val="TableParagraph"/>
              <w:spacing w:before="3"/>
              <w:rPr>
                <w:b/>
                <w:sz w:val="20"/>
              </w:rPr>
            </w:pPr>
          </w:p>
          <w:p w:rsidR="00AB69F9" w14:paraId="1BB83802" w14:textId="77777777">
            <w:pPr>
              <w:pStyle w:val="TableParagraph"/>
              <w:spacing w:before="1"/>
              <w:ind w:left="398" w:right="384"/>
              <w:jc w:val="center"/>
              <w:rPr>
                <w:sz w:val="15"/>
              </w:rPr>
            </w:pPr>
            <w:r>
              <w:rPr>
                <w:spacing w:val="-2"/>
                <w:sz w:val="15"/>
              </w:rPr>
              <w:t>#DIV/0!</w:t>
            </w:r>
          </w:p>
        </w:tc>
      </w:tr>
      <w:tr w14:paraId="1BF9C9D9" w14:textId="77777777">
        <w:tblPrEx>
          <w:tblW w:w="0" w:type="auto"/>
          <w:tblInd w:w="334" w:type="dxa"/>
          <w:tblLayout w:type="fixed"/>
          <w:tblCellMar>
            <w:left w:w="0" w:type="dxa"/>
            <w:right w:w="0" w:type="dxa"/>
          </w:tblCellMar>
          <w:tblLook w:val="01E0"/>
        </w:tblPrEx>
        <w:trPr>
          <w:trHeight w:val="820"/>
        </w:trPr>
        <w:tc>
          <w:tcPr>
            <w:tcW w:w="763" w:type="dxa"/>
            <w:vMerge/>
            <w:tcBorders>
              <w:top w:val="nil"/>
            </w:tcBorders>
            <w:shd w:val="clear" w:color="auto" w:fill="D9D9D9"/>
          </w:tcPr>
          <w:p w:rsidR="00AB69F9" w14:paraId="6C7B7586" w14:textId="77777777">
            <w:pPr>
              <w:rPr>
                <w:sz w:val="2"/>
                <w:szCs w:val="2"/>
              </w:rPr>
            </w:pPr>
          </w:p>
        </w:tc>
        <w:tc>
          <w:tcPr>
            <w:tcW w:w="4585" w:type="dxa"/>
          </w:tcPr>
          <w:p w:rsidR="00AB69F9" w14:paraId="57587776" w14:textId="77777777">
            <w:pPr>
              <w:pStyle w:val="TableParagraph"/>
              <w:spacing w:before="5"/>
              <w:rPr>
                <w:b/>
                <w:sz w:val="15"/>
              </w:rPr>
            </w:pPr>
          </w:p>
          <w:p w:rsidR="00AB69F9" w14:paraId="77EBC55A" w14:textId="77777777">
            <w:pPr>
              <w:pStyle w:val="TableParagraph"/>
              <w:spacing w:line="254" w:lineRule="auto"/>
              <w:ind w:left="31"/>
              <w:rPr>
                <w:sz w:val="17"/>
              </w:rPr>
            </w:pPr>
            <w:bookmarkStart w:id="319" w:name="CNPI_2l_Percent_increase_of_the_rate_of_"/>
            <w:bookmarkEnd w:id="319"/>
            <w:r>
              <w:rPr>
                <w:sz w:val="17"/>
              </w:rPr>
              <w:t>CNPI</w:t>
            </w:r>
            <w:r>
              <w:rPr>
                <w:spacing w:val="-8"/>
                <w:sz w:val="17"/>
              </w:rPr>
              <w:t xml:space="preserve"> </w:t>
            </w:r>
            <w:r>
              <w:rPr>
                <w:sz w:val="17"/>
              </w:rPr>
              <w:t>2l</w:t>
            </w:r>
            <w:r>
              <w:rPr>
                <w:spacing w:val="-9"/>
                <w:sz w:val="17"/>
              </w:rPr>
              <w:t xml:space="preserve"> </w:t>
            </w:r>
            <w:r>
              <w:rPr>
                <w:sz w:val="17"/>
              </w:rPr>
              <w:t>Percent</w:t>
            </w:r>
            <w:r>
              <w:rPr>
                <w:spacing w:val="-10"/>
                <w:sz w:val="17"/>
              </w:rPr>
              <w:t xml:space="preserve"> </w:t>
            </w:r>
            <w:r>
              <w:rPr>
                <w:sz w:val="17"/>
              </w:rPr>
              <w:t>increase</w:t>
            </w:r>
            <w:r>
              <w:rPr>
                <w:spacing w:val="-8"/>
                <w:sz w:val="17"/>
              </w:rPr>
              <w:t xml:space="preserve"> </w:t>
            </w:r>
            <w:r>
              <w:rPr>
                <w:sz w:val="17"/>
              </w:rPr>
              <w:t>of</w:t>
            </w:r>
            <w:r>
              <w:rPr>
                <w:spacing w:val="-9"/>
                <w:sz w:val="17"/>
              </w:rPr>
              <w:t xml:space="preserve"> </w:t>
            </w:r>
            <w:r>
              <w:rPr>
                <w:sz w:val="17"/>
              </w:rPr>
              <w:t>the</w:t>
            </w:r>
            <w:r>
              <w:rPr>
                <w:spacing w:val="-8"/>
                <w:sz w:val="17"/>
              </w:rPr>
              <w:t xml:space="preserve"> </w:t>
            </w:r>
            <w:r>
              <w:rPr>
                <w:sz w:val="17"/>
              </w:rPr>
              <w:t>rate</w:t>
            </w:r>
            <w:r>
              <w:rPr>
                <w:spacing w:val="-8"/>
                <w:sz w:val="17"/>
              </w:rPr>
              <w:t xml:space="preserve"> </w:t>
            </w:r>
            <w:r>
              <w:rPr>
                <w:sz w:val="17"/>
              </w:rPr>
              <w:t>of</w:t>
            </w:r>
            <w:r>
              <w:rPr>
                <w:spacing w:val="-7"/>
                <w:sz w:val="17"/>
              </w:rPr>
              <w:t xml:space="preserve"> </w:t>
            </w:r>
            <w:r>
              <w:rPr>
                <w:b/>
                <w:color w:val="416085"/>
                <w:sz w:val="17"/>
              </w:rPr>
              <w:t>youth</w:t>
            </w:r>
            <w:r>
              <w:rPr>
                <w:b/>
                <w:color w:val="416085"/>
                <w:spacing w:val="-8"/>
                <w:sz w:val="17"/>
              </w:rPr>
              <w:t xml:space="preserve"> </w:t>
            </w:r>
            <w:r>
              <w:rPr>
                <w:sz w:val="17"/>
              </w:rPr>
              <w:t>in</w:t>
            </w:r>
            <w:r>
              <w:rPr>
                <w:spacing w:val="-8"/>
                <w:sz w:val="17"/>
              </w:rPr>
              <w:t xml:space="preserve"> </w:t>
            </w:r>
            <w:r>
              <w:rPr>
                <w:sz w:val="17"/>
              </w:rPr>
              <w:t>the</w:t>
            </w:r>
            <w:r>
              <w:rPr>
                <w:spacing w:val="-8"/>
                <w:sz w:val="17"/>
              </w:rPr>
              <w:t xml:space="preserve"> </w:t>
            </w:r>
            <w:r>
              <w:rPr>
                <w:sz w:val="17"/>
              </w:rPr>
              <w:t>identified</w:t>
            </w:r>
            <w:r>
              <w:rPr>
                <w:spacing w:val="40"/>
                <w:sz w:val="17"/>
              </w:rPr>
              <w:t xml:space="preserve"> </w:t>
            </w:r>
            <w:r>
              <w:rPr>
                <w:sz w:val="17"/>
              </w:rPr>
              <w:t xml:space="preserve">community who </w:t>
            </w:r>
            <w:r>
              <w:rPr>
                <w:b/>
                <w:sz w:val="17"/>
              </w:rPr>
              <w:t>graduate from post-secondary education</w:t>
            </w:r>
            <w:r>
              <w:rPr>
                <w:sz w:val="17"/>
              </w:rPr>
              <w:t>.</w:t>
            </w:r>
          </w:p>
        </w:tc>
        <w:tc>
          <w:tcPr>
            <w:tcW w:w="1200" w:type="dxa"/>
            <w:shd w:val="clear" w:color="auto" w:fill="F1F1F1"/>
          </w:tcPr>
          <w:p w:rsidR="00AB69F9" w14:paraId="2AFF0595" w14:textId="77777777">
            <w:pPr>
              <w:pStyle w:val="TableParagraph"/>
              <w:rPr>
                <w:rFonts w:ascii="Times New Roman"/>
                <w:sz w:val="16"/>
              </w:rPr>
            </w:pPr>
          </w:p>
        </w:tc>
        <w:tc>
          <w:tcPr>
            <w:tcW w:w="1107" w:type="dxa"/>
          </w:tcPr>
          <w:p w:rsidR="00AB69F9" w14:paraId="1485F096" w14:textId="77777777">
            <w:pPr>
              <w:pStyle w:val="TableParagraph"/>
              <w:rPr>
                <w:rFonts w:ascii="Times New Roman"/>
                <w:sz w:val="16"/>
              </w:rPr>
            </w:pPr>
          </w:p>
        </w:tc>
        <w:tc>
          <w:tcPr>
            <w:tcW w:w="1107" w:type="dxa"/>
          </w:tcPr>
          <w:p w:rsidR="00AB69F9" w14:paraId="716B5A98" w14:textId="77777777">
            <w:pPr>
              <w:pStyle w:val="TableParagraph"/>
              <w:rPr>
                <w:rFonts w:ascii="Times New Roman"/>
                <w:sz w:val="16"/>
              </w:rPr>
            </w:pPr>
          </w:p>
        </w:tc>
        <w:tc>
          <w:tcPr>
            <w:tcW w:w="1230" w:type="dxa"/>
            <w:shd w:val="clear" w:color="auto" w:fill="F1F1F1"/>
          </w:tcPr>
          <w:p w:rsidR="00AB69F9" w14:paraId="3E7F6A96" w14:textId="77777777">
            <w:pPr>
              <w:pStyle w:val="TableParagraph"/>
              <w:rPr>
                <w:b/>
                <w:sz w:val="14"/>
              </w:rPr>
            </w:pPr>
          </w:p>
          <w:p w:rsidR="00AB69F9" w14:paraId="3928CF97" w14:textId="77777777">
            <w:pPr>
              <w:pStyle w:val="TableParagraph"/>
              <w:spacing w:before="2"/>
              <w:rPr>
                <w:b/>
                <w:sz w:val="12"/>
              </w:rPr>
            </w:pPr>
          </w:p>
          <w:p w:rsidR="00AB69F9" w14:paraId="6DB09830" w14:textId="77777777">
            <w:pPr>
              <w:pStyle w:val="TableParagraph"/>
              <w:ind w:right="358"/>
              <w:jc w:val="right"/>
              <w:rPr>
                <w:sz w:val="15"/>
              </w:rPr>
            </w:pPr>
            <w:r>
              <w:rPr>
                <w:spacing w:val="-2"/>
                <w:sz w:val="15"/>
              </w:rPr>
              <w:t>#DIV/0!</w:t>
            </w:r>
          </w:p>
        </w:tc>
        <w:tc>
          <w:tcPr>
            <w:tcW w:w="1239" w:type="dxa"/>
          </w:tcPr>
          <w:p w:rsidR="00AB69F9" w14:paraId="2ACB5C74" w14:textId="77777777">
            <w:pPr>
              <w:pStyle w:val="TableParagraph"/>
              <w:rPr>
                <w:rFonts w:ascii="Times New Roman"/>
                <w:sz w:val="16"/>
              </w:rPr>
            </w:pPr>
          </w:p>
        </w:tc>
        <w:tc>
          <w:tcPr>
            <w:tcW w:w="999" w:type="dxa"/>
            <w:shd w:val="clear" w:color="auto" w:fill="F1F1F1"/>
          </w:tcPr>
          <w:p w:rsidR="00AB69F9" w14:paraId="56A6A116" w14:textId="77777777">
            <w:pPr>
              <w:pStyle w:val="TableParagraph"/>
              <w:rPr>
                <w:b/>
                <w:sz w:val="14"/>
              </w:rPr>
            </w:pPr>
          </w:p>
          <w:p w:rsidR="00AB69F9" w14:paraId="517EA5C1" w14:textId="77777777">
            <w:pPr>
              <w:pStyle w:val="TableParagraph"/>
              <w:spacing w:before="2"/>
              <w:rPr>
                <w:b/>
                <w:sz w:val="12"/>
              </w:rPr>
            </w:pPr>
          </w:p>
          <w:p w:rsidR="00AB69F9" w14:paraId="02A9B203" w14:textId="77777777">
            <w:pPr>
              <w:pStyle w:val="TableParagraph"/>
              <w:ind w:left="83" w:right="68"/>
              <w:jc w:val="center"/>
              <w:rPr>
                <w:sz w:val="15"/>
              </w:rPr>
            </w:pPr>
            <w:r>
              <w:rPr>
                <w:spacing w:val="-2"/>
                <w:sz w:val="15"/>
              </w:rPr>
              <w:t>#DIV/0!</w:t>
            </w:r>
          </w:p>
        </w:tc>
        <w:tc>
          <w:tcPr>
            <w:tcW w:w="1297" w:type="dxa"/>
            <w:shd w:val="clear" w:color="auto" w:fill="F1F1F1"/>
          </w:tcPr>
          <w:p w:rsidR="00AB69F9" w14:paraId="431EC8D9" w14:textId="77777777">
            <w:pPr>
              <w:pStyle w:val="TableParagraph"/>
              <w:rPr>
                <w:b/>
                <w:sz w:val="14"/>
              </w:rPr>
            </w:pPr>
          </w:p>
          <w:p w:rsidR="00AB69F9" w14:paraId="0F0C09AD" w14:textId="77777777">
            <w:pPr>
              <w:pStyle w:val="TableParagraph"/>
              <w:spacing w:before="2"/>
              <w:rPr>
                <w:b/>
                <w:sz w:val="12"/>
              </w:rPr>
            </w:pPr>
          </w:p>
          <w:p w:rsidR="00AB69F9" w14:paraId="5BDBD7FC" w14:textId="77777777">
            <w:pPr>
              <w:pStyle w:val="TableParagraph"/>
              <w:ind w:left="398" w:right="384"/>
              <w:jc w:val="center"/>
              <w:rPr>
                <w:sz w:val="15"/>
              </w:rPr>
            </w:pPr>
            <w:r>
              <w:rPr>
                <w:spacing w:val="-2"/>
                <w:sz w:val="15"/>
              </w:rPr>
              <w:t>#DIV/0!</w:t>
            </w:r>
          </w:p>
        </w:tc>
      </w:tr>
      <w:tr w14:paraId="64F2C2B4" w14:textId="77777777">
        <w:tblPrEx>
          <w:tblW w:w="0" w:type="auto"/>
          <w:tblInd w:w="334" w:type="dxa"/>
          <w:tblLayout w:type="fixed"/>
          <w:tblCellMar>
            <w:left w:w="0" w:type="dxa"/>
            <w:right w:w="0" w:type="dxa"/>
          </w:tblCellMar>
          <w:tblLook w:val="01E0"/>
        </w:tblPrEx>
        <w:trPr>
          <w:trHeight w:val="455"/>
        </w:trPr>
        <w:tc>
          <w:tcPr>
            <w:tcW w:w="763" w:type="dxa"/>
            <w:vMerge/>
            <w:tcBorders>
              <w:top w:val="nil"/>
            </w:tcBorders>
            <w:shd w:val="clear" w:color="auto" w:fill="D9D9D9"/>
          </w:tcPr>
          <w:p w:rsidR="00AB69F9" w14:paraId="58C14181" w14:textId="77777777">
            <w:pPr>
              <w:rPr>
                <w:sz w:val="2"/>
                <w:szCs w:val="2"/>
              </w:rPr>
            </w:pPr>
          </w:p>
        </w:tc>
        <w:tc>
          <w:tcPr>
            <w:tcW w:w="4585" w:type="dxa"/>
          </w:tcPr>
          <w:p w:rsidR="00AB69F9" w14:paraId="08FACA22" w14:textId="77777777">
            <w:pPr>
              <w:pStyle w:val="TableParagraph"/>
              <w:spacing w:before="6"/>
              <w:ind w:left="31"/>
              <w:rPr>
                <w:sz w:val="17"/>
              </w:rPr>
            </w:pPr>
            <w:bookmarkStart w:id="320" w:name="CNPI_2m_Percent_increase_of_adults_in_th"/>
            <w:bookmarkEnd w:id="320"/>
            <w:r>
              <w:rPr>
                <w:spacing w:val="-2"/>
                <w:sz w:val="17"/>
              </w:rPr>
              <w:t>CNPI</w:t>
            </w:r>
            <w:r>
              <w:rPr>
                <w:sz w:val="17"/>
              </w:rPr>
              <w:t xml:space="preserve"> </w:t>
            </w:r>
            <w:r>
              <w:rPr>
                <w:spacing w:val="-2"/>
                <w:sz w:val="17"/>
              </w:rPr>
              <w:t>2m</w:t>
            </w:r>
            <w:r>
              <w:rPr>
                <w:sz w:val="17"/>
              </w:rPr>
              <w:t xml:space="preserve"> </w:t>
            </w:r>
            <w:r>
              <w:rPr>
                <w:spacing w:val="-2"/>
                <w:sz w:val="17"/>
              </w:rPr>
              <w:t>Percent increase</w:t>
            </w:r>
            <w:r>
              <w:rPr>
                <w:spacing w:val="1"/>
                <w:sz w:val="17"/>
              </w:rPr>
              <w:t xml:space="preserve"> </w:t>
            </w:r>
            <w:r>
              <w:rPr>
                <w:spacing w:val="-2"/>
                <w:sz w:val="17"/>
              </w:rPr>
              <w:t>of</w:t>
            </w:r>
            <w:r>
              <w:rPr>
                <w:sz w:val="17"/>
              </w:rPr>
              <w:t xml:space="preserve"> </w:t>
            </w:r>
            <w:r>
              <w:rPr>
                <w:b/>
                <w:color w:val="416085"/>
                <w:spacing w:val="-2"/>
                <w:sz w:val="17"/>
              </w:rPr>
              <w:t>adults</w:t>
            </w:r>
            <w:r>
              <w:rPr>
                <w:b/>
                <w:color w:val="416085"/>
                <w:sz w:val="17"/>
              </w:rPr>
              <w:t xml:space="preserve"> </w:t>
            </w:r>
            <w:r>
              <w:rPr>
                <w:spacing w:val="-2"/>
                <w:sz w:val="17"/>
              </w:rPr>
              <w:t>in</w:t>
            </w:r>
            <w:r>
              <w:rPr>
                <w:spacing w:val="1"/>
                <w:sz w:val="17"/>
              </w:rPr>
              <w:t xml:space="preserve"> </w:t>
            </w:r>
            <w:r>
              <w:rPr>
                <w:spacing w:val="-2"/>
                <w:sz w:val="17"/>
              </w:rPr>
              <w:t>the</w:t>
            </w:r>
            <w:r>
              <w:rPr>
                <w:sz w:val="17"/>
              </w:rPr>
              <w:t xml:space="preserve"> </w:t>
            </w:r>
            <w:r>
              <w:rPr>
                <w:spacing w:val="-2"/>
                <w:sz w:val="17"/>
              </w:rPr>
              <w:t>identified</w:t>
            </w:r>
            <w:r>
              <w:rPr>
                <w:spacing w:val="-1"/>
                <w:sz w:val="17"/>
              </w:rPr>
              <w:t xml:space="preserve"> </w:t>
            </w:r>
            <w:r>
              <w:rPr>
                <w:spacing w:val="-2"/>
                <w:sz w:val="17"/>
              </w:rPr>
              <w:t>community</w:t>
            </w:r>
          </w:p>
          <w:p w:rsidR="00AB69F9" w14:paraId="18292CC8" w14:textId="77777777">
            <w:pPr>
              <w:pStyle w:val="TableParagraph"/>
              <w:spacing w:before="13"/>
              <w:ind w:left="31"/>
              <w:rPr>
                <w:sz w:val="17"/>
              </w:rPr>
            </w:pPr>
            <w:r>
              <w:rPr>
                <w:spacing w:val="-2"/>
                <w:sz w:val="17"/>
              </w:rPr>
              <w:t>who</w:t>
            </w:r>
            <w:r>
              <w:rPr>
                <w:spacing w:val="-1"/>
                <w:sz w:val="17"/>
              </w:rPr>
              <w:t xml:space="preserve"> </w:t>
            </w:r>
            <w:r>
              <w:rPr>
                <w:b/>
                <w:spacing w:val="-2"/>
                <w:sz w:val="17"/>
              </w:rPr>
              <w:t>attend</w:t>
            </w:r>
            <w:r>
              <w:rPr>
                <w:b/>
                <w:spacing w:val="-1"/>
                <w:sz w:val="17"/>
              </w:rPr>
              <w:t xml:space="preserve"> </w:t>
            </w:r>
            <w:r>
              <w:rPr>
                <w:b/>
                <w:spacing w:val="-2"/>
                <w:sz w:val="17"/>
              </w:rPr>
              <w:t>post-secondary education</w:t>
            </w:r>
            <w:r>
              <w:rPr>
                <w:spacing w:val="-2"/>
                <w:sz w:val="17"/>
              </w:rPr>
              <w:t>.</w:t>
            </w:r>
          </w:p>
        </w:tc>
        <w:tc>
          <w:tcPr>
            <w:tcW w:w="1200" w:type="dxa"/>
            <w:shd w:val="clear" w:color="auto" w:fill="F1F1F1"/>
          </w:tcPr>
          <w:p w:rsidR="00AB69F9" w14:paraId="7EA7B17F" w14:textId="77777777">
            <w:pPr>
              <w:pStyle w:val="TableParagraph"/>
              <w:rPr>
                <w:rFonts w:ascii="Times New Roman"/>
                <w:sz w:val="16"/>
              </w:rPr>
            </w:pPr>
          </w:p>
        </w:tc>
        <w:tc>
          <w:tcPr>
            <w:tcW w:w="1107" w:type="dxa"/>
          </w:tcPr>
          <w:p w:rsidR="00AB69F9" w14:paraId="025141DD" w14:textId="77777777">
            <w:pPr>
              <w:pStyle w:val="TableParagraph"/>
              <w:rPr>
                <w:rFonts w:ascii="Times New Roman"/>
                <w:sz w:val="16"/>
              </w:rPr>
            </w:pPr>
          </w:p>
        </w:tc>
        <w:tc>
          <w:tcPr>
            <w:tcW w:w="1107" w:type="dxa"/>
          </w:tcPr>
          <w:p w:rsidR="00AB69F9" w14:paraId="02585DFB" w14:textId="77777777">
            <w:pPr>
              <w:pStyle w:val="TableParagraph"/>
              <w:rPr>
                <w:rFonts w:ascii="Times New Roman"/>
                <w:sz w:val="16"/>
              </w:rPr>
            </w:pPr>
          </w:p>
        </w:tc>
        <w:tc>
          <w:tcPr>
            <w:tcW w:w="1230" w:type="dxa"/>
            <w:shd w:val="clear" w:color="auto" w:fill="F1F1F1"/>
          </w:tcPr>
          <w:p w:rsidR="00AB69F9" w14:paraId="131A1D7C" w14:textId="77777777">
            <w:pPr>
              <w:pStyle w:val="TableParagraph"/>
              <w:spacing w:before="3"/>
              <w:rPr>
                <w:b/>
                <w:sz w:val="11"/>
              </w:rPr>
            </w:pPr>
          </w:p>
          <w:p w:rsidR="00AB69F9" w14:paraId="6BE9EA77" w14:textId="77777777">
            <w:pPr>
              <w:pStyle w:val="TableParagraph"/>
              <w:spacing w:before="1"/>
              <w:ind w:right="358"/>
              <w:jc w:val="right"/>
              <w:rPr>
                <w:sz w:val="15"/>
              </w:rPr>
            </w:pPr>
            <w:r>
              <w:rPr>
                <w:spacing w:val="-2"/>
                <w:sz w:val="15"/>
              </w:rPr>
              <w:t>#DIV/0!</w:t>
            </w:r>
          </w:p>
        </w:tc>
        <w:tc>
          <w:tcPr>
            <w:tcW w:w="1239" w:type="dxa"/>
          </w:tcPr>
          <w:p w:rsidR="00AB69F9" w14:paraId="07D4DA4D" w14:textId="77777777">
            <w:pPr>
              <w:pStyle w:val="TableParagraph"/>
              <w:rPr>
                <w:rFonts w:ascii="Times New Roman"/>
                <w:sz w:val="16"/>
              </w:rPr>
            </w:pPr>
          </w:p>
        </w:tc>
        <w:tc>
          <w:tcPr>
            <w:tcW w:w="999" w:type="dxa"/>
            <w:shd w:val="clear" w:color="auto" w:fill="F1F1F1"/>
          </w:tcPr>
          <w:p w:rsidR="00AB69F9" w14:paraId="0BC7822F" w14:textId="77777777">
            <w:pPr>
              <w:pStyle w:val="TableParagraph"/>
              <w:spacing w:before="3"/>
              <w:rPr>
                <w:b/>
                <w:sz w:val="11"/>
              </w:rPr>
            </w:pPr>
          </w:p>
          <w:p w:rsidR="00AB69F9" w14:paraId="7FDA001D" w14:textId="77777777">
            <w:pPr>
              <w:pStyle w:val="TableParagraph"/>
              <w:spacing w:before="1"/>
              <w:ind w:left="83" w:right="68"/>
              <w:jc w:val="center"/>
              <w:rPr>
                <w:sz w:val="15"/>
              </w:rPr>
            </w:pPr>
            <w:r>
              <w:rPr>
                <w:spacing w:val="-2"/>
                <w:sz w:val="15"/>
              </w:rPr>
              <w:t>#DIV/0!</w:t>
            </w:r>
          </w:p>
        </w:tc>
        <w:tc>
          <w:tcPr>
            <w:tcW w:w="1297" w:type="dxa"/>
            <w:shd w:val="clear" w:color="auto" w:fill="F1F1F1"/>
          </w:tcPr>
          <w:p w:rsidR="00AB69F9" w14:paraId="69435DD5" w14:textId="77777777">
            <w:pPr>
              <w:pStyle w:val="TableParagraph"/>
              <w:spacing w:before="3"/>
              <w:rPr>
                <w:b/>
                <w:sz w:val="11"/>
              </w:rPr>
            </w:pPr>
          </w:p>
          <w:p w:rsidR="00AB69F9" w14:paraId="5873939D" w14:textId="77777777">
            <w:pPr>
              <w:pStyle w:val="TableParagraph"/>
              <w:spacing w:before="1"/>
              <w:ind w:left="398" w:right="384"/>
              <w:jc w:val="center"/>
              <w:rPr>
                <w:sz w:val="15"/>
              </w:rPr>
            </w:pPr>
            <w:r>
              <w:rPr>
                <w:spacing w:val="-2"/>
                <w:sz w:val="15"/>
              </w:rPr>
              <w:t>#DIV/0!</w:t>
            </w:r>
          </w:p>
        </w:tc>
      </w:tr>
      <w:tr w14:paraId="1F7DBC7F" w14:textId="77777777">
        <w:tblPrEx>
          <w:tblW w:w="0" w:type="auto"/>
          <w:tblInd w:w="334" w:type="dxa"/>
          <w:tblLayout w:type="fixed"/>
          <w:tblCellMar>
            <w:left w:w="0" w:type="dxa"/>
            <w:right w:w="0" w:type="dxa"/>
          </w:tblCellMar>
          <w:tblLook w:val="01E0"/>
        </w:tblPrEx>
        <w:trPr>
          <w:trHeight w:val="455"/>
        </w:trPr>
        <w:tc>
          <w:tcPr>
            <w:tcW w:w="763" w:type="dxa"/>
            <w:vMerge/>
            <w:tcBorders>
              <w:top w:val="nil"/>
            </w:tcBorders>
            <w:shd w:val="clear" w:color="auto" w:fill="D9D9D9"/>
          </w:tcPr>
          <w:p w:rsidR="00AB69F9" w14:paraId="502456F8" w14:textId="77777777">
            <w:pPr>
              <w:rPr>
                <w:sz w:val="2"/>
                <w:szCs w:val="2"/>
              </w:rPr>
            </w:pPr>
          </w:p>
        </w:tc>
        <w:tc>
          <w:tcPr>
            <w:tcW w:w="4585" w:type="dxa"/>
          </w:tcPr>
          <w:p w:rsidR="00AB69F9" w14:paraId="1D29514C" w14:textId="77777777">
            <w:pPr>
              <w:pStyle w:val="TableParagraph"/>
              <w:spacing w:before="6"/>
              <w:ind w:left="31"/>
              <w:rPr>
                <w:sz w:val="17"/>
              </w:rPr>
            </w:pPr>
            <w:bookmarkStart w:id="321" w:name="CNPI_2n_Percent_increase_of_adults_in_th"/>
            <w:bookmarkEnd w:id="321"/>
            <w:r>
              <w:rPr>
                <w:sz w:val="17"/>
              </w:rPr>
              <w:t>CNPI</w:t>
            </w:r>
            <w:r>
              <w:rPr>
                <w:spacing w:val="-10"/>
                <w:sz w:val="17"/>
              </w:rPr>
              <w:t xml:space="preserve"> </w:t>
            </w:r>
            <w:r>
              <w:rPr>
                <w:sz w:val="17"/>
              </w:rPr>
              <w:t>2n</w:t>
            </w:r>
            <w:r>
              <w:rPr>
                <w:spacing w:val="-9"/>
                <w:sz w:val="17"/>
              </w:rPr>
              <w:t xml:space="preserve"> </w:t>
            </w:r>
            <w:r>
              <w:rPr>
                <w:sz w:val="17"/>
              </w:rPr>
              <w:t>Percent</w:t>
            </w:r>
            <w:r>
              <w:rPr>
                <w:spacing w:val="-10"/>
                <w:sz w:val="17"/>
              </w:rPr>
              <w:t xml:space="preserve"> </w:t>
            </w:r>
            <w:r>
              <w:rPr>
                <w:sz w:val="17"/>
              </w:rPr>
              <w:t>increase</w:t>
            </w:r>
            <w:r>
              <w:rPr>
                <w:spacing w:val="-8"/>
                <w:sz w:val="17"/>
              </w:rPr>
              <w:t xml:space="preserve"> </w:t>
            </w:r>
            <w:r>
              <w:rPr>
                <w:sz w:val="17"/>
              </w:rPr>
              <w:t>of</w:t>
            </w:r>
            <w:r>
              <w:rPr>
                <w:spacing w:val="-9"/>
                <w:sz w:val="17"/>
              </w:rPr>
              <w:t xml:space="preserve"> </w:t>
            </w:r>
            <w:r>
              <w:rPr>
                <w:b/>
                <w:color w:val="416085"/>
                <w:sz w:val="17"/>
              </w:rPr>
              <w:t>adults</w:t>
            </w:r>
            <w:r>
              <w:rPr>
                <w:b/>
                <w:color w:val="416085"/>
                <w:spacing w:val="-9"/>
                <w:sz w:val="17"/>
              </w:rPr>
              <w:t xml:space="preserve"> </w:t>
            </w:r>
            <w:r>
              <w:rPr>
                <w:sz w:val="17"/>
              </w:rPr>
              <w:t>in</w:t>
            </w:r>
            <w:r>
              <w:rPr>
                <w:spacing w:val="-8"/>
                <w:sz w:val="17"/>
              </w:rPr>
              <w:t xml:space="preserve"> </w:t>
            </w:r>
            <w:r>
              <w:rPr>
                <w:sz w:val="17"/>
              </w:rPr>
              <w:t>the</w:t>
            </w:r>
            <w:r>
              <w:rPr>
                <w:spacing w:val="20"/>
                <w:sz w:val="17"/>
              </w:rPr>
              <w:t xml:space="preserve"> </w:t>
            </w:r>
            <w:r>
              <w:rPr>
                <w:sz w:val="17"/>
              </w:rPr>
              <w:t>identified</w:t>
            </w:r>
            <w:r>
              <w:rPr>
                <w:spacing w:val="-10"/>
                <w:sz w:val="17"/>
              </w:rPr>
              <w:t xml:space="preserve"> </w:t>
            </w:r>
            <w:r>
              <w:rPr>
                <w:spacing w:val="-2"/>
                <w:sz w:val="17"/>
              </w:rPr>
              <w:t>community</w:t>
            </w:r>
          </w:p>
          <w:p w:rsidR="00AB69F9" w14:paraId="552084FC" w14:textId="77777777">
            <w:pPr>
              <w:pStyle w:val="TableParagraph"/>
              <w:spacing w:before="13"/>
              <w:ind w:left="30"/>
              <w:rPr>
                <w:sz w:val="17"/>
              </w:rPr>
            </w:pPr>
            <w:r>
              <w:rPr>
                <w:spacing w:val="-2"/>
                <w:sz w:val="17"/>
              </w:rPr>
              <w:t>who</w:t>
            </w:r>
            <w:r>
              <w:rPr>
                <w:spacing w:val="-1"/>
                <w:sz w:val="17"/>
              </w:rPr>
              <w:t xml:space="preserve"> </w:t>
            </w:r>
            <w:r>
              <w:rPr>
                <w:b/>
                <w:spacing w:val="-2"/>
                <w:sz w:val="17"/>
              </w:rPr>
              <w:t>graduate from</w:t>
            </w:r>
            <w:r>
              <w:rPr>
                <w:b/>
                <w:spacing w:val="-1"/>
                <w:sz w:val="17"/>
              </w:rPr>
              <w:t xml:space="preserve"> </w:t>
            </w:r>
            <w:r>
              <w:rPr>
                <w:b/>
                <w:spacing w:val="-2"/>
                <w:sz w:val="17"/>
              </w:rPr>
              <w:t>post-secondary</w:t>
            </w:r>
            <w:r>
              <w:rPr>
                <w:b/>
                <w:spacing w:val="-1"/>
                <w:sz w:val="17"/>
              </w:rPr>
              <w:t xml:space="preserve"> </w:t>
            </w:r>
            <w:r>
              <w:rPr>
                <w:b/>
                <w:spacing w:val="-2"/>
                <w:sz w:val="17"/>
              </w:rPr>
              <w:t>education</w:t>
            </w:r>
            <w:r>
              <w:rPr>
                <w:spacing w:val="-2"/>
                <w:sz w:val="17"/>
              </w:rPr>
              <w:t>.</w:t>
            </w:r>
          </w:p>
        </w:tc>
        <w:tc>
          <w:tcPr>
            <w:tcW w:w="1200" w:type="dxa"/>
            <w:shd w:val="clear" w:color="auto" w:fill="F1F1F1"/>
          </w:tcPr>
          <w:p w:rsidR="00AB69F9" w14:paraId="5B9A901C" w14:textId="77777777">
            <w:pPr>
              <w:pStyle w:val="TableParagraph"/>
              <w:rPr>
                <w:rFonts w:ascii="Times New Roman"/>
                <w:sz w:val="16"/>
              </w:rPr>
            </w:pPr>
          </w:p>
        </w:tc>
        <w:tc>
          <w:tcPr>
            <w:tcW w:w="1107" w:type="dxa"/>
          </w:tcPr>
          <w:p w:rsidR="00AB69F9" w14:paraId="539776D6" w14:textId="77777777">
            <w:pPr>
              <w:pStyle w:val="TableParagraph"/>
              <w:rPr>
                <w:rFonts w:ascii="Times New Roman"/>
                <w:sz w:val="16"/>
              </w:rPr>
            </w:pPr>
          </w:p>
        </w:tc>
        <w:tc>
          <w:tcPr>
            <w:tcW w:w="1107" w:type="dxa"/>
          </w:tcPr>
          <w:p w:rsidR="00AB69F9" w14:paraId="74B6C276" w14:textId="77777777">
            <w:pPr>
              <w:pStyle w:val="TableParagraph"/>
              <w:rPr>
                <w:rFonts w:ascii="Times New Roman"/>
                <w:sz w:val="16"/>
              </w:rPr>
            </w:pPr>
          </w:p>
        </w:tc>
        <w:tc>
          <w:tcPr>
            <w:tcW w:w="1230" w:type="dxa"/>
            <w:shd w:val="clear" w:color="auto" w:fill="F1F1F1"/>
          </w:tcPr>
          <w:p w:rsidR="00AB69F9" w14:paraId="224F1717" w14:textId="77777777">
            <w:pPr>
              <w:pStyle w:val="TableParagraph"/>
              <w:spacing w:before="3"/>
              <w:rPr>
                <w:b/>
                <w:sz w:val="11"/>
              </w:rPr>
            </w:pPr>
          </w:p>
          <w:p w:rsidR="00AB69F9" w14:paraId="4F358853" w14:textId="77777777">
            <w:pPr>
              <w:pStyle w:val="TableParagraph"/>
              <w:ind w:right="358"/>
              <w:jc w:val="right"/>
              <w:rPr>
                <w:sz w:val="15"/>
              </w:rPr>
            </w:pPr>
            <w:r>
              <w:rPr>
                <w:spacing w:val="-2"/>
                <w:sz w:val="15"/>
              </w:rPr>
              <w:t>#DIV/0!</w:t>
            </w:r>
          </w:p>
        </w:tc>
        <w:tc>
          <w:tcPr>
            <w:tcW w:w="1239" w:type="dxa"/>
          </w:tcPr>
          <w:p w:rsidR="00AB69F9" w14:paraId="53BBB01E" w14:textId="77777777">
            <w:pPr>
              <w:pStyle w:val="TableParagraph"/>
              <w:rPr>
                <w:rFonts w:ascii="Times New Roman"/>
                <w:sz w:val="16"/>
              </w:rPr>
            </w:pPr>
          </w:p>
        </w:tc>
        <w:tc>
          <w:tcPr>
            <w:tcW w:w="999" w:type="dxa"/>
            <w:shd w:val="clear" w:color="auto" w:fill="F1F1F1"/>
          </w:tcPr>
          <w:p w:rsidR="00AB69F9" w14:paraId="6260522D" w14:textId="77777777">
            <w:pPr>
              <w:pStyle w:val="TableParagraph"/>
              <w:spacing w:before="3"/>
              <w:rPr>
                <w:b/>
                <w:sz w:val="11"/>
              </w:rPr>
            </w:pPr>
          </w:p>
          <w:p w:rsidR="00AB69F9" w14:paraId="243D7C0A" w14:textId="77777777">
            <w:pPr>
              <w:pStyle w:val="TableParagraph"/>
              <w:ind w:left="83" w:right="68"/>
              <w:jc w:val="center"/>
              <w:rPr>
                <w:sz w:val="15"/>
              </w:rPr>
            </w:pPr>
            <w:r>
              <w:rPr>
                <w:spacing w:val="-2"/>
                <w:sz w:val="15"/>
              </w:rPr>
              <w:t>#DIV/0!</w:t>
            </w:r>
          </w:p>
        </w:tc>
        <w:tc>
          <w:tcPr>
            <w:tcW w:w="1297" w:type="dxa"/>
            <w:shd w:val="clear" w:color="auto" w:fill="F1F1F1"/>
          </w:tcPr>
          <w:p w:rsidR="00AB69F9" w14:paraId="65CC507D" w14:textId="77777777">
            <w:pPr>
              <w:pStyle w:val="TableParagraph"/>
              <w:spacing w:before="3"/>
              <w:rPr>
                <w:b/>
                <w:sz w:val="11"/>
              </w:rPr>
            </w:pPr>
          </w:p>
          <w:p w:rsidR="00AB69F9" w14:paraId="6A38C8D6" w14:textId="77777777">
            <w:pPr>
              <w:pStyle w:val="TableParagraph"/>
              <w:ind w:left="398" w:right="384"/>
              <w:jc w:val="center"/>
              <w:rPr>
                <w:sz w:val="15"/>
              </w:rPr>
            </w:pPr>
            <w:r>
              <w:rPr>
                <w:spacing w:val="-2"/>
                <w:sz w:val="15"/>
              </w:rPr>
              <w:t>#DIV/0!</w:t>
            </w:r>
          </w:p>
        </w:tc>
      </w:tr>
      <w:tr w14:paraId="15EB99DB" w14:textId="77777777">
        <w:tblPrEx>
          <w:tblW w:w="0" w:type="auto"/>
          <w:tblInd w:w="334" w:type="dxa"/>
          <w:tblLayout w:type="fixed"/>
          <w:tblCellMar>
            <w:left w:w="0" w:type="dxa"/>
            <w:right w:w="0" w:type="dxa"/>
          </w:tblCellMar>
          <w:tblLook w:val="01E0"/>
        </w:tblPrEx>
        <w:trPr>
          <w:trHeight w:val="407"/>
        </w:trPr>
        <w:tc>
          <w:tcPr>
            <w:tcW w:w="763" w:type="dxa"/>
            <w:vMerge/>
            <w:tcBorders>
              <w:top w:val="nil"/>
            </w:tcBorders>
            <w:shd w:val="clear" w:color="auto" w:fill="D9D9D9"/>
          </w:tcPr>
          <w:p w:rsidR="00AB69F9" w14:paraId="35B50631" w14:textId="77777777">
            <w:pPr>
              <w:rPr>
                <w:sz w:val="2"/>
                <w:szCs w:val="2"/>
              </w:rPr>
            </w:pPr>
          </w:p>
        </w:tc>
        <w:tc>
          <w:tcPr>
            <w:tcW w:w="4585" w:type="dxa"/>
          </w:tcPr>
          <w:p w:rsidR="00AB69F9" w14:paraId="7CBB4629" w14:textId="77777777">
            <w:pPr>
              <w:pStyle w:val="TableParagraph"/>
              <w:spacing w:line="189" w:lineRule="exact"/>
              <w:ind w:left="31"/>
              <w:rPr>
                <w:sz w:val="17"/>
              </w:rPr>
            </w:pPr>
            <w:bookmarkStart w:id="322" w:name="CNPI_2o_Percent_increase_in_the_adult_li"/>
            <w:bookmarkEnd w:id="322"/>
            <w:r>
              <w:rPr>
                <w:sz w:val="17"/>
              </w:rPr>
              <w:t>CNPI</w:t>
            </w:r>
            <w:r>
              <w:rPr>
                <w:spacing w:val="-9"/>
                <w:sz w:val="17"/>
              </w:rPr>
              <w:t xml:space="preserve"> </w:t>
            </w:r>
            <w:r>
              <w:rPr>
                <w:sz w:val="17"/>
              </w:rPr>
              <w:t>2o</w:t>
            </w:r>
            <w:r>
              <w:rPr>
                <w:spacing w:val="-9"/>
                <w:sz w:val="17"/>
              </w:rPr>
              <w:t xml:space="preserve"> </w:t>
            </w:r>
            <w:r>
              <w:rPr>
                <w:sz w:val="17"/>
              </w:rPr>
              <w:t>Percent</w:t>
            </w:r>
            <w:r>
              <w:rPr>
                <w:spacing w:val="-10"/>
                <w:sz w:val="17"/>
              </w:rPr>
              <w:t xml:space="preserve"> </w:t>
            </w:r>
            <w:r>
              <w:rPr>
                <w:sz w:val="17"/>
              </w:rPr>
              <w:t>increase</w:t>
            </w:r>
            <w:r>
              <w:rPr>
                <w:spacing w:val="-8"/>
                <w:sz w:val="17"/>
              </w:rPr>
              <w:t xml:space="preserve"> </w:t>
            </w:r>
            <w:r>
              <w:rPr>
                <w:sz w:val="17"/>
              </w:rPr>
              <w:t>in</w:t>
            </w:r>
            <w:r>
              <w:rPr>
                <w:spacing w:val="-9"/>
                <w:sz w:val="17"/>
              </w:rPr>
              <w:t xml:space="preserve"> </w:t>
            </w:r>
            <w:r>
              <w:rPr>
                <w:sz w:val="17"/>
              </w:rPr>
              <w:t>the</w:t>
            </w:r>
            <w:r>
              <w:rPr>
                <w:spacing w:val="-6"/>
                <w:sz w:val="17"/>
              </w:rPr>
              <w:t xml:space="preserve"> </w:t>
            </w:r>
            <w:r>
              <w:rPr>
                <w:b/>
                <w:color w:val="416085"/>
                <w:sz w:val="17"/>
              </w:rPr>
              <w:t>adult</w:t>
            </w:r>
            <w:r>
              <w:rPr>
                <w:b/>
                <w:color w:val="416085"/>
                <w:spacing w:val="-10"/>
                <w:sz w:val="17"/>
              </w:rPr>
              <w:t xml:space="preserve"> </w:t>
            </w:r>
            <w:r>
              <w:rPr>
                <w:b/>
                <w:sz w:val="17"/>
              </w:rPr>
              <w:t>literacy</w:t>
            </w:r>
            <w:r>
              <w:rPr>
                <w:b/>
                <w:spacing w:val="-9"/>
                <w:sz w:val="17"/>
              </w:rPr>
              <w:t xml:space="preserve"> </w:t>
            </w:r>
            <w:r>
              <w:rPr>
                <w:b/>
                <w:sz w:val="17"/>
              </w:rPr>
              <w:t>rate</w:t>
            </w:r>
            <w:r>
              <w:rPr>
                <w:b/>
                <w:spacing w:val="-9"/>
                <w:sz w:val="17"/>
              </w:rPr>
              <w:t xml:space="preserve"> </w:t>
            </w:r>
            <w:r>
              <w:rPr>
                <w:sz w:val="17"/>
              </w:rPr>
              <w:t>in</w:t>
            </w:r>
            <w:r>
              <w:rPr>
                <w:spacing w:val="-8"/>
                <w:sz w:val="17"/>
              </w:rPr>
              <w:t xml:space="preserve"> </w:t>
            </w:r>
            <w:r>
              <w:rPr>
                <w:spacing w:val="-5"/>
                <w:sz w:val="17"/>
              </w:rPr>
              <w:t>the</w:t>
            </w:r>
          </w:p>
          <w:p w:rsidR="00AB69F9" w14:paraId="377F9439" w14:textId="77777777">
            <w:pPr>
              <w:pStyle w:val="TableParagraph"/>
              <w:spacing w:before="13" w:line="185" w:lineRule="exact"/>
              <w:ind w:left="31"/>
              <w:rPr>
                <w:sz w:val="17"/>
              </w:rPr>
            </w:pPr>
            <w:r>
              <w:rPr>
                <w:spacing w:val="-2"/>
                <w:sz w:val="17"/>
              </w:rPr>
              <w:t>identified</w:t>
            </w:r>
            <w:r>
              <w:rPr>
                <w:sz w:val="17"/>
              </w:rPr>
              <w:t xml:space="preserve"> </w:t>
            </w:r>
            <w:r>
              <w:rPr>
                <w:spacing w:val="-2"/>
                <w:sz w:val="17"/>
              </w:rPr>
              <w:t>community</w:t>
            </w:r>
            <w:r>
              <w:rPr>
                <w:spacing w:val="1"/>
                <w:sz w:val="17"/>
              </w:rPr>
              <w:t xml:space="preserve"> </w:t>
            </w:r>
            <w:r>
              <w:rPr>
                <w:spacing w:val="-10"/>
                <w:sz w:val="17"/>
              </w:rPr>
              <w:t>.</w:t>
            </w:r>
          </w:p>
        </w:tc>
        <w:tc>
          <w:tcPr>
            <w:tcW w:w="1200" w:type="dxa"/>
            <w:shd w:val="clear" w:color="auto" w:fill="F1F1F1"/>
          </w:tcPr>
          <w:p w:rsidR="00AB69F9" w14:paraId="346615F7" w14:textId="77777777">
            <w:pPr>
              <w:pStyle w:val="TableParagraph"/>
              <w:rPr>
                <w:rFonts w:ascii="Times New Roman"/>
                <w:sz w:val="16"/>
              </w:rPr>
            </w:pPr>
          </w:p>
        </w:tc>
        <w:tc>
          <w:tcPr>
            <w:tcW w:w="1107" w:type="dxa"/>
          </w:tcPr>
          <w:p w:rsidR="00AB69F9" w14:paraId="4B65749B" w14:textId="77777777">
            <w:pPr>
              <w:pStyle w:val="TableParagraph"/>
              <w:rPr>
                <w:rFonts w:ascii="Times New Roman"/>
                <w:sz w:val="16"/>
              </w:rPr>
            </w:pPr>
          </w:p>
        </w:tc>
        <w:tc>
          <w:tcPr>
            <w:tcW w:w="1107" w:type="dxa"/>
          </w:tcPr>
          <w:p w:rsidR="00AB69F9" w14:paraId="0E3729EA" w14:textId="77777777">
            <w:pPr>
              <w:pStyle w:val="TableParagraph"/>
              <w:rPr>
                <w:rFonts w:ascii="Times New Roman"/>
                <w:sz w:val="16"/>
              </w:rPr>
            </w:pPr>
          </w:p>
        </w:tc>
        <w:tc>
          <w:tcPr>
            <w:tcW w:w="1230" w:type="dxa"/>
            <w:shd w:val="clear" w:color="auto" w:fill="F1F1F1"/>
          </w:tcPr>
          <w:p w:rsidR="00AB69F9" w14:paraId="754FB40C" w14:textId="77777777">
            <w:pPr>
              <w:pStyle w:val="TableParagraph"/>
              <w:spacing w:before="113"/>
              <w:ind w:right="358"/>
              <w:jc w:val="right"/>
              <w:rPr>
                <w:sz w:val="15"/>
              </w:rPr>
            </w:pPr>
            <w:r>
              <w:rPr>
                <w:spacing w:val="-2"/>
                <w:sz w:val="15"/>
              </w:rPr>
              <w:t>#DIV/0!</w:t>
            </w:r>
          </w:p>
        </w:tc>
        <w:tc>
          <w:tcPr>
            <w:tcW w:w="1239" w:type="dxa"/>
          </w:tcPr>
          <w:p w:rsidR="00AB69F9" w14:paraId="0DBB197D" w14:textId="77777777">
            <w:pPr>
              <w:pStyle w:val="TableParagraph"/>
              <w:rPr>
                <w:rFonts w:ascii="Times New Roman"/>
                <w:sz w:val="16"/>
              </w:rPr>
            </w:pPr>
          </w:p>
        </w:tc>
        <w:tc>
          <w:tcPr>
            <w:tcW w:w="999" w:type="dxa"/>
            <w:shd w:val="clear" w:color="auto" w:fill="F1F1F1"/>
          </w:tcPr>
          <w:p w:rsidR="00AB69F9" w14:paraId="5DCD7DE4" w14:textId="77777777">
            <w:pPr>
              <w:pStyle w:val="TableParagraph"/>
              <w:spacing w:before="113"/>
              <w:ind w:left="83" w:right="68"/>
              <w:jc w:val="center"/>
              <w:rPr>
                <w:sz w:val="15"/>
              </w:rPr>
            </w:pPr>
            <w:r>
              <w:rPr>
                <w:spacing w:val="-2"/>
                <w:sz w:val="15"/>
              </w:rPr>
              <w:t>#DIV/0!</w:t>
            </w:r>
          </w:p>
        </w:tc>
        <w:tc>
          <w:tcPr>
            <w:tcW w:w="1297" w:type="dxa"/>
            <w:shd w:val="clear" w:color="auto" w:fill="F1F1F1"/>
          </w:tcPr>
          <w:p w:rsidR="00AB69F9" w14:paraId="2F63777C" w14:textId="77777777">
            <w:pPr>
              <w:pStyle w:val="TableParagraph"/>
              <w:spacing w:before="113"/>
              <w:ind w:left="398" w:right="384"/>
              <w:jc w:val="center"/>
              <w:rPr>
                <w:sz w:val="15"/>
              </w:rPr>
            </w:pPr>
            <w:r>
              <w:rPr>
                <w:spacing w:val="-2"/>
                <w:sz w:val="15"/>
              </w:rPr>
              <w:t>#DIV/0!</w:t>
            </w:r>
          </w:p>
        </w:tc>
      </w:tr>
    </w:tbl>
    <w:p w:rsidR="00AB69F9" w14:paraId="0A7A16D1" w14:textId="77777777">
      <w:pPr>
        <w:pStyle w:val="BodyText"/>
        <w:spacing w:before="3"/>
        <w:rPr>
          <w:b/>
          <w:sz w:val="17"/>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4B8ADF9F"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6"/>
        </w:trPr>
        <w:tc>
          <w:tcPr>
            <w:tcW w:w="763" w:type="dxa"/>
            <w:tcBorders>
              <w:bottom w:val="nil"/>
            </w:tcBorders>
            <w:shd w:val="clear" w:color="auto" w:fill="D9D9D9"/>
          </w:tcPr>
          <w:p w:rsidR="00AB69F9" w14:paraId="08CA0282" w14:textId="77777777">
            <w:pPr>
              <w:pStyle w:val="TableParagraph"/>
              <w:rPr>
                <w:b/>
                <w:sz w:val="16"/>
              </w:rPr>
            </w:pPr>
          </w:p>
          <w:p w:rsidR="00AB69F9" w14:paraId="48CED9A4" w14:textId="77777777">
            <w:pPr>
              <w:pStyle w:val="TableParagraph"/>
              <w:rPr>
                <w:b/>
                <w:sz w:val="16"/>
              </w:rPr>
            </w:pPr>
          </w:p>
          <w:p w:rsidR="00AB69F9" w14:paraId="42804D0F" w14:textId="77777777">
            <w:pPr>
              <w:pStyle w:val="TableParagraph"/>
              <w:spacing w:before="100" w:line="254" w:lineRule="auto"/>
              <w:ind w:left="100" w:right="73" w:firstLine="81"/>
              <w:rPr>
                <w:b/>
                <w:sz w:val="17"/>
              </w:rPr>
            </w:pPr>
            <w:r>
              <w:rPr>
                <w:b/>
                <w:spacing w:val="-2"/>
                <w:sz w:val="17"/>
              </w:rPr>
              <w:t>Other</w:t>
            </w:r>
            <w:r>
              <w:rPr>
                <w:b/>
                <w:spacing w:val="40"/>
                <w:sz w:val="17"/>
              </w:rPr>
              <w:t xml:space="preserve"> </w:t>
            </w:r>
            <w:r>
              <w:rPr>
                <w:b/>
                <w:spacing w:val="-2"/>
                <w:sz w:val="17"/>
              </w:rPr>
              <w:t>Rates</w:t>
            </w:r>
            <w:r>
              <w:rPr>
                <w:b/>
                <w:spacing w:val="-1"/>
                <w:sz w:val="17"/>
              </w:rPr>
              <w:t xml:space="preserve"> </w:t>
            </w:r>
            <w:r>
              <w:rPr>
                <w:b/>
                <w:spacing w:val="-5"/>
                <w:sz w:val="17"/>
              </w:rPr>
              <w:t>of</w:t>
            </w:r>
          </w:p>
        </w:tc>
        <w:tc>
          <w:tcPr>
            <w:tcW w:w="4585" w:type="dxa"/>
            <w:shd w:val="clear" w:color="auto" w:fill="D9D9D9"/>
          </w:tcPr>
          <w:p w:rsidR="00AB69F9" w14:paraId="4F19022E" w14:textId="77777777">
            <w:pPr>
              <w:pStyle w:val="TableParagraph"/>
              <w:rPr>
                <w:b/>
                <w:sz w:val="14"/>
              </w:rPr>
            </w:pPr>
          </w:p>
          <w:p w:rsidR="00AB69F9" w14:paraId="0D756E5D" w14:textId="77777777">
            <w:pPr>
              <w:pStyle w:val="TableParagraph"/>
              <w:spacing w:line="254" w:lineRule="auto"/>
              <w:ind w:left="31" w:right="10"/>
              <w:jc w:val="center"/>
              <w:rPr>
                <w:b/>
                <w:sz w:val="17"/>
              </w:rPr>
            </w:pPr>
            <w:bookmarkStart w:id="323" w:name="Other_Rates_of_Change_for_Education_and_"/>
            <w:bookmarkEnd w:id="323"/>
            <w:r>
              <w:rPr>
                <w:b/>
                <w:sz w:val="17"/>
              </w:rPr>
              <w:t>Other</w:t>
            </w:r>
            <w:r>
              <w:rPr>
                <w:b/>
                <w:spacing w:val="-10"/>
                <w:sz w:val="17"/>
              </w:rPr>
              <w:t xml:space="preserve"> </w:t>
            </w:r>
            <w:r>
              <w:rPr>
                <w:b/>
                <w:sz w:val="17"/>
              </w:rPr>
              <w:t>Rates</w:t>
            </w:r>
            <w:r>
              <w:rPr>
                <w:b/>
                <w:spacing w:val="-10"/>
                <w:sz w:val="17"/>
              </w:rPr>
              <w:t xml:space="preserve"> </w:t>
            </w:r>
            <w:r>
              <w:rPr>
                <w:b/>
                <w:sz w:val="17"/>
              </w:rPr>
              <w:t>of</w:t>
            </w:r>
            <w:r>
              <w:rPr>
                <w:b/>
                <w:spacing w:val="-9"/>
                <w:sz w:val="17"/>
              </w:rPr>
              <w:t xml:space="preserve"> </w:t>
            </w:r>
            <w:r>
              <w:rPr>
                <w:b/>
                <w:sz w:val="17"/>
              </w:rPr>
              <w:t>Change</w:t>
            </w:r>
            <w:r>
              <w:rPr>
                <w:b/>
                <w:spacing w:val="-10"/>
                <w:sz w:val="17"/>
              </w:rPr>
              <w:t xml:space="preserve"> </w:t>
            </w:r>
            <w:r>
              <w:rPr>
                <w:b/>
                <w:sz w:val="17"/>
              </w:rPr>
              <w:t>for</w:t>
            </w:r>
            <w:r>
              <w:rPr>
                <w:b/>
                <w:spacing w:val="-10"/>
                <w:sz w:val="17"/>
              </w:rPr>
              <w:t xml:space="preserve"> </w:t>
            </w:r>
            <w:r>
              <w:rPr>
                <w:b/>
                <w:sz w:val="17"/>
              </w:rPr>
              <w:t>Education</w:t>
            </w:r>
            <w:r>
              <w:rPr>
                <w:b/>
                <w:spacing w:val="-9"/>
                <w:sz w:val="17"/>
              </w:rPr>
              <w:t xml:space="preserve"> </w:t>
            </w:r>
            <w:r>
              <w:rPr>
                <w:b/>
                <w:sz w:val="17"/>
              </w:rPr>
              <w:t>and</w:t>
            </w:r>
            <w:r>
              <w:rPr>
                <w:b/>
                <w:spacing w:val="-10"/>
                <w:sz w:val="17"/>
              </w:rPr>
              <w:t xml:space="preserve"> </w:t>
            </w:r>
            <w:r>
              <w:rPr>
                <w:b/>
                <w:sz w:val="17"/>
              </w:rPr>
              <w:t>Cognitive</w:t>
            </w:r>
            <w:r>
              <w:rPr>
                <w:b/>
                <w:spacing w:val="-9"/>
                <w:sz w:val="17"/>
              </w:rPr>
              <w:t xml:space="preserve"> </w:t>
            </w:r>
            <w:r>
              <w:rPr>
                <w:b/>
                <w:sz w:val="17"/>
              </w:rPr>
              <w:t>Development</w:t>
            </w:r>
            <w:r>
              <w:rPr>
                <w:b/>
                <w:spacing w:val="40"/>
                <w:sz w:val="17"/>
              </w:rPr>
              <w:t xml:space="preserve"> </w:t>
            </w:r>
            <w:r>
              <w:rPr>
                <w:b/>
                <w:sz w:val="17"/>
              </w:rPr>
              <w:t>Indicators (CNPI 2z)</w:t>
            </w:r>
          </w:p>
          <w:p w:rsidR="00AB69F9" w14:paraId="6D179C7B" w14:textId="77777777">
            <w:pPr>
              <w:pStyle w:val="TableParagraph"/>
              <w:spacing w:before="5"/>
              <w:ind w:left="31" w:right="10"/>
              <w:jc w:val="center"/>
              <w:rPr>
                <w:sz w:val="15"/>
              </w:rPr>
            </w:pPr>
            <w:r>
              <w:rPr>
                <w:sz w:val="15"/>
              </w:rPr>
              <w:t>-</w:t>
            </w:r>
            <w:r>
              <w:rPr>
                <w:spacing w:val="-4"/>
                <w:sz w:val="15"/>
              </w:rPr>
              <w:t xml:space="preserve"> </w:t>
            </w:r>
            <w:r>
              <w:rPr>
                <w:sz w:val="15"/>
              </w:rPr>
              <w:t>Please</w:t>
            </w:r>
            <w:r>
              <w:rPr>
                <w:spacing w:val="-5"/>
                <w:sz w:val="15"/>
              </w:rPr>
              <w:t xml:space="preserve"> </w:t>
            </w:r>
            <w:r>
              <w:rPr>
                <w:sz w:val="15"/>
              </w:rPr>
              <w:t>specify</w:t>
            </w:r>
            <w:r>
              <w:rPr>
                <w:spacing w:val="-2"/>
                <w:sz w:val="15"/>
              </w:rPr>
              <w:t xml:space="preserve"> below.</w:t>
            </w:r>
          </w:p>
        </w:tc>
        <w:tc>
          <w:tcPr>
            <w:tcW w:w="1200" w:type="dxa"/>
            <w:shd w:val="clear" w:color="auto" w:fill="D9D9D9"/>
          </w:tcPr>
          <w:p w:rsidR="00AB69F9" w14:paraId="3DDB0B73"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z w:val="13"/>
              </w:rPr>
              <w:t>(auto</w:t>
            </w:r>
            <w:r>
              <w:rPr>
                <w:spacing w:val="-8"/>
                <w:sz w:val="13"/>
              </w:rPr>
              <w:t xml:space="preserve"> </w:t>
            </w:r>
            <w:r>
              <w:rPr>
                <w:sz w:val="13"/>
              </w:rPr>
              <w:t>populated)</w:t>
            </w:r>
          </w:p>
        </w:tc>
        <w:tc>
          <w:tcPr>
            <w:tcW w:w="1107" w:type="dxa"/>
            <w:shd w:val="clear" w:color="auto" w:fill="D9D9D9"/>
          </w:tcPr>
          <w:p w:rsidR="00AB69F9" w14:paraId="175322DB"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D9D9D9"/>
          </w:tcPr>
          <w:p w:rsidR="00AB69F9" w14:paraId="6B6CEA7F"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AB69F9" w14:paraId="4C6CFA27" w14:textId="77777777">
            <w:pPr>
              <w:pStyle w:val="TableParagraph"/>
              <w:spacing w:before="21"/>
              <w:ind w:left="206" w:right="183"/>
              <w:jc w:val="center"/>
              <w:rPr>
                <w:sz w:val="13"/>
              </w:rPr>
            </w:pPr>
            <w:r>
              <w:rPr>
                <w:spacing w:val="-5"/>
                <w:w w:val="105"/>
                <w:sz w:val="13"/>
              </w:rPr>
              <w:t>(%)</w:t>
            </w:r>
          </w:p>
        </w:tc>
        <w:tc>
          <w:tcPr>
            <w:tcW w:w="1230" w:type="dxa"/>
            <w:shd w:val="clear" w:color="auto" w:fill="D9D9D9"/>
          </w:tcPr>
          <w:p w:rsidR="00AB69F9" w14:paraId="0BC5994A"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36966DAC" w14:textId="77777777">
            <w:pPr>
              <w:pStyle w:val="TableParagraph"/>
              <w:spacing w:before="4"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D9D9D9"/>
          </w:tcPr>
          <w:p w:rsidR="00AB69F9" w14:paraId="43FA2564"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AB69F9" w14:paraId="6E795939" w14:textId="77777777">
            <w:pPr>
              <w:pStyle w:val="TableParagraph"/>
              <w:spacing w:before="21"/>
              <w:ind w:left="48" w:right="29"/>
              <w:jc w:val="center"/>
              <w:rPr>
                <w:sz w:val="13"/>
              </w:rPr>
            </w:pPr>
            <w:r>
              <w:rPr>
                <w:spacing w:val="-5"/>
                <w:w w:val="105"/>
                <w:sz w:val="13"/>
              </w:rPr>
              <w:t>(%)</w:t>
            </w:r>
          </w:p>
        </w:tc>
        <w:tc>
          <w:tcPr>
            <w:tcW w:w="999" w:type="dxa"/>
            <w:shd w:val="clear" w:color="auto" w:fill="D9D9D9"/>
          </w:tcPr>
          <w:p w:rsidR="00AB69F9" w14:paraId="4060CF20"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5CF6DC5C" w14:textId="77777777">
            <w:pPr>
              <w:pStyle w:val="TableParagraph"/>
              <w:spacing w:before="4"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shd w:val="clear" w:color="auto" w:fill="D9D9D9"/>
          </w:tcPr>
          <w:p w:rsidR="00AB69F9" w14:paraId="0570982E"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401DDCB" w14:textId="77777777">
        <w:tblPrEx>
          <w:tblW w:w="0" w:type="auto"/>
          <w:tblInd w:w="334" w:type="dxa"/>
          <w:tblLayout w:type="fixed"/>
          <w:tblCellMar>
            <w:left w:w="0" w:type="dxa"/>
            <w:right w:w="0" w:type="dxa"/>
          </w:tblCellMar>
          <w:tblLook w:val="01E0"/>
        </w:tblPrEx>
        <w:trPr>
          <w:trHeight w:val="205"/>
        </w:trPr>
        <w:tc>
          <w:tcPr>
            <w:tcW w:w="763" w:type="dxa"/>
            <w:vMerge w:val="restart"/>
            <w:tcBorders>
              <w:top w:val="nil"/>
            </w:tcBorders>
            <w:shd w:val="clear" w:color="auto" w:fill="D9D9D9"/>
          </w:tcPr>
          <w:p w:rsidR="00AB69F9" w14:paraId="29B1B878" w14:textId="77777777">
            <w:pPr>
              <w:pStyle w:val="TableParagraph"/>
              <w:spacing w:line="139" w:lineRule="exact"/>
              <w:ind w:left="126"/>
              <w:rPr>
                <w:b/>
                <w:sz w:val="17"/>
              </w:rPr>
            </w:pPr>
            <w:r>
              <w:rPr>
                <w:b/>
                <w:spacing w:val="-2"/>
                <w:sz w:val="17"/>
              </w:rPr>
              <w:t>Change</w:t>
            </w:r>
          </w:p>
        </w:tc>
        <w:tc>
          <w:tcPr>
            <w:tcW w:w="4585" w:type="dxa"/>
          </w:tcPr>
          <w:p w:rsidR="00AB69F9" w14:paraId="21FEA80A" w14:textId="77777777">
            <w:pPr>
              <w:pStyle w:val="TableParagraph"/>
              <w:spacing w:before="3" w:line="183" w:lineRule="exact"/>
              <w:ind w:left="28"/>
              <w:rPr>
                <w:sz w:val="15"/>
              </w:rPr>
            </w:pPr>
            <w:bookmarkStart w:id="324" w:name="CNPI_2z.4_Other_"/>
            <w:bookmarkEnd w:id="324"/>
            <w:r>
              <w:rPr>
                <w:sz w:val="15"/>
              </w:rPr>
              <w:t xml:space="preserve">CNPI 2z.4 </w:t>
            </w:r>
            <w:r>
              <w:rPr>
                <w:spacing w:val="-2"/>
                <w:sz w:val="15"/>
              </w:rPr>
              <w:t>Other</w:t>
            </w:r>
          </w:p>
        </w:tc>
        <w:tc>
          <w:tcPr>
            <w:tcW w:w="1200" w:type="dxa"/>
            <w:shd w:val="clear" w:color="auto" w:fill="F1F1F1"/>
          </w:tcPr>
          <w:p w:rsidR="00AB69F9" w14:paraId="4181564F" w14:textId="77777777">
            <w:pPr>
              <w:pStyle w:val="TableParagraph"/>
              <w:rPr>
                <w:rFonts w:ascii="Times New Roman"/>
                <w:sz w:val="14"/>
              </w:rPr>
            </w:pPr>
          </w:p>
        </w:tc>
        <w:tc>
          <w:tcPr>
            <w:tcW w:w="1107" w:type="dxa"/>
          </w:tcPr>
          <w:p w:rsidR="00AB69F9" w14:paraId="19D8E3E7" w14:textId="77777777">
            <w:pPr>
              <w:pStyle w:val="TableParagraph"/>
              <w:rPr>
                <w:rFonts w:ascii="Times New Roman"/>
                <w:sz w:val="14"/>
              </w:rPr>
            </w:pPr>
          </w:p>
        </w:tc>
        <w:tc>
          <w:tcPr>
            <w:tcW w:w="1107" w:type="dxa"/>
          </w:tcPr>
          <w:p w:rsidR="00AB69F9" w14:paraId="30ABC82C" w14:textId="77777777">
            <w:pPr>
              <w:pStyle w:val="TableParagraph"/>
              <w:rPr>
                <w:rFonts w:ascii="Times New Roman"/>
                <w:sz w:val="14"/>
              </w:rPr>
            </w:pPr>
          </w:p>
        </w:tc>
        <w:tc>
          <w:tcPr>
            <w:tcW w:w="1230" w:type="dxa"/>
            <w:shd w:val="clear" w:color="auto" w:fill="F1F1F1"/>
          </w:tcPr>
          <w:p w:rsidR="00AB69F9" w14:paraId="492AFCC0" w14:textId="77777777">
            <w:pPr>
              <w:pStyle w:val="TableParagraph"/>
              <w:spacing w:before="13" w:line="173" w:lineRule="exact"/>
              <w:ind w:right="358"/>
              <w:jc w:val="right"/>
              <w:rPr>
                <w:sz w:val="15"/>
              </w:rPr>
            </w:pPr>
            <w:r>
              <w:rPr>
                <w:spacing w:val="-2"/>
                <w:sz w:val="15"/>
              </w:rPr>
              <w:t>#DIV/0!</w:t>
            </w:r>
          </w:p>
        </w:tc>
        <w:tc>
          <w:tcPr>
            <w:tcW w:w="1239" w:type="dxa"/>
          </w:tcPr>
          <w:p w:rsidR="00AB69F9" w14:paraId="112F3781" w14:textId="77777777">
            <w:pPr>
              <w:pStyle w:val="TableParagraph"/>
              <w:rPr>
                <w:rFonts w:ascii="Times New Roman"/>
                <w:sz w:val="14"/>
              </w:rPr>
            </w:pPr>
          </w:p>
        </w:tc>
        <w:tc>
          <w:tcPr>
            <w:tcW w:w="999" w:type="dxa"/>
            <w:shd w:val="clear" w:color="auto" w:fill="F1F1F1"/>
          </w:tcPr>
          <w:p w:rsidR="00AB69F9" w14:paraId="5B711CF7"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1D71060D" w14:textId="77777777">
            <w:pPr>
              <w:pStyle w:val="TableParagraph"/>
              <w:spacing w:before="13" w:line="173" w:lineRule="exact"/>
              <w:ind w:left="398" w:right="384"/>
              <w:jc w:val="center"/>
              <w:rPr>
                <w:sz w:val="15"/>
              </w:rPr>
            </w:pPr>
            <w:r>
              <w:rPr>
                <w:spacing w:val="-2"/>
                <w:sz w:val="15"/>
              </w:rPr>
              <w:t>#DIV/0!</w:t>
            </w:r>
          </w:p>
        </w:tc>
      </w:tr>
      <w:tr w14:paraId="5AC43D8A"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26A669A6" w14:textId="77777777">
            <w:pPr>
              <w:rPr>
                <w:sz w:val="2"/>
                <w:szCs w:val="2"/>
              </w:rPr>
            </w:pPr>
          </w:p>
        </w:tc>
        <w:tc>
          <w:tcPr>
            <w:tcW w:w="4585" w:type="dxa"/>
          </w:tcPr>
          <w:p w:rsidR="00AB69F9" w14:paraId="592FC1EC" w14:textId="77777777">
            <w:pPr>
              <w:pStyle w:val="TableParagraph"/>
              <w:spacing w:before="1"/>
              <w:ind w:left="28"/>
              <w:rPr>
                <w:sz w:val="15"/>
              </w:rPr>
            </w:pPr>
            <w:bookmarkStart w:id="325" w:name="CNPI_2z.5_Other_"/>
            <w:bookmarkEnd w:id="325"/>
            <w:r>
              <w:rPr>
                <w:sz w:val="15"/>
              </w:rPr>
              <w:t xml:space="preserve">CNPI 2z.5 </w:t>
            </w:r>
            <w:r>
              <w:rPr>
                <w:spacing w:val="-2"/>
                <w:sz w:val="15"/>
              </w:rPr>
              <w:t>Other</w:t>
            </w:r>
          </w:p>
        </w:tc>
        <w:tc>
          <w:tcPr>
            <w:tcW w:w="1200" w:type="dxa"/>
            <w:shd w:val="clear" w:color="auto" w:fill="F1F1F1"/>
          </w:tcPr>
          <w:p w:rsidR="00AB69F9" w14:paraId="182F528E" w14:textId="77777777">
            <w:pPr>
              <w:pStyle w:val="TableParagraph"/>
              <w:rPr>
                <w:rFonts w:ascii="Times New Roman"/>
                <w:sz w:val="14"/>
              </w:rPr>
            </w:pPr>
          </w:p>
        </w:tc>
        <w:tc>
          <w:tcPr>
            <w:tcW w:w="1107" w:type="dxa"/>
          </w:tcPr>
          <w:p w:rsidR="00AB69F9" w14:paraId="6A7EC090" w14:textId="77777777">
            <w:pPr>
              <w:pStyle w:val="TableParagraph"/>
              <w:rPr>
                <w:rFonts w:ascii="Times New Roman"/>
                <w:sz w:val="14"/>
              </w:rPr>
            </w:pPr>
          </w:p>
        </w:tc>
        <w:tc>
          <w:tcPr>
            <w:tcW w:w="1107" w:type="dxa"/>
          </w:tcPr>
          <w:p w:rsidR="00AB69F9" w14:paraId="1BAE503F" w14:textId="77777777">
            <w:pPr>
              <w:pStyle w:val="TableParagraph"/>
              <w:rPr>
                <w:rFonts w:ascii="Times New Roman"/>
                <w:sz w:val="14"/>
              </w:rPr>
            </w:pPr>
          </w:p>
        </w:tc>
        <w:tc>
          <w:tcPr>
            <w:tcW w:w="1230" w:type="dxa"/>
            <w:shd w:val="clear" w:color="auto" w:fill="F1F1F1"/>
          </w:tcPr>
          <w:p w:rsidR="00AB69F9" w14:paraId="09494500" w14:textId="77777777">
            <w:pPr>
              <w:pStyle w:val="TableParagraph"/>
              <w:spacing w:before="13" w:line="173" w:lineRule="exact"/>
              <w:ind w:right="358"/>
              <w:jc w:val="right"/>
              <w:rPr>
                <w:sz w:val="15"/>
              </w:rPr>
            </w:pPr>
            <w:r>
              <w:rPr>
                <w:spacing w:val="-2"/>
                <w:sz w:val="15"/>
              </w:rPr>
              <w:t>#DIV/0!</w:t>
            </w:r>
          </w:p>
        </w:tc>
        <w:tc>
          <w:tcPr>
            <w:tcW w:w="1239" w:type="dxa"/>
          </w:tcPr>
          <w:p w:rsidR="00AB69F9" w14:paraId="5AE8C8BF" w14:textId="77777777">
            <w:pPr>
              <w:pStyle w:val="TableParagraph"/>
              <w:rPr>
                <w:rFonts w:ascii="Times New Roman"/>
                <w:sz w:val="14"/>
              </w:rPr>
            </w:pPr>
          </w:p>
        </w:tc>
        <w:tc>
          <w:tcPr>
            <w:tcW w:w="999" w:type="dxa"/>
            <w:shd w:val="clear" w:color="auto" w:fill="F1F1F1"/>
          </w:tcPr>
          <w:p w:rsidR="00AB69F9" w14:paraId="2F6A269F"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1658766F" w14:textId="77777777">
            <w:pPr>
              <w:pStyle w:val="TableParagraph"/>
              <w:spacing w:before="13" w:line="173" w:lineRule="exact"/>
              <w:ind w:left="398" w:right="384"/>
              <w:jc w:val="center"/>
              <w:rPr>
                <w:sz w:val="15"/>
              </w:rPr>
            </w:pPr>
            <w:r>
              <w:rPr>
                <w:spacing w:val="-2"/>
                <w:sz w:val="15"/>
              </w:rPr>
              <w:t>#DIV/0!</w:t>
            </w:r>
          </w:p>
        </w:tc>
      </w:tr>
      <w:tr w14:paraId="71289CFC"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3579C055" w14:textId="77777777">
            <w:pPr>
              <w:rPr>
                <w:sz w:val="2"/>
                <w:szCs w:val="2"/>
              </w:rPr>
            </w:pPr>
          </w:p>
        </w:tc>
        <w:tc>
          <w:tcPr>
            <w:tcW w:w="4585" w:type="dxa"/>
          </w:tcPr>
          <w:p w:rsidR="00AB69F9" w14:paraId="1AD4579F" w14:textId="77777777">
            <w:pPr>
              <w:pStyle w:val="TableParagraph"/>
              <w:spacing w:before="3" w:line="183" w:lineRule="exact"/>
              <w:ind w:left="28"/>
              <w:rPr>
                <w:sz w:val="15"/>
              </w:rPr>
            </w:pPr>
            <w:bookmarkStart w:id="326" w:name="CNPI_2z.6_Other_"/>
            <w:bookmarkEnd w:id="326"/>
            <w:r>
              <w:rPr>
                <w:sz w:val="15"/>
              </w:rPr>
              <w:t xml:space="preserve">CNPI 2z.6 </w:t>
            </w:r>
            <w:r>
              <w:rPr>
                <w:spacing w:val="-2"/>
                <w:sz w:val="15"/>
              </w:rPr>
              <w:t>Other</w:t>
            </w:r>
          </w:p>
        </w:tc>
        <w:tc>
          <w:tcPr>
            <w:tcW w:w="1200" w:type="dxa"/>
            <w:shd w:val="clear" w:color="auto" w:fill="F1F1F1"/>
          </w:tcPr>
          <w:p w:rsidR="00AB69F9" w14:paraId="5F3220F6" w14:textId="77777777">
            <w:pPr>
              <w:pStyle w:val="TableParagraph"/>
              <w:rPr>
                <w:rFonts w:ascii="Times New Roman"/>
                <w:sz w:val="14"/>
              </w:rPr>
            </w:pPr>
          </w:p>
        </w:tc>
        <w:tc>
          <w:tcPr>
            <w:tcW w:w="1107" w:type="dxa"/>
          </w:tcPr>
          <w:p w:rsidR="00AB69F9" w14:paraId="21277208" w14:textId="77777777">
            <w:pPr>
              <w:pStyle w:val="TableParagraph"/>
              <w:rPr>
                <w:rFonts w:ascii="Times New Roman"/>
                <w:sz w:val="14"/>
              </w:rPr>
            </w:pPr>
          </w:p>
        </w:tc>
        <w:tc>
          <w:tcPr>
            <w:tcW w:w="1107" w:type="dxa"/>
          </w:tcPr>
          <w:p w:rsidR="00AB69F9" w14:paraId="014E6FA2" w14:textId="77777777">
            <w:pPr>
              <w:pStyle w:val="TableParagraph"/>
              <w:rPr>
                <w:rFonts w:ascii="Times New Roman"/>
                <w:sz w:val="14"/>
              </w:rPr>
            </w:pPr>
          </w:p>
        </w:tc>
        <w:tc>
          <w:tcPr>
            <w:tcW w:w="1230" w:type="dxa"/>
            <w:shd w:val="clear" w:color="auto" w:fill="F1F1F1"/>
          </w:tcPr>
          <w:p w:rsidR="00AB69F9" w14:paraId="391D3B58" w14:textId="77777777">
            <w:pPr>
              <w:pStyle w:val="TableParagraph"/>
              <w:spacing w:before="13" w:line="173" w:lineRule="exact"/>
              <w:ind w:right="358"/>
              <w:jc w:val="right"/>
              <w:rPr>
                <w:sz w:val="15"/>
              </w:rPr>
            </w:pPr>
            <w:r>
              <w:rPr>
                <w:spacing w:val="-2"/>
                <w:sz w:val="15"/>
              </w:rPr>
              <w:t>#DIV/0!</w:t>
            </w:r>
          </w:p>
        </w:tc>
        <w:tc>
          <w:tcPr>
            <w:tcW w:w="1239" w:type="dxa"/>
          </w:tcPr>
          <w:p w:rsidR="00AB69F9" w14:paraId="317A803A" w14:textId="77777777">
            <w:pPr>
              <w:pStyle w:val="TableParagraph"/>
              <w:rPr>
                <w:rFonts w:ascii="Times New Roman"/>
                <w:sz w:val="14"/>
              </w:rPr>
            </w:pPr>
          </w:p>
        </w:tc>
        <w:tc>
          <w:tcPr>
            <w:tcW w:w="999" w:type="dxa"/>
            <w:shd w:val="clear" w:color="auto" w:fill="F1F1F1"/>
          </w:tcPr>
          <w:p w:rsidR="00AB69F9" w14:paraId="43960D88"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6E91F9CA" w14:textId="77777777">
            <w:pPr>
              <w:pStyle w:val="TableParagraph"/>
              <w:spacing w:before="13" w:line="173" w:lineRule="exact"/>
              <w:ind w:left="398" w:right="384"/>
              <w:jc w:val="center"/>
              <w:rPr>
                <w:sz w:val="15"/>
              </w:rPr>
            </w:pPr>
            <w:r>
              <w:rPr>
                <w:spacing w:val="-2"/>
                <w:sz w:val="15"/>
              </w:rPr>
              <w:t>#DIV/0!</w:t>
            </w:r>
          </w:p>
        </w:tc>
      </w:tr>
    </w:tbl>
    <w:p w:rsidR="00AB69F9" w14:paraId="3E1B7140" w14:textId="77777777">
      <w:pPr>
        <w:spacing w:before="82"/>
        <w:ind w:left="357"/>
        <w:rPr>
          <w:b/>
          <w:sz w:val="17"/>
        </w:rPr>
      </w:pPr>
      <w:r>
        <w:rPr>
          <w:b/>
          <w:spacing w:val="-2"/>
          <w:sz w:val="17"/>
        </w:rPr>
        <w:t>General</w:t>
      </w:r>
      <w:r>
        <w:rPr>
          <w:b/>
          <w:sz w:val="17"/>
        </w:rPr>
        <w:t xml:space="preserve"> </w:t>
      </w:r>
      <w:r>
        <w:rPr>
          <w:b/>
          <w:spacing w:val="-2"/>
          <w:sz w:val="17"/>
        </w:rPr>
        <w:t>comments:</w:t>
      </w:r>
    </w:p>
    <w:p w:rsidR="00AB69F9" w14:paraId="3DD467E9" w14:textId="77777777">
      <w:pPr>
        <w:rPr>
          <w:sz w:val="17"/>
        </w:rPr>
        <w:sectPr>
          <w:pgSz w:w="15840" w:h="12240" w:orient="landscape"/>
          <w:pgMar w:top="1600" w:right="980" w:bottom="880" w:left="900" w:header="1030" w:footer="681" w:gutter="0"/>
          <w:cols w:space="720"/>
        </w:sectPr>
      </w:pPr>
    </w:p>
    <w:p w:rsidR="00AB69F9" w14:paraId="18A3304F" w14:textId="77777777">
      <w:pPr>
        <w:pStyle w:val="BodyText"/>
        <w:spacing w:before="10"/>
        <w:rPr>
          <w:b/>
          <w:sz w:val="11"/>
        </w:r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2"/>
        <w:gridCol w:w="2232"/>
        <w:gridCol w:w="2609"/>
        <w:gridCol w:w="1392"/>
        <w:gridCol w:w="1401"/>
        <w:gridCol w:w="1130"/>
        <w:gridCol w:w="1465"/>
      </w:tblGrid>
      <w:tr w14:paraId="3E8DEE08" w14:textId="77777777">
        <w:tblPrEx>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2"/>
        </w:trPr>
        <w:tc>
          <w:tcPr>
            <w:tcW w:w="11091" w:type="dxa"/>
            <w:gridSpan w:val="7"/>
          </w:tcPr>
          <w:p w:rsidR="00AB69F9" w14:paraId="4781184C" w14:textId="77777777">
            <w:pPr>
              <w:pStyle w:val="TableParagraph"/>
              <w:spacing w:before="26"/>
              <w:ind w:left="30"/>
              <w:rPr>
                <w:b/>
                <w:sz w:val="19"/>
              </w:rPr>
            </w:pPr>
            <w:r>
              <w:rPr>
                <w:b/>
                <w:sz w:val="19"/>
              </w:rPr>
              <w:t>Name</w:t>
            </w:r>
            <w:r>
              <w:rPr>
                <w:b/>
                <w:spacing w:val="-8"/>
                <w:sz w:val="19"/>
              </w:rPr>
              <w:t xml:space="preserve"> </w:t>
            </w:r>
            <w:r>
              <w:rPr>
                <w:b/>
                <w:sz w:val="19"/>
              </w:rPr>
              <w:t>of</w:t>
            </w:r>
            <w:r>
              <w:rPr>
                <w:b/>
                <w:spacing w:val="-8"/>
                <w:sz w:val="19"/>
              </w:rPr>
              <w:t xml:space="preserve"> </w:t>
            </w:r>
            <w:r>
              <w:rPr>
                <w:b/>
                <w:sz w:val="19"/>
              </w:rPr>
              <w:t>CSBG</w:t>
            </w:r>
            <w:r>
              <w:rPr>
                <w:b/>
                <w:spacing w:val="-8"/>
                <w:sz w:val="19"/>
              </w:rPr>
              <w:t xml:space="preserve"> </w:t>
            </w:r>
            <w:r>
              <w:rPr>
                <w:b/>
                <w:sz w:val="19"/>
              </w:rPr>
              <w:t>Eligible</w:t>
            </w:r>
            <w:r>
              <w:rPr>
                <w:b/>
                <w:spacing w:val="-7"/>
                <w:sz w:val="19"/>
              </w:rPr>
              <w:t xml:space="preserve"> </w:t>
            </w:r>
            <w:r>
              <w:rPr>
                <w:b/>
                <w:sz w:val="19"/>
              </w:rPr>
              <w:t>Entity</w:t>
            </w:r>
            <w:r>
              <w:rPr>
                <w:b/>
                <w:spacing w:val="-9"/>
                <w:sz w:val="19"/>
              </w:rPr>
              <w:t xml:space="preserve"> </w:t>
            </w:r>
            <w:r>
              <w:rPr>
                <w:b/>
                <w:spacing w:val="-2"/>
                <w:sz w:val="19"/>
              </w:rPr>
              <w:t>Reporting:</w:t>
            </w:r>
          </w:p>
        </w:tc>
      </w:tr>
      <w:tr w14:paraId="61FADAC5" w14:textId="77777777">
        <w:tblPrEx>
          <w:tblW w:w="0" w:type="auto"/>
          <w:tblInd w:w="1030" w:type="dxa"/>
          <w:tblLayout w:type="fixed"/>
          <w:tblCellMar>
            <w:left w:w="0" w:type="dxa"/>
            <w:right w:w="0" w:type="dxa"/>
          </w:tblCellMar>
          <w:tblLook w:val="01E0"/>
        </w:tblPrEx>
        <w:trPr>
          <w:trHeight w:val="292"/>
        </w:trPr>
        <w:tc>
          <w:tcPr>
            <w:tcW w:w="3094" w:type="dxa"/>
            <w:gridSpan w:val="2"/>
          </w:tcPr>
          <w:p w:rsidR="00AB69F9" w14:paraId="65F17B40" w14:textId="77777777">
            <w:pPr>
              <w:pStyle w:val="TableParagraph"/>
              <w:spacing w:before="21"/>
              <w:ind w:left="30"/>
              <w:rPr>
                <w:b/>
                <w:sz w:val="19"/>
              </w:rPr>
            </w:pPr>
            <w:r>
              <w:rPr>
                <w:b/>
                <w:spacing w:val="-2"/>
                <w:sz w:val="19"/>
              </w:rPr>
              <w:t>State:</w:t>
            </w:r>
          </w:p>
        </w:tc>
        <w:tc>
          <w:tcPr>
            <w:tcW w:w="7997" w:type="dxa"/>
            <w:gridSpan w:val="5"/>
          </w:tcPr>
          <w:p w:rsidR="00AB69F9" w14:paraId="7C1237FD" w14:textId="76737E3E">
            <w:pPr>
              <w:pStyle w:val="TableParagraph"/>
              <w:spacing w:before="21"/>
              <w:ind w:left="30"/>
              <w:rPr>
                <w:b/>
                <w:sz w:val="19"/>
              </w:rPr>
            </w:pPr>
            <w:r>
              <w:rPr>
                <w:b/>
                <w:spacing w:val="-2"/>
                <w:sz w:val="19"/>
              </w:rPr>
              <w:t>UEI:</w:t>
            </w:r>
          </w:p>
        </w:tc>
      </w:tr>
      <w:tr w14:paraId="7BFA9A3B" w14:textId="77777777">
        <w:tblPrEx>
          <w:tblW w:w="0" w:type="auto"/>
          <w:tblInd w:w="1030" w:type="dxa"/>
          <w:tblLayout w:type="fixed"/>
          <w:tblCellMar>
            <w:left w:w="0" w:type="dxa"/>
            <w:right w:w="0" w:type="dxa"/>
          </w:tblCellMar>
          <w:tblLook w:val="01E0"/>
        </w:tblPrEx>
        <w:trPr>
          <w:trHeight w:val="666"/>
        </w:trPr>
        <w:tc>
          <w:tcPr>
            <w:tcW w:w="862" w:type="dxa"/>
            <w:vMerge w:val="restart"/>
            <w:shd w:val="clear" w:color="auto" w:fill="F1F1F1"/>
          </w:tcPr>
          <w:p w:rsidR="00AB69F9" w14:paraId="6FA7AD20" w14:textId="77777777">
            <w:pPr>
              <w:pStyle w:val="TableParagraph"/>
              <w:rPr>
                <w:b/>
                <w:sz w:val="18"/>
              </w:rPr>
            </w:pPr>
          </w:p>
          <w:p w:rsidR="00AB69F9" w14:paraId="0EA9A49B" w14:textId="77777777">
            <w:pPr>
              <w:pStyle w:val="TableParagraph"/>
              <w:rPr>
                <w:b/>
                <w:sz w:val="18"/>
              </w:rPr>
            </w:pPr>
          </w:p>
          <w:p w:rsidR="00AB69F9" w14:paraId="1D1C8B14" w14:textId="77777777">
            <w:pPr>
              <w:pStyle w:val="TableParagraph"/>
              <w:rPr>
                <w:b/>
                <w:sz w:val="18"/>
              </w:rPr>
            </w:pPr>
          </w:p>
          <w:p w:rsidR="00AB69F9" w14:paraId="6B103DA7" w14:textId="77777777">
            <w:pPr>
              <w:pStyle w:val="TableParagraph"/>
              <w:rPr>
                <w:b/>
                <w:sz w:val="18"/>
              </w:rPr>
            </w:pPr>
          </w:p>
          <w:p w:rsidR="00AB69F9" w14:paraId="691A2321" w14:textId="77777777">
            <w:pPr>
              <w:pStyle w:val="TableParagraph"/>
              <w:rPr>
                <w:b/>
                <w:sz w:val="18"/>
              </w:rPr>
            </w:pPr>
          </w:p>
          <w:p w:rsidR="00AB69F9" w14:paraId="2AC2A5BF" w14:textId="77777777">
            <w:pPr>
              <w:pStyle w:val="TableParagraph"/>
              <w:rPr>
                <w:b/>
                <w:sz w:val="18"/>
              </w:rPr>
            </w:pPr>
          </w:p>
          <w:p w:rsidR="00AB69F9" w14:paraId="085D546D" w14:textId="77777777">
            <w:pPr>
              <w:pStyle w:val="TableParagraph"/>
              <w:rPr>
                <w:b/>
                <w:sz w:val="18"/>
              </w:rPr>
            </w:pPr>
          </w:p>
          <w:p w:rsidR="00AB69F9" w14:paraId="7F7C8A5F" w14:textId="77777777">
            <w:pPr>
              <w:pStyle w:val="TableParagraph"/>
              <w:rPr>
                <w:b/>
                <w:sz w:val="18"/>
              </w:rPr>
            </w:pPr>
          </w:p>
          <w:p w:rsidR="00AB69F9" w14:paraId="67D5683A" w14:textId="77777777">
            <w:pPr>
              <w:pStyle w:val="TableParagraph"/>
              <w:spacing w:before="1"/>
              <w:rPr>
                <w:b/>
                <w:sz w:val="14"/>
              </w:rPr>
            </w:pPr>
          </w:p>
          <w:p w:rsidR="00AB69F9" w14:paraId="010C73E2" w14:textId="77777777">
            <w:pPr>
              <w:pStyle w:val="TableParagraph"/>
              <w:spacing w:line="259" w:lineRule="auto"/>
              <w:ind w:left="141" w:right="118" w:firstLine="1"/>
              <w:jc w:val="center"/>
              <w:rPr>
                <w:b/>
                <w:sz w:val="19"/>
              </w:rPr>
            </w:pPr>
            <w:r>
              <w:rPr>
                <w:b/>
                <w:spacing w:val="-2"/>
                <w:sz w:val="19"/>
              </w:rPr>
              <w:t xml:space="preserve">Counts </w:t>
            </w:r>
            <w:r>
              <w:rPr>
                <w:b/>
                <w:spacing w:val="-6"/>
                <w:sz w:val="19"/>
              </w:rPr>
              <w:t>of</w:t>
            </w:r>
            <w:r>
              <w:rPr>
                <w:b/>
                <w:spacing w:val="-2"/>
                <w:sz w:val="19"/>
              </w:rPr>
              <w:t xml:space="preserve"> Change</w:t>
            </w:r>
          </w:p>
        </w:tc>
        <w:tc>
          <w:tcPr>
            <w:tcW w:w="4841" w:type="dxa"/>
            <w:gridSpan w:val="2"/>
            <w:shd w:val="clear" w:color="auto" w:fill="F1F1F1"/>
          </w:tcPr>
          <w:p w:rsidR="00AB69F9" w14:paraId="55C64D69" w14:textId="77777777">
            <w:pPr>
              <w:pStyle w:val="TableParagraph"/>
              <w:spacing w:before="84" w:line="259" w:lineRule="auto"/>
              <w:ind w:left="1691" w:hanging="1404"/>
              <w:rPr>
                <w:b/>
                <w:sz w:val="19"/>
              </w:rPr>
            </w:pPr>
            <w:bookmarkStart w:id="327" w:name="Counts_of_Change_for_Infrastructure_and_"/>
            <w:bookmarkEnd w:id="327"/>
            <w:r>
              <w:rPr>
                <w:b/>
                <w:sz w:val="19"/>
              </w:rPr>
              <w:t>Counts</w:t>
            </w:r>
            <w:r>
              <w:rPr>
                <w:b/>
                <w:spacing w:val="-9"/>
                <w:sz w:val="19"/>
              </w:rPr>
              <w:t xml:space="preserve"> </w:t>
            </w:r>
            <w:r>
              <w:rPr>
                <w:b/>
                <w:sz w:val="19"/>
              </w:rPr>
              <w:t>of</w:t>
            </w:r>
            <w:r>
              <w:rPr>
                <w:b/>
                <w:spacing w:val="-10"/>
                <w:sz w:val="19"/>
              </w:rPr>
              <w:t xml:space="preserve"> </w:t>
            </w:r>
            <w:r>
              <w:rPr>
                <w:b/>
                <w:sz w:val="19"/>
              </w:rPr>
              <w:t>Change</w:t>
            </w:r>
            <w:r>
              <w:rPr>
                <w:b/>
                <w:spacing w:val="-9"/>
                <w:sz w:val="19"/>
              </w:rPr>
              <w:t xml:space="preserve"> </w:t>
            </w:r>
            <w:r>
              <w:rPr>
                <w:b/>
                <w:sz w:val="19"/>
              </w:rPr>
              <w:t>for</w:t>
            </w:r>
            <w:r>
              <w:rPr>
                <w:b/>
                <w:spacing w:val="-10"/>
                <w:sz w:val="19"/>
              </w:rPr>
              <w:t xml:space="preserve"> </w:t>
            </w:r>
            <w:r>
              <w:rPr>
                <w:b/>
                <w:sz w:val="19"/>
              </w:rPr>
              <w:t>Infrastructure</w:t>
            </w:r>
            <w:r>
              <w:rPr>
                <w:b/>
                <w:spacing w:val="-9"/>
                <w:sz w:val="19"/>
              </w:rPr>
              <w:t xml:space="preserve"> </w:t>
            </w:r>
            <w:r>
              <w:rPr>
                <w:b/>
                <w:sz w:val="19"/>
              </w:rPr>
              <w:t>and</w:t>
            </w:r>
            <w:r>
              <w:rPr>
                <w:b/>
                <w:spacing w:val="-10"/>
                <w:sz w:val="19"/>
              </w:rPr>
              <w:t xml:space="preserve"> </w:t>
            </w:r>
            <w:r>
              <w:rPr>
                <w:b/>
                <w:sz w:val="19"/>
              </w:rPr>
              <w:t>Asset</w:t>
            </w:r>
            <w:r>
              <w:rPr>
                <w:b/>
                <w:spacing w:val="-10"/>
                <w:sz w:val="19"/>
              </w:rPr>
              <w:t xml:space="preserve"> </w:t>
            </w:r>
            <w:r>
              <w:rPr>
                <w:b/>
                <w:sz w:val="19"/>
              </w:rPr>
              <w:t>Building Indicators (CNPI 3)</w:t>
            </w:r>
          </w:p>
        </w:tc>
        <w:tc>
          <w:tcPr>
            <w:tcW w:w="1392" w:type="dxa"/>
            <w:shd w:val="clear" w:color="auto" w:fill="F1F1F1"/>
          </w:tcPr>
          <w:p w:rsidR="00AB69F9" w14:paraId="3394AAB6" w14:textId="77777777">
            <w:pPr>
              <w:pStyle w:val="TableParagraph"/>
              <w:spacing w:line="261" w:lineRule="auto"/>
              <w:ind w:left="278" w:hanging="41"/>
              <w:rPr>
                <w:b/>
                <w:sz w:val="17"/>
              </w:rPr>
            </w:pPr>
            <w:r>
              <w:rPr>
                <w:b/>
                <w:sz w:val="17"/>
              </w:rPr>
              <w:t>I.)</w:t>
            </w:r>
            <w:r>
              <w:rPr>
                <w:b/>
                <w:spacing w:val="14"/>
                <w:sz w:val="17"/>
              </w:rPr>
              <w:t xml:space="preserve"> </w:t>
            </w:r>
            <w:r>
              <w:rPr>
                <w:b/>
                <w:sz w:val="17"/>
              </w:rPr>
              <w:t>Identified</w:t>
            </w:r>
            <w:r>
              <w:rPr>
                <w:b/>
                <w:spacing w:val="40"/>
                <w:sz w:val="17"/>
              </w:rPr>
              <w:t xml:space="preserve"> </w:t>
            </w:r>
            <w:r>
              <w:rPr>
                <w:b/>
                <w:spacing w:val="-2"/>
                <w:sz w:val="17"/>
              </w:rPr>
              <w:t>Community</w:t>
            </w:r>
          </w:p>
          <w:p w:rsidR="00AB69F9" w14:paraId="6965C6D4" w14:textId="77777777">
            <w:pPr>
              <w:pStyle w:val="TableParagraph"/>
              <w:ind w:left="156"/>
              <w:rPr>
                <w:sz w:val="15"/>
              </w:rPr>
            </w:pPr>
            <w:r>
              <w:rPr>
                <w:sz w:val="15"/>
              </w:rPr>
              <w:t>(</w:t>
            </w:r>
            <w:r>
              <w:rPr>
                <w:sz w:val="15"/>
              </w:rPr>
              <w:t>auto</w:t>
            </w:r>
            <w:r>
              <w:rPr>
                <w:sz w:val="15"/>
              </w:rPr>
              <w:t>-</w:t>
            </w:r>
            <w:r>
              <w:rPr>
                <w:spacing w:val="-2"/>
                <w:sz w:val="15"/>
              </w:rPr>
              <w:t>populated)</w:t>
            </w:r>
          </w:p>
        </w:tc>
        <w:tc>
          <w:tcPr>
            <w:tcW w:w="1401" w:type="dxa"/>
            <w:shd w:val="clear" w:color="auto" w:fill="F1F1F1"/>
          </w:tcPr>
          <w:p w:rsidR="00AB69F9" w14:paraId="0089B47F" w14:textId="77777777">
            <w:pPr>
              <w:pStyle w:val="TableParagraph"/>
              <w:spacing w:line="207" w:lineRule="exact"/>
              <w:ind w:left="328" w:right="308"/>
              <w:jc w:val="center"/>
              <w:rPr>
                <w:b/>
                <w:sz w:val="17"/>
              </w:rPr>
            </w:pPr>
            <w:r>
              <w:rPr>
                <w:b/>
                <w:sz w:val="17"/>
              </w:rPr>
              <w:t>II.)</w:t>
            </w:r>
            <w:r>
              <w:rPr>
                <w:b/>
                <w:spacing w:val="34"/>
                <w:sz w:val="17"/>
              </w:rPr>
              <w:t xml:space="preserve"> </w:t>
            </w:r>
            <w:r>
              <w:rPr>
                <w:b/>
                <w:spacing w:val="-2"/>
                <w:sz w:val="17"/>
              </w:rPr>
              <w:t>Target</w:t>
            </w:r>
          </w:p>
          <w:p w:rsidR="00AB69F9" w14:paraId="3DDE1AD1" w14:textId="77777777">
            <w:pPr>
              <w:pStyle w:val="TableParagraph"/>
              <w:spacing w:before="20"/>
              <w:ind w:left="328" w:right="308"/>
              <w:jc w:val="center"/>
              <w:rPr>
                <w:sz w:val="15"/>
              </w:rPr>
            </w:pPr>
            <w:r>
              <w:rPr>
                <w:spacing w:val="-5"/>
                <w:w w:val="105"/>
                <w:sz w:val="15"/>
              </w:rPr>
              <w:t>(#)</w:t>
            </w:r>
          </w:p>
        </w:tc>
        <w:tc>
          <w:tcPr>
            <w:tcW w:w="1130" w:type="dxa"/>
            <w:shd w:val="clear" w:color="auto" w:fill="F1F1F1"/>
          </w:tcPr>
          <w:p w:rsidR="00AB69F9" w14:paraId="0CB7A3FD" w14:textId="77777777">
            <w:pPr>
              <w:pStyle w:val="TableParagraph"/>
              <w:spacing w:line="261" w:lineRule="auto"/>
              <w:ind w:left="171" w:right="146"/>
              <w:jc w:val="center"/>
              <w:rPr>
                <w:b/>
                <w:sz w:val="17"/>
              </w:rPr>
            </w:pPr>
            <w:r>
              <w:rPr>
                <w:b/>
                <w:sz w:val="17"/>
              </w:rPr>
              <w:t>III.)</w:t>
            </w:r>
            <w:r>
              <w:rPr>
                <w:b/>
                <w:spacing w:val="12"/>
                <w:sz w:val="17"/>
              </w:rPr>
              <w:t xml:space="preserve"> </w:t>
            </w:r>
            <w:r>
              <w:rPr>
                <w:b/>
                <w:sz w:val="17"/>
              </w:rPr>
              <w:t>Actual</w:t>
            </w:r>
            <w:r>
              <w:rPr>
                <w:b/>
                <w:spacing w:val="40"/>
                <w:sz w:val="17"/>
              </w:rPr>
              <w:t xml:space="preserve"> </w:t>
            </w:r>
            <w:r>
              <w:rPr>
                <w:b/>
                <w:spacing w:val="-2"/>
                <w:sz w:val="17"/>
              </w:rPr>
              <w:t>Results</w:t>
            </w:r>
          </w:p>
          <w:p w:rsidR="00AB69F9" w14:paraId="7C1ADA9A" w14:textId="77777777">
            <w:pPr>
              <w:pStyle w:val="TableParagraph"/>
              <w:ind w:left="171" w:right="148"/>
              <w:jc w:val="center"/>
              <w:rPr>
                <w:sz w:val="15"/>
              </w:rPr>
            </w:pPr>
            <w:r>
              <w:rPr>
                <w:spacing w:val="-5"/>
                <w:w w:val="105"/>
                <w:sz w:val="15"/>
              </w:rPr>
              <w:t>(#)</w:t>
            </w:r>
          </w:p>
        </w:tc>
        <w:tc>
          <w:tcPr>
            <w:tcW w:w="1465" w:type="dxa"/>
            <w:shd w:val="clear" w:color="auto" w:fill="F1F1F1"/>
          </w:tcPr>
          <w:p w:rsidR="00AB69F9" w14:paraId="2D4140E7" w14:textId="77777777">
            <w:pPr>
              <w:pStyle w:val="TableParagraph"/>
              <w:spacing w:line="261" w:lineRule="auto"/>
              <w:ind w:left="184" w:hanging="58"/>
              <w:rPr>
                <w:b/>
                <w:sz w:val="17"/>
              </w:rPr>
            </w:pPr>
            <w:r>
              <w:rPr>
                <w:b/>
                <w:sz w:val="17"/>
              </w:rPr>
              <w:t>IV.)</w:t>
            </w:r>
            <w:r>
              <w:rPr>
                <w:b/>
                <w:spacing w:val="-10"/>
                <w:sz w:val="17"/>
              </w:rPr>
              <w:t xml:space="preserve"> </w:t>
            </w:r>
            <w:r>
              <w:rPr>
                <w:b/>
                <w:sz w:val="17"/>
              </w:rPr>
              <w:t>Performance</w:t>
            </w:r>
            <w:r>
              <w:rPr>
                <w:b/>
                <w:spacing w:val="40"/>
                <w:sz w:val="17"/>
              </w:rPr>
              <w:t xml:space="preserve"> </w:t>
            </w:r>
            <w:r>
              <w:rPr>
                <w:b/>
                <w:sz w:val="17"/>
              </w:rPr>
              <w:t>target</w:t>
            </w:r>
            <w:r>
              <w:rPr>
                <w:b/>
                <w:spacing w:val="-4"/>
                <w:sz w:val="17"/>
              </w:rPr>
              <w:t xml:space="preserve"> </w:t>
            </w:r>
            <w:r>
              <w:rPr>
                <w:b/>
                <w:sz w:val="17"/>
              </w:rPr>
              <w:t>accuracy</w:t>
            </w:r>
          </w:p>
          <w:p w:rsidR="00AB69F9" w14:paraId="3B63BA9B" w14:textId="77777777">
            <w:pPr>
              <w:pStyle w:val="TableParagraph"/>
              <w:ind w:left="129"/>
              <w:rPr>
                <w:sz w:val="15"/>
              </w:rPr>
            </w:pPr>
            <w:r>
              <w:rPr>
                <w:w w:val="105"/>
                <w:sz w:val="15"/>
              </w:rPr>
              <w:t>(%</w:t>
            </w:r>
            <w:r>
              <w:rPr>
                <w:spacing w:val="-5"/>
                <w:w w:val="105"/>
                <w:sz w:val="15"/>
              </w:rPr>
              <w:t xml:space="preserve"> </w:t>
            </w:r>
            <w:r>
              <w:rPr>
                <w:w w:val="105"/>
                <w:sz w:val="15"/>
              </w:rPr>
              <w:t>auto</w:t>
            </w:r>
            <w:r>
              <w:rPr>
                <w:spacing w:val="-4"/>
                <w:w w:val="105"/>
                <w:sz w:val="15"/>
              </w:rPr>
              <w:t xml:space="preserve"> </w:t>
            </w:r>
            <w:r>
              <w:rPr>
                <w:spacing w:val="-2"/>
                <w:w w:val="105"/>
                <w:sz w:val="15"/>
              </w:rPr>
              <w:t>calculated)</w:t>
            </w:r>
          </w:p>
        </w:tc>
      </w:tr>
      <w:tr w14:paraId="40CF39F9"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57FBC60A" w14:textId="77777777">
            <w:pPr>
              <w:rPr>
                <w:sz w:val="2"/>
                <w:szCs w:val="2"/>
              </w:rPr>
            </w:pPr>
          </w:p>
        </w:tc>
        <w:tc>
          <w:tcPr>
            <w:tcW w:w="10229" w:type="dxa"/>
            <w:gridSpan w:val="6"/>
            <w:shd w:val="clear" w:color="auto" w:fill="F1F1F1"/>
          </w:tcPr>
          <w:p w:rsidR="00AB69F9" w14:paraId="70E94A2B" w14:textId="77777777">
            <w:pPr>
              <w:pStyle w:val="TableParagraph"/>
              <w:spacing w:line="210" w:lineRule="exact"/>
              <w:ind w:left="30"/>
              <w:rPr>
                <w:sz w:val="19"/>
              </w:rPr>
            </w:pPr>
            <w:bookmarkStart w:id="328" w:name="CNPI_3a_Number_of_new_accessible_assets/"/>
            <w:bookmarkEnd w:id="328"/>
            <w:r>
              <w:rPr>
                <w:sz w:val="19"/>
              </w:rPr>
              <w:t>CNPI</w:t>
            </w:r>
            <w:r>
              <w:rPr>
                <w:spacing w:val="-8"/>
                <w:sz w:val="19"/>
              </w:rPr>
              <w:t xml:space="preserve"> </w:t>
            </w:r>
            <w:r>
              <w:rPr>
                <w:sz w:val="19"/>
              </w:rPr>
              <w:t>3a</w:t>
            </w:r>
            <w:r>
              <w:rPr>
                <w:spacing w:val="-7"/>
                <w:sz w:val="19"/>
              </w:rPr>
              <w:t xml:space="preserve"> </w:t>
            </w:r>
            <w:r>
              <w:rPr>
                <w:sz w:val="19"/>
              </w:rPr>
              <w:t>Number</w:t>
            </w:r>
            <w:r>
              <w:rPr>
                <w:spacing w:val="-7"/>
                <w:sz w:val="19"/>
              </w:rPr>
              <w:t xml:space="preserve"> </w:t>
            </w:r>
            <w:r>
              <w:rPr>
                <w:sz w:val="19"/>
              </w:rPr>
              <w:t>of</w:t>
            </w:r>
            <w:r>
              <w:rPr>
                <w:spacing w:val="-6"/>
                <w:sz w:val="19"/>
              </w:rPr>
              <w:t xml:space="preserve"> </w:t>
            </w:r>
            <w:r>
              <w:rPr>
                <w:b/>
                <w:sz w:val="19"/>
              </w:rPr>
              <w:t>new</w:t>
            </w:r>
            <w:r>
              <w:rPr>
                <w:b/>
                <w:spacing w:val="-7"/>
                <w:sz w:val="19"/>
              </w:rPr>
              <w:t xml:space="preserve"> </w:t>
            </w:r>
            <w:r>
              <w:rPr>
                <w:sz w:val="19"/>
              </w:rPr>
              <w:t>accessible</w:t>
            </w:r>
            <w:r>
              <w:rPr>
                <w:spacing w:val="-9"/>
                <w:sz w:val="19"/>
              </w:rPr>
              <w:t xml:space="preserve"> </w:t>
            </w:r>
            <w:r>
              <w:rPr>
                <w:sz w:val="19"/>
              </w:rPr>
              <w:t>assets/resources</w:t>
            </w:r>
            <w:r>
              <w:rPr>
                <w:spacing w:val="-6"/>
                <w:sz w:val="19"/>
              </w:rPr>
              <w:t xml:space="preserve"> </w:t>
            </w:r>
            <w:r>
              <w:rPr>
                <w:b/>
                <w:sz w:val="19"/>
              </w:rPr>
              <w:t>created</w:t>
            </w:r>
            <w:r>
              <w:rPr>
                <w:b/>
                <w:spacing w:val="-8"/>
                <w:sz w:val="19"/>
              </w:rPr>
              <w:t xml:space="preserve"> </w:t>
            </w:r>
            <w:r>
              <w:rPr>
                <w:sz w:val="19"/>
              </w:rPr>
              <w:t>in</w:t>
            </w:r>
            <w:r>
              <w:rPr>
                <w:spacing w:val="-7"/>
                <w:sz w:val="19"/>
              </w:rPr>
              <w:t xml:space="preserve"> </w:t>
            </w:r>
            <w:r>
              <w:rPr>
                <w:sz w:val="19"/>
              </w:rPr>
              <w:t>the</w:t>
            </w:r>
            <w:r>
              <w:rPr>
                <w:spacing w:val="-8"/>
                <w:sz w:val="19"/>
              </w:rPr>
              <w:t xml:space="preserve"> </w:t>
            </w:r>
            <w:r>
              <w:rPr>
                <w:sz w:val="19"/>
              </w:rPr>
              <w:t>identified</w:t>
            </w:r>
            <w:r>
              <w:rPr>
                <w:spacing w:val="-8"/>
                <w:sz w:val="19"/>
              </w:rPr>
              <w:t xml:space="preserve"> </w:t>
            </w:r>
            <w:r>
              <w:rPr>
                <w:spacing w:val="-2"/>
                <w:sz w:val="19"/>
              </w:rPr>
              <w:t>community:</w:t>
            </w:r>
          </w:p>
        </w:tc>
      </w:tr>
      <w:tr w14:paraId="2859A08E"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68EFE417" w14:textId="77777777">
            <w:pPr>
              <w:rPr>
                <w:sz w:val="2"/>
                <w:szCs w:val="2"/>
              </w:rPr>
            </w:pPr>
          </w:p>
        </w:tc>
        <w:tc>
          <w:tcPr>
            <w:tcW w:w="4841" w:type="dxa"/>
            <w:gridSpan w:val="2"/>
          </w:tcPr>
          <w:p w:rsidR="00AB69F9" w14:paraId="560E3001" w14:textId="77777777">
            <w:pPr>
              <w:pStyle w:val="TableParagraph"/>
              <w:tabs>
                <w:tab w:val="left" w:pos="1108"/>
              </w:tabs>
              <w:spacing w:line="210" w:lineRule="exact"/>
              <w:ind w:left="234"/>
              <w:rPr>
                <w:sz w:val="19"/>
              </w:rPr>
            </w:pPr>
            <w:bookmarkStart w:id="329" w:name="CNPI_3a.1_Commercial_"/>
            <w:bookmarkEnd w:id="329"/>
            <w:r>
              <w:rPr>
                <w:position w:val="1"/>
                <w:sz w:val="17"/>
              </w:rPr>
              <w:t>CNPI</w:t>
            </w:r>
            <w:r>
              <w:rPr>
                <w:spacing w:val="-2"/>
                <w:position w:val="1"/>
                <w:sz w:val="17"/>
              </w:rPr>
              <w:t xml:space="preserve"> </w:t>
            </w:r>
            <w:r>
              <w:rPr>
                <w:spacing w:val="-4"/>
                <w:position w:val="1"/>
                <w:sz w:val="17"/>
              </w:rPr>
              <w:t>3a.1</w:t>
            </w:r>
            <w:r>
              <w:rPr>
                <w:position w:val="1"/>
                <w:sz w:val="17"/>
              </w:rPr>
              <w:tab/>
            </w:r>
            <w:r>
              <w:rPr>
                <w:spacing w:val="-2"/>
                <w:sz w:val="19"/>
              </w:rPr>
              <w:t>Commercial</w:t>
            </w:r>
          </w:p>
        </w:tc>
        <w:tc>
          <w:tcPr>
            <w:tcW w:w="1392" w:type="dxa"/>
            <w:shd w:val="clear" w:color="auto" w:fill="F1F1F1"/>
          </w:tcPr>
          <w:p w:rsidR="00AB69F9" w14:paraId="7954748C" w14:textId="77777777">
            <w:pPr>
              <w:pStyle w:val="TableParagraph"/>
              <w:rPr>
                <w:rFonts w:ascii="Times New Roman"/>
                <w:sz w:val="16"/>
              </w:rPr>
            </w:pPr>
          </w:p>
        </w:tc>
        <w:tc>
          <w:tcPr>
            <w:tcW w:w="1401" w:type="dxa"/>
          </w:tcPr>
          <w:p w:rsidR="00AB69F9" w14:paraId="38080510" w14:textId="77777777">
            <w:pPr>
              <w:pStyle w:val="TableParagraph"/>
              <w:rPr>
                <w:rFonts w:ascii="Times New Roman"/>
                <w:sz w:val="16"/>
              </w:rPr>
            </w:pPr>
          </w:p>
        </w:tc>
        <w:tc>
          <w:tcPr>
            <w:tcW w:w="1130" w:type="dxa"/>
          </w:tcPr>
          <w:p w:rsidR="00AB69F9" w14:paraId="26B7075D" w14:textId="77777777">
            <w:pPr>
              <w:pStyle w:val="TableParagraph"/>
              <w:rPr>
                <w:rFonts w:ascii="Times New Roman"/>
                <w:sz w:val="16"/>
              </w:rPr>
            </w:pPr>
          </w:p>
        </w:tc>
        <w:tc>
          <w:tcPr>
            <w:tcW w:w="1465" w:type="dxa"/>
            <w:shd w:val="clear" w:color="auto" w:fill="F1F1F1"/>
          </w:tcPr>
          <w:p w:rsidR="00AB69F9" w14:paraId="56A23860" w14:textId="77777777">
            <w:pPr>
              <w:pStyle w:val="TableParagraph"/>
              <w:spacing w:before="11" w:line="198" w:lineRule="exact"/>
              <w:ind w:left="160" w:right="134"/>
              <w:jc w:val="center"/>
              <w:rPr>
                <w:sz w:val="17"/>
              </w:rPr>
            </w:pPr>
            <w:r>
              <w:rPr>
                <w:spacing w:val="-2"/>
                <w:sz w:val="17"/>
              </w:rPr>
              <w:t>#DIV/0!</w:t>
            </w:r>
          </w:p>
        </w:tc>
      </w:tr>
      <w:tr w14:paraId="4C5A9344"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11712DB9" w14:textId="77777777">
            <w:pPr>
              <w:rPr>
                <w:sz w:val="2"/>
                <w:szCs w:val="2"/>
              </w:rPr>
            </w:pPr>
          </w:p>
        </w:tc>
        <w:tc>
          <w:tcPr>
            <w:tcW w:w="4841" w:type="dxa"/>
            <w:gridSpan w:val="2"/>
          </w:tcPr>
          <w:p w:rsidR="00AB69F9" w14:paraId="3DF3C648" w14:textId="77777777">
            <w:pPr>
              <w:pStyle w:val="TableParagraph"/>
              <w:tabs>
                <w:tab w:val="left" w:pos="1108"/>
              </w:tabs>
              <w:spacing w:line="210" w:lineRule="exact"/>
              <w:ind w:left="234"/>
              <w:rPr>
                <w:sz w:val="19"/>
              </w:rPr>
            </w:pPr>
            <w:bookmarkStart w:id="330" w:name="CNPI_3a.2_Financial_"/>
            <w:bookmarkEnd w:id="330"/>
            <w:r>
              <w:rPr>
                <w:position w:val="1"/>
                <w:sz w:val="17"/>
              </w:rPr>
              <w:t>CNPI</w:t>
            </w:r>
            <w:r>
              <w:rPr>
                <w:spacing w:val="-2"/>
                <w:position w:val="1"/>
                <w:sz w:val="17"/>
              </w:rPr>
              <w:t xml:space="preserve"> </w:t>
            </w:r>
            <w:r>
              <w:rPr>
                <w:spacing w:val="-4"/>
                <w:position w:val="1"/>
                <w:sz w:val="17"/>
              </w:rPr>
              <w:t>3a.2</w:t>
            </w:r>
            <w:r>
              <w:rPr>
                <w:position w:val="1"/>
                <w:sz w:val="17"/>
              </w:rPr>
              <w:tab/>
            </w:r>
            <w:r>
              <w:rPr>
                <w:spacing w:val="-2"/>
                <w:sz w:val="19"/>
              </w:rPr>
              <w:t>Financial</w:t>
            </w:r>
          </w:p>
        </w:tc>
        <w:tc>
          <w:tcPr>
            <w:tcW w:w="1392" w:type="dxa"/>
            <w:shd w:val="clear" w:color="auto" w:fill="F1F1F1"/>
          </w:tcPr>
          <w:p w:rsidR="00AB69F9" w14:paraId="4C0A9B36" w14:textId="77777777">
            <w:pPr>
              <w:pStyle w:val="TableParagraph"/>
              <w:rPr>
                <w:rFonts w:ascii="Times New Roman"/>
                <w:sz w:val="16"/>
              </w:rPr>
            </w:pPr>
          </w:p>
        </w:tc>
        <w:tc>
          <w:tcPr>
            <w:tcW w:w="1401" w:type="dxa"/>
          </w:tcPr>
          <w:p w:rsidR="00AB69F9" w14:paraId="4DF14567" w14:textId="77777777">
            <w:pPr>
              <w:pStyle w:val="TableParagraph"/>
              <w:rPr>
                <w:rFonts w:ascii="Times New Roman"/>
                <w:sz w:val="16"/>
              </w:rPr>
            </w:pPr>
          </w:p>
        </w:tc>
        <w:tc>
          <w:tcPr>
            <w:tcW w:w="1130" w:type="dxa"/>
          </w:tcPr>
          <w:p w:rsidR="00AB69F9" w14:paraId="3C0051A4" w14:textId="77777777">
            <w:pPr>
              <w:pStyle w:val="TableParagraph"/>
              <w:rPr>
                <w:rFonts w:ascii="Times New Roman"/>
                <w:sz w:val="16"/>
              </w:rPr>
            </w:pPr>
          </w:p>
        </w:tc>
        <w:tc>
          <w:tcPr>
            <w:tcW w:w="1465" w:type="dxa"/>
            <w:shd w:val="clear" w:color="auto" w:fill="F1F1F1"/>
          </w:tcPr>
          <w:p w:rsidR="00AB69F9" w14:paraId="7348D685" w14:textId="77777777">
            <w:pPr>
              <w:pStyle w:val="TableParagraph"/>
              <w:spacing w:before="11" w:line="198" w:lineRule="exact"/>
              <w:ind w:left="160" w:right="134"/>
              <w:jc w:val="center"/>
              <w:rPr>
                <w:sz w:val="17"/>
              </w:rPr>
            </w:pPr>
            <w:r>
              <w:rPr>
                <w:spacing w:val="-2"/>
                <w:sz w:val="17"/>
              </w:rPr>
              <w:t>#DIV/0!</w:t>
            </w:r>
          </w:p>
        </w:tc>
      </w:tr>
      <w:tr w14:paraId="0DB35420" w14:textId="77777777">
        <w:tblPrEx>
          <w:tblW w:w="0" w:type="auto"/>
          <w:tblInd w:w="1030" w:type="dxa"/>
          <w:tblLayout w:type="fixed"/>
          <w:tblCellMar>
            <w:left w:w="0" w:type="dxa"/>
            <w:right w:w="0" w:type="dxa"/>
          </w:tblCellMar>
          <w:tblLook w:val="01E0"/>
        </w:tblPrEx>
        <w:trPr>
          <w:trHeight w:val="422"/>
        </w:trPr>
        <w:tc>
          <w:tcPr>
            <w:tcW w:w="862" w:type="dxa"/>
            <w:vMerge/>
            <w:tcBorders>
              <w:top w:val="nil"/>
            </w:tcBorders>
            <w:shd w:val="clear" w:color="auto" w:fill="F1F1F1"/>
          </w:tcPr>
          <w:p w:rsidR="00AB69F9" w14:paraId="49D087B8" w14:textId="77777777">
            <w:pPr>
              <w:rPr>
                <w:sz w:val="2"/>
                <w:szCs w:val="2"/>
              </w:rPr>
            </w:pPr>
          </w:p>
        </w:tc>
        <w:tc>
          <w:tcPr>
            <w:tcW w:w="4841" w:type="dxa"/>
            <w:gridSpan w:val="2"/>
          </w:tcPr>
          <w:p w:rsidR="00AB69F9" w14:paraId="5FF38CE3" w14:textId="77777777">
            <w:pPr>
              <w:pStyle w:val="TableParagraph"/>
              <w:tabs>
                <w:tab w:val="left" w:pos="1108"/>
              </w:tabs>
              <w:spacing w:line="207" w:lineRule="exact"/>
              <w:ind w:left="234"/>
              <w:rPr>
                <w:sz w:val="19"/>
              </w:rPr>
            </w:pPr>
            <w:bookmarkStart w:id="331" w:name="CNPI_3a.3_Technological/_Communications_"/>
            <w:bookmarkEnd w:id="331"/>
            <w:r>
              <w:rPr>
                <w:sz w:val="17"/>
              </w:rPr>
              <w:t>CNPI</w:t>
            </w:r>
            <w:r>
              <w:rPr>
                <w:spacing w:val="-2"/>
                <w:sz w:val="17"/>
              </w:rPr>
              <w:t xml:space="preserve"> </w:t>
            </w:r>
            <w:r>
              <w:rPr>
                <w:spacing w:val="-4"/>
                <w:sz w:val="17"/>
              </w:rPr>
              <w:t>3a.3</w:t>
            </w:r>
            <w:r>
              <w:rPr>
                <w:sz w:val="17"/>
              </w:rPr>
              <w:tab/>
            </w:r>
            <w:r>
              <w:rPr>
                <w:spacing w:val="-2"/>
                <w:position w:val="2"/>
                <w:sz w:val="19"/>
              </w:rPr>
              <w:t>Technological/</w:t>
            </w:r>
            <w:r>
              <w:rPr>
                <w:spacing w:val="12"/>
                <w:position w:val="2"/>
                <w:sz w:val="19"/>
              </w:rPr>
              <w:t xml:space="preserve"> </w:t>
            </w:r>
            <w:r>
              <w:rPr>
                <w:spacing w:val="-2"/>
                <w:position w:val="2"/>
                <w:sz w:val="19"/>
              </w:rPr>
              <w:t>Communications</w:t>
            </w:r>
            <w:r>
              <w:rPr>
                <w:spacing w:val="12"/>
                <w:position w:val="2"/>
                <w:sz w:val="19"/>
              </w:rPr>
              <w:t xml:space="preserve"> </w:t>
            </w:r>
            <w:r>
              <w:rPr>
                <w:spacing w:val="-2"/>
                <w:position w:val="2"/>
                <w:sz w:val="19"/>
              </w:rPr>
              <w:t>(e.g.</w:t>
            </w:r>
          </w:p>
          <w:p w:rsidR="00AB69F9" w14:paraId="1D70C1A6" w14:textId="77777777">
            <w:pPr>
              <w:pStyle w:val="TableParagraph"/>
              <w:spacing w:before="4" w:line="190" w:lineRule="exact"/>
              <w:ind w:left="1108"/>
              <w:rPr>
                <w:sz w:val="19"/>
              </w:rPr>
            </w:pPr>
            <w:r>
              <w:rPr>
                <w:spacing w:val="-2"/>
                <w:sz w:val="19"/>
              </w:rPr>
              <w:t>broadband)</w:t>
            </w:r>
          </w:p>
        </w:tc>
        <w:tc>
          <w:tcPr>
            <w:tcW w:w="1392" w:type="dxa"/>
            <w:shd w:val="clear" w:color="auto" w:fill="F1F1F1"/>
          </w:tcPr>
          <w:p w:rsidR="00AB69F9" w14:paraId="09C1C756" w14:textId="77777777">
            <w:pPr>
              <w:pStyle w:val="TableParagraph"/>
              <w:rPr>
                <w:rFonts w:ascii="Times New Roman"/>
                <w:sz w:val="18"/>
              </w:rPr>
            </w:pPr>
          </w:p>
        </w:tc>
        <w:tc>
          <w:tcPr>
            <w:tcW w:w="1401" w:type="dxa"/>
          </w:tcPr>
          <w:p w:rsidR="00AB69F9" w14:paraId="6A08F366" w14:textId="77777777">
            <w:pPr>
              <w:pStyle w:val="TableParagraph"/>
              <w:rPr>
                <w:rFonts w:ascii="Times New Roman"/>
                <w:sz w:val="18"/>
              </w:rPr>
            </w:pPr>
          </w:p>
        </w:tc>
        <w:tc>
          <w:tcPr>
            <w:tcW w:w="1130" w:type="dxa"/>
          </w:tcPr>
          <w:p w:rsidR="00AB69F9" w14:paraId="746E82FE" w14:textId="77777777">
            <w:pPr>
              <w:pStyle w:val="TableParagraph"/>
              <w:rPr>
                <w:rFonts w:ascii="Times New Roman"/>
                <w:sz w:val="18"/>
              </w:rPr>
            </w:pPr>
          </w:p>
        </w:tc>
        <w:tc>
          <w:tcPr>
            <w:tcW w:w="1465" w:type="dxa"/>
            <w:shd w:val="clear" w:color="auto" w:fill="F1F1F1"/>
          </w:tcPr>
          <w:p w:rsidR="00AB69F9" w14:paraId="4EA43C8A" w14:textId="77777777">
            <w:pPr>
              <w:pStyle w:val="TableParagraph"/>
              <w:spacing w:before="107"/>
              <w:ind w:left="160" w:right="134"/>
              <w:jc w:val="center"/>
              <w:rPr>
                <w:sz w:val="17"/>
              </w:rPr>
            </w:pPr>
            <w:r>
              <w:rPr>
                <w:spacing w:val="-2"/>
                <w:sz w:val="17"/>
              </w:rPr>
              <w:t>#DIV/0!</w:t>
            </w:r>
          </w:p>
        </w:tc>
      </w:tr>
      <w:tr w14:paraId="442F41AE"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33AF08DF" w14:textId="77777777">
            <w:pPr>
              <w:rPr>
                <w:sz w:val="2"/>
                <w:szCs w:val="2"/>
              </w:rPr>
            </w:pPr>
          </w:p>
        </w:tc>
        <w:tc>
          <w:tcPr>
            <w:tcW w:w="4841" w:type="dxa"/>
            <w:gridSpan w:val="2"/>
          </w:tcPr>
          <w:p w:rsidR="00AB69F9" w14:paraId="5CF42428" w14:textId="77777777">
            <w:pPr>
              <w:pStyle w:val="TableParagraph"/>
              <w:tabs>
                <w:tab w:val="left" w:pos="1108"/>
              </w:tabs>
              <w:spacing w:line="210" w:lineRule="exact"/>
              <w:ind w:left="234"/>
              <w:rPr>
                <w:sz w:val="19"/>
              </w:rPr>
            </w:pPr>
            <w:bookmarkStart w:id="332" w:name="CNPI_3a.4_Transportation_"/>
            <w:bookmarkEnd w:id="332"/>
            <w:r>
              <w:rPr>
                <w:position w:val="1"/>
                <w:sz w:val="17"/>
              </w:rPr>
              <w:t>CNPI</w:t>
            </w:r>
            <w:r>
              <w:rPr>
                <w:spacing w:val="-2"/>
                <w:position w:val="1"/>
                <w:sz w:val="17"/>
              </w:rPr>
              <w:t xml:space="preserve"> </w:t>
            </w:r>
            <w:r>
              <w:rPr>
                <w:spacing w:val="-4"/>
                <w:position w:val="1"/>
                <w:sz w:val="17"/>
              </w:rPr>
              <w:t>3a.4</w:t>
            </w:r>
            <w:r>
              <w:rPr>
                <w:position w:val="1"/>
                <w:sz w:val="17"/>
              </w:rPr>
              <w:tab/>
            </w:r>
            <w:r>
              <w:rPr>
                <w:spacing w:val="-2"/>
                <w:sz w:val="19"/>
              </w:rPr>
              <w:t>Transportation</w:t>
            </w:r>
          </w:p>
        </w:tc>
        <w:tc>
          <w:tcPr>
            <w:tcW w:w="1392" w:type="dxa"/>
            <w:shd w:val="clear" w:color="auto" w:fill="F1F1F1"/>
          </w:tcPr>
          <w:p w:rsidR="00AB69F9" w14:paraId="1D1C07DF" w14:textId="77777777">
            <w:pPr>
              <w:pStyle w:val="TableParagraph"/>
              <w:rPr>
                <w:rFonts w:ascii="Times New Roman"/>
                <w:sz w:val="16"/>
              </w:rPr>
            </w:pPr>
          </w:p>
        </w:tc>
        <w:tc>
          <w:tcPr>
            <w:tcW w:w="1401" w:type="dxa"/>
          </w:tcPr>
          <w:p w:rsidR="00AB69F9" w14:paraId="5766BAB8" w14:textId="77777777">
            <w:pPr>
              <w:pStyle w:val="TableParagraph"/>
              <w:rPr>
                <w:rFonts w:ascii="Times New Roman"/>
                <w:sz w:val="16"/>
              </w:rPr>
            </w:pPr>
          </w:p>
        </w:tc>
        <w:tc>
          <w:tcPr>
            <w:tcW w:w="1130" w:type="dxa"/>
          </w:tcPr>
          <w:p w:rsidR="00AB69F9" w14:paraId="1B161457" w14:textId="77777777">
            <w:pPr>
              <w:pStyle w:val="TableParagraph"/>
              <w:rPr>
                <w:rFonts w:ascii="Times New Roman"/>
                <w:sz w:val="16"/>
              </w:rPr>
            </w:pPr>
          </w:p>
        </w:tc>
        <w:tc>
          <w:tcPr>
            <w:tcW w:w="1465" w:type="dxa"/>
            <w:shd w:val="clear" w:color="auto" w:fill="F1F1F1"/>
          </w:tcPr>
          <w:p w:rsidR="00AB69F9" w14:paraId="39170BDF" w14:textId="77777777">
            <w:pPr>
              <w:pStyle w:val="TableParagraph"/>
              <w:spacing w:before="11" w:line="198" w:lineRule="exact"/>
              <w:ind w:left="160" w:right="134"/>
              <w:jc w:val="center"/>
              <w:rPr>
                <w:sz w:val="17"/>
              </w:rPr>
            </w:pPr>
            <w:r>
              <w:rPr>
                <w:spacing w:val="-2"/>
                <w:sz w:val="17"/>
              </w:rPr>
              <w:t>#DIV/0!</w:t>
            </w:r>
          </w:p>
        </w:tc>
      </w:tr>
      <w:tr w14:paraId="5DFA6D84"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63F7779E" w14:textId="77777777">
            <w:pPr>
              <w:rPr>
                <w:sz w:val="2"/>
                <w:szCs w:val="2"/>
              </w:rPr>
            </w:pPr>
          </w:p>
        </w:tc>
        <w:tc>
          <w:tcPr>
            <w:tcW w:w="4841" w:type="dxa"/>
            <w:gridSpan w:val="2"/>
          </w:tcPr>
          <w:p w:rsidR="00AB69F9" w14:paraId="27B4C636" w14:textId="77777777">
            <w:pPr>
              <w:pStyle w:val="TableParagraph"/>
              <w:tabs>
                <w:tab w:val="left" w:pos="1108"/>
              </w:tabs>
              <w:spacing w:line="210" w:lineRule="exact"/>
              <w:ind w:left="234"/>
              <w:rPr>
                <w:sz w:val="19"/>
              </w:rPr>
            </w:pPr>
            <w:bookmarkStart w:id="333" w:name="CNPI_3a.5_Recreational_(e.g._parks,_gard"/>
            <w:bookmarkEnd w:id="333"/>
            <w:r>
              <w:rPr>
                <w:position w:val="1"/>
                <w:sz w:val="17"/>
              </w:rPr>
              <w:t>CNPI</w:t>
            </w:r>
            <w:r>
              <w:rPr>
                <w:spacing w:val="-2"/>
                <w:position w:val="1"/>
                <w:sz w:val="17"/>
              </w:rPr>
              <w:t xml:space="preserve"> </w:t>
            </w:r>
            <w:r>
              <w:rPr>
                <w:spacing w:val="-4"/>
                <w:position w:val="1"/>
                <w:sz w:val="17"/>
              </w:rPr>
              <w:t>3a.5</w:t>
            </w:r>
            <w:r>
              <w:rPr>
                <w:position w:val="1"/>
                <w:sz w:val="17"/>
              </w:rPr>
              <w:tab/>
            </w:r>
            <w:r>
              <w:rPr>
                <w:sz w:val="19"/>
              </w:rPr>
              <w:t>Recreational</w:t>
            </w:r>
            <w:r>
              <w:rPr>
                <w:spacing w:val="-7"/>
                <w:sz w:val="19"/>
              </w:rPr>
              <w:t xml:space="preserve"> </w:t>
            </w:r>
            <w:r>
              <w:rPr>
                <w:sz w:val="19"/>
              </w:rPr>
              <w:t>(</w:t>
            </w:r>
            <w:r>
              <w:rPr>
                <w:sz w:val="19"/>
              </w:rPr>
              <w:t>e.g.</w:t>
            </w:r>
            <w:r>
              <w:rPr>
                <w:spacing w:val="-7"/>
                <w:sz w:val="19"/>
              </w:rPr>
              <w:t xml:space="preserve"> </w:t>
            </w:r>
            <w:r>
              <w:rPr>
                <w:sz w:val="19"/>
              </w:rPr>
              <w:t>parks,</w:t>
            </w:r>
            <w:r>
              <w:rPr>
                <w:spacing w:val="-6"/>
                <w:sz w:val="19"/>
              </w:rPr>
              <w:t xml:space="preserve"> </w:t>
            </w:r>
            <w:r>
              <w:rPr>
                <w:sz w:val="19"/>
              </w:rPr>
              <w:t>gardens,</w:t>
            </w:r>
            <w:r>
              <w:rPr>
                <w:spacing w:val="-7"/>
                <w:sz w:val="19"/>
              </w:rPr>
              <w:t xml:space="preserve"> </w:t>
            </w:r>
            <w:r>
              <w:rPr>
                <w:spacing w:val="-2"/>
                <w:sz w:val="19"/>
              </w:rPr>
              <w:t>libraries)</w:t>
            </w:r>
          </w:p>
        </w:tc>
        <w:tc>
          <w:tcPr>
            <w:tcW w:w="1392" w:type="dxa"/>
            <w:shd w:val="clear" w:color="auto" w:fill="F1F1F1"/>
          </w:tcPr>
          <w:p w:rsidR="00AB69F9" w14:paraId="5D24C8FA" w14:textId="77777777">
            <w:pPr>
              <w:pStyle w:val="TableParagraph"/>
              <w:rPr>
                <w:rFonts w:ascii="Times New Roman"/>
                <w:sz w:val="16"/>
              </w:rPr>
            </w:pPr>
          </w:p>
        </w:tc>
        <w:tc>
          <w:tcPr>
            <w:tcW w:w="1401" w:type="dxa"/>
          </w:tcPr>
          <w:p w:rsidR="00AB69F9" w14:paraId="673F03F9" w14:textId="77777777">
            <w:pPr>
              <w:pStyle w:val="TableParagraph"/>
              <w:rPr>
                <w:rFonts w:ascii="Times New Roman"/>
                <w:sz w:val="16"/>
              </w:rPr>
            </w:pPr>
          </w:p>
        </w:tc>
        <w:tc>
          <w:tcPr>
            <w:tcW w:w="1130" w:type="dxa"/>
          </w:tcPr>
          <w:p w:rsidR="00AB69F9" w14:paraId="77884989" w14:textId="77777777">
            <w:pPr>
              <w:pStyle w:val="TableParagraph"/>
              <w:rPr>
                <w:rFonts w:ascii="Times New Roman"/>
                <w:sz w:val="16"/>
              </w:rPr>
            </w:pPr>
          </w:p>
        </w:tc>
        <w:tc>
          <w:tcPr>
            <w:tcW w:w="1465" w:type="dxa"/>
            <w:shd w:val="clear" w:color="auto" w:fill="F1F1F1"/>
          </w:tcPr>
          <w:p w:rsidR="00AB69F9" w14:paraId="427A040E" w14:textId="77777777">
            <w:pPr>
              <w:pStyle w:val="TableParagraph"/>
              <w:spacing w:before="11" w:line="198" w:lineRule="exact"/>
              <w:ind w:left="160" w:right="134"/>
              <w:jc w:val="center"/>
              <w:rPr>
                <w:sz w:val="17"/>
              </w:rPr>
            </w:pPr>
            <w:r>
              <w:rPr>
                <w:spacing w:val="-2"/>
                <w:sz w:val="17"/>
              </w:rPr>
              <w:t>#DIV/0!</w:t>
            </w:r>
          </w:p>
        </w:tc>
      </w:tr>
      <w:tr w14:paraId="14C4EA53"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6B485863" w14:textId="77777777">
            <w:pPr>
              <w:rPr>
                <w:sz w:val="2"/>
                <w:szCs w:val="2"/>
              </w:rPr>
            </w:pPr>
          </w:p>
        </w:tc>
        <w:tc>
          <w:tcPr>
            <w:tcW w:w="4841" w:type="dxa"/>
            <w:gridSpan w:val="2"/>
          </w:tcPr>
          <w:p w:rsidR="00AB69F9" w14:paraId="5173BC55" w14:textId="77777777">
            <w:pPr>
              <w:pStyle w:val="TableParagraph"/>
              <w:tabs>
                <w:tab w:val="left" w:pos="1108"/>
              </w:tabs>
              <w:spacing w:line="210" w:lineRule="exact"/>
              <w:ind w:left="234"/>
              <w:rPr>
                <w:sz w:val="19"/>
              </w:rPr>
            </w:pPr>
            <w:bookmarkStart w:id="334" w:name="CNPI_3a.6_Other_Public_Assets/Physical_I"/>
            <w:bookmarkEnd w:id="334"/>
            <w:r>
              <w:rPr>
                <w:position w:val="1"/>
                <w:sz w:val="17"/>
              </w:rPr>
              <w:t>CNPI</w:t>
            </w:r>
            <w:r>
              <w:rPr>
                <w:spacing w:val="-2"/>
                <w:position w:val="1"/>
                <w:sz w:val="17"/>
              </w:rPr>
              <w:t xml:space="preserve"> </w:t>
            </w:r>
            <w:r>
              <w:rPr>
                <w:spacing w:val="-4"/>
                <w:position w:val="1"/>
                <w:sz w:val="17"/>
              </w:rPr>
              <w:t>3a.6</w:t>
            </w:r>
            <w:r>
              <w:rPr>
                <w:position w:val="1"/>
                <w:sz w:val="17"/>
              </w:rPr>
              <w:tab/>
            </w:r>
            <w:r>
              <w:rPr>
                <w:sz w:val="19"/>
              </w:rPr>
              <w:t>Other</w:t>
            </w:r>
            <w:r>
              <w:rPr>
                <w:spacing w:val="-10"/>
                <w:sz w:val="19"/>
              </w:rPr>
              <w:t xml:space="preserve"> </w:t>
            </w:r>
            <w:r>
              <w:rPr>
                <w:sz w:val="19"/>
              </w:rPr>
              <w:t>Public</w:t>
            </w:r>
            <w:r>
              <w:rPr>
                <w:spacing w:val="-11"/>
                <w:sz w:val="19"/>
              </w:rPr>
              <w:t xml:space="preserve"> </w:t>
            </w:r>
            <w:r>
              <w:rPr>
                <w:sz w:val="19"/>
              </w:rPr>
              <w:t>Assets/Physical</w:t>
            </w:r>
            <w:r>
              <w:rPr>
                <w:spacing w:val="-9"/>
                <w:sz w:val="19"/>
              </w:rPr>
              <w:t xml:space="preserve"> </w:t>
            </w:r>
            <w:r>
              <w:rPr>
                <w:spacing w:val="-2"/>
                <w:sz w:val="19"/>
              </w:rPr>
              <w:t>Improvements</w:t>
            </w:r>
          </w:p>
        </w:tc>
        <w:tc>
          <w:tcPr>
            <w:tcW w:w="1392" w:type="dxa"/>
            <w:shd w:val="clear" w:color="auto" w:fill="F1F1F1"/>
          </w:tcPr>
          <w:p w:rsidR="00AB69F9" w14:paraId="600CF825" w14:textId="77777777">
            <w:pPr>
              <w:pStyle w:val="TableParagraph"/>
              <w:rPr>
                <w:rFonts w:ascii="Times New Roman"/>
                <w:sz w:val="16"/>
              </w:rPr>
            </w:pPr>
          </w:p>
        </w:tc>
        <w:tc>
          <w:tcPr>
            <w:tcW w:w="1401" w:type="dxa"/>
          </w:tcPr>
          <w:p w:rsidR="00AB69F9" w14:paraId="6C989987" w14:textId="77777777">
            <w:pPr>
              <w:pStyle w:val="TableParagraph"/>
              <w:rPr>
                <w:rFonts w:ascii="Times New Roman"/>
                <w:sz w:val="16"/>
              </w:rPr>
            </w:pPr>
          </w:p>
        </w:tc>
        <w:tc>
          <w:tcPr>
            <w:tcW w:w="1130" w:type="dxa"/>
          </w:tcPr>
          <w:p w:rsidR="00AB69F9" w14:paraId="3546B413" w14:textId="77777777">
            <w:pPr>
              <w:pStyle w:val="TableParagraph"/>
              <w:rPr>
                <w:rFonts w:ascii="Times New Roman"/>
                <w:sz w:val="16"/>
              </w:rPr>
            </w:pPr>
          </w:p>
        </w:tc>
        <w:tc>
          <w:tcPr>
            <w:tcW w:w="1465" w:type="dxa"/>
            <w:shd w:val="clear" w:color="auto" w:fill="F1F1F1"/>
          </w:tcPr>
          <w:p w:rsidR="00AB69F9" w14:paraId="74770342" w14:textId="77777777">
            <w:pPr>
              <w:pStyle w:val="TableParagraph"/>
              <w:spacing w:before="11" w:line="198" w:lineRule="exact"/>
              <w:ind w:left="160" w:right="134"/>
              <w:jc w:val="center"/>
              <w:rPr>
                <w:sz w:val="17"/>
              </w:rPr>
            </w:pPr>
            <w:r>
              <w:rPr>
                <w:spacing w:val="-2"/>
                <w:sz w:val="17"/>
              </w:rPr>
              <w:t>#DIV/0!</w:t>
            </w:r>
          </w:p>
        </w:tc>
      </w:tr>
      <w:tr w14:paraId="47A669A8"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615E22A1" w14:textId="77777777">
            <w:pPr>
              <w:rPr>
                <w:sz w:val="2"/>
                <w:szCs w:val="2"/>
              </w:rPr>
            </w:pPr>
          </w:p>
        </w:tc>
        <w:tc>
          <w:tcPr>
            <w:tcW w:w="10229" w:type="dxa"/>
            <w:gridSpan w:val="6"/>
            <w:shd w:val="clear" w:color="auto" w:fill="F1F1F1"/>
          </w:tcPr>
          <w:p w:rsidR="00AB69F9" w14:paraId="73636855" w14:textId="77777777">
            <w:pPr>
              <w:pStyle w:val="TableParagraph"/>
              <w:spacing w:line="210" w:lineRule="exact"/>
              <w:ind w:left="30"/>
              <w:rPr>
                <w:sz w:val="19"/>
              </w:rPr>
            </w:pPr>
            <w:bookmarkStart w:id="335" w:name="CNPI_3b_Number_of_existing_assets/resour"/>
            <w:bookmarkEnd w:id="335"/>
            <w:r>
              <w:rPr>
                <w:sz w:val="19"/>
              </w:rPr>
              <w:t>CNPI</w:t>
            </w:r>
            <w:r>
              <w:rPr>
                <w:spacing w:val="-8"/>
                <w:sz w:val="19"/>
              </w:rPr>
              <w:t xml:space="preserve"> </w:t>
            </w:r>
            <w:r>
              <w:rPr>
                <w:sz w:val="19"/>
              </w:rPr>
              <w:t>3b</w:t>
            </w:r>
            <w:r>
              <w:rPr>
                <w:spacing w:val="-8"/>
                <w:sz w:val="19"/>
              </w:rPr>
              <w:t xml:space="preserve"> </w:t>
            </w:r>
            <w:r>
              <w:rPr>
                <w:sz w:val="19"/>
              </w:rPr>
              <w:t>Number</w:t>
            </w:r>
            <w:r>
              <w:rPr>
                <w:spacing w:val="-8"/>
                <w:sz w:val="19"/>
              </w:rPr>
              <w:t xml:space="preserve"> </w:t>
            </w:r>
            <w:r>
              <w:rPr>
                <w:sz w:val="19"/>
              </w:rPr>
              <w:t>of</w:t>
            </w:r>
            <w:r>
              <w:rPr>
                <w:spacing w:val="-7"/>
                <w:sz w:val="19"/>
              </w:rPr>
              <w:t xml:space="preserve"> </w:t>
            </w:r>
            <w:r>
              <w:rPr>
                <w:b/>
                <w:sz w:val="19"/>
              </w:rPr>
              <w:t>existing</w:t>
            </w:r>
            <w:r>
              <w:rPr>
                <w:b/>
                <w:spacing w:val="-9"/>
                <w:sz w:val="19"/>
              </w:rPr>
              <w:t xml:space="preserve"> </w:t>
            </w:r>
            <w:r>
              <w:rPr>
                <w:sz w:val="19"/>
              </w:rPr>
              <w:t>assets/resources</w:t>
            </w:r>
            <w:r>
              <w:rPr>
                <w:spacing w:val="-6"/>
                <w:sz w:val="19"/>
              </w:rPr>
              <w:t xml:space="preserve"> </w:t>
            </w:r>
            <w:r>
              <w:rPr>
                <w:b/>
                <w:sz w:val="19"/>
              </w:rPr>
              <w:t>made</w:t>
            </w:r>
            <w:r>
              <w:rPr>
                <w:b/>
                <w:spacing w:val="-8"/>
                <w:sz w:val="19"/>
              </w:rPr>
              <w:t xml:space="preserve"> </w:t>
            </w:r>
            <w:r>
              <w:rPr>
                <w:b/>
                <w:sz w:val="19"/>
              </w:rPr>
              <w:t>accessible</w:t>
            </w:r>
            <w:r>
              <w:rPr>
                <w:b/>
                <w:spacing w:val="-8"/>
                <w:sz w:val="19"/>
              </w:rPr>
              <w:t xml:space="preserve"> </w:t>
            </w:r>
            <w:r>
              <w:rPr>
                <w:sz w:val="19"/>
              </w:rPr>
              <w:t>to</w:t>
            </w:r>
            <w:r>
              <w:rPr>
                <w:spacing w:val="-7"/>
                <w:sz w:val="19"/>
              </w:rPr>
              <w:t xml:space="preserve"> </w:t>
            </w:r>
            <w:r>
              <w:rPr>
                <w:sz w:val="19"/>
              </w:rPr>
              <w:t>the</w:t>
            </w:r>
            <w:r>
              <w:rPr>
                <w:spacing w:val="-9"/>
                <w:sz w:val="19"/>
              </w:rPr>
              <w:t xml:space="preserve"> </w:t>
            </w:r>
            <w:r>
              <w:rPr>
                <w:sz w:val="19"/>
              </w:rPr>
              <w:t>identified</w:t>
            </w:r>
            <w:r>
              <w:rPr>
                <w:spacing w:val="-8"/>
                <w:sz w:val="19"/>
              </w:rPr>
              <w:t xml:space="preserve"> </w:t>
            </w:r>
            <w:r>
              <w:rPr>
                <w:spacing w:val="-2"/>
                <w:sz w:val="19"/>
              </w:rPr>
              <w:t>community:</w:t>
            </w:r>
          </w:p>
        </w:tc>
      </w:tr>
      <w:tr w14:paraId="2FD6196E"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563037B5" w14:textId="77777777">
            <w:pPr>
              <w:rPr>
                <w:sz w:val="2"/>
                <w:szCs w:val="2"/>
              </w:rPr>
            </w:pPr>
          </w:p>
        </w:tc>
        <w:tc>
          <w:tcPr>
            <w:tcW w:w="4841" w:type="dxa"/>
            <w:gridSpan w:val="2"/>
          </w:tcPr>
          <w:p w:rsidR="00AB69F9" w14:paraId="12D60741" w14:textId="77777777">
            <w:pPr>
              <w:pStyle w:val="TableParagraph"/>
              <w:spacing w:line="210" w:lineRule="exact"/>
              <w:ind w:left="234"/>
              <w:rPr>
                <w:sz w:val="19"/>
              </w:rPr>
            </w:pPr>
            <w:bookmarkStart w:id="336" w:name="CNPI_3b.1_Commercial_"/>
            <w:bookmarkEnd w:id="336"/>
            <w:r>
              <w:rPr>
                <w:position w:val="1"/>
                <w:sz w:val="17"/>
              </w:rPr>
              <w:t>CNPI</w:t>
            </w:r>
            <w:r>
              <w:rPr>
                <w:spacing w:val="-1"/>
                <w:position w:val="1"/>
                <w:sz w:val="17"/>
              </w:rPr>
              <w:t xml:space="preserve"> </w:t>
            </w:r>
            <w:r>
              <w:rPr>
                <w:position w:val="1"/>
                <w:sz w:val="17"/>
              </w:rPr>
              <w:t>3b.1</w:t>
            </w:r>
            <w:r>
              <w:rPr>
                <w:spacing w:val="57"/>
                <w:position w:val="1"/>
                <w:sz w:val="17"/>
              </w:rPr>
              <w:t xml:space="preserve">  </w:t>
            </w:r>
            <w:r>
              <w:rPr>
                <w:spacing w:val="-2"/>
                <w:sz w:val="19"/>
              </w:rPr>
              <w:t>Commercial</w:t>
            </w:r>
          </w:p>
        </w:tc>
        <w:tc>
          <w:tcPr>
            <w:tcW w:w="1392" w:type="dxa"/>
            <w:shd w:val="clear" w:color="auto" w:fill="F1F1F1"/>
          </w:tcPr>
          <w:p w:rsidR="00AB69F9" w14:paraId="37E0FCB0" w14:textId="77777777">
            <w:pPr>
              <w:pStyle w:val="TableParagraph"/>
              <w:rPr>
                <w:rFonts w:ascii="Times New Roman"/>
                <w:sz w:val="16"/>
              </w:rPr>
            </w:pPr>
          </w:p>
        </w:tc>
        <w:tc>
          <w:tcPr>
            <w:tcW w:w="1401" w:type="dxa"/>
          </w:tcPr>
          <w:p w:rsidR="00AB69F9" w14:paraId="4D4ACEFE" w14:textId="77777777">
            <w:pPr>
              <w:pStyle w:val="TableParagraph"/>
              <w:rPr>
                <w:rFonts w:ascii="Times New Roman"/>
                <w:sz w:val="16"/>
              </w:rPr>
            </w:pPr>
          </w:p>
        </w:tc>
        <w:tc>
          <w:tcPr>
            <w:tcW w:w="1130" w:type="dxa"/>
          </w:tcPr>
          <w:p w:rsidR="00AB69F9" w14:paraId="49F3C50F" w14:textId="77777777">
            <w:pPr>
              <w:pStyle w:val="TableParagraph"/>
              <w:rPr>
                <w:rFonts w:ascii="Times New Roman"/>
                <w:sz w:val="16"/>
              </w:rPr>
            </w:pPr>
          </w:p>
        </w:tc>
        <w:tc>
          <w:tcPr>
            <w:tcW w:w="1465" w:type="dxa"/>
            <w:shd w:val="clear" w:color="auto" w:fill="F1F1F1"/>
          </w:tcPr>
          <w:p w:rsidR="00AB69F9" w14:paraId="27DBA1AC" w14:textId="77777777">
            <w:pPr>
              <w:pStyle w:val="TableParagraph"/>
              <w:spacing w:before="11" w:line="198" w:lineRule="exact"/>
              <w:ind w:left="160" w:right="134"/>
              <w:jc w:val="center"/>
              <w:rPr>
                <w:sz w:val="17"/>
              </w:rPr>
            </w:pPr>
            <w:r>
              <w:rPr>
                <w:spacing w:val="-2"/>
                <w:sz w:val="17"/>
              </w:rPr>
              <w:t>#DIV/0!</w:t>
            </w:r>
          </w:p>
        </w:tc>
      </w:tr>
      <w:tr w14:paraId="7D247C1A"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439A518D" w14:textId="77777777">
            <w:pPr>
              <w:rPr>
                <w:sz w:val="2"/>
                <w:szCs w:val="2"/>
              </w:rPr>
            </w:pPr>
          </w:p>
        </w:tc>
        <w:tc>
          <w:tcPr>
            <w:tcW w:w="4841" w:type="dxa"/>
            <w:gridSpan w:val="2"/>
          </w:tcPr>
          <w:p w:rsidR="00AB69F9" w14:paraId="123757BB" w14:textId="77777777">
            <w:pPr>
              <w:pStyle w:val="TableParagraph"/>
              <w:spacing w:line="210" w:lineRule="exact"/>
              <w:ind w:left="234"/>
              <w:rPr>
                <w:sz w:val="19"/>
              </w:rPr>
            </w:pPr>
            <w:bookmarkStart w:id="337" w:name="CNPI_3b.2_Financial_"/>
            <w:bookmarkEnd w:id="337"/>
            <w:r>
              <w:rPr>
                <w:position w:val="1"/>
                <w:sz w:val="17"/>
              </w:rPr>
              <w:t>CNPI</w:t>
            </w:r>
            <w:r>
              <w:rPr>
                <w:spacing w:val="-1"/>
                <w:position w:val="1"/>
                <w:sz w:val="17"/>
              </w:rPr>
              <w:t xml:space="preserve"> </w:t>
            </w:r>
            <w:r>
              <w:rPr>
                <w:position w:val="1"/>
                <w:sz w:val="17"/>
              </w:rPr>
              <w:t>3b.2</w:t>
            </w:r>
            <w:r>
              <w:rPr>
                <w:spacing w:val="57"/>
                <w:position w:val="1"/>
                <w:sz w:val="17"/>
              </w:rPr>
              <w:t xml:space="preserve">  </w:t>
            </w:r>
            <w:r>
              <w:rPr>
                <w:spacing w:val="-2"/>
                <w:sz w:val="19"/>
              </w:rPr>
              <w:t>Financial</w:t>
            </w:r>
          </w:p>
        </w:tc>
        <w:tc>
          <w:tcPr>
            <w:tcW w:w="1392" w:type="dxa"/>
            <w:shd w:val="clear" w:color="auto" w:fill="F1F1F1"/>
          </w:tcPr>
          <w:p w:rsidR="00AB69F9" w14:paraId="702D5BAD" w14:textId="77777777">
            <w:pPr>
              <w:pStyle w:val="TableParagraph"/>
              <w:rPr>
                <w:rFonts w:ascii="Times New Roman"/>
                <w:sz w:val="16"/>
              </w:rPr>
            </w:pPr>
          </w:p>
        </w:tc>
        <w:tc>
          <w:tcPr>
            <w:tcW w:w="1401" w:type="dxa"/>
          </w:tcPr>
          <w:p w:rsidR="00AB69F9" w14:paraId="1722E546" w14:textId="77777777">
            <w:pPr>
              <w:pStyle w:val="TableParagraph"/>
              <w:rPr>
                <w:rFonts w:ascii="Times New Roman"/>
                <w:sz w:val="16"/>
              </w:rPr>
            </w:pPr>
          </w:p>
        </w:tc>
        <w:tc>
          <w:tcPr>
            <w:tcW w:w="1130" w:type="dxa"/>
          </w:tcPr>
          <w:p w:rsidR="00AB69F9" w14:paraId="30C277C9" w14:textId="77777777">
            <w:pPr>
              <w:pStyle w:val="TableParagraph"/>
              <w:rPr>
                <w:rFonts w:ascii="Times New Roman"/>
                <w:sz w:val="16"/>
              </w:rPr>
            </w:pPr>
          </w:p>
        </w:tc>
        <w:tc>
          <w:tcPr>
            <w:tcW w:w="1465" w:type="dxa"/>
            <w:shd w:val="clear" w:color="auto" w:fill="F1F1F1"/>
          </w:tcPr>
          <w:p w:rsidR="00AB69F9" w14:paraId="2F7A2D31" w14:textId="77777777">
            <w:pPr>
              <w:pStyle w:val="TableParagraph"/>
              <w:spacing w:before="11" w:line="198" w:lineRule="exact"/>
              <w:ind w:left="160" w:right="134"/>
              <w:jc w:val="center"/>
              <w:rPr>
                <w:sz w:val="17"/>
              </w:rPr>
            </w:pPr>
            <w:r>
              <w:rPr>
                <w:spacing w:val="-2"/>
                <w:sz w:val="17"/>
              </w:rPr>
              <w:t>#DIV/0!</w:t>
            </w:r>
          </w:p>
        </w:tc>
      </w:tr>
      <w:tr w14:paraId="464DBD74" w14:textId="77777777">
        <w:tblPrEx>
          <w:tblW w:w="0" w:type="auto"/>
          <w:tblInd w:w="1030" w:type="dxa"/>
          <w:tblLayout w:type="fixed"/>
          <w:tblCellMar>
            <w:left w:w="0" w:type="dxa"/>
            <w:right w:w="0" w:type="dxa"/>
          </w:tblCellMar>
          <w:tblLook w:val="01E0"/>
        </w:tblPrEx>
        <w:trPr>
          <w:trHeight w:val="486"/>
        </w:trPr>
        <w:tc>
          <w:tcPr>
            <w:tcW w:w="862" w:type="dxa"/>
            <w:vMerge/>
            <w:tcBorders>
              <w:top w:val="nil"/>
            </w:tcBorders>
            <w:shd w:val="clear" w:color="auto" w:fill="F1F1F1"/>
          </w:tcPr>
          <w:p w:rsidR="00AB69F9" w14:paraId="7BB9E056" w14:textId="77777777">
            <w:pPr>
              <w:rPr>
                <w:sz w:val="2"/>
                <w:szCs w:val="2"/>
              </w:rPr>
            </w:pPr>
          </w:p>
        </w:tc>
        <w:tc>
          <w:tcPr>
            <w:tcW w:w="4841" w:type="dxa"/>
            <w:gridSpan w:val="2"/>
          </w:tcPr>
          <w:p w:rsidR="00AB69F9" w14:paraId="24E03CDA" w14:textId="77777777">
            <w:pPr>
              <w:pStyle w:val="TableParagraph"/>
              <w:spacing w:line="227" w:lineRule="exact"/>
              <w:ind w:left="234"/>
              <w:rPr>
                <w:sz w:val="19"/>
              </w:rPr>
            </w:pPr>
            <w:bookmarkStart w:id="338" w:name="CNPI_3b.3_Technological/_Communications_"/>
            <w:bookmarkEnd w:id="338"/>
            <w:r>
              <w:rPr>
                <w:position w:val="1"/>
                <w:sz w:val="17"/>
              </w:rPr>
              <w:t>CNPI</w:t>
            </w:r>
            <w:r>
              <w:rPr>
                <w:spacing w:val="-5"/>
                <w:position w:val="1"/>
                <w:sz w:val="17"/>
              </w:rPr>
              <w:t xml:space="preserve"> </w:t>
            </w:r>
            <w:r>
              <w:rPr>
                <w:position w:val="1"/>
                <w:sz w:val="17"/>
              </w:rPr>
              <w:t>3b.3</w:t>
            </w:r>
            <w:r>
              <w:rPr>
                <w:spacing w:val="48"/>
                <w:position w:val="1"/>
                <w:sz w:val="17"/>
              </w:rPr>
              <w:t xml:space="preserve">  </w:t>
            </w:r>
            <w:r>
              <w:rPr>
                <w:sz w:val="19"/>
              </w:rPr>
              <w:t>Technological</w:t>
            </w:r>
            <w:r>
              <w:rPr>
                <w:sz w:val="19"/>
              </w:rPr>
              <w:t>/</w:t>
            </w:r>
            <w:r>
              <w:rPr>
                <w:spacing w:val="-4"/>
                <w:sz w:val="19"/>
              </w:rPr>
              <w:t xml:space="preserve"> </w:t>
            </w:r>
            <w:r>
              <w:rPr>
                <w:sz w:val="19"/>
              </w:rPr>
              <w:t>Communications</w:t>
            </w:r>
            <w:r>
              <w:rPr>
                <w:spacing w:val="-4"/>
                <w:sz w:val="19"/>
              </w:rPr>
              <w:t xml:space="preserve"> </w:t>
            </w:r>
            <w:r>
              <w:rPr>
                <w:spacing w:val="-2"/>
                <w:sz w:val="19"/>
              </w:rPr>
              <w:t>(e.g.</w:t>
            </w:r>
          </w:p>
          <w:p w:rsidR="00AB69F9" w14:paraId="498B498B" w14:textId="77777777">
            <w:pPr>
              <w:pStyle w:val="TableParagraph"/>
              <w:spacing w:before="17" w:line="222" w:lineRule="exact"/>
              <w:ind w:left="1108"/>
              <w:rPr>
                <w:sz w:val="19"/>
              </w:rPr>
            </w:pPr>
            <w:r>
              <w:rPr>
                <w:spacing w:val="-2"/>
                <w:sz w:val="19"/>
              </w:rPr>
              <w:t>broadband)</w:t>
            </w:r>
          </w:p>
        </w:tc>
        <w:tc>
          <w:tcPr>
            <w:tcW w:w="1392" w:type="dxa"/>
            <w:shd w:val="clear" w:color="auto" w:fill="F1F1F1"/>
          </w:tcPr>
          <w:p w:rsidR="00AB69F9" w14:paraId="7F9124DF" w14:textId="77777777">
            <w:pPr>
              <w:pStyle w:val="TableParagraph"/>
              <w:rPr>
                <w:rFonts w:ascii="Times New Roman"/>
                <w:sz w:val="18"/>
              </w:rPr>
            </w:pPr>
          </w:p>
        </w:tc>
        <w:tc>
          <w:tcPr>
            <w:tcW w:w="1401" w:type="dxa"/>
          </w:tcPr>
          <w:p w:rsidR="00AB69F9" w14:paraId="7E4074DF" w14:textId="77777777">
            <w:pPr>
              <w:pStyle w:val="TableParagraph"/>
              <w:rPr>
                <w:rFonts w:ascii="Times New Roman"/>
                <w:sz w:val="18"/>
              </w:rPr>
            </w:pPr>
          </w:p>
        </w:tc>
        <w:tc>
          <w:tcPr>
            <w:tcW w:w="1130" w:type="dxa"/>
          </w:tcPr>
          <w:p w:rsidR="00AB69F9" w14:paraId="09D08494" w14:textId="77777777">
            <w:pPr>
              <w:pStyle w:val="TableParagraph"/>
              <w:rPr>
                <w:rFonts w:ascii="Times New Roman"/>
                <w:sz w:val="18"/>
              </w:rPr>
            </w:pPr>
          </w:p>
        </w:tc>
        <w:tc>
          <w:tcPr>
            <w:tcW w:w="1465" w:type="dxa"/>
            <w:shd w:val="clear" w:color="auto" w:fill="F1F1F1"/>
          </w:tcPr>
          <w:p w:rsidR="00AB69F9" w14:paraId="1F7AD518" w14:textId="77777777">
            <w:pPr>
              <w:pStyle w:val="TableParagraph"/>
              <w:spacing w:before="139"/>
              <w:ind w:left="160" w:right="134"/>
              <w:jc w:val="center"/>
              <w:rPr>
                <w:sz w:val="17"/>
              </w:rPr>
            </w:pPr>
            <w:r>
              <w:rPr>
                <w:spacing w:val="-2"/>
                <w:sz w:val="17"/>
              </w:rPr>
              <w:t>#DIV/0!</w:t>
            </w:r>
          </w:p>
        </w:tc>
      </w:tr>
      <w:tr w14:paraId="520B64D2"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2F69ECC6" w14:textId="77777777">
            <w:pPr>
              <w:rPr>
                <w:sz w:val="2"/>
                <w:szCs w:val="2"/>
              </w:rPr>
            </w:pPr>
          </w:p>
        </w:tc>
        <w:tc>
          <w:tcPr>
            <w:tcW w:w="4841" w:type="dxa"/>
            <w:gridSpan w:val="2"/>
          </w:tcPr>
          <w:p w:rsidR="00AB69F9" w14:paraId="0DAD3569" w14:textId="77777777">
            <w:pPr>
              <w:pStyle w:val="TableParagraph"/>
              <w:spacing w:line="210" w:lineRule="exact"/>
              <w:ind w:left="234"/>
              <w:rPr>
                <w:sz w:val="19"/>
              </w:rPr>
            </w:pPr>
            <w:bookmarkStart w:id="339" w:name="CNPI_3b.4_Transportation_"/>
            <w:bookmarkEnd w:id="339"/>
            <w:r>
              <w:rPr>
                <w:position w:val="1"/>
                <w:sz w:val="17"/>
              </w:rPr>
              <w:t>CNPI</w:t>
            </w:r>
            <w:r>
              <w:rPr>
                <w:spacing w:val="-1"/>
                <w:position w:val="1"/>
                <w:sz w:val="17"/>
              </w:rPr>
              <w:t xml:space="preserve"> </w:t>
            </w:r>
            <w:r>
              <w:rPr>
                <w:position w:val="1"/>
                <w:sz w:val="17"/>
              </w:rPr>
              <w:t>3b.4</w:t>
            </w:r>
            <w:r>
              <w:rPr>
                <w:spacing w:val="57"/>
                <w:position w:val="1"/>
                <w:sz w:val="17"/>
              </w:rPr>
              <w:t xml:space="preserve">  </w:t>
            </w:r>
            <w:r>
              <w:rPr>
                <w:spacing w:val="-2"/>
                <w:sz w:val="19"/>
              </w:rPr>
              <w:t>Transportation</w:t>
            </w:r>
          </w:p>
        </w:tc>
        <w:tc>
          <w:tcPr>
            <w:tcW w:w="1392" w:type="dxa"/>
            <w:shd w:val="clear" w:color="auto" w:fill="F1F1F1"/>
          </w:tcPr>
          <w:p w:rsidR="00AB69F9" w14:paraId="48E6A994" w14:textId="77777777">
            <w:pPr>
              <w:pStyle w:val="TableParagraph"/>
              <w:rPr>
                <w:rFonts w:ascii="Times New Roman"/>
                <w:sz w:val="16"/>
              </w:rPr>
            </w:pPr>
          </w:p>
        </w:tc>
        <w:tc>
          <w:tcPr>
            <w:tcW w:w="1401" w:type="dxa"/>
          </w:tcPr>
          <w:p w:rsidR="00AB69F9" w14:paraId="54046197" w14:textId="77777777">
            <w:pPr>
              <w:pStyle w:val="TableParagraph"/>
              <w:rPr>
                <w:rFonts w:ascii="Times New Roman"/>
                <w:sz w:val="16"/>
              </w:rPr>
            </w:pPr>
          </w:p>
        </w:tc>
        <w:tc>
          <w:tcPr>
            <w:tcW w:w="1130" w:type="dxa"/>
          </w:tcPr>
          <w:p w:rsidR="00AB69F9" w14:paraId="4720BAFE" w14:textId="77777777">
            <w:pPr>
              <w:pStyle w:val="TableParagraph"/>
              <w:rPr>
                <w:rFonts w:ascii="Times New Roman"/>
                <w:sz w:val="16"/>
              </w:rPr>
            </w:pPr>
          </w:p>
        </w:tc>
        <w:tc>
          <w:tcPr>
            <w:tcW w:w="1465" w:type="dxa"/>
            <w:shd w:val="clear" w:color="auto" w:fill="F1F1F1"/>
          </w:tcPr>
          <w:p w:rsidR="00AB69F9" w14:paraId="4DB273A5" w14:textId="77777777">
            <w:pPr>
              <w:pStyle w:val="TableParagraph"/>
              <w:spacing w:before="11" w:line="198" w:lineRule="exact"/>
              <w:ind w:left="160" w:right="134"/>
              <w:jc w:val="center"/>
              <w:rPr>
                <w:sz w:val="17"/>
              </w:rPr>
            </w:pPr>
            <w:r>
              <w:rPr>
                <w:spacing w:val="-2"/>
                <w:sz w:val="17"/>
              </w:rPr>
              <w:t>#DIV/0!</w:t>
            </w:r>
          </w:p>
        </w:tc>
      </w:tr>
      <w:tr w14:paraId="52AF7BEA"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1A27AB00" w14:textId="77777777">
            <w:pPr>
              <w:rPr>
                <w:sz w:val="2"/>
                <w:szCs w:val="2"/>
              </w:rPr>
            </w:pPr>
          </w:p>
        </w:tc>
        <w:tc>
          <w:tcPr>
            <w:tcW w:w="4841" w:type="dxa"/>
            <w:gridSpan w:val="2"/>
          </w:tcPr>
          <w:p w:rsidR="00AB69F9" w14:paraId="7ED7E940" w14:textId="77777777">
            <w:pPr>
              <w:pStyle w:val="TableParagraph"/>
              <w:spacing w:line="210" w:lineRule="exact"/>
              <w:ind w:left="234"/>
              <w:rPr>
                <w:sz w:val="19"/>
              </w:rPr>
            </w:pPr>
            <w:bookmarkStart w:id="340" w:name="CNPI_3b.5_Recreational_(e.g._parks,_gard"/>
            <w:bookmarkEnd w:id="340"/>
            <w:r>
              <w:rPr>
                <w:position w:val="1"/>
                <w:sz w:val="17"/>
              </w:rPr>
              <w:t>CNPI</w:t>
            </w:r>
            <w:r>
              <w:rPr>
                <w:spacing w:val="-4"/>
                <w:position w:val="1"/>
                <w:sz w:val="17"/>
              </w:rPr>
              <w:t xml:space="preserve"> </w:t>
            </w:r>
            <w:r>
              <w:rPr>
                <w:position w:val="1"/>
                <w:sz w:val="17"/>
              </w:rPr>
              <w:t>3b.5</w:t>
            </w:r>
            <w:r>
              <w:rPr>
                <w:spacing w:val="51"/>
                <w:position w:val="1"/>
                <w:sz w:val="17"/>
              </w:rPr>
              <w:t xml:space="preserve">  </w:t>
            </w:r>
            <w:r>
              <w:rPr>
                <w:sz w:val="19"/>
              </w:rPr>
              <w:t>Recreational</w:t>
            </w:r>
            <w:r>
              <w:rPr>
                <w:spacing w:val="-2"/>
                <w:sz w:val="19"/>
              </w:rPr>
              <w:t xml:space="preserve"> </w:t>
            </w:r>
            <w:r>
              <w:rPr>
                <w:sz w:val="19"/>
              </w:rPr>
              <w:t>(e.g.</w:t>
            </w:r>
            <w:r>
              <w:rPr>
                <w:spacing w:val="-3"/>
                <w:sz w:val="19"/>
              </w:rPr>
              <w:t xml:space="preserve"> </w:t>
            </w:r>
            <w:r>
              <w:rPr>
                <w:sz w:val="19"/>
              </w:rPr>
              <w:t>parks,</w:t>
            </w:r>
            <w:r>
              <w:rPr>
                <w:spacing w:val="-2"/>
                <w:sz w:val="19"/>
              </w:rPr>
              <w:t xml:space="preserve"> </w:t>
            </w:r>
            <w:r>
              <w:rPr>
                <w:sz w:val="19"/>
              </w:rPr>
              <w:t>gardens,</w:t>
            </w:r>
            <w:r>
              <w:rPr>
                <w:spacing w:val="-3"/>
                <w:sz w:val="19"/>
              </w:rPr>
              <w:t xml:space="preserve"> </w:t>
            </w:r>
            <w:r>
              <w:rPr>
                <w:spacing w:val="-2"/>
                <w:sz w:val="19"/>
              </w:rPr>
              <w:t>libraries)</w:t>
            </w:r>
          </w:p>
        </w:tc>
        <w:tc>
          <w:tcPr>
            <w:tcW w:w="1392" w:type="dxa"/>
            <w:shd w:val="clear" w:color="auto" w:fill="F1F1F1"/>
          </w:tcPr>
          <w:p w:rsidR="00AB69F9" w14:paraId="3C1C3CAD" w14:textId="77777777">
            <w:pPr>
              <w:pStyle w:val="TableParagraph"/>
              <w:rPr>
                <w:rFonts w:ascii="Times New Roman"/>
                <w:sz w:val="16"/>
              </w:rPr>
            </w:pPr>
          </w:p>
        </w:tc>
        <w:tc>
          <w:tcPr>
            <w:tcW w:w="1401" w:type="dxa"/>
          </w:tcPr>
          <w:p w:rsidR="00AB69F9" w14:paraId="22509F94" w14:textId="77777777">
            <w:pPr>
              <w:pStyle w:val="TableParagraph"/>
              <w:rPr>
                <w:rFonts w:ascii="Times New Roman"/>
                <w:sz w:val="16"/>
              </w:rPr>
            </w:pPr>
          </w:p>
        </w:tc>
        <w:tc>
          <w:tcPr>
            <w:tcW w:w="1130" w:type="dxa"/>
          </w:tcPr>
          <w:p w:rsidR="00AB69F9" w14:paraId="0A06A55E" w14:textId="77777777">
            <w:pPr>
              <w:pStyle w:val="TableParagraph"/>
              <w:rPr>
                <w:rFonts w:ascii="Times New Roman"/>
                <w:sz w:val="16"/>
              </w:rPr>
            </w:pPr>
          </w:p>
        </w:tc>
        <w:tc>
          <w:tcPr>
            <w:tcW w:w="1465" w:type="dxa"/>
            <w:shd w:val="clear" w:color="auto" w:fill="F1F1F1"/>
          </w:tcPr>
          <w:p w:rsidR="00AB69F9" w14:paraId="3C02CE42" w14:textId="77777777">
            <w:pPr>
              <w:pStyle w:val="TableParagraph"/>
              <w:spacing w:before="11" w:line="198" w:lineRule="exact"/>
              <w:ind w:left="160" w:right="134"/>
              <w:jc w:val="center"/>
              <w:rPr>
                <w:sz w:val="17"/>
              </w:rPr>
            </w:pPr>
            <w:r>
              <w:rPr>
                <w:spacing w:val="-2"/>
                <w:sz w:val="17"/>
              </w:rPr>
              <w:t>#DIV/0!</w:t>
            </w:r>
          </w:p>
        </w:tc>
      </w:tr>
      <w:tr w14:paraId="29EF31F4"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313193DB" w14:textId="77777777">
            <w:pPr>
              <w:rPr>
                <w:sz w:val="2"/>
                <w:szCs w:val="2"/>
              </w:rPr>
            </w:pPr>
          </w:p>
        </w:tc>
        <w:tc>
          <w:tcPr>
            <w:tcW w:w="4841" w:type="dxa"/>
            <w:gridSpan w:val="2"/>
          </w:tcPr>
          <w:p w:rsidR="00AB69F9" w14:paraId="5601F5D9" w14:textId="77777777">
            <w:pPr>
              <w:pStyle w:val="TableParagraph"/>
              <w:spacing w:line="210" w:lineRule="exact"/>
              <w:ind w:left="234"/>
              <w:rPr>
                <w:sz w:val="19"/>
              </w:rPr>
            </w:pPr>
            <w:bookmarkStart w:id="341" w:name="CNPI_3b.6_Other_Public_Assets/Physical_I"/>
            <w:bookmarkEnd w:id="341"/>
            <w:r>
              <w:rPr>
                <w:position w:val="1"/>
                <w:sz w:val="17"/>
              </w:rPr>
              <w:t>CNPI</w:t>
            </w:r>
            <w:r>
              <w:rPr>
                <w:spacing w:val="-4"/>
                <w:position w:val="1"/>
                <w:sz w:val="17"/>
              </w:rPr>
              <w:t xml:space="preserve"> </w:t>
            </w:r>
            <w:r>
              <w:rPr>
                <w:position w:val="1"/>
                <w:sz w:val="17"/>
              </w:rPr>
              <w:t>3b.6</w:t>
            </w:r>
            <w:r>
              <w:rPr>
                <w:spacing w:val="49"/>
                <w:position w:val="1"/>
                <w:sz w:val="17"/>
              </w:rPr>
              <w:t xml:space="preserve">  </w:t>
            </w:r>
            <w:r>
              <w:rPr>
                <w:sz w:val="19"/>
              </w:rPr>
              <w:t>Other</w:t>
            </w:r>
            <w:r>
              <w:rPr>
                <w:spacing w:val="-2"/>
                <w:sz w:val="19"/>
              </w:rPr>
              <w:t xml:space="preserve"> </w:t>
            </w:r>
            <w:r>
              <w:rPr>
                <w:sz w:val="19"/>
              </w:rPr>
              <w:t>Public</w:t>
            </w:r>
            <w:r>
              <w:rPr>
                <w:spacing w:val="-5"/>
                <w:sz w:val="19"/>
              </w:rPr>
              <w:t xml:space="preserve"> </w:t>
            </w:r>
            <w:r>
              <w:rPr>
                <w:sz w:val="19"/>
              </w:rPr>
              <w:t>Assets/Physical</w:t>
            </w:r>
            <w:r>
              <w:rPr>
                <w:spacing w:val="-3"/>
                <w:sz w:val="19"/>
              </w:rPr>
              <w:t xml:space="preserve"> </w:t>
            </w:r>
            <w:r>
              <w:rPr>
                <w:spacing w:val="-2"/>
                <w:sz w:val="19"/>
              </w:rPr>
              <w:t>Improvements</w:t>
            </w:r>
          </w:p>
        </w:tc>
        <w:tc>
          <w:tcPr>
            <w:tcW w:w="1392" w:type="dxa"/>
            <w:shd w:val="clear" w:color="auto" w:fill="F1F1F1"/>
          </w:tcPr>
          <w:p w:rsidR="00AB69F9" w14:paraId="24417600" w14:textId="77777777">
            <w:pPr>
              <w:pStyle w:val="TableParagraph"/>
              <w:rPr>
                <w:rFonts w:ascii="Times New Roman"/>
                <w:sz w:val="16"/>
              </w:rPr>
            </w:pPr>
          </w:p>
        </w:tc>
        <w:tc>
          <w:tcPr>
            <w:tcW w:w="1401" w:type="dxa"/>
          </w:tcPr>
          <w:p w:rsidR="00AB69F9" w14:paraId="7E58B49D" w14:textId="77777777">
            <w:pPr>
              <w:pStyle w:val="TableParagraph"/>
              <w:rPr>
                <w:rFonts w:ascii="Times New Roman"/>
                <w:sz w:val="16"/>
              </w:rPr>
            </w:pPr>
          </w:p>
        </w:tc>
        <w:tc>
          <w:tcPr>
            <w:tcW w:w="1130" w:type="dxa"/>
          </w:tcPr>
          <w:p w:rsidR="00AB69F9" w14:paraId="2C15EA57" w14:textId="77777777">
            <w:pPr>
              <w:pStyle w:val="TableParagraph"/>
              <w:rPr>
                <w:rFonts w:ascii="Times New Roman"/>
                <w:sz w:val="16"/>
              </w:rPr>
            </w:pPr>
          </w:p>
        </w:tc>
        <w:tc>
          <w:tcPr>
            <w:tcW w:w="1465" w:type="dxa"/>
            <w:shd w:val="clear" w:color="auto" w:fill="F1F1F1"/>
          </w:tcPr>
          <w:p w:rsidR="00AB69F9" w14:paraId="5FCBD675" w14:textId="77777777">
            <w:pPr>
              <w:pStyle w:val="TableParagraph"/>
              <w:spacing w:before="11" w:line="198" w:lineRule="exact"/>
              <w:ind w:left="160" w:right="134"/>
              <w:jc w:val="center"/>
              <w:rPr>
                <w:sz w:val="17"/>
              </w:rPr>
            </w:pPr>
            <w:r>
              <w:rPr>
                <w:spacing w:val="-2"/>
                <w:sz w:val="17"/>
              </w:rPr>
              <w:t>#DIV/0!</w:t>
            </w:r>
          </w:p>
        </w:tc>
      </w:tr>
    </w:tbl>
    <w:p w:rsidR="00AB69F9" w14:paraId="585C233F" w14:textId="77777777">
      <w:pPr>
        <w:pStyle w:val="BodyText"/>
        <w:spacing w:before="6"/>
        <w:rPr>
          <w:b/>
          <w:sz w:val="19"/>
        </w:r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2"/>
        <w:gridCol w:w="4841"/>
        <w:gridCol w:w="1392"/>
        <w:gridCol w:w="1401"/>
        <w:gridCol w:w="1130"/>
        <w:gridCol w:w="1465"/>
      </w:tblGrid>
      <w:tr w14:paraId="30E0CA05" w14:textId="77777777">
        <w:tblPrEx>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66"/>
        </w:trPr>
        <w:tc>
          <w:tcPr>
            <w:tcW w:w="862" w:type="dxa"/>
            <w:vMerge w:val="restart"/>
            <w:shd w:val="clear" w:color="auto" w:fill="F1F1F1"/>
          </w:tcPr>
          <w:p w:rsidR="00AB69F9" w14:paraId="61C11E46" w14:textId="77777777">
            <w:pPr>
              <w:pStyle w:val="TableParagraph"/>
              <w:rPr>
                <w:b/>
                <w:sz w:val="18"/>
              </w:rPr>
            </w:pPr>
          </w:p>
          <w:p w:rsidR="00AB69F9" w14:paraId="48B33CF8" w14:textId="77777777">
            <w:pPr>
              <w:pStyle w:val="TableParagraph"/>
              <w:spacing w:before="113" w:line="259" w:lineRule="auto"/>
              <w:ind w:left="57" w:right="34"/>
              <w:jc w:val="center"/>
              <w:rPr>
                <w:b/>
                <w:sz w:val="19"/>
              </w:rPr>
            </w:pPr>
            <w:r>
              <w:rPr>
                <w:b/>
                <w:spacing w:val="-2"/>
                <w:sz w:val="19"/>
              </w:rPr>
              <w:t>Other Counts</w:t>
            </w:r>
            <w:r>
              <w:rPr>
                <w:b/>
                <w:spacing w:val="-9"/>
                <w:sz w:val="19"/>
              </w:rPr>
              <w:t xml:space="preserve"> </w:t>
            </w:r>
            <w:r>
              <w:rPr>
                <w:b/>
                <w:spacing w:val="-2"/>
                <w:sz w:val="19"/>
              </w:rPr>
              <w:t>of Change</w:t>
            </w:r>
          </w:p>
        </w:tc>
        <w:tc>
          <w:tcPr>
            <w:tcW w:w="4841" w:type="dxa"/>
            <w:shd w:val="clear" w:color="auto" w:fill="F1F1F1"/>
          </w:tcPr>
          <w:p w:rsidR="00AB69F9" w14:paraId="1F36D242" w14:textId="77777777">
            <w:pPr>
              <w:pStyle w:val="TableParagraph"/>
              <w:spacing w:before="84" w:line="259" w:lineRule="auto"/>
              <w:ind w:left="762" w:hanging="725"/>
              <w:rPr>
                <w:sz w:val="19"/>
              </w:rPr>
            </w:pPr>
            <w:bookmarkStart w:id="342" w:name="Other_Counts_of_Change_for_Infrastructur"/>
            <w:bookmarkEnd w:id="342"/>
            <w:r>
              <w:rPr>
                <w:b/>
                <w:sz w:val="19"/>
              </w:rPr>
              <w:t>Other</w:t>
            </w:r>
            <w:r>
              <w:rPr>
                <w:b/>
                <w:spacing w:val="-9"/>
                <w:sz w:val="19"/>
              </w:rPr>
              <w:t xml:space="preserve"> </w:t>
            </w:r>
            <w:r>
              <w:rPr>
                <w:b/>
                <w:sz w:val="19"/>
              </w:rPr>
              <w:t>Counts</w:t>
            </w:r>
            <w:r>
              <w:rPr>
                <w:b/>
                <w:spacing w:val="-8"/>
                <w:sz w:val="19"/>
              </w:rPr>
              <w:t xml:space="preserve"> </w:t>
            </w:r>
            <w:r>
              <w:rPr>
                <w:b/>
                <w:sz w:val="19"/>
              </w:rPr>
              <w:t>of</w:t>
            </w:r>
            <w:r>
              <w:rPr>
                <w:b/>
                <w:spacing w:val="-9"/>
                <w:sz w:val="19"/>
              </w:rPr>
              <w:t xml:space="preserve"> </w:t>
            </w:r>
            <w:r>
              <w:rPr>
                <w:b/>
                <w:sz w:val="19"/>
              </w:rPr>
              <w:t>Change</w:t>
            </w:r>
            <w:r>
              <w:rPr>
                <w:b/>
                <w:spacing w:val="-8"/>
                <w:sz w:val="19"/>
              </w:rPr>
              <w:t xml:space="preserve"> </w:t>
            </w:r>
            <w:r>
              <w:rPr>
                <w:b/>
                <w:sz w:val="19"/>
              </w:rPr>
              <w:t>for</w:t>
            </w:r>
            <w:r>
              <w:rPr>
                <w:b/>
                <w:spacing w:val="-9"/>
                <w:sz w:val="19"/>
              </w:rPr>
              <w:t xml:space="preserve"> </w:t>
            </w:r>
            <w:r>
              <w:rPr>
                <w:b/>
                <w:sz w:val="19"/>
              </w:rPr>
              <w:t>Infrastructure</w:t>
            </w:r>
            <w:r>
              <w:rPr>
                <w:b/>
                <w:spacing w:val="-8"/>
                <w:sz w:val="19"/>
              </w:rPr>
              <w:t xml:space="preserve"> </w:t>
            </w:r>
            <w:r>
              <w:rPr>
                <w:b/>
                <w:sz w:val="19"/>
              </w:rPr>
              <w:t>and</w:t>
            </w:r>
            <w:r>
              <w:rPr>
                <w:b/>
                <w:spacing w:val="-9"/>
                <w:sz w:val="19"/>
              </w:rPr>
              <w:t xml:space="preserve"> </w:t>
            </w:r>
            <w:r>
              <w:rPr>
                <w:b/>
                <w:sz w:val="19"/>
              </w:rPr>
              <w:t>Asset</w:t>
            </w:r>
            <w:r>
              <w:rPr>
                <w:b/>
                <w:spacing w:val="-9"/>
                <w:sz w:val="19"/>
              </w:rPr>
              <w:t xml:space="preserve"> </w:t>
            </w:r>
            <w:r>
              <w:rPr>
                <w:b/>
                <w:sz w:val="19"/>
              </w:rPr>
              <w:t xml:space="preserve">Building Indicators (CNPI 3z) - </w:t>
            </w:r>
            <w:r>
              <w:rPr>
                <w:sz w:val="19"/>
              </w:rPr>
              <w:t>Please specify below.</w:t>
            </w:r>
          </w:p>
        </w:tc>
        <w:tc>
          <w:tcPr>
            <w:tcW w:w="1392" w:type="dxa"/>
            <w:shd w:val="clear" w:color="auto" w:fill="F1F1F1"/>
          </w:tcPr>
          <w:p w:rsidR="00AB69F9" w14:paraId="152CF17D" w14:textId="77777777">
            <w:pPr>
              <w:pStyle w:val="TableParagraph"/>
              <w:spacing w:line="261" w:lineRule="auto"/>
              <w:ind w:left="276" w:hanging="41"/>
              <w:rPr>
                <w:b/>
                <w:sz w:val="17"/>
              </w:rPr>
            </w:pPr>
            <w:r>
              <w:rPr>
                <w:b/>
                <w:sz w:val="17"/>
              </w:rPr>
              <w:t>I.)</w:t>
            </w:r>
            <w:r>
              <w:rPr>
                <w:b/>
                <w:spacing w:val="14"/>
                <w:sz w:val="17"/>
              </w:rPr>
              <w:t xml:space="preserve"> </w:t>
            </w:r>
            <w:r>
              <w:rPr>
                <w:b/>
                <w:sz w:val="17"/>
              </w:rPr>
              <w:t>Identified</w:t>
            </w:r>
            <w:r>
              <w:rPr>
                <w:b/>
                <w:spacing w:val="40"/>
                <w:sz w:val="17"/>
              </w:rPr>
              <w:t xml:space="preserve"> </w:t>
            </w:r>
            <w:r>
              <w:rPr>
                <w:b/>
                <w:spacing w:val="-2"/>
                <w:sz w:val="17"/>
              </w:rPr>
              <w:t>Community</w:t>
            </w:r>
          </w:p>
          <w:p w:rsidR="00AB69F9" w14:paraId="78391522" w14:textId="77777777">
            <w:pPr>
              <w:pStyle w:val="TableParagraph"/>
              <w:ind w:left="160"/>
              <w:rPr>
                <w:sz w:val="15"/>
              </w:rPr>
            </w:pPr>
            <w:r>
              <w:rPr>
                <w:w w:val="105"/>
                <w:sz w:val="15"/>
              </w:rPr>
              <w:t>(</w:t>
            </w:r>
            <w:r>
              <w:rPr>
                <w:w w:val="105"/>
                <w:sz w:val="15"/>
              </w:rPr>
              <w:t>auto</w:t>
            </w:r>
            <w:r>
              <w:rPr>
                <w:spacing w:val="-6"/>
                <w:w w:val="105"/>
                <w:sz w:val="15"/>
              </w:rPr>
              <w:t xml:space="preserve"> </w:t>
            </w:r>
            <w:r>
              <w:rPr>
                <w:spacing w:val="-2"/>
                <w:w w:val="105"/>
                <w:sz w:val="15"/>
              </w:rPr>
              <w:t>populated)</w:t>
            </w:r>
          </w:p>
        </w:tc>
        <w:tc>
          <w:tcPr>
            <w:tcW w:w="1401" w:type="dxa"/>
            <w:shd w:val="clear" w:color="auto" w:fill="F1F1F1"/>
          </w:tcPr>
          <w:p w:rsidR="00AB69F9" w14:paraId="40ECB98E" w14:textId="77777777">
            <w:pPr>
              <w:pStyle w:val="TableParagraph"/>
              <w:spacing w:line="207" w:lineRule="exact"/>
              <w:ind w:left="328" w:right="308"/>
              <w:jc w:val="center"/>
              <w:rPr>
                <w:b/>
                <w:sz w:val="17"/>
              </w:rPr>
            </w:pPr>
            <w:r>
              <w:rPr>
                <w:b/>
                <w:sz w:val="17"/>
              </w:rPr>
              <w:t>II.)</w:t>
            </w:r>
            <w:r>
              <w:rPr>
                <w:b/>
                <w:spacing w:val="34"/>
                <w:sz w:val="17"/>
              </w:rPr>
              <w:t xml:space="preserve"> </w:t>
            </w:r>
            <w:r>
              <w:rPr>
                <w:b/>
                <w:spacing w:val="-2"/>
                <w:sz w:val="17"/>
              </w:rPr>
              <w:t>Target</w:t>
            </w:r>
          </w:p>
          <w:p w:rsidR="00AB69F9" w14:paraId="54974E55" w14:textId="77777777">
            <w:pPr>
              <w:pStyle w:val="TableParagraph"/>
              <w:spacing w:before="20"/>
              <w:ind w:left="328" w:right="308"/>
              <w:jc w:val="center"/>
              <w:rPr>
                <w:sz w:val="15"/>
              </w:rPr>
            </w:pPr>
            <w:r>
              <w:rPr>
                <w:spacing w:val="-5"/>
                <w:w w:val="105"/>
                <w:sz w:val="15"/>
              </w:rPr>
              <w:t>(#)</w:t>
            </w:r>
          </w:p>
        </w:tc>
        <w:tc>
          <w:tcPr>
            <w:tcW w:w="1130" w:type="dxa"/>
            <w:shd w:val="clear" w:color="auto" w:fill="F1F1F1"/>
          </w:tcPr>
          <w:p w:rsidR="00AB69F9" w14:paraId="4BA4F33C" w14:textId="77777777">
            <w:pPr>
              <w:pStyle w:val="TableParagraph"/>
              <w:spacing w:line="261" w:lineRule="auto"/>
              <w:ind w:left="171" w:right="146"/>
              <w:jc w:val="center"/>
              <w:rPr>
                <w:b/>
                <w:sz w:val="17"/>
              </w:rPr>
            </w:pPr>
            <w:r>
              <w:rPr>
                <w:b/>
                <w:sz w:val="17"/>
              </w:rPr>
              <w:t>III.)</w:t>
            </w:r>
            <w:r>
              <w:rPr>
                <w:b/>
                <w:spacing w:val="12"/>
                <w:sz w:val="17"/>
              </w:rPr>
              <w:t xml:space="preserve"> </w:t>
            </w:r>
            <w:r>
              <w:rPr>
                <w:b/>
                <w:sz w:val="17"/>
              </w:rPr>
              <w:t>Actual</w:t>
            </w:r>
            <w:r>
              <w:rPr>
                <w:b/>
                <w:spacing w:val="40"/>
                <w:sz w:val="17"/>
              </w:rPr>
              <w:t xml:space="preserve"> </w:t>
            </w:r>
            <w:r>
              <w:rPr>
                <w:b/>
                <w:spacing w:val="-2"/>
                <w:sz w:val="17"/>
              </w:rPr>
              <w:t>Results</w:t>
            </w:r>
          </w:p>
          <w:p w:rsidR="00AB69F9" w14:paraId="12143544" w14:textId="77777777">
            <w:pPr>
              <w:pStyle w:val="TableParagraph"/>
              <w:ind w:left="171" w:right="148"/>
              <w:jc w:val="center"/>
              <w:rPr>
                <w:sz w:val="15"/>
              </w:rPr>
            </w:pPr>
            <w:r>
              <w:rPr>
                <w:spacing w:val="-5"/>
                <w:w w:val="105"/>
                <w:sz w:val="15"/>
              </w:rPr>
              <w:t>(#)</w:t>
            </w:r>
          </w:p>
        </w:tc>
        <w:tc>
          <w:tcPr>
            <w:tcW w:w="1465" w:type="dxa"/>
            <w:shd w:val="clear" w:color="auto" w:fill="F1F1F1"/>
          </w:tcPr>
          <w:p w:rsidR="00AB69F9" w14:paraId="2C4C3DD5" w14:textId="77777777">
            <w:pPr>
              <w:pStyle w:val="TableParagraph"/>
              <w:spacing w:line="261" w:lineRule="auto"/>
              <w:ind w:left="184" w:hanging="58"/>
              <w:rPr>
                <w:b/>
                <w:sz w:val="17"/>
              </w:rPr>
            </w:pPr>
            <w:r>
              <w:rPr>
                <w:b/>
                <w:sz w:val="17"/>
              </w:rPr>
              <w:t>IV.)</w:t>
            </w:r>
            <w:r>
              <w:rPr>
                <w:b/>
                <w:spacing w:val="-10"/>
                <w:sz w:val="17"/>
              </w:rPr>
              <w:t xml:space="preserve"> </w:t>
            </w:r>
            <w:r>
              <w:rPr>
                <w:b/>
                <w:sz w:val="17"/>
              </w:rPr>
              <w:t>Performance</w:t>
            </w:r>
            <w:r>
              <w:rPr>
                <w:b/>
                <w:spacing w:val="40"/>
                <w:sz w:val="17"/>
              </w:rPr>
              <w:t xml:space="preserve"> </w:t>
            </w:r>
            <w:r>
              <w:rPr>
                <w:b/>
                <w:sz w:val="17"/>
              </w:rPr>
              <w:t>target</w:t>
            </w:r>
            <w:r>
              <w:rPr>
                <w:b/>
                <w:spacing w:val="-4"/>
                <w:sz w:val="17"/>
              </w:rPr>
              <w:t xml:space="preserve"> </w:t>
            </w:r>
            <w:r>
              <w:rPr>
                <w:b/>
                <w:sz w:val="17"/>
              </w:rPr>
              <w:t>accuracy</w:t>
            </w:r>
          </w:p>
          <w:p w:rsidR="00AB69F9" w14:paraId="03ECDCD7" w14:textId="77777777">
            <w:pPr>
              <w:pStyle w:val="TableParagraph"/>
              <w:ind w:left="129"/>
              <w:rPr>
                <w:sz w:val="15"/>
              </w:rPr>
            </w:pPr>
            <w:r>
              <w:rPr>
                <w:w w:val="105"/>
                <w:sz w:val="15"/>
              </w:rPr>
              <w:t>(%</w:t>
            </w:r>
            <w:r>
              <w:rPr>
                <w:spacing w:val="-5"/>
                <w:w w:val="105"/>
                <w:sz w:val="15"/>
              </w:rPr>
              <w:t xml:space="preserve"> </w:t>
            </w:r>
            <w:r>
              <w:rPr>
                <w:w w:val="105"/>
                <w:sz w:val="15"/>
              </w:rPr>
              <w:t>auto</w:t>
            </w:r>
            <w:r>
              <w:rPr>
                <w:spacing w:val="-4"/>
                <w:w w:val="105"/>
                <w:sz w:val="15"/>
              </w:rPr>
              <w:t xml:space="preserve"> </w:t>
            </w:r>
            <w:r>
              <w:rPr>
                <w:spacing w:val="-2"/>
                <w:w w:val="105"/>
                <w:sz w:val="15"/>
              </w:rPr>
              <w:t>calculated)</w:t>
            </w:r>
          </w:p>
        </w:tc>
      </w:tr>
      <w:tr w14:paraId="579FE4C0"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3AB2F836" w14:textId="77777777">
            <w:pPr>
              <w:rPr>
                <w:sz w:val="2"/>
                <w:szCs w:val="2"/>
              </w:rPr>
            </w:pPr>
          </w:p>
        </w:tc>
        <w:tc>
          <w:tcPr>
            <w:tcW w:w="4841" w:type="dxa"/>
          </w:tcPr>
          <w:p w:rsidR="00AB69F9" w14:paraId="7EE8F3A6" w14:textId="77777777">
            <w:pPr>
              <w:pStyle w:val="TableParagraph"/>
              <w:spacing w:before="2"/>
              <w:ind w:left="30"/>
              <w:rPr>
                <w:sz w:val="17"/>
              </w:rPr>
            </w:pPr>
            <w:bookmarkStart w:id="343" w:name="CNPI_3z.1_Other_"/>
            <w:bookmarkEnd w:id="343"/>
            <w:r>
              <w:rPr>
                <w:sz w:val="17"/>
              </w:rPr>
              <w:t>CNPI</w:t>
            </w:r>
            <w:r>
              <w:rPr>
                <w:spacing w:val="-1"/>
                <w:sz w:val="17"/>
              </w:rPr>
              <w:t xml:space="preserve"> </w:t>
            </w:r>
            <w:r>
              <w:rPr>
                <w:sz w:val="17"/>
              </w:rPr>
              <w:t>3z.1</w:t>
            </w:r>
            <w:r>
              <w:rPr>
                <w:spacing w:val="1"/>
                <w:sz w:val="17"/>
              </w:rPr>
              <w:t xml:space="preserve"> </w:t>
            </w:r>
            <w:r>
              <w:rPr>
                <w:spacing w:val="-2"/>
                <w:sz w:val="17"/>
              </w:rPr>
              <w:t>Other</w:t>
            </w:r>
          </w:p>
        </w:tc>
        <w:tc>
          <w:tcPr>
            <w:tcW w:w="1392" w:type="dxa"/>
            <w:shd w:val="clear" w:color="auto" w:fill="F1F1F1"/>
          </w:tcPr>
          <w:p w:rsidR="00AB69F9" w14:paraId="49D824CF" w14:textId="77777777">
            <w:pPr>
              <w:pStyle w:val="TableParagraph"/>
              <w:rPr>
                <w:rFonts w:ascii="Times New Roman"/>
                <w:sz w:val="16"/>
              </w:rPr>
            </w:pPr>
          </w:p>
        </w:tc>
        <w:tc>
          <w:tcPr>
            <w:tcW w:w="1401" w:type="dxa"/>
          </w:tcPr>
          <w:p w:rsidR="00AB69F9" w14:paraId="0408FCA2" w14:textId="77777777">
            <w:pPr>
              <w:pStyle w:val="TableParagraph"/>
              <w:rPr>
                <w:rFonts w:ascii="Times New Roman"/>
                <w:sz w:val="16"/>
              </w:rPr>
            </w:pPr>
          </w:p>
        </w:tc>
        <w:tc>
          <w:tcPr>
            <w:tcW w:w="1130" w:type="dxa"/>
          </w:tcPr>
          <w:p w:rsidR="00AB69F9" w14:paraId="67D087C0" w14:textId="77777777">
            <w:pPr>
              <w:pStyle w:val="TableParagraph"/>
              <w:rPr>
                <w:rFonts w:ascii="Times New Roman"/>
                <w:sz w:val="16"/>
              </w:rPr>
            </w:pPr>
          </w:p>
        </w:tc>
        <w:tc>
          <w:tcPr>
            <w:tcW w:w="1465" w:type="dxa"/>
            <w:shd w:val="clear" w:color="auto" w:fill="F1F1F1"/>
          </w:tcPr>
          <w:p w:rsidR="00AB69F9" w14:paraId="45F4B3BB" w14:textId="77777777">
            <w:pPr>
              <w:pStyle w:val="TableParagraph"/>
              <w:spacing w:before="11" w:line="198" w:lineRule="exact"/>
              <w:ind w:left="160" w:right="134"/>
              <w:jc w:val="center"/>
              <w:rPr>
                <w:sz w:val="17"/>
              </w:rPr>
            </w:pPr>
            <w:r>
              <w:rPr>
                <w:spacing w:val="-2"/>
                <w:sz w:val="17"/>
              </w:rPr>
              <w:t>#DIV/0!</w:t>
            </w:r>
          </w:p>
        </w:tc>
      </w:tr>
      <w:tr w14:paraId="109DF8BA" w14:textId="77777777">
        <w:tblPrEx>
          <w:tblW w:w="0" w:type="auto"/>
          <w:tblInd w:w="1030" w:type="dxa"/>
          <w:tblLayout w:type="fixed"/>
          <w:tblCellMar>
            <w:left w:w="0" w:type="dxa"/>
            <w:right w:w="0" w:type="dxa"/>
          </w:tblCellMar>
          <w:tblLook w:val="01E0"/>
        </w:tblPrEx>
        <w:trPr>
          <w:trHeight w:val="230"/>
        </w:trPr>
        <w:tc>
          <w:tcPr>
            <w:tcW w:w="862" w:type="dxa"/>
            <w:vMerge/>
            <w:tcBorders>
              <w:top w:val="nil"/>
            </w:tcBorders>
            <w:shd w:val="clear" w:color="auto" w:fill="F1F1F1"/>
          </w:tcPr>
          <w:p w:rsidR="00AB69F9" w14:paraId="2C176F18" w14:textId="77777777">
            <w:pPr>
              <w:rPr>
                <w:sz w:val="2"/>
                <w:szCs w:val="2"/>
              </w:rPr>
            </w:pPr>
          </w:p>
        </w:tc>
        <w:tc>
          <w:tcPr>
            <w:tcW w:w="4841" w:type="dxa"/>
          </w:tcPr>
          <w:p w:rsidR="00AB69F9" w14:paraId="1A0DC14A" w14:textId="77777777">
            <w:pPr>
              <w:pStyle w:val="TableParagraph"/>
              <w:spacing w:before="2"/>
              <w:ind w:left="30"/>
              <w:rPr>
                <w:sz w:val="17"/>
              </w:rPr>
            </w:pPr>
            <w:bookmarkStart w:id="344" w:name="CNPI_3z.2_Other_"/>
            <w:bookmarkEnd w:id="344"/>
            <w:r>
              <w:rPr>
                <w:sz w:val="17"/>
              </w:rPr>
              <w:t>CNPI</w:t>
            </w:r>
            <w:r>
              <w:rPr>
                <w:spacing w:val="-1"/>
                <w:sz w:val="17"/>
              </w:rPr>
              <w:t xml:space="preserve"> </w:t>
            </w:r>
            <w:r>
              <w:rPr>
                <w:sz w:val="17"/>
              </w:rPr>
              <w:t>3z.2</w:t>
            </w:r>
            <w:r>
              <w:rPr>
                <w:spacing w:val="1"/>
                <w:sz w:val="17"/>
              </w:rPr>
              <w:t xml:space="preserve"> </w:t>
            </w:r>
            <w:r>
              <w:rPr>
                <w:spacing w:val="-2"/>
                <w:sz w:val="17"/>
              </w:rPr>
              <w:t>Other</w:t>
            </w:r>
          </w:p>
        </w:tc>
        <w:tc>
          <w:tcPr>
            <w:tcW w:w="1392" w:type="dxa"/>
            <w:shd w:val="clear" w:color="auto" w:fill="F1F1F1"/>
          </w:tcPr>
          <w:p w:rsidR="00AB69F9" w14:paraId="1CBCF7FF" w14:textId="77777777">
            <w:pPr>
              <w:pStyle w:val="TableParagraph"/>
              <w:rPr>
                <w:rFonts w:ascii="Times New Roman"/>
                <w:sz w:val="16"/>
              </w:rPr>
            </w:pPr>
          </w:p>
        </w:tc>
        <w:tc>
          <w:tcPr>
            <w:tcW w:w="1401" w:type="dxa"/>
          </w:tcPr>
          <w:p w:rsidR="00AB69F9" w14:paraId="1882A963" w14:textId="77777777">
            <w:pPr>
              <w:pStyle w:val="TableParagraph"/>
              <w:rPr>
                <w:rFonts w:ascii="Times New Roman"/>
                <w:sz w:val="16"/>
              </w:rPr>
            </w:pPr>
          </w:p>
        </w:tc>
        <w:tc>
          <w:tcPr>
            <w:tcW w:w="1130" w:type="dxa"/>
          </w:tcPr>
          <w:p w:rsidR="00AB69F9" w14:paraId="67A8F3D5" w14:textId="77777777">
            <w:pPr>
              <w:pStyle w:val="TableParagraph"/>
              <w:rPr>
                <w:rFonts w:ascii="Times New Roman"/>
                <w:sz w:val="16"/>
              </w:rPr>
            </w:pPr>
          </w:p>
        </w:tc>
        <w:tc>
          <w:tcPr>
            <w:tcW w:w="1465" w:type="dxa"/>
            <w:shd w:val="clear" w:color="auto" w:fill="F1F1F1"/>
          </w:tcPr>
          <w:p w:rsidR="00AB69F9" w14:paraId="579F2D69" w14:textId="77777777">
            <w:pPr>
              <w:pStyle w:val="TableParagraph"/>
              <w:spacing w:before="12" w:line="198" w:lineRule="exact"/>
              <w:ind w:left="160" w:right="134"/>
              <w:jc w:val="center"/>
              <w:rPr>
                <w:sz w:val="17"/>
              </w:rPr>
            </w:pPr>
            <w:r>
              <w:rPr>
                <w:spacing w:val="-2"/>
                <w:sz w:val="17"/>
              </w:rPr>
              <w:t>#DIV/0!</w:t>
            </w:r>
          </w:p>
        </w:tc>
      </w:tr>
      <w:tr w14:paraId="6F0CD460"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175BBA69" w14:textId="77777777">
            <w:pPr>
              <w:rPr>
                <w:sz w:val="2"/>
                <w:szCs w:val="2"/>
              </w:rPr>
            </w:pPr>
          </w:p>
        </w:tc>
        <w:tc>
          <w:tcPr>
            <w:tcW w:w="4841" w:type="dxa"/>
          </w:tcPr>
          <w:p w:rsidR="00AB69F9" w14:paraId="350B0285" w14:textId="77777777">
            <w:pPr>
              <w:pStyle w:val="TableParagraph"/>
              <w:spacing w:before="2"/>
              <w:ind w:left="30"/>
              <w:rPr>
                <w:sz w:val="17"/>
              </w:rPr>
            </w:pPr>
            <w:bookmarkStart w:id="345" w:name="CNPI_3z.3_Other_"/>
            <w:bookmarkEnd w:id="345"/>
            <w:r>
              <w:rPr>
                <w:sz w:val="17"/>
              </w:rPr>
              <w:t>CNPI</w:t>
            </w:r>
            <w:r>
              <w:rPr>
                <w:spacing w:val="-1"/>
                <w:sz w:val="17"/>
              </w:rPr>
              <w:t xml:space="preserve"> </w:t>
            </w:r>
            <w:r>
              <w:rPr>
                <w:sz w:val="17"/>
              </w:rPr>
              <w:t>3z.3</w:t>
            </w:r>
            <w:r>
              <w:rPr>
                <w:spacing w:val="1"/>
                <w:sz w:val="17"/>
              </w:rPr>
              <w:t xml:space="preserve"> </w:t>
            </w:r>
            <w:r>
              <w:rPr>
                <w:spacing w:val="-2"/>
                <w:sz w:val="17"/>
              </w:rPr>
              <w:t>Other</w:t>
            </w:r>
          </w:p>
        </w:tc>
        <w:tc>
          <w:tcPr>
            <w:tcW w:w="1392" w:type="dxa"/>
            <w:shd w:val="clear" w:color="auto" w:fill="F1F1F1"/>
          </w:tcPr>
          <w:p w:rsidR="00AB69F9" w14:paraId="026C80E3" w14:textId="77777777">
            <w:pPr>
              <w:pStyle w:val="TableParagraph"/>
              <w:rPr>
                <w:rFonts w:ascii="Times New Roman"/>
                <w:sz w:val="16"/>
              </w:rPr>
            </w:pPr>
          </w:p>
        </w:tc>
        <w:tc>
          <w:tcPr>
            <w:tcW w:w="1401" w:type="dxa"/>
          </w:tcPr>
          <w:p w:rsidR="00AB69F9" w14:paraId="17992C68" w14:textId="77777777">
            <w:pPr>
              <w:pStyle w:val="TableParagraph"/>
              <w:rPr>
                <w:rFonts w:ascii="Times New Roman"/>
                <w:sz w:val="16"/>
              </w:rPr>
            </w:pPr>
          </w:p>
        </w:tc>
        <w:tc>
          <w:tcPr>
            <w:tcW w:w="1130" w:type="dxa"/>
          </w:tcPr>
          <w:p w:rsidR="00AB69F9" w14:paraId="6A493E24" w14:textId="77777777">
            <w:pPr>
              <w:pStyle w:val="TableParagraph"/>
              <w:rPr>
                <w:rFonts w:ascii="Times New Roman"/>
                <w:sz w:val="16"/>
              </w:rPr>
            </w:pPr>
          </w:p>
        </w:tc>
        <w:tc>
          <w:tcPr>
            <w:tcW w:w="1465" w:type="dxa"/>
            <w:shd w:val="clear" w:color="auto" w:fill="F1F1F1"/>
          </w:tcPr>
          <w:p w:rsidR="00AB69F9" w14:paraId="16E1C9F1" w14:textId="77777777">
            <w:pPr>
              <w:pStyle w:val="TableParagraph"/>
              <w:spacing w:before="11" w:line="198" w:lineRule="exact"/>
              <w:ind w:left="160" w:right="134"/>
              <w:jc w:val="center"/>
              <w:rPr>
                <w:sz w:val="17"/>
              </w:rPr>
            </w:pPr>
            <w:r>
              <w:rPr>
                <w:spacing w:val="-2"/>
                <w:sz w:val="17"/>
              </w:rPr>
              <w:t>#DIV/0!</w:t>
            </w:r>
          </w:p>
        </w:tc>
      </w:tr>
    </w:tbl>
    <w:p w:rsidR="00AB69F9" w14:paraId="5A3C5F0F" w14:textId="77777777">
      <w:pPr>
        <w:spacing w:line="198" w:lineRule="exact"/>
        <w:jc w:val="center"/>
        <w:rPr>
          <w:sz w:val="17"/>
        </w:rPr>
        <w:sectPr>
          <w:pgSz w:w="15840" w:h="12240" w:orient="landscape"/>
          <w:pgMar w:top="1740" w:right="980" w:bottom="880" w:left="900" w:header="1157" w:footer="699" w:gutter="0"/>
          <w:cols w:space="720"/>
        </w:sectPr>
      </w:pPr>
    </w:p>
    <w:p w:rsidR="00AB69F9" w14:paraId="5917A9C6" w14:textId="77777777">
      <w:pPr>
        <w:pStyle w:val="BodyText"/>
        <w:spacing w:before="10"/>
        <w:rPr>
          <w:b/>
          <w:sz w:val="11"/>
        </w:r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2"/>
        <w:gridCol w:w="4841"/>
        <w:gridCol w:w="1392"/>
        <w:gridCol w:w="1401"/>
        <w:gridCol w:w="1130"/>
        <w:gridCol w:w="1465"/>
        <w:gridCol w:w="1129"/>
      </w:tblGrid>
      <w:tr w14:paraId="4102DD4C" w14:textId="77777777">
        <w:tblPrEx>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03"/>
        </w:trPr>
        <w:tc>
          <w:tcPr>
            <w:tcW w:w="862" w:type="dxa"/>
            <w:tcBorders>
              <w:bottom w:val="nil"/>
            </w:tcBorders>
            <w:shd w:val="clear" w:color="auto" w:fill="D9D9D9"/>
          </w:tcPr>
          <w:p w:rsidR="00AB69F9" w14:paraId="7BD8FD46" w14:textId="77777777">
            <w:pPr>
              <w:pStyle w:val="TableParagraph"/>
              <w:rPr>
                <w:rFonts w:ascii="Times New Roman"/>
                <w:sz w:val="18"/>
              </w:rPr>
            </w:pPr>
          </w:p>
        </w:tc>
        <w:tc>
          <w:tcPr>
            <w:tcW w:w="4841" w:type="dxa"/>
            <w:shd w:val="clear" w:color="auto" w:fill="D9D9D9"/>
          </w:tcPr>
          <w:p w:rsidR="00AB69F9" w14:paraId="4E79594B" w14:textId="77777777">
            <w:pPr>
              <w:pStyle w:val="TableParagraph"/>
              <w:rPr>
                <w:b/>
                <w:sz w:val="18"/>
              </w:rPr>
            </w:pPr>
          </w:p>
          <w:p w:rsidR="00AB69F9" w14:paraId="20637D9F" w14:textId="77777777">
            <w:pPr>
              <w:pStyle w:val="TableParagraph"/>
              <w:spacing w:before="12"/>
              <w:rPr>
                <w:b/>
                <w:sz w:val="18"/>
              </w:rPr>
            </w:pPr>
          </w:p>
          <w:p w:rsidR="00AB69F9" w14:paraId="23D6FB67" w14:textId="77777777">
            <w:pPr>
              <w:pStyle w:val="TableParagraph"/>
              <w:spacing w:line="259" w:lineRule="auto"/>
              <w:ind w:left="1691" w:hanging="1349"/>
              <w:rPr>
                <w:b/>
                <w:sz w:val="19"/>
              </w:rPr>
            </w:pPr>
            <w:bookmarkStart w:id="346" w:name="Rates_of_Change_for_Infrastructure_and_A"/>
            <w:bookmarkEnd w:id="346"/>
            <w:r>
              <w:rPr>
                <w:b/>
                <w:sz w:val="19"/>
              </w:rPr>
              <w:t>Rates</w:t>
            </w:r>
            <w:r>
              <w:rPr>
                <w:b/>
                <w:spacing w:val="-8"/>
                <w:sz w:val="19"/>
              </w:rPr>
              <w:t xml:space="preserve"> </w:t>
            </w:r>
            <w:r>
              <w:rPr>
                <w:b/>
                <w:sz w:val="19"/>
              </w:rPr>
              <w:t>of</w:t>
            </w:r>
            <w:r>
              <w:rPr>
                <w:b/>
                <w:spacing w:val="-9"/>
                <w:sz w:val="19"/>
              </w:rPr>
              <w:t xml:space="preserve"> </w:t>
            </w:r>
            <w:r>
              <w:rPr>
                <w:b/>
                <w:sz w:val="19"/>
              </w:rPr>
              <w:t>Change</w:t>
            </w:r>
            <w:r>
              <w:rPr>
                <w:b/>
                <w:spacing w:val="-8"/>
                <w:sz w:val="19"/>
              </w:rPr>
              <w:t xml:space="preserve"> </w:t>
            </w:r>
            <w:r>
              <w:rPr>
                <w:b/>
                <w:sz w:val="19"/>
              </w:rPr>
              <w:t>for</w:t>
            </w:r>
            <w:r>
              <w:rPr>
                <w:b/>
                <w:spacing w:val="-9"/>
                <w:sz w:val="19"/>
              </w:rPr>
              <w:t xml:space="preserve"> </w:t>
            </w:r>
            <w:r>
              <w:rPr>
                <w:b/>
                <w:sz w:val="19"/>
              </w:rPr>
              <w:t>Infrastructure</w:t>
            </w:r>
            <w:r>
              <w:rPr>
                <w:b/>
                <w:spacing w:val="-8"/>
                <w:sz w:val="19"/>
              </w:rPr>
              <w:t xml:space="preserve"> </w:t>
            </w:r>
            <w:r>
              <w:rPr>
                <w:b/>
                <w:sz w:val="19"/>
              </w:rPr>
              <w:t>and</w:t>
            </w:r>
            <w:r>
              <w:rPr>
                <w:b/>
                <w:spacing w:val="-9"/>
                <w:sz w:val="19"/>
              </w:rPr>
              <w:t xml:space="preserve"> </w:t>
            </w:r>
            <w:r>
              <w:rPr>
                <w:b/>
                <w:sz w:val="19"/>
              </w:rPr>
              <w:t>Asset</w:t>
            </w:r>
            <w:r>
              <w:rPr>
                <w:b/>
                <w:spacing w:val="-9"/>
                <w:sz w:val="19"/>
              </w:rPr>
              <w:t xml:space="preserve"> </w:t>
            </w:r>
            <w:r>
              <w:rPr>
                <w:b/>
                <w:sz w:val="19"/>
              </w:rPr>
              <w:t>Building Indicators (CNPI 3)</w:t>
            </w:r>
          </w:p>
        </w:tc>
        <w:tc>
          <w:tcPr>
            <w:tcW w:w="1392" w:type="dxa"/>
            <w:shd w:val="clear" w:color="auto" w:fill="D9D9D9"/>
          </w:tcPr>
          <w:p w:rsidR="00AB69F9" w14:paraId="09777291" w14:textId="77777777">
            <w:pPr>
              <w:pStyle w:val="TableParagraph"/>
              <w:spacing w:line="261" w:lineRule="auto"/>
              <w:ind w:left="156" w:right="132" w:firstLine="1"/>
              <w:jc w:val="center"/>
              <w:rPr>
                <w:sz w:val="15"/>
              </w:rPr>
            </w:pPr>
            <w:r>
              <w:rPr>
                <w:b/>
                <w:sz w:val="17"/>
              </w:rPr>
              <w:t>I.)</w:t>
            </w:r>
            <w:r>
              <w:rPr>
                <w:b/>
                <w:spacing w:val="40"/>
                <w:sz w:val="17"/>
              </w:rPr>
              <w:t xml:space="preserve"> </w:t>
            </w:r>
            <w:r>
              <w:rPr>
                <w:b/>
                <w:sz w:val="17"/>
              </w:rPr>
              <w:t>Identified</w:t>
            </w:r>
            <w:r>
              <w:rPr>
                <w:b/>
                <w:spacing w:val="40"/>
                <w:sz w:val="17"/>
              </w:rPr>
              <w:t xml:space="preserve"> </w:t>
            </w:r>
            <w:r>
              <w:rPr>
                <w:b/>
                <w:spacing w:val="-2"/>
                <w:sz w:val="17"/>
              </w:rPr>
              <w:t>Community</w:t>
            </w:r>
            <w:r>
              <w:rPr>
                <w:b/>
                <w:spacing w:val="40"/>
                <w:sz w:val="17"/>
              </w:rPr>
              <w:t xml:space="preserve"> </w:t>
            </w:r>
            <w:r>
              <w:rPr>
                <w:spacing w:val="-2"/>
                <w:sz w:val="15"/>
              </w:rPr>
              <w:t>(auto-populated)</w:t>
            </w:r>
          </w:p>
        </w:tc>
        <w:tc>
          <w:tcPr>
            <w:tcW w:w="1401" w:type="dxa"/>
            <w:shd w:val="clear" w:color="auto" w:fill="D9D9D9"/>
          </w:tcPr>
          <w:p w:rsidR="00AB69F9" w14:paraId="4672D77A" w14:textId="77777777">
            <w:pPr>
              <w:pStyle w:val="TableParagraph"/>
              <w:spacing w:line="266" w:lineRule="auto"/>
              <w:ind w:left="197" w:right="175" w:firstLine="4"/>
              <w:jc w:val="center"/>
              <w:rPr>
                <w:sz w:val="15"/>
              </w:rPr>
            </w:pPr>
            <w:r>
              <w:rPr>
                <w:b/>
                <w:w w:val="105"/>
                <w:sz w:val="17"/>
              </w:rPr>
              <w:t>II.)</w:t>
            </w:r>
            <w:r>
              <w:rPr>
                <w:b/>
                <w:spacing w:val="-8"/>
                <w:w w:val="105"/>
                <w:sz w:val="17"/>
              </w:rPr>
              <w:t xml:space="preserve"> </w:t>
            </w:r>
            <w:r>
              <w:rPr>
                <w:b/>
                <w:w w:val="105"/>
                <w:sz w:val="17"/>
              </w:rPr>
              <w:t xml:space="preserve">Baseline </w:t>
            </w:r>
            <w:r>
              <w:rPr>
                <w:spacing w:val="-2"/>
                <w:w w:val="105"/>
                <w:sz w:val="15"/>
              </w:rPr>
              <w:t>existing</w:t>
            </w:r>
            <w:r>
              <w:rPr>
                <w:spacing w:val="-7"/>
                <w:w w:val="105"/>
                <w:sz w:val="15"/>
              </w:rPr>
              <w:t xml:space="preserve"> </w:t>
            </w:r>
            <w:r>
              <w:rPr>
                <w:spacing w:val="-2"/>
                <w:w w:val="105"/>
                <w:sz w:val="15"/>
              </w:rPr>
              <w:t>starting</w:t>
            </w:r>
            <w:r>
              <w:rPr>
                <w:spacing w:val="40"/>
                <w:w w:val="105"/>
                <w:sz w:val="15"/>
              </w:rPr>
              <w:t xml:space="preserve"> </w:t>
            </w:r>
            <w:r>
              <w:rPr>
                <w:w w:val="105"/>
                <w:sz w:val="15"/>
              </w:rPr>
              <w:t>point used for</w:t>
            </w:r>
            <w:r>
              <w:rPr>
                <w:spacing w:val="40"/>
                <w:w w:val="105"/>
                <w:sz w:val="15"/>
              </w:rPr>
              <w:t xml:space="preserve"> </w:t>
            </w:r>
            <w:r>
              <w:rPr>
                <w:spacing w:val="-2"/>
                <w:w w:val="105"/>
                <w:sz w:val="15"/>
              </w:rPr>
              <w:t>comparisons</w:t>
            </w:r>
            <w:r>
              <w:rPr>
                <w:spacing w:val="40"/>
                <w:w w:val="105"/>
                <w:sz w:val="15"/>
              </w:rPr>
              <w:t xml:space="preserve"> </w:t>
            </w:r>
            <w:r>
              <w:rPr>
                <w:spacing w:val="-4"/>
                <w:w w:val="105"/>
                <w:sz w:val="15"/>
              </w:rPr>
              <w:t>(%)</w:t>
            </w:r>
          </w:p>
        </w:tc>
        <w:tc>
          <w:tcPr>
            <w:tcW w:w="1130" w:type="dxa"/>
            <w:shd w:val="clear" w:color="auto" w:fill="D9D9D9"/>
          </w:tcPr>
          <w:p w:rsidR="00AB69F9" w14:paraId="3EC14301" w14:textId="77777777">
            <w:pPr>
              <w:pStyle w:val="TableParagraph"/>
              <w:spacing w:line="207" w:lineRule="exact"/>
              <w:ind w:left="171" w:right="150"/>
              <w:jc w:val="center"/>
              <w:rPr>
                <w:b/>
                <w:sz w:val="17"/>
              </w:rPr>
            </w:pPr>
            <w:r>
              <w:rPr>
                <w:b/>
                <w:sz w:val="17"/>
              </w:rPr>
              <w:t>III.)</w:t>
            </w:r>
            <w:r>
              <w:rPr>
                <w:b/>
                <w:spacing w:val="34"/>
                <w:sz w:val="17"/>
              </w:rPr>
              <w:t xml:space="preserve"> </w:t>
            </w:r>
            <w:r>
              <w:rPr>
                <w:b/>
                <w:spacing w:val="-2"/>
                <w:sz w:val="17"/>
              </w:rPr>
              <w:t>Target</w:t>
            </w:r>
          </w:p>
          <w:p w:rsidR="00AB69F9" w14:paraId="1734557B" w14:textId="77777777">
            <w:pPr>
              <w:pStyle w:val="TableParagraph"/>
              <w:spacing w:before="20"/>
              <w:ind w:left="171" w:right="147"/>
              <w:jc w:val="center"/>
              <w:rPr>
                <w:sz w:val="15"/>
              </w:rPr>
            </w:pPr>
            <w:r>
              <w:rPr>
                <w:spacing w:val="-5"/>
                <w:w w:val="105"/>
                <w:sz w:val="15"/>
              </w:rPr>
              <w:t>(%)</w:t>
            </w:r>
          </w:p>
        </w:tc>
        <w:tc>
          <w:tcPr>
            <w:tcW w:w="1465" w:type="dxa"/>
            <w:shd w:val="clear" w:color="auto" w:fill="D9D9D9"/>
          </w:tcPr>
          <w:p w:rsidR="00AB69F9" w14:paraId="4DC01A89" w14:textId="77777777">
            <w:pPr>
              <w:pStyle w:val="TableParagraph"/>
              <w:spacing w:line="261" w:lineRule="auto"/>
              <w:ind w:left="165" w:right="134"/>
              <w:jc w:val="center"/>
              <w:rPr>
                <w:b/>
                <w:sz w:val="17"/>
              </w:rPr>
            </w:pPr>
            <w:r>
              <w:rPr>
                <w:b/>
                <w:sz w:val="17"/>
              </w:rPr>
              <w:t>IV.)</w:t>
            </w:r>
            <w:r>
              <w:rPr>
                <w:b/>
                <w:spacing w:val="22"/>
                <w:sz w:val="17"/>
              </w:rPr>
              <w:t xml:space="preserve"> </w:t>
            </w:r>
            <w:r>
              <w:rPr>
                <w:b/>
                <w:sz w:val="17"/>
              </w:rPr>
              <w:t>Expected</w:t>
            </w:r>
            <w:r>
              <w:rPr>
                <w:b/>
                <w:spacing w:val="-7"/>
                <w:sz w:val="17"/>
              </w:rPr>
              <w:t xml:space="preserve"> </w:t>
            </w:r>
            <w:r>
              <w:rPr>
                <w:b/>
                <w:sz w:val="17"/>
              </w:rPr>
              <w:t>%</w:t>
            </w:r>
            <w:r>
              <w:rPr>
                <w:b/>
                <w:spacing w:val="40"/>
                <w:sz w:val="17"/>
              </w:rPr>
              <w:t xml:space="preserve"> </w:t>
            </w:r>
            <w:r>
              <w:rPr>
                <w:b/>
                <w:sz w:val="17"/>
              </w:rPr>
              <w:t>change</w:t>
            </w:r>
            <w:r>
              <w:rPr>
                <w:b/>
                <w:spacing w:val="-4"/>
                <w:sz w:val="17"/>
              </w:rPr>
              <w:t xml:space="preserve"> </w:t>
            </w:r>
            <w:r>
              <w:rPr>
                <w:b/>
                <w:sz w:val="17"/>
              </w:rPr>
              <w:t>from</w:t>
            </w:r>
            <w:r>
              <w:rPr>
                <w:b/>
                <w:spacing w:val="40"/>
                <w:sz w:val="17"/>
              </w:rPr>
              <w:t xml:space="preserve"> </w:t>
            </w:r>
            <w:r>
              <w:rPr>
                <w:b/>
                <w:spacing w:val="-2"/>
                <w:sz w:val="17"/>
              </w:rPr>
              <w:t>baseline</w:t>
            </w:r>
          </w:p>
          <w:p w:rsidR="00AB69F9" w14:paraId="5DC6E537" w14:textId="77777777">
            <w:pPr>
              <w:pStyle w:val="TableParagraph"/>
              <w:spacing w:line="266" w:lineRule="auto"/>
              <w:ind w:left="165" w:right="133"/>
              <w:jc w:val="center"/>
              <w:rPr>
                <w:sz w:val="15"/>
              </w:rPr>
            </w:pPr>
            <w:r>
              <w:rPr>
                <w:w w:val="105"/>
                <w:sz w:val="15"/>
              </w:rPr>
              <w:t>(Target</w:t>
            </w:r>
            <w:r>
              <w:rPr>
                <w:spacing w:val="-9"/>
                <w:w w:val="105"/>
                <w:sz w:val="15"/>
              </w:rPr>
              <w:t xml:space="preserve"> </w:t>
            </w:r>
            <w:r>
              <w:rPr>
                <w:w w:val="105"/>
                <w:sz w:val="15"/>
              </w:rPr>
              <w:t>%</w:t>
            </w:r>
            <w:r>
              <w:rPr>
                <w:spacing w:val="9"/>
                <w:w w:val="105"/>
                <w:sz w:val="15"/>
              </w:rPr>
              <w:t xml:space="preserve"> </w:t>
            </w:r>
            <w:r>
              <w:rPr>
                <w:w w:val="105"/>
                <w:sz w:val="15"/>
              </w:rPr>
              <w:t>auto</w:t>
            </w:r>
            <w:r>
              <w:rPr>
                <w:spacing w:val="40"/>
                <w:w w:val="105"/>
                <w:sz w:val="15"/>
              </w:rPr>
              <w:t xml:space="preserve"> </w:t>
            </w:r>
            <w:r>
              <w:rPr>
                <w:spacing w:val="-2"/>
                <w:w w:val="105"/>
                <w:sz w:val="15"/>
              </w:rPr>
              <w:t>calculated)</w:t>
            </w:r>
          </w:p>
        </w:tc>
        <w:tc>
          <w:tcPr>
            <w:tcW w:w="1129" w:type="dxa"/>
            <w:shd w:val="clear" w:color="auto" w:fill="D9D9D9"/>
          </w:tcPr>
          <w:p w:rsidR="00AB69F9" w14:paraId="32545AF4" w14:textId="77777777">
            <w:pPr>
              <w:pStyle w:val="TableParagraph"/>
              <w:spacing w:line="207" w:lineRule="exact"/>
              <w:ind w:left="410" w:right="379"/>
              <w:jc w:val="center"/>
              <w:rPr>
                <w:b/>
                <w:sz w:val="17"/>
              </w:rPr>
            </w:pPr>
            <w:r>
              <w:rPr>
                <w:b/>
                <w:spacing w:val="-2"/>
                <w:sz w:val="17"/>
              </w:rPr>
              <w:t>VII.)</w:t>
            </w:r>
          </w:p>
          <w:p w:rsidR="00AB69F9" w14:paraId="693212A9" w14:textId="77777777">
            <w:pPr>
              <w:pStyle w:val="TableParagraph"/>
              <w:spacing w:before="18" w:line="264" w:lineRule="auto"/>
              <w:ind w:left="224" w:right="76" w:hanging="120"/>
              <w:rPr>
                <w:sz w:val="15"/>
              </w:rPr>
            </w:pPr>
            <w:r>
              <w:rPr>
                <w:b/>
                <w:spacing w:val="-2"/>
                <w:sz w:val="17"/>
              </w:rPr>
              <w:t>Performance</w:t>
            </w:r>
            <w:r>
              <w:rPr>
                <w:b/>
                <w:spacing w:val="40"/>
                <w:w w:val="105"/>
                <w:sz w:val="17"/>
              </w:rPr>
              <w:t xml:space="preserve"> </w:t>
            </w:r>
            <w:r>
              <w:rPr>
                <w:b/>
                <w:spacing w:val="-2"/>
                <w:w w:val="105"/>
                <w:sz w:val="17"/>
              </w:rPr>
              <w:t>target</w:t>
            </w:r>
            <w:r>
              <w:rPr>
                <w:b/>
                <w:spacing w:val="40"/>
                <w:w w:val="105"/>
                <w:sz w:val="17"/>
              </w:rPr>
              <w:t xml:space="preserve"> </w:t>
            </w:r>
            <w:r>
              <w:rPr>
                <w:b/>
                <w:spacing w:val="-2"/>
                <w:w w:val="105"/>
                <w:sz w:val="17"/>
              </w:rPr>
              <w:t>accuracy</w:t>
            </w:r>
            <w:r>
              <w:rPr>
                <w:b/>
                <w:spacing w:val="40"/>
                <w:w w:val="105"/>
                <w:sz w:val="17"/>
              </w:rPr>
              <w:t xml:space="preserve"> </w:t>
            </w:r>
            <w:r>
              <w:rPr>
                <w:w w:val="105"/>
                <w:sz w:val="15"/>
              </w:rPr>
              <w:t>(%</w:t>
            </w:r>
            <w:r>
              <w:rPr>
                <w:spacing w:val="-8"/>
                <w:w w:val="105"/>
                <w:sz w:val="15"/>
              </w:rPr>
              <w:t xml:space="preserve"> </w:t>
            </w:r>
            <w:r>
              <w:rPr>
                <w:w w:val="105"/>
                <w:sz w:val="15"/>
              </w:rPr>
              <w:t>auto</w:t>
            </w:r>
            <w:r>
              <w:rPr>
                <w:spacing w:val="40"/>
                <w:w w:val="105"/>
                <w:sz w:val="15"/>
              </w:rPr>
              <w:t xml:space="preserve"> </w:t>
            </w:r>
            <w:r>
              <w:rPr>
                <w:spacing w:val="-2"/>
                <w:w w:val="105"/>
                <w:sz w:val="15"/>
              </w:rPr>
              <w:t>calculated)</w:t>
            </w:r>
          </w:p>
        </w:tc>
      </w:tr>
      <w:tr w14:paraId="018922FD" w14:textId="77777777">
        <w:tblPrEx>
          <w:tblW w:w="0" w:type="auto"/>
          <w:tblInd w:w="1030" w:type="dxa"/>
          <w:tblLayout w:type="fixed"/>
          <w:tblCellMar>
            <w:left w:w="0" w:type="dxa"/>
            <w:right w:w="0" w:type="dxa"/>
          </w:tblCellMar>
          <w:tblLook w:val="01E0"/>
        </w:tblPrEx>
        <w:trPr>
          <w:trHeight w:val="812"/>
        </w:trPr>
        <w:tc>
          <w:tcPr>
            <w:tcW w:w="862" w:type="dxa"/>
            <w:vMerge w:val="restart"/>
            <w:tcBorders>
              <w:top w:val="nil"/>
            </w:tcBorders>
            <w:shd w:val="clear" w:color="auto" w:fill="D9D9D9"/>
          </w:tcPr>
          <w:p w:rsidR="00AB69F9" w14:paraId="25F088C6" w14:textId="77777777">
            <w:pPr>
              <w:pStyle w:val="TableParagraph"/>
              <w:rPr>
                <w:b/>
                <w:sz w:val="18"/>
              </w:rPr>
            </w:pPr>
          </w:p>
          <w:p w:rsidR="00AB69F9" w14:paraId="17BBD771" w14:textId="77777777">
            <w:pPr>
              <w:pStyle w:val="TableParagraph"/>
              <w:rPr>
                <w:b/>
                <w:sz w:val="18"/>
              </w:rPr>
            </w:pPr>
          </w:p>
          <w:p w:rsidR="00AB69F9" w14:paraId="1C44D6C8" w14:textId="77777777">
            <w:pPr>
              <w:pStyle w:val="TableParagraph"/>
              <w:rPr>
                <w:b/>
                <w:sz w:val="18"/>
              </w:rPr>
            </w:pPr>
          </w:p>
          <w:p w:rsidR="00AB69F9" w14:paraId="17F06A22" w14:textId="77777777">
            <w:pPr>
              <w:pStyle w:val="TableParagraph"/>
              <w:rPr>
                <w:b/>
                <w:sz w:val="18"/>
              </w:rPr>
            </w:pPr>
          </w:p>
          <w:p w:rsidR="00AB69F9" w14:paraId="7D246C05" w14:textId="77777777">
            <w:pPr>
              <w:pStyle w:val="TableParagraph"/>
              <w:spacing w:before="3"/>
              <w:rPr>
                <w:b/>
                <w:sz w:val="17"/>
              </w:rPr>
            </w:pPr>
          </w:p>
          <w:p w:rsidR="00AB69F9" w14:paraId="7950FB91" w14:textId="77777777">
            <w:pPr>
              <w:pStyle w:val="TableParagraph"/>
              <w:spacing w:line="259" w:lineRule="auto"/>
              <w:ind w:left="141" w:right="80" w:hanging="32"/>
              <w:rPr>
                <w:b/>
                <w:sz w:val="19"/>
              </w:rPr>
            </w:pPr>
            <w:r>
              <w:rPr>
                <w:b/>
                <w:sz w:val="19"/>
              </w:rPr>
              <w:t>Rates</w:t>
            </w:r>
            <w:r>
              <w:rPr>
                <w:b/>
                <w:spacing w:val="-11"/>
                <w:sz w:val="19"/>
              </w:rPr>
              <w:t xml:space="preserve"> </w:t>
            </w:r>
            <w:r>
              <w:rPr>
                <w:b/>
                <w:sz w:val="19"/>
              </w:rPr>
              <w:t xml:space="preserve">of </w:t>
            </w:r>
            <w:r>
              <w:rPr>
                <w:b/>
                <w:spacing w:val="-2"/>
                <w:sz w:val="19"/>
              </w:rPr>
              <w:t>Change</w:t>
            </w:r>
          </w:p>
        </w:tc>
        <w:tc>
          <w:tcPr>
            <w:tcW w:w="4841" w:type="dxa"/>
          </w:tcPr>
          <w:p w:rsidR="00AB69F9" w14:paraId="32CFDE57" w14:textId="77777777">
            <w:pPr>
              <w:pStyle w:val="TableParagraph"/>
              <w:spacing w:line="259" w:lineRule="auto"/>
              <w:ind w:left="30" w:right="48"/>
              <w:rPr>
                <w:sz w:val="19"/>
              </w:rPr>
            </w:pPr>
            <w:bookmarkStart w:id="347" w:name="CNPI_3c_Percent_decrease_of_abandoned_or"/>
            <w:bookmarkEnd w:id="347"/>
            <w:r>
              <w:rPr>
                <w:sz w:val="19"/>
              </w:rPr>
              <w:t>CNPI</w:t>
            </w:r>
            <w:r>
              <w:rPr>
                <w:spacing w:val="-8"/>
                <w:sz w:val="19"/>
              </w:rPr>
              <w:t xml:space="preserve"> </w:t>
            </w:r>
            <w:r>
              <w:rPr>
                <w:sz w:val="19"/>
              </w:rPr>
              <w:t>3c</w:t>
            </w:r>
            <w:r>
              <w:rPr>
                <w:spacing w:val="-9"/>
                <w:sz w:val="19"/>
              </w:rPr>
              <w:t xml:space="preserve"> </w:t>
            </w:r>
            <w:r>
              <w:rPr>
                <w:sz w:val="19"/>
              </w:rPr>
              <w:t>Percent</w:t>
            </w:r>
            <w:r>
              <w:rPr>
                <w:spacing w:val="-9"/>
                <w:sz w:val="19"/>
              </w:rPr>
              <w:t xml:space="preserve"> </w:t>
            </w:r>
            <w:r>
              <w:rPr>
                <w:sz w:val="19"/>
              </w:rPr>
              <w:t>decrease</w:t>
            </w:r>
            <w:r>
              <w:rPr>
                <w:spacing w:val="-8"/>
                <w:sz w:val="19"/>
              </w:rPr>
              <w:t xml:space="preserve"> </w:t>
            </w:r>
            <w:r>
              <w:rPr>
                <w:sz w:val="19"/>
              </w:rPr>
              <w:t>of</w:t>
            </w:r>
            <w:r>
              <w:rPr>
                <w:spacing w:val="-7"/>
                <w:sz w:val="19"/>
              </w:rPr>
              <w:t xml:space="preserve"> </w:t>
            </w:r>
            <w:r>
              <w:rPr>
                <w:b/>
                <w:sz w:val="19"/>
              </w:rPr>
              <w:t>abandoned</w:t>
            </w:r>
            <w:r>
              <w:rPr>
                <w:b/>
                <w:spacing w:val="-8"/>
                <w:sz w:val="19"/>
              </w:rPr>
              <w:t xml:space="preserve"> </w:t>
            </w:r>
            <w:r>
              <w:rPr>
                <w:b/>
                <w:sz w:val="19"/>
              </w:rPr>
              <w:t>or</w:t>
            </w:r>
            <w:r>
              <w:rPr>
                <w:b/>
                <w:spacing w:val="-8"/>
                <w:sz w:val="19"/>
              </w:rPr>
              <w:t xml:space="preserve"> </w:t>
            </w:r>
            <w:r>
              <w:rPr>
                <w:b/>
                <w:sz w:val="19"/>
              </w:rPr>
              <w:t xml:space="preserve">neglected buildings </w:t>
            </w:r>
            <w:r>
              <w:rPr>
                <w:sz w:val="19"/>
              </w:rPr>
              <w:t>in the identified community.</w:t>
            </w:r>
          </w:p>
        </w:tc>
        <w:tc>
          <w:tcPr>
            <w:tcW w:w="1392" w:type="dxa"/>
            <w:shd w:val="clear" w:color="auto" w:fill="F1F1F1"/>
          </w:tcPr>
          <w:p w:rsidR="00AB69F9" w14:paraId="6B918266" w14:textId="77777777">
            <w:pPr>
              <w:pStyle w:val="TableParagraph"/>
              <w:rPr>
                <w:rFonts w:ascii="Times New Roman"/>
                <w:sz w:val="18"/>
              </w:rPr>
            </w:pPr>
          </w:p>
        </w:tc>
        <w:tc>
          <w:tcPr>
            <w:tcW w:w="1401" w:type="dxa"/>
          </w:tcPr>
          <w:p w:rsidR="00AB69F9" w14:paraId="4844783E" w14:textId="77777777">
            <w:pPr>
              <w:pStyle w:val="TableParagraph"/>
              <w:rPr>
                <w:rFonts w:ascii="Times New Roman"/>
                <w:sz w:val="18"/>
              </w:rPr>
            </w:pPr>
          </w:p>
        </w:tc>
        <w:tc>
          <w:tcPr>
            <w:tcW w:w="1130" w:type="dxa"/>
          </w:tcPr>
          <w:p w:rsidR="00AB69F9" w14:paraId="05C5BFAA" w14:textId="77777777">
            <w:pPr>
              <w:pStyle w:val="TableParagraph"/>
              <w:rPr>
                <w:rFonts w:ascii="Times New Roman"/>
                <w:sz w:val="18"/>
              </w:rPr>
            </w:pPr>
          </w:p>
        </w:tc>
        <w:tc>
          <w:tcPr>
            <w:tcW w:w="1465" w:type="dxa"/>
            <w:shd w:val="clear" w:color="auto" w:fill="F1F1F1"/>
          </w:tcPr>
          <w:p w:rsidR="00AB69F9" w14:paraId="0E5687C5" w14:textId="77777777">
            <w:pPr>
              <w:pStyle w:val="TableParagraph"/>
              <w:rPr>
                <w:b/>
                <w:sz w:val="16"/>
              </w:rPr>
            </w:pPr>
          </w:p>
          <w:p w:rsidR="00AB69F9" w14:paraId="28A34E16" w14:textId="77777777">
            <w:pPr>
              <w:pStyle w:val="TableParagraph"/>
              <w:spacing w:before="107"/>
              <w:ind w:left="160" w:right="134"/>
              <w:jc w:val="center"/>
              <w:rPr>
                <w:sz w:val="17"/>
              </w:rPr>
            </w:pPr>
            <w:r>
              <w:rPr>
                <w:spacing w:val="-2"/>
                <w:sz w:val="17"/>
              </w:rPr>
              <w:t>#DIV/0!</w:t>
            </w:r>
          </w:p>
        </w:tc>
        <w:tc>
          <w:tcPr>
            <w:tcW w:w="1129" w:type="dxa"/>
            <w:shd w:val="clear" w:color="auto" w:fill="F1F1F1"/>
          </w:tcPr>
          <w:p w:rsidR="00AB69F9" w14:paraId="1BF75A57" w14:textId="77777777">
            <w:pPr>
              <w:pStyle w:val="TableParagraph"/>
              <w:rPr>
                <w:b/>
                <w:sz w:val="16"/>
              </w:rPr>
            </w:pPr>
          </w:p>
          <w:p w:rsidR="00AB69F9" w14:paraId="7B5185DB" w14:textId="77777777">
            <w:pPr>
              <w:pStyle w:val="TableParagraph"/>
              <w:spacing w:before="107"/>
              <w:ind w:left="370"/>
              <w:rPr>
                <w:sz w:val="17"/>
              </w:rPr>
            </w:pPr>
            <w:r>
              <w:rPr>
                <w:spacing w:val="-2"/>
                <w:sz w:val="17"/>
              </w:rPr>
              <w:t>#REF!</w:t>
            </w:r>
          </w:p>
        </w:tc>
      </w:tr>
      <w:tr w14:paraId="3BA6FAB9" w14:textId="77777777">
        <w:tblPrEx>
          <w:tblW w:w="0" w:type="auto"/>
          <w:tblInd w:w="1030" w:type="dxa"/>
          <w:tblLayout w:type="fixed"/>
          <w:tblCellMar>
            <w:left w:w="0" w:type="dxa"/>
            <w:right w:w="0" w:type="dxa"/>
          </w:tblCellMar>
          <w:tblLook w:val="01E0"/>
        </w:tblPrEx>
        <w:trPr>
          <w:trHeight w:val="813"/>
        </w:trPr>
        <w:tc>
          <w:tcPr>
            <w:tcW w:w="862" w:type="dxa"/>
            <w:vMerge/>
            <w:tcBorders>
              <w:top w:val="nil"/>
            </w:tcBorders>
            <w:shd w:val="clear" w:color="auto" w:fill="D9D9D9"/>
          </w:tcPr>
          <w:p w:rsidR="00AB69F9" w14:paraId="05100447" w14:textId="77777777">
            <w:pPr>
              <w:rPr>
                <w:sz w:val="2"/>
                <w:szCs w:val="2"/>
              </w:rPr>
            </w:pPr>
          </w:p>
        </w:tc>
        <w:tc>
          <w:tcPr>
            <w:tcW w:w="4841" w:type="dxa"/>
          </w:tcPr>
          <w:p w:rsidR="00AB69F9" w14:paraId="5280CC65" w14:textId="77777777">
            <w:pPr>
              <w:pStyle w:val="TableParagraph"/>
              <w:spacing w:line="259" w:lineRule="auto"/>
              <w:ind w:left="30"/>
              <w:rPr>
                <w:sz w:val="19"/>
              </w:rPr>
            </w:pPr>
            <w:bookmarkStart w:id="348" w:name="CNPI_3d_Percent_decrease_in_emergency_re"/>
            <w:bookmarkEnd w:id="348"/>
            <w:r>
              <w:rPr>
                <w:sz w:val="19"/>
              </w:rPr>
              <w:t xml:space="preserve">CNPI 3d Percent decrease in </w:t>
            </w:r>
            <w:r>
              <w:rPr>
                <w:b/>
                <w:sz w:val="19"/>
              </w:rPr>
              <w:t xml:space="preserve">emergency response time </w:t>
            </w:r>
            <w:r>
              <w:rPr>
                <w:sz w:val="19"/>
              </w:rPr>
              <w:t>measured</w:t>
            </w:r>
            <w:r>
              <w:rPr>
                <w:spacing w:val="-6"/>
                <w:sz w:val="19"/>
              </w:rPr>
              <w:t xml:space="preserve"> </w:t>
            </w:r>
            <w:r>
              <w:rPr>
                <w:sz w:val="19"/>
              </w:rPr>
              <w:t>in</w:t>
            </w:r>
            <w:r>
              <w:rPr>
                <w:spacing w:val="-6"/>
                <w:sz w:val="19"/>
              </w:rPr>
              <w:t xml:space="preserve"> </w:t>
            </w:r>
            <w:r>
              <w:rPr>
                <w:sz w:val="19"/>
              </w:rPr>
              <w:t>minutes</w:t>
            </w:r>
            <w:r>
              <w:rPr>
                <w:spacing w:val="-6"/>
                <w:sz w:val="19"/>
              </w:rPr>
              <w:t xml:space="preserve"> </w:t>
            </w:r>
            <w:r>
              <w:rPr>
                <w:sz w:val="19"/>
              </w:rPr>
              <w:t>in</w:t>
            </w:r>
            <w:r>
              <w:rPr>
                <w:spacing w:val="-6"/>
                <w:sz w:val="19"/>
              </w:rPr>
              <w:t xml:space="preserve"> </w:t>
            </w:r>
            <w:r>
              <w:rPr>
                <w:sz w:val="19"/>
              </w:rPr>
              <w:t>the</w:t>
            </w:r>
            <w:r>
              <w:rPr>
                <w:spacing w:val="-7"/>
                <w:sz w:val="19"/>
              </w:rPr>
              <w:t xml:space="preserve"> </w:t>
            </w:r>
            <w:r>
              <w:rPr>
                <w:sz w:val="19"/>
              </w:rPr>
              <w:t>identified</w:t>
            </w:r>
            <w:r>
              <w:rPr>
                <w:spacing w:val="-6"/>
                <w:sz w:val="19"/>
              </w:rPr>
              <w:t xml:space="preserve"> </w:t>
            </w:r>
            <w:r>
              <w:rPr>
                <w:sz w:val="19"/>
              </w:rPr>
              <w:t>community.</w:t>
            </w:r>
            <w:r>
              <w:rPr>
                <w:spacing w:val="-6"/>
                <w:sz w:val="19"/>
              </w:rPr>
              <w:t xml:space="preserve"> </w:t>
            </w:r>
            <w:r>
              <w:rPr>
                <w:sz w:val="19"/>
              </w:rPr>
              <w:t>(EMT, Police, Fire, etc.).</w:t>
            </w:r>
          </w:p>
        </w:tc>
        <w:tc>
          <w:tcPr>
            <w:tcW w:w="1392" w:type="dxa"/>
            <w:shd w:val="clear" w:color="auto" w:fill="F1F1F1"/>
          </w:tcPr>
          <w:p w:rsidR="00AB69F9" w14:paraId="322E114C" w14:textId="77777777">
            <w:pPr>
              <w:pStyle w:val="TableParagraph"/>
              <w:rPr>
                <w:rFonts w:ascii="Times New Roman"/>
                <w:sz w:val="18"/>
              </w:rPr>
            </w:pPr>
          </w:p>
        </w:tc>
        <w:tc>
          <w:tcPr>
            <w:tcW w:w="1401" w:type="dxa"/>
          </w:tcPr>
          <w:p w:rsidR="00AB69F9" w14:paraId="2C5A5997" w14:textId="77777777">
            <w:pPr>
              <w:pStyle w:val="TableParagraph"/>
              <w:rPr>
                <w:rFonts w:ascii="Times New Roman"/>
                <w:sz w:val="18"/>
              </w:rPr>
            </w:pPr>
          </w:p>
        </w:tc>
        <w:tc>
          <w:tcPr>
            <w:tcW w:w="1130" w:type="dxa"/>
          </w:tcPr>
          <w:p w:rsidR="00AB69F9" w14:paraId="212BCC8D" w14:textId="77777777">
            <w:pPr>
              <w:pStyle w:val="TableParagraph"/>
              <w:rPr>
                <w:rFonts w:ascii="Times New Roman"/>
                <w:sz w:val="18"/>
              </w:rPr>
            </w:pPr>
          </w:p>
        </w:tc>
        <w:tc>
          <w:tcPr>
            <w:tcW w:w="1465" w:type="dxa"/>
            <w:shd w:val="clear" w:color="auto" w:fill="F1F1F1"/>
          </w:tcPr>
          <w:p w:rsidR="00AB69F9" w14:paraId="2852F6C5" w14:textId="77777777">
            <w:pPr>
              <w:pStyle w:val="TableParagraph"/>
              <w:rPr>
                <w:b/>
                <w:sz w:val="16"/>
              </w:rPr>
            </w:pPr>
          </w:p>
          <w:p w:rsidR="00AB69F9" w14:paraId="11D1AA3A" w14:textId="77777777">
            <w:pPr>
              <w:pStyle w:val="TableParagraph"/>
              <w:spacing w:before="107"/>
              <w:ind w:left="160" w:right="134"/>
              <w:jc w:val="center"/>
              <w:rPr>
                <w:sz w:val="17"/>
              </w:rPr>
            </w:pPr>
            <w:r>
              <w:rPr>
                <w:spacing w:val="-2"/>
                <w:sz w:val="17"/>
              </w:rPr>
              <w:t>#DIV/0!</w:t>
            </w:r>
          </w:p>
        </w:tc>
        <w:tc>
          <w:tcPr>
            <w:tcW w:w="1129" w:type="dxa"/>
            <w:shd w:val="clear" w:color="auto" w:fill="F1F1F1"/>
          </w:tcPr>
          <w:p w:rsidR="00AB69F9" w14:paraId="337C3190" w14:textId="77777777">
            <w:pPr>
              <w:pStyle w:val="TableParagraph"/>
              <w:rPr>
                <w:b/>
                <w:sz w:val="16"/>
              </w:rPr>
            </w:pPr>
          </w:p>
          <w:p w:rsidR="00AB69F9" w14:paraId="3E862785" w14:textId="77777777">
            <w:pPr>
              <w:pStyle w:val="TableParagraph"/>
              <w:spacing w:before="107"/>
              <w:ind w:left="370"/>
              <w:rPr>
                <w:sz w:val="17"/>
              </w:rPr>
            </w:pPr>
            <w:r>
              <w:rPr>
                <w:spacing w:val="-2"/>
                <w:sz w:val="17"/>
              </w:rPr>
              <w:t>#REF!</w:t>
            </w:r>
          </w:p>
        </w:tc>
      </w:tr>
      <w:tr w14:paraId="3BEE1BDD" w14:textId="77777777">
        <w:tblPrEx>
          <w:tblW w:w="0" w:type="auto"/>
          <w:tblInd w:w="1030" w:type="dxa"/>
          <w:tblLayout w:type="fixed"/>
          <w:tblCellMar>
            <w:left w:w="0" w:type="dxa"/>
            <w:right w:w="0" w:type="dxa"/>
          </w:tblCellMar>
          <w:tblLook w:val="01E0"/>
        </w:tblPrEx>
        <w:trPr>
          <w:trHeight w:val="772"/>
        </w:trPr>
        <w:tc>
          <w:tcPr>
            <w:tcW w:w="862" w:type="dxa"/>
            <w:vMerge/>
            <w:tcBorders>
              <w:top w:val="nil"/>
            </w:tcBorders>
            <w:shd w:val="clear" w:color="auto" w:fill="D9D9D9"/>
          </w:tcPr>
          <w:p w:rsidR="00AB69F9" w14:paraId="0FED6A25" w14:textId="77777777">
            <w:pPr>
              <w:rPr>
                <w:sz w:val="2"/>
                <w:szCs w:val="2"/>
              </w:rPr>
            </w:pPr>
          </w:p>
        </w:tc>
        <w:tc>
          <w:tcPr>
            <w:tcW w:w="4841" w:type="dxa"/>
          </w:tcPr>
          <w:p w:rsidR="00AB69F9" w14:paraId="220DC63D" w14:textId="77777777">
            <w:pPr>
              <w:pStyle w:val="TableParagraph"/>
              <w:spacing w:line="259" w:lineRule="auto"/>
              <w:ind w:left="30" w:right="48"/>
              <w:rPr>
                <w:sz w:val="19"/>
              </w:rPr>
            </w:pPr>
            <w:bookmarkStart w:id="349" w:name="CNPI_3e_Percent_decrease_of_predatory_le"/>
            <w:bookmarkEnd w:id="349"/>
            <w:r>
              <w:rPr>
                <w:sz w:val="19"/>
              </w:rPr>
              <w:t>CNPI</w:t>
            </w:r>
            <w:r>
              <w:rPr>
                <w:spacing w:val="-7"/>
                <w:sz w:val="19"/>
              </w:rPr>
              <w:t xml:space="preserve"> </w:t>
            </w:r>
            <w:r>
              <w:rPr>
                <w:sz w:val="19"/>
              </w:rPr>
              <w:t>3e</w:t>
            </w:r>
            <w:r>
              <w:rPr>
                <w:spacing w:val="-8"/>
                <w:sz w:val="19"/>
              </w:rPr>
              <w:t xml:space="preserve"> </w:t>
            </w:r>
            <w:r>
              <w:rPr>
                <w:sz w:val="19"/>
              </w:rPr>
              <w:t>Percent</w:t>
            </w:r>
            <w:r>
              <w:rPr>
                <w:spacing w:val="-9"/>
                <w:sz w:val="19"/>
              </w:rPr>
              <w:t xml:space="preserve"> </w:t>
            </w:r>
            <w:r>
              <w:rPr>
                <w:sz w:val="19"/>
              </w:rPr>
              <w:t>decrease</w:t>
            </w:r>
            <w:r>
              <w:rPr>
                <w:spacing w:val="-8"/>
                <w:sz w:val="19"/>
              </w:rPr>
              <w:t xml:space="preserve"> </w:t>
            </w:r>
            <w:r>
              <w:rPr>
                <w:sz w:val="19"/>
              </w:rPr>
              <w:t>of</w:t>
            </w:r>
            <w:r>
              <w:rPr>
                <w:spacing w:val="-7"/>
                <w:sz w:val="19"/>
              </w:rPr>
              <w:t xml:space="preserve"> </w:t>
            </w:r>
            <w:r>
              <w:rPr>
                <w:b/>
                <w:sz w:val="19"/>
              </w:rPr>
              <w:t>predatory</w:t>
            </w:r>
            <w:r>
              <w:rPr>
                <w:b/>
                <w:spacing w:val="-9"/>
                <w:sz w:val="19"/>
              </w:rPr>
              <w:t xml:space="preserve"> </w:t>
            </w:r>
            <w:r>
              <w:rPr>
                <w:b/>
                <w:sz w:val="19"/>
              </w:rPr>
              <w:t>lenders</w:t>
            </w:r>
            <w:r>
              <w:rPr>
                <w:b/>
                <w:spacing w:val="-7"/>
                <w:sz w:val="19"/>
              </w:rPr>
              <w:t xml:space="preserve"> </w:t>
            </w:r>
            <w:r>
              <w:rPr>
                <w:b/>
                <w:sz w:val="19"/>
              </w:rPr>
              <w:t xml:space="preserve">and/or lending practices </w:t>
            </w:r>
            <w:r>
              <w:rPr>
                <w:sz w:val="19"/>
              </w:rPr>
              <w:t>in the identified community.</w:t>
            </w:r>
          </w:p>
        </w:tc>
        <w:tc>
          <w:tcPr>
            <w:tcW w:w="1392" w:type="dxa"/>
            <w:shd w:val="clear" w:color="auto" w:fill="F1F1F1"/>
          </w:tcPr>
          <w:p w:rsidR="00AB69F9" w14:paraId="057ADFDD" w14:textId="77777777">
            <w:pPr>
              <w:pStyle w:val="TableParagraph"/>
              <w:rPr>
                <w:rFonts w:ascii="Times New Roman"/>
                <w:sz w:val="18"/>
              </w:rPr>
            </w:pPr>
          </w:p>
        </w:tc>
        <w:tc>
          <w:tcPr>
            <w:tcW w:w="1401" w:type="dxa"/>
          </w:tcPr>
          <w:p w:rsidR="00AB69F9" w14:paraId="55EAE29F" w14:textId="77777777">
            <w:pPr>
              <w:pStyle w:val="TableParagraph"/>
              <w:rPr>
                <w:rFonts w:ascii="Times New Roman"/>
                <w:sz w:val="18"/>
              </w:rPr>
            </w:pPr>
          </w:p>
        </w:tc>
        <w:tc>
          <w:tcPr>
            <w:tcW w:w="1130" w:type="dxa"/>
          </w:tcPr>
          <w:p w:rsidR="00AB69F9" w14:paraId="2F04D696" w14:textId="77777777">
            <w:pPr>
              <w:pStyle w:val="TableParagraph"/>
              <w:rPr>
                <w:rFonts w:ascii="Times New Roman"/>
                <w:sz w:val="18"/>
              </w:rPr>
            </w:pPr>
          </w:p>
        </w:tc>
        <w:tc>
          <w:tcPr>
            <w:tcW w:w="1465" w:type="dxa"/>
            <w:shd w:val="clear" w:color="auto" w:fill="F1F1F1"/>
          </w:tcPr>
          <w:p w:rsidR="00AB69F9" w14:paraId="67A916C0" w14:textId="77777777">
            <w:pPr>
              <w:pStyle w:val="TableParagraph"/>
              <w:spacing w:before="2"/>
              <w:rPr>
                <w:b/>
                <w:sz w:val="23"/>
              </w:rPr>
            </w:pPr>
          </w:p>
          <w:p w:rsidR="00AB69F9" w14:paraId="5CDAB0EB" w14:textId="77777777">
            <w:pPr>
              <w:pStyle w:val="TableParagraph"/>
              <w:ind w:left="160" w:right="134"/>
              <w:jc w:val="center"/>
              <w:rPr>
                <w:sz w:val="17"/>
              </w:rPr>
            </w:pPr>
            <w:r>
              <w:rPr>
                <w:spacing w:val="-2"/>
                <w:sz w:val="17"/>
              </w:rPr>
              <w:t>#DIV/0!</w:t>
            </w:r>
          </w:p>
        </w:tc>
        <w:tc>
          <w:tcPr>
            <w:tcW w:w="1129" w:type="dxa"/>
            <w:shd w:val="clear" w:color="auto" w:fill="F1F1F1"/>
          </w:tcPr>
          <w:p w:rsidR="00AB69F9" w14:paraId="4CC21A29" w14:textId="77777777">
            <w:pPr>
              <w:pStyle w:val="TableParagraph"/>
              <w:spacing w:before="2"/>
              <w:rPr>
                <w:b/>
                <w:sz w:val="23"/>
              </w:rPr>
            </w:pPr>
          </w:p>
          <w:p w:rsidR="00AB69F9" w14:paraId="4D727B39" w14:textId="77777777">
            <w:pPr>
              <w:pStyle w:val="TableParagraph"/>
              <w:ind w:left="370"/>
              <w:rPr>
                <w:sz w:val="17"/>
              </w:rPr>
            </w:pPr>
            <w:r>
              <w:rPr>
                <w:spacing w:val="-2"/>
                <w:sz w:val="17"/>
              </w:rPr>
              <w:t>#REF!</w:t>
            </w:r>
          </w:p>
        </w:tc>
      </w:tr>
      <w:tr w14:paraId="1C408AAF" w14:textId="77777777">
        <w:tblPrEx>
          <w:tblW w:w="0" w:type="auto"/>
          <w:tblInd w:w="1030" w:type="dxa"/>
          <w:tblLayout w:type="fixed"/>
          <w:tblCellMar>
            <w:left w:w="0" w:type="dxa"/>
            <w:right w:w="0" w:type="dxa"/>
          </w:tblCellMar>
          <w:tblLook w:val="01E0"/>
        </w:tblPrEx>
        <w:trPr>
          <w:trHeight w:val="825"/>
        </w:trPr>
        <w:tc>
          <w:tcPr>
            <w:tcW w:w="862" w:type="dxa"/>
            <w:vMerge/>
            <w:tcBorders>
              <w:top w:val="nil"/>
            </w:tcBorders>
            <w:shd w:val="clear" w:color="auto" w:fill="D9D9D9"/>
          </w:tcPr>
          <w:p w:rsidR="00AB69F9" w14:paraId="38AFC52D" w14:textId="77777777">
            <w:pPr>
              <w:rPr>
                <w:sz w:val="2"/>
                <w:szCs w:val="2"/>
              </w:rPr>
            </w:pPr>
          </w:p>
        </w:tc>
        <w:tc>
          <w:tcPr>
            <w:tcW w:w="4841" w:type="dxa"/>
          </w:tcPr>
          <w:p w:rsidR="00AB69F9" w14:paraId="4A2C2BA9" w14:textId="77777777">
            <w:pPr>
              <w:pStyle w:val="TableParagraph"/>
              <w:spacing w:line="259" w:lineRule="auto"/>
              <w:ind w:left="30"/>
              <w:rPr>
                <w:sz w:val="19"/>
              </w:rPr>
            </w:pPr>
            <w:bookmarkStart w:id="350" w:name="CNPI_3f_Percent_decrease_of_environmenta"/>
            <w:bookmarkEnd w:id="350"/>
            <w:r>
              <w:rPr>
                <w:sz w:val="19"/>
              </w:rPr>
              <w:t xml:space="preserve">CNPI 3f Percent decrease of </w:t>
            </w:r>
            <w:r>
              <w:rPr>
                <w:b/>
                <w:sz w:val="19"/>
              </w:rPr>
              <w:t xml:space="preserve">environmental threats </w:t>
            </w:r>
            <w:r>
              <w:rPr>
                <w:sz w:val="19"/>
              </w:rPr>
              <w:t>to households</w:t>
            </w:r>
            <w:r>
              <w:rPr>
                <w:spacing w:val="-4"/>
                <w:sz w:val="19"/>
              </w:rPr>
              <w:t xml:space="preserve"> </w:t>
            </w:r>
            <w:r>
              <w:rPr>
                <w:sz w:val="19"/>
              </w:rPr>
              <w:t>(toxic</w:t>
            </w:r>
            <w:r>
              <w:rPr>
                <w:spacing w:val="-6"/>
                <w:sz w:val="19"/>
              </w:rPr>
              <w:t xml:space="preserve"> </w:t>
            </w:r>
            <w:r>
              <w:rPr>
                <w:sz w:val="19"/>
              </w:rPr>
              <w:t>soil,</w:t>
            </w:r>
            <w:r>
              <w:rPr>
                <w:spacing w:val="-4"/>
                <w:sz w:val="19"/>
              </w:rPr>
              <w:t xml:space="preserve"> </w:t>
            </w:r>
            <w:r>
              <w:rPr>
                <w:sz w:val="19"/>
              </w:rPr>
              <w:t>radon,</w:t>
            </w:r>
            <w:r>
              <w:rPr>
                <w:spacing w:val="-4"/>
                <w:sz w:val="19"/>
              </w:rPr>
              <w:t xml:space="preserve"> </w:t>
            </w:r>
            <w:r>
              <w:rPr>
                <w:sz w:val="19"/>
              </w:rPr>
              <w:t>lead,</w:t>
            </w:r>
            <w:r>
              <w:rPr>
                <w:spacing w:val="-4"/>
                <w:sz w:val="19"/>
              </w:rPr>
              <w:t xml:space="preserve"> </w:t>
            </w:r>
            <w:r>
              <w:rPr>
                <w:sz w:val="19"/>
              </w:rPr>
              <w:t>air</w:t>
            </w:r>
            <w:r>
              <w:rPr>
                <w:spacing w:val="-4"/>
                <w:sz w:val="19"/>
              </w:rPr>
              <w:t xml:space="preserve"> </w:t>
            </w:r>
            <w:r>
              <w:rPr>
                <w:sz w:val="19"/>
              </w:rPr>
              <w:t>quality,</w:t>
            </w:r>
            <w:r>
              <w:rPr>
                <w:spacing w:val="-4"/>
                <w:sz w:val="19"/>
              </w:rPr>
              <w:t xml:space="preserve"> </w:t>
            </w:r>
            <w:r>
              <w:rPr>
                <w:sz w:val="19"/>
              </w:rPr>
              <w:t>quality</w:t>
            </w:r>
            <w:r>
              <w:rPr>
                <w:spacing w:val="-4"/>
                <w:sz w:val="19"/>
              </w:rPr>
              <w:t xml:space="preserve"> </w:t>
            </w:r>
            <w:r>
              <w:rPr>
                <w:sz w:val="19"/>
              </w:rPr>
              <w:t>of drinking water, etc.) in the identified community.</w:t>
            </w:r>
          </w:p>
        </w:tc>
        <w:tc>
          <w:tcPr>
            <w:tcW w:w="1392" w:type="dxa"/>
            <w:shd w:val="clear" w:color="auto" w:fill="F1F1F1"/>
          </w:tcPr>
          <w:p w:rsidR="00AB69F9" w14:paraId="1B93C3D8" w14:textId="77777777">
            <w:pPr>
              <w:pStyle w:val="TableParagraph"/>
              <w:rPr>
                <w:rFonts w:ascii="Times New Roman"/>
                <w:sz w:val="18"/>
              </w:rPr>
            </w:pPr>
          </w:p>
        </w:tc>
        <w:tc>
          <w:tcPr>
            <w:tcW w:w="1401" w:type="dxa"/>
          </w:tcPr>
          <w:p w:rsidR="00AB69F9" w14:paraId="0ECCF9F5" w14:textId="77777777">
            <w:pPr>
              <w:pStyle w:val="TableParagraph"/>
              <w:rPr>
                <w:rFonts w:ascii="Times New Roman"/>
                <w:sz w:val="18"/>
              </w:rPr>
            </w:pPr>
          </w:p>
        </w:tc>
        <w:tc>
          <w:tcPr>
            <w:tcW w:w="1130" w:type="dxa"/>
          </w:tcPr>
          <w:p w:rsidR="00AB69F9" w14:paraId="689DE03A" w14:textId="77777777">
            <w:pPr>
              <w:pStyle w:val="TableParagraph"/>
              <w:rPr>
                <w:rFonts w:ascii="Times New Roman"/>
                <w:sz w:val="18"/>
              </w:rPr>
            </w:pPr>
          </w:p>
        </w:tc>
        <w:tc>
          <w:tcPr>
            <w:tcW w:w="1465" w:type="dxa"/>
            <w:shd w:val="clear" w:color="auto" w:fill="F1F1F1"/>
          </w:tcPr>
          <w:p w:rsidR="00AB69F9" w14:paraId="0BB00211" w14:textId="77777777">
            <w:pPr>
              <w:pStyle w:val="TableParagraph"/>
              <w:rPr>
                <w:b/>
                <w:sz w:val="16"/>
              </w:rPr>
            </w:pPr>
          </w:p>
          <w:p w:rsidR="00AB69F9" w14:paraId="7A4BF65A" w14:textId="77777777">
            <w:pPr>
              <w:pStyle w:val="TableParagraph"/>
              <w:spacing w:before="114"/>
              <w:ind w:left="160" w:right="134"/>
              <w:jc w:val="center"/>
              <w:rPr>
                <w:sz w:val="17"/>
              </w:rPr>
            </w:pPr>
            <w:r>
              <w:rPr>
                <w:spacing w:val="-2"/>
                <w:sz w:val="17"/>
              </w:rPr>
              <w:t>#DIV/0!</w:t>
            </w:r>
          </w:p>
        </w:tc>
        <w:tc>
          <w:tcPr>
            <w:tcW w:w="1129" w:type="dxa"/>
            <w:shd w:val="clear" w:color="auto" w:fill="F1F1F1"/>
          </w:tcPr>
          <w:p w:rsidR="00AB69F9" w14:paraId="4F36D308" w14:textId="77777777">
            <w:pPr>
              <w:pStyle w:val="TableParagraph"/>
              <w:rPr>
                <w:b/>
                <w:sz w:val="16"/>
              </w:rPr>
            </w:pPr>
          </w:p>
          <w:p w:rsidR="00AB69F9" w14:paraId="054AA8F6" w14:textId="77777777">
            <w:pPr>
              <w:pStyle w:val="TableParagraph"/>
              <w:spacing w:before="114"/>
              <w:ind w:left="370"/>
              <w:rPr>
                <w:sz w:val="17"/>
              </w:rPr>
            </w:pPr>
            <w:r>
              <w:rPr>
                <w:spacing w:val="-2"/>
                <w:sz w:val="17"/>
              </w:rPr>
              <w:t>#REF!</w:t>
            </w:r>
          </w:p>
        </w:tc>
      </w:tr>
      <w:tr w14:paraId="7B8E4D45" w14:textId="77777777">
        <w:tblPrEx>
          <w:tblW w:w="0" w:type="auto"/>
          <w:tblInd w:w="1030" w:type="dxa"/>
          <w:tblLayout w:type="fixed"/>
          <w:tblCellMar>
            <w:left w:w="0" w:type="dxa"/>
            <w:right w:w="0" w:type="dxa"/>
          </w:tblCellMar>
          <w:tblLook w:val="01E0"/>
        </w:tblPrEx>
        <w:trPr>
          <w:trHeight w:val="798"/>
        </w:trPr>
        <w:tc>
          <w:tcPr>
            <w:tcW w:w="862" w:type="dxa"/>
            <w:vMerge/>
            <w:tcBorders>
              <w:top w:val="nil"/>
            </w:tcBorders>
            <w:shd w:val="clear" w:color="auto" w:fill="D9D9D9"/>
          </w:tcPr>
          <w:p w:rsidR="00AB69F9" w14:paraId="73152095" w14:textId="77777777">
            <w:pPr>
              <w:rPr>
                <w:sz w:val="2"/>
                <w:szCs w:val="2"/>
              </w:rPr>
            </w:pPr>
          </w:p>
        </w:tc>
        <w:tc>
          <w:tcPr>
            <w:tcW w:w="4841" w:type="dxa"/>
          </w:tcPr>
          <w:p w:rsidR="00AB69F9" w14:paraId="0C8FD923" w14:textId="77777777">
            <w:pPr>
              <w:pStyle w:val="TableParagraph"/>
              <w:spacing w:line="259" w:lineRule="auto"/>
              <w:ind w:left="30"/>
              <w:rPr>
                <w:sz w:val="19"/>
              </w:rPr>
            </w:pPr>
            <w:bookmarkStart w:id="351" w:name="CNPI_3g_Percent_increase_of_transportati"/>
            <w:bookmarkEnd w:id="351"/>
            <w:r>
              <w:rPr>
                <w:sz w:val="19"/>
              </w:rPr>
              <w:t>CNPI</w:t>
            </w:r>
            <w:r>
              <w:rPr>
                <w:spacing w:val="-6"/>
                <w:sz w:val="19"/>
              </w:rPr>
              <w:t xml:space="preserve"> </w:t>
            </w:r>
            <w:r>
              <w:rPr>
                <w:sz w:val="19"/>
              </w:rPr>
              <w:t>3g</w:t>
            </w:r>
            <w:r>
              <w:rPr>
                <w:spacing w:val="-7"/>
                <w:sz w:val="19"/>
              </w:rPr>
              <w:t xml:space="preserve"> </w:t>
            </w:r>
            <w:r>
              <w:rPr>
                <w:sz w:val="19"/>
              </w:rPr>
              <w:t>Percent</w:t>
            </w:r>
            <w:r>
              <w:rPr>
                <w:spacing w:val="-8"/>
                <w:sz w:val="19"/>
              </w:rPr>
              <w:t xml:space="preserve"> </w:t>
            </w:r>
            <w:r>
              <w:rPr>
                <w:sz w:val="19"/>
              </w:rPr>
              <w:t>increase</w:t>
            </w:r>
            <w:r>
              <w:rPr>
                <w:spacing w:val="-7"/>
                <w:sz w:val="19"/>
              </w:rPr>
              <w:t xml:space="preserve"> </w:t>
            </w:r>
            <w:r>
              <w:rPr>
                <w:sz w:val="19"/>
              </w:rPr>
              <w:t>of</w:t>
            </w:r>
            <w:r>
              <w:rPr>
                <w:spacing w:val="-6"/>
                <w:sz w:val="19"/>
              </w:rPr>
              <w:t xml:space="preserve"> </w:t>
            </w:r>
            <w:r>
              <w:rPr>
                <w:b/>
                <w:sz w:val="19"/>
              </w:rPr>
              <w:t>transportation</w:t>
            </w:r>
            <w:r>
              <w:rPr>
                <w:b/>
                <w:spacing w:val="-7"/>
                <w:sz w:val="19"/>
              </w:rPr>
              <w:t xml:space="preserve"> </w:t>
            </w:r>
            <w:r>
              <w:rPr>
                <w:b/>
                <w:sz w:val="19"/>
              </w:rPr>
              <w:t>services</w:t>
            </w:r>
            <w:r>
              <w:rPr>
                <w:b/>
                <w:spacing w:val="-6"/>
                <w:sz w:val="19"/>
              </w:rPr>
              <w:t xml:space="preserve"> </w:t>
            </w:r>
            <w:r>
              <w:rPr>
                <w:sz w:val="19"/>
              </w:rPr>
              <w:t>in</w:t>
            </w:r>
            <w:r>
              <w:rPr>
                <w:spacing w:val="-6"/>
                <w:sz w:val="19"/>
              </w:rPr>
              <w:t xml:space="preserve"> </w:t>
            </w:r>
            <w:r>
              <w:rPr>
                <w:sz w:val="19"/>
              </w:rPr>
              <w:t>the identified community.</w:t>
            </w:r>
          </w:p>
        </w:tc>
        <w:tc>
          <w:tcPr>
            <w:tcW w:w="1392" w:type="dxa"/>
            <w:shd w:val="clear" w:color="auto" w:fill="F1F1F1"/>
          </w:tcPr>
          <w:p w:rsidR="00AB69F9" w14:paraId="0589C180" w14:textId="77777777">
            <w:pPr>
              <w:pStyle w:val="TableParagraph"/>
              <w:rPr>
                <w:rFonts w:ascii="Times New Roman"/>
                <w:sz w:val="18"/>
              </w:rPr>
            </w:pPr>
          </w:p>
        </w:tc>
        <w:tc>
          <w:tcPr>
            <w:tcW w:w="1401" w:type="dxa"/>
          </w:tcPr>
          <w:p w:rsidR="00AB69F9" w14:paraId="10D0FE4E" w14:textId="77777777">
            <w:pPr>
              <w:pStyle w:val="TableParagraph"/>
              <w:rPr>
                <w:rFonts w:ascii="Times New Roman"/>
                <w:sz w:val="18"/>
              </w:rPr>
            </w:pPr>
          </w:p>
        </w:tc>
        <w:tc>
          <w:tcPr>
            <w:tcW w:w="1130" w:type="dxa"/>
          </w:tcPr>
          <w:p w:rsidR="00AB69F9" w14:paraId="3CB8AFA8" w14:textId="77777777">
            <w:pPr>
              <w:pStyle w:val="TableParagraph"/>
              <w:rPr>
                <w:rFonts w:ascii="Times New Roman"/>
                <w:sz w:val="18"/>
              </w:rPr>
            </w:pPr>
          </w:p>
        </w:tc>
        <w:tc>
          <w:tcPr>
            <w:tcW w:w="1465" w:type="dxa"/>
            <w:shd w:val="clear" w:color="auto" w:fill="F1F1F1"/>
          </w:tcPr>
          <w:p w:rsidR="00AB69F9" w14:paraId="14379826" w14:textId="77777777">
            <w:pPr>
              <w:pStyle w:val="TableParagraph"/>
              <w:rPr>
                <w:b/>
                <w:sz w:val="16"/>
              </w:rPr>
            </w:pPr>
          </w:p>
          <w:p w:rsidR="00AB69F9" w14:paraId="33D4B4A9" w14:textId="77777777">
            <w:pPr>
              <w:pStyle w:val="TableParagraph"/>
              <w:spacing w:before="99"/>
              <w:ind w:left="160" w:right="134"/>
              <w:jc w:val="center"/>
              <w:rPr>
                <w:sz w:val="17"/>
              </w:rPr>
            </w:pPr>
            <w:r>
              <w:rPr>
                <w:spacing w:val="-2"/>
                <w:sz w:val="17"/>
              </w:rPr>
              <w:t>#DIV/0!</w:t>
            </w:r>
          </w:p>
        </w:tc>
        <w:tc>
          <w:tcPr>
            <w:tcW w:w="1129" w:type="dxa"/>
            <w:shd w:val="clear" w:color="auto" w:fill="F1F1F1"/>
          </w:tcPr>
          <w:p w:rsidR="00AB69F9" w14:paraId="02237C7C" w14:textId="77777777">
            <w:pPr>
              <w:pStyle w:val="TableParagraph"/>
              <w:rPr>
                <w:b/>
                <w:sz w:val="16"/>
              </w:rPr>
            </w:pPr>
          </w:p>
          <w:p w:rsidR="00AB69F9" w14:paraId="266B404B" w14:textId="77777777">
            <w:pPr>
              <w:pStyle w:val="TableParagraph"/>
              <w:spacing w:before="99"/>
              <w:ind w:left="370"/>
              <w:rPr>
                <w:sz w:val="17"/>
              </w:rPr>
            </w:pPr>
            <w:r>
              <w:rPr>
                <w:spacing w:val="-2"/>
                <w:sz w:val="17"/>
              </w:rPr>
              <w:t>#REF!</w:t>
            </w:r>
          </w:p>
        </w:tc>
      </w:tr>
      <w:tr w14:paraId="6BB673EA" w14:textId="77777777">
        <w:tblPrEx>
          <w:tblW w:w="0" w:type="auto"/>
          <w:tblInd w:w="1030" w:type="dxa"/>
          <w:tblLayout w:type="fixed"/>
          <w:tblCellMar>
            <w:left w:w="0" w:type="dxa"/>
            <w:right w:w="0" w:type="dxa"/>
          </w:tblCellMar>
          <w:tblLook w:val="01E0"/>
        </w:tblPrEx>
        <w:trPr>
          <w:trHeight w:val="145"/>
        </w:trPr>
        <w:tc>
          <w:tcPr>
            <w:tcW w:w="12220" w:type="dxa"/>
            <w:gridSpan w:val="7"/>
            <w:tcBorders>
              <w:left w:val="nil"/>
            </w:tcBorders>
          </w:tcPr>
          <w:p w:rsidR="00AB69F9" w14:paraId="1D37409C" w14:textId="77777777">
            <w:pPr>
              <w:pStyle w:val="TableParagraph"/>
              <w:rPr>
                <w:rFonts w:ascii="Times New Roman"/>
                <w:sz w:val="8"/>
              </w:rPr>
            </w:pPr>
          </w:p>
        </w:tc>
      </w:tr>
      <w:tr w14:paraId="14313570" w14:textId="77777777">
        <w:tblPrEx>
          <w:tblW w:w="0" w:type="auto"/>
          <w:tblInd w:w="1030" w:type="dxa"/>
          <w:tblLayout w:type="fixed"/>
          <w:tblCellMar>
            <w:left w:w="0" w:type="dxa"/>
            <w:right w:w="0" w:type="dxa"/>
          </w:tblCellMar>
          <w:tblLook w:val="01E0"/>
        </w:tblPrEx>
        <w:trPr>
          <w:trHeight w:val="1353"/>
        </w:trPr>
        <w:tc>
          <w:tcPr>
            <w:tcW w:w="862" w:type="dxa"/>
            <w:tcBorders>
              <w:bottom w:val="nil"/>
            </w:tcBorders>
            <w:shd w:val="clear" w:color="auto" w:fill="D9D9D9"/>
          </w:tcPr>
          <w:p w:rsidR="00AB69F9" w14:paraId="5189D0A4" w14:textId="77777777">
            <w:pPr>
              <w:pStyle w:val="TableParagraph"/>
              <w:rPr>
                <w:b/>
                <w:sz w:val="18"/>
              </w:rPr>
            </w:pPr>
          </w:p>
          <w:p w:rsidR="00AB69F9" w14:paraId="2F160E81" w14:textId="77777777">
            <w:pPr>
              <w:pStyle w:val="TableParagraph"/>
              <w:rPr>
                <w:b/>
                <w:sz w:val="18"/>
              </w:rPr>
            </w:pPr>
          </w:p>
          <w:p w:rsidR="00AB69F9" w14:paraId="7C37260E" w14:textId="77777777">
            <w:pPr>
              <w:pStyle w:val="TableParagraph"/>
              <w:spacing w:before="2"/>
              <w:rPr>
                <w:b/>
                <w:sz w:val="26"/>
              </w:rPr>
            </w:pPr>
          </w:p>
          <w:p w:rsidR="00AB69F9" w14:paraId="6ABBD3F4" w14:textId="77777777">
            <w:pPr>
              <w:pStyle w:val="TableParagraph"/>
              <w:spacing w:line="259" w:lineRule="auto"/>
              <w:ind w:left="109" w:right="80" w:firstLine="93"/>
              <w:rPr>
                <w:b/>
                <w:sz w:val="19"/>
              </w:rPr>
            </w:pPr>
            <w:r>
              <w:rPr>
                <w:b/>
                <w:spacing w:val="-4"/>
                <w:sz w:val="19"/>
              </w:rPr>
              <w:t>Other</w:t>
            </w:r>
            <w:r>
              <w:rPr>
                <w:b/>
                <w:sz w:val="19"/>
              </w:rPr>
              <w:t xml:space="preserve"> Rates</w:t>
            </w:r>
            <w:r>
              <w:rPr>
                <w:b/>
                <w:spacing w:val="-11"/>
                <w:sz w:val="19"/>
              </w:rPr>
              <w:t xml:space="preserve"> </w:t>
            </w:r>
            <w:r>
              <w:rPr>
                <w:b/>
                <w:sz w:val="19"/>
              </w:rPr>
              <w:t>of</w:t>
            </w:r>
          </w:p>
        </w:tc>
        <w:tc>
          <w:tcPr>
            <w:tcW w:w="4841" w:type="dxa"/>
            <w:shd w:val="clear" w:color="auto" w:fill="D9D9D9"/>
          </w:tcPr>
          <w:p w:rsidR="00AB69F9" w14:paraId="42BF34FF" w14:textId="77777777">
            <w:pPr>
              <w:pStyle w:val="TableParagraph"/>
              <w:spacing w:before="9"/>
              <w:rPr>
                <w:b/>
                <w:sz w:val="25"/>
              </w:rPr>
            </w:pPr>
          </w:p>
          <w:p w:rsidR="00AB69F9" w14:paraId="3C60F00E" w14:textId="77777777">
            <w:pPr>
              <w:pStyle w:val="TableParagraph"/>
              <w:spacing w:line="259" w:lineRule="auto"/>
              <w:ind w:left="95" w:right="72"/>
              <w:jc w:val="center"/>
              <w:rPr>
                <w:b/>
                <w:sz w:val="19"/>
              </w:rPr>
            </w:pPr>
            <w:bookmarkStart w:id="352" w:name="Other_Rates_of_Change_for_Infrastructure"/>
            <w:bookmarkEnd w:id="352"/>
            <w:r>
              <w:rPr>
                <w:b/>
                <w:sz w:val="19"/>
              </w:rPr>
              <w:t>Other</w:t>
            </w:r>
            <w:r>
              <w:rPr>
                <w:b/>
                <w:spacing w:val="-9"/>
                <w:sz w:val="19"/>
              </w:rPr>
              <w:t xml:space="preserve"> </w:t>
            </w:r>
            <w:r>
              <w:rPr>
                <w:b/>
                <w:sz w:val="19"/>
              </w:rPr>
              <w:t>Rates</w:t>
            </w:r>
            <w:r>
              <w:rPr>
                <w:b/>
                <w:spacing w:val="-8"/>
                <w:sz w:val="19"/>
              </w:rPr>
              <w:t xml:space="preserve"> </w:t>
            </w:r>
            <w:r>
              <w:rPr>
                <w:b/>
                <w:sz w:val="19"/>
              </w:rPr>
              <w:t>of</w:t>
            </w:r>
            <w:r>
              <w:rPr>
                <w:b/>
                <w:spacing w:val="-9"/>
                <w:sz w:val="19"/>
              </w:rPr>
              <w:t xml:space="preserve"> </w:t>
            </w:r>
            <w:r>
              <w:rPr>
                <w:b/>
                <w:sz w:val="19"/>
              </w:rPr>
              <w:t>Change</w:t>
            </w:r>
            <w:r>
              <w:rPr>
                <w:b/>
                <w:spacing w:val="-8"/>
                <w:sz w:val="19"/>
              </w:rPr>
              <w:t xml:space="preserve"> </w:t>
            </w:r>
            <w:r>
              <w:rPr>
                <w:b/>
                <w:sz w:val="19"/>
              </w:rPr>
              <w:t>for</w:t>
            </w:r>
            <w:r>
              <w:rPr>
                <w:b/>
                <w:spacing w:val="-9"/>
                <w:sz w:val="19"/>
              </w:rPr>
              <w:t xml:space="preserve"> </w:t>
            </w:r>
            <w:r>
              <w:rPr>
                <w:b/>
                <w:sz w:val="19"/>
              </w:rPr>
              <w:t>Infrastructure</w:t>
            </w:r>
            <w:r>
              <w:rPr>
                <w:b/>
                <w:spacing w:val="-8"/>
                <w:sz w:val="19"/>
              </w:rPr>
              <w:t xml:space="preserve"> </w:t>
            </w:r>
            <w:r>
              <w:rPr>
                <w:b/>
                <w:sz w:val="19"/>
              </w:rPr>
              <w:t>and</w:t>
            </w:r>
            <w:r>
              <w:rPr>
                <w:b/>
                <w:spacing w:val="-9"/>
                <w:sz w:val="19"/>
              </w:rPr>
              <w:t xml:space="preserve"> </w:t>
            </w:r>
            <w:r>
              <w:rPr>
                <w:b/>
                <w:sz w:val="19"/>
              </w:rPr>
              <w:t>Asset</w:t>
            </w:r>
            <w:r>
              <w:rPr>
                <w:b/>
                <w:spacing w:val="-9"/>
                <w:sz w:val="19"/>
              </w:rPr>
              <w:t xml:space="preserve"> </w:t>
            </w:r>
            <w:r>
              <w:rPr>
                <w:b/>
                <w:sz w:val="19"/>
              </w:rPr>
              <w:t>Building Indicators (CNPI 3z)</w:t>
            </w:r>
          </w:p>
          <w:p w:rsidR="00AB69F9" w14:paraId="6DE6259F" w14:textId="77777777">
            <w:pPr>
              <w:pStyle w:val="TableParagraph"/>
              <w:spacing w:line="206" w:lineRule="exact"/>
              <w:ind w:left="93" w:right="72"/>
              <w:jc w:val="center"/>
              <w:rPr>
                <w:sz w:val="17"/>
              </w:rPr>
            </w:pPr>
            <w:r>
              <w:rPr>
                <w:sz w:val="17"/>
              </w:rPr>
              <w:t>-</w:t>
            </w:r>
            <w:r>
              <w:rPr>
                <w:spacing w:val="1"/>
                <w:sz w:val="17"/>
              </w:rPr>
              <w:t xml:space="preserve"> </w:t>
            </w:r>
            <w:r>
              <w:rPr>
                <w:sz w:val="17"/>
              </w:rPr>
              <w:t>Please</w:t>
            </w:r>
            <w:r>
              <w:rPr>
                <w:spacing w:val="2"/>
                <w:sz w:val="17"/>
              </w:rPr>
              <w:t xml:space="preserve"> </w:t>
            </w:r>
            <w:r>
              <w:rPr>
                <w:sz w:val="17"/>
              </w:rPr>
              <w:t>specify</w:t>
            </w:r>
            <w:r>
              <w:rPr>
                <w:spacing w:val="2"/>
                <w:sz w:val="17"/>
              </w:rPr>
              <w:t xml:space="preserve"> </w:t>
            </w:r>
            <w:r>
              <w:rPr>
                <w:spacing w:val="-2"/>
                <w:sz w:val="17"/>
              </w:rPr>
              <w:t>below.</w:t>
            </w:r>
          </w:p>
        </w:tc>
        <w:tc>
          <w:tcPr>
            <w:tcW w:w="1392" w:type="dxa"/>
            <w:shd w:val="clear" w:color="auto" w:fill="D9D9D9"/>
          </w:tcPr>
          <w:p w:rsidR="00AB69F9" w14:paraId="313E2B1D" w14:textId="77777777">
            <w:pPr>
              <w:pStyle w:val="TableParagraph"/>
              <w:spacing w:line="261" w:lineRule="auto"/>
              <w:ind w:left="156" w:right="132" w:firstLine="1"/>
              <w:jc w:val="center"/>
              <w:rPr>
                <w:sz w:val="15"/>
              </w:rPr>
            </w:pPr>
            <w:r>
              <w:rPr>
                <w:b/>
                <w:sz w:val="17"/>
              </w:rPr>
              <w:t>I.)</w:t>
            </w:r>
            <w:r>
              <w:rPr>
                <w:b/>
                <w:spacing w:val="40"/>
                <w:sz w:val="17"/>
              </w:rPr>
              <w:t xml:space="preserve"> </w:t>
            </w:r>
            <w:r>
              <w:rPr>
                <w:b/>
                <w:sz w:val="17"/>
              </w:rPr>
              <w:t>Identified</w:t>
            </w:r>
            <w:r>
              <w:rPr>
                <w:b/>
                <w:spacing w:val="40"/>
                <w:sz w:val="17"/>
              </w:rPr>
              <w:t xml:space="preserve"> </w:t>
            </w:r>
            <w:r>
              <w:rPr>
                <w:b/>
                <w:spacing w:val="-2"/>
                <w:sz w:val="17"/>
              </w:rPr>
              <w:t>Community</w:t>
            </w:r>
            <w:r>
              <w:rPr>
                <w:b/>
                <w:spacing w:val="40"/>
                <w:sz w:val="17"/>
              </w:rPr>
              <w:t xml:space="preserve"> </w:t>
            </w:r>
            <w:r>
              <w:rPr>
                <w:spacing w:val="-2"/>
                <w:sz w:val="15"/>
              </w:rPr>
              <w:t>(auto-populated)</w:t>
            </w:r>
          </w:p>
        </w:tc>
        <w:tc>
          <w:tcPr>
            <w:tcW w:w="1401" w:type="dxa"/>
            <w:shd w:val="clear" w:color="auto" w:fill="D9D9D9"/>
          </w:tcPr>
          <w:p w:rsidR="00AB69F9" w14:paraId="3908D62C" w14:textId="77777777">
            <w:pPr>
              <w:pStyle w:val="TableParagraph"/>
              <w:spacing w:line="266" w:lineRule="auto"/>
              <w:ind w:left="197" w:right="175" w:firstLine="4"/>
              <w:jc w:val="center"/>
              <w:rPr>
                <w:sz w:val="15"/>
              </w:rPr>
            </w:pPr>
            <w:r>
              <w:rPr>
                <w:b/>
                <w:w w:val="105"/>
                <w:sz w:val="17"/>
              </w:rPr>
              <w:t>II.)</w:t>
            </w:r>
            <w:r>
              <w:rPr>
                <w:b/>
                <w:spacing w:val="-8"/>
                <w:w w:val="105"/>
                <w:sz w:val="17"/>
              </w:rPr>
              <w:t xml:space="preserve"> </w:t>
            </w:r>
            <w:r>
              <w:rPr>
                <w:b/>
                <w:w w:val="105"/>
                <w:sz w:val="17"/>
              </w:rPr>
              <w:t xml:space="preserve">Baseline </w:t>
            </w:r>
            <w:r>
              <w:rPr>
                <w:spacing w:val="-2"/>
                <w:w w:val="105"/>
                <w:sz w:val="15"/>
              </w:rPr>
              <w:t>existing</w:t>
            </w:r>
            <w:r>
              <w:rPr>
                <w:spacing w:val="-7"/>
                <w:w w:val="105"/>
                <w:sz w:val="15"/>
              </w:rPr>
              <w:t xml:space="preserve"> </w:t>
            </w:r>
            <w:r>
              <w:rPr>
                <w:spacing w:val="-2"/>
                <w:w w:val="105"/>
                <w:sz w:val="15"/>
              </w:rPr>
              <w:t>starting</w:t>
            </w:r>
            <w:r>
              <w:rPr>
                <w:spacing w:val="40"/>
                <w:w w:val="105"/>
                <w:sz w:val="15"/>
              </w:rPr>
              <w:t xml:space="preserve"> </w:t>
            </w:r>
            <w:r>
              <w:rPr>
                <w:w w:val="105"/>
                <w:sz w:val="15"/>
              </w:rPr>
              <w:t>point used for</w:t>
            </w:r>
            <w:r>
              <w:rPr>
                <w:spacing w:val="40"/>
                <w:w w:val="105"/>
                <w:sz w:val="15"/>
              </w:rPr>
              <w:t xml:space="preserve"> </w:t>
            </w:r>
            <w:r>
              <w:rPr>
                <w:spacing w:val="-2"/>
                <w:w w:val="105"/>
                <w:sz w:val="15"/>
              </w:rPr>
              <w:t>comparisons</w:t>
            </w:r>
            <w:r>
              <w:rPr>
                <w:spacing w:val="40"/>
                <w:w w:val="105"/>
                <w:sz w:val="15"/>
              </w:rPr>
              <w:t xml:space="preserve"> </w:t>
            </w:r>
            <w:r>
              <w:rPr>
                <w:spacing w:val="-4"/>
                <w:w w:val="105"/>
                <w:sz w:val="15"/>
              </w:rPr>
              <w:t>(%)</w:t>
            </w:r>
          </w:p>
        </w:tc>
        <w:tc>
          <w:tcPr>
            <w:tcW w:w="1130" w:type="dxa"/>
            <w:shd w:val="clear" w:color="auto" w:fill="D9D9D9"/>
          </w:tcPr>
          <w:p w:rsidR="00AB69F9" w14:paraId="230D1946" w14:textId="77777777">
            <w:pPr>
              <w:pStyle w:val="TableParagraph"/>
              <w:spacing w:line="207" w:lineRule="exact"/>
              <w:ind w:left="171" w:right="150"/>
              <w:jc w:val="center"/>
              <w:rPr>
                <w:b/>
                <w:sz w:val="17"/>
              </w:rPr>
            </w:pPr>
            <w:r>
              <w:rPr>
                <w:b/>
                <w:sz w:val="17"/>
              </w:rPr>
              <w:t>III.)</w:t>
            </w:r>
            <w:r>
              <w:rPr>
                <w:b/>
                <w:spacing w:val="34"/>
                <w:sz w:val="17"/>
              </w:rPr>
              <w:t xml:space="preserve"> </w:t>
            </w:r>
            <w:r>
              <w:rPr>
                <w:b/>
                <w:spacing w:val="-2"/>
                <w:sz w:val="17"/>
              </w:rPr>
              <w:t>Target</w:t>
            </w:r>
          </w:p>
          <w:p w:rsidR="00AB69F9" w14:paraId="488F4A40" w14:textId="77777777">
            <w:pPr>
              <w:pStyle w:val="TableParagraph"/>
              <w:spacing w:before="20"/>
              <w:ind w:left="171" w:right="147"/>
              <w:jc w:val="center"/>
              <w:rPr>
                <w:sz w:val="15"/>
              </w:rPr>
            </w:pPr>
            <w:r>
              <w:rPr>
                <w:spacing w:val="-5"/>
                <w:w w:val="105"/>
                <w:sz w:val="15"/>
              </w:rPr>
              <w:t>(%)</w:t>
            </w:r>
          </w:p>
        </w:tc>
        <w:tc>
          <w:tcPr>
            <w:tcW w:w="1465" w:type="dxa"/>
            <w:shd w:val="clear" w:color="auto" w:fill="D9D9D9"/>
          </w:tcPr>
          <w:p w:rsidR="00AB69F9" w14:paraId="3C205F74" w14:textId="77777777">
            <w:pPr>
              <w:pStyle w:val="TableParagraph"/>
              <w:spacing w:line="261" w:lineRule="auto"/>
              <w:ind w:left="165" w:right="134"/>
              <w:jc w:val="center"/>
              <w:rPr>
                <w:b/>
                <w:sz w:val="17"/>
              </w:rPr>
            </w:pPr>
            <w:r>
              <w:rPr>
                <w:b/>
                <w:sz w:val="17"/>
              </w:rPr>
              <w:t>IV.)</w:t>
            </w:r>
            <w:r>
              <w:rPr>
                <w:b/>
                <w:spacing w:val="22"/>
                <w:sz w:val="17"/>
              </w:rPr>
              <w:t xml:space="preserve"> </w:t>
            </w:r>
            <w:r>
              <w:rPr>
                <w:b/>
                <w:sz w:val="17"/>
              </w:rPr>
              <w:t>Expected</w:t>
            </w:r>
            <w:r>
              <w:rPr>
                <w:b/>
                <w:spacing w:val="-7"/>
                <w:sz w:val="17"/>
              </w:rPr>
              <w:t xml:space="preserve"> </w:t>
            </w:r>
            <w:r>
              <w:rPr>
                <w:b/>
                <w:sz w:val="17"/>
              </w:rPr>
              <w:t>%</w:t>
            </w:r>
            <w:r>
              <w:rPr>
                <w:b/>
                <w:spacing w:val="40"/>
                <w:sz w:val="17"/>
              </w:rPr>
              <w:t xml:space="preserve"> </w:t>
            </w:r>
            <w:r>
              <w:rPr>
                <w:b/>
                <w:sz w:val="17"/>
              </w:rPr>
              <w:t>change</w:t>
            </w:r>
            <w:r>
              <w:rPr>
                <w:b/>
                <w:spacing w:val="-4"/>
                <w:sz w:val="17"/>
              </w:rPr>
              <w:t xml:space="preserve"> </w:t>
            </w:r>
            <w:r>
              <w:rPr>
                <w:b/>
                <w:sz w:val="17"/>
              </w:rPr>
              <w:t>from</w:t>
            </w:r>
            <w:r>
              <w:rPr>
                <w:b/>
                <w:spacing w:val="40"/>
                <w:sz w:val="17"/>
              </w:rPr>
              <w:t xml:space="preserve"> </w:t>
            </w:r>
            <w:r>
              <w:rPr>
                <w:b/>
                <w:spacing w:val="-2"/>
                <w:sz w:val="17"/>
              </w:rPr>
              <w:t>baseline</w:t>
            </w:r>
          </w:p>
          <w:p w:rsidR="00AB69F9" w14:paraId="40FAB5B0" w14:textId="77777777">
            <w:pPr>
              <w:pStyle w:val="TableParagraph"/>
              <w:spacing w:line="268" w:lineRule="auto"/>
              <w:ind w:left="165" w:right="133"/>
              <w:jc w:val="center"/>
              <w:rPr>
                <w:sz w:val="15"/>
              </w:rPr>
            </w:pPr>
            <w:r>
              <w:rPr>
                <w:w w:val="105"/>
                <w:sz w:val="15"/>
              </w:rPr>
              <w:t>(Target</w:t>
            </w:r>
            <w:r>
              <w:rPr>
                <w:spacing w:val="-9"/>
                <w:w w:val="105"/>
                <w:sz w:val="15"/>
              </w:rPr>
              <w:t xml:space="preserve"> </w:t>
            </w:r>
            <w:r>
              <w:rPr>
                <w:w w:val="105"/>
                <w:sz w:val="15"/>
              </w:rPr>
              <w:t>%</w:t>
            </w:r>
            <w:r>
              <w:rPr>
                <w:spacing w:val="9"/>
                <w:w w:val="105"/>
                <w:sz w:val="15"/>
              </w:rPr>
              <w:t xml:space="preserve"> </w:t>
            </w:r>
            <w:r>
              <w:rPr>
                <w:w w:val="105"/>
                <w:sz w:val="15"/>
              </w:rPr>
              <w:t>auto</w:t>
            </w:r>
            <w:r>
              <w:rPr>
                <w:spacing w:val="40"/>
                <w:w w:val="105"/>
                <w:sz w:val="15"/>
              </w:rPr>
              <w:t xml:space="preserve"> </w:t>
            </w:r>
            <w:r>
              <w:rPr>
                <w:spacing w:val="-2"/>
                <w:w w:val="105"/>
                <w:sz w:val="15"/>
              </w:rPr>
              <w:t>calculated)</w:t>
            </w:r>
          </w:p>
        </w:tc>
        <w:tc>
          <w:tcPr>
            <w:tcW w:w="1129" w:type="dxa"/>
            <w:shd w:val="clear" w:color="auto" w:fill="D9D9D9"/>
          </w:tcPr>
          <w:p w:rsidR="00AB69F9" w14:paraId="6D1904E4" w14:textId="77777777">
            <w:pPr>
              <w:pStyle w:val="TableParagraph"/>
              <w:spacing w:line="207" w:lineRule="exact"/>
              <w:ind w:left="410" w:right="379"/>
              <w:jc w:val="center"/>
              <w:rPr>
                <w:b/>
                <w:sz w:val="17"/>
              </w:rPr>
            </w:pPr>
            <w:r>
              <w:rPr>
                <w:b/>
                <w:spacing w:val="-2"/>
                <w:sz w:val="17"/>
              </w:rPr>
              <w:t>VII.)</w:t>
            </w:r>
          </w:p>
          <w:p w:rsidR="00AB69F9" w14:paraId="73DD8481" w14:textId="77777777">
            <w:pPr>
              <w:pStyle w:val="TableParagraph"/>
              <w:spacing w:before="18" w:line="264" w:lineRule="auto"/>
              <w:ind w:left="224" w:right="76" w:hanging="120"/>
              <w:rPr>
                <w:sz w:val="15"/>
              </w:rPr>
            </w:pPr>
            <w:r>
              <w:rPr>
                <w:b/>
                <w:spacing w:val="-2"/>
                <w:sz w:val="17"/>
              </w:rPr>
              <w:t>Performance</w:t>
            </w:r>
            <w:r>
              <w:rPr>
                <w:b/>
                <w:spacing w:val="40"/>
                <w:w w:val="105"/>
                <w:sz w:val="17"/>
              </w:rPr>
              <w:t xml:space="preserve"> </w:t>
            </w:r>
            <w:r>
              <w:rPr>
                <w:b/>
                <w:spacing w:val="-2"/>
                <w:w w:val="105"/>
                <w:sz w:val="17"/>
              </w:rPr>
              <w:t>target</w:t>
            </w:r>
            <w:r>
              <w:rPr>
                <w:b/>
                <w:spacing w:val="40"/>
                <w:w w:val="105"/>
                <w:sz w:val="17"/>
              </w:rPr>
              <w:t xml:space="preserve"> </w:t>
            </w:r>
            <w:r>
              <w:rPr>
                <w:b/>
                <w:spacing w:val="-2"/>
                <w:w w:val="105"/>
                <w:sz w:val="17"/>
              </w:rPr>
              <w:t>accuracy</w:t>
            </w:r>
            <w:r>
              <w:rPr>
                <w:b/>
                <w:spacing w:val="40"/>
                <w:w w:val="105"/>
                <w:sz w:val="17"/>
              </w:rPr>
              <w:t xml:space="preserve"> </w:t>
            </w:r>
            <w:r>
              <w:rPr>
                <w:w w:val="105"/>
                <w:sz w:val="15"/>
              </w:rPr>
              <w:t>(%</w:t>
            </w:r>
            <w:r>
              <w:rPr>
                <w:spacing w:val="-8"/>
                <w:w w:val="105"/>
                <w:sz w:val="15"/>
              </w:rPr>
              <w:t xml:space="preserve"> </w:t>
            </w:r>
            <w:r>
              <w:rPr>
                <w:w w:val="105"/>
                <w:sz w:val="15"/>
              </w:rPr>
              <w:t>auto</w:t>
            </w:r>
            <w:r>
              <w:rPr>
                <w:spacing w:val="40"/>
                <w:w w:val="105"/>
                <w:sz w:val="15"/>
              </w:rPr>
              <w:t xml:space="preserve"> </w:t>
            </w:r>
            <w:r>
              <w:rPr>
                <w:spacing w:val="-2"/>
                <w:w w:val="105"/>
                <w:sz w:val="15"/>
              </w:rPr>
              <w:t>calculated)</w:t>
            </w:r>
          </w:p>
        </w:tc>
      </w:tr>
      <w:tr w14:paraId="76DBF7E6" w14:textId="77777777">
        <w:tblPrEx>
          <w:tblW w:w="0" w:type="auto"/>
          <w:tblInd w:w="1030" w:type="dxa"/>
          <w:tblLayout w:type="fixed"/>
          <w:tblCellMar>
            <w:left w:w="0" w:type="dxa"/>
            <w:right w:w="0" w:type="dxa"/>
          </w:tblCellMar>
          <w:tblLook w:val="01E0"/>
        </w:tblPrEx>
        <w:trPr>
          <w:trHeight w:val="280"/>
        </w:trPr>
        <w:tc>
          <w:tcPr>
            <w:tcW w:w="862" w:type="dxa"/>
            <w:vMerge w:val="restart"/>
            <w:tcBorders>
              <w:top w:val="nil"/>
            </w:tcBorders>
            <w:shd w:val="clear" w:color="auto" w:fill="D9D9D9"/>
          </w:tcPr>
          <w:p w:rsidR="00AB69F9" w14:paraId="3EDBC4CE" w14:textId="77777777">
            <w:pPr>
              <w:pStyle w:val="TableParagraph"/>
              <w:spacing w:line="117" w:lineRule="exact"/>
              <w:ind w:left="141"/>
              <w:rPr>
                <w:b/>
                <w:sz w:val="19"/>
              </w:rPr>
            </w:pPr>
            <w:r>
              <w:rPr>
                <w:b/>
                <w:spacing w:val="-2"/>
                <w:sz w:val="19"/>
              </w:rPr>
              <w:t>Change</w:t>
            </w:r>
          </w:p>
        </w:tc>
        <w:tc>
          <w:tcPr>
            <w:tcW w:w="4841" w:type="dxa"/>
          </w:tcPr>
          <w:p w:rsidR="00AB69F9" w14:paraId="1019F8BE" w14:textId="77777777">
            <w:pPr>
              <w:pStyle w:val="TableParagraph"/>
              <w:spacing w:before="26"/>
              <w:ind w:left="30"/>
              <w:rPr>
                <w:sz w:val="17"/>
              </w:rPr>
            </w:pPr>
            <w:bookmarkStart w:id="353" w:name="CNPI_3z.4_Other_"/>
            <w:bookmarkEnd w:id="353"/>
            <w:r>
              <w:rPr>
                <w:sz w:val="17"/>
              </w:rPr>
              <w:t>CNPI</w:t>
            </w:r>
            <w:r>
              <w:rPr>
                <w:spacing w:val="-1"/>
                <w:sz w:val="17"/>
              </w:rPr>
              <w:t xml:space="preserve"> </w:t>
            </w:r>
            <w:r>
              <w:rPr>
                <w:sz w:val="17"/>
              </w:rPr>
              <w:t>3z.4</w:t>
            </w:r>
            <w:r>
              <w:rPr>
                <w:spacing w:val="1"/>
                <w:sz w:val="17"/>
              </w:rPr>
              <w:t xml:space="preserve"> </w:t>
            </w:r>
            <w:r>
              <w:rPr>
                <w:spacing w:val="-2"/>
                <w:sz w:val="17"/>
              </w:rPr>
              <w:t>Other</w:t>
            </w:r>
          </w:p>
        </w:tc>
        <w:tc>
          <w:tcPr>
            <w:tcW w:w="1392" w:type="dxa"/>
            <w:shd w:val="clear" w:color="auto" w:fill="F1F1F1"/>
          </w:tcPr>
          <w:p w:rsidR="00AB69F9" w14:paraId="4F6845B3" w14:textId="77777777">
            <w:pPr>
              <w:pStyle w:val="TableParagraph"/>
              <w:rPr>
                <w:rFonts w:ascii="Times New Roman"/>
                <w:sz w:val="18"/>
              </w:rPr>
            </w:pPr>
          </w:p>
        </w:tc>
        <w:tc>
          <w:tcPr>
            <w:tcW w:w="1401" w:type="dxa"/>
          </w:tcPr>
          <w:p w:rsidR="00AB69F9" w14:paraId="6E46B21A" w14:textId="77777777">
            <w:pPr>
              <w:pStyle w:val="TableParagraph"/>
              <w:rPr>
                <w:rFonts w:ascii="Times New Roman"/>
                <w:sz w:val="18"/>
              </w:rPr>
            </w:pPr>
          </w:p>
        </w:tc>
        <w:tc>
          <w:tcPr>
            <w:tcW w:w="1130" w:type="dxa"/>
          </w:tcPr>
          <w:p w:rsidR="00AB69F9" w14:paraId="292B73A0" w14:textId="77777777">
            <w:pPr>
              <w:pStyle w:val="TableParagraph"/>
              <w:rPr>
                <w:rFonts w:ascii="Times New Roman"/>
                <w:sz w:val="18"/>
              </w:rPr>
            </w:pPr>
          </w:p>
        </w:tc>
        <w:tc>
          <w:tcPr>
            <w:tcW w:w="1465" w:type="dxa"/>
            <w:shd w:val="clear" w:color="auto" w:fill="F1F1F1"/>
          </w:tcPr>
          <w:p w:rsidR="00AB69F9" w14:paraId="02FF956C" w14:textId="77777777">
            <w:pPr>
              <w:pStyle w:val="TableParagraph"/>
              <w:spacing w:line="207" w:lineRule="exact"/>
              <w:ind w:left="160" w:right="134"/>
              <w:jc w:val="center"/>
              <w:rPr>
                <w:sz w:val="17"/>
              </w:rPr>
            </w:pPr>
            <w:r>
              <w:rPr>
                <w:spacing w:val="-2"/>
                <w:sz w:val="17"/>
              </w:rPr>
              <w:t>#DIV/0!</w:t>
            </w:r>
          </w:p>
        </w:tc>
        <w:tc>
          <w:tcPr>
            <w:tcW w:w="1129" w:type="dxa"/>
            <w:shd w:val="clear" w:color="auto" w:fill="F1F1F1"/>
          </w:tcPr>
          <w:p w:rsidR="00AB69F9" w14:paraId="221410F9" w14:textId="77777777">
            <w:pPr>
              <w:pStyle w:val="TableParagraph"/>
              <w:spacing w:before="35"/>
              <w:ind w:left="370"/>
              <w:rPr>
                <w:sz w:val="17"/>
              </w:rPr>
            </w:pPr>
            <w:r>
              <w:rPr>
                <w:spacing w:val="-2"/>
                <w:sz w:val="17"/>
              </w:rPr>
              <w:t>#REF!</w:t>
            </w:r>
          </w:p>
        </w:tc>
      </w:tr>
      <w:tr w14:paraId="3DA9F725" w14:textId="77777777">
        <w:tblPrEx>
          <w:tblW w:w="0" w:type="auto"/>
          <w:tblInd w:w="1030" w:type="dxa"/>
          <w:tblLayout w:type="fixed"/>
          <w:tblCellMar>
            <w:left w:w="0" w:type="dxa"/>
            <w:right w:w="0" w:type="dxa"/>
          </w:tblCellMar>
          <w:tblLook w:val="01E0"/>
        </w:tblPrEx>
        <w:trPr>
          <w:trHeight w:val="280"/>
        </w:trPr>
        <w:tc>
          <w:tcPr>
            <w:tcW w:w="862" w:type="dxa"/>
            <w:vMerge/>
            <w:tcBorders>
              <w:top w:val="nil"/>
            </w:tcBorders>
            <w:shd w:val="clear" w:color="auto" w:fill="D9D9D9"/>
          </w:tcPr>
          <w:p w:rsidR="00AB69F9" w14:paraId="6FC2226C" w14:textId="77777777">
            <w:pPr>
              <w:rPr>
                <w:sz w:val="2"/>
                <w:szCs w:val="2"/>
              </w:rPr>
            </w:pPr>
          </w:p>
        </w:tc>
        <w:tc>
          <w:tcPr>
            <w:tcW w:w="4841" w:type="dxa"/>
          </w:tcPr>
          <w:p w:rsidR="00AB69F9" w14:paraId="05AF6A6C" w14:textId="77777777">
            <w:pPr>
              <w:pStyle w:val="TableParagraph"/>
              <w:spacing w:before="26"/>
              <w:ind w:left="30"/>
              <w:rPr>
                <w:sz w:val="17"/>
              </w:rPr>
            </w:pPr>
            <w:bookmarkStart w:id="354" w:name="CNPI_3z.5_Other_"/>
            <w:bookmarkEnd w:id="354"/>
            <w:r>
              <w:rPr>
                <w:sz w:val="17"/>
              </w:rPr>
              <w:t>CNPI</w:t>
            </w:r>
            <w:r>
              <w:rPr>
                <w:spacing w:val="-1"/>
                <w:sz w:val="17"/>
              </w:rPr>
              <w:t xml:space="preserve"> </w:t>
            </w:r>
            <w:r>
              <w:rPr>
                <w:sz w:val="17"/>
              </w:rPr>
              <w:t>3z.5</w:t>
            </w:r>
            <w:r>
              <w:rPr>
                <w:spacing w:val="1"/>
                <w:sz w:val="17"/>
              </w:rPr>
              <w:t xml:space="preserve"> </w:t>
            </w:r>
            <w:r>
              <w:rPr>
                <w:spacing w:val="-2"/>
                <w:sz w:val="17"/>
              </w:rPr>
              <w:t>Other</w:t>
            </w:r>
          </w:p>
        </w:tc>
        <w:tc>
          <w:tcPr>
            <w:tcW w:w="1392" w:type="dxa"/>
            <w:shd w:val="clear" w:color="auto" w:fill="F1F1F1"/>
          </w:tcPr>
          <w:p w:rsidR="00AB69F9" w14:paraId="359254FA" w14:textId="77777777">
            <w:pPr>
              <w:pStyle w:val="TableParagraph"/>
              <w:rPr>
                <w:rFonts w:ascii="Times New Roman"/>
                <w:sz w:val="18"/>
              </w:rPr>
            </w:pPr>
          </w:p>
        </w:tc>
        <w:tc>
          <w:tcPr>
            <w:tcW w:w="1401" w:type="dxa"/>
          </w:tcPr>
          <w:p w:rsidR="00AB69F9" w14:paraId="49D2C6F2" w14:textId="77777777">
            <w:pPr>
              <w:pStyle w:val="TableParagraph"/>
              <w:rPr>
                <w:rFonts w:ascii="Times New Roman"/>
                <w:sz w:val="18"/>
              </w:rPr>
            </w:pPr>
          </w:p>
        </w:tc>
        <w:tc>
          <w:tcPr>
            <w:tcW w:w="1130" w:type="dxa"/>
          </w:tcPr>
          <w:p w:rsidR="00AB69F9" w14:paraId="362720BC" w14:textId="77777777">
            <w:pPr>
              <w:pStyle w:val="TableParagraph"/>
              <w:rPr>
                <w:rFonts w:ascii="Times New Roman"/>
                <w:sz w:val="18"/>
              </w:rPr>
            </w:pPr>
          </w:p>
        </w:tc>
        <w:tc>
          <w:tcPr>
            <w:tcW w:w="1465" w:type="dxa"/>
            <w:shd w:val="clear" w:color="auto" w:fill="F1F1F1"/>
          </w:tcPr>
          <w:p w:rsidR="00AB69F9" w14:paraId="161F9894" w14:textId="77777777">
            <w:pPr>
              <w:pStyle w:val="TableParagraph"/>
              <w:spacing w:line="207" w:lineRule="exact"/>
              <w:ind w:left="160" w:right="134"/>
              <w:jc w:val="center"/>
              <w:rPr>
                <w:sz w:val="17"/>
              </w:rPr>
            </w:pPr>
            <w:r>
              <w:rPr>
                <w:spacing w:val="-2"/>
                <w:sz w:val="17"/>
              </w:rPr>
              <w:t>#DIV/0!</w:t>
            </w:r>
          </w:p>
        </w:tc>
        <w:tc>
          <w:tcPr>
            <w:tcW w:w="1129" w:type="dxa"/>
            <w:shd w:val="clear" w:color="auto" w:fill="F1F1F1"/>
          </w:tcPr>
          <w:p w:rsidR="00AB69F9" w14:paraId="552D15CB" w14:textId="77777777">
            <w:pPr>
              <w:pStyle w:val="TableParagraph"/>
              <w:spacing w:before="35"/>
              <w:ind w:left="370"/>
              <w:rPr>
                <w:sz w:val="17"/>
              </w:rPr>
            </w:pPr>
            <w:r>
              <w:rPr>
                <w:spacing w:val="-2"/>
                <w:sz w:val="17"/>
              </w:rPr>
              <w:t>#REF!</w:t>
            </w:r>
          </w:p>
        </w:tc>
      </w:tr>
      <w:tr w14:paraId="6CCBBA14" w14:textId="77777777">
        <w:tblPrEx>
          <w:tblW w:w="0" w:type="auto"/>
          <w:tblInd w:w="1030" w:type="dxa"/>
          <w:tblLayout w:type="fixed"/>
          <w:tblCellMar>
            <w:left w:w="0" w:type="dxa"/>
            <w:right w:w="0" w:type="dxa"/>
          </w:tblCellMar>
          <w:tblLook w:val="01E0"/>
        </w:tblPrEx>
        <w:trPr>
          <w:trHeight w:val="292"/>
        </w:trPr>
        <w:tc>
          <w:tcPr>
            <w:tcW w:w="862" w:type="dxa"/>
            <w:vMerge/>
            <w:tcBorders>
              <w:top w:val="nil"/>
            </w:tcBorders>
            <w:shd w:val="clear" w:color="auto" w:fill="D9D9D9"/>
          </w:tcPr>
          <w:p w:rsidR="00AB69F9" w14:paraId="3C7B1D95" w14:textId="77777777">
            <w:pPr>
              <w:rPr>
                <w:sz w:val="2"/>
                <w:szCs w:val="2"/>
              </w:rPr>
            </w:pPr>
          </w:p>
        </w:tc>
        <w:tc>
          <w:tcPr>
            <w:tcW w:w="4841" w:type="dxa"/>
          </w:tcPr>
          <w:p w:rsidR="00AB69F9" w14:paraId="5A2AC07C" w14:textId="77777777">
            <w:pPr>
              <w:pStyle w:val="TableParagraph"/>
              <w:spacing w:before="33"/>
              <w:ind w:left="30"/>
              <w:rPr>
                <w:sz w:val="17"/>
              </w:rPr>
            </w:pPr>
            <w:bookmarkStart w:id="355" w:name="CNPI_3z.6_Other_"/>
            <w:bookmarkEnd w:id="355"/>
            <w:r>
              <w:rPr>
                <w:sz w:val="17"/>
              </w:rPr>
              <w:t>CNPI</w:t>
            </w:r>
            <w:r>
              <w:rPr>
                <w:spacing w:val="-1"/>
                <w:sz w:val="17"/>
              </w:rPr>
              <w:t xml:space="preserve"> </w:t>
            </w:r>
            <w:r>
              <w:rPr>
                <w:sz w:val="17"/>
              </w:rPr>
              <w:t>3z.6</w:t>
            </w:r>
            <w:r>
              <w:rPr>
                <w:spacing w:val="1"/>
                <w:sz w:val="17"/>
              </w:rPr>
              <w:t xml:space="preserve"> </w:t>
            </w:r>
            <w:r>
              <w:rPr>
                <w:spacing w:val="-2"/>
                <w:sz w:val="17"/>
              </w:rPr>
              <w:t>Other</w:t>
            </w:r>
          </w:p>
        </w:tc>
        <w:tc>
          <w:tcPr>
            <w:tcW w:w="1392" w:type="dxa"/>
            <w:shd w:val="clear" w:color="auto" w:fill="F1F1F1"/>
          </w:tcPr>
          <w:p w:rsidR="00AB69F9" w14:paraId="35272958" w14:textId="77777777">
            <w:pPr>
              <w:pStyle w:val="TableParagraph"/>
              <w:rPr>
                <w:rFonts w:ascii="Times New Roman"/>
                <w:sz w:val="18"/>
              </w:rPr>
            </w:pPr>
          </w:p>
        </w:tc>
        <w:tc>
          <w:tcPr>
            <w:tcW w:w="1401" w:type="dxa"/>
          </w:tcPr>
          <w:p w:rsidR="00AB69F9" w14:paraId="3A69D5B5" w14:textId="77777777">
            <w:pPr>
              <w:pStyle w:val="TableParagraph"/>
              <w:rPr>
                <w:rFonts w:ascii="Times New Roman"/>
                <w:sz w:val="18"/>
              </w:rPr>
            </w:pPr>
          </w:p>
        </w:tc>
        <w:tc>
          <w:tcPr>
            <w:tcW w:w="1130" w:type="dxa"/>
          </w:tcPr>
          <w:p w:rsidR="00AB69F9" w14:paraId="09385833" w14:textId="77777777">
            <w:pPr>
              <w:pStyle w:val="TableParagraph"/>
              <w:rPr>
                <w:rFonts w:ascii="Times New Roman"/>
                <w:sz w:val="18"/>
              </w:rPr>
            </w:pPr>
          </w:p>
        </w:tc>
        <w:tc>
          <w:tcPr>
            <w:tcW w:w="1465" w:type="dxa"/>
            <w:shd w:val="clear" w:color="auto" w:fill="F1F1F1"/>
          </w:tcPr>
          <w:p w:rsidR="00AB69F9" w14:paraId="519C4F07" w14:textId="77777777">
            <w:pPr>
              <w:pStyle w:val="TableParagraph"/>
              <w:spacing w:line="207" w:lineRule="exact"/>
              <w:ind w:left="160" w:right="134"/>
              <w:jc w:val="center"/>
              <w:rPr>
                <w:sz w:val="17"/>
              </w:rPr>
            </w:pPr>
            <w:r>
              <w:rPr>
                <w:spacing w:val="-2"/>
                <w:sz w:val="17"/>
              </w:rPr>
              <w:t>#DIV/0!</w:t>
            </w:r>
          </w:p>
        </w:tc>
        <w:tc>
          <w:tcPr>
            <w:tcW w:w="1129" w:type="dxa"/>
            <w:shd w:val="clear" w:color="auto" w:fill="F1F1F1"/>
          </w:tcPr>
          <w:p w:rsidR="00AB69F9" w14:paraId="7490A9B7" w14:textId="77777777">
            <w:pPr>
              <w:pStyle w:val="TableParagraph"/>
              <w:spacing w:before="43"/>
              <w:ind w:left="370"/>
              <w:rPr>
                <w:sz w:val="17"/>
              </w:rPr>
            </w:pPr>
            <w:bookmarkStart w:id="356" w:name="#REF!_"/>
            <w:bookmarkEnd w:id="356"/>
            <w:r>
              <w:rPr>
                <w:spacing w:val="-2"/>
                <w:sz w:val="17"/>
              </w:rPr>
              <w:t>#REF!</w:t>
            </w:r>
          </w:p>
        </w:tc>
      </w:tr>
    </w:tbl>
    <w:p w:rsidR="00AB69F9" w14:paraId="5EAE80FB" w14:textId="77777777">
      <w:pPr>
        <w:pStyle w:val="BodyText"/>
        <w:spacing w:before="8"/>
        <w:rPr>
          <w:b/>
          <w:sz w:val="5"/>
        </w:rPr>
      </w:pPr>
    </w:p>
    <w:p w:rsidR="00AB69F9" w14:paraId="679716CA" w14:textId="77777777">
      <w:pPr>
        <w:spacing w:before="62"/>
        <w:ind w:left="1051"/>
        <w:rPr>
          <w:b/>
          <w:sz w:val="19"/>
        </w:rPr>
      </w:pPr>
      <w:bookmarkStart w:id="357" w:name="Module_3,_Section_B:_Community_NPIs_-_In"/>
      <w:bookmarkEnd w:id="357"/>
      <w:r>
        <w:rPr>
          <w:b/>
          <w:sz w:val="19"/>
        </w:rPr>
        <w:t>General</w:t>
      </w:r>
      <w:r>
        <w:rPr>
          <w:b/>
          <w:spacing w:val="-11"/>
          <w:sz w:val="19"/>
        </w:rPr>
        <w:t xml:space="preserve"> </w:t>
      </w:r>
      <w:r>
        <w:rPr>
          <w:b/>
          <w:spacing w:val="-2"/>
          <w:sz w:val="19"/>
        </w:rPr>
        <w:t>comments:</w:t>
      </w:r>
    </w:p>
    <w:p w:rsidR="00AB69F9" w14:paraId="2A523C05" w14:textId="77777777">
      <w:pPr>
        <w:rPr>
          <w:sz w:val="19"/>
        </w:rPr>
        <w:sectPr>
          <w:pgSz w:w="15840" w:h="12240" w:orient="landscape"/>
          <w:pgMar w:top="1740" w:right="980" w:bottom="880" w:left="900" w:header="1157" w:footer="699" w:gutter="0"/>
          <w:cols w:space="720"/>
        </w:sectPr>
      </w:pPr>
    </w:p>
    <w:p w:rsidR="00AB69F9" w14:paraId="2FD5503A" w14:textId="77777777">
      <w:pPr>
        <w:pStyle w:val="BodyText"/>
        <w:spacing w:before="5"/>
        <w:rPr>
          <w:b/>
          <w:sz w:val="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3320"/>
        <w:gridCol w:w="1198"/>
        <w:gridCol w:w="1206"/>
        <w:gridCol w:w="956"/>
        <w:gridCol w:w="1261"/>
      </w:tblGrid>
      <w:tr w14:paraId="5E1C190D"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6"/>
        </w:trPr>
        <w:tc>
          <w:tcPr>
            <w:tcW w:w="13146" w:type="dxa"/>
            <w:gridSpan w:val="7"/>
          </w:tcPr>
          <w:p w:rsidR="00AB69F9" w14:paraId="257394B1" w14:textId="77777777">
            <w:pPr>
              <w:pStyle w:val="TableParagraph"/>
              <w:spacing w:before="46"/>
              <w:ind w:left="30"/>
              <w:rPr>
                <w:b/>
                <w:sz w:val="16"/>
              </w:rPr>
            </w:pPr>
            <w:r>
              <w:rPr>
                <w:b/>
                <w:sz w:val="16"/>
              </w:rPr>
              <w:t>Name</w:t>
            </w:r>
            <w:r>
              <w:rPr>
                <w:b/>
                <w:spacing w:val="4"/>
                <w:sz w:val="16"/>
              </w:rPr>
              <w:t xml:space="preserve"> </w:t>
            </w:r>
            <w:r>
              <w:rPr>
                <w:b/>
                <w:sz w:val="16"/>
              </w:rPr>
              <w:t>of</w:t>
            </w:r>
            <w:r>
              <w:rPr>
                <w:b/>
                <w:spacing w:val="6"/>
                <w:sz w:val="16"/>
              </w:rPr>
              <w:t xml:space="preserve"> </w:t>
            </w:r>
            <w:r>
              <w:rPr>
                <w:b/>
                <w:sz w:val="16"/>
              </w:rPr>
              <w:t>CSBG</w:t>
            </w:r>
            <w:r>
              <w:rPr>
                <w:b/>
                <w:spacing w:val="5"/>
                <w:sz w:val="16"/>
              </w:rPr>
              <w:t xml:space="preserve"> </w:t>
            </w:r>
            <w:r>
              <w:rPr>
                <w:b/>
                <w:sz w:val="16"/>
              </w:rPr>
              <w:t>Eligible</w:t>
            </w:r>
            <w:r>
              <w:rPr>
                <w:b/>
                <w:spacing w:val="5"/>
                <w:sz w:val="16"/>
              </w:rPr>
              <w:t xml:space="preserve"> </w:t>
            </w:r>
            <w:r>
              <w:rPr>
                <w:b/>
                <w:sz w:val="16"/>
              </w:rPr>
              <w:t>Entity</w:t>
            </w:r>
            <w:r>
              <w:rPr>
                <w:b/>
                <w:spacing w:val="5"/>
                <w:sz w:val="16"/>
              </w:rPr>
              <w:t xml:space="preserve"> </w:t>
            </w:r>
            <w:r>
              <w:rPr>
                <w:b/>
                <w:spacing w:val="-2"/>
                <w:sz w:val="16"/>
              </w:rPr>
              <w:t>Reporting:</w:t>
            </w:r>
          </w:p>
        </w:tc>
      </w:tr>
      <w:tr w14:paraId="3A83B25F" w14:textId="77777777">
        <w:tblPrEx>
          <w:tblW w:w="0" w:type="auto"/>
          <w:tblInd w:w="329" w:type="dxa"/>
          <w:tblLayout w:type="fixed"/>
          <w:tblCellMar>
            <w:left w:w="0" w:type="dxa"/>
            <w:right w:w="0" w:type="dxa"/>
          </w:tblCellMar>
          <w:tblLook w:val="01E0"/>
        </w:tblPrEx>
        <w:trPr>
          <w:trHeight w:val="261"/>
        </w:trPr>
        <w:tc>
          <w:tcPr>
            <w:tcW w:w="5205" w:type="dxa"/>
            <w:gridSpan w:val="2"/>
          </w:tcPr>
          <w:p w:rsidR="00AB69F9" w14:paraId="76F9DDE3" w14:textId="77777777">
            <w:pPr>
              <w:pStyle w:val="TableParagraph"/>
              <w:spacing w:before="27"/>
              <w:ind w:left="30"/>
              <w:rPr>
                <w:b/>
                <w:sz w:val="16"/>
              </w:rPr>
            </w:pPr>
            <w:r>
              <w:rPr>
                <w:b/>
                <w:spacing w:val="-2"/>
                <w:sz w:val="16"/>
              </w:rPr>
              <w:t>State:</w:t>
            </w:r>
          </w:p>
        </w:tc>
        <w:tc>
          <w:tcPr>
            <w:tcW w:w="7941" w:type="dxa"/>
            <w:gridSpan w:val="5"/>
          </w:tcPr>
          <w:p w:rsidR="00AB69F9" w14:paraId="6AC24952" w14:textId="47BF0B68">
            <w:pPr>
              <w:pStyle w:val="TableParagraph"/>
              <w:spacing w:before="27"/>
              <w:ind w:left="30"/>
              <w:rPr>
                <w:b/>
                <w:sz w:val="16"/>
              </w:rPr>
            </w:pPr>
            <w:r>
              <w:rPr>
                <w:b/>
                <w:spacing w:val="-2"/>
                <w:sz w:val="16"/>
              </w:rPr>
              <w:t>UEI:</w:t>
            </w:r>
          </w:p>
        </w:tc>
      </w:tr>
      <w:tr w14:paraId="46E898CD" w14:textId="77777777">
        <w:tblPrEx>
          <w:tblW w:w="0" w:type="auto"/>
          <w:tblInd w:w="329" w:type="dxa"/>
          <w:tblLayout w:type="fixed"/>
          <w:tblCellMar>
            <w:left w:w="0" w:type="dxa"/>
            <w:right w:w="0" w:type="dxa"/>
          </w:tblCellMar>
          <w:tblLook w:val="01E0"/>
        </w:tblPrEx>
        <w:trPr>
          <w:trHeight w:val="589"/>
        </w:trPr>
        <w:tc>
          <w:tcPr>
            <w:tcW w:w="742" w:type="dxa"/>
            <w:vMerge w:val="restart"/>
            <w:shd w:val="clear" w:color="auto" w:fill="F1F1F1"/>
          </w:tcPr>
          <w:p w:rsidR="00AB69F9" w14:paraId="695EA958" w14:textId="77777777">
            <w:pPr>
              <w:pStyle w:val="TableParagraph"/>
              <w:rPr>
                <w:b/>
                <w:sz w:val="16"/>
              </w:rPr>
            </w:pPr>
          </w:p>
          <w:p w:rsidR="00AB69F9" w14:paraId="6F939611" w14:textId="77777777">
            <w:pPr>
              <w:pStyle w:val="TableParagraph"/>
              <w:rPr>
                <w:b/>
                <w:sz w:val="16"/>
              </w:rPr>
            </w:pPr>
          </w:p>
          <w:p w:rsidR="00AB69F9" w14:paraId="0BF1091C" w14:textId="77777777">
            <w:pPr>
              <w:pStyle w:val="TableParagraph"/>
              <w:rPr>
                <w:b/>
                <w:sz w:val="16"/>
              </w:rPr>
            </w:pPr>
          </w:p>
          <w:p w:rsidR="00AB69F9" w14:paraId="38F71F42" w14:textId="77777777">
            <w:pPr>
              <w:pStyle w:val="TableParagraph"/>
              <w:spacing w:before="3"/>
              <w:rPr>
                <w:b/>
                <w:sz w:val="20"/>
              </w:rPr>
            </w:pPr>
          </w:p>
          <w:p w:rsidR="00AB69F9" w14:paraId="7B7707A1" w14:textId="77777777">
            <w:pPr>
              <w:pStyle w:val="TableParagraph"/>
              <w:spacing w:line="266" w:lineRule="auto"/>
              <w:ind w:left="124" w:right="100" w:hanging="1"/>
              <w:jc w:val="center"/>
              <w:rPr>
                <w:b/>
                <w:sz w:val="16"/>
              </w:rPr>
            </w:pPr>
            <w:r>
              <w:rPr>
                <w:b/>
                <w:spacing w:val="-2"/>
                <w:sz w:val="16"/>
              </w:rPr>
              <w:t>Counts</w:t>
            </w:r>
            <w:r>
              <w:rPr>
                <w:b/>
                <w:spacing w:val="40"/>
                <w:sz w:val="16"/>
              </w:rPr>
              <w:t xml:space="preserve"> </w:t>
            </w:r>
            <w:r>
              <w:rPr>
                <w:b/>
                <w:spacing w:val="-6"/>
                <w:sz w:val="16"/>
              </w:rPr>
              <w:t>of</w:t>
            </w:r>
            <w:r>
              <w:rPr>
                <w:b/>
                <w:spacing w:val="40"/>
                <w:sz w:val="16"/>
              </w:rPr>
              <w:t xml:space="preserve"> </w:t>
            </w:r>
            <w:r>
              <w:rPr>
                <w:b/>
                <w:spacing w:val="-2"/>
                <w:sz w:val="16"/>
              </w:rPr>
              <w:t>Change</w:t>
            </w:r>
          </w:p>
        </w:tc>
        <w:tc>
          <w:tcPr>
            <w:tcW w:w="7783" w:type="dxa"/>
            <w:gridSpan w:val="2"/>
            <w:shd w:val="clear" w:color="auto" w:fill="F1F1F1"/>
          </w:tcPr>
          <w:p w:rsidR="00AB69F9" w14:paraId="206CB7D5" w14:textId="77777777">
            <w:pPr>
              <w:pStyle w:val="TableParagraph"/>
              <w:spacing w:before="9"/>
              <w:rPr>
                <w:b/>
                <w:sz w:val="15"/>
              </w:rPr>
            </w:pPr>
          </w:p>
          <w:p w:rsidR="00AB69F9" w14:paraId="05D5221A" w14:textId="77777777">
            <w:pPr>
              <w:pStyle w:val="TableParagraph"/>
              <w:spacing w:before="1"/>
              <w:ind w:left="1237" w:right="1219"/>
              <w:jc w:val="center"/>
              <w:rPr>
                <w:b/>
                <w:sz w:val="16"/>
              </w:rPr>
            </w:pPr>
            <w:bookmarkStart w:id="358" w:name="Counts_of_Change_for_Housing_Indicators_"/>
            <w:bookmarkEnd w:id="358"/>
            <w:r>
              <w:rPr>
                <w:b/>
                <w:sz w:val="16"/>
              </w:rPr>
              <w:t>Counts</w:t>
            </w:r>
            <w:r>
              <w:rPr>
                <w:b/>
                <w:spacing w:val="4"/>
                <w:sz w:val="16"/>
              </w:rPr>
              <w:t xml:space="preserve"> </w:t>
            </w:r>
            <w:r>
              <w:rPr>
                <w:b/>
                <w:sz w:val="16"/>
              </w:rPr>
              <w:t>of</w:t>
            </w:r>
            <w:r>
              <w:rPr>
                <w:b/>
                <w:spacing w:val="6"/>
                <w:sz w:val="16"/>
              </w:rPr>
              <w:t xml:space="preserve"> </w:t>
            </w:r>
            <w:r>
              <w:rPr>
                <w:b/>
                <w:sz w:val="16"/>
              </w:rPr>
              <w:t>Change</w:t>
            </w:r>
            <w:r>
              <w:rPr>
                <w:b/>
                <w:spacing w:val="5"/>
                <w:sz w:val="16"/>
              </w:rPr>
              <w:t xml:space="preserve"> </w:t>
            </w:r>
            <w:r>
              <w:rPr>
                <w:b/>
                <w:sz w:val="16"/>
              </w:rPr>
              <w:t>for</w:t>
            </w:r>
            <w:r>
              <w:rPr>
                <w:b/>
                <w:spacing w:val="5"/>
                <w:sz w:val="16"/>
              </w:rPr>
              <w:t xml:space="preserve"> </w:t>
            </w:r>
            <w:r>
              <w:rPr>
                <w:b/>
                <w:sz w:val="16"/>
              </w:rPr>
              <w:t>Housing</w:t>
            </w:r>
            <w:r>
              <w:rPr>
                <w:b/>
                <w:spacing w:val="5"/>
                <w:sz w:val="16"/>
              </w:rPr>
              <w:t xml:space="preserve"> </w:t>
            </w:r>
            <w:r>
              <w:rPr>
                <w:b/>
                <w:sz w:val="16"/>
              </w:rPr>
              <w:t>Indicators</w:t>
            </w:r>
            <w:r>
              <w:rPr>
                <w:b/>
                <w:spacing w:val="5"/>
                <w:sz w:val="16"/>
              </w:rPr>
              <w:t xml:space="preserve"> </w:t>
            </w:r>
            <w:r>
              <w:rPr>
                <w:b/>
                <w:sz w:val="16"/>
              </w:rPr>
              <w:t>(CNPI</w:t>
            </w:r>
            <w:r>
              <w:rPr>
                <w:b/>
                <w:spacing w:val="5"/>
                <w:sz w:val="16"/>
              </w:rPr>
              <w:t xml:space="preserve"> </w:t>
            </w:r>
            <w:r>
              <w:rPr>
                <w:b/>
                <w:spacing w:val="-5"/>
                <w:sz w:val="16"/>
              </w:rPr>
              <w:t>4)</w:t>
            </w:r>
          </w:p>
        </w:tc>
        <w:tc>
          <w:tcPr>
            <w:tcW w:w="1198" w:type="dxa"/>
            <w:shd w:val="clear" w:color="auto" w:fill="F1F1F1"/>
          </w:tcPr>
          <w:p w:rsidR="00AB69F9" w14:paraId="5C89EA01" w14:textId="77777777">
            <w:pPr>
              <w:pStyle w:val="TableParagraph"/>
              <w:spacing w:before="1" w:line="256" w:lineRule="auto"/>
              <w:ind w:left="142" w:right="124"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206" w:type="dxa"/>
            <w:shd w:val="clear" w:color="auto" w:fill="F1F1F1"/>
          </w:tcPr>
          <w:p w:rsidR="00AB69F9" w14:paraId="31E308CC" w14:textId="77777777">
            <w:pPr>
              <w:pStyle w:val="TableParagraph"/>
              <w:spacing w:before="1"/>
              <w:ind w:left="31" w:right="17"/>
              <w:jc w:val="center"/>
              <w:rPr>
                <w:b/>
                <w:sz w:val="15"/>
              </w:rPr>
            </w:pPr>
            <w:r>
              <w:rPr>
                <w:b/>
                <w:sz w:val="15"/>
              </w:rPr>
              <w:t>II.)</w:t>
            </w:r>
            <w:r>
              <w:rPr>
                <w:b/>
                <w:spacing w:val="29"/>
                <w:sz w:val="15"/>
              </w:rPr>
              <w:t xml:space="preserve"> </w:t>
            </w:r>
            <w:r>
              <w:rPr>
                <w:b/>
                <w:spacing w:val="-2"/>
                <w:sz w:val="15"/>
              </w:rPr>
              <w:t>Target</w:t>
            </w:r>
          </w:p>
          <w:p w:rsidR="00AB69F9" w14:paraId="6DD54B2E" w14:textId="77777777">
            <w:pPr>
              <w:pStyle w:val="TableParagraph"/>
              <w:spacing w:before="13"/>
              <w:ind w:left="31" w:right="14"/>
              <w:jc w:val="center"/>
              <w:rPr>
                <w:sz w:val="13"/>
              </w:rPr>
            </w:pPr>
            <w:r>
              <w:rPr>
                <w:spacing w:val="-5"/>
                <w:sz w:val="13"/>
              </w:rPr>
              <w:t>(#)</w:t>
            </w:r>
          </w:p>
        </w:tc>
        <w:tc>
          <w:tcPr>
            <w:tcW w:w="956" w:type="dxa"/>
            <w:shd w:val="clear" w:color="auto" w:fill="F1F1F1"/>
          </w:tcPr>
          <w:p w:rsidR="00AB69F9" w14:paraId="2AB21215" w14:textId="77777777">
            <w:pPr>
              <w:pStyle w:val="TableParagraph"/>
              <w:spacing w:before="1" w:line="254" w:lineRule="auto"/>
              <w:ind w:left="54" w:right="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0C6C788A" w14:textId="77777777">
            <w:pPr>
              <w:pStyle w:val="TableParagraph"/>
              <w:spacing w:before="2"/>
              <w:ind w:left="54" w:right="39"/>
              <w:jc w:val="center"/>
              <w:rPr>
                <w:sz w:val="13"/>
              </w:rPr>
            </w:pPr>
            <w:r>
              <w:rPr>
                <w:spacing w:val="-5"/>
                <w:sz w:val="13"/>
              </w:rPr>
              <w:t>(#)</w:t>
            </w:r>
          </w:p>
        </w:tc>
        <w:tc>
          <w:tcPr>
            <w:tcW w:w="1261" w:type="dxa"/>
            <w:shd w:val="clear" w:color="auto" w:fill="F1F1F1"/>
          </w:tcPr>
          <w:p w:rsidR="00AB69F9" w14:paraId="3858EF7E" w14:textId="77777777">
            <w:pPr>
              <w:pStyle w:val="TableParagraph"/>
              <w:spacing w:before="1" w:line="256" w:lineRule="auto"/>
              <w:ind w:left="107" w:right="91"/>
              <w:jc w:val="center"/>
              <w:rPr>
                <w:sz w:val="13"/>
              </w:rPr>
            </w:pPr>
            <w:r>
              <w:rPr>
                <w:b/>
                <w:spacing w:val="-2"/>
                <w:sz w:val="15"/>
              </w:rPr>
              <w:t>IV.)</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w:t>
            </w:r>
            <w:r>
              <w:rPr>
                <w:spacing w:val="-2"/>
                <w:sz w:val="13"/>
              </w:rPr>
              <w:t xml:space="preserve"> </w:t>
            </w:r>
            <w:r>
              <w:rPr>
                <w:sz w:val="13"/>
              </w:rPr>
              <w:t xml:space="preserve">auto </w:t>
            </w:r>
            <w:r>
              <w:rPr>
                <w:spacing w:val="-2"/>
                <w:sz w:val="13"/>
              </w:rPr>
              <w:t>calculated)</w:t>
            </w:r>
          </w:p>
        </w:tc>
      </w:tr>
      <w:tr w14:paraId="241CD573" w14:textId="77777777">
        <w:tblPrEx>
          <w:tblW w:w="0" w:type="auto"/>
          <w:tblInd w:w="329" w:type="dxa"/>
          <w:tblLayout w:type="fixed"/>
          <w:tblCellMar>
            <w:left w:w="0" w:type="dxa"/>
            <w:right w:w="0" w:type="dxa"/>
          </w:tblCellMar>
          <w:tblLook w:val="01E0"/>
        </w:tblPrEx>
        <w:trPr>
          <w:trHeight w:val="416"/>
        </w:trPr>
        <w:tc>
          <w:tcPr>
            <w:tcW w:w="742" w:type="dxa"/>
            <w:vMerge/>
            <w:tcBorders>
              <w:top w:val="nil"/>
            </w:tcBorders>
            <w:shd w:val="clear" w:color="auto" w:fill="F1F1F1"/>
          </w:tcPr>
          <w:p w:rsidR="00AB69F9" w14:paraId="643ADD1E" w14:textId="77777777">
            <w:pPr>
              <w:rPr>
                <w:sz w:val="2"/>
                <w:szCs w:val="2"/>
              </w:rPr>
            </w:pPr>
          </w:p>
        </w:tc>
        <w:tc>
          <w:tcPr>
            <w:tcW w:w="7783" w:type="dxa"/>
            <w:gridSpan w:val="2"/>
          </w:tcPr>
          <w:p w:rsidR="00AB69F9" w14:paraId="4141B046" w14:textId="77777777">
            <w:pPr>
              <w:pStyle w:val="TableParagraph"/>
              <w:spacing w:line="194" w:lineRule="exact"/>
              <w:ind w:left="30"/>
              <w:rPr>
                <w:sz w:val="16"/>
              </w:rPr>
            </w:pPr>
            <w:bookmarkStart w:id="359" w:name="CNPI_4a_Number_of_safe_and_affordable_ho"/>
            <w:bookmarkEnd w:id="359"/>
            <w:r>
              <w:rPr>
                <w:sz w:val="16"/>
              </w:rPr>
              <w:t>CNPI</w:t>
            </w:r>
            <w:r>
              <w:rPr>
                <w:spacing w:val="4"/>
                <w:sz w:val="16"/>
              </w:rPr>
              <w:t xml:space="preserve"> </w:t>
            </w:r>
            <w:r>
              <w:rPr>
                <w:sz w:val="16"/>
              </w:rPr>
              <w:t>4a</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safe</w:t>
            </w:r>
            <w:r>
              <w:rPr>
                <w:spacing w:val="6"/>
                <w:sz w:val="16"/>
              </w:rPr>
              <w:t xml:space="preserve"> </w:t>
            </w:r>
            <w:r>
              <w:rPr>
                <w:sz w:val="16"/>
              </w:rPr>
              <w:t>and</w:t>
            </w:r>
            <w:r>
              <w:rPr>
                <w:spacing w:val="6"/>
                <w:sz w:val="16"/>
              </w:rPr>
              <w:t xml:space="preserve"> </w:t>
            </w:r>
            <w:r>
              <w:rPr>
                <w:sz w:val="16"/>
              </w:rPr>
              <w:t>affordable</w:t>
            </w:r>
            <w:r>
              <w:rPr>
                <w:spacing w:val="6"/>
                <w:sz w:val="16"/>
              </w:rPr>
              <w:t xml:space="preserve"> </w:t>
            </w:r>
            <w:r>
              <w:rPr>
                <w:sz w:val="16"/>
              </w:rPr>
              <w:t>housing</w:t>
            </w:r>
            <w:r>
              <w:rPr>
                <w:spacing w:val="5"/>
                <w:sz w:val="16"/>
              </w:rPr>
              <w:t xml:space="preserve"> </w:t>
            </w:r>
            <w:r>
              <w:rPr>
                <w:sz w:val="16"/>
              </w:rPr>
              <w:t>units</w:t>
            </w:r>
            <w:r>
              <w:rPr>
                <w:spacing w:val="14"/>
                <w:sz w:val="16"/>
              </w:rPr>
              <w:t xml:space="preserve"> </w:t>
            </w:r>
            <w:r>
              <w:rPr>
                <w:b/>
                <w:sz w:val="16"/>
              </w:rPr>
              <w:t>developed</w:t>
            </w:r>
            <w:r>
              <w:rPr>
                <w:b/>
                <w:spacing w:val="4"/>
                <w:sz w:val="16"/>
              </w:rPr>
              <w:t xml:space="preserve"> </w:t>
            </w:r>
            <w:r>
              <w:rPr>
                <w:b/>
                <w:sz w:val="16"/>
              </w:rPr>
              <w:t>in</w:t>
            </w:r>
            <w:r>
              <w:rPr>
                <w:b/>
                <w:spacing w:val="4"/>
                <w:sz w:val="16"/>
              </w:rPr>
              <w:t xml:space="preserve"> </w:t>
            </w:r>
            <w:r>
              <w:rPr>
                <w:sz w:val="16"/>
              </w:rPr>
              <w:t>the</w:t>
            </w:r>
            <w:r>
              <w:rPr>
                <w:spacing w:val="6"/>
                <w:sz w:val="16"/>
              </w:rPr>
              <w:t xml:space="preserve"> </w:t>
            </w:r>
            <w:r>
              <w:rPr>
                <w:sz w:val="16"/>
              </w:rPr>
              <w:t>identified</w:t>
            </w:r>
            <w:r>
              <w:rPr>
                <w:spacing w:val="6"/>
                <w:sz w:val="16"/>
              </w:rPr>
              <w:t xml:space="preserve"> </w:t>
            </w:r>
            <w:r>
              <w:rPr>
                <w:sz w:val="16"/>
              </w:rPr>
              <w:t>community</w:t>
            </w:r>
            <w:r>
              <w:rPr>
                <w:spacing w:val="6"/>
                <w:sz w:val="16"/>
              </w:rPr>
              <w:t xml:space="preserve"> </w:t>
            </w:r>
            <w:r>
              <w:rPr>
                <w:sz w:val="16"/>
              </w:rPr>
              <w:t>(</w:t>
            </w:r>
            <w:r>
              <w:rPr>
                <w:sz w:val="16"/>
              </w:rPr>
              <w:t>e.g.</w:t>
            </w:r>
            <w:r>
              <w:rPr>
                <w:spacing w:val="5"/>
                <w:sz w:val="16"/>
              </w:rPr>
              <w:t xml:space="preserve"> </w:t>
            </w:r>
            <w:r>
              <w:rPr>
                <w:sz w:val="16"/>
              </w:rPr>
              <w:t>built</w:t>
            </w:r>
            <w:r>
              <w:rPr>
                <w:spacing w:val="6"/>
                <w:sz w:val="16"/>
              </w:rPr>
              <w:t xml:space="preserve"> </w:t>
            </w:r>
            <w:r>
              <w:rPr>
                <w:sz w:val="16"/>
              </w:rPr>
              <w:t>or</w:t>
            </w:r>
            <w:r>
              <w:rPr>
                <w:spacing w:val="6"/>
                <w:sz w:val="16"/>
              </w:rPr>
              <w:t xml:space="preserve"> </w:t>
            </w:r>
            <w:r>
              <w:rPr>
                <w:sz w:val="16"/>
              </w:rPr>
              <w:t>set</w:t>
            </w:r>
            <w:r>
              <w:rPr>
                <w:spacing w:val="6"/>
                <w:sz w:val="16"/>
              </w:rPr>
              <w:t xml:space="preserve"> </w:t>
            </w:r>
            <w:r>
              <w:rPr>
                <w:spacing w:val="-2"/>
                <w:sz w:val="16"/>
              </w:rPr>
              <w:t>aside</w:t>
            </w:r>
          </w:p>
          <w:p w:rsidR="00AB69F9" w14:paraId="1014483F" w14:textId="77777777">
            <w:pPr>
              <w:pStyle w:val="TableParagraph"/>
              <w:spacing w:before="20" w:line="182" w:lineRule="exact"/>
              <w:ind w:left="30"/>
              <w:rPr>
                <w:sz w:val="16"/>
              </w:rPr>
            </w:pPr>
            <w:r>
              <w:rPr>
                <w:sz w:val="16"/>
              </w:rPr>
              <w:t>units</w:t>
            </w:r>
            <w:r>
              <w:rPr>
                <w:spacing w:val="5"/>
                <w:sz w:val="16"/>
              </w:rPr>
              <w:t xml:space="preserve"> </w:t>
            </w:r>
            <w:r>
              <w:rPr>
                <w:sz w:val="16"/>
              </w:rPr>
              <w:t>for</w:t>
            </w:r>
            <w:r>
              <w:rPr>
                <w:spacing w:val="6"/>
                <w:sz w:val="16"/>
              </w:rPr>
              <w:t xml:space="preserve"> </w:t>
            </w:r>
            <w:r>
              <w:rPr>
                <w:sz w:val="16"/>
              </w:rPr>
              <w:t>people</w:t>
            </w:r>
            <w:r>
              <w:rPr>
                <w:spacing w:val="6"/>
                <w:sz w:val="16"/>
              </w:rPr>
              <w:t xml:space="preserve"> </w:t>
            </w:r>
            <w:r>
              <w:rPr>
                <w:sz w:val="16"/>
              </w:rPr>
              <w:t>with</w:t>
            </w:r>
            <w:r>
              <w:rPr>
                <w:spacing w:val="5"/>
                <w:sz w:val="16"/>
              </w:rPr>
              <w:t xml:space="preserve"> </w:t>
            </w:r>
            <w:r>
              <w:rPr>
                <w:sz w:val="16"/>
              </w:rPr>
              <w:t>low</w:t>
            </w:r>
            <w:r>
              <w:rPr>
                <w:spacing w:val="7"/>
                <w:sz w:val="16"/>
              </w:rPr>
              <w:t xml:space="preserve"> </w:t>
            </w:r>
            <w:r>
              <w:rPr>
                <w:spacing w:val="-2"/>
                <w:sz w:val="16"/>
              </w:rPr>
              <w:t>incomes).</w:t>
            </w:r>
          </w:p>
        </w:tc>
        <w:tc>
          <w:tcPr>
            <w:tcW w:w="1198" w:type="dxa"/>
            <w:shd w:val="clear" w:color="auto" w:fill="F1F1F1"/>
          </w:tcPr>
          <w:p w:rsidR="00AB69F9" w14:paraId="7524520E" w14:textId="77777777">
            <w:pPr>
              <w:pStyle w:val="TableParagraph"/>
              <w:rPr>
                <w:rFonts w:ascii="Times New Roman"/>
                <w:sz w:val="16"/>
              </w:rPr>
            </w:pPr>
          </w:p>
        </w:tc>
        <w:tc>
          <w:tcPr>
            <w:tcW w:w="1206" w:type="dxa"/>
          </w:tcPr>
          <w:p w:rsidR="00AB69F9" w14:paraId="0D6CD3A2" w14:textId="77777777">
            <w:pPr>
              <w:pStyle w:val="TableParagraph"/>
              <w:rPr>
                <w:rFonts w:ascii="Times New Roman"/>
                <w:sz w:val="16"/>
              </w:rPr>
            </w:pPr>
          </w:p>
        </w:tc>
        <w:tc>
          <w:tcPr>
            <w:tcW w:w="956" w:type="dxa"/>
          </w:tcPr>
          <w:p w:rsidR="00AB69F9" w14:paraId="22FF9ABC" w14:textId="77777777">
            <w:pPr>
              <w:pStyle w:val="TableParagraph"/>
              <w:rPr>
                <w:rFonts w:ascii="Times New Roman"/>
                <w:sz w:val="16"/>
              </w:rPr>
            </w:pPr>
          </w:p>
        </w:tc>
        <w:tc>
          <w:tcPr>
            <w:tcW w:w="1261" w:type="dxa"/>
            <w:shd w:val="clear" w:color="auto" w:fill="F1F1F1"/>
          </w:tcPr>
          <w:p w:rsidR="00AB69F9" w14:paraId="42DFF091" w14:textId="77777777">
            <w:pPr>
              <w:pStyle w:val="TableParagraph"/>
              <w:spacing w:before="118"/>
              <w:ind w:left="103" w:right="91"/>
              <w:jc w:val="center"/>
              <w:rPr>
                <w:sz w:val="15"/>
              </w:rPr>
            </w:pPr>
            <w:r>
              <w:rPr>
                <w:spacing w:val="-2"/>
                <w:sz w:val="15"/>
              </w:rPr>
              <w:t>#DIV/0!</w:t>
            </w:r>
          </w:p>
        </w:tc>
      </w:tr>
      <w:tr w14:paraId="369D0872" w14:textId="77777777">
        <w:tblPrEx>
          <w:tblW w:w="0" w:type="auto"/>
          <w:tblInd w:w="329" w:type="dxa"/>
          <w:tblLayout w:type="fixed"/>
          <w:tblCellMar>
            <w:left w:w="0" w:type="dxa"/>
            <w:right w:w="0" w:type="dxa"/>
          </w:tblCellMar>
          <w:tblLook w:val="01E0"/>
        </w:tblPrEx>
        <w:trPr>
          <w:trHeight w:val="417"/>
        </w:trPr>
        <w:tc>
          <w:tcPr>
            <w:tcW w:w="742" w:type="dxa"/>
            <w:vMerge/>
            <w:tcBorders>
              <w:top w:val="nil"/>
            </w:tcBorders>
            <w:shd w:val="clear" w:color="auto" w:fill="F1F1F1"/>
          </w:tcPr>
          <w:p w:rsidR="00AB69F9" w14:paraId="01357067" w14:textId="77777777">
            <w:pPr>
              <w:rPr>
                <w:sz w:val="2"/>
                <w:szCs w:val="2"/>
              </w:rPr>
            </w:pPr>
          </w:p>
        </w:tc>
        <w:tc>
          <w:tcPr>
            <w:tcW w:w="7783" w:type="dxa"/>
            <w:gridSpan w:val="2"/>
          </w:tcPr>
          <w:p w:rsidR="00AB69F9" w14:paraId="7A25C7CD" w14:textId="77777777">
            <w:pPr>
              <w:pStyle w:val="TableParagraph"/>
              <w:spacing w:line="194" w:lineRule="exact"/>
              <w:ind w:left="30"/>
              <w:rPr>
                <w:sz w:val="16"/>
              </w:rPr>
            </w:pPr>
            <w:bookmarkStart w:id="360" w:name="CNPI_4b_Number_of_safe_and_affordable_ho"/>
            <w:bookmarkEnd w:id="360"/>
            <w:r>
              <w:rPr>
                <w:sz w:val="16"/>
              </w:rPr>
              <w:t>CNPI</w:t>
            </w:r>
            <w:r>
              <w:rPr>
                <w:spacing w:val="4"/>
                <w:sz w:val="16"/>
              </w:rPr>
              <w:t xml:space="preserve"> </w:t>
            </w:r>
            <w:r>
              <w:rPr>
                <w:sz w:val="16"/>
              </w:rPr>
              <w:t>4b</w:t>
            </w:r>
            <w:r>
              <w:rPr>
                <w:spacing w:val="7"/>
                <w:sz w:val="16"/>
              </w:rPr>
              <w:t xml:space="preserve"> </w:t>
            </w:r>
            <w:r>
              <w:rPr>
                <w:sz w:val="16"/>
              </w:rPr>
              <w:t>Number</w:t>
            </w:r>
            <w:r>
              <w:rPr>
                <w:spacing w:val="6"/>
                <w:sz w:val="16"/>
              </w:rPr>
              <w:t xml:space="preserve"> </w:t>
            </w:r>
            <w:r>
              <w:rPr>
                <w:sz w:val="16"/>
              </w:rPr>
              <w:t>of</w:t>
            </w:r>
            <w:r>
              <w:rPr>
                <w:spacing w:val="6"/>
                <w:sz w:val="16"/>
              </w:rPr>
              <w:t xml:space="preserve"> </w:t>
            </w:r>
            <w:r>
              <w:rPr>
                <w:sz w:val="16"/>
              </w:rPr>
              <w:t>safe</w:t>
            </w:r>
            <w:r>
              <w:rPr>
                <w:spacing w:val="6"/>
                <w:sz w:val="16"/>
              </w:rPr>
              <w:t xml:space="preserve"> </w:t>
            </w:r>
            <w:r>
              <w:rPr>
                <w:sz w:val="16"/>
              </w:rPr>
              <w:t>and</w:t>
            </w:r>
            <w:r>
              <w:rPr>
                <w:spacing w:val="6"/>
                <w:sz w:val="16"/>
              </w:rPr>
              <w:t xml:space="preserve"> </w:t>
            </w:r>
            <w:r>
              <w:rPr>
                <w:sz w:val="16"/>
              </w:rPr>
              <w:t>affordable</w:t>
            </w:r>
            <w:r>
              <w:rPr>
                <w:spacing w:val="6"/>
                <w:sz w:val="16"/>
              </w:rPr>
              <w:t xml:space="preserve"> </w:t>
            </w:r>
            <w:r>
              <w:rPr>
                <w:sz w:val="16"/>
              </w:rPr>
              <w:t>housing</w:t>
            </w:r>
            <w:r>
              <w:rPr>
                <w:spacing w:val="5"/>
                <w:sz w:val="16"/>
              </w:rPr>
              <w:t xml:space="preserve"> </w:t>
            </w:r>
            <w:r>
              <w:rPr>
                <w:sz w:val="16"/>
              </w:rPr>
              <w:t>units</w:t>
            </w:r>
            <w:r>
              <w:rPr>
                <w:spacing w:val="15"/>
                <w:sz w:val="16"/>
              </w:rPr>
              <w:t xml:space="preserve"> </w:t>
            </w:r>
            <w:r>
              <w:rPr>
                <w:b/>
                <w:sz w:val="16"/>
              </w:rPr>
              <w:t>maintained</w:t>
            </w:r>
            <w:r>
              <w:rPr>
                <w:b/>
                <w:spacing w:val="47"/>
                <w:sz w:val="16"/>
              </w:rPr>
              <w:t xml:space="preserve"> </w:t>
            </w:r>
            <w:r>
              <w:rPr>
                <w:sz w:val="16"/>
              </w:rPr>
              <w:t>and/or</w:t>
            </w:r>
            <w:r>
              <w:rPr>
                <w:spacing w:val="7"/>
                <w:sz w:val="16"/>
              </w:rPr>
              <w:t xml:space="preserve"> </w:t>
            </w:r>
            <w:r>
              <w:rPr>
                <w:b/>
                <w:sz w:val="16"/>
              </w:rPr>
              <w:t>improved</w:t>
            </w:r>
            <w:r>
              <w:rPr>
                <w:b/>
                <w:spacing w:val="4"/>
                <w:sz w:val="16"/>
              </w:rPr>
              <w:t xml:space="preserve"> </w:t>
            </w:r>
            <w:r>
              <w:rPr>
                <w:sz w:val="16"/>
              </w:rPr>
              <w:t>through</w:t>
            </w:r>
            <w:r>
              <w:rPr>
                <w:spacing w:val="6"/>
                <w:sz w:val="16"/>
              </w:rPr>
              <w:t xml:space="preserve"> </w:t>
            </w:r>
            <w:r>
              <w:rPr>
                <w:sz w:val="16"/>
              </w:rPr>
              <w:t>WAP</w:t>
            </w:r>
            <w:r>
              <w:rPr>
                <w:spacing w:val="5"/>
                <w:sz w:val="16"/>
              </w:rPr>
              <w:t xml:space="preserve"> </w:t>
            </w:r>
            <w:r>
              <w:rPr>
                <w:sz w:val="16"/>
              </w:rPr>
              <w:t>or</w:t>
            </w:r>
            <w:r>
              <w:rPr>
                <w:spacing w:val="6"/>
                <w:sz w:val="16"/>
              </w:rPr>
              <w:t xml:space="preserve"> </w:t>
            </w:r>
            <w:r>
              <w:rPr>
                <w:spacing w:val="-2"/>
                <w:sz w:val="16"/>
              </w:rPr>
              <w:t>other</w:t>
            </w:r>
          </w:p>
          <w:p w:rsidR="00AB69F9" w14:paraId="166F0002" w14:textId="77777777">
            <w:pPr>
              <w:pStyle w:val="TableParagraph"/>
              <w:spacing w:before="20" w:line="182" w:lineRule="exact"/>
              <w:ind w:left="30"/>
              <w:rPr>
                <w:sz w:val="16"/>
              </w:rPr>
            </w:pPr>
            <w:r>
              <w:rPr>
                <w:sz w:val="16"/>
              </w:rPr>
              <w:t>rehabilitation</w:t>
            </w:r>
            <w:r>
              <w:rPr>
                <w:spacing w:val="8"/>
                <w:sz w:val="16"/>
              </w:rPr>
              <w:t xml:space="preserve"> </w:t>
            </w:r>
            <w:r>
              <w:rPr>
                <w:sz w:val="16"/>
              </w:rPr>
              <w:t>efforts</w:t>
            </w:r>
            <w:r>
              <w:rPr>
                <w:spacing w:val="8"/>
                <w:sz w:val="16"/>
              </w:rPr>
              <w:t xml:space="preserve"> </w:t>
            </w:r>
            <w:r>
              <w:rPr>
                <w:sz w:val="16"/>
              </w:rPr>
              <w:t>in</w:t>
            </w:r>
            <w:r>
              <w:rPr>
                <w:spacing w:val="8"/>
                <w:sz w:val="16"/>
              </w:rPr>
              <w:t xml:space="preserve"> </w:t>
            </w:r>
            <w:r>
              <w:rPr>
                <w:sz w:val="16"/>
              </w:rPr>
              <w:t>the</w:t>
            </w:r>
            <w:r>
              <w:rPr>
                <w:spacing w:val="8"/>
                <w:sz w:val="16"/>
              </w:rPr>
              <w:t xml:space="preserve"> </w:t>
            </w:r>
            <w:r>
              <w:rPr>
                <w:sz w:val="16"/>
              </w:rPr>
              <w:t>identified</w:t>
            </w:r>
            <w:r>
              <w:rPr>
                <w:spacing w:val="8"/>
                <w:sz w:val="16"/>
              </w:rPr>
              <w:t xml:space="preserve"> </w:t>
            </w:r>
            <w:r>
              <w:rPr>
                <w:spacing w:val="-2"/>
                <w:sz w:val="16"/>
              </w:rPr>
              <w:t>community.</w:t>
            </w:r>
          </w:p>
        </w:tc>
        <w:tc>
          <w:tcPr>
            <w:tcW w:w="1198" w:type="dxa"/>
            <w:shd w:val="clear" w:color="auto" w:fill="F1F1F1"/>
          </w:tcPr>
          <w:p w:rsidR="00AB69F9" w14:paraId="3B600765" w14:textId="77777777">
            <w:pPr>
              <w:pStyle w:val="TableParagraph"/>
              <w:rPr>
                <w:rFonts w:ascii="Times New Roman"/>
                <w:sz w:val="16"/>
              </w:rPr>
            </w:pPr>
          </w:p>
        </w:tc>
        <w:tc>
          <w:tcPr>
            <w:tcW w:w="1206" w:type="dxa"/>
          </w:tcPr>
          <w:p w:rsidR="00AB69F9" w14:paraId="6E089025" w14:textId="77777777">
            <w:pPr>
              <w:pStyle w:val="TableParagraph"/>
              <w:rPr>
                <w:rFonts w:ascii="Times New Roman"/>
                <w:sz w:val="16"/>
              </w:rPr>
            </w:pPr>
          </w:p>
        </w:tc>
        <w:tc>
          <w:tcPr>
            <w:tcW w:w="956" w:type="dxa"/>
          </w:tcPr>
          <w:p w:rsidR="00AB69F9" w14:paraId="598ECF34" w14:textId="77777777">
            <w:pPr>
              <w:pStyle w:val="TableParagraph"/>
              <w:rPr>
                <w:rFonts w:ascii="Times New Roman"/>
                <w:sz w:val="16"/>
              </w:rPr>
            </w:pPr>
          </w:p>
        </w:tc>
        <w:tc>
          <w:tcPr>
            <w:tcW w:w="1261" w:type="dxa"/>
            <w:shd w:val="clear" w:color="auto" w:fill="F1F1F1"/>
          </w:tcPr>
          <w:p w:rsidR="00AB69F9" w14:paraId="56AFF028" w14:textId="77777777">
            <w:pPr>
              <w:pStyle w:val="TableParagraph"/>
              <w:spacing w:before="118"/>
              <w:ind w:left="103" w:right="91"/>
              <w:jc w:val="center"/>
              <w:rPr>
                <w:sz w:val="15"/>
              </w:rPr>
            </w:pPr>
            <w:r>
              <w:rPr>
                <w:spacing w:val="-2"/>
                <w:sz w:val="15"/>
              </w:rPr>
              <w:t>#DIV/0!</w:t>
            </w:r>
          </w:p>
        </w:tc>
      </w:tr>
      <w:tr w14:paraId="7BF6DB1E" w14:textId="77777777">
        <w:tblPrEx>
          <w:tblW w:w="0" w:type="auto"/>
          <w:tblInd w:w="329" w:type="dxa"/>
          <w:tblLayout w:type="fixed"/>
          <w:tblCellMar>
            <w:left w:w="0" w:type="dxa"/>
            <w:right w:w="0" w:type="dxa"/>
          </w:tblCellMar>
          <w:tblLook w:val="01E0"/>
        </w:tblPrEx>
        <w:trPr>
          <w:trHeight w:val="388"/>
        </w:trPr>
        <w:tc>
          <w:tcPr>
            <w:tcW w:w="742" w:type="dxa"/>
            <w:vMerge/>
            <w:tcBorders>
              <w:top w:val="nil"/>
            </w:tcBorders>
            <w:shd w:val="clear" w:color="auto" w:fill="F1F1F1"/>
          </w:tcPr>
          <w:p w:rsidR="00AB69F9" w14:paraId="4159D60E" w14:textId="77777777">
            <w:pPr>
              <w:rPr>
                <w:sz w:val="2"/>
                <w:szCs w:val="2"/>
              </w:rPr>
            </w:pPr>
          </w:p>
        </w:tc>
        <w:tc>
          <w:tcPr>
            <w:tcW w:w="7783" w:type="dxa"/>
            <w:gridSpan w:val="2"/>
          </w:tcPr>
          <w:p w:rsidR="00AB69F9" w14:paraId="2E75AC5B" w14:textId="77777777">
            <w:pPr>
              <w:pStyle w:val="TableParagraph"/>
              <w:spacing w:before="92"/>
              <w:ind w:left="30"/>
              <w:rPr>
                <w:sz w:val="16"/>
              </w:rPr>
            </w:pPr>
            <w:bookmarkStart w:id="361" w:name="CNPI_4c_Number_of_shelter_beds_created_i"/>
            <w:bookmarkEnd w:id="361"/>
            <w:r>
              <w:rPr>
                <w:sz w:val="16"/>
              </w:rPr>
              <w:t>CNPI</w:t>
            </w:r>
            <w:r>
              <w:rPr>
                <w:spacing w:val="4"/>
                <w:sz w:val="16"/>
              </w:rPr>
              <w:t xml:space="preserve"> </w:t>
            </w:r>
            <w:r>
              <w:rPr>
                <w:sz w:val="16"/>
              </w:rPr>
              <w:t>4c</w:t>
            </w:r>
            <w:r>
              <w:rPr>
                <w:spacing w:val="5"/>
                <w:sz w:val="16"/>
              </w:rPr>
              <w:t xml:space="preserve"> </w:t>
            </w:r>
            <w:r>
              <w:rPr>
                <w:sz w:val="16"/>
              </w:rPr>
              <w:t>Number</w:t>
            </w:r>
            <w:r>
              <w:rPr>
                <w:spacing w:val="6"/>
                <w:sz w:val="16"/>
              </w:rPr>
              <w:t xml:space="preserve"> </w:t>
            </w:r>
            <w:r>
              <w:rPr>
                <w:sz w:val="16"/>
              </w:rPr>
              <w:t>of</w:t>
            </w:r>
            <w:r>
              <w:rPr>
                <w:spacing w:val="5"/>
                <w:sz w:val="16"/>
              </w:rPr>
              <w:t xml:space="preserve"> </w:t>
            </w:r>
            <w:r>
              <w:rPr>
                <w:sz w:val="16"/>
              </w:rPr>
              <w:t>shelter</w:t>
            </w:r>
            <w:r>
              <w:rPr>
                <w:spacing w:val="5"/>
                <w:sz w:val="16"/>
              </w:rPr>
              <w:t xml:space="preserve"> </w:t>
            </w:r>
            <w:r>
              <w:rPr>
                <w:sz w:val="16"/>
              </w:rPr>
              <w:t>beds</w:t>
            </w:r>
            <w:r>
              <w:rPr>
                <w:spacing w:val="9"/>
                <w:sz w:val="16"/>
              </w:rPr>
              <w:t xml:space="preserve"> </w:t>
            </w:r>
            <w:r>
              <w:rPr>
                <w:b/>
                <w:sz w:val="16"/>
              </w:rPr>
              <w:t>created</w:t>
            </w:r>
            <w:r>
              <w:rPr>
                <w:b/>
                <w:spacing w:val="3"/>
                <w:sz w:val="16"/>
              </w:rPr>
              <w:t xml:space="preserve"> </w:t>
            </w:r>
            <w:r>
              <w:rPr>
                <w:sz w:val="16"/>
              </w:rPr>
              <w:t>in</w:t>
            </w:r>
            <w:r>
              <w:rPr>
                <w:spacing w:val="6"/>
                <w:sz w:val="16"/>
              </w:rPr>
              <w:t xml:space="preserve"> </w:t>
            </w:r>
            <w:r>
              <w:rPr>
                <w:sz w:val="16"/>
              </w:rPr>
              <w:t>the</w:t>
            </w:r>
            <w:r>
              <w:rPr>
                <w:spacing w:val="5"/>
                <w:sz w:val="16"/>
              </w:rPr>
              <w:t xml:space="preserve"> </w:t>
            </w:r>
            <w:r>
              <w:rPr>
                <w:sz w:val="16"/>
              </w:rPr>
              <w:t>identified</w:t>
            </w:r>
            <w:r>
              <w:rPr>
                <w:spacing w:val="6"/>
                <w:sz w:val="16"/>
              </w:rPr>
              <w:t xml:space="preserve"> </w:t>
            </w:r>
            <w:r>
              <w:rPr>
                <w:spacing w:val="-2"/>
                <w:sz w:val="16"/>
              </w:rPr>
              <w:t>community.</w:t>
            </w:r>
          </w:p>
        </w:tc>
        <w:tc>
          <w:tcPr>
            <w:tcW w:w="1198" w:type="dxa"/>
            <w:shd w:val="clear" w:color="auto" w:fill="F1F1F1"/>
          </w:tcPr>
          <w:p w:rsidR="00AB69F9" w14:paraId="7361EDA8" w14:textId="77777777">
            <w:pPr>
              <w:pStyle w:val="TableParagraph"/>
              <w:rPr>
                <w:rFonts w:ascii="Times New Roman"/>
                <w:sz w:val="16"/>
              </w:rPr>
            </w:pPr>
          </w:p>
        </w:tc>
        <w:tc>
          <w:tcPr>
            <w:tcW w:w="1206" w:type="dxa"/>
          </w:tcPr>
          <w:p w:rsidR="00AB69F9" w14:paraId="0EE734A1" w14:textId="77777777">
            <w:pPr>
              <w:pStyle w:val="TableParagraph"/>
              <w:rPr>
                <w:rFonts w:ascii="Times New Roman"/>
                <w:sz w:val="16"/>
              </w:rPr>
            </w:pPr>
          </w:p>
        </w:tc>
        <w:tc>
          <w:tcPr>
            <w:tcW w:w="956" w:type="dxa"/>
          </w:tcPr>
          <w:p w:rsidR="00AB69F9" w14:paraId="56DABBDC" w14:textId="77777777">
            <w:pPr>
              <w:pStyle w:val="TableParagraph"/>
              <w:rPr>
                <w:rFonts w:ascii="Times New Roman"/>
                <w:sz w:val="16"/>
              </w:rPr>
            </w:pPr>
          </w:p>
        </w:tc>
        <w:tc>
          <w:tcPr>
            <w:tcW w:w="1261" w:type="dxa"/>
            <w:shd w:val="clear" w:color="auto" w:fill="F1F1F1"/>
          </w:tcPr>
          <w:p w:rsidR="00AB69F9" w14:paraId="2065C9AE" w14:textId="77777777">
            <w:pPr>
              <w:pStyle w:val="TableParagraph"/>
              <w:spacing w:before="104"/>
              <w:ind w:left="103" w:right="91"/>
              <w:jc w:val="center"/>
              <w:rPr>
                <w:sz w:val="15"/>
              </w:rPr>
            </w:pPr>
            <w:r>
              <w:rPr>
                <w:spacing w:val="-2"/>
                <w:sz w:val="15"/>
              </w:rPr>
              <w:t>#DIV/0!</w:t>
            </w:r>
          </w:p>
        </w:tc>
      </w:tr>
      <w:tr w14:paraId="5B0E4877" w14:textId="77777777">
        <w:tblPrEx>
          <w:tblW w:w="0" w:type="auto"/>
          <w:tblInd w:w="329" w:type="dxa"/>
          <w:tblLayout w:type="fixed"/>
          <w:tblCellMar>
            <w:left w:w="0" w:type="dxa"/>
            <w:right w:w="0" w:type="dxa"/>
          </w:tblCellMar>
          <w:tblLook w:val="01E0"/>
        </w:tblPrEx>
        <w:trPr>
          <w:trHeight w:val="432"/>
        </w:trPr>
        <w:tc>
          <w:tcPr>
            <w:tcW w:w="742" w:type="dxa"/>
            <w:vMerge/>
            <w:tcBorders>
              <w:top w:val="nil"/>
            </w:tcBorders>
            <w:shd w:val="clear" w:color="auto" w:fill="F1F1F1"/>
          </w:tcPr>
          <w:p w:rsidR="00AB69F9" w14:paraId="484115F8" w14:textId="77777777">
            <w:pPr>
              <w:rPr>
                <w:sz w:val="2"/>
                <w:szCs w:val="2"/>
              </w:rPr>
            </w:pPr>
          </w:p>
        </w:tc>
        <w:tc>
          <w:tcPr>
            <w:tcW w:w="7783" w:type="dxa"/>
            <w:gridSpan w:val="2"/>
          </w:tcPr>
          <w:p w:rsidR="00AB69F9" w14:paraId="03F49F8B" w14:textId="77777777">
            <w:pPr>
              <w:pStyle w:val="TableParagraph"/>
              <w:spacing w:before="114"/>
              <w:ind w:left="30"/>
              <w:rPr>
                <w:sz w:val="16"/>
              </w:rPr>
            </w:pPr>
            <w:bookmarkStart w:id="362" w:name="CNPI_4d_Number_of_shelter_beds_maintaine"/>
            <w:bookmarkEnd w:id="362"/>
            <w:r>
              <w:rPr>
                <w:sz w:val="16"/>
              </w:rPr>
              <w:t>CNPI</w:t>
            </w:r>
            <w:r>
              <w:rPr>
                <w:spacing w:val="4"/>
                <w:sz w:val="16"/>
              </w:rPr>
              <w:t xml:space="preserve"> </w:t>
            </w:r>
            <w:r>
              <w:rPr>
                <w:sz w:val="16"/>
              </w:rPr>
              <w:t>4d</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shelter</w:t>
            </w:r>
            <w:r>
              <w:rPr>
                <w:spacing w:val="6"/>
                <w:sz w:val="16"/>
              </w:rPr>
              <w:t xml:space="preserve"> </w:t>
            </w:r>
            <w:r>
              <w:rPr>
                <w:sz w:val="16"/>
              </w:rPr>
              <w:t>beds</w:t>
            </w:r>
            <w:r>
              <w:rPr>
                <w:spacing w:val="9"/>
                <w:sz w:val="16"/>
              </w:rPr>
              <w:t xml:space="preserve"> </w:t>
            </w:r>
            <w:r>
              <w:rPr>
                <w:b/>
                <w:sz w:val="16"/>
              </w:rPr>
              <w:t>maintained</w:t>
            </w:r>
            <w:r>
              <w:rPr>
                <w:b/>
                <w:spacing w:val="5"/>
                <w:sz w:val="16"/>
              </w:rPr>
              <w:t xml:space="preserve"> </w:t>
            </w:r>
            <w:r>
              <w:rPr>
                <w:sz w:val="16"/>
              </w:rPr>
              <w:t>in</w:t>
            </w:r>
            <w:r>
              <w:rPr>
                <w:spacing w:val="5"/>
                <w:sz w:val="16"/>
              </w:rPr>
              <w:t xml:space="preserve"> </w:t>
            </w:r>
            <w:r>
              <w:rPr>
                <w:sz w:val="16"/>
              </w:rPr>
              <w:t>the</w:t>
            </w:r>
            <w:r>
              <w:rPr>
                <w:spacing w:val="6"/>
                <w:sz w:val="16"/>
              </w:rPr>
              <w:t xml:space="preserve"> </w:t>
            </w:r>
            <w:r>
              <w:rPr>
                <w:sz w:val="16"/>
              </w:rPr>
              <w:t>identified</w:t>
            </w:r>
            <w:r>
              <w:rPr>
                <w:spacing w:val="6"/>
                <w:sz w:val="16"/>
              </w:rPr>
              <w:t xml:space="preserve"> </w:t>
            </w:r>
            <w:r>
              <w:rPr>
                <w:spacing w:val="-2"/>
                <w:sz w:val="16"/>
              </w:rPr>
              <w:t>community.</w:t>
            </w:r>
          </w:p>
        </w:tc>
        <w:tc>
          <w:tcPr>
            <w:tcW w:w="1198" w:type="dxa"/>
            <w:shd w:val="clear" w:color="auto" w:fill="F1F1F1"/>
          </w:tcPr>
          <w:p w:rsidR="00AB69F9" w14:paraId="5A993FCE" w14:textId="77777777">
            <w:pPr>
              <w:pStyle w:val="TableParagraph"/>
              <w:rPr>
                <w:rFonts w:ascii="Times New Roman"/>
                <w:sz w:val="16"/>
              </w:rPr>
            </w:pPr>
          </w:p>
        </w:tc>
        <w:tc>
          <w:tcPr>
            <w:tcW w:w="1206" w:type="dxa"/>
          </w:tcPr>
          <w:p w:rsidR="00AB69F9" w14:paraId="4431B766" w14:textId="77777777">
            <w:pPr>
              <w:pStyle w:val="TableParagraph"/>
              <w:rPr>
                <w:rFonts w:ascii="Times New Roman"/>
                <w:sz w:val="16"/>
              </w:rPr>
            </w:pPr>
          </w:p>
        </w:tc>
        <w:tc>
          <w:tcPr>
            <w:tcW w:w="956" w:type="dxa"/>
          </w:tcPr>
          <w:p w:rsidR="00AB69F9" w14:paraId="42559DAB" w14:textId="77777777">
            <w:pPr>
              <w:pStyle w:val="TableParagraph"/>
              <w:rPr>
                <w:rFonts w:ascii="Times New Roman"/>
                <w:sz w:val="16"/>
              </w:rPr>
            </w:pPr>
          </w:p>
        </w:tc>
        <w:tc>
          <w:tcPr>
            <w:tcW w:w="1261" w:type="dxa"/>
            <w:shd w:val="clear" w:color="auto" w:fill="F1F1F1"/>
          </w:tcPr>
          <w:p w:rsidR="00AB69F9" w14:paraId="698E8C40" w14:textId="77777777">
            <w:pPr>
              <w:pStyle w:val="TableParagraph"/>
              <w:spacing w:before="4"/>
              <w:rPr>
                <w:b/>
                <w:sz w:val="10"/>
              </w:rPr>
            </w:pPr>
          </w:p>
          <w:p w:rsidR="00AB69F9" w14:paraId="1CA75901" w14:textId="77777777">
            <w:pPr>
              <w:pStyle w:val="TableParagraph"/>
              <w:ind w:left="103" w:right="91"/>
              <w:jc w:val="center"/>
              <w:rPr>
                <w:sz w:val="15"/>
              </w:rPr>
            </w:pPr>
            <w:r>
              <w:rPr>
                <w:spacing w:val="-2"/>
                <w:sz w:val="15"/>
              </w:rPr>
              <w:t>#DIV/0!</w:t>
            </w:r>
          </w:p>
        </w:tc>
      </w:tr>
    </w:tbl>
    <w:p w:rsidR="00AB69F9" w14:paraId="4DFED38C" w14:textId="77777777">
      <w:pPr>
        <w:pStyle w:val="BodyText"/>
        <w:spacing w:before="4"/>
        <w:rPr>
          <w:b/>
          <w:sz w:val="6"/>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7783"/>
        <w:gridCol w:w="1198"/>
        <w:gridCol w:w="1206"/>
        <w:gridCol w:w="956"/>
        <w:gridCol w:w="1261"/>
      </w:tblGrid>
      <w:tr w14:paraId="1962DFBA"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99"/>
        </w:trPr>
        <w:tc>
          <w:tcPr>
            <w:tcW w:w="742" w:type="dxa"/>
            <w:tcBorders>
              <w:bottom w:val="nil"/>
            </w:tcBorders>
            <w:shd w:val="clear" w:color="auto" w:fill="F1F1F1"/>
          </w:tcPr>
          <w:p w:rsidR="00AB69F9" w14:paraId="4406854A" w14:textId="77777777">
            <w:pPr>
              <w:pStyle w:val="TableParagraph"/>
              <w:rPr>
                <w:b/>
                <w:sz w:val="16"/>
              </w:rPr>
            </w:pPr>
          </w:p>
          <w:p w:rsidR="00AB69F9" w14:paraId="49344325" w14:textId="77777777">
            <w:pPr>
              <w:pStyle w:val="TableParagraph"/>
              <w:spacing w:before="4"/>
              <w:rPr>
                <w:b/>
                <w:sz w:val="13"/>
              </w:rPr>
            </w:pPr>
          </w:p>
          <w:p w:rsidR="00AB69F9" w14:paraId="7500C56B" w14:textId="77777777">
            <w:pPr>
              <w:pStyle w:val="TableParagraph"/>
              <w:ind w:left="177"/>
              <w:rPr>
                <w:b/>
                <w:sz w:val="16"/>
              </w:rPr>
            </w:pPr>
            <w:bookmarkStart w:id="363" w:name="Other_"/>
            <w:bookmarkEnd w:id="363"/>
            <w:r>
              <w:rPr>
                <w:b/>
                <w:spacing w:val="-2"/>
                <w:sz w:val="16"/>
              </w:rPr>
              <w:t>Other</w:t>
            </w:r>
          </w:p>
        </w:tc>
        <w:tc>
          <w:tcPr>
            <w:tcW w:w="7783" w:type="dxa"/>
            <w:shd w:val="clear" w:color="auto" w:fill="F1F1F1"/>
          </w:tcPr>
          <w:p w:rsidR="00AB69F9" w14:paraId="39A2980D" w14:textId="77777777">
            <w:pPr>
              <w:pStyle w:val="TableParagraph"/>
              <w:spacing w:before="2"/>
              <w:rPr>
                <w:b/>
                <w:sz w:val="16"/>
              </w:rPr>
            </w:pPr>
          </w:p>
          <w:p w:rsidR="00AB69F9" w14:paraId="2DB00011" w14:textId="77777777">
            <w:pPr>
              <w:pStyle w:val="TableParagraph"/>
              <w:ind w:left="1237" w:right="1219"/>
              <w:jc w:val="center"/>
              <w:rPr>
                <w:sz w:val="16"/>
              </w:rPr>
            </w:pPr>
            <w:bookmarkStart w:id="364" w:name="Other_Counts_of_Change_for_Housing_Indic"/>
            <w:bookmarkEnd w:id="364"/>
            <w:r>
              <w:rPr>
                <w:b/>
                <w:sz w:val="16"/>
              </w:rPr>
              <w:t>Other</w:t>
            </w:r>
            <w:r>
              <w:rPr>
                <w:b/>
                <w:spacing w:val="4"/>
                <w:sz w:val="16"/>
              </w:rPr>
              <w:t xml:space="preserve"> </w:t>
            </w:r>
            <w:r>
              <w:rPr>
                <w:b/>
                <w:sz w:val="16"/>
              </w:rPr>
              <w:t>Counts</w:t>
            </w:r>
            <w:r>
              <w:rPr>
                <w:b/>
                <w:spacing w:val="4"/>
                <w:sz w:val="16"/>
              </w:rPr>
              <w:t xml:space="preserve"> </w:t>
            </w:r>
            <w:r>
              <w:rPr>
                <w:b/>
                <w:sz w:val="16"/>
              </w:rPr>
              <w:t>of</w:t>
            </w:r>
            <w:r>
              <w:rPr>
                <w:b/>
                <w:spacing w:val="6"/>
                <w:sz w:val="16"/>
              </w:rPr>
              <w:t xml:space="preserve"> </w:t>
            </w:r>
            <w:r>
              <w:rPr>
                <w:b/>
                <w:sz w:val="16"/>
              </w:rPr>
              <w:t>Change</w:t>
            </w:r>
            <w:r>
              <w:rPr>
                <w:b/>
                <w:spacing w:val="4"/>
                <w:sz w:val="16"/>
              </w:rPr>
              <w:t xml:space="preserve"> </w:t>
            </w:r>
            <w:r>
              <w:rPr>
                <w:b/>
                <w:sz w:val="16"/>
              </w:rPr>
              <w:t>for</w:t>
            </w:r>
            <w:r>
              <w:rPr>
                <w:b/>
                <w:spacing w:val="5"/>
                <w:sz w:val="16"/>
              </w:rPr>
              <w:t xml:space="preserve"> </w:t>
            </w:r>
            <w:r>
              <w:rPr>
                <w:b/>
                <w:sz w:val="16"/>
              </w:rPr>
              <w:t>Housing</w:t>
            </w:r>
            <w:r>
              <w:rPr>
                <w:b/>
                <w:spacing w:val="4"/>
                <w:sz w:val="16"/>
              </w:rPr>
              <w:t xml:space="preserve"> </w:t>
            </w:r>
            <w:r>
              <w:rPr>
                <w:b/>
                <w:sz w:val="16"/>
              </w:rPr>
              <w:t>Indicators</w:t>
            </w:r>
            <w:r>
              <w:rPr>
                <w:b/>
                <w:spacing w:val="5"/>
                <w:sz w:val="16"/>
              </w:rPr>
              <w:t xml:space="preserve"> </w:t>
            </w:r>
            <w:r>
              <w:rPr>
                <w:b/>
                <w:sz w:val="16"/>
              </w:rPr>
              <w:t>(CNPI</w:t>
            </w:r>
            <w:r>
              <w:rPr>
                <w:b/>
                <w:spacing w:val="4"/>
                <w:sz w:val="16"/>
              </w:rPr>
              <w:t xml:space="preserve"> </w:t>
            </w:r>
            <w:r>
              <w:rPr>
                <w:b/>
                <w:sz w:val="16"/>
              </w:rPr>
              <w:t>4z)</w:t>
            </w:r>
            <w:r>
              <w:rPr>
                <w:b/>
                <w:spacing w:val="5"/>
                <w:sz w:val="16"/>
              </w:rPr>
              <w:t xml:space="preserve"> </w:t>
            </w:r>
            <w:r>
              <w:rPr>
                <w:b/>
                <w:sz w:val="16"/>
              </w:rPr>
              <w:t>-</w:t>
            </w:r>
            <w:r>
              <w:rPr>
                <w:b/>
                <w:spacing w:val="6"/>
                <w:sz w:val="16"/>
              </w:rPr>
              <w:t xml:space="preserve"> </w:t>
            </w:r>
            <w:r>
              <w:rPr>
                <w:sz w:val="16"/>
              </w:rPr>
              <w:t>Please</w:t>
            </w:r>
            <w:r>
              <w:rPr>
                <w:spacing w:val="6"/>
                <w:sz w:val="16"/>
              </w:rPr>
              <w:t xml:space="preserve"> </w:t>
            </w:r>
            <w:r>
              <w:rPr>
                <w:sz w:val="16"/>
              </w:rPr>
              <w:t>specify</w:t>
            </w:r>
            <w:r>
              <w:rPr>
                <w:spacing w:val="6"/>
                <w:sz w:val="16"/>
              </w:rPr>
              <w:t xml:space="preserve"> </w:t>
            </w:r>
            <w:r>
              <w:rPr>
                <w:spacing w:val="-2"/>
                <w:sz w:val="16"/>
              </w:rPr>
              <w:t>below.</w:t>
            </w:r>
          </w:p>
        </w:tc>
        <w:tc>
          <w:tcPr>
            <w:tcW w:w="1198" w:type="dxa"/>
            <w:shd w:val="clear" w:color="auto" w:fill="F1F1F1"/>
          </w:tcPr>
          <w:p w:rsidR="00AB69F9" w14:paraId="53FF61BE" w14:textId="77777777">
            <w:pPr>
              <w:pStyle w:val="TableParagraph"/>
              <w:spacing w:before="1" w:line="256" w:lineRule="auto"/>
              <w:ind w:left="142" w:right="124"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206" w:type="dxa"/>
            <w:shd w:val="clear" w:color="auto" w:fill="F1F1F1"/>
          </w:tcPr>
          <w:p w:rsidR="00AB69F9" w14:paraId="0755A080" w14:textId="77777777">
            <w:pPr>
              <w:pStyle w:val="TableParagraph"/>
              <w:spacing w:before="1"/>
              <w:ind w:left="31" w:right="17"/>
              <w:jc w:val="center"/>
              <w:rPr>
                <w:b/>
                <w:sz w:val="15"/>
              </w:rPr>
            </w:pPr>
            <w:bookmarkStart w:id="365" w:name="II.)__Target_(#)_"/>
            <w:bookmarkEnd w:id="365"/>
            <w:r>
              <w:rPr>
                <w:b/>
                <w:sz w:val="15"/>
              </w:rPr>
              <w:t>II.)</w:t>
            </w:r>
            <w:r>
              <w:rPr>
                <w:b/>
                <w:spacing w:val="29"/>
                <w:sz w:val="15"/>
              </w:rPr>
              <w:t xml:space="preserve"> </w:t>
            </w:r>
            <w:r>
              <w:rPr>
                <w:b/>
                <w:spacing w:val="-2"/>
                <w:sz w:val="15"/>
              </w:rPr>
              <w:t>Target</w:t>
            </w:r>
          </w:p>
          <w:p w:rsidR="00AB69F9" w14:paraId="7AFB063E" w14:textId="77777777">
            <w:pPr>
              <w:pStyle w:val="TableParagraph"/>
              <w:spacing w:before="13"/>
              <w:ind w:left="31" w:right="14"/>
              <w:jc w:val="center"/>
              <w:rPr>
                <w:sz w:val="13"/>
              </w:rPr>
            </w:pPr>
            <w:r>
              <w:rPr>
                <w:spacing w:val="-5"/>
                <w:sz w:val="13"/>
              </w:rPr>
              <w:t>(#)</w:t>
            </w:r>
          </w:p>
        </w:tc>
        <w:tc>
          <w:tcPr>
            <w:tcW w:w="956" w:type="dxa"/>
            <w:shd w:val="clear" w:color="auto" w:fill="F1F1F1"/>
          </w:tcPr>
          <w:p w:rsidR="00AB69F9" w14:paraId="0B2B7E20" w14:textId="77777777">
            <w:pPr>
              <w:pStyle w:val="TableParagraph"/>
              <w:spacing w:before="1" w:line="254" w:lineRule="auto"/>
              <w:ind w:left="54" w:right="39"/>
              <w:jc w:val="center"/>
              <w:rPr>
                <w:b/>
                <w:sz w:val="15"/>
              </w:rPr>
            </w:pPr>
            <w:bookmarkStart w:id="366" w:name="III.)__Actual_Results_(#)_"/>
            <w:bookmarkEnd w:id="366"/>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1E924002" w14:textId="77777777">
            <w:pPr>
              <w:pStyle w:val="TableParagraph"/>
              <w:spacing w:before="2"/>
              <w:ind w:left="54" w:right="39"/>
              <w:jc w:val="center"/>
              <w:rPr>
                <w:sz w:val="13"/>
              </w:rPr>
            </w:pPr>
            <w:r>
              <w:rPr>
                <w:spacing w:val="-5"/>
                <w:sz w:val="13"/>
              </w:rPr>
              <w:t>(#)</w:t>
            </w:r>
          </w:p>
        </w:tc>
        <w:tc>
          <w:tcPr>
            <w:tcW w:w="1261" w:type="dxa"/>
            <w:shd w:val="clear" w:color="auto" w:fill="F1F1F1"/>
          </w:tcPr>
          <w:p w:rsidR="00AB69F9" w14:paraId="6BAE50E9" w14:textId="77777777">
            <w:pPr>
              <w:pStyle w:val="TableParagraph"/>
              <w:spacing w:before="1" w:line="256" w:lineRule="auto"/>
              <w:ind w:left="107" w:right="91"/>
              <w:jc w:val="center"/>
              <w:rPr>
                <w:sz w:val="13"/>
              </w:rPr>
            </w:pPr>
            <w:r>
              <w:rPr>
                <w:b/>
                <w:spacing w:val="-2"/>
                <w:sz w:val="15"/>
              </w:rPr>
              <w:t>IV.)</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w:t>
            </w:r>
            <w:r>
              <w:rPr>
                <w:spacing w:val="-2"/>
                <w:sz w:val="13"/>
              </w:rPr>
              <w:t xml:space="preserve"> </w:t>
            </w:r>
            <w:r>
              <w:rPr>
                <w:sz w:val="13"/>
              </w:rPr>
              <w:t xml:space="preserve">auto </w:t>
            </w:r>
            <w:r>
              <w:rPr>
                <w:spacing w:val="-2"/>
                <w:sz w:val="13"/>
              </w:rPr>
              <w:t>calculated)</w:t>
            </w:r>
          </w:p>
        </w:tc>
      </w:tr>
      <w:tr w14:paraId="0FC2E466" w14:textId="77777777">
        <w:tblPrEx>
          <w:tblW w:w="0" w:type="auto"/>
          <w:tblInd w:w="329" w:type="dxa"/>
          <w:tblLayout w:type="fixed"/>
          <w:tblCellMar>
            <w:left w:w="0" w:type="dxa"/>
            <w:right w:w="0" w:type="dxa"/>
          </w:tblCellMar>
          <w:tblLook w:val="01E0"/>
        </w:tblPrEx>
        <w:trPr>
          <w:trHeight w:val="253"/>
        </w:trPr>
        <w:tc>
          <w:tcPr>
            <w:tcW w:w="742" w:type="dxa"/>
            <w:vMerge w:val="restart"/>
            <w:tcBorders>
              <w:top w:val="nil"/>
              <w:bottom w:val="nil"/>
            </w:tcBorders>
            <w:shd w:val="clear" w:color="auto" w:fill="F1F1F1"/>
          </w:tcPr>
          <w:p w:rsidR="00AB69F9" w14:paraId="012D9766" w14:textId="77777777">
            <w:pPr>
              <w:pStyle w:val="TableParagraph"/>
              <w:spacing w:line="155" w:lineRule="exact"/>
              <w:ind w:left="50"/>
              <w:rPr>
                <w:b/>
                <w:sz w:val="16"/>
              </w:rPr>
            </w:pPr>
            <w:r>
              <w:rPr>
                <w:b/>
                <w:sz w:val="16"/>
              </w:rPr>
              <w:t>Counts</w:t>
            </w:r>
            <w:r>
              <w:rPr>
                <w:b/>
                <w:spacing w:val="5"/>
                <w:sz w:val="16"/>
              </w:rPr>
              <w:t xml:space="preserve"> </w:t>
            </w:r>
            <w:r>
              <w:rPr>
                <w:b/>
                <w:spacing w:val="-5"/>
                <w:sz w:val="16"/>
              </w:rPr>
              <w:t>of</w:t>
            </w:r>
          </w:p>
          <w:p w:rsidR="00AB69F9" w14:paraId="4D15D9B4" w14:textId="77777777">
            <w:pPr>
              <w:pStyle w:val="TableParagraph"/>
              <w:spacing w:before="20"/>
              <w:ind w:left="124"/>
              <w:rPr>
                <w:b/>
                <w:sz w:val="16"/>
              </w:rPr>
            </w:pPr>
            <w:r>
              <w:rPr>
                <w:b/>
                <w:spacing w:val="-2"/>
                <w:sz w:val="16"/>
              </w:rPr>
              <w:t>Change</w:t>
            </w:r>
          </w:p>
        </w:tc>
        <w:tc>
          <w:tcPr>
            <w:tcW w:w="7783" w:type="dxa"/>
          </w:tcPr>
          <w:p w:rsidR="00AB69F9" w14:paraId="5A4DAA54" w14:textId="77777777">
            <w:pPr>
              <w:pStyle w:val="TableParagraph"/>
              <w:spacing w:before="27"/>
              <w:ind w:left="28"/>
              <w:rPr>
                <w:sz w:val="15"/>
              </w:rPr>
            </w:pPr>
            <w:bookmarkStart w:id="367" w:name="CNPI_4z.1_Other_"/>
            <w:bookmarkEnd w:id="367"/>
            <w:r>
              <w:rPr>
                <w:sz w:val="15"/>
              </w:rPr>
              <w:t>CNPI</w:t>
            </w:r>
            <w:r>
              <w:rPr>
                <w:spacing w:val="-5"/>
                <w:sz w:val="15"/>
              </w:rPr>
              <w:t xml:space="preserve"> </w:t>
            </w:r>
            <w:r>
              <w:rPr>
                <w:sz w:val="15"/>
              </w:rPr>
              <w:t>4z.1</w:t>
            </w:r>
            <w:r>
              <w:rPr>
                <w:spacing w:val="-7"/>
                <w:sz w:val="15"/>
              </w:rPr>
              <w:t xml:space="preserve"> </w:t>
            </w:r>
            <w:r>
              <w:rPr>
                <w:spacing w:val="-2"/>
                <w:sz w:val="15"/>
              </w:rPr>
              <w:t>Other</w:t>
            </w:r>
          </w:p>
        </w:tc>
        <w:tc>
          <w:tcPr>
            <w:tcW w:w="1198" w:type="dxa"/>
            <w:shd w:val="clear" w:color="auto" w:fill="F1F1F1"/>
          </w:tcPr>
          <w:p w:rsidR="00AB69F9" w14:paraId="708C38F2" w14:textId="77777777">
            <w:pPr>
              <w:pStyle w:val="TableParagraph"/>
              <w:rPr>
                <w:rFonts w:ascii="Times New Roman"/>
                <w:sz w:val="16"/>
              </w:rPr>
            </w:pPr>
          </w:p>
        </w:tc>
        <w:tc>
          <w:tcPr>
            <w:tcW w:w="1206" w:type="dxa"/>
          </w:tcPr>
          <w:p w:rsidR="00AB69F9" w14:paraId="4E719359" w14:textId="77777777">
            <w:pPr>
              <w:pStyle w:val="TableParagraph"/>
              <w:rPr>
                <w:rFonts w:ascii="Times New Roman"/>
                <w:sz w:val="16"/>
              </w:rPr>
            </w:pPr>
          </w:p>
        </w:tc>
        <w:tc>
          <w:tcPr>
            <w:tcW w:w="956" w:type="dxa"/>
          </w:tcPr>
          <w:p w:rsidR="00AB69F9" w14:paraId="762EABD9" w14:textId="77777777">
            <w:pPr>
              <w:pStyle w:val="TableParagraph"/>
              <w:rPr>
                <w:rFonts w:ascii="Times New Roman"/>
                <w:sz w:val="16"/>
              </w:rPr>
            </w:pPr>
          </w:p>
        </w:tc>
        <w:tc>
          <w:tcPr>
            <w:tcW w:w="1261" w:type="dxa"/>
            <w:shd w:val="clear" w:color="auto" w:fill="F1F1F1"/>
          </w:tcPr>
          <w:p w:rsidR="00AB69F9" w14:paraId="7783A0F6" w14:textId="77777777">
            <w:pPr>
              <w:pStyle w:val="TableParagraph"/>
              <w:spacing w:before="37"/>
              <w:ind w:left="103" w:right="91"/>
              <w:jc w:val="center"/>
              <w:rPr>
                <w:sz w:val="15"/>
              </w:rPr>
            </w:pPr>
            <w:r>
              <w:rPr>
                <w:spacing w:val="-2"/>
                <w:sz w:val="15"/>
              </w:rPr>
              <w:t>#DIV/0!</w:t>
            </w:r>
          </w:p>
        </w:tc>
      </w:tr>
      <w:tr w14:paraId="64466C56" w14:textId="77777777">
        <w:tblPrEx>
          <w:tblW w:w="0" w:type="auto"/>
          <w:tblInd w:w="329" w:type="dxa"/>
          <w:tblLayout w:type="fixed"/>
          <w:tblCellMar>
            <w:left w:w="0" w:type="dxa"/>
            <w:right w:w="0" w:type="dxa"/>
          </w:tblCellMar>
          <w:tblLook w:val="01E0"/>
        </w:tblPrEx>
        <w:trPr>
          <w:trHeight w:val="253"/>
        </w:trPr>
        <w:tc>
          <w:tcPr>
            <w:tcW w:w="742" w:type="dxa"/>
            <w:vMerge/>
            <w:tcBorders>
              <w:top w:val="nil"/>
              <w:bottom w:val="nil"/>
            </w:tcBorders>
            <w:shd w:val="clear" w:color="auto" w:fill="F1F1F1"/>
          </w:tcPr>
          <w:p w:rsidR="00AB69F9" w14:paraId="42C0C73D" w14:textId="77777777">
            <w:pPr>
              <w:rPr>
                <w:sz w:val="2"/>
                <w:szCs w:val="2"/>
              </w:rPr>
            </w:pPr>
          </w:p>
        </w:tc>
        <w:tc>
          <w:tcPr>
            <w:tcW w:w="7783" w:type="dxa"/>
          </w:tcPr>
          <w:p w:rsidR="00AB69F9" w14:paraId="78A8531D" w14:textId="77777777">
            <w:pPr>
              <w:pStyle w:val="TableParagraph"/>
              <w:spacing w:before="27"/>
              <w:ind w:left="28"/>
              <w:rPr>
                <w:sz w:val="15"/>
              </w:rPr>
            </w:pPr>
            <w:bookmarkStart w:id="368" w:name="CNPI_4z.2_Other_"/>
            <w:bookmarkEnd w:id="368"/>
            <w:r>
              <w:rPr>
                <w:sz w:val="15"/>
              </w:rPr>
              <w:t>CNPI</w:t>
            </w:r>
            <w:r>
              <w:rPr>
                <w:spacing w:val="-5"/>
                <w:sz w:val="15"/>
              </w:rPr>
              <w:t xml:space="preserve"> </w:t>
            </w:r>
            <w:r>
              <w:rPr>
                <w:sz w:val="15"/>
              </w:rPr>
              <w:t>4z.2</w:t>
            </w:r>
            <w:r>
              <w:rPr>
                <w:spacing w:val="-7"/>
                <w:sz w:val="15"/>
              </w:rPr>
              <w:t xml:space="preserve"> </w:t>
            </w:r>
            <w:r>
              <w:rPr>
                <w:spacing w:val="-2"/>
                <w:sz w:val="15"/>
              </w:rPr>
              <w:t>Other</w:t>
            </w:r>
          </w:p>
        </w:tc>
        <w:tc>
          <w:tcPr>
            <w:tcW w:w="1198" w:type="dxa"/>
            <w:shd w:val="clear" w:color="auto" w:fill="F1F1F1"/>
          </w:tcPr>
          <w:p w:rsidR="00AB69F9" w14:paraId="6C896536" w14:textId="77777777">
            <w:pPr>
              <w:pStyle w:val="TableParagraph"/>
              <w:rPr>
                <w:rFonts w:ascii="Times New Roman"/>
                <w:sz w:val="16"/>
              </w:rPr>
            </w:pPr>
          </w:p>
        </w:tc>
        <w:tc>
          <w:tcPr>
            <w:tcW w:w="1206" w:type="dxa"/>
          </w:tcPr>
          <w:p w:rsidR="00AB69F9" w14:paraId="6DFCB530" w14:textId="77777777">
            <w:pPr>
              <w:pStyle w:val="TableParagraph"/>
              <w:rPr>
                <w:rFonts w:ascii="Times New Roman"/>
                <w:sz w:val="16"/>
              </w:rPr>
            </w:pPr>
          </w:p>
        </w:tc>
        <w:tc>
          <w:tcPr>
            <w:tcW w:w="956" w:type="dxa"/>
          </w:tcPr>
          <w:p w:rsidR="00AB69F9" w14:paraId="12BFD3EC" w14:textId="77777777">
            <w:pPr>
              <w:pStyle w:val="TableParagraph"/>
              <w:rPr>
                <w:rFonts w:ascii="Times New Roman"/>
                <w:sz w:val="16"/>
              </w:rPr>
            </w:pPr>
          </w:p>
        </w:tc>
        <w:tc>
          <w:tcPr>
            <w:tcW w:w="1261" w:type="dxa"/>
            <w:shd w:val="clear" w:color="auto" w:fill="F1F1F1"/>
          </w:tcPr>
          <w:p w:rsidR="00AB69F9" w14:paraId="6431C459" w14:textId="77777777">
            <w:pPr>
              <w:pStyle w:val="TableParagraph"/>
              <w:spacing w:before="37"/>
              <w:ind w:left="103" w:right="91"/>
              <w:jc w:val="center"/>
              <w:rPr>
                <w:sz w:val="15"/>
              </w:rPr>
            </w:pPr>
            <w:r>
              <w:rPr>
                <w:spacing w:val="-2"/>
                <w:sz w:val="15"/>
              </w:rPr>
              <w:t>#DIV/0!</w:t>
            </w:r>
          </w:p>
        </w:tc>
      </w:tr>
      <w:tr w14:paraId="718E485E" w14:textId="77777777">
        <w:tblPrEx>
          <w:tblW w:w="0" w:type="auto"/>
          <w:tblInd w:w="329" w:type="dxa"/>
          <w:tblLayout w:type="fixed"/>
          <w:tblCellMar>
            <w:left w:w="0" w:type="dxa"/>
            <w:right w:w="0" w:type="dxa"/>
          </w:tblCellMar>
          <w:tblLook w:val="01E0"/>
        </w:tblPrEx>
        <w:trPr>
          <w:trHeight w:val="200"/>
        </w:trPr>
        <w:tc>
          <w:tcPr>
            <w:tcW w:w="742" w:type="dxa"/>
            <w:tcBorders>
              <w:top w:val="nil"/>
            </w:tcBorders>
            <w:shd w:val="clear" w:color="auto" w:fill="F1F1F1"/>
          </w:tcPr>
          <w:p w:rsidR="00AB69F9" w14:paraId="7CB70F8E" w14:textId="77777777">
            <w:pPr>
              <w:pStyle w:val="TableParagraph"/>
              <w:rPr>
                <w:rFonts w:ascii="Times New Roman"/>
                <w:sz w:val="14"/>
              </w:rPr>
            </w:pPr>
          </w:p>
        </w:tc>
        <w:tc>
          <w:tcPr>
            <w:tcW w:w="7783" w:type="dxa"/>
          </w:tcPr>
          <w:p w:rsidR="00AB69F9" w14:paraId="15DCC582" w14:textId="77777777">
            <w:pPr>
              <w:pStyle w:val="TableParagraph"/>
              <w:spacing w:before="1" w:line="180" w:lineRule="exact"/>
              <w:ind w:left="28"/>
              <w:rPr>
                <w:sz w:val="15"/>
              </w:rPr>
            </w:pPr>
            <w:bookmarkStart w:id="369" w:name="CNPI_4z.3_Other_"/>
            <w:bookmarkEnd w:id="369"/>
            <w:r>
              <w:rPr>
                <w:sz w:val="15"/>
              </w:rPr>
              <w:t>CNPI</w:t>
            </w:r>
            <w:r>
              <w:rPr>
                <w:spacing w:val="-5"/>
                <w:sz w:val="15"/>
              </w:rPr>
              <w:t xml:space="preserve"> </w:t>
            </w:r>
            <w:r>
              <w:rPr>
                <w:sz w:val="15"/>
              </w:rPr>
              <w:t>4z.3</w:t>
            </w:r>
            <w:r>
              <w:rPr>
                <w:spacing w:val="-7"/>
                <w:sz w:val="15"/>
              </w:rPr>
              <w:t xml:space="preserve"> </w:t>
            </w:r>
            <w:r>
              <w:rPr>
                <w:spacing w:val="-2"/>
                <w:sz w:val="15"/>
              </w:rPr>
              <w:t>Other</w:t>
            </w:r>
          </w:p>
        </w:tc>
        <w:tc>
          <w:tcPr>
            <w:tcW w:w="1198" w:type="dxa"/>
            <w:shd w:val="clear" w:color="auto" w:fill="F1F1F1"/>
          </w:tcPr>
          <w:p w:rsidR="00AB69F9" w14:paraId="5191B6B6" w14:textId="77777777">
            <w:pPr>
              <w:pStyle w:val="TableParagraph"/>
              <w:rPr>
                <w:rFonts w:ascii="Times New Roman"/>
                <w:sz w:val="14"/>
              </w:rPr>
            </w:pPr>
          </w:p>
        </w:tc>
        <w:tc>
          <w:tcPr>
            <w:tcW w:w="1206" w:type="dxa"/>
          </w:tcPr>
          <w:p w:rsidR="00AB69F9" w14:paraId="5E1B3D94" w14:textId="77777777">
            <w:pPr>
              <w:pStyle w:val="TableParagraph"/>
              <w:rPr>
                <w:rFonts w:ascii="Times New Roman"/>
                <w:sz w:val="14"/>
              </w:rPr>
            </w:pPr>
          </w:p>
        </w:tc>
        <w:tc>
          <w:tcPr>
            <w:tcW w:w="956" w:type="dxa"/>
          </w:tcPr>
          <w:p w:rsidR="00AB69F9" w14:paraId="56165252" w14:textId="77777777">
            <w:pPr>
              <w:pStyle w:val="TableParagraph"/>
              <w:rPr>
                <w:rFonts w:ascii="Times New Roman"/>
                <w:sz w:val="14"/>
              </w:rPr>
            </w:pPr>
          </w:p>
        </w:tc>
        <w:tc>
          <w:tcPr>
            <w:tcW w:w="1261" w:type="dxa"/>
            <w:shd w:val="clear" w:color="auto" w:fill="F1F1F1"/>
          </w:tcPr>
          <w:p w:rsidR="00AB69F9" w14:paraId="316101C9" w14:textId="77777777">
            <w:pPr>
              <w:pStyle w:val="TableParagraph"/>
              <w:spacing w:before="10" w:line="171" w:lineRule="exact"/>
              <w:ind w:left="103" w:right="91"/>
              <w:jc w:val="center"/>
              <w:rPr>
                <w:sz w:val="15"/>
              </w:rPr>
            </w:pPr>
            <w:r>
              <w:rPr>
                <w:spacing w:val="-2"/>
                <w:sz w:val="15"/>
              </w:rPr>
              <w:t>#DIV/0!</w:t>
            </w:r>
          </w:p>
        </w:tc>
      </w:tr>
    </w:tbl>
    <w:p w:rsidR="00AB69F9" w14:paraId="7A7B41DF" w14:textId="77777777">
      <w:pPr>
        <w:spacing w:line="171" w:lineRule="exact"/>
        <w:jc w:val="center"/>
        <w:rPr>
          <w:sz w:val="15"/>
        </w:rPr>
        <w:sectPr>
          <w:pgSz w:w="15840" w:h="12240" w:orient="landscape"/>
          <w:pgMar w:top="1660" w:right="980" w:bottom="860" w:left="900" w:header="1099" w:footer="675" w:gutter="0"/>
          <w:cols w:space="720"/>
        </w:sectPr>
      </w:pPr>
    </w:p>
    <w:p w:rsidR="00AB69F9" w14:paraId="659AEE70" w14:textId="77777777">
      <w:pPr>
        <w:pStyle w:val="BodyText"/>
        <w:spacing w:before="5"/>
        <w:rPr>
          <w:b/>
          <w:sz w:val="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1169"/>
        <w:gridCol w:w="1076"/>
        <w:gridCol w:w="1076"/>
        <w:gridCol w:w="1198"/>
        <w:gridCol w:w="1206"/>
        <w:gridCol w:w="956"/>
        <w:gridCol w:w="1261"/>
      </w:tblGrid>
      <w:tr w14:paraId="36A89868"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94"/>
        </w:trPr>
        <w:tc>
          <w:tcPr>
            <w:tcW w:w="742" w:type="dxa"/>
            <w:tcBorders>
              <w:bottom w:val="nil"/>
            </w:tcBorders>
            <w:shd w:val="clear" w:color="auto" w:fill="D9D9D9"/>
          </w:tcPr>
          <w:p w:rsidR="00AB69F9" w14:paraId="03BA2438" w14:textId="77777777">
            <w:pPr>
              <w:pStyle w:val="TableParagraph"/>
              <w:rPr>
                <w:rFonts w:ascii="Times New Roman"/>
                <w:sz w:val="14"/>
              </w:rPr>
            </w:pPr>
          </w:p>
        </w:tc>
        <w:tc>
          <w:tcPr>
            <w:tcW w:w="4463" w:type="dxa"/>
            <w:shd w:val="clear" w:color="auto" w:fill="D9D9D9"/>
          </w:tcPr>
          <w:p w:rsidR="00AB69F9" w14:paraId="170C308B" w14:textId="77777777">
            <w:pPr>
              <w:pStyle w:val="TableParagraph"/>
              <w:rPr>
                <w:b/>
                <w:sz w:val="16"/>
              </w:rPr>
            </w:pPr>
          </w:p>
          <w:p w:rsidR="00AB69F9" w14:paraId="49AF00D0" w14:textId="77777777">
            <w:pPr>
              <w:pStyle w:val="TableParagraph"/>
              <w:spacing w:before="5"/>
              <w:rPr>
                <w:b/>
                <w:sz w:val="20"/>
              </w:rPr>
            </w:pPr>
          </w:p>
          <w:p w:rsidR="00AB69F9" w14:paraId="59BF0DDE" w14:textId="77777777">
            <w:pPr>
              <w:pStyle w:val="TableParagraph"/>
              <w:spacing w:before="1"/>
              <w:ind w:left="635"/>
              <w:rPr>
                <w:b/>
                <w:sz w:val="16"/>
              </w:rPr>
            </w:pPr>
            <w:bookmarkStart w:id="370" w:name="Rates_of_Change_for_Housing_Indicators_("/>
            <w:bookmarkEnd w:id="370"/>
            <w:r>
              <w:rPr>
                <w:b/>
                <w:sz w:val="16"/>
              </w:rPr>
              <w:t>Rates</w:t>
            </w:r>
            <w:r>
              <w:rPr>
                <w:b/>
                <w:spacing w:val="4"/>
                <w:sz w:val="16"/>
              </w:rPr>
              <w:t xml:space="preserve"> </w:t>
            </w:r>
            <w:r>
              <w:rPr>
                <w:b/>
                <w:sz w:val="16"/>
              </w:rPr>
              <w:t>of</w:t>
            </w:r>
            <w:r>
              <w:rPr>
                <w:b/>
                <w:spacing w:val="6"/>
                <w:sz w:val="16"/>
              </w:rPr>
              <w:t xml:space="preserve"> </w:t>
            </w:r>
            <w:r>
              <w:rPr>
                <w:b/>
                <w:sz w:val="16"/>
              </w:rPr>
              <w:t>Change</w:t>
            </w:r>
            <w:r>
              <w:rPr>
                <w:b/>
                <w:spacing w:val="5"/>
                <w:sz w:val="16"/>
              </w:rPr>
              <w:t xml:space="preserve"> </w:t>
            </w:r>
            <w:r>
              <w:rPr>
                <w:b/>
                <w:sz w:val="16"/>
              </w:rPr>
              <w:t>for</w:t>
            </w:r>
            <w:r>
              <w:rPr>
                <w:b/>
                <w:spacing w:val="5"/>
                <w:sz w:val="16"/>
              </w:rPr>
              <w:t xml:space="preserve"> </w:t>
            </w:r>
            <w:r>
              <w:rPr>
                <w:b/>
                <w:sz w:val="16"/>
              </w:rPr>
              <w:t>Housing</w:t>
            </w:r>
            <w:r>
              <w:rPr>
                <w:b/>
                <w:spacing w:val="4"/>
                <w:sz w:val="16"/>
              </w:rPr>
              <w:t xml:space="preserve"> </w:t>
            </w:r>
            <w:r>
              <w:rPr>
                <w:b/>
                <w:sz w:val="16"/>
              </w:rPr>
              <w:t>Indicators</w:t>
            </w:r>
            <w:r>
              <w:rPr>
                <w:b/>
                <w:spacing w:val="5"/>
                <w:sz w:val="16"/>
              </w:rPr>
              <w:t xml:space="preserve"> </w:t>
            </w:r>
            <w:r>
              <w:rPr>
                <w:b/>
                <w:sz w:val="16"/>
              </w:rPr>
              <w:t>(CNPI</w:t>
            </w:r>
            <w:r>
              <w:rPr>
                <w:b/>
                <w:spacing w:val="5"/>
                <w:sz w:val="16"/>
              </w:rPr>
              <w:t xml:space="preserve"> </w:t>
            </w:r>
            <w:r>
              <w:rPr>
                <w:b/>
                <w:spacing w:val="-5"/>
                <w:sz w:val="16"/>
              </w:rPr>
              <w:t>4)</w:t>
            </w:r>
          </w:p>
        </w:tc>
        <w:tc>
          <w:tcPr>
            <w:tcW w:w="1169" w:type="dxa"/>
            <w:shd w:val="clear" w:color="auto" w:fill="D9D9D9"/>
          </w:tcPr>
          <w:p w:rsidR="00AB69F9" w14:paraId="1183E37B" w14:textId="77777777">
            <w:pPr>
              <w:pStyle w:val="TableParagraph"/>
              <w:spacing w:before="1"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shd w:val="clear" w:color="auto" w:fill="D9D9D9"/>
          </w:tcPr>
          <w:p w:rsidR="00AB69F9" w14:paraId="0BBA9365" w14:textId="77777777">
            <w:pPr>
              <w:pStyle w:val="TableParagraph"/>
              <w:spacing w:before="1"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AB69F9" w14:paraId="0FB53587" w14:textId="77777777">
            <w:pPr>
              <w:pStyle w:val="TableParagraph"/>
              <w:spacing w:before="1"/>
              <w:ind w:left="105" w:right="90"/>
              <w:jc w:val="center"/>
              <w:rPr>
                <w:b/>
                <w:sz w:val="15"/>
              </w:rPr>
            </w:pPr>
            <w:r>
              <w:rPr>
                <w:b/>
                <w:sz w:val="15"/>
              </w:rPr>
              <w:t>III.)</w:t>
            </w:r>
            <w:r>
              <w:rPr>
                <w:b/>
                <w:spacing w:val="28"/>
                <w:sz w:val="15"/>
              </w:rPr>
              <w:t xml:space="preserve"> </w:t>
            </w:r>
            <w:r>
              <w:rPr>
                <w:b/>
                <w:spacing w:val="-2"/>
                <w:sz w:val="15"/>
              </w:rPr>
              <w:t>Target</w:t>
            </w:r>
          </w:p>
          <w:p w:rsidR="00AB69F9" w14:paraId="35D3397C" w14:textId="77777777">
            <w:pPr>
              <w:pStyle w:val="TableParagraph"/>
              <w:spacing w:before="13"/>
              <w:ind w:left="107" w:right="90"/>
              <w:jc w:val="center"/>
              <w:rPr>
                <w:sz w:val="13"/>
              </w:rPr>
            </w:pPr>
            <w:r>
              <w:rPr>
                <w:spacing w:val="-5"/>
                <w:sz w:val="13"/>
              </w:rPr>
              <w:t>(%)</w:t>
            </w:r>
          </w:p>
        </w:tc>
        <w:tc>
          <w:tcPr>
            <w:tcW w:w="1198" w:type="dxa"/>
            <w:shd w:val="clear" w:color="auto" w:fill="D9D9D9"/>
          </w:tcPr>
          <w:p w:rsidR="00AB69F9" w14:paraId="035121CB" w14:textId="77777777">
            <w:pPr>
              <w:pStyle w:val="TableParagraph"/>
              <w:spacing w:before="1"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5A8A10C2" w14:textId="77777777">
            <w:pPr>
              <w:pStyle w:val="TableParagraph"/>
              <w:spacing w:before="3"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AB69F9" w14:paraId="7DB1BC2A" w14:textId="77777777">
            <w:pPr>
              <w:pStyle w:val="TableParagraph"/>
              <w:spacing w:before="1"/>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268C985C" w14:textId="77777777">
            <w:pPr>
              <w:pStyle w:val="TableParagraph"/>
              <w:spacing w:before="13"/>
              <w:ind w:left="31" w:right="16"/>
              <w:jc w:val="center"/>
              <w:rPr>
                <w:sz w:val="13"/>
              </w:rPr>
            </w:pPr>
            <w:r>
              <w:rPr>
                <w:spacing w:val="-5"/>
                <w:sz w:val="13"/>
              </w:rPr>
              <w:t>(%)</w:t>
            </w:r>
          </w:p>
        </w:tc>
        <w:tc>
          <w:tcPr>
            <w:tcW w:w="956" w:type="dxa"/>
            <w:shd w:val="clear" w:color="auto" w:fill="D9D9D9"/>
          </w:tcPr>
          <w:p w:rsidR="00AB69F9" w14:paraId="7ABDDA0F" w14:textId="77777777">
            <w:pPr>
              <w:pStyle w:val="TableParagraph"/>
              <w:spacing w:before="1" w:line="254" w:lineRule="auto"/>
              <w:ind w:left="54" w:right="40"/>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60636D14" w14:textId="77777777">
            <w:pPr>
              <w:pStyle w:val="TableParagraph"/>
              <w:spacing w:before="3" w:line="264" w:lineRule="auto"/>
              <w:ind w:left="183" w:right="17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AB69F9" w14:paraId="615C8D60" w14:textId="77777777">
            <w:pPr>
              <w:pStyle w:val="TableParagraph"/>
              <w:spacing w:before="1" w:line="256" w:lineRule="auto"/>
              <w:ind w:left="89" w:right="78"/>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4538E3BA" w14:textId="77777777">
        <w:tblPrEx>
          <w:tblW w:w="0" w:type="auto"/>
          <w:tblInd w:w="329" w:type="dxa"/>
          <w:tblLayout w:type="fixed"/>
          <w:tblCellMar>
            <w:left w:w="0" w:type="dxa"/>
            <w:right w:w="0" w:type="dxa"/>
          </w:tblCellMar>
          <w:tblLook w:val="01E0"/>
        </w:tblPrEx>
        <w:trPr>
          <w:trHeight w:val="409"/>
        </w:trPr>
        <w:tc>
          <w:tcPr>
            <w:tcW w:w="742" w:type="dxa"/>
            <w:vMerge w:val="restart"/>
            <w:tcBorders>
              <w:top w:val="nil"/>
            </w:tcBorders>
            <w:shd w:val="clear" w:color="auto" w:fill="D9D9D9"/>
          </w:tcPr>
          <w:p w:rsidR="00AB69F9" w14:paraId="7CEBA345" w14:textId="77777777">
            <w:pPr>
              <w:pStyle w:val="TableParagraph"/>
              <w:spacing w:before="11"/>
              <w:rPr>
                <w:b/>
                <w:sz w:val="21"/>
              </w:rPr>
            </w:pPr>
          </w:p>
          <w:p w:rsidR="00AB69F9" w14:paraId="76E397EE" w14:textId="77777777">
            <w:pPr>
              <w:pStyle w:val="TableParagraph"/>
              <w:spacing w:line="266" w:lineRule="auto"/>
              <w:ind w:left="124" w:hanging="29"/>
              <w:rPr>
                <w:b/>
                <w:sz w:val="16"/>
              </w:rPr>
            </w:pPr>
            <w:r>
              <w:rPr>
                <w:b/>
                <w:sz w:val="16"/>
              </w:rPr>
              <w:t>Rates</w:t>
            </w:r>
            <w:r>
              <w:rPr>
                <w:b/>
                <w:spacing w:val="-10"/>
                <w:sz w:val="16"/>
              </w:rPr>
              <w:t xml:space="preserve"> </w:t>
            </w:r>
            <w:r>
              <w:rPr>
                <w:b/>
                <w:sz w:val="16"/>
              </w:rPr>
              <w:t>of</w:t>
            </w:r>
            <w:r>
              <w:rPr>
                <w:b/>
                <w:spacing w:val="40"/>
                <w:sz w:val="16"/>
              </w:rPr>
              <w:t xml:space="preserve"> </w:t>
            </w:r>
            <w:r>
              <w:rPr>
                <w:b/>
                <w:spacing w:val="-2"/>
                <w:sz w:val="16"/>
              </w:rPr>
              <w:t>Change</w:t>
            </w:r>
          </w:p>
        </w:tc>
        <w:tc>
          <w:tcPr>
            <w:tcW w:w="4463" w:type="dxa"/>
          </w:tcPr>
          <w:p w:rsidR="00AB69F9" w14:paraId="14488E0F" w14:textId="77777777">
            <w:pPr>
              <w:pStyle w:val="TableParagraph"/>
              <w:spacing w:line="191" w:lineRule="exact"/>
              <w:ind w:left="30"/>
              <w:rPr>
                <w:sz w:val="16"/>
              </w:rPr>
            </w:pPr>
            <w:bookmarkStart w:id="371" w:name="CNPI_4e_Percent_decrease_in_the_rate_of_"/>
            <w:bookmarkEnd w:id="371"/>
            <w:r>
              <w:rPr>
                <w:sz w:val="16"/>
              </w:rPr>
              <w:t>CNPI</w:t>
            </w:r>
            <w:r>
              <w:rPr>
                <w:spacing w:val="4"/>
                <w:sz w:val="16"/>
              </w:rPr>
              <w:t xml:space="preserve"> </w:t>
            </w:r>
            <w:r>
              <w:rPr>
                <w:sz w:val="16"/>
              </w:rPr>
              <w:t>4e</w:t>
            </w:r>
            <w:r>
              <w:rPr>
                <w:spacing w:val="5"/>
                <w:sz w:val="16"/>
              </w:rPr>
              <w:t xml:space="preserve"> </w:t>
            </w:r>
            <w:r>
              <w:rPr>
                <w:sz w:val="16"/>
              </w:rPr>
              <w:t>Percent</w:t>
            </w:r>
            <w:r>
              <w:rPr>
                <w:spacing w:val="6"/>
                <w:sz w:val="16"/>
              </w:rPr>
              <w:t xml:space="preserve"> </w:t>
            </w:r>
            <w:r>
              <w:rPr>
                <w:sz w:val="16"/>
              </w:rPr>
              <w:t>decrease</w:t>
            </w:r>
            <w:r>
              <w:rPr>
                <w:spacing w:val="5"/>
                <w:sz w:val="16"/>
              </w:rPr>
              <w:t xml:space="preserve"> </w:t>
            </w:r>
            <w:r>
              <w:rPr>
                <w:sz w:val="16"/>
              </w:rPr>
              <w:t>in</w:t>
            </w:r>
            <w:r>
              <w:rPr>
                <w:spacing w:val="6"/>
                <w:sz w:val="16"/>
              </w:rPr>
              <w:t xml:space="preserve"> </w:t>
            </w:r>
            <w:r>
              <w:rPr>
                <w:sz w:val="16"/>
              </w:rPr>
              <w:t>the</w:t>
            </w:r>
            <w:r>
              <w:rPr>
                <w:spacing w:val="9"/>
                <w:sz w:val="16"/>
              </w:rPr>
              <w:t xml:space="preserve"> </w:t>
            </w:r>
            <w:r>
              <w:rPr>
                <w:b/>
                <w:sz w:val="16"/>
              </w:rPr>
              <w:t>rate</w:t>
            </w:r>
            <w:r>
              <w:rPr>
                <w:b/>
                <w:spacing w:val="4"/>
                <w:sz w:val="16"/>
              </w:rPr>
              <w:t xml:space="preserve"> </w:t>
            </w:r>
            <w:r>
              <w:rPr>
                <w:b/>
                <w:sz w:val="16"/>
              </w:rPr>
              <w:t>of</w:t>
            </w:r>
            <w:r>
              <w:rPr>
                <w:b/>
                <w:spacing w:val="6"/>
                <w:sz w:val="16"/>
              </w:rPr>
              <w:t xml:space="preserve"> </w:t>
            </w:r>
            <w:r>
              <w:rPr>
                <w:b/>
                <w:sz w:val="16"/>
              </w:rPr>
              <w:t>homelessness</w:t>
            </w:r>
            <w:r>
              <w:rPr>
                <w:b/>
                <w:spacing w:val="5"/>
                <w:sz w:val="16"/>
              </w:rPr>
              <w:t xml:space="preserve"> </w:t>
            </w:r>
            <w:r>
              <w:rPr>
                <w:sz w:val="16"/>
              </w:rPr>
              <w:t>in</w:t>
            </w:r>
            <w:r>
              <w:rPr>
                <w:spacing w:val="6"/>
                <w:sz w:val="16"/>
              </w:rPr>
              <w:t xml:space="preserve"> </w:t>
            </w:r>
            <w:r>
              <w:rPr>
                <w:spacing w:val="-5"/>
                <w:sz w:val="16"/>
              </w:rPr>
              <w:t>the</w:t>
            </w:r>
          </w:p>
          <w:p w:rsidR="00AB69F9" w14:paraId="3E7E8E05" w14:textId="77777777">
            <w:pPr>
              <w:pStyle w:val="TableParagraph"/>
              <w:spacing w:before="20" w:line="178" w:lineRule="exact"/>
              <w:ind w:left="30"/>
              <w:rPr>
                <w:sz w:val="16"/>
              </w:rPr>
            </w:pPr>
            <w:r>
              <w:rPr>
                <w:sz w:val="16"/>
              </w:rPr>
              <w:t>identified</w:t>
            </w:r>
            <w:r>
              <w:rPr>
                <w:spacing w:val="10"/>
                <w:sz w:val="16"/>
              </w:rPr>
              <w:t xml:space="preserve"> </w:t>
            </w:r>
            <w:r>
              <w:rPr>
                <w:spacing w:val="-2"/>
                <w:sz w:val="16"/>
              </w:rPr>
              <w:t>community.</w:t>
            </w:r>
          </w:p>
        </w:tc>
        <w:tc>
          <w:tcPr>
            <w:tcW w:w="1169" w:type="dxa"/>
            <w:shd w:val="clear" w:color="auto" w:fill="F1F1F1"/>
          </w:tcPr>
          <w:p w:rsidR="00AB69F9" w14:paraId="181B34FA" w14:textId="77777777">
            <w:pPr>
              <w:pStyle w:val="TableParagraph"/>
              <w:rPr>
                <w:rFonts w:ascii="Times New Roman"/>
                <w:sz w:val="14"/>
              </w:rPr>
            </w:pPr>
          </w:p>
        </w:tc>
        <w:tc>
          <w:tcPr>
            <w:tcW w:w="1076" w:type="dxa"/>
          </w:tcPr>
          <w:p w:rsidR="00AB69F9" w14:paraId="66CC2885" w14:textId="77777777">
            <w:pPr>
              <w:pStyle w:val="TableParagraph"/>
              <w:rPr>
                <w:rFonts w:ascii="Times New Roman"/>
                <w:sz w:val="14"/>
              </w:rPr>
            </w:pPr>
          </w:p>
        </w:tc>
        <w:tc>
          <w:tcPr>
            <w:tcW w:w="1076" w:type="dxa"/>
          </w:tcPr>
          <w:p w:rsidR="00AB69F9" w14:paraId="413B5E04" w14:textId="77777777">
            <w:pPr>
              <w:pStyle w:val="TableParagraph"/>
              <w:rPr>
                <w:rFonts w:ascii="Times New Roman"/>
                <w:sz w:val="14"/>
              </w:rPr>
            </w:pPr>
          </w:p>
        </w:tc>
        <w:tc>
          <w:tcPr>
            <w:tcW w:w="1198" w:type="dxa"/>
            <w:shd w:val="clear" w:color="auto" w:fill="F1F1F1"/>
          </w:tcPr>
          <w:p w:rsidR="00AB69F9" w14:paraId="1D92A848" w14:textId="77777777">
            <w:pPr>
              <w:pStyle w:val="TableParagraph"/>
              <w:spacing w:before="116"/>
              <w:ind w:left="93" w:right="79"/>
              <w:jc w:val="center"/>
              <w:rPr>
                <w:sz w:val="15"/>
              </w:rPr>
            </w:pPr>
            <w:r>
              <w:rPr>
                <w:spacing w:val="-2"/>
                <w:sz w:val="15"/>
              </w:rPr>
              <w:t>#DIV/0!</w:t>
            </w:r>
          </w:p>
        </w:tc>
        <w:tc>
          <w:tcPr>
            <w:tcW w:w="1206" w:type="dxa"/>
          </w:tcPr>
          <w:p w:rsidR="00AB69F9" w14:paraId="1E4E8A0E" w14:textId="77777777">
            <w:pPr>
              <w:pStyle w:val="TableParagraph"/>
              <w:rPr>
                <w:rFonts w:ascii="Times New Roman"/>
                <w:sz w:val="14"/>
              </w:rPr>
            </w:pPr>
          </w:p>
        </w:tc>
        <w:tc>
          <w:tcPr>
            <w:tcW w:w="956" w:type="dxa"/>
            <w:shd w:val="clear" w:color="auto" w:fill="F1F1F1"/>
          </w:tcPr>
          <w:p w:rsidR="00AB69F9" w14:paraId="461301E5" w14:textId="77777777">
            <w:pPr>
              <w:pStyle w:val="TableParagraph"/>
              <w:spacing w:before="116"/>
              <w:ind w:left="54" w:right="40"/>
              <w:jc w:val="center"/>
              <w:rPr>
                <w:sz w:val="15"/>
              </w:rPr>
            </w:pPr>
            <w:r>
              <w:rPr>
                <w:spacing w:val="-2"/>
                <w:sz w:val="15"/>
              </w:rPr>
              <w:t>#DIV/0!</w:t>
            </w:r>
          </w:p>
        </w:tc>
        <w:tc>
          <w:tcPr>
            <w:tcW w:w="1261" w:type="dxa"/>
            <w:shd w:val="clear" w:color="auto" w:fill="F1F1F1"/>
          </w:tcPr>
          <w:p w:rsidR="00AB69F9" w14:paraId="623C7A9E" w14:textId="77777777">
            <w:pPr>
              <w:pStyle w:val="TableParagraph"/>
              <w:spacing w:before="116"/>
              <w:ind w:left="101" w:right="91"/>
              <w:jc w:val="center"/>
              <w:rPr>
                <w:sz w:val="15"/>
              </w:rPr>
            </w:pPr>
            <w:r>
              <w:rPr>
                <w:spacing w:val="-2"/>
                <w:sz w:val="15"/>
              </w:rPr>
              <w:t>#DIV/0!</w:t>
            </w:r>
          </w:p>
        </w:tc>
      </w:tr>
      <w:tr w14:paraId="58E6B840" w14:textId="77777777">
        <w:tblPrEx>
          <w:tblW w:w="0" w:type="auto"/>
          <w:tblInd w:w="329" w:type="dxa"/>
          <w:tblLayout w:type="fixed"/>
          <w:tblCellMar>
            <w:left w:w="0" w:type="dxa"/>
            <w:right w:w="0" w:type="dxa"/>
          </w:tblCellMar>
          <w:tblLook w:val="01E0"/>
        </w:tblPrEx>
        <w:trPr>
          <w:trHeight w:val="397"/>
        </w:trPr>
        <w:tc>
          <w:tcPr>
            <w:tcW w:w="742" w:type="dxa"/>
            <w:vMerge/>
            <w:tcBorders>
              <w:top w:val="nil"/>
            </w:tcBorders>
            <w:shd w:val="clear" w:color="auto" w:fill="D9D9D9"/>
          </w:tcPr>
          <w:p w:rsidR="00AB69F9" w14:paraId="328538BA" w14:textId="77777777">
            <w:pPr>
              <w:rPr>
                <w:sz w:val="2"/>
                <w:szCs w:val="2"/>
              </w:rPr>
            </w:pPr>
          </w:p>
        </w:tc>
        <w:tc>
          <w:tcPr>
            <w:tcW w:w="4463" w:type="dxa"/>
          </w:tcPr>
          <w:p w:rsidR="00AB69F9" w14:paraId="3BDE0F76" w14:textId="77777777">
            <w:pPr>
              <w:pStyle w:val="TableParagraph"/>
              <w:spacing w:line="184" w:lineRule="exact"/>
              <w:ind w:left="30"/>
              <w:rPr>
                <w:sz w:val="16"/>
              </w:rPr>
            </w:pPr>
            <w:bookmarkStart w:id="372" w:name="CNPI_4f_Percent_decrease_in_the_foreclos"/>
            <w:bookmarkEnd w:id="372"/>
            <w:r>
              <w:rPr>
                <w:sz w:val="16"/>
              </w:rPr>
              <w:t>CNPI</w:t>
            </w:r>
            <w:r>
              <w:rPr>
                <w:spacing w:val="4"/>
                <w:sz w:val="16"/>
              </w:rPr>
              <w:t xml:space="preserve"> </w:t>
            </w:r>
            <w:r>
              <w:rPr>
                <w:sz w:val="16"/>
              </w:rPr>
              <w:t>4f</w:t>
            </w:r>
            <w:r>
              <w:rPr>
                <w:spacing w:val="5"/>
                <w:sz w:val="16"/>
              </w:rPr>
              <w:t xml:space="preserve"> </w:t>
            </w:r>
            <w:r>
              <w:rPr>
                <w:sz w:val="16"/>
              </w:rPr>
              <w:t>Percent</w:t>
            </w:r>
            <w:r>
              <w:rPr>
                <w:spacing w:val="6"/>
                <w:sz w:val="16"/>
              </w:rPr>
              <w:t xml:space="preserve"> </w:t>
            </w:r>
            <w:r>
              <w:rPr>
                <w:sz w:val="16"/>
              </w:rPr>
              <w:t>decrease</w:t>
            </w:r>
            <w:r>
              <w:rPr>
                <w:spacing w:val="6"/>
                <w:sz w:val="16"/>
              </w:rPr>
              <w:t xml:space="preserve"> </w:t>
            </w:r>
            <w:r>
              <w:rPr>
                <w:sz w:val="16"/>
              </w:rPr>
              <w:t>in</w:t>
            </w:r>
            <w:r>
              <w:rPr>
                <w:spacing w:val="5"/>
                <w:sz w:val="16"/>
              </w:rPr>
              <w:t xml:space="preserve"> </w:t>
            </w:r>
            <w:r>
              <w:rPr>
                <w:sz w:val="16"/>
              </w:rPr>
              <w:t>the</w:t>
            </w:r>
            <w:r>
              <w:rPr>
                <w:spacing w:val="9"/>
                <w:sz w:val="16"/>
              </w:rPr>
              <w:t xml:space="preserve"> </w:t>
            </w:r>
            <w:r>
              <w:rPr>
                <w:b/>
                <w:sz w:val="16"/>
              </w:rPr>
              <w:t>foreclosure</w:t>
            </w:r>
            <w:r>
              <w:rPr>
                <w:b/>
                <w:spacing w:val="5"/>
                <w:sz w:val="16"/>
              </w:rPr>
              <w:t xml:space="preserve"> </w:t>
            </w:r>
            <w:r>
              <w:rPr>
                <w:b/>
                <w:sz w:val="16"/>
              </w:rPr>
              <w:t>rate</w:t>
            </w:r>
            <w:r>
              <w:rPr>
                <w:b/>
                <w:spacing w:val="4"/>
                <w:sz w:val="16"/>
              </w:rPr>
              <w:t xml:space="preserve"> </w:t>
            </w:r>
            <w:r>
              <w:rPr>
                <w:sz w:val="16"/>
              </w:rPr>
              <w:t>in</w:t>
            </w:r>
            <w:r>
              <w:rPr>
                <w:spacing w:val="6"/>
                <w:sz w:val="16"/>
              </w:rPr>
              <w:t xml:space="preserve"> </w:t>
            </w:r>
            <w:r>
              <w:rPr>
                <w:sz w:val="16"/>
              </w:rPr>
              <w:t>the</w:t>
            </w:r>
            <w:r>
              <w:rPr>
                <w:spacing w:val="5"/>
                <w:sz w:val="16"/>
              </w:rPr>
              <w:t xml:space="preserve"> </w:t>
            </w:r>
            <w:r>
              <w:rPr>
                <w:spacing w:val="-2"/>
                <w:sz w:val="16"/>
              </w:rPr>
              <w:t>identified</w:t>
            </w:r>
          </w:p>
          <w:p w:rsidR="00AB69F9" w14:paraId="5103FE2E" w14:textId="77777777">
            <w:pPr>
              <w:pStyle w:val="TableParagraph"/>
              <w:spacing w:before="20" w:line="173" w:lineRule="exact"/>
              <w:ind w:left="30"/>
              <w:rPr>
                <w:sz w:val="16"/>
              </w:rPr>
            </w:pPr>
            <w:r>
              <w:rPr>
                <w:spacing w:val="-2"/>
                <w:sz w:val="16"/>
              </w:rPr>
              <w:t>community.</w:t>
            </w:r>
          </w:p>
        </w:tc>
        <w:tc>
          <w:tcPr>
            <w:tcW w:w="1169" w:type="dxa"/>
            <w:shd w:val="clear" w:color="auto" w:fill="F1F1F1"/>
          </w:tcPr>
          <w:p w:rsidR="00AB69F9" w14:paraId="213AFC29" w14:textId="77777777">
            <w:pPr>
              <w:pStyle w:val="TableParagraph"/>
              <w:rPr>
                <w:rFonts w:ascii="Times New Roman"/>
                <w:sz w:val="14"/>
              </w:rPr>
            </w:pPr>
          </w:p>
        </w:tc>
        <w:tc>
          <w:tcPr>
            <w:tcW w:w="1076" w:type="dxa"/>
          </w:tcPr>
          <w:p w:rsidR="00AB69F9" w14:paraId="6EE87560" w14:textId="77777777">
            <w:pPr>
              <w:pStyle w:val="TableParagraph"/>
              <w:rPr>
                <w:rFonts w:ascii="Times New Roman"/>
                <w:sz w:val="14"/>
              </w:rPr>
            </w:pPr>
          </w:p>
        </w:tc>
        <w:tc>
          <w:tcPr>
            <w:tcW w:w="1076" w:type="dxa"/>
          </w:tcPr>
          <w:p w:rsidR="00AB69F9" w14:paraId="66EBE4D3" w14:textId="77777777">
            <w:pPr>
              <w:pStyle w:val="TableParagraph"/>
              <w:rPr>
                <w:rFonts w:ascii="Times New Roman"/>
                <w:sz w:val="14"/>
              </w:rPr>
            </w:pPr>
          </w:p>
        </w:tc>
        <w:tc>
          <w:tcPr>
            <w:tcW w:w="1198" w:type="dxa"/>
            <w:shd w:val="clear" w:color="auto" w:fill="F1F1F1"/>
          </w:tcPr>
          <w:p w:rsidR="00AB69F9" w14:paraId="02B663B9" w14:textId="77777777">
            <w:pPr>
              <w:pStyle w:val="TableParagraph"/>
              <w:spacing w:before="109"/>
              <w:ind w:left="93" w:right="79"/>
              <w:jc w:val="center"/>
              <w:rPr>
                <w:sz w:val="15"/>
              </w:rPr>
            </w:pPr>
            <w:r>
              <w:rPr>
                <w:spacing w:val="-2"/>
                <w:sz w:val="15"/>
              </w:rPr>
              <w:t>#DIV/0!</w:t>
            </w:r>
          </w:p>
        </w:tc>
        <w:tc>
          <w:tcPr>
            <w:tcW w:w="1206" w:type="dxa"/>
          </w:tcPr>
          <w:p w:rsidR="00AB69F9" w14:paraId="2A1C675B" w14:textId="77777777">
            <w:pPr>
              <w:pStyle w:val="TableParagraph"/>
              <w:rPr>
                <w:rFonts w:ascii="Times New Roman"/>
                <w:sz w:val="14"/>
              </w:rPr>
            </w:pPr>
          </w:p>
        </w:tc>
        <w:tc>
          <w:tcPr>
            <w:tcW w:w="956" w:type="dxa"/>
            <w:shd w:val="clear" w:color="auto" w:fill="F1F1F1"/>
          </w:tcPr>
          <w:p w:rsidR="00AB69F9" w14:paraId="1EB5DBEA" w14:textId="77777777">
            <w:pPr>
              <w:pStyle w:val="TableParagraph"/>
              <w:spacing w:before="109"/>
              <w:ind w:left="54" w:right="40"/>
              <w:jc w:val="center"/>
              <w:rPr>
                <w:sz w:val="15"/>
              </w:rPr>
            </w:pPr>
            <w:r>
              <w:rPr>
                <w:spacing w:val="-2"/>
                <w:sz w:val="15"/>
              </w:rPr>
              <w:t>#DIV/0!</w:t>
            </w:r>
          </w:p>
        </w:tc>
        <w:tc>
          <w:tcPr>
            <w:tcW w:w="1261" w:type="dxa"/>
            <w:shd w:val="clear" w:color="auto" w:fill="F1F1F1"/>
          </w:tcPr>
          <w:p w:rsidR="00AB69F9" w14:paraId="41C25FEC" w14:textId="77777777">
            <w:pPr>
              <w:pStyle w:val="TableParagraph"/>
              <w:spacing w:before="109"/>
              <w:ind w:left="101" w:right="91"/>
              <w:jc w:val="center"/>
              <w:rPr>
                <w:sz w:val="15"/>
              </w:rPr>
            </w:pPr>
            <w:r>
              <w:rPr>
                <w:spacing w:val="-2"/>
                <w:sz w:val="15"/>
              </w:rPr>
              <w:t>#DIV/0!</w:t>
            </w:r>
          </w:p>
        </w:tc>
      </w:tr>
      <w:tr w14:paraId="2AF2E9B4" w14:textId="77777777">
        <w:tblPrEx>
          <w:tblW w:w="0" w:type="auto"/>
          <w:tblInd w:w="329" w:type="dxa"/>
          <w:tblLayout w:type="fixed"/>
          <w:tblCellMar>
            <w:left w:w="0" w:type="dxa"/>
            <w:right w:w="0" w:type="dxa"/>
          </w:tblCellMar>
          <w:tblLook w:val="01E0"/>
        </w:tblPrEx>
        <w:trPr>
          <w:trHeight w:val="388"/>
        </w:trPr>
        <w:tc>
          <w:tcPr>
            <w:tcW w:w="742" w:type="dxa"/>
            <w:vMerge/>
            <w:tcBorders>
              <w:top w:val="nil"/>
            </w:tcBorders>
            <w:shd w:val="clear" w:color="auto" w:fill="D9D9D9"/>
          </w:tcPr>
          <w:p w:rsidR="00AB69F9" w14:paraId="26374F16" w14:textId="77777777">
            <w:pPr>
              <w:rPr>
                <w:sz w:val="2"/>
                <w:szCs w:val="2"/>
              </w:rPr>
            </w:pPr>
          </w:p>
        </w:tc>
        <w:tc>
          <w:tcPr>
            <w:tcW w:w="4463" w:type="dxa"/>
          </w:tcPr>
          <w:p w:rsidR="00AB69F9" w14:paraId="32E1BEAF" w14:textId="77777777">
            <w:pPr>
              <w:pStyle w:val="TableParagraph"/>
              <w:spacing w:line="179" w:lineRule="exact"/>
              <w:ind w:left="30"/>
              <w:rPr>
                <w:sz w:val="16"/>
              </w:rPr>
            </w:pPr>
            <w:bookmarkStart w:id="373" w:name="CNPI_4g_Percent_increase_in_the_rate_of_"/>
            <w:bookmarkEnd w:id="373"/>
            <w:r>
              <w:rPr>
                <w:sz w:val="16"/>
              </w:rPr>
              <w:t>CNPI</w:t>
            </w:r>
            <w:r>
              <w:rPr>
                <w:spacing w:val="4"/>
                <w:sz w:val="16"/>
              </w:rPr>
              <w:t xml:space="preserve"> </w:t>
            </w:r>
            <w:r>
              <w:rPr>
                <w:sz w:val="16"/>
              </w:rPr>
              <w:t>4g</w:t>
            </w:r>
            <w:r>
              <w:rPr>
                <w:spacing w:val="4"/>
                <w:sz w:val="16"/>
              </w:rPr>
              <w:t xml:space="preserve"> </w:t>
            </w:r>
            <w:r>
              <w:rPr>
                <w:sz w:val="16"/>
              </w:rPr>
              <w:t>Percent</w:t>
            </w:r>
            <w:r>
              <w:rPr>
                <w:spacing w:val="6"/>
                <w:sz w:val="16"/>
              </w:rPr>
              <w:t xml:space="preserve"> </w:t>
            </w:r>
            <w:r>
              <w:rPr>
                <w:sz w:val="16"/>
              </w:rPr>
              <w:t>increase</w:t>
            </w:r>
            <w:r>
              <w:rPr>
                <w:spacing w:val="5"/>
                <w:sz w:val="16"/>
              </w:rPr>
              <w:t xml:space="preserve"> </w:t>
            </w:r>
            <w:r>
              <w:rPr>
                <w:sz w:val="16"/>
              </w:rPr>
              <w:t>in</w:t>
            </w:r>
            <w:r>
              <w:rPr>
                <w:spacing w:val="6"/>
                <w:sz w:val="16"/>
              </w:rPr>
              <w:t xml:space="preserve"> </w:t>
            </w:r>
            <w:r>
              <w:rPr>
                <w:sz w:val="16"/>
              </w:rPr>
              <w:t>the</w:t>
            </w:r>
            <w:r>
              <w:rPr>
                <w:spacing w:val="9"/>
                <w:sz w:val="16"/>
              </w:rPr>
              <w:t xml:space="preserve"> </w:t>
            </w:r>
            <w:r>
              <w:rPr>
                <w:b/>
                <w:sz w:val="16"/>
              </w:rPr>
              <w:t>rate</w:t>
            </w:r>
            <w:r>
              <w:rPr>
                <w:b/>
                <w:spacing w:val="4"/>
                <w:sz w:val="16"/>
              </w:rPr>
              <w:t xml:space="preserve"> </w:t>
            </w:r>
            <w:r>
              <w:rPr>
                <w:b/>
                <w:sz w:val="16"/>
              </w:rPr>
              <w:t>of</w:t>
            </w:r>
            <w:r>
              <w:rPr>
                <w:b/>
                <w:spacing w:val="6"/>
                <w:sz w:val="16"/>
              </w:rPr>
              <w:t xml:space="preserve"> </w:t>
            </w:r>
            <w:r>
              <w:rPr>
                <w:b/>
                <w:sz w:val="16"/>
              </w:rPr>
              <w:t>home</w:t>
            </w:r>
            <w:r>
              <w:rPr>
                <w:b/>
                <w:spacing w:val="4"/>
                <w:sz w:val="16"/>
              </w:rPr>
              <w:t xml:space="preserve"> </w:t>
            </w:r>
            <w:r>
              <w:rPr>
                <w:b/>
                <w:sz w:val="16"/>
              </w:rPr>
              <w:t>ownership</w:t>
            </w:r>
            <w:r>
              <w:rPr>
                <w:b/>
                <w:spacing w:val="5"/>
                <w:sz w:val="16"/>
              </w:rPr>
              <w:t xml:space="preserve"> </w:t>
            </w:r>
            <w:r>
              <w:rPr>
                <w:spacing w:val="-5"/>
                <w:sz w:val="16"/>
              </w:rPr>
              <w:t>of</w:t>
            </w:r>
          </w:p>
          <w:p w:rsidR="00AB69F9" w14:paraId="195D0230" w14:textId="77777777">
            <w:pPr>
              <w:pStyle w:val="TableParagraph"/>
              <w:spacing w:before="20" w:line="168" w:lineRule="exact"/>
              <w:ind w:left="30"/>
              <w:rPr>
                <w:sz w:val="16"/>
              </w:rPr>
            </w:pPr>
            <w:r>
              <w:rPr>
                <w:sz w:val="16"/>
              </w:rPr>
              <w:t>people</w:t>
            </w:r>
            <w:r>
              <w:rPr>
                <w:spacing w:val="6"/>
                <w:sz w:val="16"/>
              </w:rPr>
              <w:t xml:space="preserve"> </w:t>
            </w:r>
            <w:r>
              <w:rPr>
                <w:sz w:val="16"/>
              </w:rPr>
              <w:t>with</w:t>
            </w:r>
            <w:r>
              <w:rPr>
                <w:spacing w:val="6"/>
                <w:sz w:val="16"/>
              </w:rPr>
              <w:t xml:space="preserve"> </w:t>
            </w:r>
            <w:r>
              <w:rPr>
                <w:sz w:val="16"/>
              </w:rPr>
              <w:t>low</w:t>
            </w:r>
            <w:r>
              <w:rPr>
                <w:spacing w:val="7"/>
                <w:sz w:val="16"/>
              </w:rPr>
              <w:t xml:space="preserve"> </w:t>
            </w:r>
            <w:r>
              <w:rPr>
                <w:sz w:val="16"/>
              </w:rPr>
              <w:t>incomes</w:t>
            </w:r>
            <w:r>
              <w:rPr>
                <w:spacing w:val="6"/>
                <w:sz w:val="16"/>
              </w:rPr>
              <w:t xml:space="preserve"> </w:t>
            </w:r>
            <w:r>
              <w:rPr>
                <w:sz w:val="16"/>
              </w:rPr>
              <w:t>in</w:t>
            </w:r>
            <w:r>
              <w:rPr>
                <w:spacing w:val="7"/>
                <w:sz w:val="16"/>
              </w:rPr>
              <w:t xml:space="preserve"> </w:t>
            </w:r>
            <w:r>
              <w:rPr>
                <w:sz w:val="16"/>
              </w:rPr>
              <w:t>the</w:t>
            </w:r>
            <w:r>
              <w:rPr>
                <w:spacing w:val="6"/>
                <w:sz w:val="16"/>
              </w:rPr>
              <w:t xml:space="preserve"> </w:t>
            </w:r>
            <w:r>
              <w:rPr>
                <w:sz w:val="16"/>
              </w:rPr>
              <w:t>identified</w:t>
            </w:r>
            <w:r>
              <w:rPr>
                <w:spacing w:val="6"/>
                <w:sz w:val="16"/>
              </w:rPr>
              <w:t xml:space="preserve"> </w:t>
            </w:r>
            <w:r>
              <w:rPr>
                <w:spacing w:val="-2"/>
                <w:sz w:val="16"/>
              </w:rPr>
              <w:t>community.</w:t>
            </w:r>
          </w:p>
        </w:tc>
        <w:tc>
          <w:tcPr>
            <w:tcW w:w="1169" w:type="dxa"/>
            <w:shd w:val="clear" w:color="auto" w:fill="F1F1F1"/>
          </w:tcPr>
          <w:p w:rsidR="00AB69F9" w14:paraId="2029B146" w14:textId="77777777">
            <w:pPr>
              <w:pStyle w:val="TableParagraph"/>
              <w:rPr>
                <w:rFonts w:ascii="Times New Roman"/>
                <w:sz w:val="14"/>
              </w:rPr>
            </w:pPr>
          </w:p>
        </w:tc>
        <w:tc>
          <w:tcPr>
            <w:tcW w:w="1076" w:type="dxa"/>
          </w:tcPr>
          <w:p w:rsidR="00AB69F9" w14:paraId="7A8288FE" w14:textId="77777777">
            <w:pPr>
              <w:pStyle w:val="TableParagraph"/>
              <w:rPr>
                <w:rFonts w:ascii="Times New Roman"/>
                <w:sz w:val="14"/>
              </w:rPr>
            </w:pPr>
          </w:p>
        </w:tc>
        <w:tc>
          <w:tcPr>
            <w:tcW w:w="1076" w:type="dxa"/>
          </w:tcPr>
          <w:p w:rsidR="00AB69F9" w14:paraId="7CCE6BCF" w14:textId="77777777">
            <w:pPr>
              <w:pStyle w:val="TableParagraph"/>
              <w:rPr>
                <w:rFonts w:ascii="Times New Roman"/>
                <w:sz w:val="14"/>
              </w:rPr>
            </w:pPr>
          </w:p>
        </w:tc>
        <w:tc>
          <w:tcPr>
            <w:tcW w:w="1198" w:type="dxa"/>
            <w:shd w:val="clear" w:color="auto" w:fill="F1F1F1"/>
          </w:tcPr>
          <w:p w:rsidR="00AB69F9" w14:paraId="160AE800" w14:textId="77777777">
            <w:pPr>
              <w:pStyle w:val="TableParagraph"/>
              <w:spacing w:before="104"/>
              <w:ind w:left="93" w:right="79"/>
              <w:jc w:val="center"/>
              <w:rPr>
                <w:sz w:val="15"/>
              </w:rPr>
            </w:pPr>
            <w:r>
              <w:rPr>
                <w:spacing w:val="-2"/>
                <w:sz w:val="15"/>
              </w:rPr>
              <w:t>#DIV/0!</w:t>
            </w:r>
          </w:p>
        </w:tc>
        <w:tc>
          <w:tcPr>
            <w:tcW w:w="1206" w:type="dxa"/>
          </w:tcPr>
          <w:p w:rsidR="00AB69F9" w14:paraId="3B730EF5" w14:textId="77777777">
            <w:pPr>
              <w:pStyle w:val="TableParagraph"/>
              <w:rPr>
                <w:rFonts w:ascii="Times New Roman"/>
                <w:sz w:val="14"/>
              </w:rPr>
            </w:pPr>
          </w:p>
        </w:tc>
        <w:tc>
          <w:tcPr>
            <w:tcW w:w="956" w:type="dxa"/>
            <w:shd w:val="clear" w:color="auto" w:fill="F1F1F1"/>
          </w:tcPr>
          <w:p w:rsidR="00AB69F9" w14:paraId="4811A75E" w14:textId="77777777">
            <w:pPr>
              <w:pStyle w:val="TableParagraph"/>
              <w:spacing w:before="104"/>
              <w:ind w:left="54" w:right="40"/>
              <w:jc w:val="center"/>
              <w:rPr>
                <w:sz w:val="15"/>
              </w:rPr>
            </w:pPr>
            <w:r>
              <w:rPr>
                <w:spacing w:val="-2"/>
                <w:sz w:val="15"/>
              </w:rPr>
              <w:t>#DIV/0!</w:t>
            </w:r>
          </w:p>
        </w:tc>
        <w:tc>
          <w:tcPr>
            <w:tcW w:w="1261" w:type="dxa"/>
            <w:shd w:val="clear" w:color="auto" w:fill="F1F1F1"/>
          </w:tcPr>
          <w:p w:rsidR="00AB69F9" w14:paraId="684E9D3C" w14:textId="77777777">
            <w:pPr>
              <w:pStyle w:val="TableParagraph"/>
              <w:spacing w:before="104"/>
              <w:ind w:left="101" w:right="91"/>
              <w:jc w:val="center"/>
              <w:rPr>
                <w:sz w:val="15"/>
              </w:rPr>
            </w:pPr>
            <w:r>
              <w:rPr>
                <w:spacing w:val="-2"/>
                <w:sz w:val="15"/>
              </w:rPr>
              <w:t>#DIV/0!</w:t>
            </w:r>
          </w:p>
        </w:tc>
      </w:tr>
      <w:tr w14:paraId="18933381" w14:textId="77777777">
        <w:tblPrEx>
          <w:tblW w:w="0" w:type="auto"/>
          <w:tblInd w:w="329" w:type="dxa"/>
          <w:tblLayout w:type="fixed"/>
          <w:tblCellMar>
            <w:left w:w="0" w:type="dxa"/>
            <w:right w:w="0" w:type="dxa"/>
          </w:tblCellMar>
          <w:tblLook w:val="01E0"/>
        </w:tblPrEx>
        <w:trPr>
          <w:trHeight w:val="388"/>
        </w:trPr>
        <w:tc>
          <w:tcPr>
            <w:tcW w:w="742" w:type="dxa"/>
            <w:vMerge/>
            <w:tcBorders>
              <w:top w:val="nil"/>
            </w:tcBorders>
            <w:shd w:val="clear" w:color="auto" w:fill="D9D9D9"/>
          </w:tcPr>
          <w:p w:rsidR="00AB69F9" w14:paraId="43FC6F3D" w14:textId="77777777">
            <w:pPr>
              <w:rPr>
                <w:sz w:val="2"/>
                <w:szCs w:val="2"/>
              </w:rPr>
            </w:pPr>
          </w:p>
        </w:tc>
        <w:tc>
          <w:tcPr>
            <w:tcW w:w="4463" w:type="dxa"/>
          </w:tcPr>
          <w:p w:rsidR="00AB69F9" w14:paraId="464450A0" w14:textId="77777777">
            <w:pPr>
              <w:pStyle w:val="TableParagraph"/>
              <w:spacing w:line="179" w:lineRule="exact"/>
              <w:ind w:left="30"/>
              <w:rPr>
                <w:sz w:val="16"/>
              </w:rPr>
            </w:pPr>
            <w:bookmarkStart w:id="374" w:name="CNPI_4h_Percent_increase_of_affordable_h"/>
            <w:bookmarkEnd w:id="374"/>
            <w:r>
              <w:rPr>
                <w:sz w:val="16"/>
              </w:rPr>
              <w:t>CNPI</w:t>
            </w:r>
            <w:r>
              <w:rPr>
                <w:spacing w:val="4"/>
                <w:sz w:val="16"/>
              </w:rPr>
              <w:t xml:space="preserve"> </w:t>
            </w:r>
            <w:r>
              <w:rPr>
                <w:sz w:val="16"/>
              </w:rPr>
              <w:t>4h</w:t>
            </w:r>
            <w:r>
              <w:rPr>
                <w:spacing w:val="6"/>
                <w:sz w:val="16"/>
              </w:rPr>
              <w:t xml:space="preserve"> </w:t>
            </w:r>
            <w:r>
              <w:rPr>
                <w:sz w:val="16"/>
              </w:rPr>
              <w:t>Percent</w:t>
            </w:r>
            <w:r>
              <w:rPr>
                <w:spacing w:val="6"/>
                <w:sz w:val="16"/>
              </w:rPr>
              <w:t xml:space="preserve"> </w:t>
            </w:r>
            <w:r>
              <w:rPr>
                <w:sz w:val="16"/>
              </w:rPr>
              <w:t>increase</w:t>
            </w:r>
            <w:r>
              <w:rPr>
                <w:spacing w:val="6"/>
                <w:sz w:val="16"/>
              </w:rPr>
              <w:t xml:space="preserve"> </w:t>
            </w:r>
            <w:r>
              <w:rPr>
                <w:sz w:val="16"/>
              </w:rPr>
              <w:t>of</w:t>
            </w:r>
            <w:r>
              <w:rPr>
                <w:spacing w:val="9"/>
                <w:sz w:val="16"/>
              </w:rPr>
              <w:t xml:space="preserve"> </w:t>
            </w:r>
            <w:r>
              <w:rPr>
                <w:b/>
                <w:sz w:val="16"/>
              </w:rPr>
              <w:t>affordable</w:t>
            </w:r>
            <w:r>
              <w:rPr>
                <w:b/>
                <w:spacing w:val="5"/>
                <w:sz w:val="16"/>
              </w:rPr>
              <w:t xml:space="preserve"> </w:t>
            </w:r>
            <w:r>
              <w:rPr>
                <w:b/>
                <w:sz w:val="16"/>
              </w:rPr>
              <w:t>housing</w:t>
            </w:r>
            <w:r>
              <w:rPr>
                <w:b/>
                <w:spacing w:val="6"/>
                <w:sz w:val="16"/>
              </w:rPr>
              <w:t xml:space="preserve"> </w:t>
            </w:r>
            <w:r>
              <w:rPr>
                <w:sz w:val="16"/>
              </w:rPr>
              <w:t>in</w:t>
            </w:r>
            <w:r>
              <w:rPr>
                <w:spacing w:val="6"/>
                <w:sz w:val="16"/>
              </w:rPr>
              <w:t xml:space="preserve"> </w:t>
            </w:r>
            <w:r>
              <w:rPr>
                <w:sz w:val="16"/>
              </w:rPr>
              <w:t>the</w:t>
            </w:r>
            <w:r>
              <w:rPr>
                <w:spacing w:val="6"/>
                <w:sz w:val="16"/>
              </w:rPr>
              <w:t xml:space="preserve"> </w:t>
            </w:r>
            <w:r>
              <w:rPr>
                <w:spacing w:val="-2"/>
                <w:sz w:val="16"/>
              </w:rPr>
              <w:t>identified</w:t>
            </w:r>
          </w:p>
          <w:p w:rsidR="00AB69F9" w14:paraId="45D5DF52" w14:textId="77777777">
            <w:pPr>
              <w:pStyle w:val="TableParagraph"/>
              <w:spacing w:before="21" w:line="168" w:lineRule="exact"/>
              <w:ind w:left="30"/>
              <w:rPr>
                <w:sz w:val="16"/>
              </w:rPr>
            </w:pPr>
            <w:r>
              <w:rPr>
                <w:spacing w:val="-2"/>
                <w:sz w:val="16"/>
              </w:rPr>
              <w:t>community.</w:t>
            </w:r>
          </w:p>
        </w:tc>
        <w:tc>
          <w:tcPr>
            <w:tcW w:w="1169" w:type="dxa"/>
            <w:shd w:val="clear" w:color="auto" w:fill="F1F1F1"/>
          </w:tcPr>
          <w:p w:rsidR="00AB69F9" w14:paraId="38E5146C" w14:textId="77777777">
            <w:pPr>
              <w:pStyle w:val="TableParagraph"/>
              <w:rPr>
                <w:rFonts w:ascii="Times New Roman"/>
                <w:sz w:val="14"/>
              </w:rPr>
            </w:pPr>
          </w:p>
        </w:tc>
        <w:tc>
          <w:tcPr>
            <w:tcW w:w="1076" w:type="dxa"/>
          </w:tcPr>
          <w:p w:rsidR="00AB69F9" w14:paraId="474D3F96" w14:textId="77777777">
            <w:pPr>
              <w:pStyle w:val="TableParagraph"/>
              <w:rPr>
                <w:rFonts w:ascii="Times New Roman"/>
                <w:sz w:val="14"/>
              </w:rPr>
            </w:pPr>
          </w:p>
        </w:tc>
        <w:tc>
          <w:tcPr>
            <w:tcW w:w="1076" w:type="dxa"/>
          </w:tcPr>
          <w:p w:rsidR="00AB69F9" w14:paraId="798D3ADA" w14:textId="77777777">
            <w:pPr>
              <w:pStyle w:val="TableParagraph"/>
              <w:rPr>
                <w:rFonts w:ascii="Times New Roman"/>
                <w:sz w:val="14"/>
              </w:rPr>
            </w:pPr>
          </w:p>
        </w:tc>
        <w:tc>
          <w:tcPr>
            <w:tcW w:w="1198" w:type="dxa"/>
            <w:shd w:val="clear" w:color="auto" w:fill="F1F1F1"/>
          </w:tcPr>
          <w:p w:rsidR="00AB69F9" w14:paraId="3A17A379" w14:textId="77777777">
            <w:pPr>
              <w:pStyle w:val="TableParagraph"/>
              <w:spacing w:before="104"/>
              <w:ind w:left="93" w:right="79"/>
              <w:jc w:val="center"/>
              <w:rPr>
                <w:sz w:val="15"/>
              </w:rPr>
            </w:pPr>
            <w:r>
              <w:rPr>
                <w:spacing w:val="-2"/>
                <w:sz w:val="15"/>
              </w:rPr>
              <w:t>#DIV/0!</w:t>
            </w:r>
          </w:p>
        </w:tc>
        <w:tc>
          <w:tcPr>
            <w:tcW w:w="1206" w:type="dxa"/>
          </w:tcPr>
          <w:p w:rsidR="00AB69F9" w14:paraId="37E7308D" w14:textId="77777777">
            <w:pPr>
              <w:pStyle w:val="TableParagraph"/>
              <w:rPr>
                <w:rFonts w:ascii="Times New Roman"/>
                <w:sz w:val="14"/>
              </w:rPr>
            </w:pPr>
          </w:p>
        </w:tc>
        <w:tc>
          <w:tcPr>
            <w:tcW w:w="956" w:type="dxa"/>
            <w:shd w:val="clear" w:color="auto" w:fill="F1F1F1"/>
          </w:tcPr>
          <w:p w:rsidR="00AB69F9" w14:paraId="3B3E51A9" w14:textId="77777777">
            <w:pPr>
              <w:pStyle w:val="TableParagraph"/>
              <w:spacing w:before="104"/>
              <w:ind w:left="54" w:right="40"/>
              <w:jc w:val="center"/>
              <w:rPr>
                <w:sz w:val="15"/>
              </w:rPr>
            </w:pPr>
            <w:r>
              <w:rPr>
                <w:spacing w:val="-2"/>
                <w:sz w:val="15"/>
              </w:rPr>
              <w:t>#DIV/0!</w:t>
            </w:r>
          </w:p>
        </w:tc>
        <w:tc>
          <w:tcPr>
            <w:tcW w:w="1261" w:type="dxa"/>
            <w:shd w:val="clear" w:color="auto" w:fill="F1F1F1"/>
          </w:tcPr>
          <w:p w:rsidR="00AB69F9" w14:paraId="60CFA253" w14:textId="77777777">
            <w:pPr>
              <w:pStyle w:val="TableParagraph"/>
              <w:spacing w:before="104"/>
              <w:ind w:left="101" w:right="91"/>
              <w:jc w:val="center"/>
              <w:rPr>
                <w:sz w:val="15"/>
              </w:rPr>
            </w:pPr>
            <w:r>
              <w:rPr>
                <w:spacing w:val="-2"/>
                <w:sz w:val="15"/>
              </w:rPr>
              <w:t>#DIV/0!</w:t>
            </w:r>
          </w:p>
        </w:tc>
      </w:tr>
      <w:tr w14:paraId="6A91BE03" w14:textId="77777777">
        <w:tblPrEx>
          <w:tblW w:w="0" w:type="auto"/>
          <w:tblInd w:w="329" w:type="dxa"/>
          <w:tblLayout w:type="fixed"/>
          <w:tblCellMar>
            <w:left w:w="0" w:type="dxa"/>
            <w:right w:w="0" w:type="dxa"/>
          </w:tblCellMar>
          <w:tblLook w:val="01E0"/>
        </w:tblPrEx>
        <w:trPr>
          <w:trHeight w:val="419"/>
        </w:trPr>
        <w:tc>
          <w:tcPr>
            <w:tcW w:w="742" w:type="dxa"/>
            <w:vMerge/>
            <w:tcBorders>
              <w:top w:val="nil"/>
            </w:tcBorders>
            <w:shd w:val="clear" w:color="auto" w:fill="D9D9D9"/>
          </w:tcPr>
          <w:p w:rsidR="00AB69F9" w14:paraId="622B9E2C" w14:textId="77777777">
            <w:pPr>
              <w:rPr>
                <w:sz w:val="2"/>
                <w:szCs w:val="2"/>
              </w:rPr>
            </w:pPr>
          </w:p>
        </w:tc>
        <w:tc>
          <w:tcPr>
            <w:tcW w:w="4463" w:type="dxa"/>
          </w:tcPr>
          <w:p w:rsidR="00AB69F9" w14:paraId="3E5FF4AC" w14:textId="77777777">
            <w:pPr>
              <w:pStyle w:val="TableParagraph"/>
              <w:spacing w:before="1"/>
              <w:ind w:left="30"/>
              <w:rPr>
                <w:sz w:val="16"/>
              </w:rPr>
            </w:pPr>
            <w:bookmarkStart w:id="375" w:name="CNPI_4i_Percent_increase_of_shelter_beds"/>
            <w:bookmarkEnd w:id="375"/>
            <w:r>
              <w:rPr>
                <w:sz w:val="16"/>
              </w:rPr>
              <w:t>CNPI</w:t>
            </w:r>
            <w:r>
              <w:rPr>
                <w:spacing w:val="3"/>
                <w:sz w:val="16"/>
              </w:rPr>
              <w:t xml:space="preserve"> </w:t>
            </w:r>
            <w:r>
              <w:rPr>
                <w:sz w:val="16"/>
              </w:rPr>
              <w:t>4i</w:t>
            </w:r>
            <w:r>
              <w:rPr>
                <w:spacing w:val="5"/>
                <w:sz w:val="16"/>
              </w:rPr>
              <w:t xml:space="preserve"> </w:t>
            </w:r>
            <w:r>
              <w:rPr>
                <w:sz w:val="16"/>
              </w:rPr>
              <w:t>Percent</w:t>
            </w:r>
            <w:r>
              <w:rPr>
                <w:spacing w:val="4"/>
                <w:sz w:val="16"/>
              </w:rPr>
              <w:t xml:space="preserve"> </w:t>
            </w:r>
            <w:r>
              <w:rPr>
                <w:sz w:val="16"/>
              </w:rPr>
              <w:t>increase</w:t>
            </w:r>
            <w:r>
              <w:rPr>
                <w:spacing w:val="5"/>
                <w:sz w:val="16"/>
              </w:rPr>
              <w:t xml:space="preserve"> </w:t>
            </w:r>
            <w:r>
              <w:rPr>
                <w:sz w:val="16"/>
              </w:rPr>
              <w:t>of</w:t>
            </w:r>
            <w:r>
              <w:rPr>
                <w:spacing w:val="8"/>
                <w:sz w:val="16"/>
              </w:rPr>
              <w:t xml:space="preserve"> </w:t>
            </w:r>
            <w:r>
              <w:rPr>
                <w:b/>
                <w:sz w:val="16"/>
              </w:rPr>
              <w:t>shelter</w:t>
            </w:r>
            <w:r>
              <w:rPr>
                <w:b/>
                <w:spacing w:val="3"/>
                <w:sz w:val="16"/>
              </w:rPr>
              <w:t xml:space="preserve"> </w:t>
            </w:r>
            <w:r>
              <w:rPr>
                <w:b/>
                <w:sz w:val="16"/>
              </w:rPr>
              <w:t>beds</w:t>
            </w:r>
            <w:r>
              <w:rPr>
                <w:b/>
                <w:spacing w:val="5"/>
                <w:sz w:val="16"/>
              </w:rPr>
              <w:t xml:space="preserve"> </w:t>
            </w:r>
            <w:r>
              <w:rPr>
                <w:sz w:val="16"/>
              </w:rPr>
              <w:t>in</w:t>
            </w:r>
            <w:r>
              <w:rPr>
                <w:spacing w:val="4"/>
                <w:sz w:val="16"/>
              </w:rPr>
              <w:t xml:space="preserve"> </w:t>
            </w:r>
            <w:r>
              <w:rPr>
                <w:sz w:val="16"/>
              </w:rPr>
              <w:t>the</w:t>
            </w:r>
            <w:r>
              <w:rPr>
                <w:spacing w:val="5"/>
                <w:sz w:val="16"/>
              </w:rPr>
              <w:t xml:space="preserve"> </w:t>
            </w:r>
            <w:r>
              <w:rPr>
                <w:spacing w:val="-2"/>
                <w:sz w:val="16"/>
              </w:rPr>
              <w:t>identified</w:t>
            </w:r>
          </w:p>
          <w:p w:rsidR="00AB69F9" w14:paraId="023A398A" w14:textId="77777777">
            <w:pPr>
              <w:pStyle w:val="TableParagraph"/>
              <w:spacing w:before="20" w:line="182" w:lineRule="exact"/>
              <w:ind w:left="30"/>
              <w:rPr>
                <w:sz w:val="16"/>
              </w:rPr>
            </w:pPr>
            <w:r>
              <w:rPr>
                <w:spacing w:val="-2"/>
                <w:sz w:val="16"/>
              </w:rPr>
              <w:t>community.</w:t>
            </w:r>
          </w:p>
        </w:tc>
        <w:tc>
          <w:tcPr>
            <w:tcW w:w="1169" w:type="dxa"/>
            <w:shd w:val="clear" w:color="auto" w:fill="F1F1F1"/>
          </w:tcPr>
          <w:p w:rsidR="00AB69F9" w14:paraId="0EBE0873" w14:textId="77777777">
            <w:pPr>
              <w:pStyle w:val="TableParagraph"/>
              <w:rPr>
                <w:rFonts w:ascii="Times New Roman"/>
                <w:sz w:val="14"/>
              </w:rPr>
            </w:pPr>
          </w:p>
        </w:tc>
        <w:tc>
          <w:tcPr>
            <w:tcW w:w="1076" w:type="dxa"/>
          </w:tcPr>
          <w:p w:rsidR="00AB69F9" w14:paraId="2B56E8CA" w14:textId="77777777">
            <w:pPr>
              <w:pStyle w:val="TableParagraph"/>
              <w:rPr>
                <w:rFonts w:ascii="Times New Roman"/>
                <w:sz w:val="14"/>
              </w:rPr>
            </w:pPr>
          </w:p>
        </w:tc>
        <w:tc>
          <w:tcPr>
            <w:tcW w:w="1076" w:type="dxa"/>
          </w:tcPr>
          <w:p w:rsidR="00AB69F9" w14:paraId="402D6307" w14:textId="77777777">
            <w:pPr>
              <w:pStyle w:val="TableParagraph"/>
              <w:rPr>
                <w:rFonts w:ascii="Times New Roman"/>
                <w:sz w:val="14"/>
              </w:rPr>
            </w:pPr>
          </w:p>
        </w:tc>
        <w:tc>
          <w:tcPr>
            <w:tcW w:w="1198" w:type="dxa"/>
            <w:shd w:val="clear" w:color="auto" w:fill="F1F1F1"/>
          </w:tcPr>
          <w:p w:rsidR="00AB69F9" w14:paraId="283CCE9F" w14:textId="77777777">
            <w:pPr>
              <w:pStyle w:val="TableParagraph"/>
              <w:spacing w:before="121"/>
              <w:ind w:left="93" w:right="79"/>
              <w:jc w:val="center"/>
              <w:rPr>
                <w:sz w:val="15"/>
              </w:rPr>
            </w:pPr>
            <w:r>
              <w:rPr>
                <w:spacing w:val="-2"/>
                <w:sz w:val="15"/>
              </w:rPr>
              <w:t>#DIV/0!</w:t>
            </w:r>
          </w:p>
        </w:tc>
        <w:tc>
          <w:tcPr>
            <w:tcW w:w="1206" w:type="dxa"/>
          </w:tcPr>
          <w:p w:rsidR="00AB69F9" w14:paraId="3FCF83C0" w14:textId="77777777">
            <w:pPr>
              <w:pStyle w:val="TableParagraph"/>
              <w:rPr>
                <w:rFonts w:ascii="Times New Roman"/>
                <w:sz w:val="14"/>
              </w:rPr>
            </w:pPr>
          </w:p>
        </w:tc>
        <w:tc>
          <w:tcPr>
            <w:tcW w:w="956" w:type="dxa"/>
            <w:shd w:val="clear" w:color="auto" w:fill="F1F1F1"/>
          </w:tcPr>
          <w:p w:rsidR="00AB69F9" w14:paraId="16FE3C5D" w14:textId="77777777">
            <w:pPr>
              <w:pStyle w:val="TableParagraph"/>
              <w:spacing w:before="121"/>
              <w:ind w:left="54" w:right="40"/>
              <w:jc w:val="center"/>
              <w:rPr>
                <w:sz w:val="15"/>
              </w:rPr>
            </w:pPr>
            <w:r>
              <w:rPr>
                <w:spacing w:val="-2"/>
                <w:sz w:val="15"/>
              </w:rPr>
              <w:t>#DIV/0!</w:t>
            </w:r>
          </w:p>
        </w:tc>
        <w:tc>
          <w:tcPr>
            <w:tcW w:w="1261" w:type="dxa"/>
            <w:shd w:val="clear" w:color="auto" w:fill="F1F1F1"/>
          </w:tcPr>
          <w:p w:rsidR="00AB69F9" w14:paraId="325E6692" w14:textId="77777777">
            <w:pPr>
              <w:pStyle w:val="TableParagraph"/>
              <w:spacing w:before="121"/>
              <w:ind w:left="101" w:right="91"/>
              <w:jc w:val="center"/>
              <w:rPr>
                <w:sz w:val="15"/>
              </w:rPr>
            </w:pPr>
            <w:r>
              <w:rPr>
                <w:spacing w:val="-2"/>
                <w:sz w:val="15"/>
              </w:rPr>
              <w:t>#DIV/0!</w:t>
            </w:r>
          </w:p>
        </w:tc>
      </w:tr>
      <w:tr w14:paraId="2CB1D8F6" w14:textId="77777777">
        <w:tblPrEx>
          <w:tblW w:w="0" w:type="auto"/>
          <w:tblInd w:w="329" w:type="dxa"/>
          <w:tblLayout w:type="fixed"/>
          <w:tblCellMar>
            <w:left w:w="0" w:type="dxa"/>
            <w:right w:w="0" w:type="dxa"/>
          </w:tblCellMar>
          <w:tblLook w:val="01E0"/>
        </w:tblPrEx>
        <w:trPr>
          <w:trHeight w:val="83"/>
        </w:trPr>
        <w:tc>
          <w:tcPr>
            <w:tcW w:w="5205" w:type="dxa"/>
            <w:gridSpan w:val="2"/>
            <w:tcBorders>
              <w:left w:val="nil"/>
            </w:tcBorders>
            <w:shd w:val="clear" w:color="auto" w:fill="D9D9D9"/>
          </w:tcPr>
          <w:p w:rsidR="00AB69F9" w14:paraId="74336429" w14:textId="77777777">
            <w:pPr>
              <w:pStyle w:val="TableParagraph"/>
              <w:rPr>
                <w:rFonts w:ascii="Times New Roman"/>
                <w:sz w:val="2"/>
              </w:rPr>
            </w:pPr>
          </w:p>
        </w:tc>
        <w:tc>
          <w:tcPr>
            <w:tcW w:w="1169" w:type="dxa"/>
            <w:shd w:val="clear" w:color="auto" w:fill="F1F1F1"/>
          </w:tcPr>
          <w:p w:rsidR="00AB69F9" w14:paraId="72966863" w14:textId="77777777">
            <w:pPr>
              <w:pStyle w:val="TableParagraph"/>
              <w:rPr>
                <w:rFonts w:ascii="Times New Roman"/>
                <w:sz w:val="2"/>
              </w:rPr>
            </w:pPr>
          </w:p>
        </w:tc>
        <w:tc>
          <w:tcPr>
            <w:tcW w:w="6773" w:type="dxa"/>
            <w:gridSpan w:val="6"/>
            <w:tcBorders>
              <w:right w:val="nil"/>
            </w:tcBorders>
            <w:shd w:val="clear" w:color="auto" w:fill="F1F1F1"/>
          </w:tcPr>
          <w:p w:rsidR="00AB69F9" w14:paraId="0F2F8299" w14:textId="77777777">
            <w:pPr>
              <w:pStyle w:val="TableParagraph"/>
              <w:rPr>
                <w:rFonts w:ascii="Times New Roman"/>
                <w:sz w:val="2"/>
              </w:rPr>
            </w:pPr>
          </w:p>
        </w:tc>
      </w:tr>
      <w:tr w14:paraId="04CFA4D2" w14:textId="77777777">
        <w:tblPrEx>
          <w:tblW w:w="0" w:type="auto"/>
          <w:tblInd w:w="329" w:type="dxa"/>
          <w:tblLayout w:type="fixed"/>
          <w:tblCellMar>
            <w:left w:w="0" w:type="dxa"/>
            <w:right w:w="0" w:type="dxa"/>
          </w:tblCellMar>
          <w:tblLook w:val="01E0"/>
        </w:tblPrEx>
        <w:trPr>
          <w:trHeight w:val="201"/>
        </w:trPr>
        <w:tc>
          <w:tcPr>
            <w:tcW w:w="742" w:type="dxa"/>
            <w:tcBorders>
              <w:bottom w:val="nil"/>
            </w:tcBorders>
            <w:shd w:val="clear" w:color="auto" w:fill="D9D9D9"/>
          </w:tcPr>
          <w:p w:rsidR="00AB69F9" w14:paraId="3DDD23BE" w14:textId="77777777">
            <w:pPr>
              <w:pStyle w:val="TableParagraph"/>
              <w:rPr>
                <w:rFonts w:ascii="Times New Roman"/>
                <w:sz w:val="14"/>
              </w:rPr>
            </w:pPr>
          </w:p>
        </w:tc>
        <w:tc>
          <w:tcPr>
            <w:tcW w:w="4463" w:type="dxa"/>
            <w:tcBorders>
              <w:bottom w:val="nil"/>
            </w:tcBorders>
            <w:shd w:val="clear" w:color="auto" w:fill="D9D9D9"/>
          </w:tcPr>
          <w:p w:rsidR="00AB69F9" w14:paraId="67B109B6" w14:textId="77777777">
            <w:pPr>
              <w:pStyle w:val="TableParagraph"/>
              <w:rPr>
                <w:rFonts w:ascii="Times New Roman"/>
                <w:sz w:val="14"/>
              </w:rPr>
            </w:pPr>
          </w:p>
        </w:tc>
        <w:tc>
          <w:tcPr>
            <w:tcW w:w="1169" w:type="dxa"/>
            <w:tcBorders>
              <w:bottom w:val="nil"/>
            </w:tcBorders>
            <w:shd w:val="clear" w:color="auto" w:fill="D9D9D9"/>
          </w:tcPr>
          <w:p w:rsidR="00AB69F9" w14:paraId="0DCE7538" w14:textId="77777777">
            <w:pPr>
              <w:pStyle w:val="TableParagraph"/>
              <w:spacing w:before="1" w:line="181" w:lineRule="exact"/>
              <w:ind w:left="129" w:right="112"/>
              <w:jc w:val="center"/>
              <w:rPr>
                <w:b/>
                <w:sz w:val="15"/>
              </w:rPr>
            </w:pPr>
            <w:bookmarkStart w:id="376" w:name="I.)__Identified_Community_(auto_populate"/>
            <w:bookmarkEnd w:id="376"/>
            <w:r>
              <w:rPr>
                <w:b/>
                <w:sz w:val="15"/>
              </w:rPr>
              <w:t>I.)</w:t>
            </w:r>
            <w:r>
              <w:rPr>
                <w:b/>
                <w:spacing w:val="29"/>
                <w:sz w:val="15"/>
              </w:rPr>
              <w:t xml:space="preserve"> </w:t>
            </w:r>
            <w:r>
              <w:rPr>
                <w:b/>
                <w:spacing w:val="-2"/>
                <w:sz w:val="15"/>
              </w:rPr>
              <w:t>Identified</w:t>
            </w:r>
          </w:p>
        </w:tc>
        <w:tc>
          <w:tcPr>
            <w:tcW w:w="1076" w:type="dxa"/>
            <w:tcBorders>
              <w:bottom w:val="nil"/>
            </w:tcBorders>
            <w:shd w:val="clear" w:color="auto" w:fill="D9D9D9"/>
          </w:tcPr>
          <w:p w:rsidR="00AB69F9" w14:paraId="4473A09D" w14:textId="77777777">
            <w:pPr>
              <w:pStyle w:val="TableParagraph"/>
              <w:spacing w:before="1" w:line="181" w:lineRule="exact"/>
              <w:ind w:left="107" w:right="87"/>
              <w:jc w:val="center"/>
              <w:rPr>
                <w:b/>
                <w:sz w:val="15"/>
              </w:rPr>
            </w:pPr>
            <w:r>
              <w:rPr>
                <w:b/>
                <w:sz w:val="15"/>
              </w:rPr>
              <w:t>II.)</w:t>
            </w:r>
            <w:r>
              <w:rPr>
                <w:b/>
                <w:spacing w:val="-4"/>
                <w:sz w:val="15"/>
              </w:rPr>
              <w:t xml:space="preserve"> </w:t>
            </w:r>
            <w:r>
              <w:rPr>
                <w:b/>
                <w:spacing w:val="-2"/>
                <w:sz w:val="15"/>
              </w:rPr>
              <w:t>Baseline</w:t>
            </w:r>
          </w:p>
        </w:tc>
        <w:tc>
          <w:tcPr>
            <w:tcW w:w="1076" w:type="dxa"/>
            <w:tcBorders>
              <w:bottom w:val="nil"/>
            </w:tcBorders>
            <w:shd w:val="clear" w:color="auto" w:fill="D9D9D9"/>
          </w:tcPr>
          <w:p w:rsidR="00AB69F9" w14:paraId="22E57483" w14:textId="77777777">
            <w:pPr>
              <w:pStyle w:val="TableParagraph"/>
              <w:spacing w:before="1" w:line="181" w:lineRule="exact"/>
              <w:ind w:left="105" w:right="90"/>
              <w:jc w:val="center"/>
              <w:rPr>
                <w:b/>
                <w:sz w:val="15"/>
              </w:rPr>
            </w:pPr>
            <w:r>
              <w:rPr>
                <w:b/>
                <w:sz w:val="15"/>
              </w:rPr>
              <w:t>III.)</w:t>
            </w:r>
            <w:r>
              <w:rPr>
                <w:b/>
                <w:spacing w:val="28"/>
                <w:sz w:val="15"/>
              </w:rPr>
              <w:t xml:space="preserve"> </w:t>
            </w:r>
            <w:r>
              <w:rPr>
                <w:b/>
                <w:spacing w:val="-2"/>
                <w:sz w:val="15"/>
              </w:rPr>
              <w:t>Target</w:t>
            </w:r>
          </w:p>
        </w:tc>
        <w:tc>
          <w:tcPr>
            <w:tcW w:w="1198" w:type="dxa"/>
            <w:tcBorders>
              <w:bottom w:val="nil"/>
            </w:tcBorders>
            <w:shd w:val="clear" w:color="auto" w:fill="D9D9D9"/>
          </w:tcPr>
          <w:p w:rsidR="00AB69F9" w14:paraId="57B39862" w14:textId="77777777">
            <w:pPr>
              <w:pStyle w:val="TableParagraph"/>
              <w:spacing w:before="1" w:line="181" w:lineRule="exact"/>
              <w:ind w:left="93" w:right="79"/>
              <w:jc w:val="center"/>
              <w:rPr>
                <w:b/>
                <w:sz w:val="15"/>
              </w:rPr>
            </w:pPr>
            <w:r>
              <w:rPr>
                <w:b/>
                <w:sz w:val="15"/>
              </w:rPr>
              <w:t>IV.)</w:t>
            </w:r>
            <w:r>
              <w:rPr>
                <w:b/>
                <w:spacing w:val="22"/>
                <w:sz w:val="15"/>
              </w:rPr>
              <w:t xml:space="preserve"> </w:t>
            </w:r>
            <w:r>
              <w:rPr>
                <w:b/>
                <w:sz w:val="15"/>
              </w:rPr>
              <w:t>Expected</w:t>
            </w:r>
            <w:r>
              <w:rPr>
                <w:b/>
                <w:spacing w:val="-5"/>
                <w:sz w:val="15"/>
              </w:rPr>
              <w:t xml:space="preserve"> </w:t>
            </w:r>
            <w:r>
              <w:rPr>
                <w:b/>
                <w:spacing w:val="-10"/>
                <w:sz w:val="15"/>
              </w:rPr>
              <w:t>%</w:t>
            </w:r>
          </w:p>
        </w:tc>
        <w:tc>
          <w:tcPr>
            <w:tcW w:w="1206" w:type="dxa"/>
            <w:tcBorders>
              <w:bottom w:val="nil"/>
            </w:tcBorders>
            <w:shd w:val="clear" w:color="auto" w:fill="D9D9D9"/>
          </w:tcPr>
          <w:p w:rsidR="00AB69F9" w14:paraId="1FE9DCCB" w14:textId="77777777">
            <w:pPr>
              <w:pStyle w:val="TableParagraph"/>
              <w:spacing w:before="1" w:line="181" w:lineRule="exact"/>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tc>
        <w:tc>
          <w:tcPr>
            <w:tcW w:w="956" w:type="dxa"/>
            <w:tcBorders>
              <w:bottom w:val="nil"/>
            </w:tcBorders>
            <w:shd w:val="clear" w:color="auto" w:fill="D9D9D9"/>
          </w:tcPr>
          <w:p w:rsidR="00AB69F9" w14:paraId="69C80E84" w14:textId="77777777">
            <w:pPr>
              <w:pStyle w:val="TableParagraph"/>
              <w:spacing w:before="1" w:line="181" w:lineRule="exact"/>
              <w:ind w:left="54" w:right="43"/>
              <w:jc w:val="center"/>
              <w:rPr>
                <w:b/>
                <w:sz w:val="15"/>
              </w:rPr>
            </w:pPr>
            <w:r>
              <w:rPr>
                <w:b/>
                <w:sz w:val="15"/>
              </w:rPr>
              <w:t>VI.)</w:t>
            </w:r>
            <w:r>
              <w:rPr>
                <w:b/>
                <w:spacing w:val="26"/>
                <w:sz w:val="15"/>
              </w:rPr>
              <w:t xml:space="preserve"> </w:t>
            </w:r>
            <w:r>
              <w:rPr>
                <w:b/>
                <w:sz w:val="15"/>
              </w:rPr>
              <w:t>Actual</w:t>
            </w:r>
            <w:r>
              <w:rPr>
                <w:b/>
                <w:spacing w:val="-3"/>
                <w:sz w:val="15"/>
              </w:rPr>
              <w:t xml:space="preserve"> </w:t>
            </w:r>
            <w:r>
              <w:rPr>
                <w:b/>
                <w:spacing w:val="-10"/>
                <w:sz w:val="15"/>
              </w:rPr>
              <w:t>%</w:t>
            </w:r>
          </w:p>
        </w:tc>
        <w:tc>
          <w:tcPr>
            <w:tcW w:w="1261" w:type="dxa"/>
            <w:tcBorders>
              <w:bottom w:val="nil"/>
            </w:tcBorders>
            <w:shd w:val="clear" w:color="auto" w:fill="D9D9D9"/>
          </w:tcPr>
          <w:p w:rsidR="00AB69F9" w14:paraId="3AE1D5B0" w14:textId="77777777">
            <w:pPr>
              <w:pStyle w:val="TableParagraph"/>
              <w:spacing w:before="1" w:line="181" w:lineRule="exact"/>
              <w:ind w:left="72" w:right="63"/>
              <w:jc w:val="center"/>
              <w:rPr>
                <w:b/>
                <w:sz w:val="15"/>
              </w:rPr>
            </w:pPr>
            <w:r>
              <w:rPr>
                <w:b/>
                <w:sz w:val="15"/>
              </w:rPr>
              <w:t>VII.)</w:t>
            </w:r>
            <w:r>
              <w:rPr>
                <w:b/>
                <w:spacing w:val="-5"/>
                <w:sz w:val="15"/>
              </w:rPr>
              <w:t xml:space="preserve"> </w:t>
            </w:r>
            <w:r>
              <w:rPr>
                <w:b/>
                <w:spacing w:val="-2"/>
                <w:sz w:val="15"/>
              </w:rPr>
              <w:t>Performance</w:t>
            </w:r>
          </w:p>
        </w:tc>
      </w:tr>
      <w:tr w14:paraId="15287155" w14:textId="77777777">
        <w:tblPrEx>
          <w:tblW w:w="0" w:type="auto"/>
          <w:tblInd w:w="329" w:type="dxa"/>
          <w:tblLayout w:type="fixed"/>
          <w:tblCellMar>
            <w:left w:w="0" w:type="dxa"/>
            <w:right w:w="0" w:type="dxa"/>
          </w:tblCellMar>
          <w:tblLook w:val="01E0"/>
        </w:tblPrEx>
        <w:trPr>
          <w:trHeight w:val="184"/>
        </w:trPr>
        <w:tc>
          <w:tcPr>
            <w:tcW w:w="742" w:type="dxa"/>
            <w:tcBorders>
              <w:top w:val="nil"/>
              <w:bottom w:val="nil"/>
            </w:tcBorders>
            <w:shd w:val="clear" w:color="auto" w:fill="D9D9D9"/>
          </w:tcPr>
          <w:p w:rsidR="00AB69F9" w14:paraId="2CF2C4A3" w14:textId="77777777">
            <w:pPr>
              <w:pStyle w:val="TableParagraph"/>
              <w:rPr>
                <w:rFonts w:ascii="Times New Roman"/>
                <w:sz w:val="12"/>
              </w:rPr>
            </w:pPr>
          </w:p>
        </w:tc>
        <w:tc>
          <w:tcPr>
            <w:tcW w:w="4463" w:type="dxa"/>
            <w:tcBorders>
              <w:top w:val="nil"/>
              <w:bottom w:val="nil"/>
            </w:tcBorders>
            <w:shd w:val="clear" w:color="auto" w:fill="D9D9D9"/>
          </w:tcPr>
          <w:p w:rsidR="00AB69F9" w14:paraId="786E6B77" w14:textId="77777777">
            <w:pPr>
              <w:pStyle w:val="TableParagraph"/>
              <w:rPr>
                <w:rFonts w:ascii="Times New Roman"/>
                <w:sz w:val="12"/>
              </w:rPr>
            </w:pPr>
          </w:p>
        </w:tc>
        <w:tc>
          <w:tcPr>
            <w:tcW w:w="1169" w:type="dxa"/>
            <w:tcBorders>
              <w:top w:val="nil"/>
              <w:bottom w:val="nil"/>
            </w:tcBorders>
            <w:shd w:val="clear" w:color="auto" w:fill="D9D9D9"/>
          </w:tcPr>
          <w:p w:rsidR="00AB69F9" w14:paraId="3F1DB4A8" w14:textId="77777777">
            <w:pPr>
              <w:pStyle w:val="TableParagraph"/>
              <w:spacing w:line="165" w:lineRule="exact"/>
              <w:ind w:left="129" w:right="109"/>
              <w:jc w:val="center"/>
              <w:rPr>
                <w:b/>
                <w:sz w:val="15"/>
              </w:rPr>
            </w:pPr>
            <w:r>
              <w:rPr>
                <w:b/>
                <w:spacing w:val="-2"/>
                <w:sz w:val="15"/>
              </w:rPr>
              <w:t>Community</w:t>
            </w:r>
          </w:p>
        </w:tc>
        <w:tc>
          <w:tcPr>
            <w:tcW w:w="1076" w:type="dxa"/>
            <w:tcBorders>
              <w:top w:val="nil"/>
              <w:bottom w:val="nil"/>
            </w:tcBorders>
            <w:shd w:val="clear" w:color="auto" w:fill="D9D9D9"/>
          </w:tcPr>
          <w:p w:rsidR="00AB69F9" w14:paraId="71A877C1" w14:textId="77777777">
            <w:pPr>
              <w:pStyle w:val="TableParagraph"/>
              <w:spacing w:line="155" w:lineRule="exact"/>
              <w:ind w:left="107" w:right="90"/>
              <w:jc w:val="center"/>
              <w:rPr>
                <w:sz w:val="13"/>
              </w:rPr>
            </w:pPr>
            <w:r>
              <w:rPr>
                <w:sz w:val="13"/>
              </w:rPr>
              <w:t>existing</w:t>
            </w:r>
            <w:r>
              <w:rPr>
                <w:spacing w:val="1"/>
                <w:sz w:val="13"/>
              </w:rPr>
              <w:t xml:space="preserve"> </w:t>
            </w:r>
            <w:r>
              <w:rPr>
                <w:spacing w:val="-2"/>
                <w:sz w:val="13"/>
              </w:rPr>
              <w:t>starting</w:t>
            </w:r>
          </w:p>
        </w:tc>
        <w:tc>
          <w:tcPr>
            <w:tcW w:w="1076" w:type="dxa"/>
            <w:tcBorders>
              <w:top w:val="nil"/>
              <w:bottom w:val="nil"/>
            </w:tcBorders>
            <w:shd w:val="clear" w:color="auto" w:fill="D9D9D9"/>
          </w:tcPr>
          <w:p w:rsidR="00AB69F9" w14:paraId="67072870" w14:textId="77777777">
            <w:pPr>
              <w:pStyle w:val="TableParagraph"/>
              <w:spacing w:line="155" w:lineRule="exact"/>
              <w:ind w:left="107" w:right="90"/>
              <w:jc w:val="center"/>
              <w:rPr>
                <w:sz w:val="13"/>
              </w:rPr>
            </w:pPr>
            <w:r>
              <w:rPr>
                <w:spacing w:val="-5"/>
                <w:sz w:val="13"/>
              </w:rPr>
              <w:t>(%)</w:t>
            </w:r>
          </w:p>
        </w:tc>
        <w:tc>
          <w:tcPr>
            <w:tcW w:w="1198" w:type="dxa"/>
            <w:tcBorders>
              <w:top w:val="nil"/>
              <w:bottom w:val="nil"/>
            </w:tcBorders>
            <w:shd w:val="clear" w:color="auto" w:fill="D9D9D9"/>
          </w:tcPr>
          <w:p w:rsidR="00AB69F9" w14:paraId="18A73E4F" w14:textId="77777777">
            <w:pPr>
              <w:pStyle w:val="TableParagraph"/>
              <w:spacing w:line="165" w:lineRule="exact"/>
              <w:ind w:left="94" w:right="77"/>
              <w:jc w:val="center"/>
              <w:rPr>
                <w:b/>
                <w:sz w:val="15"/>
              </w:rPr>
            </w:pPr>
            <w:r>
              <w:rPr>
                <w:b/>
                <w:sz w:val="15"/>
              </w:rPr>
              <w:t>change</w:t>
            </w:r>
            <w:r>
              <w:rPr>
                <w:b/>
                <w:spacing w:val="-9"/>
                <w:sz w:val="15"/>
              </w:rPr>
              <w:t xml:space="preserve"> </w:t>
            </w:r>
            <w:r>
              <w:rPr>
                <w:b/>
                <w:spacing w:val="-4"/>
                <w:sz w:val="15"/>
              </w:rPr>
              <w:t>from</w:t>
            </w:r>
          </w:p>
        </w:tc>
        <w:tc>
          <w:tcPr>
            <w:tcW w:w="1206" w:type="dxa"/>
            <w:tcBorders>
              <w:top w:val="nil"/>
              <w:bottom w:val="nil"/>
            </w:tcBorders>
            <w:shd w:val="clear" w:color="auto" w:fill="D9D9D9"/>
          </w:tcPr>
          <w:p w:rsidR="00AB69F9" w14:paraId="630E2C92" w14:textId="77777777">
            <w:pPr>
              <w:pStyle w:val="TableParagraph"/>
              <w:spacing w:line="155" w:lineRule="exact"/>
              <w:ind w:left="31" w:right="16"/>
              <w:jc w:val="center"/>
              <w:rPr>
                <w:sz w:val="13"/>
              </w:rPr>
            </w:pPr>
            <w:r>
              <w:rPr>
                <w:spacing w:val="-5"/>
                <w:sz w:val="13"/>
              </w:rPr>
              <w:t>(%)</w:t>
            </w:r>
          </w:p>
        </w:tc>
        <w:tc>
          <w:tcPr>
            <w:tcW w:w="956" w:type="dxa"/>
            <w:tcBorders>
              <w:top w:val="nil"/>
              <w:bottom w:val="nil"/>
            </w:tcBorders>
            <w:shd w:val="clear" w:color="auto" w:fill="D9D9D9"/>
          </w:tcPr>
          <w:p w:rsidR="00AB69F9" w14:paraId="31D0CF02" w14:textId="77777777">
            <w:pPr>
              <w:pStyle w:val="TableParagraph"/>
              <w:spacing w:line="165" w:lineRule="exact"/>
              <w:ind w:left="54" w:right="42"/>
              <w:jc w:val="center"/>
              <w:rPr>
                <w:b/>
                <w:sz w:val="15"/>
              </w:rPr>
            </w:pPr>
            <w:r>
              <w:rPr>
                <w:b/>
                <w:sz w:val="15"/>
              </w:rPr>
              <w:t>change</w:t>
            </w:r>
            <w:r>
              <w:rPr>
                <w:b/>
                <w:spacing w:val="-9"/>
                <w:sz w:val="15"/>
              </w:rPr>
              <w:t xml:space="preserve"> </w:t>
            </w:r>
            <w:r>
              <w:rPr>
                <w:b/>
                <w:spacing w:val="-4"/>
                <w:sz w:val="15"/>
              </w:rPr>
              <w:t>from</w:t>
            </w:r>
          </w:p>
        </w:tc>
        <w:tc>
          <w:tcPr>
            <w:tcW w:w="1261" w:type="dxa"/>
            <w:tcBorders>
              <w:top w:val="nil"/>
              <w:bottom w:val="nil"/>
            </w:tcBorders>
            <w:shd w:val="clear" w:color="auto" w:fill="D9D9D9"/>
          </w:tcPr>
          <w:p w:rsidR="00AB69F9" w14:paraId="32A23DC5" w14:textId="77777777">
            <w:pPr>
              <w:pStyle w:val="TableParagraph"/>
              <w:spacing w:line="165" w:lineRule="exact"/>
              <w:ind w:left="101" w:right="91"/>
              <w:jc w:val="center"/>
              <w:rPr>
                <w:b/>
                <w:sz w:val="15"/>
              </w:rPr>
            </w:pPr>
            <w:r>
              <w:rPr>
                <w:b/>
                <w:sz w:val="15"/>
              </w:rPr>
              <w:t>target</w:t>
            </w:r>
            <w:r>
              <w:rPr>
                <w:b/>
                <w:spacing w:val="-6"/>
                <w:sz w:val="15"/>
              </w:rPr>
              <w:t xml:space="preserve"> </w:t>
            </w:r>
            <w:r>
              <w:rPr>
                <w:b/>
                <w:spacing w:val="-2"/>
                <w:sz w:val="15"/>
              </w:rPr>
              <w:t>accuracy</w:t>
            </w:r>
          </w:p>
        </w:tc>
      </w:tr>
      <w:tr w14:paraId="7C690DA2" w14:textId="77777777">
        <w:tblPrEx>
          <w:tblW w:w="0" w:type="auto"/>
          <w:tblInd w:w="329" w:type="dxa"/>
          <w:tblLayout w:type="fixed"/>
          <w:tblCellMar>
            <w:left w:w="0" w:type="dxa"/>
            <w:right w:w="0" w:type="dxa"/>
          </w:tblCellMar>
          <w:tblLook w:val="01E0"/>
        </w:tblPrEx>
        <w:trPr>
          <w:trHeight w:val="194"/>
        </w:trPr>
        <w:tc>
          <w:tcPr>
            <w:tcW w:w="742" w:type="dxa"/>
            <w:tcBorders>
              <w:top w:val="nil"/>
              <w:bottom w:val="nil"/>
            </w:tcBorders>
            <w:shd w:val="clear" w:color="auto" w:fill="D9D9D9"/>
          </w:tcPr>
          <w:p w:rsidR="00AB69F9" w14:paraId="4B907749" w14:textId="77777777">
            <w:pPr>
              <w:pStyle w:val="TableParagraph"/>
              <w:rPr>
                <w:rFonts w:ascii="Times New Roman"/>
                <w:sz w:val="12"/>
              </w:rPr>
            </w:pPr>
          </w:p>
        </w:tc>
        <w:tc>
          <w:tcPr>
            <w:tcW w:w="4463" w:type="dxa"/>
            <w:tcBorders>
              <w:top w:val="nil"/>
              <w:bottom w:val="nil"/>
            </w:tcBorders>
            <w:shd w:val="clear" w:color="auto" w:fill="D9D9D9"/>
          </w:tcPr>
          <w:p w:rsidR="00AB69F9" w14:paraId="003D0836" w14:textId="77777777">
            <w:pPr>
              <w:pStyle w:val="TableParagraph"/>
              <w:spacing w:before="22" w:line="152" w:lineRule="exact"/>
              <w:ind w:left="546"/>
              <w:rPr>
                <w:b/>
                <w:sz w:val="15"/>
              </w:rPr>
            </w:pPr>
            <w:bookmarkStart w:id="377" w:name="Other_Rates_of_Change_for_Housing_Indica"/>
            <w:bookmarkEnd w:id="377"/>
            <w:r>
              <w:rPr>
                <w:b/>
                <w:sz w:val="15"/>
              </w:rPr>
              <w:t>Other</w:t>
            </w:r>
            <w:r>
              <w:rPr>
                <w:b/>
                <w:spacing w:val="-7"/>
                <w:sz w:val="15"/>
              </w:rPr>
              <w:t xml:space="preserve"> </w:t>
            </w:r>
            <w:r>
              <w:rPr>
                <w:b/>
                <w:sz w:val="15"/>
              </w:rPr>
              <w:t>Rates</w:t>
            </w:r>
            <w:r>
              <w:rPr>
                <w:b/>
                <w:spacing w:val="-6"/>
                <w:sz w:val="15"/>
              </w:rPr>
              <w:t xml:space="preserve"> </w:t>
            </w:r>
            <w:r>
              <w:rPr>
                <w:b/>
                <w:sz w:val="15"/>
              </w:rPr>
              <w:t>of</w:t>
            </w:r>
            <w:r>
              <w:rPr>
                <w:b/>
                <w:spacing w:val="-5"/>
                <w:sz w:val="15"/>
              </w:rPr>
              <w:t xml:space="preserve"> </w:t>
            </w:r>
            <w:r>
              <w:rPr>
                <w:b/>
                <w:sz w:val="15"/>
              </w:rPr>
              <w:t>Change</w:t>
            </w:r>
            <w:r>
              <w:rPr>
                <w:b/>
                <w:spacing w:val="-7"/>
                <w:sz w:val="15"/>
              </w:rPr>
              <w:t xml:space="preserve"> </w:t>
            </w:r>
            <w:r>
              <w:rPr>
                <w:b/>
                <w:sz w:val="15"/>
              </w:rPr>
              <w:t>for</w:t>
            </w:r>
            <w:r>
              <w:rPr>
                <w:b/>
                <w:spacing w:val="-6"/>
                <w:sz w:val="15"/>
              </w:rPr>
              <w:t xml:space="preserve"> </w:t>
            </w:r>
            <w:r>
              <w:rPr>
                <w:b/>
                <w:sz w:val="15"/>
              </w:rPr>
              <w:t>Housing</w:t>
            </w:r>
            <w:r>
              <w:rPr>
                <w:b/>
                <w:spacing w:val="-8"/>
                <w:sz w:val="15"/>
              </w:rPr>
              <w:t xml:space="preserve"> </w:t>
            </w:r>
            <w:r>
              <w:rPr>
                <w:b/>
                <w:sz w:val="15"/>
              </w:rPr>
              <w:t>Indicators</w:t>
            </w:r>
            <w:r>
              <w:rPr>
                <w:b/>
                <w:spacing w:val="-5"/>
                <w:sz w:val="15"/>
              </w:rPr>
              <w:t xml:space="preserve"> </w:t>
            </w:r>
            <w:r>
              <w:rPr>
                <w:b/>
                <w:sz w:val="15"/>
              </w:rPr>
              <w:t>(CNPI</w:t>
            </w:r>
            <w:r>
              <w:rPr>
                <w:b/>
                <w:spacing w:val="-5"/>
                <w:sz w:val="15"/>
              </w:rPr>
              <w:t xml:space="preserve"> 4z)</w:t>
            </w:r>
          </w:p>
        </w:tc>
        <w:tc>
          <w:tcPr>
            <w:tcW w:w="1169" w:type="dxa"/>
            <w:tcBorders>
              <w:top w:val="nil"/>
              <w:bottom w:val="nil"/>
            </w:tcBorders>
            <w:shd w:val="clear" w:color="auto" w:fill="D9D9D9"/>
          </w:tcPr>
          <w:p w:rsidR="00AB69F9" w14:paraId="4070A72E" w14:textId="77777777">
            <w:pPr>
              <w:pStyle w:val="TableParagraph"/>
              <w:spacing w:before="5"/>
              <w:ind w:left="129" w:right="113"/>
              <w:jc w:val="center"/>
              <w:rPr>
                <w:sz w:val="13"/>
              </w:rPr>
            </w:pPr>
            <w:r>
              <w:rPr>
                <w:sz w:val="13"/>
              </w:rPr>
              <w:t>(</w:t>
            </w:r>
            <w:r>
              <w:rPr>
                <w:sz w:val="13"/>
              </w:rPr>
              <w:t>auto</w:t>
            </w:r>
            <w:r>
              <w:rPr>
                <w:spacing w:val="-1"/>
                <w:sz w:val="13"/>
              </w:rPr>
              <w:t xml:space="preserve"> </w:t>
            </w:r>
            <w:r>
              <w:rPr>
                <w:spacing w:val="-2"/>
                <w:sz w:val="13"/>
              </w:rPr>
              <w:t>populated)</w:t>
            </w:r>
          </w:p>
        </w:tc>
        <w:tc>
          <w:tcPr>
            <w:tcW w:w="1076" w:type="dxa"/>
            <w:tcBorders>
              <w:top w:val="nil"/>
              <w:bottom w:val="nil"/>
            </w:tcBorders>
            <w:shd w:val="clear" w:color="auto" w:fill="D9D9D9"/>
          </w:tcPr>
          <w:p w:rsidR="00AB69F9" w14:paraId="3CCA65F5" w14:textId="77777777">
            <w:pPr>
              <w:pStyle w:val="TableParagraph"/>
              <w:spacing w:line="145" w:lineRule="exact"/>
              <w:ind w:left="107" w:right="86"/>
              <w:jc w:val="center"/>
              <w:rPr>
                <w:sz w:val="13"/>
              </w:rPr>
            </w:pPr>
            <w:r>
              <w:rPr>
                <w:sz w:val="13"/>
              </w:rPr>
              <w:t>point used</w:t>
            </w:r>
            <w:r>
              <w:rPr>
                <w:spacing w:val="2"/>
                <w:sz w:val="13"/>
              </w:rPr>
              <w:t xml:space="preserve"> </w:t>
            </w:r>
            <w:r>
              <w:rPr>
                <w:spacing w:val="-5"/>
                <w:sz w:val="13"/>
              </w:rPr>
              <w:t>for</w:t>
            </w:r>
          </w:p>
        </w:tc>
        <w:tc>
          <w:tcPr>
            <w:tcW w:w="1076" w:type="dxa"/>
            <w:tcBorders>
              <w:top w:val="nil"/>
              <w:bottom w:val="nil"/>
            </w:tcBorders>
            <w:shd w:val="clear" w:color="auto" w:fill="D9D9D9"/>
          </w:tcPr>
          <w:p w:rsidR="00AB69F9" w14:paraId="3BB62C7D" w14:textId="77777777">
            <w:pPr>
              <w:pStyle w:val="TableParagraph"/>
              <w:rPr>
                <w:rFonts w:ascii="Times New Roman"/>
                <w:sz w:val="12"/>
              </w:rPr>
            </w:pPr>
          </w:p>
        </w:tc>
        <w:tc>
          <w:tcPr>
            <w:tcW w:w="1198" w:type="dxa"/>
            <w:tcBorders>
              <w:top w:val="nil"/>
              <w:bottom w:val="nil"/>
            </w:tcBorders>
            <w:shd w:val="clear" w:color="auto" w:fill="D9D9D9"/>
          </w:tcPr>
          <w:p w:rsidR="00AB69F9" w14:paraId="56D591FF" w14:textId="77777777">
            <w:pPr>
              <w:pStyle w:val="TableParagraph"/>
              <w:spacing w:before="3" w:line="171" w:lineRule="exact"/>
              <w:ind w:left="94" w:right="78"/>
              <w:jc w:val="center"/>
              <w:rPr>
                <w:b/>
                <w:sz w:val="15"/>
              </w:rPr>
            </w:pPr>
            <w:r>
              <w:rPr>
                <w:b/>
                <w:spacing w:val="-2"/>
                <w:sz w:val="15"/>
              </w:rPr>
              <w:t>baseline</w:t>
            </w:r>
          </w:p>
        </w:tc>
        <w:tc>
          <w:tcPr>
            <w:tcW w:w="1206" w:type="dxa"/>
            <w:tcBorders>
              <w:top w:val="nil"/>
              <w:bottom w:val="nil"/>
            </w:tcBorders>
            <w:shd w:val="clear" w:color="auto" w:fill="D9D9D9"/>
          </w:tcPr>
          <w:p w:rsidR="00AB69F9" w14:paraId="5A4ED4A1" w14:textId="77777777">
            <w:pPr>
              <w:pStyle w:val="TableParagraph"/>
              <w:rPr>
                <w:rFonts w:ascii="Times New Roman"/>
                <w:sz w:val="12"/>
              </w:rPr>
            </w:pPr>
          </w:p>
        </w:tc>
        <w:tc>
          <w:tcPr>
            <w:tcW w:w="956" w:type="dxa"/>
            <w:tcBorders>
              <w:top w:val="nil"/>
              <w:bottom w:val="nil"/>
            </w:tcBorders>
            <w:shd w:val="clear" w:color="auto" w:fill="D9D9D9"/>
          </w:tcPr>
          <w:p w:rsidR="00AB69F9" w14:paraId="1D3FFB08" w14:textId="77777777">
            <w:pPr>
              <w:pStyle w:val="TableParagraph"/>
              <w:spacing w:before="3" w:line="171" w:lineRule="exact"/>
              <w:ind w:left="54" w:right="42"/>
              <w:jc w:val="center"/>
              <w:rPr>
                <w:b/>
                <w:sz w:val="15"/>
              </w:rPr>
            </w:pPr>
            <w:r>
              <w:rPr>
                <w:b/>
                <w:spacing w:val="-2"/>
                <w:sz w:val="15"/>
              </w:rPr>
              <w:t>baseline</w:t>
            </w:r>
          </w:p>
        </w:tc>
        <w:tc>
          <w:tcPr>
            <w:tcW w:w="1261" w:type="dxa"/>
            <w:tcBorders>
              <w:top w:val="nil"/>
              <w:bottom w:val="nil"/>
            </w:tcBorders>
            <w:shd w:val="clear" w:color="auto" w:fill="D9D9D9"/>
          </w:tcPr>
          <w:p w:rsidR="00AB69F9" w14:paraId="3A8E33E1" w14:textId="77777777">
            <w:pPr>
              <w:pStyle w:val="TableParagraph"/>
              <w:spacing w:before="5"/>
              <w:ind w:left="102" w:right="91"/>
              <w:jc w:val="center"/>
              <w:rPr>
                <w:sz w:val="13"/>
              </w:rPr>
            </w:pPr>
            <w:r>
              <w:rPr>
                <w:sz w:val="13"/>
              </w:rPr>
              <w:t>(%</w:t>
            </w:r>
            <w:r>
              <w:rPr>
                <w:spacing w:val="-2"/>
                <w:sz w:val="13"/>
              </w:rPr>
              <w:t xml:space="preserve"> </w:t>
            </w:r>
            <w:r>
              <w:rPr>
                <w:sz w:val="13"/>
              </w:rPr>
              <w:t xml:space="preserve">auto </w:t>
            </w:r>
            <w:r>
              <w:rPr>
                <w:spacing w:val="-2"/>
                <w:sz w:val="13"/>
              </w:rPr>
              <w:t>calculated)</w:t>
            </w:r>
          </w:p>
        </w:tc>
      </w:tr>
      <w:tr w14:paraId="4F7E0FBE" w14:textId="77777777">
        <w:tblPrEx>
          <w:tblW w:w="0" w:type="auto"/>
          <w:tblInd w:w="329" w:type="dxa"/>
          <w:tblLayout w:type="fixed"/>
          <w:tblCellMar>
            <w:left w:w="0" w:type="dxa"/>
            <w:right w:w="0" w:type="dxa"/>
          </w:tblCellMar>
          <w:tblLook w:val="01E0"/>
        </w:tblPrEx>
        <w:trPr>
          <w:trHeight w:val="455"/>
        </w:trPr>
        <w:tc>
          <w:tcPr>
            <w:tcW w:w="742" w:type="dxa"/>
            <w:tcBorders>
              <w:top w:val="nil"/>
              <w:bottom w:val="nil"/>
            </w:tcBorders>
            <w:shd w:val="clear" w:color="auto" w:fill="D9D9D9"/>
          </w:tcPr>
          <w:p w:rsidR="00AB69F9" w14:paraId="653D0A51" w14:textId="77777777">
            <w:pPr>
              <w:pStyle w:val="TableParagraph"/>
              <w:spacing w:before="20"/>
              <w:ind w:left="177"/>
              <w:rPr>
                <w:b/>
                <w:sz w:val="16"/>
              </w:rPr>
            </w:pPr>
            <w:bookmarkStart w:id="378" w:name="Other_Rates_of_Change_"/>
            <w:bookmarkEnd w:id="378"/>
            <w:r>
              <w:rPr>
                <w:b/>
                <w:spacing w:val="-2"/>
                <w:sz w:val="16"/>
              </w:rPr>
              <w:t>Other</w:t>
            </w:r>
          </w:p>
          <w:p w:rsidR="00AB69F9" w14:paraId="71C1B90A" w14:textId="77777777">
            <w:pPr>
              <w:pStyle w:val="TableParagraph"/>
              <w:spacing w:before="21"/>
              <w:ind w:left="95"/>
              <w:rPr>
                <w:b/>
                <w:sz w:val="16"/>
              </w:rPr>
            </w:pPr>
            <w:r>
              <w:rPr>
                <w:b/>
                <w:sz w:val="16"/>
              </w:rPr>
              <w:t>Rates</w:t>
            </w:r>
            <w:r>
              <w:rPr>
                <w:b/>
                <w:spacing w:val="4"/>
                <w:sz w:val="16"/>
              </w:rPr>
              <w:t xml:space="preserve"> </w:t>
            </w:r>
            <w:r>
              <w:rPr>
                <w:b/>
                <w:spacing w:val="-5"/>
                <w:sz w:val="16"/>
              </w:rPr>
              <w:t>of</w:t>
            </w:r>
          </w:p>
        </w:tc>
        <w:tc>
          <w:tcPr>
            <w:tcW w:w="4463" w:type="dxa"/>
            <w:tcBorders>
              <w:top w:val="nil"/>
              <w:bottom w:val="nil"/>
            </w:tcBorders>
            <w:shd w:val="clear" w:color="auto" w:fill="D9D9D9"/>
          </w:tcPr>
          <w:p w:rsidR="00AB69F9" w14:paraId="2FE498E3" w14:textId="77777777">
            <w:pPr>
              <w:pStyle w:val="TableParagraph"/>
              <w:spacing w:before="24"/>
              <w:ind w:left="155" w:right="134"/>
              <w:jc w:val="center"/>
              <w:rPr>
                <w:sz w:val="13"/>
              </w:rPr>
            </w:pPr>
            <w:r>
              <w:rPr>
                <w:sz w:val="13"/>
              </w:rPr>
              <w:t>- Please</w:t>
            </w:r>
            <w:r>
              <w:rPr>
                <w:spacing w:val="-1"/>
                <w:sz w:val="13"/>
              </w:rPr>
              <w:t xml:space="preserve"> </w:t>
            </w:r>
            <w:r>
              <w:rPr>
                <w:sz w:val="13"/>
              </w:rPr>
              <w:t>specify</w:t>
            </w:r>
            <w:r>
              <w:rPr>
                <w:spacing w:val="1"/>
                <w:sz w:val="13"/>
              </w:rPr>
              <w:t xml:space="preserve"> </w:t>
            </w:r>
            <w:r>
              <w:rPr>
                <w:spacing w:val="-2"/>
                <w:sz w:val="13"/>
              </w:rPr>
              <w:t>below.</w:t>
            </w:r>
          </w:p>
        </w:tc>
        <w:tc>
          <w:tcPr>
            <w:tcW w:w="1169" w:type="dxa"/>
            <w:tcBorders>
              <w:top w:val="nil"/>
              <w:bottom w:val="nil"/>
            </w:tcBorders>
            <w:shd w:val="clear" w:color="auto" w:fill="D9D9D9"/>
          </w:tcPr>
          <w:p w:rsidR="00AB69F9" w14:paraId="6FCA17CD" w14:textId="77777777">
            <w:pPr>
              <w:pStyle w:val="TableParagraph"/>
              <w:rPr>
                <w:rFonts w:ascii="Times New Roman"/>
                <w:sz w:val="14"/>
              </w:rPr>
            </w:pPr>
          </w:p>
        </w:tc>
        <w:tc>
          <w:tcPr>
            <w:tcW w:w="1076" w:type="dxa"/>
            <w:tcBorders>
              <w:top w:val="nil"/>
              <w:bottom w:val="nil"/>
            </w:tcBorders>
            <w:shd w:val="clear" w:color="auto" w:fill="D9D9D9"/>
          </w:tcPr>
          <w:p w:rsidR="00AB69F9" w14:paraId="36FFFD6C" w14:textId="77777777">
            <w:pPr>
              <w:pStyle w:val="TableParagraph"/>
              <w:spacing w:line="126" w:lineRule="exact"/>
              <w:ind w:left="106" w:right="90"/>
              <w:jc w:val="center"/>
              <w:rPr>
                <w:sz w:val="13"/>
              </w:rPr>
            </w:pPr>
            <w:r>
              <w:rPr>
                <w:spacing w:val="-2"/>
                <w:sz w:val="13"/>
              </w:rPr>
              <w:t>comparisons</w:t>
            </w:r>
          </w:p>
          <w:p w:rsidR="00AB69F9" w14:paraId="15A9EC15" w14:textId="77777777">
            <w:pPr>
              <w:pStyle w:val="TableParagraph"/>
              <w:spacing w:before="16"/>
              <w:ind w:left="107" w:right="90"/>
              <w:jc w:val="center"/>
              <w:rPr>
                <w:sz w:val="13"/>
              </w:rPr>
            </w:pPr>
            <w:r>
              <w:rPr>
                <w:spacing w:val="-5"/>
                <w:sz w:val="13"/>
              </w:rPr>
              <w:t>(%)</w:t>
            </w:r>
          </w:p>
        </w:tc>
        <w:tc>
          <w:tcPr>
            <w:tcW w:w="1076" w:type="dxa"/>
            <w:tcBorders>
              <w:top w:val="nil"/>
              <w:bottom w:val="nil"/>
            </w:tcBorders>
            <w:shd w:val="clear" w:color="auto" w:fill="D9D9D9"/>
          </w:tcPr>
          <w:p w:rsidR="00AB69F9" w14:paraId="32D29EEC" w14:textId="77777777">
            <w:pPr>
              <w:pStyle w:val="TableParagraph"/>
              <w:rPr>
                <w:rFonts w:ascii="Times New Roman"/>
                <w:sz w:val="14"/>
              </w:rPr>
            </w:pPr>
          </w:p>
        </w:tc>
        <w:tc>
          <w:tcPr>
            <w:tcW w:w="1198" w:type="dxa"/>
            <w:tcBorders>
              <w:top w:val="nil"/>
              <w:bottom w:val="nil"/>
            </w:tcBorders>
            <w:shd w:val="clear" w:color="auto" w:fill="D9D9D9"/>
          </w:tcPr>
          <w:p w:rsidR="00AB69F9" w14:paraId="55278D8A" w14:textId="77777777">
            <w:pPr>
              <w:pStyle w:val="TableParagraph"/>
              <w:spacing w:before="5" w:line="264" w:lineRule="auto"/>
              <w:ind w:left="307" w:hanging="113"/>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tcBorders>
              <w:top w:val="nil"/>
              <w:bottom w:val="nil"/>
            </w:tcBorders>
            <w:shd w:val="clear" w:color="auto" w:fill="D9D9D9"/>
          </w:tcPr>
          <w:p w:rsidR="00AB69F9" w14:paraId="696DBDBF" w14:textId="77777777">
            <w:pPr>
              <w:pStyle w:val="TableParagraph"/>
              <w:rPr>
                <w:rFonts w:ascii="Times New Roman"/>
                <w:sz w:val="14"/>
              </w:rPr>
            </w:pPr>
          </w:p>
        </w:tc>
        <w:tc>
          <w:tcPr>
            <w:tcW w:w="956" w:type="dxa"/>
            <w:tcBorders>
              <w:top w:val="nil"/>
              <w:bottom w:val="nil"/>
            </w:tcBorders>
            <w:shd w:val="clear" w:color="auto" w:fill="D9D9D9"/>
          </w:tcPr>
          <w:p w:rsidR="00AB69F9" w14:paraId="321547B1" w14:textId="77777777">
            <w:pPr>
              <w:pStyle w:val="TableParagraph"/>
              <w:spacing w:before="5" w:line="264" w:lineRule="auto"/>
              <w:ind w:left="183" w:firstLine="88"/>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tcBorders>
              <w:top w:val="nil"/>
              <w:bottom w:val="nil"/>
            </w:tcBorders>
            <w:shd w:val="clear" w:color="auto" w:fill="D9D9D9"/>
          </w:tcPr>
          <w:p w:rsidR="00AB69F9" w14:paraId="756C1C14" w14:textId="77777777">
            <w:pPr>
              <w:pStyle w:val="TableParagraph"/>
              <w:rPr>
                <w:rFonts w:ascii="Times New Roman"/>
                <w:sz w:val="14"/>
              </w:rPr>
            </w:pPr>
          </w:p>
        </w:tc>
      </w:tr>
      <w:tr w14:paraId="4D8B2F42" w14:textId="77777777">
        <w:tblPrEx>
          <w:tblW w:w="0" w:type="auto"/>
          <w:tblInd w:w="329" w:type="dxa"/>
          <w:tblLayout w:type="fixed"/>
          <w:tblCellMar>
            <w:left w:w="0" w:type="dxa"/>
            <w:right w:w="0" w:type="dxa"/>
          </w:tblCellMar>
          <w:tblLook w:val="01E0"/>
        </w:tblPrEx>
        <w:trPr>
          <w:trHeight w:val="155"/>
        </w:trPr>
        <w:tc>
          <w:tcPr>
            <w:tcW w:w="742" w:type="dxa"/>
            <w:tcBorders>
              <w:top w:val="nil"/>
              <w:bottom w:val="nil"/>
            </w:tcBorders>
            <w:shd w:val="clear" w:color="auto" w:fill="D9D9D9"/>
          </w:tcPr>
          <w:p w:rsidR="00AB69F9" w14:paraId="322EDC31" w14:textId="77777777">
            <w:pPr>
              <w:pStyle w:val="TableParagraph"/>
              <w:spacing w:line="136" w:lineRule="exact"/>
              <w:ind w:left="124"/>
              <w:rPr>
                <w:b/>
                <w:sz w:val="16"/>
              </w:rPr>
            </w:pPr>
            <w:r>
              <w:rPr>
                <w:b/>
                <w:spacing w:val="-2"/>
                <w:sz w:val="16"/>
              </w:rPr>
              <w:t>Change</w:t>
            </w:r>
          </w:p>
        </w:tc>
        <w:tc>
          <w:tcPr>
            <w:tcW w:w="4463" w:type="dxa"/>
            <w:tcBorders>
              <w:top w:val="nil"/>
            </w:tcBorders>
            <w:shd w:val="clear" w:color="auto" w:fill="D9D9D9"/>
          </w:tcPr>
          <w:p w:rsidR="00AB69F9" w14:paraId="4AC21A6B" w14:textId="77777777">
            <w:pPr>
              <w:pStyle w:val="TableParagraph"/>
              <w:rPr>
                <w:rFonts w:ascii="Times New Roman"/>
                <w:sz w:val="10"/>
              </w:rPr>
            </w:pPr>
          </w:p>
        </w:tc>
        <w:tc>
          <w:tcPr>
            <w:tcW w:w="1169" w:type="dxa"/>
            <w:tcBorders>
              <w:top w:val="nil"/>
            </w:tcBorders>
            <w:shd w:val="clear" w:color="auto" w:fill="D9D9D9"/>
          </w:tcPr>
          <w:p w:rsidR="00AB69F9" w14:paraId="137C53D0" w14:textId="77777777">
            <w:pPr>
              <w:pStyle w:val="TableParagraph"/>
              <w:rPr>
                <w:rFonts w:ascii="Times New Roman"/>
                <w:sz w:val="10"/>
              </w:rPr>
            </w:pPr>
          </w:p>
        </w:tc>
        <w:tc>
          <w:tcPr>
            <w:tcW w:w="1076" w:type="dxa"/>
            <w:tcBorders>
              <w:top w:val="nil"/>
            </w:tcBorders>
            <w:shd w:val="clear" w:color="auto" w:fill="D9D9D9"/>
          </w:tcPr>
          <w:p w:rsidR="00AB69F9" w14:paraId="23A81D58" w14:textId="77777777">
            <w:pPr>
              <w:pStyle w:val="TableParagraph"/>
              <w:rPr>
                <w:rFonts w:ascii="Times New Roman"/>
                <w:sz w:val="10"/>
              </w:rPr>
            </w:pPr>
          </w:p>
        </w:tc>
        <w:tc>
          <w:tcPr>
            <w:tcW w:w="1076" w:type="dxa"/>
            <w:tcBorders>
              <w:top w:val="nil"/>
            </w:tcBorders>
            <w:shd w:val="clear" w:color="auto" w:fill="D9D9D9"/>
          </w:tcPr>
          <w:p w:rsidR="00AB69F9" w14:paraId="037A7717" w14:textId="77777777">
            <w:pPr>
              <w:pStyle w:val="TableParagraph"/>
              <w:rPr>
                <w:rFonts w:ascii="Times New Roman"/>
                <w:sz w:val="10"/>
              </w:rPr>
            </w:pPr>
          </w:p>
        </w:tc>
        <w:tc>
          <w:tcPr>
            <w:tcW w:w="1198" w:type="dxa"/>
            <w:tcBorders>
              <w:top w:val="nil"/>
            </w:tcBorders>
            <w:shd w:val="clear" w:color="auto" w:fill="D9D9D9"/>
          </w:tcPr>
          <w:p w:rsidR="00AB69F9" w14:paraId="0C3750BA" w14:textId="77777777">
            <w:pPr>
              <w:pStyle w:val="TableParagraph"/>
              <w:rPr>
                <w:rFonts w:ascii="Times New Roman"/>
                <w:sz w:val="10"/>
              </w:rPr>
            </w:pPr>
          </w:p>
        </w:tc>
        <w:tc>
          <w:tcPr>
            <w:tcW w:w="1206" w:type="dxa"/>
            <w:tcBorders>
              <w:top w:val="nil"/>
            </w:tcBorders>
            <w:shd w:val="clear" w:color="auto" w:fill="D9D9D9"/>
          </w:tcPr>
          <w:p w:rsidR="00AB69F9" w14:paraId="412098DB" w14:textId="77777777">
            <w:pPr>
              <w:pStyle w:val="TableParagraph"/>
              <w:rPr>
                <w:rFonts w:ascii="Times New Roman"/>
                <w:sz w:val="10"/>
              </w:rPr>
            </w:pPr>
          </w:p>
        </w:tc>
        <w:tc>
          <w:tcPr>
            <w:tcW w:w="956" w:type="dxa"/>
            <w:tcBorders>
              <w:top w:val="nil"/>
            </w:tcBorders>
            <w:shd w:val="clear" w:color="auto" w:fill="D9D9D9"/>
          </w:tcPr>
          <w:p w:rsidR="00AB69F9" w14:paraId="1A94E69F" w14:textId="77777777">
            <w:pPr>
              <w:pStyle w:val="TableParagraph"/>
              <w:rPr>
                <w:rFonts w:ascii="Times New Roman"/>
                <w:sz w:val="10"/>
              </w:rPr>
            </w:pPr>
          </w:p>
        </w:tc>
        <w:tc>
          <w:tcPr>
            <w:tcW w:w="1261" w:type="dxa"/>
            <w:tcBorders>
              <w:top w:val="nil"/>
            </w:tcBorders>
            <w:shd w:val="clear" w:color="auto" w:fill="D9D9D9"/>
          </w:tcPr>
          <w:p w:rsidR="00AB69F9" w14:paraId="5D602C2A" w14:textId="77777777">
            <w:pPr>
              <w:pStyle w:val="TableParagraph"/>
              <w:rPr>
                <w:rFonts w:ascii="Times New Roman"/>
                <w:sz w:val="10"/>
              </w:rPr>
            </w:pPr>
          </w:p>
        </w:tc>
      </w:tr>
      <w:tr w14:paraId="5F63CF50" w14:textId="77777777">
        <w:tblPrEx>
          <w:tblW w:w="0" w:type="auto"/>
          <w:tblInd w:w="329" w:type="dxa"/>
          <w:tblLayout w:type="fixed"/>
          <w:tblCellMar>
            <w:left w:w="0" w:type="dxa"/>
            <w:right w:w="0" w:type="dxa"/>
          </w:tblCellMar>
          <w:tblLook w:val="01E0"/>
        </w:tblPrEx>
        <w:trPr>
          <w:trHeight w:val="201"/>
        </w:trPr>
        <w:tc>
          <w:tcPr>
            <w:tcW w:w="742" w:type="dxa"/>
            <w:vMerge w:val="restart"/>
            <w:tcBorders>
              <w:top w:val="nil"/>
            </w:tcBorders>
            <w:shd w:val="clear" w:color="auto" w:fill="D9D9D9"/>
          </w:tcPr>
          <w:p w:rsidR="00AB69F9" w14:paraId="6FA0D54F" w14:textId="77777777">
            <w:pPr>
              <w:pStyle w:val="TableParagraph"/>
              <w:rPr>
                <w:rFonts w:ascii="Times New Roman"/>
                <w:sz w:val="14"/>
              </w:rPr>
            </w:pPr>
          </w:p>
        </w:tc>
        <w:tc>
          <w:tcPr>
            <w:tcW w:w="4463" w:type="dxa"/>
          </w:tcPr>
          <w:p w:rsidR="00AB69F9" w14:paraId="08242BD8" w14:textId="77777777">
            <w:pPr>
              <w:pStyle w:val="TableParagraph"/>
              <w:spacing w:before="1" w:line="180" w:lineRule="exact"/>
              <w:ind w:left="28"/>
              <w:rPr>
                <w:sz w:val="15"/>
              </w:rPr>
            </w:pPr>
            <w:bookmarkStart w:id="379" w:name="CNPI_4z.4_Other_"/>
            <w:bookmarkEnd w:id="379"/>
            <w:r>
              <w:rPr>
                <w:sz w:val="15"/>
              </w:rPr>
              <w:t>CNPI</w:t>
            </w:r>
            <w:r>
              <w:rPr>
                <w:spacing w:val="-5"/>
                <w:sz w:val="15"/>
              </w:rPr>
              <w:t xml:space="preserve"> </w:t>
            </w:r>
            <w:r>
              <w:rPr>
                <w:sz w:val="15"/>
              </w:rPr>
              <w:t>4z.4</w:t>
            </w:r>
            <w:r>
              <w:rPr>
                <w:spacing w:val="-7"/>
                <w:sz w:val="15"/>
              </w:rPr>
              <w:t xml:space="preserve"> </w:t>
            </w:r>
            <w:r>
              <w:rPr>
                <w:spacing w:val="-2"/>
                <w:sz w:val="15"/>
              </w:rPr>
              <w:t>Other</w:t>
            </w:r>
          </w:p>
        </w:tc>
        <w:tc>
          <w:tcPr>
            <w:tcW w:w="1169" w:type="dxa"/>
            <w:shd w:val="clear" w:color="auto" w:fill="F1F1F1"/>
          </w:tcPr>
          <w:p w:rsidR="00AB69F9" w14:paraId="6EB29F8F" w14:textId="77777777">
            <w:pPr>
              <w:pStyle w:val="TableParagraph"/>
              <w:rPr>
                <w:rFonts w:ascii="Times New Roman"/>
                <w:sz w:val="14"/>
              </w:rPr>
            </w:pPr>
          </w:p>
        </w:tc>
        <w:tc>
          <w:tcPr>
            <w:tcW w:w="1076" w:type="dxa"/>
          </w:tcPr>
          <w:p w:rsidR="00AB69F9" w14:paraId="55A02397" w14:textId="77777777">
            <w:pPr>
              <w:pStyle w:val="TableParagraph"/>
              <w:rPr>
                <w:rFonts w:ascii="Times New Roman"/>
                <w:sz w:val="14"/>
              </w:rPr>
            </w:pPr>
          </w:p>
        </w:tc>
        <w:tc>
          <w:tcPr>
            <w:tcW w:w="1076" w:type="dxa"/>
          </w:tcPr>
          <w:p w:rsidR="00AB69F9" w14:paraId="7B822E65" w14:textId="77777777">
            <w:pPr>
              <w:pStyle w:val="TableParagraph"/>
              <w:rPr>
                <w:rFonts w:ascii="Times New Roman"/>
                <w:sz w:val="14"/>
              </w:rPr>
            </w:pPr>
          </w:p>
        </w:tc>
        <w:tc>
          <w:tcPr>
            <w:tcW w:w="1198" w:type="dxa"/>
            <w:shd w:val="clear" w:color="auto" w:fill="F1F1F1"/>
          </w:tcPr>
          <w:p w:rsidR="00AB69F9" w14:paraId="4C3AD107" w14:textId="77777777">
            <w:pPr>
              <w:pStyle w:val="TableParagraph"/>
              <w:spacing w:before="11" w:line="171" w:lineRule="exact"/>
              <w:ind w:left="93" w:right="79"/>
              <w:jc w:val="center"/>
              <w:rPr>
                <w:sz w:val="15"/>
              </w:rPr>
            </w:pPr>
            <w:r>
              <w:rPr>
                <w:spacing w:val="-2"/>
                <w:sz w:val="15"/>
              </w:rPr>
              <w:t>#DIV/0!</w:t>
            </w:r>
          </w:p>
        </w:tc>
        <w:tc>
          <w:tcPr>
            <w:tcW w:w="1206" w:type="dxa"/>
          </w:tcPr>
          <w:p w:rsidR="00AB69F9" w14:paraId="0771C899" w14:textId="77777777">
            <w:pPr>
              <w:pStyle w:val="TableParagraph"/>
              <w:rPr>
                <w:rFonts w:ascii="Times New Roman"/>
                <w:sz w:val="14"/>
              </w:rPr>
            </w:pPr>
          </w:p>
        </w:tc>
        <w:tc>
          <w:tcPr>
            <w:tcW w:w="956" w:type="dxa"/>
            <w:shd w:val="clear" w:color="auto" w:fill="F1F1F1"/>
          </w:tcPr>
          <w:p w:rsidR="00AB69F9" w14:paraId="33293AE6" w14:textId="77777777">
            <w:pPr>
              <w:pStyle w:val="TableParagraph"/>
              <w:spacing w:before="11" w:line="171" w:lineRule="exact"/>
              <w:ind w:left="54" w:right="40"/>
              <w:jc w:val="center"/>
              <w:rPr>
                <w:sz w:val="15"/>
              </w:rPr>
            </w:pPr>
            <w:r>
              <w:rPr>
                <w:spacing w:val="-2"/>
                <w:sz w:val="15"/>
              </w:rPr>
              <w:t>#DIV/0!</w:t>
            </w:r>
          </w:p>
        </w:tc>
        <w:tc>
          <w:tcPr>
            <w:tcW w:w="1261" w:type="dxa"/>
            <w:shd w:val="clear" w:color="auto" w:fill="F1F1F1"/>
          </w:tcPr>
          <w:p w:rsidR="00AB69F9" w14:paraId="4FC54E90" w14:textId="77777777">
            <w:pPr>
              <w:pStyle w:val="TableParagraph"/>
              <w:spacing w:before="11" w:line="171" w:lineRule="exact"/>
              <w:ind w:left="101" w:right="91"/>
              <w:jc w:val="center"/>
              <w:rPr>
                <w:sz w:val="15"/>
              </w:rPr>
            </w:pPr>
            <w:r>
              <w:rPr>
                <w:spacing w:val="-2"/>
                <w:sz w:val="15"/>
              </w:rPr>
              <w:t>#DIV/0!</w:t>
            </w:r>
          </w:p>
        </w:tc>
      </w:tr>
      <w:tr w14:paraId="58CA91BF"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shd w:val="clear" w:color="auto" w:fill="D9D9D9"/>
          </w:tcPr>
          <w:p w:rsidR="00AB69F9" w14:paraId="13152A93" w14:textId="77777777">
            <w:pPr>
              <w:rPr>
                <w:sz w:val="2"/>
                <w:szCs w:val="2"/>
              </w:rPr>
            </w:pPr>
          </w:p>
        </w:tc>
        <w:tc>
          <w:tcPr>
            <w:tcW w:w="4463" w:type="dxa"/>
          </w:tcPr>
          <w:p w:rsidR="00AB69F9" w14:paraId="2E0EFC35" w14:textId="77777777">
            <w:pPr>
              <w:pStyle w:val="TableParagraph"/>
              <w:spacing w:before="1" w:line="180" w:lineRule="exact"/>
              <w:ind w:left="28"/>
              <w:rPr>
                <w:sz w:val="15"/>
              </w:rPr>
            </w:pPr>
            <w:bookmarkStart w:id="380" w:name="CNPI_4z.5_Other_"/>
            <w:bookmarkEnd w:id="380"/>
            <w:r>
              <w:rPr>
                <w:sz w:val="15"/>
              </w:rPr>
              <w:t>CNPI</w:t>
            </w:r>
            <w:r>
              <w:rPr>
                <w:spacing w:val="-5"/>
                <w:sz w:val="15"/>
              </w:rPr>
              <w:t xml:space="preserve"> </w:t>
            </w:r>
            <w:r>
              <w:rPr>
                <w:sz w:val="15"/>
              </w:rPr>
              <w:t>4z.5</w:t>
            </w:r>
            <w:r>
              <w:rPr>
                <w:spacing w:val="-7"/>
                <w:sz w:val="15"/>
              </w:rPr>
              <w:t xml:space="preserve"> </w:t>
            </w:r>
            <w:r>
              <w:rPr>
                <w:spacing w:val="-2"/>
                <w:sz w:val="15"/>
              </w:rPr>
              <w:t>Other</w:t>
            </w:r>
          </w:p>
        </w:tc>
        <w:tc>
          <w:tcPr>
            <w:tcW w:w="1169" w:type="dxa"/>
            <w:shd w:val="clear" w:color="auto" w:fill="F1F1F1"/>
          </w:tcPr>
          <w:p w:rsidR="00AB69F9" w14:paraId="0FEE3694" w14:textId="77777777">
            <w:pPr>
              <w:pStyle w:val="TableParagraph"/>
              <w:rPr>
                <w:rFonts w:ascii="Times New Roman"/>
                <w:sz w:val="14"/>
              </w:rPr>
            </w:pPr>
          </w:p>
        </w:tc>
        <w:tc>
          <w:tcPr>
            <w:tcW w:w="1076" w:type="dxa"/>
          </w:tcPr>
          <w:p w:rsidR="00AB69F9" w14:paraId="40B07D85" w14:textId="77777777">
            <w:pPr>
              <w:pStyle w:val="TableParagraph"/>
              <w:rPr>
                <w:rFonts w:ascii="Times New Roman"/>
                <w:sz w:val="14"/>
              </w:rPr>
            </w:pPr>
          </w:p>
        </w:tc>
        <w:tc>
          <w:tcPr>
            <w:tcW w:w="1076" w:type="dxa"/>
          </w:tcPr>
          <w:p w:rsidR="00AB69F9" w14:paraId="4DCC222B" w14:textId="77777777">
            <w:pPr>
              <w:pStyle w:val="TableParagraph"/>
              <w:rPr>
                <w:rFonts w:ascii="Times New Roman"/>
                <w:sz w:val="14"/>
              </w:rPr>
            </w:pPr>
          </w:p>
        </w:tc>
        <w:tc>
          <w:tcPr>
            <w:tcW w:w="1198" w:type="dxa"/>
            <w:shd w:val="clear" w:color="auto" w:fill="F1F1F1"/>
          </w:tcPr>
          <w:p w:rsidR="00AB69F9" w14:paraId="2B47B712" w14:textId="77777777">
            <w:pPr>
              <w:pStyle w:val="TableParagraph"/>
              <w:spacing w:before="10" w:line="171" w:lineRule="exact"/>
              <w:ind w:left="93" w:right="79"/>
              <w:jc w:val="center"/>
              <w:rPr>
                <w:sz w:val="15"/>
              </w:rPr>
            </w:pPr>
            <w:r>
              <w:rPr>
                <w:spacing w:val="-2"/>
                <w:sz w:val="15"/>
              </w:rPr>
              <w:t>#DIV/0!</w:t>
            </w:r>
          </w:p>
        </w:tc>
        <w:tc>
          <w:tcPr>
            <w:tcW w:w="1206" w:type="dxa"/>
          </w:tcPr>
          <w:p w:rsidR="00AB69F9" w14:paraId="7946F325" w14:textId="77777777">
            <w:pPr>
              <w:pStyle w:val="TableParagraph"/>
              <w:rPr>
                <w:rFonts w:ascii="Times New Roman"/>
                <w:sz w:val="14"/>
              </w:rPr>
            </w:pPr>
          </w:p>
        </w:tc>
        <w:tc>
          <w:tcPr>
            <w:tcW w:w="956" w:type="dxa"/>
            <w:shd w:val="clear" w:color="auto" w:fill="F1F1F1"/>
          </w:tcPr>
          <w:p w:rsidR="00AB69F9" w14:paraId="31EAC8D4" w14:textId="77777777">
            <w:pPr>
              <w:pStyle w:val="TableParagraph"/>
              <w:spacing w:before="10" w:line="171" w:lineRule="exact"/>
              <w:ind w:left="54" w:right="40"/>
              <w:jc w:val="center"/>
              <w:rPr>
                <w:sz w:val="15"/>
              </w:rPr>
            </w:pPr>
            <w:r>
              <w:rPr>
                <w:spacing w:val="-2"/>
                <w:sz w:val="15"/>
              </w:rPr>
              <w:t>#DIV/0!</w:t>
            </w:r>
          </w:p>
        </w:tc>
        <w:tc>
          <w:tcPr>
            <w:tcW w:w="1261" w:type="dxa"/>
            <w:shd w:val="clear" w:color="auto" w:fill="F1F1F1"/>
          </w:tcPr>
          <w:p w:rsidR="00AB69F9" w14:paraId="1727468F" w14:textId="77777777">
            <w:pPr>
              <w:pStyle w:val="TableParagraph"/>
              <w:spacing w:before="10" w:line="171" w:lineRule="exact"/>
              <w:ind w:left="101" w:right="91"/>
              <w:jc w:val="center"/>
              <w:rPr>
                <w:sz w:val="15"/>
              </w:rPr>
            </w:pPr>
            <w:r>
              <w:rPr>
                <w:spacing w:val="-2"/>
                <w:sz w:val="15"/>
              </w:rPr>
              <w:t>#DIV/0!</w:t>
            </w:r>
          </w:p>
        </w:tc>
      </w:tr>
      <w:tr w14:paraId="60CC5CBB"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shd w:val="clear" w:color="auto" w:fill="D9D9D9"/>
          </w:tcPr>
          <w:p w:rsidR="00AB69F9" w14:paraId="6E463642" w14:textId="77777777">
            <w:pPr>
              <w:rPr>
                <w:sz w:val="2"/>
                <w:szCs w:val="2"/>
              </w:rPr>
            </w:pPr>
          </w:p>
        </w:tc>
        <w:tc>
          <w:tcPr>
            <w:tcW w:w="4463" w:type="dxa"/>
          </w:tcPr>
          <w:p w:rsidR="00AB69F9" w14:paraId="169C7512" w14:textId="77777777">
            <w:pPr>
              <w:pStyle w:val="TableParagraph"/>
              <w:spacing w:before="1" w:line="180" w:lineRule="exact"/>
              <w:ind w:left="28"/>
              <w:rPr>
                <w:sz w:val="15"/>
              </w:rPr>
            </w:pPr>
            <w:bookmarkStart w:id="381" w:name="CNPI_4z.6_Other_"/>
            <w:bookmarkEnd w:id="381"/>
            <w:r>
              <w:rPr>
                <w:sz w:val="15"/>
              </w:rPr>
              <w:t>CNPI</w:t>
            </w:r>
            <w:r>
              <w:rPr>
                <w:spacing w:val="-5"/>
                <w:sz w:val="15"/>
              </w:rPr>
              <w:t xml:space="preserve"> </w:t>
            </w:r>
            <w:r>
              <w:rPr>
                <w:sz w:val="15"/>
              </w:rPr>
              <w:t>4z.6</w:t>
            </w:r>
            <w:r>
              <w:rPr>
                <w:spacing w:val="-7"/>
                <w:sz w:val="15"/>
              </w:rPr>
              <w:t xml:space="preserve"> </w:t>
            </w:r>
            <w:r>
              <w:rPr>
                <w:spacing w:val="-2"/>
                <w:sz w:val="15"/>
              </w:rPr>
              <w:t>Other</w:t>
            </w:r>
          </w:p>
        </w:tc>
        <w:tc>
          <w:tcPr>
            <w:tcW w:w="1169" w:type="dxa"/>
            <w:shd w:val="clear" w:color="auto" w:fill="F1F1F1"/>
          </w:tcPr>
          <w:p w:rsidR="00AB69F9" w14:paraId="0B43E705" w14:textId="77777777">
            <w:pPr>
              <w:pStyle w:val="TableParagraph"/>
              <w:rPr>
                <w:rFonts w:ascii="Times New Roman"/>
                <w:sz w:val="14"/>
              </w:rPr>
            </w:pPr>
          </w:p>
        </w:tc>
        <w:tc>
          <w:tcPr>
            <w:tcW w:w="1076" w:type="dxa"/>
          </w:tcPr>
          <w:p w:rsidR="00AB69F9" w14:paraId="47025620" w14:textId="77777777">
            <w:pPr>
              <w:pStyle w:val="TableParagraph"/>
              <w:rPr>
                <w:rFonts w:ascii="Times New Roman"/>
                <w:sz w:val="14"/>
              </w:rPr>
            </w:pPr>
          </w:p>
        </w:tc>
        <w:tc>
          <w:tcPr>
            <w:tcW w:w="1076" w:type="dxa"/>
          </w:tcPr>
          <w:p w:rsidR="00AB69F9" w14:paraId="3FAEE304" w14:textId="77777777">
            <w:pPr>
              <w:pStyle w:val="TableParagraph"/>
              <w:rPr>
                <w:rFonts w:ascii="Times New Roman"/>
                <w:sz w:val="14"/>
              </w:rPr>
            </w:pPr>
          </w:p>
        </w:tc>
        <w:tc>
          <w:tcPr>
            <w:tcW w:w="1198" w:type="dxa"/>
            <w:shd w:val="clear" w:color="auto" w:fill="F1F1F1"/>
          </w:tcPr>
          <w:p w:rsidR="00AB69F9" w14:paraId="3347DEAE" w14:textId="77777777">
            <w:pPr>
              <w:pStyle w:val="TableParagraph"/>
              <w:spacing w:before="10" w:line="171" w:lineRule="exact"/>
              <w:ind w:left="93" w:right="79"/>
              <w:jc w:val="center"/>
              <w:rPr>
                <w:sz w:val="15"/>
              </w:rPr>
            </w:pPr>
            <w:r>
              <w:rPr>
                <w:spacing w:val="-2"/>
                <w:sz w:val="15"/>
              </w:rPr>
              <w:t>#DIV/0!</w:t>
            </w:r>
          </w:p>
        </w:tc>
        <w:tc>
          <w:tcPr>
            <w:tcW w:w="1206" w:type="dxa"/>
          </w:tcPr>
          <w:p w:rsidR="00AB69F9" w14:paraId="673684F6" w14:textId="77777777">
            <w:pPr>
              <w:pStyle w:val="TableParagraph"/>
              <w:rPr>
                <w:rFonts w:ascii="Times New Roman"/>
                <w:sz w:val="14"/>
              </w:rPr>
            </w:pPr>
          </w:p>
        </w:tc>
        <w:tc>
          <w:tcPr>
            <w:tcW w:w="956" w:type="dxa"/>
            <w:shd w:val="clear" w:color="auto" w:fill="F1F1F1"/>
          </w:tcPr>
          <w:p w:rsidR="00AB69F9" w14:paraId="3197C3B5" w14:textId="77777777">
            <w:pPr>
              <w:pStyle w:val="TableParagraph"/>
              <w:spacing w:before="10" w:line="171" w:lineRule="exact"/>
              <w:ind w:left="54" w:right="40"/>
              <w:jc w:val="center"/>
              <w:rPr>
                <w:sz w:val="15"/>
              </w:rPr>
            </w:pPr>
            <w:r>
              <w:rPr>
                <w:spacing w:val="-2"/>
                <w:sz w:val="15"/>
              </w:rPr>
              <w:t>#DIV/0!</w:t>
            </w:r>
          </w:p>
        </w:tc>
        <w:tc>
          <w:tcPr>
            <w:tcW w:w="1261" w:type="dxa"/>
            <w:shd w:val="clear" w:color="auto" w:fill="F1F1F1"/>
          </w:tcPr>
          <w:p w:rsidR="00AB69F9" w14:paraId="263BD7A3" w14:textId="77777777">
            <w:pPr>
              <w:pStyle w:val="TableParagraph"/>
              <w:spacing w:before="10" w:line="171" w:lineRule="exact"/>
              <w:ind w:left="101" w:right="91"/>
              <w:jc w:val="center"/>
              <w:rPr>
                <w:sz w:val="15"/>
              </w:rPr>
            </w:pPr>
            <w:r>
              <w:rPr>
                <w:spacing w:val="-2"/>
                <w:sz w:val="15"/>
              </w:rPr>
              <w:t>#DIV/0!</w:t>
            </w:r>
          </w:p>
        </w:tc>
      </w:tr>
    </w:tbl>
    <w:p w:rsidR="00AB69F9" w14:paraId="1B0E6DF1" w14:textId="77777777">
      <w:pPr>
        <w:pStyle w:val="BodyText"/>
        <w:rPr>
          <w:b/>
          <w:sz w:val="20"/>
        </w:rPr>
      </w:pPr>
    </w:p>
    <w:p w:rsidR="00AB69F9" w14:paraId="139C81A2" w14:textId="77777777">
      <w:pPr>
        <w:pStyle w:val="BodyText"/>
        <w:spacing w:before="7"/>
        <w:rPr>
          <w:b/>
          <w:sz w:val="18"/>
        </w:rPr>
      </w:pPr>
    </w:p>
    <w:p w:rsidR="00AB69F9" w14:paraId="7625D779" w14:textId="77777777">
      <w:pPr>
        <w:ind w:left="352"/>
        <w:rPr>
          <w:b/>
          <w:sz w:val="16"/>
        </w:rPr>
      </w:pPr>
      <w:r>
        <w:rPr>
          <w:b/>
          <w:sz w:val="16"/>
        </w:rPr>
        <w:t>General</w:t>
      </w:r>
      <w:r>
        <w:rPr>
          <w:b/>
          <w:spacing w:val="5"/>
          <w:sz w:val="16"/>
        </w:rPr>
        <w:t xml:space="preserve"> </w:t>
      </w:r>
      <w:r>
        <w:rPr>
          <w:b/>
          <w:spacing w:val="-2"/>
          <w:sz w:val="16"/>
        </w:rPr>
        <w:t>comments:</w:t>
      </w:r>
    </w:p>
    <w:p w:rsidR="00AB69F9" w14:paraId="24C842EE" w14:textId="77777777">
      <w:pPr>
        <w:rPr>
          <w:sz w:val="16"/>
        </w:rPr>
        <w:sectPr>
          <w:pgSz w:w="15840" w:h="12240" w:orient="landscape"/>
          <w:pgMar w:top="1660" w:right="980" w:bottom="860" w:left="900" w:header="1099" w:footer="675" w:gutter="0"/>
          <w:cols w:space="720"/>
        </w:sectPr>
      </w:pPr>
    </w:p>
    <w:p w:rsidR="00AB69F9" w14:paraId="31BC759C" w14:textId="77777777">
      <w:pPr>
        <w:pStyle w:val="BodyText"/>
        <w:rPr>
          <w:b/>
          <w:sz w:val="25"/>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3"/>
        <w:gridCol w:w="4643"/>
        <w:gridCol w:w="3459"/>
        <w:gridCol w:w="1246"/>
        <w:gridCol w:w="1255"/>
        <w:gridCol w:w="1013"/>
        <w:gridCol w:w="1313"/>
      </w:tblGrid>
      <w:tr w14:paraId="509D9503" w14:textId="77777777">
        <w:tblPrEx>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9"/>
        </w:trPr>
        <w:tc>
          <w:tcPr>
            <w:tcW w:w="13702" w:type="dxa"/>
            <w:gridSpan w:val="7"/>
          </w:tcPr>
          <w:p w:rsidR="00AB69F9" w14:paraId="25F8B0A6" w14:textId="77777777">
            <w:pPr>
              <w:pStyle w:val="TableParagraph"/>
              <w:spacing w:line="169" w:lineRule="exact"/>
              <w:ind w:left="33"/>
              <w:rPr>
                <w:b/>
                <w:sz w:val="18"/>
              </w:rPr>
            </w:pPr>
            <w:r>
              <w:rPr>
                <w:b/>
                <w:sz w:val="18"/>
              </w:rPr>
              <w:t>Name</w:t>
            </w:r>
            <w:r>
              <w:rPr>
                <w:b/>
                <w:spacing w:val="6"/>
                <w:sz w:val="18"/>
              </w:rPr>
              <w:t xml:space="preserve"> </w:t>
            </w:r>
            <w:r>
              <w:rPr>
                <w:b/>
                <w:sz w:val="18"/>
              </w:rPr>
              <w:t>of</w:t>
            </w:r>
            <w:r>
              <w:rPr>
                <w:b/>
                <w:spacing w:val="5"/>
                <w:sz w:val="18"/>
              </w:rPr>
              <w:t xml:space="preserve"> </w:t>
            </w:r>
            <w:r>
              <w:rPr>
                <w:b/>
                <w:sz w:val="18"/>
              </w:rPr>
              <w:t>CSBG</w:t>
            </w:r>
            <w:r>
              <w:rPr>
                <w:b/>
                <w:spacing w:val="5"/>
                <w:sz w:val="18"/>
              </w:rPr>
              <w:t xml:space="preserve"> </w:t>
            </w:r>
            <w:r>
              <w:rPr>
                <w:b/>
                <w:sz w:val="18"/>
              </w:rPr>
              <w:t>Eligible</w:t>
            </w:r>
            <w:r>
              <w:rPr>
                <w:b/>
                <w:spacing w:val="6"/>
                <w:sz w:val="18"/>
              </w:rPr>
              <w:t xml:space="preserve"> </w:t>
            </w:r>
            <w:r>
              <w:rPr>
                <w:b/>
                <w:sz w:val="18"/>
              </w:rPr>
              <w:t>Entity</w:t>
            </w:r>
            <w:r>
              <w:rPr>
                <w:b/>
                <w:spacing w:val="5"/>
                <w:sz w:val="18"/>
              </w:rPr>
              <w:t xml:space="preserve"> </w:t>
            </w:r>
            <w:r>
              <w:rPr>
                <w:b/>
                <w:spacing w:val="-2"/>
                <w:sz w:val="18"/>
              </w:rPr>
              <w:t>Reporting:</w:t>
            </w:r>
          </w:p>
        </w:tc>
      </w:tr>
      <w:tr w14:paraId="6C9D1D24" w14:textId="77777777">
        <w:tblPrEx>
          <w:tblW w:w="0" w:type="auto"/>
          <w:tblInd w:w="125" w:type="dxa"/>
          <w:tblLayout w:type="fixed"/>
          <w:tblCellMar>
            <w:left w:w="0" w:type="dxa"/>
            <w:right w:w="0" w:type="dxa"/>
          </w:tblCellMar>
          <w:tblLook w:val="01E0"/>
        </w:tblPrEx>
        <w:trPr>
          <w:trHeight w:val="253"/>
        </w:trPr>
        <w:tc>
          <w:tcPr>
            <w:tcW w:w="5416" w:type="dxa"/>
            <w:gridSpan w:val="2"/>
          </w:tcPr>
          <w:p w:rsidR="00AB69F9" w14:paraId="486A8395" w14:textId="77777777">
            <w:pPr>
              <w:pStyle w:val="TableParagraph"/>
              <w:spacing w:before="10"/>
              <w:ind w:left="33"/>
              <w:rPr>
                <w:b/>
                <w:sz w:val="18"/>
              </w:rPr>
            </w:pPr>
            <w:r>
              <w:rPr>
                <w:b/>
                <w:spacing w:val="-2"/>
                <w:sz w:val="18"/>
              </w:rPr>
              <w:t>State:</w:t>
            </w:r>
          </w:p>
        </w:tc>
        <w:tc>
          <w:tcPr>
            <w:tcW w:w="8286" w:type="dxa"/>
            <w:gridSpan w:val="5"/>
          </w:tcPr>
          <w:p w:rsidR="00AB69F9" w14:paraId="3946CFC2" w14:textId="07256A6E">
            <w:pPr>
              <w:pStyle w:val="TableParagraph"/>
              <w:spacing w:before="10"/>
              <w:ind w:left="32"/>
              <w:rPr>
                <w:b/>
                <w:sz w:val="18"/>
              </w:rPr>
            </w:pPr>
            <w:r>
              <w:rPr>
                <w:b/>
                <w:spacing w:val="-2"/>
                <w:sz w:val="18"/>
              </w:rPr>
              <w:t>UEI:</w:t>
            </w:r>
          </w:p>
        </w:tc>
      </w:tr>
      <w:tr w14:paraId="20D81B06" w14:textId="77777777">
        <w:tblPrEx>
          <w:tblW w:w="0" w:type="auto"/>
          <w:tblInd w:w="125" w:type="dxa"/>
          <w:tblLayout w:type="fixed"/>
          <w:tblCellMar>
            <w:left w:w="0" w:type="dxa"/>
            <w:right w:w="0" w:type="dxa"/>
          </w:tblCellMar>
          <w:tblLook w:val="01E0"/>
        </w:tblPrEx>
        <w:trPr>
          <w:trHeight w:val="599"/>
        </w:trPr>
        <w:tc>
          <w:tcPr>
            <w:tcW w:w="773" w:type="dxa"/>
            <w:vMerge w:val="restart"/>
            <w:shd w:val="clear" w:color="auto" w:fill="F1F1F1"/>
          </w:tcPr>
          <w:p w:rsidR="00AB69F9" w14:paraId="6273DBD9" w14:textId="77777777">
            <w:pPr>
              <w:pStyle w:val="TableParagraph"/>
              <w:rPr>
                <w:b/>
                <w:sz w:val="16"/>
              </w:rPr>
            </w:pPr>
          </w:p>
          <w:p w:rsidR="00AB69F9" w14:paraId="11C5F1B8" w14:textId="77777777">
            <w:pPr>
              <w:pStyle w:val="TableParagraph"/>
              <w:rPr>
                <w:b/>
                <w:sz w:val="16"/>
              </w:rPr>
            </w:pPr>
          </w:p>
          <w:p w:rsidR="00AB69F9" w14:paraId="71D6EA2B" w14:textId="77777777">
            <w:pPr>
              <w:pStyle w:val="TableParagraph"/>
              <w:rPr>
                <w:b/>
                <w:sz w:val="16"/>
              </w:rPr>
            </w:pPr>
          </w:p>
          <w:p w:rsidR="00AB69F9" w14:paraId="5CE27B04" w14:textId="77777777">
            <w:pPr>
              <w:pStyle w:val="TableParagraph"/>
              <w:spacing w:before="3"/>
              <w:rPr>
                <w:b/>
                <w:sz w:val="21"/>
              </w:rPr>
            </w:pPr>
          </w:p>
          <w:p w:rsidR="00AB69F9" w14:paraId="77962AFB" w14:textId="77777777">
            <w:pPr>
              <w:pStyle w:val="TableParagraph"/>
              <w:spacing w:line="259" w:lineRule="auto"/>
              <w:ind w:left="129" w:right="107" w:firstLine="1"/>
              <w:jc w:val="center"/>
              <w:rPr>
                <w:b/>
                <w:sz w:val="17"/>
              </w:rPr>
            </w:pPr>
            <w:bookmarkStart w:id="382" w:name="Counts_of_Change_"/>
            <w:bookmarkEnd w:id="382"/>
            <w:r>
              <w:rPr>
                <w:b/>
                <w:spacing w:val="-2"/>
                <w:sz w:val="17"/>
              </w:rPr>
              <w:t>Counts</w:t>
            </w:r>
            <w:r>
              <w:rPr>
                <w:b/>
                <w:spacing w:val="40"/>
                <w:sz w:val="17"/>
              </w:rPr>
              <w:t xml:space="preserve"> </w:t>
            </w:r>
            <w:r>
              <w:rPr>
                <w:b/>
                <w:spacing w:val="-6"/>
                <w:sz w:val="17"/>
              </w:rPr>
              <w:t>of</w:t>
            </w:r>
            <w:r>
              <w:rPr>
                <w:b/>
                <w:spacing w:val="40"/>
                <w:sz w:val="17"/>
              </w:rPr>
              <w:t xml:space="preserve"> </w:t>
            </w:r>
            <w:r>
              <w:rPr>
                <w:b/>
                <w:spacing w:val="-2"/>
                <w:sz w:val="17"/>
              </w:rPr>
              <w:t>Change</w:t>
            </w:r>
          </w:p>
        </w:tc>
        <w:tc>
          <w:tcPr>
            <w:tcW w:w="8102" w:type="dxa"/>
            <w:gridSpan w:val="2"/>
            <w:shd w:val="clear" w:color="auto" w:fill="F1F1F1"/>
          </w:tcPr>
          <w:p w:rsidR="00AB69F9" w14:paraId="56FBD9EA" w14:textId="77777777">
            <w:pPr>
              <w:pStyle w:val="TableParagraph"/>
              <w:spacing w:before="5"/>
              <w:rPr>
                <w:b/>
                <w:sz w:val="15"/>
              </w:rPr>
            </w:pPr>
          </w:p>
          <w:p w:rsidR="00AB69F9" w14:paraId="16E3D43B" w14:textId="77777777">
            <w:pPr>
              <w:pStyle w:val="TableParagraph"/>
              <w:ind w:left="1632" w:right="1617"/>
              <w:jc w:val="center"/>
              <w:rPr>
                <w:b/>
                <w:sz w:val="17"/>
              </w:rPr>
            </w:pPr>
            <w:bookmarkStart w:id="383" w:name="Counts_of_Change_for_Health_and_Social/B"/>
            <w:bookmarkEnd w:id="383"/>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2"/>
                <w:sz w:val="17"/>
              </w:rPr>
              <w:t xml:space="preserve"> </w:t>
            </w:r>
            <w:r>
              <w:rPr>
                <w:b/>
                <w:spacing w:val="-2"/>
                <w:sz w:val="17"/>
              </w:rPr>
              <w:t>Health</w:t>
            </w:r>
            <w:r>
              <w:rPr>
                <w:b/>
                <w:spacing w:val="1"/>
                <w:sz w:val="17"/>
              </w:rPr>
              <w:t xml:space="preserve"> </w:t>
            </w:r>
            <w:r>
              <w:rPr>
                <w:b/>
                <w:spacing w:val="-2"/>
                <w:sz w:val="17"/>
              </w:rPr>
              <w:t>and</w:t>
            </w:r>
            <w:r>
              <w:rPr>
                <w:b/>
                <w:spacing w:val="1"/>
                <w:sz w:val="17"/>
              </w:rPr>
              <w:t xml:space="preserve"> </w:t>
            </w:r>
            <w:r>
              <w:rPr>
                <w:b/>
                <w:spacing w:val="-2"/>
                <w:sz w:val="17"/>
              </w:rPr>
              <w:t>Social/Behavioral</w:t>
            </w:r>
            <w:r>
              <w:rPr>
                <w:b/>
                <w:sz w:val="17"/>
              </w:rPr>
              <w:t xml:space="preserve"> </w:t>
            </w:r>
            <w:r>
              <w:rPr>
                <w:b/>
                <w:spacing w:val="-2"/>
                <w:sz w:val="17"/>
              </w:rPr>
              <w:t>Indicators</w:t>
            </w:r>
            <w:r>
              <w:rPr>
                <w:b/>
                <w:spacing w:val="1"/>
                <w:sz w:val="17"/>
              </w:rPr>
              <w:t xml:space="preserve"> </w:t>
            </w:r>
            <w:r>
              <w:rPr>
                <w:b/>
                <w:spacing w:val="-2"/>
                <w:sz w:val="17"/>
              </w:rPr>
              <w:t>(CNPI</w:t>
            </w:r>
            <w:r>
              <w:rPr>
                <w:b/>
                <w:spacing w:val="1"/>
                <w:sz w:val="17"/>
              </w:rPr>
              <w:t xml:space="preserve"> </w:t>
            </w:r>
            <w:r>
              <w:rPr>
                <w:b/>
                <w:spacing w:val="-5"/>
                <w:sz w:val="17"/>
              </w:rPr>
              <w:t>5)</w:t>
            </w:r>
          </w:p>
        </w:tc>
        <w:tc>
          <w:tcPr>
            <w:tcW w:w="1246" w:type="dxa"/>
            <w:shd w:val="clear" w:color="auto" w:fill="F1F1F1"/>
          </w:tcPr>
          <w:p w:rsidR="00AB69F9" w14:paraId="3D519654" w14:textId="77777777">
            <w:pPr>
              <w:pStyle w:val="TableParagraph"/>
              <w:spacing w:before="5" w:line="264" w:lineRule="auto"/>
              <w:ind w:left="255" w:hanging="36"/>
              <w:rPr>
                <w:b/>
                <w:sz w:val="15"/>
              </w:rPr>
            </w:pPr>
            <w:r>
              <w:rPr>
                <w:b/>
                <w:sz w:val="15"/>
              </w:rPr>
              <w:t>I.)</w:t>
            </w:r>
            <w:r>
              <w:rPr>
                <w:b/>
                <w:spacing w:val="10"/>
                <w:sz w:val="15"/>
              </w:rPr>
              <w:t xml:space="preserve"> </w:t>
            </w:r>
            <w:r>
              <w:rPr>
                <w:b/>
                <w:sz w:val="15"/>
              </w:rPr>
              <w:t>Identified</w:t>
            </w:r>
            <w:r>
              <w:rPr>
                <w:b/>
                <w:spacing w:val="40"/>
                <w:sz w:val="15"/>
              </w:rPr>
              <w:t xml:space="preserve"> </w:t>
            </w:r>
            <w:r>
              <w:rPr>
                <w:b/>
                <w:spacing w:val="-2"/>
                <w:sz w:val="15"/>
              </w:rPr>
              <w:t>Community</w:t>
            </w:r>
          </w:p>
          <w:p w:rsidR="00AB69F9" w14:paraId="7E00E582" w14:textId="77777777">
            <w:pPr>
              <w:pStyle w:val="TableParagraph"/>
              <w:spacing w:line="164" w:lineRule="exact"/>
              <w:ind w:left="142"/>
              <w:rPr>
                <w:sz w:val="14"/>
              </w:rPr>
            </w:pPr>
            <w:r>
              <w:rPr>
                <w:spacing w:val="-2"/>
                <w:sz w:val="14"/>
              </w:rPr>
              <w:t>(</w:t>
            </w:r>
            <w:r>
              <w:rPr>
                <w:spacing w:val="-2"/>
                <w:sz w:val="14"/>
              </w:rPr>
              <w:t>auto</w:t>
            </w:r>
            <w:r>
              <w:rPr>
                <w:spacing w:val="-2"/>
                <w:sz w:val="14"/>
              </w:rPr>
              <w:t>-populated)</w:t>
            </w:r>
          </w:p>
        </w:tc>
        <w:tc>
          <w:tcPr>
            <w:tcW w:w="1255" w:type="dxa"/>
            <w:shd w:val="clear" w:color="auto" w:fill="F1F1F1"/>
          </w:tcPr>
          <w:p w:rsidR="00AB69F9" w14:paraId="0371B9FF" w14:textId="77777777">
            <w:pPr>
              <w:pStyle w:val="TableParagraph"/>
              <w:spacing w:before="5"/>
              <w:ind w:left="49" w:right="29"/>
              <w:jc w:val="center"/>
              <w:rPr>
                <w:b/>
                <w:sz w:val="15"/>
              </w:rPr>
            </w:pPr>
            <w:r>
              <w:rPr>
                <w:b/>
                <w:sz w:val="15"/>
              </w:rPr>
              <w:t>II.)</w:t>
            </w:r>
            <w:r>
              <w:rPr>
                <w:b/>
                <w:spacing w:val="32"/>
                <w:sz w:val="15"/>
              </w:rPr>
              <w:t xml:space="preserve"> </w:t>
            </w:r>
            <w:r>
              <w:rPr>
                <w:b/>
                <w:spacing w:val="-2"/>
                <w:sz w:val="15"/>
              </w:rPr>
              <w:t>Target</w:t>
            </w:r>
          </w:p>
          <w:p w:rsidR="00AB69F9" w14:paraId="3CF9123A" w14:textId="77777777">
            <w:pPr>
              <w:pStyle w:val="TableParagraph"/>
              <w:spacing w:before="12"/>
              <w:ind w:left="49" w:right="28"/>
              <w:jc w:val="center"/>
              <w:rPr>
                <w:sz w:val="14"/>
              </w:rPr>
            </w:pPr>
            <w:r>
              <w:rPr>
                <w:spacing w:val="-5"/>
                <w:sz w:val="14"/>
              </w:rPr>
              <w:t>(#)</w:t>
            </w:r>
          </w:p>
        </w:tc>
        <w:tc>
          <w:tcPr>
            <w:tcW w:w="1013" w:type="dxa"/>
            <w:shd w:val="clear" w:color="auto" w:fill="F1F1F1"/>
          </w:tcPr>
          <w:p w:rsidR="00AB69F9" w14:paraId="3A3D0374" w14:textId="77777777">
            <w:pPr>
              <w:pStyle w:val="TableParagraph"/>
              <w:spacing w:before="5" w:line="264" w:lineRule="auto"/>
              <w:ind w:left="85" w:right="66"/>
              <w:jc w:val="center"/>
              <w:rPr>
                <w:b/>
                <w:sz w:val="15"/>
              </w:rPr>
            </w:pPr>
            <w:r>
              <w:rPr>
                <w:b/>
                <w:sz w:val="15"/>
              </w:rPr>
              <w:t>III.)</w:t>
            </w:r>
            <w:r>
              <w:rPr>
                <w:b/>
                <w:spacing w:val="11"/>
                <w:sz w:val="15"/>
              </w:rPr>
              <w:t xml:space="preserve"> </w:t>
            </w:r>
            <w:r>
              <w:rPr>
                <w:b/>
                <w:sz w:val="15"/>
              </w:rPr>
              <w:t>Actual</w:t>
            </w:r>
            <w:r>
              <w:rPr>
                <w:b/>
                <w:spacing w:val="40"/>
                <w:sz w:val="15"/>
              </w:rPr>
              <w:t xml:space="preserve"> </w:t>
            </w:r>
            <w:r>
              <w:rPr>
                <w:b/>
                <w:spacing w:val="-2"/>
                <w:sz w:val="15"/>
              </w:rPr>
              <w:t>Results</w:t>
            </w:r>
          </w:p>
          <w:p w:rsidR="00AB69F9" w14:paraId="51BA3E73" w14:textId="77777777">
            <w:pPr>
              <w:pStyle w:val="TableParagraph"/>
              <w:spacing w:line="164" w:lineRule="exact"/>
              <w:ind w:left="85" w:right="66"/>
              <w:jc w:val="center"/>
              <w:rPr>
                <w:sz w:val="14"/>
              </w:rPr>
            </w:pPr>
            <w:r>
              <w:rPr>
                <w:spacing w:val="-5"/>
                <w:sz w:val="14"/>
              </w:rPr>
              <w:t>(#)</w:t>
            </w:r>
          </w:p>
        </w:tc>
        <w:tc>
          <w:tcPr>
            <w:tcW w:w="1313" w:type="dxa"/>
            <w:shd w:val="clear" w:color="auto" w:fill="F1F1F1"/>
          </w:tcPr>
          <w:p w:rsidR="00AB69F9" w14:paraId="70FA9C4A" w14:textId="77777777">
            <w:pPr>
              <w:pStyle w:val="TableParagraph"/>
              <w:spacing w:before="5" w:line="264" w:lineRule="auto"/>
              <w:ind w:left="169" w:hanging="51"/>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3"/>
                <w:sz w:val="15"/>
              </w:rPr>
              <w:t xml:space="preserve"> </w:t>
            </w:r>
            <w:r>
              <w:rPr>
                <w:b/>
                <w:spacing w:val="-2"/>
                <w:sz w:val="15"/>
              </w:rPr>
              <w:t>accuracy</w:t>
            </w:r>
          </w:p>
          <w:p w:rsidR="00AB69F9" w14:paraId="594AACE8" w14:textId="77777777">
            <w:pPr>
              <w:pStyle w:val="TableParagraph"/>
              <w:spacing w:line="164" w:lineRule="exact"/>
              <w:ind w:left="116"/>
              <w:rPr>
                <w:sz w:val="14"/>
              </w:rPr>
            </w:pPr>
            <w:r>
              <w:rPr>
                <w:sz w:val="14"/>
              </w:rPr>
              <w:t>(%</w:t>
            </w:r>
            <w:r>
              <w:rPr>
                <w:spacing w:val="-6"/>
                <w:sz w:val="14"/>
              </w:rPr>
              <w:t xml:space="preserve"> </w:t>
            </w:r>
            <w:r>
              <w:rPr>
                <w:sz w:val="14"/>
              </w:rPr>
              <w:t>auto</w:t>
            </w:r>
            <w:r>
              <w:rPr>
                <w:spacing w:val="-4"/>
                <w:sz w:val="14"/>
              </w:rPr>
              <w:t xml:space="preserve"> </w:t>
            </w:r>
            <w:r>
              <w:rPr>
                <w:spacing w:val="-2"/>
                <w:sz w:val="14"/>
              </w:rPr>
              <w:t>calculated)</w:t>
            </w:r>
          </w:p>
        </w:tc>
      </w:tr>
      <w:tr w14:paraId="353F47DD" w14:textId="77777777">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AB69F9" w14:paraId="1D916762" w14:textId="77777777">
            <w:pPr>
              <w:rPr>
                <w:sz w:val="2"/>
                <w:szCs w:val="2"/>
              </w:rPr>
            </w:pPr>
          </w:p>
        </w:tc>
        <w:tc>
          <w:tcPr>
            <w:tcW w:w="8102" w:type="dxa"/>
            <w:gridSpan w:val="2"/>
          </w:tcPr>
          <w:p w:rsidR="00AB69F9" w14:paraId="6E37E8E6" w14:textId="77777777">
            <w:pPr>
              <w:pStyle w:val="TableParagraph"/>
              <w:spacing w:before="58"/>
              <w:ind w:left="28"/>
              <w:rPr>
                <w:sz w:val="15"/>
              </w:rPr>
            </w:pPr>
            <w:bookmarkStart w:id="384" w:name="CNPI_5a_Number_of_accessible_and_afforda"/>
            <w:bookmarkEnd w:id="384"/>
            <w:r>
              <w:rPr>
                <w:sz w:val="15"/>
              </w:rPr>
              <w:t>CNPI</w:t>
            </w:r>
            <w:r>
              <w:rPr>
                <w:spacing w:val="4"/>
                <w:sz w:val="15"/>
              </w:rPr>
              <w:t xml:space="preserve"> </w:t>
            </w:r>
            <w:r>
              <w:rPr>
                <w:sz w:val="15"/>
              </w:rPr>
              <w:t>5a</w:t>
            </w:r>
            <w:r>
              <w:rPr>
                <w:spacing w:val="6"/>
                <w:sz w:val="15"/>
              </w:rPr>
              <w:t xml:space="preserve"> </w:t>
            </w:r>
            <w:r>
              <w:rPr>
                <w:sz w:val="15"/>
              </w:rPr>
              <w:t>Number</w:t>
            </w:r>
            <w:r>
              <w:rPr>
                <w:spacing w:val="4"/>
                <w:sz w:val="15"/>
              </w:rPr>
              <w:t xml:space="preserve"> </w:t>
            </w:r>
            <w:r>
              <w:rPr>
                <w:sz w:val="15"/>
              </w:rPr>
              <w:t>of</w:t>
            </w:r>
            <w:r>
              <w:rPr>
                <w:spacing w:val="6"/>
                <w:sz w:val="15"/>
              </w:rPr>
              <w:t xml:space="preserve"> </w:t>
            </w:r>
            <w:r>
              <w:rPr>
                <w:sz w:val="15"/>
              </w:rPr>
              <w:t>accessible</w:t>
            </w:r>
            <w:r>
              <w:rPr>
                <w:spacing w:val="5"/>
                <w:sz w:val="15"/>
              </w:rPr>
              <w:t xml:space="preserve"> </w:t>
            </w:r>
            <w:r>
              <w:rPr>
                <w:sz w:val="15"/>
              </w:rPr>
              <w:t>and</w:t>
            </w:r>
            <w:r>
              <w:rPr>
                <w:spacing w:val="6"/>
                <w:sz w:val="15"/>
              </w:rPr>
              <w:t xml:space="preserve"> </w:t>
            </w:r>
            <w:r>
              <w:rPr>
                <w:sz w:val="15"/>
              </w:rPr>
              <w:t>affordable</w:t>
            </w:r>
            <w:r>
              <w:rPr>
                <w:spacing w:val="9"/>
                <w:sz w:val="15"/>
              </w:rPr>
              <w:t xml:space="preserve"> </w:t>
            </w:r>
            <w:r>
              <w:rPr>
                <w:b/>
                <w:sz w:val="15"/>
              </w:rPr>
              <w:t>physical</w:t>
            </w:r>
            <w:r>
              <w:rPr>
                <w:b/>
                <w:spacing w:val="6"/>
                <w:sz w:val="15"/>
              </w:rPr>
              <w:t xml:space="preserve"> </w:t>
            </w:r>
            <w:r>
              <w:rPr>
                <w:b/>
                <w:sz w:val="15"/>
              </w:rPr>
              <w:t>health</w:t>
            </w:r>
            <w:r>
              <w:rPr>
                <w:b/>
                <w:spacing w:val="6"/>
                <w:sz w:val="15"/>
              </w:rPr>
              <w:t xml:space="preserve"> </w:t>
            </w:r>
            <w:r>
              <w:rPr>
                <w:sz w:val="15"/>
              </w:rPr>
              <w:t>assets</w:t>
            </w:r>
            <w:r>
              <w:rPr>
                <w:spacing w:val="4"/>
                <w:sz w:val="15"/>
              </w:rPr>
              <w:t xml:space="preserve"> </w:t>
            </w:r>
            <w:r>
              <w:rPr>
                <w:sz w:val="15"/>
              </w:rPr>
              <w:t>or</w:t>
            </w:r>
            <w:r>
              <w:rPr>
                <w:spacing w:val="5"/>
                <w:sz w:val="15"/>
              </w:rPr>
              <w:t xml:space="preserve"> </w:t>
            </w:r>
            <w:r>
              <w:rPr>
                <w:sz w:val="15"/>
              </w:rPr>
              <w:t>resources</w:t>
            </w:r>
            <w:r>
              <w:rPr>
                <w:spacing w:val="4"/>
                <w:sz w:val="15"/>
              </w:rPr>
              <w:t xml:space="preserve"> </w:t>
            </w:r>
            <w:r>
              <w:rPr>
                <w:sz w:val="15"/>
              </w:rPr>
              <w:t>created</w:t>
            </w:r>
            <w:r>
              <w:rPr>
                <w:spacing w:val="6"/>
                <w:sz w:val="15"/>
              </w:rPr>
              <w:t xml:space="preserve"> </w:t>
            </w:r>
            <w:r>
              <w:rPr>
                <w:sz w:val="15"/>
              </w:rPr>
              <w:t>in</w:t>
            </w:r>
            <w:r>
              <w:rPr>
                <w:spacing w:val="5"/>
                <w:sz w:val="15"/>
              </w:rPr>
              <w:t xml:space="preserve"> </w:t>
            </w:r>
            <w:r>
              <w:rPr>
                <w:sz w:val="15"/>
              </w:rPr>
              <w:t>the</w:t>
            </w:r>
            <w:r>
              <w:rPr>
                <w:spacing w:val="6"/>
                <w:sz w:val="15"/>
              </w:rPr>
              <w:t xml:space="preserve"> </w:t>
            </w:r>
            <w:r>
              <w:rPr>
                <w:sz w:val="15"/>
              </w:rPr>
              <w:t>identified</w:t>
            </w:r>
            <w:r>
              <w:rPr>
                <w:spacing w:val="6"/>
                <w:sz w:val="15"/>
              </w:rPr>
              <w:t xml:space="preserve"> </w:t>
            </w:r>
            <w:r>
              <w:rPr>
                <w:spacing w:val="-2"/>
                <w:sz w:val="15"/>
              </w:rPr>
              <w:t>community.</w:t>
            </w:r>
          </w:p>
        </w:tc>
        <w:tc>
          <w:tcPr>
            <w:tcW w:w="1246" w:type="dxa"/>
            <w:shd w:val="clear" w:color="auto" w:fill="F1F1F1"/>
          </w:tcPr>
          <w:p w:rsidR="00AB69F9" w14:paraId="71EEB8A3" w14:textId="77777777">
            <w:pPr>
              <w:pStyle w:val="TableParagraph"/>
              <w:rPr>
                <w:rFonts w:ascii="Times New Roman"/>
                <w:sz w:val="14"/>
              </w:rPr>
            </w:pPr>
          </w:p>
        </w:tc>
        <w:tc>
          <w:tcPr>
            <w:tcW w:w="1255" w:type="dxa"/>
          </w:tcPr>
          <w:p w:rsidR="00AB69F9" w14:paraId="6E2E336F" w14:textId="77777777">
            <w:pPr>
              <w:pStyle w:val="TableParagraph"/>
              <w:rPr>
                <w:rFonts w:ascii="Times New Roman"/>
                <w:sz w:val="14"/>
              </w:rPr>
            </w:pPr>
          </w:p>
        </w:tc>
        <w:tc>
          <w:tcPr>
            <w:tcW w:w="1013" w:type="dxa"/>
          </w:tcPr>
          <w:p w:rsidR="00AB69F9" w14:paraId="7D780AA7" w14:textId="77777777">
            <w:pPr>
              <w:pStyle w:val="TableParagraph"/>
              <w:rPr>
                <w:rFonts w:ascii="Times New Roman"/>
                <w:sz w:val="14"/>
              </w:rPr>
            </w:pPr>
          </w:p>
        </w:tc>
        <w:tc>
          <w:tcPr>
            <w:tcW w:w="1313" w:type="dxa"/>
            <w:shd w:val="clear" w:color="auto" w:fill="F1F1F1"/>
          </w:tcPr>
          <w:p w:rsidR="00AB69F9" w14:paraId="013DA713" w14:textId="77777777">
            <w:pPr>
              <w:pStyle w:val="TableParagraph"/>
              <w:spacing w:before="68"/>
              <w:ind w:left="408" w:right="391"/>
              <w:jc w:val="center"/>
              <w:rPr>
                <w:sz w:val="15"/>
              </w:rPr>
            </w:pPr>
            <w:r>
              <w:rPr>
                <w:spacing w:val="-2"/>
                <w:sz w:val="15"/>
              </w:rPr>
              <w:t>#DIV/0!</w:t>
            </w:r>
          </w:p>
        </w:tc>
      </w:tr>
      <w:tr w14:paraId="2239451D" w14:textId="77777777">
        <w:tblPrEx>
          <w:tblW w:w="0" w:type="auto"/>
          <w:tblInd w:w="125" w:type="dxa"/>
          <w:tblLayout w:type="fixed"/>
          <w:tblCellMar>
            <w:left w:w="0" w:type="dxa"/>
            <w:right w:w="0" w:type="dxa"/>
          </w:tblCellMar>
          <w:tblLook w:val="01E0"/>
        </w:tblPrEx>
        <w:trPr>
          <w:trHeight w:val="441"/>
        </w:trPr>
        <w:tc>
          <w:tcPr>
            <w:tcW w:w="773" w:type="dxa"/>
            <w:vMerge/>
            <w:tcBorders>
              <w:top w:val="nil"/>
            </w:tcBorders>
            <w:shd w:val="clear" w:color="auto" w:fill="F1F1F1"/>
          </w:tcPr>
          <w:p w:rsidR="00AB69F9" w14:paraId="57B4B975" w14:textId="77777777">
            <w:pPr>
              <w:rPr>
                <w:sz w:val="2"/>
                <w:szCs w:val="2"/>
              </w:rPr>
            </w:pPr>
          </w:p>
        </w:tc>
        <w:tc>
          <w:tcPr>
            <w:tcW w:w="8102" w:type="dxa"/>
            <w:gridSpan w:val="2"/>
          </w:tcPr>
          <w:p w:rsidR="00AB69F9" w14:paraId="4B3BB07B" w14:textId="77777777">
            <w:pPr>
              <w:pStyle w:val="TableParagraph"/>
              <w:spacing w:before="5" w:line="200" w:lineRule="atLeast"/>
              <w:ind w:left="28" w:right="40"/>
              <w:rPr>
                <w:sz w:val="15"/>
              </w:rPr>
            </w:pPr>
            <w:bookmarkStart w:id="385" w:name="CNPI_5b_Number_of_accessible_and_afforda"/>
            <w:bookmarkEnd w:id="385"/>
            <w:r>
              <w:rPr>
                <w:sz w:val="15"/>
              </w:rPr>
              <w:t xml:space="preserve">CNPI 5b Number of accessible and affordable </w:t>
            </w:r>
            <w:r>
              <w:rPr>
                <w:b/>
                <w:sz w:val="15"/>
              </w:rPr>
              <w:t xml:space="preserve">behavioral and mental health </w:t>
            </w:r>
            <w:r>
              <w:rPr>
                <w:sz w:val="15"/>
              </w:rPr>
              <w:t>assets or resources created in the identified</w:t>
            </w:r>
            <w:r>
              <w:rPr>
                <w:spacing w:val="40"/>
                <w:sz w:val="15"/>
              </w:rPr>
              <w:t xml:space="preserve"> </w:t>
            </w:r>
            <w:r>
              <w:rPr>
                <w:spacing w:val="-2"/>
                <w:sz w:val="15"/>
              </w:rPr>
              <w:t>community.</w:t>
            </w:r>
          </w:p>
        </w:tc>
        <w:tc>
          <w:tcPr>
            <w:tcW w:w="1246" w:type="dxa"/>
            <w:shd w:val="clear" w:color="auto" w:fill="F1F1F1"/>
          </w:tcPr>
          <w:p w:rsidR="00AB69F9" w14:paraId="4BEE414A" w14:textId="77777777">
            <w:pPr>
              <w:pStyle w:val="TableParagraph"/>
              <w:rPr>
                <w:rFonts w:ascii="Times New Roman"/>
                <w:sz w:val="14"/>
              </w:rPr>
            </w:pPr>
          </w:p>
        </w:tc>
        <w:tc>
          <w:tcPr>
            <w:tcW w:w="1255" w:type="dxa"/>
          </w:tcPr>
          <w:p w:rsidR="00AB69F9" w14:paraId="0E4B8F39" w14:textId="77777777">
            <w:pPr>
              <w:pStyle w:val="TableParagraph"/>
              <w:rPr>
                <w:rFonts w:ascii="Times New Roman"/>
                <w:sz w:val="14"/>
              </w:rPr>
            </w:pPr>
          </w:p>
        </w:tc>
        <w:tc>
          <w:tcPr>
            <w:tcW w:w="1013" w:type="dxa"/>
          </w:tcPr>
          <w:p w:rsidR="00AB69F9" w14:paraId="03C2414C" w14:textId="77777777">
            <w:pPr>
              <w:pStyle w:val="TableParagraph"/>
              <w:rPr>
                <w:rFonts w:ascii="Times New Roman"/>
                <w:sz w:val="14"/>
              </w:rPr>
            </w:pPr>
          </w:p>
        </w:tc>
        <w:tc>
          <w:tcPr>
            <w:tcW w:w="1313" w:type="dxa"/>
            <w:shd w:val="clear" w:color="auto" w:fill="F1F1F1"/>
          </w:tcPr>
          <w:p w:rsidR="00AB69F9" w14:paraId="4E4FADF1" w14:textId="77777777">
            <w:pPr>
              <w:pStyle w:val="TableParagraph"/>
              <w:spacing w:before="10"/>
              <w:rPr>
                <w:b/>
                <w:sz w:val="10"/>
              </w:rPr>
            </w:pPr>
          </w:p>
          <w:p w:rsidR="00AB69F9" w14:paraId="61D0CC44" w14:textId="77777777">
            <w:pPr>
              <w:pStyle w:val="TableParagraph"/>
              <w:spacing w:before="1"/>
              <w:ind w:left="408" w:right="391"/>
              <w:jc w:val="center"/>
              <w:rPr>
                <w:sz w:val="15"/>
              </w:rPr>
            </w:pPr>
            <w:r>
              <w:rPr>
                <w:spacing w:val="-2"/>
                <w:sz w:val="15"/>
              </w:rPr>
              <w:t>#DIV/0!</w:t>
            </w:r>
          </w:p>
        </w:tc>
      </w:tr>
      <w:tr w14:paraId="7500D46E" w14:textId="77777777">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AB69F9" w14:paraId="0A1D3F68" w14:textId="77777777">
            <w:pPr>
              <w:rPr>
                <w:sz w:val="2"/>
                <w:szCs w:val="2"/>
              </w:rPr>
            </w:pPr>
          </w:p>
        </w:tc>
        <w:tc>
          <w:tcPr>
            <w:tcW w:w="8102" w:type="dxa"/>
            <w:gridSpan w:val="2"/>
          </w:tcPr>
          <w:p w:rsidR="00AB69F9" w14:paraId="1F163267" w14:textId="77777777">
            <w:pPr>
              <w:pStyle w:val="TableParagraph"/>
              <w:spacing w:before="58"/>
              <w:ind w:left="28"/>
              <w:rPr>
                <w:sz w:val="15"/>
              </w:rPr>
            </w:pPr>
            <w:bookmarkStart w:id="386" w:name="CNPI_5c_Number_of_public_safety_assets_a"/>
            <w:bookmarkEnd w:id="386"/>
            <w:r>
              <w:rPr>
                <w:sz w:val="15"/>
              </w:rPr>
              <w:t>CNPI</w:t>
            </w:r>
            <w:r>
              <w:rPr>
                <w:spacing w:val="3"/>
                <w:sz w:val="15"/>
              </w:rPr>
              <w:t xml:space="preserve"> </w:t>
            </w:r>
            <w:r>
              <w:rPr>
                <w:sz w:val="15"/>
              </w:rPr>
              <w:t>5c</w:t>
            </w:r>
            <w:r>
              <w:rPr>
                <w:spacing w:val="4"/>
                <w:sz w:val="15"/>
              </w:rPr>
              <w:t xml:space="preserve"> </w:t>
            </w:r>
            <w:r>
              <w:rPr>
                <w:sz w:val="15"/>
              </w:rPr>
              <w:t>Number</w:t>
            </w:r>
            <w:r>
              <w:rPr>
                <w:spacing w:val="3"/>
                <w:sz w:val="15"/>
              </w:rPr>
              <w:t xml:space="preserve"> </w:t>
            </w:r>
            <w:r>
              <w:rPr>
                <w:sz w:val="15"/>
              </w:rPr>
              <w:t>of</w:t>
            </w:r>
            <w:r>
              <w:rPr>
                <w:spacing w:val="6"/>
                <w:sz w:val="15"/>
              </w:rPr>
              <w:t xml:space="preserve"> </w:t>
            </w:r>
            <w:r>
              <w:rPr>
                <w:b/>
                <w:sz w:val="15"/>
              </w:rPr>
              <w:t>public</w:t>
            </w:r>
            <w:r>
              <w:rPr>
                <w:b/>
                <w:spacing w:val="5"/>
                <w:sz w:val="15"/>
              </w:rPr>
              <w:t xml:space="preserve"> </w:t>
            </w:r>
            <w:r>
              <w:rPr>
                <w:b/>
                <w:sz w:val="15"/>
              </w:rPr>
              <w:t>safety</w:t>
            </w:r>
            <w:r>
              <w:rPr>
                <w:b/>
                <w:spacing w:val="3"/>
                <w:sz w:val="15"/>
              </w:rPr>
              <w:t xml:space="preserve"> </w:t>
            </w:r>
            <w:r>
              <w:rPr>
                <w:sz w:val="15"/>
              </w:rPr>
              <w:t>assets</w:t>
            </w:r>
            <w:r>
              <w:rPr>
                <w:spacing w:val="4"/>
                <w:sz w:val="15"/>
              </w:rPr>
              <w:t xml:space="preserve"> </w:t>
            </w:r>
            <w:r>
              <w:rPr>
                <w:sz w:val="15"/>
              </w:rPr>
              <w:t>and</w:t>
            </w:r>
            <w:r>
              <w:rPr>
                <w:spacing w:val="5"/>
                <w:sz w:val="15"/>
              </w:rPr>
              <w:t xml:space="preserve"> </w:t>
            </w:r>
            <w:r>
              <w:rPr>
                <w:sz w:val="15"/>
              </w:rPr>
              <w:t>resources</w:t>
            </w:r>
            <w:r>
              <w:rPr>
                <w:spacing w:val="3"/>
                <w:sz w:val="15"/>
              </w:rPr>
              <w:t xml:space="preserve"> </w:t>
            </w:r>
            <w:r>
              <w:rPr>
                <w:sz w:val="15"/>
              </w:rPr>
              <w:t>created</w:t>
            </w:r>
            <w:r>
              <w:rPr>
                <w:spacing w:val="5"/>
                <w:sz w:val="15"/>
              </w:rPr>
              <w:t xml:space="preserve"> </w:t>
            </w:r>
            <w:r>
              <w:rPr>
                <w:sz w:val="15"/>
              </w:rPr>
              <w:t>in</w:t>
            </w:r>
            <w:r>
              <w:rPr>
                <w:spacing w:val="5"/>
                <w:sz w:val="15"/>
              </w:rPr>
              <w:t xml:space="preserve"> </w:t>
            </w:r>
            <w:r>
              <w:rPr>
                <w:sz w:val="15"/>
              </w:rPr>
              <w:t>the</w:t>
            </w:r>
            <w:r>
              <w:rPr>
                <w:spacing w:val="4"/>
                <w:sz w:val="15"/>
              </w:rPr>
              <w:t xml:space="preserve"> </w:t>
            </w:r>
            <w:r>
              <w:rPr>
                <w:sz w:val="15"/>
              </w:rPr>
              <w:t>identified</w:t>
            </w:r>
            <w:r>
              <w:rPr>
                <w:spacing w:val="5"/>
                <w:sz w:val="15"/>
              </w:rPr>
              <w:t xml:space="preserve"> </w:t>
            </w:r>
            <w:r>
              <w:rPr>
                <w:spacing w:val="-2"/>
                <w:sz w:val="15"/>
              </w:rPr>
              <w:t>community.</w:t>
            </w:r>
          </w:p>
        </w:tc>
        <w:tc>
          <w:tcPr>
            <w:tcW w:w="1246" w:type="dxa"/>
            <w:shd w:val="clear" w:color="auto" w:fill="F1F1F1"/>
          </w:tcPr>
          <w:p w:rsidR="00AB69F9" w14:paraId="3198670B" w14:textId="77777777">
            <w:pPr>
              <w:pStyle w:val="TableParagraph"/>
              <w:rPr>
                <w:rFonts w:ascii="Times New Roman"/>
                <w:sz w:val="14"/>
              </w:rPr>
            </w:pPr>
          </w:p>
        </w:tc>
        <w:tc>
          <w:tcPr>
            <w:tcW w:w="1255" w:type="dxa"/>
          </w:tcPr>
          <w:p w:rsidR="00AB69F9" w14:paraId="3EB5F1BB" w14:textId="77777777">
            <w:pPr>
              <w:pStyle w:val="TableParagraph"/>
              <w:rPr>
                <w:rFonts w:ascii="Times New Roman"/>
                <w:sz w:val="14"/>
              </w:rPr>
            </w:pPr>
          </w:p>
        </w:tc>
        <w:tc>
          <w:tcPr>
            <w:tcW w:w="1013" w:type="dxa"/>
          </w:tcPr>
          <w:p w:rsidR="00AB69F9" w14:paraId="65075984" w14:textId="77777777">
            <w:pPr>
              <w:pStyle w:val="TableParagraph"/>
              <w:rPr>
                <w:rFonts w:ascii="Times New Roman"/>
                <w:sz w:val="14"/>
              </w:rPr>
            </w:pPr>
          </w:p>
        </w:tc>
        <w:tc>
          <w:tcPr>
            <w:tcW w:w="1313" w:type="dxa"/>
            <w:shd w:val="clear" w:color="auto" w:fill="F1F1F1"/>
          </w:tcPr>
          <w:p w:rsidR="00AB69F9" w14:paraId="6601FAD6" w14:textId="77777777">
            <w:pPr>
              <w:pStyle w:val="TableParagraph"/>
              <w:spacing w:before="68"/>
              <w:ind w:left="408" w:right="391"/>
              <w:jc w:val="center"/>
              <w:rPr>
                <w:sz w:val="15"/>
              </w:rPr>
            </w:pPr>
            <w:r>
              <w:rPr>
                <w:spacing w:val="-2"/>
                <w:sz w:val="15"/>
              </w:rPr>
              <w:t>#DIV/0!</w:t>
            </w:r>
          </w:p>
        </w:tc>
      </w:tr>
      <w:tr w14:paraId="11AC9E7D" w14:textId="77777777">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AB69F9" w14:paraId="3BE2875B" w14:textId="77777777">
            <w:pPr>
              <w:rPr>
                <w:sz w:val="2"/>
                <w:szCs w:val="2"/>
              </w:rPr>
            </w:pPr>
          </w:p>
        </w:tc>
        <w:tc>
          <w:tcPr>
            <w:tcW w:w="8102" w:type="dxa"/>
            <w:gridSpan w:val="2"/>
          </w:tcPr>
          <w:p w:rsidR="00AB69F9" w14:paraId="7C6F9096" w14:textId="77777777">
            <w:pPr>
              <w:pStyle w:val="TableParagraph"/>
              <w:spacing w:before="59"/>
              <w:ind w:left="28"/>
              <w:rPr>
                <w:sz w:val="15"/>
              </w:rPr>
            </w:pPr>
            <w:bookmarkStart w:id="387" w:name="CNPI_5d_Number_of_accessible_and_afforda"/>
            <w:bookmarkEnd w:id="387"/>
            <w:r>
              <w:rPr>
                <w:sz w:val="15"/>
              </w:rPr>
              <w:t>CNPI</w:t>
            </w:r>
            <w:r>
              <w:rPr>
                <w:spacing w:val="4"/>
                <w:sz w:val="15"/>
              </w:rPr>
              <w:t xml:space="preserve"> </w:t>
            </w:r>
            <w:r>
              <w:rPr>
                <w:sz w:val="15"/>
              </w:rPr>
              <w:t>5d</w:t>
            </w:r>
            <w:r>
              <w:rPr>
                <w:spacing w:val="5"/>
                <w:sz w:val="15"/>
              </w:rPr>
              <w:t xml:space="preserve"> </w:t>
            </w:r>
            <w:r>
              <w:rPr>
                <w:sz w:val="15"/>
              </w:rPr>
              <w:t>Number</w:t>
            </w:r>
            <w:r>
              <w:rPr>
                <w:spacing w:val="5"/>
                <w:sz w:val="15"/>
              </w:rPr>
              <w:t xml:space="preserve"> </w:t>
            </w:r>
            <w:r>
              <w:rPr>
                <w:sz w:val="15"/>
              </w:rPr>
              <w:t>of</w:t>
            </w:r>
            <w:r>
              <w:rPr>
                <w:spacing w:val="5"/>
                <w:sz w:val="15"/>
              </w:rPr>
              <w:t xml:space="preserve"> </w:t>
            </w:r>
            <w:r>
              <w:rPr>
                <w:sz w:val="15"/>
              </w:rPr>
              <w:t>accessible</w:t>
            </w:r>
            <w:r>
              <w:rPr>
                <w:spacing w:val="6"/>
                <w:sz w:val="15"/>
              </w:rPr>
              <w:t xml:space="preserve"> </w:t>
            </w:r>
            <w:r>
              <w:rPr>
                <w:sz w:val="15"/>
              </w:rPr>
              <w:t>and</w:t>
            </w:r>
            <w:r>
              <w:rPr>
                <w:spacing w:val="6"/>
                <w:sz w:val="15"/>
              </w:rPr>
              <w:t xml:space="preserve"> </w:t>
            </w:r>
            <w:r>
              <w:rPr>
                <w:sz w:val="15"/>
              </w:rPr>
              <w:t>affordable</w:t>
            </w:r>
            <w:r>
              <w:rPr>
                <w:spacing w:val="5"/>
                <w:sz w:val="15"/>
              </w:rPr>
              <w:t xml:space="preserve"> </w:t>
            </w:r>
            <w:r>
              <w:rPr>
                <w:sz w:val="15"/>
              </w:rPr>
              <w:t>healthy</w:t>
            </w:r>
            <w:r>
              <w:rPr>
                <w:spacing w:val="10"/>
                <w:sz w:val="15"/>
              </w:rPr>
              <w:t xml:space="preserve"> </w:t>
            </w:r>
            <w:r>
              <w:rPr>
                <w:b/>
                <w:sz w:val="15"/>
              </w:rPr>
              <w:t>food</w:t>
            </w:r>
            <w:r>
              <w:rPr>
                <w:b/>
                <w:spacing w:val="4"/>
                <w:sz w:val="15"/>
              </w:rPr>
              <w:t xml:space="preserve"> </w:t>
            </w:r>
            <w:r>
              <w:rPr>
                <w:b/>
                <w:sz w:val="15"/>
              </w:rPr>
              <w:t>resources</w:t>
            </w:r>
            <w:r>
              <w:rPr>
                <w:b/>
                <w:spacing w:val="8"/>
                <w:sz w:val="15"/>
              </w:rPr>
              <w:t xml:space="preserve"> </w:t>
            </w:r>
            <w:r>
              <w:rPr>
                <w:sz w:val="15"/>
              </w:rPr>
              <w:t>created</w:t>
            </w:r>
            <w:r>
              <w:rPr>
                <w:spacing w:val="5"/>
                <w:sz w:val="15"/>
              </w:rPr>
              <w:t xml:space="preserve"> </w:t>
            </w:r>
            <w:r>
              <w:rPr>
                <w:sz w:val="15"/>
              </w:rPr>
              <w:t>in</w:t>
            </w:r>
            <w:r>
              <w:rPr>
                <w:spacing w:val="6"/>
                <w:sz w:val="15"/>
              </w:rPr>
              <w:t xml:space="preserve"> </w:t>
            </w:r>
            <w:r>
              <w:rPr>
                <w:sz w:val="15"/>
              </w:rPr>
              <w:t>the</w:t>
            </w:r>
            <w:r>
              <w:rPr>
                <w:spacing w:val="5"/>
                <w:sz w:val="15"/>
              </w:rPr>
              <w:t xml:space="preserve"> </w:t>
            </w:r>
            <w:r>
              <w:rPr>
                <w:sz w:val="15"/>
              </w:rPr>
              <w:t>identified</w:t>
            </w:r>
            <w:r>
              <w:rPr>
                <w:spacing w:val="6"/>
                <w:sz w:val="15"/>
              </w:rPr>
              <w:t xml:space="preserve"> </w:t>
            </w:r>
            <w:r>
              <w:rPr>
                <w:spacing w:val="-2"/>
                <w:sz w:val="15"/>
              </w:rPr>
              <w:t>community.</w:t>
            </w:r>
          </w:p>
        </w:tc>
        <w:tc>
          <w:tcPr>
            <w:tcW w:w="1246" w:type="dxa"/>
            <w:shd w:val="clear" w:color="auto" w:fill="F1F1F1"/>
          </w:tcPr>
          <w:p w:rsidR="00AB69F9" w14:paraId="5F0AC539" w14:textId="77777777">
            <w:pPr>
              <w:pStyle w:val="TableParagraph"/>
              <w:rPr>
                <w:rFonts w:ascii="Times New Roman"/>
                <w:sz w:val="14"/>
              </w:rPr>
            </w:pPr>
          </w:p>
        </w:tc>
        <w:tc>
          <w:tcPr>
            <w:tcW w:w="1255" w:type="dxa"/>
          </w:tcPr>
          <w:p w:rsidR="00AB69F9" w14:paraId="3B3D09ED" w14:textId="77777777">
            <w:pPr>
              <w:pStyle w:val="TableParagraph"/>
              <w:rPr>
                <w:rFonts w:ascii="Times New Roman"/>
                <w:sz w:val="14"/>
              </w:rPr>
            </w:pPr>
          </w:p>
        </w:tc>
        <w:tc>
          <w:tcPr>
            <w:tcW w:w="1013" w:type="dxa"/>
          </w:tcPr>
          <w:p w:rsidR="00AB69F9" w14:paraId="2FB2AA5B" w14:textId="77777777">
            <w:pPr>
              <w:pStyle w:val="TableParagraph"/>
              <w:rPr>
                <w:rFonts w:ascii="Times New Roman"/>
                <w:sz w:val="14"/>
              </w:rPr>
            </w:pPr>
          </w:p>
        </w:tc>
        <w:tc>
          <w:tcPr>
            <w:tcW w:w="1313" w:type="dxa"/>
            <w:shd w:val="clear" w:color="auto" w:fill="F1F1F1"/>
          </w:tcPr>
          <w:p w:rsidR="00AB69F9" w14:paraId="743E360E" w14:textId="77777777">
            <w:pPr>
              <w:pStyle w:val="TableParagraph"/>
              <w:spacing w:before="68"/>
              <w:ind w:left="408" w:right="391"/>
              <w:jc w:val="center"/>
              <w:rPr>
                <w:sz w:val="15"/>
              </w:rPr>
            </w:pPr>
            <w:r>
              <w:rPr>
                <w:spacing w:val="-2"/>
                <w:sz w:val="15"/>
              </w:rPr>
              <w:t>#DIV/0!</w:t>
            </w:r>
          </w:p>
        </w:tc>
      </w:tr>
      <w:tr w14:paraId="0B6956CE" w14:textId="77777777">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AB69F9" w14:paraId="2648EE5D" w14:textId="77777777">
            <w:pPr>
              <w:rPr>
                <w:sz w:val="2"/>
                <w:szCs w:val="2"/>
              </w:rPr>
            </w:pPr>
          </w:p>
        </w:tc>
        <w:tc>
          <w:tcPr>
            <w:tcW w:w="8102" w:type="dxa"/>
            <w:gridSpan w:val="2"/>
          </w:tcPr>
          <w:p w:rsidR="00AB69F9" w14:paraId="56ED2E2A" w14:textId="77777777">
            <w:pPr>
              <w:pStyle w:val="TableParagraph"/>
              <w:spacing w:before="58"/>
              <w:ind w:left="28"/>
              <w:rPr>
                <w:sz w:val="15"/>
              </w:rPr>
            </w:pPr>
            <w:bookmarkStart w:id="388" w:name="CNPI_5e_Number_of_activities_designed_to"/>
            <w:bookmarkEnd w:id="388"/>
            <w:r>
              <w:rPr>
                <w:sz w:val="15"/>
              </w:rPr>
              <w:t>CNPI</w:t>
            </w:r>
            <w:r>
              <w:rPr>
                <w:spacing w:val="4"/>
                <w:sz w:val="15"/>
              </w:rPr>
              <w:t xml:space="preserve"> </w:t>
            </w:r>
            <w:r>
              <w:rPr>
                <w:sz w:val="15"/>
              </w:rPr>
              <w:t>5e</w:t>
            </w:r>
            <w:r>
              <w:rPr>
                <w:spacing w:val="5"/>
                <w:sz w:val="15"/>
              </w:rPr>
              <w:t xml:space="preserve"> </w:t>
            </w:r>
            <w:r>
              <w:rPr>
                <w:sz w:val="15"/>
              </w:rPr>
              <w:t>Number</w:t>
            </w:r>
            <w:r>
              <w:rPr>
                <w:spacing w:val="4"/>
                <w:sz w:val="15"/>
              </w:rPr>
              <w:t xml:space="preserve"> </w:t>
            </w:r>
            <w:r>
              <w:rPr>
                <w:sz w:val="15"/>
              </w:rPr>
              <w:t>of</w:t>
            </w:r>
            <w:r>
              <w:rPr>
                <w:spacing w:val="5"/>
                <w:sz w:val="15"/>
              </w:rPr>
              <w:t xml:space="preserve"> </w:t>
            </w:r>
            <w:r>
              <w:rPr>
                <w:sz w:val="15"/>
              </w:rPr>
              <w:t>activities</w:t>
            </w:r>
            <w:r>
              <w:rPr>
                <w:spacing w:val="4"/>
                <w:sz w:val="15"/>
              </w:rPr>
              <w:t xml:space="preserve"> </w:t>
            </w:r>
            <w:r>
              <w:rPr>
                <w:sz w:val="15"/>
              </w:rPr>
              <w:t>designed</w:t>
            </w:r>
            <w:r>
              <w:rPr>
                <w:spacing w:val="5"/>
                <w:sz w:val="15"/>
              </w:rPr>
              <w:t xml:space="preserve"> </w:t>
            </w:r>
            <w:r>
              <w:rPr>
                <w:sz w:val="15"/>
              </w:rPr>
              <w:t>to</w:t>
            </w:r>
            <w:r>
              <w:rPr>
                <w:spacing w:val="7"/>
                <w:sz w:val="15"/>
              </w:rPr>
              <w:t xml:space="preserve"> </w:t>
            </w:r>
            <w:r>
              <w:rPr>
                <w:b/>
                <w:sz w:val="15"/>
              </w:rPr>
              <w:t>improve</w:t>
            </w:r>
            <w:r>
              <w:rPr>
                <w:b/>
                <w:spacing w:val="4"/>
                <w:sz w:val="15"/>
              </w:rPr>
              <w:t xml:space="preserve"> </w:t>
            </w:r>
            <w:r>
              <w:rPr>
                <w:b/>
                <w:sz w:val="15"/>
              </w:rPr>
              <w:t>police</w:t>
            </w:r>
            <w:r>
              <w:rPr>
                <w:b/>
                <w:spacing w:val="4"/>
                <w:sz w:val="15"/>
              </w:rPr>
              <w:t xml:space="preserve"> </w:t>
            </w:r>
            <w:r>
              <w:rPr>
                <w:b/>
                <w:sz w:val="15"/>
              </w:rPr>
              <w:t>and</w:t>
            </w:r>
            <w:r>
              <w:rPr>
                <w:b/>
                <w:spacing w:val="3"/>
                <w:sz w:val="15"/>
              </w:rPr>
              <w:t xml:space="preserve"> </w:t>
            </w:r>
            <w:r>
              <w:rPr>
                <w:b/>
                <w:sz w:val="15"/>
              </w:rPr>
              <w:t>community</w:t>
            </w:r>
            <w:r>
              <w:rPr>
                <w:b/>
                <w:spacing w:val="4"/>
                <w:sz w:val="15"/>
              </w:rPr>
              <w:t xml:space="preserve"> </w:t>
            </w:r>
            <w:r>
              <w:rPr>
                <w:b/>
                <w:sz w:val="15"/>
              </w:rPr>
              <w:t>relations</w:t>
            </w:r>
            <w:r>
              <w:rPr>
                <w:b/>
                <w:spacing w:val="9"/>
                <w:sz w:val="15"/>
              </w:rPr>
              <w:t xml:space="preserve"> </w:t>
            </w:r>
            <w:r>
              <w:rPr>
                <w:sz w:val="15"/>
              </w:rPr>
              <w:t>within</w:t>
            </w:r>
            <w:r>
              <w:rPr>
                <w:spacing w:val="5"/>
                <w:sz w:val="15"/>
              </w:rPr>
              <w:t xml:space="preserve"> </w:t>
            </w:r>
            <w:r>
              <w:rPr>
                <w:sz w:val="15"/>
              </w:rPr>
              <w:t>the</w:t>
            </w:r>
            <w:r>
              <w:rPr>
                <w:spacing w:val="5"/>
                <w:sz w:val="15"/>
              </w:rPr>
              <w:t xml:space="preserve"> </w:t>
            </w:r>
            <w:r>
              <w:rPr>
                <w:sz w:val="15"/>
              </w:rPr>
              <w:t>identified</w:t>
            </w:r>
            <w:r>
              <w:rPr>
                <w:spacing w:val="5"/>
                <w:sz w:val="15"/>
              </w:rPr>
              <w:t xml:space="preserve"> </w:t>
            </w:r>
            <w:r>
              <w:rPr>
                <w:spacing w:val="-2"/>
                <w:sz w:val="15"/>
              </w:rPr>
              <w:t>community.</w:t>
            </w:r>
          </w:p>
        </w:tc>
        <w:tc>
          <w:tcPr>
            <w:tcW w:w="1246" w:type="dxa"/>
            <w:shd w:val="clear" w:color="auto" w:fill="F1F1F1"/>
          </w:tcPr>
          <w:p w:rsidR="00AB69F9" w14:paraId="6410ECEE" w14:textId="77777777">
            <w:pPr>
              <w:pStyle w:val="TableParagraph"/>
              <w:rPr>
                <w:rFonts w:ascii="Times New Roman"/>
                <w:sz w:val="14"/>
              </w:rPr>
            </w:pPr>
          </w:p>
        </w:tc>
        <w:tc>
          <w:tcPr>
            <w:tcW w:w="1255" w:type="dxa"/>
          </w:tcPr>
          <w:p w:rsidR="00AB69F9" w14:paraId="785E40F9" w14:textId="77777777">
            <w:pPr>
              <w:pStyle w:val="TableParagraph"/>
              <w:rPr>
                <w:rFonts w:ascii="Times New Roman"/>
                <w:sz w:val="14"/>
              </w:rPr>
            </w:pPr>
          </w:p>
        </w:tc>
        <w:tc>
          <w:tcPr>
            <w:tcW w:w="1013" w:type="dxa"/>
          </w:tcPr>
          <w:p w:rsidR="00AB69F9" w14:paraId="52EF7A7B" w14:textId="77777777">
            <w:pPr>
              <w:pStyle w:val="TableParagraph"/>
              <w:rPr>
                <w:rFonts w:ascii="Times New Roman"/>
                <w:sz w:val="14"/>
              </w:rPr>
            </w:pPr>
          </w:p>
        </w:tc>
        <w:tc>
          <w:tcPr>
            <w:tcW w:w="1313" w:type="dxa"/>
            <w:shd w:val="clear" w:color="auto" w:fill="F1F1F1"/>
          </w:tcPr>
          <w:p w:rsidR="00AB69F9" w14:paraId="483A9B6C" w14:textId="77777777">
            <w:pPr>
              <w:pStyle w:val="TableParagraph"/>
              <w:spacing w:before="68"/>
              <w:ind w:left="408" w:right="391"/>
              <w:jc w:val="center"/>
              <w:rPr>
                <w:sz w:val="15"/>
              </w:rPr>
            </w:pPr>
            <w:r>
              <w:rPr>
                <w:spacing w:val="-2"/>
                <w:sz w:val="15"/>
              </w:rPr>
              <w:t>#DIV/0!</w:t>
            </w:r>
          </w:p>
        </w:tc>
      </w:tr>
    </w:tbl>
    <w:p w:rsidR="00AB69F9" w14:paraId="6333C4C5" w14:textId="77777777">
      <w:pPr>
        <w:pStyle w:val="BodyText"/>
        <w:spacing w:before="9"/>
        <w:rPr>
          <w:b/>
          <w:sz w:val="6"/>
        </w:rPr>
      </w:pPr>
      <w:bookmarkStart w:id="389" w:name="Module_3,_Section_B:_Community_NPIs_-Hea"/>
      <w:bookmarkEnd w:id="389"/>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80"/>
        <w:gridCol w:w="4636"/>
        <w:gridCol w:w="1217"/>
        <w:gridCol w:w="1121"/>
        <w:gridCol w:w="1121"/>
        <w:gridCol w:w="1246"/>
        <w:gridCol w:w="1255"/>
        <w:gridCol w:w="1013"/>
        <w:gridCol w:w="1313"/>
      </w:tblGrid>
      <w:tr w14:paraId="0AD40EB0" w14:textId="77777777">
        <w:tblPrEx>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53"/>
        </w:trPr>
        <w:tc>
          <w:tcPr>
            <w:tcW w:w="780" w:type="dxa"/>
            <w:tcBorders>
              <w:bottom w:val="nil"/>
            </w:tcBorders>
            <w:shd w:val="clear" w:color="auto" w:fill="F1F1F1"/>
          </w:tcPr>
          <w:p w:rsidR="00AB69F9" w14:paraId="5410B2A6" w14:textId="77777777">
            <w:pPr>
              <w:pStyle w:val="TableParagraph"/>
              <w:rPr>
                <w:b/>
                <w:sz w:val="16"/>
              </w:rPr>
            </w:pPr>
          </w:p>
          <w:p w:rsidR="00AB69F9" w14:paraId="1FA27887" w14:textId="77777777">
            <w:pPr>
              <w:pStyle w:val="TableParagraph"/>
              <w:spacing w:before="3"/>
              <w:rPr>
                <w:b/>
                <w:sz w:val="12"/>
              </w:rPr>
            </w:pPr>
          </w:p>
          <w:p w:rsidR="00AB69F9" w14:paraId="36F68DF0" w14:textId="77777777">
            <w:pPr>
              <w:pStyle w:val="TableParagraph"/>
              <w:spacing w:line="220" w:lineRule="atLeast"/>
              <w:ind w:left="54" w:firstLine="132"/>
              <w:rPr>
                <w:b/>
                <w:sz w:val="17"/>
              </w:rPr>
            </w:pPr>
            <w:bookmarkStart w:id="390" w:name="Other_Counts_of_"/>
            <w:bookmarkEnd w:id="390"/>
            <w:r>
              <w:rPr>
                <w:b/>
                <w:spacing w:val="-2"/>
                <w:sz w:val="17"/>
              </w:rPr>
              <w:t>Other</w:t>
            </w:r>
            <w:r>
              <w:rPr>
                <w:b/>
                <w:spacing w:val="40"/>
                <w:sz w:val="17"/>
              </w:rPr>
              <w:t xml:space="preserve"> </w:t>
            </w:r>
            <w:r>
              <w:rPr>
                <w:b/>
                <w:spacing w:val="-2"/>
                <w:sz w:val="17"/>
              </w:rPr>
              <w:t>Counts</w:t>
            </w:r>
            <w:r>
              <w:rPr>
                <w:b/>
                <w:spacing w:val="-8"/>
                <w:sz w:val="17"/>
              </w:rPr>
              <w:t xml:space="preserve"> </w:t>
            </w:r>
            <w:r>
              <w:rPr>
                <w:b/>
                <w:spacing w:val="-2"/>
                <w:sz w:val="17"/>
              </w:rPr>
              <w:t>of</w:t>
            </w:r>
          </w:p>
        </w:tc>
        <w:tc>
          <w:tcPr>
            <w:tcW w:w="8095" w:type="dxa"/>
            <w:gridSpan w:val="4"/>
            <w:shd w:val="clear" w:color="auto" w:fill="F1F1F1"/>
          </w:tcPr>
          <w:p w:rsidR="00AB69F9" w14:paraId="2BB00130" w14:textId="77777777">
            <w:pPr>
              <w:pStyle w:val="TableParagraph"/>
              <w:spacing w:before="8"/>
              <w:rPr>
                <w:b/>
                <w:sz w:val="21"/>
              </w:rPr>
            </w:pPr>
          </w:p>
          <w:p w:rsidR="00AB69F9" w14:paraId="1A2A4F7A" w14:textId="77777777">
            <w:pPr>
              <w:pStyle w:val="TableParagraph"/>
              <w:ind w:left="561"/>
              <w:rPr>
                <w:sz w:val="17"/>
              </w:rPr>
            </w:pPr>
            <w:bookmarkStart w:id="391" w:name="Other_Counts_of_Change_for_Health_and_So"/>
            <w:bookmarkEnd w:id="391"/>
            <w:r>
              <w:rPr>
                <w:b/>
                <w:spacing w:val="-2"/>
                <w:sz w:val="17"/>
              </w:rPr>
              <w:t>Other</w:t>
            </w:r>
            <w:r>
              <w:rPr>
                <w:b/>
                <w:spacing w:val="1"/>
                <w:sz w:val="17"/>
              </w:rPr>
              <w:t xml:space="preserve"> </w:t>
            </w: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1"/>
                <w:sz w:val="17"/>
              </w:rPr>
              <w:t xml:space="preserve"> </w:t>
            </w:r>
            <w:r>
              <w:rPr>
                <w:b/>
                <w:spacing w:val="-2"/>
                <w:sz w:val="17"/>
              </w:rPr>
              <w:t>Health</w:t>
            </w:r>
            <w:r>
              <w:rPr>
                <w:b/>
                <w:spacing w:val="1"/>
                <w:sz w:val="17"/>
              </w:rPr>
              <w:t xml:space="preserve"> </w:t>
            </w:r>
            <w:r>
              <w:rPr>
                <w:b/>
                <w:spacing w:val="-2"/>
                <w:sz w:val="17"/>
              </w:rPr>
              <w:t>and</w:t>
            </w:r>
            <w:r>
              <w:rPr>
                <w:b/>
                <w:spacing w:val="1"/>
                <w:sz w:val="17"/>
              </w:rPr>
              <w:t xml:space="preserve"> </w:t>
            </w:r>
            <w:r>
              <w:rPr>
                <w:b/>
                <w:spacing w:val="-2"/>
                <w:sz w:val="17"/>
              </w:rPr>
              <w:t>Social/Behavioral</w:t>
            </w:r>
            <w:r>
              <w:rPr>
                <w:b/>
                <w:sz w:val="17"/>
              </w:rPr>
              <w:t xml:space="preserve"> </w:t>
            </w:r>
            <w:r>
              <w:rPr>
                <w:b/>
                <w:spacing w:val="-2"/>
                <w:sz w:val="17"/>
              </w:rPr>
              <w:t>Indicators</w:t>
            </w:r>
            <w:r>
              <w:rPr>
                <w:b/>
                <w:sz w:val="17"/>
              </w:rPr>
              <w:t xml:space="preserve"> </w:t>
            </w:r>
            <w:r>
              <w:rPr>
                <w:b/>
                <w:spacing w:val="-2"/>
                <w:sz w:val="17"/>
              </w:rPr>
              <w:t>(CNPI</w:t>
            </w:r>
            <w:r>
              <w:rPr>
                <w:b/>
                <w:spacing w:val="1"/>
                <w:sz w:val="17"/>
              </w:rPr>
              <w:t xml:space="preserve"> </w:t>
            </w:r>
            <w:r>
              <w:rPr>
                <w:b/>
                <w:spacing w:val="-2"/>
                <w:sz w:val="17"/>
              </w:rPr>
              <w:t>5z)</w:t>
            </w:r>
            <w:r>
              <w:rPr>
                <w:b/>
                <w:spacing w:val="2"/>
                <w:sz w:val="17"/>
              </w:rPr>
              <w:t xml:space="preserve"> </w:t>
            </w:r>
            <w:r>
              <w:rPr>
                <w:b/>
                <w:spacing w:val="-2"/>
                <w:sz w:val="17"/>
              </w:rPr>
              <w:t>-</w:t>
            </w:r>
            <w:r>
              <w:rPr>
                <w:b/>
                <w:spacing w:val="5"/>
                <w:sz w:val="17"/>
              </w:rPr>
              <w:t xml:space="preserve"> </w:t>
            </w:r>
            <w:r>
              <w:rPr>
                <w:spacing w:val="-2"/>
                <w:sz w:val="17"/>
              </w:rPr>
              <w:t>Please</w:t>
            </w:r>
            <w:r>
              <w:rPr>
                <w:spacing w:val="1"/>
                <w:sz w:val="17"/>
              </w:rPr>
              <w:t xml:space="preserve"> </w:t>
            </w:r>
            <w:r>
              <w:rPr>
                <w:spacing w:val="-2"/>
                <w:sz w:val="17"/>
              </w:rPr>
              <w:t>specify</w:t>
            </w:r>
            <w:r>
              <w:rPr>
                <w:spacing w:val="1"/>
                <w:sz w:val="17"/>
              </w:rPr>
              <w:t xml:space="preserve"> </w:t>
            </w:r>
            <w:r>
              <w:rPr>
                <w:spacing w:val="-2"/>
                <w:sz w:val="17"/>
              </w:rPr>
              <w:t>below.</w:t>
            </w:r>
          </w:p>
        </w:tc>
        <w:tc>
          <w:tcPr>
            <w:tcW w:w="1246" w:type="dxa"/>
            <w:shd w:val="clear" w:color="auto" w:fill="F1F1F1"/>
          </w:tcPr>
          <w:p w:rsidR="00AB69F9" w14:paraId="6437C845" w14:textId="77777777">
            <w:pPr>
              <w:pStyle w:val="TableParagraph"/>
              <w:spacing w:before="5" w:line="259" w:lineRule="auto"/>
              <w:ind w:left="142" w:right="123" w:firstLine="5"/>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(auto-populated)</w:t>
            </w:r>
          </w:p>
        </w:tc>
        <w:tc>
          <w:tcPr>
            <w:tcW w:w="1255" w:type="dxa"/>
            <w:shd w:val="clear" w:color="auto" w:fill="F1F1F1"/>
          </w:tcPr>
          <w:p w:rsidR="00AB69F9" w14:paraId="4B0AEDCF" w14:textId="77777777">
            <w:pPr>
              <w:pStyle w:val="TableParagraph"/>
              <w:spacing w:before="5"/>
              <w:ind w:left="49" w:right="29"/>
              <w:jc w:val="center"/>
              <w:rPr>
                <w:b/>
                <w:sz w:val="15"/>
              </w:rPr>
            </w:pPr>
            <w:r>
              <w:rPr>
                <w:b/>
                <w:sz w:val="15"/>
              </w:rPr>
              <w:t>II.)</w:t>
            </w:r>
            <w:r>
              <w:rPr>
                <w:b/>
                <w:spacing w:val="32"/>
                <w:sz w:val="15"/>
              </w:rPr>
              <w:t xml:space="preserve"> </w:t>
            </w:r>
            <w:r>
              <w:rPr>
                <w:b/>
                <w:spacing w:val="-2"/>
                <w:sz w:val="15"/>
              </w:rPr>
              <w:t>Target</w:t>
            </w:r>
          </w:p>
          <w:p w:rsidR="00AB69F9" w14:paraId="7D5209DE" w14:textId="77777777">
            <w:pPr>
              <w:pStyle w:val="TableParagraph"/>
              <w:spacing w:before="12"/>
              <w:ind w:left="49" w:right="28"/>
              <w:jc w:val="center"/>
              <w:rPr>
                <w:sz w:val="14"/>
              </w:rPr>
            </w:pPr>
            <w:r>
              <w:rPr>
                <w:spacing w:val="-5"/>
                <w:sz w:val="14"/>
              </w:rPr>
              <w:t>(#)</w:t>
            </w:r>
          </w:p>
        </w:tc>
        <w:tc>
          <w:tcPr>
            <w:tcW w:w="1013" w:type="dxa"/>
            <w:shd w:val="clear" w:color="auto" w:fill="F1F1F1"/>
          </w:tcPr>
          <w:p w:rsidR="00AB69F9" w14:paraId="4F518A86" w14:textId="77777777">
            <w:pPr>
              <w:pStyle w:val="TableParagraph"/>
              <w:spacing w:before="5" w:line="264" w:lineRule="auto"/>
              <w:ind w:left="85" w:right="66"/>
              <w:jc w:val="center"/>
              <w:rPr>
                <w:b/>
                <w:sz w:val="15"/>
              </w:rPr>
            </w:pPr>
            <w:r>
              <w:rPr>
                <w:b/>
                <w:sz w:val="15"/>
              </w:rPr>
              <w:t>III.)</w:t>
            </w:r>
            <w:r>
              <w:rPr>
                <w:b/>
                <w:spacing w:val="11"/>
                <w:sz w:val="15"/>
              </w:rPr>
              <w:t xml:space="preserve"> </w:t>
            </w:r>
            <w:r>
              <w:rPr>
                <w:b/>
                <w:sz w:val="15"/>
              </w:rPr>
              <w:t>Actual</w:t>
            </w:r>
            <w:r>
              <w:rPr>
                <w:b/>
                <w:spacing w:val="40"/>
                <w:sz w:val="15"/>
              </w:rPr>
              <w:t xml:space="preserve"> </w:t>
            </w:r>
            <w:r>
              <w:rPr>
                <w:b/>
                <w:spacing w:val="-2"/>
                <w:sz w:val="15"/>
              </w:rPr>
              <w:t>Results</w:t>
            </w:r>
          </w:p>
          <w:p w:rsidR="00AB69F9" w14:paraId="063C20B5" w14:textId="77777777">
            <w:pPr>
              <w:pStyle w:val="TableParagraph"/>
              <w:spacing w:line="164" w:lineRule="exact"/>
              <w:ind w:left="85" w:right="66"/>
              <w:jc w:val="center"/>
              <w:rPr>
                <w:sz w:val="14"/>
              </w:rPr>
            </w:pPr>
            <w:r>
              <w:rPr>
                <w:spacing w:val="-5"/>
                <w:sz w:val="14"/>
              </w:rPr>
              <w:t>(#)</w:t>
            </w:r>
          </w:p>
        </w:tc>
        <w:tc>
          <w:tcPr>
            <w:tcW w:w="1313" w:type="dxa"/>
            <w:shd w:val="clear" w:color="auto" w:fill="F1F1F1"/>
          </w:tcPr>
          <w:p w:rsidR="00AB69F9" w14:paraId="4BBF740E" w14:textId="77777777">
            <w:pPr>
              <w:pStyle w:val="TableParagraph"/>
              <w:spacing w:before="5" w:line="259" w:lineRule="auto"/>
              <w:ind w:left="116" w:right="98" w:firstLine="1"/>
              <w:jc w:val="center"/>
              <w:rPr>
                <w:sz w:val="14"/>
              </w:rPr>
            </w:pPr>
            <w:bookmarkStart w:id="392" w:name="IV.)_Performance_target_accuracy_(%_auto"/>
            <w:bookmarkEnd w:id="392"/>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40"/>
                <w:sz w:val="15"/>
              </w:rPr>
              <w:t xml:space="preserve"> </w:t>
            </w:r>
            <w:r>
              <w:rPr>
                <w:spacing w:val="-2"/>
                <w:sz w:val="14"/>
              </w:rPr>
              <w:t>(%</w:t>
            </w:r>
            <w:r>
              <w:rPr>
                <w:spacing w:val="-6"/>
                <w:sz w:val="14"/>
              </w:rPr>
              <w:t xml:space="preserve"> </w:t>
            </w:r>
            <w:r>
              <w:rPr>
                <w:spacing w:val="-2"/>
                <w:sz w:val="14"/>
              </w:rPr>
              <w:t>auto</w:t>
            </w:r>
            <w:r>
              <w:rPr>
                <w:spacing w:val="-6"/>
                <w:sz w:val="14"/>
              </w:rPr>
              <w:t xml:space="preserve"> </w:t>
            </w:r>
            <w:r>
              <w:rPr>
                <w:spacing w:val="-2"/>
                <w:sz w:val="14"/>
              </w:rPr>
              <w:t>calculated)</w:t>
            </w:r>
          </w:p>
        </w:tc>
      </w:tr>
      <w:tr w14:paraId="5B2CE44E" w14:textId="77777777">
        <w:tblPrEx>
          <w:tblW w:w="0" w:type="auto"/>
          <w:tblInd w:w="125" w:type="dxa"/>
          <w:tblLayout w:type="fixed"/>
          <w:tblCellMar>
            <w:left w:w="0" w:type="dxa"/>
            <w:right w:w="0" w:type="dxa"/>
          </w:tblCellMar>
          <w:tblLook w:val="01E0"/>
        </w:tblPrEx>
        <w:trPr>
          <w:trHeight w:val="176"/>
        </w:trPr>
        <w:tc>
          <w:tcPr>
            <w:tcW w:w="780" w:type="dxa"/>
            <w:tcBorders>
              <w:top w:val="nil"/>
              <w:bottom w:val="nil"/>
            </w:tcBorders>
            <w:shd w:val="clear" w:color="auto" w:fill="F1F1F1"/>
          </w:tcPr>
          <w:p w:rsidR="00AB69F9" w14:paraId="04442200" w14:textId="77777777">
            <w:pPr>
              <w:pStyle w:val="TableParagraph"/>
              <w:spacing w:before="24" w:line="132" w:lineRule="exact"/>
              <w:ind w:left="131"/>
              <w:rPr>
                <w:b/>
                <w:sz w:val="17"/>
              </w:rPr>
            </w:pPr>
            <w:r>
              <w:rPr>
                <w:b/>
                <w:spacing w:val="-2"/>
                <w:sz w:val="17"/>
              </w:rPr>
              <w:t>Change</w:t>
            </w:r>
          </w:p>
        </w:tc>
        <w:tc>
          <w:tcPr>
            <w:tcW w:w="8095" w:type="dxa"/>
            <w:gridSpan w:val="4"/>
          </w:tcPr>
          <w:p w:rsidR="00AB69F9" w14:paraId="44D905FC" w14:textId="77777777">
            <w:pPr>
              <w:pStyle w:val="TableParagraph"/>
              <w:spacing w:line="156" w:lineRule="exact"/>
              <w:ind w:left="21"/>
              <w:rPr>
                <w:sz w:val="15"/>
              </w:rPr>
            </w:pPr>
            <w:bookmarkStart w:id="393" w:name="CNPI_5z.1_Other_"/>
            <w:bookmarkEnd w:id="393"/>
            <w:r>
              <w:rPr>
                <w:sz w:val="15"/>
              </w:rPr>
              <w:t>CNPI</w:t>
            </w:r>
            <w:r>
              <w:rPr>
                <w:spacing w:val="2"/>
                <w:sz w:val="15"/>
              </w:rPr>
              <w:t xml:space="preserve"> </w:t>
            </w:r>
            <w:r>
              <w:rPr>
                <w:sz w:val="15"/>
              </w:rPr>
              <w:t>5z.1</w:t>
            </w:r>
            <w:r>
              <w:rPr>
                <w:spacing w:val="1"/>
                <w:sz w:val="15"/>
              </w:rPr>
              <w:t xml:space="preserve"> </w:t>
            </w:r>
            <w:r>
              <w:rPr>
                <w:spacing w:val="-2"/>
                <w:sz w:val="15"/>
              </w:rPr>
              <w:t>Other</w:t>
            </w:r>
          </w:p>
        </w:tc>
        <w:tc>
          <w:tcPr>
            <w:tcW w:w="1246" w:type="dxa"/>
            <w:shd w:val="clear" w:color="auto" w:fill="F1F1F1"/>
          </w:tcPr>
          <w:p w:rsidR="00AB69F9" w14:paraId="54C75FEC" w14:textId="77777777">
            <w:pPr>
              <w:pStyle w:val="TableParagraph"/>
              <w:rPr>
                <w:rFonts w:ascii="Times New Roman"/>
                <w:sz w:val="10"/>
              </w:rPr>
            </w:pPr>
          </w:p>
        </w:tc>
        <w:tc>
          <w:tcPr>
            <w:tcW w:w="1255" w:type="dxa"/>
          </w:tcPr>
          <w:p w:rsidR="00AB69F9" w14:paraId="7FB7D698" w14:textId="77777777">
            <w:pPr>
              <w:pStyle w:val="TableParagraph"/>
              <w:rPr>
                <w:rFonts w:ascii="Times New Roman"/>
                <w:sz w:val="10"/>
              </w:rPr>
            </w:pPr>
          </w:p>
        </w:tc>
        <w:tc>
          <w:tcPr>
            <w:tcW w:w="1013" w:type="dxa"/>
          </w:tcPr>
          <w:p w:rsidR="00AB69F9" w14:paraId="4AB07AB5" w14:textId="77777777">
            <w:pPr>
              <w:pStyle w:val="TableParagraph"/>
              <w:rPr>
                <w:rFonts w:ascii="Times New Roman"/>
                <w:sz w:val="10"/>
              </w:rPr>
            </w:pPr>
          </w:p>
        </w:tc>
        <w:tc>
          <w:tcPr>
            <w:tcW w:w="1313" w:type="dxa"/>
            <w:shd w:val="clear" w:color="auto" w:fill="F1F1F1"/>
          </w:tcPr>
          <w:p w:rsidR="00AB69F9" w14:paraId="6F604466" w14:textId="77777777">
            <w:pPr>
              <w:pStyle w:val="TableParagraph"/>
              <w:spacing w:line="156" w:lineRule="exact"/>
              <w:ind w:left="408" w:right="391"/>
              <w:jc w:val="center"/>
              <w:rPr>
                <w:sz w:val="15"/>
              </w:rPr>
            </w:pPr>
            <w:r>
              <w:rPr>
                <w:spacing w:val="-2"/>
                <w:sz w:val="15"/>
              </w:rPr>
              <w:t>#DIV/0!</w:t>
            </w:r>
          </w:p>
        </w:tc>
      </w:tr>
      <w:tr w14:paraId="3FDA32F0" w14:textId="77777777">
        <w:tblPrEx>
          <w:tblW w:w="0" w:type="auto"/>
          <w:tblInd w:w="125" w:type="dxa"/>
          <w:tblLayout w:type="fixed"/>
          <w:tblCellMar>
            <w:left w:w="0" w:type="dxa"/>
            <w:right w:w="0" w:type="dxa"/>
          </w:tblCellMar>
          <w:tblLook w:val="01E0"/>
        </w:tblPrEx>
        <w:trPr>
          <w:trHeight w:val="208"/>
        </w:trPr>
        <w:tc>
          <w:tcPr>
            <w:tcW w:w="780" w:type="dxa"/>
            <w:tcBorders>
              <w:top w:val="nil"/>
              <w:bottom w:val="nil"/>
            </w:tcBorders>
            <w:shd w:val="clear" w:color="auto" w:fill="F1F1F1"/>
          </w:tcPr>
          <w:p w:rsidR="00AB69F9" w14:paraId="643F69DD" w14:textId="77777777">
            <w:pPr>
              <w:pStyle w:val="TableParagraph"/>
              <w:rPr>
                <w:rFonts w:ascii="Times New Roman"/>
                <w:sz w:val="14"/>
              </w:rPr>
            </w:pPr>
          </w:p>
        </w:tc>
        <w:tc>
          <w:tcPr>
            <w:tcW w:w="8095" w:type="dxa"/>
            <w:gridSpan w:val="4"/>
          </w:tcPr>
          <w:p w:rsidR="00AB69F9" w14:paraId="6FCD21D8" w14:textId="77777777">
            <w:pPr>
              <w:pStyle w:val="TableParagraph"/>
              <w:spacing w:before="5" w:line="183" w:lineRule="exact"/>
              <w:ind w:left="21"/>
              <w:rPr>
                <w:sz w:val="15"/>
              </w:rPr>
            </w:pPr>
            <w:bookmarkStart w:id="394" w:name="CNPI_5z.2_Other_"/>
            <w:bookmarkEnd w:id="394"/>
            <w:r>
              <w:rPr>
                <w:sz w:val="15"/>
              </w:rPr>
              <w:t>CNPI</w:t>
            </w:r>
            <w:r>
              <w:rPr>
                <w:spacing w:val="2"/>
                <w:sz w:val="15"/>
              </w:rPr>
              <w:t xml:space="preserve"> </w:t>
            </w:r>
            <w:r>
              <w:rPr>
                <w:sz w:val="15"/>
              </w:rPr>
              <w:t>5z.2</w:t>
            </w:r>
            <w:r>
              <w:rPr>
                <w:spacing w:val="1"/>
                <w:sz w:val="15"/>
              </w:rPr>
              <w:t xml:space="preserve"> </w:t>
            </w:r>
            <w:r>
              <w:rPr>
                <w:spacing w:val="-2"/>
                <w:sz w:val="15"/>
              </w:rPr>
              <w:t>Other</w:t>
            </w:r>
          </w:p>
        </w:tc>
        <w:tc>
          <w:tcPr>
            <w:tcW w:w="1246" w:type="dxa"/>
            <w:shd w:val="clear" w:color="auto" w:fill="F1F1F1"/>
          </w:tcPr>
          <w:p w:rsidR="00AB69F9" w14:paraId="2B983E27" w14:textId="77777777">
            <w:pPr>
              <w:pStyle w:val="TableParagraph"/>
              <w:rPr>
                <w:rFonts w:ascii="Times New Roman"/>
                <w:sz w:val="14"/>
              </w:rPr>
            </w:pPr>
          </w:p>
        </w:tc>
        <w:tc>
          <w:tcPr>
            <w:tcW w:w="1255" w:type="dxa"/>
          </w:tcPr>
          <w:p w:rsidR="00AB69F9" w14:paraId="0A951A30" w14:textId="77777777">
            <w:pPr>
              <w:pStyle w:val="TableParagraph"/>
              <w:rPr>
                <w:rFonts w:ascii="Times New Roman"/>
                <w:sz w:val="14"/>
              </w:rPr>
            </w:pPr>
          </w:p>
        </w:tc>
        <w:tc>
          <w:tcPr>
            <w:tcW w:w="1013" w:type="dxa"/>
          </w:tcPr>
          <w:p w:rsidR="00AB69F9" w14:paraId="151A69DF" w14:textId="77777777">
            <w:pPr>
              <w:pStyle w:val="TableParagraph"/>
              <w:rPr>
                <w:rFonts w:ascii="Times New Roman"/>
                <w:sz w:val="14"/>
              </w:rPr>
            </w:pPr>
          </w:p>
        </w:tc>
        <w:tc>
          <w:tcPr>
            <w:tcW w:w="1313" w:type="dxa"/>
            <w:shd w:val="clear" w:color="auto" w:fill="F1F1F1"/>
          </w:tcPr>
          <w:p w:rsidR="00AB69F9" w14:paraId="315C5FF6" w14:textId="77777777">
            <w:pPr>
              <w:pStyle w:val="TableParagraph"/>
              <w:spacing w:before="15" w:line="173" w:lineRule="exact"/>
              <w:ind w:left="408" w:right="391"/>
              <w:jc w:val="center"/>
              <w:rPr>
                <w:sz w:val="15"/>
              </w:rPr>
            </w:pPr>
            <w:r>
              <w:rPr>
                <w:spacing w:val="-2"/>
                <w:sz w:val="15"/>
              </w:rPr>
              <w:t>#DIV/0!</w:t>
            </w:r>
          </w:p>
        </w:tc>
      </w:tr>
      <w:tr w14:paraId="155CC937" w14:textId="77777777">
        <w:tblPrEx>
          <w:tblW w:w="0" w:type="auto"/>
          <w:tblInd w:w="125" w:type="dxa"/>
          <w:tblLayout w:type="fixed"/>
          <w:tblCellMar>
            <w:left w:w="0" w:type="dxa"/>
            <w:right w:w="0" w:type="dxa"/>
          </w:tblCellMar>
          <w:tblLook w:val="01E0"/>
        </w:tblPrEx>
        <w:trPr>
          <w:trHeight w:val="208"/>
        </w:trPr>
        <w:tc>
          <w:tcPr>
            <w:tcW w:w="780" w:type="dxa"/>
            <w:tcBorders>
              <w:top w:val="nil"/>
            </w:tcBorders>
            <w:shd w:val="clear" w:color="auto" w:fill="F1F1F1"/>
          </w:tcPr>
          <w:p w:rsidR="00AB69F9" w14:paraId="30E10179" w14:textId="77777777">
            <w:pPr>
              <w:pStyle w:val="TableParagraph"/>
              <w:rPr>
                <w:rFonts w:ascii="Times New Roman"/>
                <w:sz w:val="14"/>
              </w:rPr>
            </w:pPr>
          </w:p>
        </w:tc>
        <w:tc>
          <w:tcPr>
            <w:tcW w:w="8095" w:type="dxa"/>
            <w:gridSpan w:val="4"/>
          </w:tcPr>
          <w:p w:rsidR="00AB69F9" w14:paraId="43024218" w14:textId="77777777">
            <w:pPr>
              <w:pStyle w:val="TableParagraph"/>
              <w:spacing w:before="5" w:line="183" w:lineRule="exact"/>
              <w:ind w:left="21"/>
              <w:rPr>
                <w:sz w:val="15"/>
              </w:rPr>
            </w:pPr>
            <w:bookmarkStart w:id="395" w:name="CNPI_5z.3_Other_"/>
            <w:bookmarkEnd w:id="395"/>
            <w:r>
              <w:rPr>
                <w:sz w:val="15"/>
              </w:rPr>
              <w:t>CNPI</w:t>
            </w:r>
            <w:r>
              <w:rPr>
                <w:spacing w:val="2"/>
                <w:sz w:val="15"/>
              </w:rPr>
              <w:t xml:space="preserve"> </w:t>
            </w:r>
            <w:r>
              <w:rPr>
                <w:sz w:val="15"/>
              </w:rPr>
              <w:t>5z.3</w:t>
            </w:r>
            <w:r>
              <w:rPr>
                <w:spacing w:val="1"/>
                <w:sz w:val="15"/>
              </w:rPr>
              <w:t xml:space="preserve"> </w:t>
            </w:r>
            <w:r>
              <w:rPr>
                <w:spacing w:val="-2"/>
                <w:sz w:val="15"/>
              </w:rPr>
              <w:t>Other</w:t>
            </w:r>
          </w:p>
        </w:tc>
        <w:tc>
          <w:tcPr>
            <w:tcW w:w="1246" w:type="dxa"/>
            <w:shd w:val="clear" w:color="auto" w:fill="F1F1F1"/>
          </w:tcPr>
          <w:p w:rsidR="00AB69F9" w14:paraId="48AE62F7" w14:textId="77777777">
            <w:pPr>
              <w:pStyle w:val="TableParagraph"/>
              <w:rPr>
                <w:rFonts w:ascii="Times New Roman"/>
                <w:sz w:val="14"/>
              </w:rPr>
            </w:pPr>
          </w:p>
        </w:tc>
        <w:tc>
          <w:tcPr>
            <w:tcW w:w="1255" w:type="dxa"/>
          </w:tcPr>
          <w:p w:rsidR="00AB69F9" w14:paraId="65178C2C" w14:textId="77777777">
            <w:pPr>
              <w:pStyle w:val="TableParagraph"/>
              <w:rPr>
                <w:rFonts w:ascii="Times New Roman"/>
                <w:sz w:val="14"/>
              </w:rPr>
            </w:pPr>
          </w:p>
        </w:tc>
        <w:tc>
          <w:tcPr>
            <w:tcW w:w="1013" w:type="dxa"/>
          </w:tcPr>
          <w:p w:rsidR="00AB69F9" w14:paraId="53696A25" w14:textId="77777777">
            <w:pPr>
              <w:pStyle w:val="TableParagraph"/>
              <w:rPr>
                <w:rFonts w:ascii="Times New Roman"/>
                <w:sz w:val="14"/>
              </w:rPr>
            </w:pPr>
          </w:p>
        </w:tc>
        <w:tc>
          <w:tcPr>
            <w:tcW w:w="1313" w:type="dxa"/>
            <w:shd w:val="clear" w:color="auto" w:fill="F1F1F1"/>
          </w:tcPr>
          <w:p w:rsidR="00AB69F9" w14:paraId="0E19F871" w14:textId="77777777">
            <w:pPr>
              <w:pStyle w:val="TableParagraph"/>
              <w:spacing w:before="15" w:line="173" w:lineRule="exact"/>
              <w:ind w:left="408" w:right="391"/>
              <w:jc w:val="center"/>
              <w:rPr>
                <w:sz w:val="15"/>
              </w:rPr>
            </w:pPr>
            <w:r>
              <w:rPr>
                <w:spacing w:val="-2"/>
                <w:sz w:val="15"/>
              </w:rPr>
              <w:t>#DIV/0!</w:t>
            </w:r>
          </w:p>
        </w:tc>
      </w:tr>
      <w:tr w14:paraId="4CFABE70" w14:textId="77777777">
        <w:tblPrEx>
          <w:tblW w:w="0" w:type="auto"/>
          <w:tblInd w:w="125" w:type="dxa"/>
          <w:tblLayout w:type="fixed"/>
          <w:tblCellMar>
            <w:left w:w="0" w:type="dxa"/>
            <w:right w:w="0" w:type="dxa"/>
          </w:tblCellMar>
          <w:tblLook w:val="01E0"/>
        </w:tblPrEx>
        <w:trPr>
          <w:trHeight w:val="78"/>
        </w:trPr>
        <w:tc>
          <w:tcPr>
            <w:tcW w:w="13702" w:type="dxa"/>
            <w:gridSpan w:val="9"/>
            <w:tcBorders>
              <w:left w:val="nil"/>
              <w:right w:val="nil"/>
            </w:tcBorders>
            <w:shd w:val="clear" w:color="auto" w:fill="D9D9D9"/>
          </w:tcPr>
          <w:p w:rsidR="00AB69F9" w14:paraId="23A0055E" w14:textId="77777777">
            <w:pPr>
              <w:pStyle w:val="TableParagraph"/>
              <w:rPr>
                <w:rFonts w:ascii="Times New Roman"/>
                <w:sz w:val="2"/>
              </w:rPr>
            </w:pPr>
          </w:p>
        </w:tc>
      </w:tr>
      <w:tr w14:paraId="5B786EA4" w14:textId="77777777">
        <w:tblPrEx>
          <w:tblW w:w="0" w:type="auto"/>
          <w:tblInd w:w="125" w:type="dxa"/>
          <w:tblLayout w:type="fixed"/>
          <w:tblCellMar>
            <w:left w:w="0" w:type="dxa"/>
            <w:right w:w="0" w:type="dxa"/>
          </w:tblCellMar>
          <w:tblLook w:val="01E0"/>
        </w:tblPrEx>
        <w:trPr>
          <w:trHeight w:val="1000"/>
        </w:trPr>
        <w:tc>
          <w:tcPr>
            <w:tcW w:w="780" w:type="dxa"/>
            <w:tcBorders>
              <w:bottom w:val="nil"/>
            </w:tcBorders>
            <w:shd w:val="clear" w:color="auto" w:fill="D9D9D9"/>
          </w:tcPr>
          <w:p w:rsidR="00AB69F9" w14:paraId="4A68BFFB" w14:textId="77777777">
            <w:pPr>
              <w:pStyle w:val="TableParagraph"/>
              <w:rPr>
                <w:rFonts w:ascii="Times New Roman"/>
                <w:sz w:val="14"/>
              </w:rPr>
            </w:pPr>
          </w:p>
        </w:tc>
        <w:tc>
          <w:tcPr>
            <w:tcW w:w="4636" w:type="dxa"/>
            <w:shd w:val="clear" w:color="auto" w:fill="D9D9D9"/>
          </w:tcPr>
          <w:p w:rsidR="00AB69F9" w14:paraId="2F99CC3D" w14:textId="77777777">
            <w:pPr>
              <w:pStyle w:val="TableParagraph"/>
              <w:spacing w:before="8"/>
              <w:rPr>
                <w:b/>
              </w:rPr>
            </w:pPr>
          </w:p>
          <w:p w:rsidR="00AB69F9" w14:paraId="3A3D01A6" w14:textId="77777777">
            <w:pPr>
              <w:pStyle w:val="TableParagraph"/>
              <w:spacing w:line="259" w:lineRule="auto"/>
              <w:ind w:left="1668" w:hanging="1645"/>
              <w:rPr>
                <w:b/>
                <w:sz w:val="17"/>
              </w:rPr>
            </w:pPr>
            <w:bookmarkStart w:id="396" w:name="Rates_of_Change_for_Physical_Health,_Wel"/>
            <w:bookmarkEnd w:id="396"/>
            <w:r>
              <w:rPr>
                <w:b/>
                <w:sz w:val="17"/>
              </w:rPr>
              <w:t>Rates</w:t>
            </w:r>
            <w:r>
              <w:rPr>
                <w:b/>
                <w:spacing w:val="-10"/>
                <w:sz w:val="17"/>
              </w:rPr>
              <w:t xml:space="preserve"> </w:t>
            </w:r>
            <w:r>
              <w:rPr>
                <w:b/>
                <w:sz w:val="17"/>
              </w:rPr>
              <w:t>of</w:t>
            </w:r>
            <w:r>
              <w:rPr>
                <w:b/>
                <w:spacing w:val="-10"/>
                <w:sz w:val="17"/>
              </w:rPr>
              <w:t xml:space="preserve"> </w:t>
            </w:r>
            <w:r>
              <w:rPr>
                <w:b/>
                <w:sz w:val="17"/>
              </w:rPr>
              <w:t>Change</w:t>
            </w:r>
            <w:r>
              <w:rPr>
                <w:b/>
                <w:spacing w:val="-9"/>
                <w:sz w:val="17"/>
              </w:rPr>
              <w:t xml:space="preserve"> </w:t>
            </w:r>
            <w:r>
              <w:rPr>
                <w:b/>
                <w:sz w:val="17"/>
              </w:rPr>
              <w:t>for</w:t>
            </w:r>
            <w:r>
              <w:rPr>
                <w:b/>
                <w:spacing w:val="-10"/>
                <w:sz w:val="17"/>
              </w:rPr>
              <w:t xml:space="preserve"> </w:t>
            </w:r>
            <w:r>
              <w:rPr>
                <w:b/>
                <w:sz w:val="17"/>
              </w:rPr>
              <w:t>Physical</w:t>
            </w:r>
            <w:r>
              <w:rPr>
                <w:b/>
                <w:spacing w:val="-10"/>
                <w:sz w:val="17"/>
              </w:rPr>
              <w:t xml:space="preserve"> </w:t>
            </w:r>
            <w:r>
              <w:rPr>
                <w:b/>
                <w:sz w:val="17"/>
              </w:rPr>
              <w:t>Health,</w:t>
            </w:r>
            <w:r>
              <w:rPr>
                <w:b/>
                <w:spacing w:val="-9"/>
                <w:sz w:val="17"/>
              </w:rPr>
              <w:t xml:space="preserve"> </w:t>
            </w:r>
            <w:r>
              <w:rPr>
                <w:b/>
                <w:sz w:val="17"/>
              </w:rPr>
              <w:t>Wellbeing,</w:t>
            </w:r>
            <w:r>
              <w:rPr>
                <w:b/>
                <w:spacing w:val="-10"/>
                <w:sz w:val="17"/>
              </w:rPr>
              <w:t xml:space="preserve"> </w:t>
            </w:r>
            <w:r>
              <w:rPr>
                <w:b/>
                <w:sz w:val="17"/>
              </w:rPr>
              <w:t>and</w:t>
            </w:r>
            <w:r>
              <w:rPr>
                <w:b/>
                <w:spacing w:val="-9"/>
                <w:sz w:val="17"/>
              </w:rPr>
              <w:t xml:space="preserve"> </w:t>
            </w:r>
            <w:r>
              <w:rPr>
                <w:b/>
                <w:sz w:val="17"/>
              </w:rPr>
              <w:t>Development</w:t>
            </w:r>
            <w:r>
              <w:rPr>
                <w:b/>
                <w:spacing w:val="40"/>
                <w:sz w:val="17"/>
              </w:rPr>
              <w:t xml:space="preserve"> </w:t>
            </w:r>
            <w:r>
              <w:rPr>
                <w:b/>
                <w:sz w:val="17"/>
              </w:rPr>
              <w:t>Indicators (CNPI 5)</w:t>
            </w:r>
          </w:p>
        </w:tc>
        <w:tc>
          <w:tcPr>
            <w:tcW w:w="1217" w:type="dxa"/>
            <w:shd w:val="clear" w:color="auto" w:fill="D9D9D9"/>
          </w:tcPr>
          <w:p w:rsidR="00AB69F9" w14:paraId="51750DB4" w14:textId="77777777">
            <w:pPr>
              <w:pStyle w:val="TableParagraph"/>
              <w:spacing w:before="5" w:line="259" w:lineRule="auto"/>
              <w:ind w:left="128" w:right="108" w:firstLine="5"/>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(auto-populated)</w:t>
            </w:r>
          </w:p>
        </w:tc>
        <w:tc>
          <w:tcPr>
            <w:tcW w:w="1121" w:type="dxa"/>
            <w:shd w:val="clear" w:color="auto" w:fill="D9D9D9"/>
          </w:tcPr>
          <w:p w:rsidR="00AB69F9" w14:paraId="129B8869" w14:textId="77777777">
            <w:pPr>
              <w:pStyle w:val="TableParagraph"/>
              <w:spacing w:before="5" w:line="256" w:lineRule="auto"/>
              <w:ind w:left="116" w:right="96"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1" w:type="dxa"/>
            <w:shd w:val="clear" w:color="auto" w:fill="D9D9D9"/>
          </w:tcPr>
          <w:p w:rsidR="00AB69F9" w14:paraId="73CCEBB3" w14:textId="77777777">
            <w:pPr>
              <w:pStyle w:val="TableParagraph"/>
              <w:spacing w:before="5"/>
              <w:ind w:left="209" w:right="192"/>
              <w:jc w:val="center"/>
              <w:rPr>
                <w:b/>
                <w:sz w:val="15"/>
              </w:rPr>
            </w:pPr>
            <w:r>
              <w:rPr>
                <w:b/>
                <w:sz w:val="15"/>
              </w:rPr>
              <w:t>III.)</w:t>
            </w:r>
            <w:r>
              <w:rPr>
                <w:b/>
                <w:spacing w:val="35"/>
                <w:sz w:val="15"/>
              </w:rPr>
              <w:t xml:space="preserve"> </w:t>
            </w:r>
            <w:r>
              <w:rPr>
                <w:b/>
                <w:spacing w:val="-2"/>
                <w:sz w:val="15"/>
              </w:rPr>
              <w:t>Target</w:t>
            </w:r>
          </w:p>
          <w:p w:rsidR="00AB69F9" w14:paraId="177B1DC7" w14:textId="77777777">
            <w:pPr>
              <w:pStyle w:val="TableParagraph"/>
              <w:spacing w:before="12"/>
              <w:ind w:left="208" w:right="192"/>
              <w:jc w:val="center"/>
              <w:rPr>
                <w:sz w:val="14"/>
              </w:rPr>
            </w:pPr>
            <w:r>
              <w:rPr>
                <w:spacing w:val="-5"/>
                <w:sz w:val="14"/>
              </w:rPr>
              <w:t>(%)</w:t>
            </w:r>
          </w:p>
        </w:tc>
        <w:tc>
          <w:tcPr>
            <w:tcW w:w="1246" w:type="dxa"/>
            <w:shd w:val="clear" w:color="auto" w:fill="D9D9D9"/>
          </w:tcPr>
          <w:p w:rsidR="00AB69F9" w14:paraId="6932168F" w14:textId="77777777">
            <w:pPr>
              <w:pStyle w:val="TableParagraph"/>
              <w:spacing w:before="5" w:line="264" w:lineRule="auto"/>
              <w:ind w:left="55" w:right="35"/>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41985FCA" w14:textId="77777777">
            <w:pPr>
              <w:pStyle w:val="TableParagraph"/>
              <w:spacing w:line="256" w:lineRule="auto"/>
              <w:ind w:left="55" w:right="32"/>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5" w:type="dxa"/>
            <w:shd w:val="clear" w:color="auto" w:fill="D9D9D9"/>
          </w:tcPr>
          <w:p w:rsidR="00AB69F9" w14:paraId="0D9F9B2F" w14:textId="77777777">
            <w:pPr>
              <w:pStyle w:val="TableParagraph"/>
              <w:spacing w:before="5"/>
              <w:ind w:left="49" w:right="33"/>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AB69F9" w14:paraId="3F110289" w14:textId="77777777">
            <w:pPr>
              <w:pStyle w:val="TableParagraph"/>
              <w:spacing w:before="12"/>
              <w:ind w:left="49" w:right="32"/>
              <w:jc w:val="center"/>
              <w:rPr>
                <w:sz w:val="14"/>
              </w:rPr>
            </w:pPr>
            <w:r>
              <w:rPr>
                <w:spacing w:val="-5"/>
                <w:sz w:val="14"/>
              </w:rPr>
              <w:t>(%)</w:t>
            </w:r>
          </w:p>
        </w:tc>
        <w:tc>
          <w:tcPr>
            <w:tcW w:w="1013" w:type="dxa"/>
            <w:tcBorders>
              <w:right w:val="single" w:sz="6" w:space="0" w:color="3E3E3E"/>
            </w:tcBorders>
            <w:shd w:val="clear" w:color="auto" w:fill="D9D9D9"/>
          </w:tcPr>
          <w:p w:rsidR="00AB69F9" w14:paraId="0A9B1EE9" w14:textId="77777777">
            <w:pPr>
              <w:pStyle w:val="TableParagraph"/>
              <w:spacing w:before="5" w:line="264" w:lineRule="auto"/>
              <w:ind w:left="88" w:right="66"/>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7BFD7BA6" w14:textId="77777777">
            <w:pPr>
              <w:pStyle w:val="TableParagraph"/>
              <w:spacing w:line="256" w:lineRule="auto"/>
              <w:ind w:left="88" w:right="65"/>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3" w:type="dxa"/>
            <w:tcBorders>
              <w:left w:val="single" w:sz="6" w:space="0" w:color="3E3E3E"/>
            </w:tcBorders>
            <w:shd w:val="clear" w:color="auto" w:fill="D9D9D9"/>
          </w:tcPr>
          <w:p w:rsidR="00AB69F9" w14:paraId="467D998C" w14:textId="77777777">
            <w:pPr>
              <w:pStyle w:val="TableParagraph"/>
              <w:spacing w:before="5" w:line="259" w:lineRule="auto"/>
              <w:ind w:left="116" w:right="94"/>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105710AF" w14:textId="77777777">
        <w:tblPrEx>
          <w:tblW w:w="0" w:type="auto"/>
          <w:tblInd w:w="125" w:type="dxa"/>
          <w:tblLayout w:type="fixed"/>
          <w:tblCellMar>
            <w:left w:w="0" w:type="dxa"/>
            <w:right w:w="0" w:type="dxa"/>
          </w:tblCellMar>
          <w:tblLook w:val="01E0"/>
        </w:tblPrEx>
        <w:trPr>
          <w:trHeight w:val="405"/>
        </w:trPr>
        <w:tc>
          <w:tcPr>
            <w:tcW w:w="780" w:type="dxa"/>
            <w:vMerge w:val="restart"/>
            <w:tcBorders>
              <w:top w:val="nil"/>
            </w:tcBorders>
            <w:shd w:val="clear" w:color="auto" w:fill="D9D9D9"/>
          </w:tcPr>
          <w:p w:rsidR="00AB69F9" w14:paraId="3639812A" w14:textId="77777777">
            <w:pPr>
              <w:pStyle w:val="TableParagraph"/>
              <w:spacing w:before="10"/>
              <w:rPr>
                <w:b/>
                <w:sz w:val="23"/>
              </w:rPr>
            </w:pPr>
          </w:p>
          <w:p w:rsidR="00AB69F9" w14:paraId="571CFE33" w14:textId="77777777">
            <w:pPr>
              <w:pStyle w:val="TableParagraph"/>
              <w:spacing w:line="259" w:lineRule="auto"/>
              <w:ind w:left="131" w:right="87"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636" w:type="dxa"/>
          </w:tcPr>
          <w:p w:rsidR="00AB69F9" w14:paraId="0E50D17B" w14:textId="77777777">
            <w:pPr>
              <w:pStyle w:val="TableParagraph"/>
              <w:spacing w:before="5"/>
              <w:ind w:left="21"/>
              <w:rPr>
                <w:sz w:val="15"/>
              </w:rPr>
            </w:pPr>
            <w:bookmarkStart w:id="397" w:name="CNPI_5f_Percent_decrease_in_infant_morta"/>
            <w:bookmarkEnd w:id="397"/>
            <w:r>
              <w:rPr>
                <w:sz w:val="15"/>
              </w:rPr>
              <w:t>CNPI</w:t>
            </w:r>
            <w:r>
              <w:rPr>
                <w:spacing w:val="3"/>
                <w:sz w:val="15"/>
              </w:rPr>
              <w:t xml:space="preserve"> </w:t>
            </w:r>
            <w:r>
              <w:rPr>
                <w:sz w:val="15"/>
              </w:rPr>
              <w:t>5f</w:t>
            </w:r>
            <w:r>
              <w:rPr>
                <w:spacing w:val="4"/>
                <w:sz w:val="15"/>
              </w:rPr>
              <w:t xml:space="preserve"> </w:t>
            </w:r>
            <w:r>
              <w:rPr>
                <w:sz w:val="15"/>
              </w:rPr>
              <w:t>Percent</w:t>
            </w:r>
            <w:r>
              <w:rPr>
                <w:spacing w:val="3"/>
                <w:sz w:val="15"/>
              </w:rPr>
              <w:t xml:space="preserve"> </w:t>
            </w:r>
            <w:r>
              <w:rPr>
                <w:sz w:val="15"/>
              </w:rPr>
              <w:t>decrease</w:t>
            </w:r>
            <w:r>
              <w:rPr>
                <w:spacing w:val="3"/>
                <w:sz w:val="15"/>
              </w:rPr>
              <w:t xml:space="preserve"> </w:t>
            </w:r>
            <w:r>
              <w:rPr>
                <w:sz w:val="15"/>
              </w:rPr>
              <w:t>in</w:t>
            </w:r>
            <w:r>
              <w:rPr>
                <w:spacing w:val="6"/>
                <w:sz w:val="15"/>
              </w:rPr>
              <w:t xml:space="preserve"> </w:t>
            </w:r>
            <w:r>
              <w:rPr>
                <w:b/>
                <w:sz w:val="15"/>
              </w:rPr>
              <w:t>infant</w:t>
            </w:r>
            <w:r>
              <w:rPr>
                <w:b/>
                <w:spacing w:val="3"/>
                <w:sz w:val="15"/>
              </w:rPr>
              <w:t xml:space="preserve"> </w:t>
            </w:r>
            <w:r>
              <w:rPr>
                <w:b/>
                <w:sz w:val="15"/>
              </w:rPr>
              <w:t>mortality</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AB69F9" w14:paraId="4D812530" w14:textId="77777777">
            <w:pPr>
              <w:pStyle w:val="TableParagraph"/>
              <w:spacing w:before="19" w:line="178" w:lineRule="exact"/>
              <w:ind w:left="21"/>
              <w:rPr>
                <w:sz w:val="15"/>
              </w:rPr>
            </w:pPr>
            <w:r>
              <w:rPr>
                <w:spacing w:val="-2"/>
                <w:sz w:val="15"/>
              </w:rPr>
              <w:t>community.</w:t>
            </w:r>
          </w:p>
        </w:tc>
        <w:tc>
          <w:tcPr>
            <w:tcW w:w="1217" w:type="dxa"/>
            <w:shd w:val="clear" w:color="auto" w:fill="F1F1F1"/>
          </w:tcPr>
          <w:p w:rsidR="00AB69F9" w14:paraId="6E7C838B" w14:textId="77777777">
            <w:pPr>
              <w:pStyle w:val="TableParagraph"/>
              <w:rPr>
                <w:rFonts w:ascii="Times New Roman"/>
                <w:sz w:val="14"/>
              </w:rPr>
            </w:pPr>
          </w:p>
        </w:tc>
        <w:tc>
          <w:tcPr>
            <w:tcW w:w="1121" w:type="dxa"/>
          </w:tcPr>
          <w:p w:rsidR="00AB69F9" w14:paraId="39CF54EC" w14:textId="77777777">
            <w:pPr>
              <w:pStyle w:val="TableParagraph"/>
              <w:rPr>
                <w:rFonts w:ascii="Times New Roman"/>
                <w:sz w:val="14"/>
              </w:rPr>
            </w:pPr>
          </w:p>
        </w:tc>
        <w:tc>
          <w:tcPr>
            <w:tcW w:w="1121" w:type="dxa"/>
          </w:tcPr>
          <w:p w:rsidR="00AB69F9" w14:paraId="61F9AB16" w14:textId="77777777">
            <w:pPr>
              <w:pStyle w:val="TableParagraph"/>
              <w:rPr>
                <w:rFonts w:ascii="Times New Roman"/>
                <w:sz w:val="14"/>
              </w:rPr>
            </w:pPr>
          </w:p>
        </w:tc>
        <w:tc>
          <w:tcPr>
            <w:tcW w:w="1246" w:type="dxa"/>
            <w:shd w:val="clear" w:color="auto" w:fill="F1F1F1"/>
          </w:tcPr>
          <w:p w:rsidR="00AB69F9" w14:paraId="42256487" w14:textId="77777777">
            <w:pPr>
              <w:pStyle w:val="TableParagraph"/>
              <w:spacing w:before="113"/>
              <w:ind w:left="382"/>
              <w:rPr>
                <w:sz w:val="15"/>
              </w:rPr>
            </w:pPr>
            <w:r>
              <w:rPr>
                <w:spacing w:val="-2"/>
                <w:sz w:val="15"/>
              </w:rPr>
              <w:t>#DIV/0!</w:t>
            </w:r>
          </w:p>
        </w:tc>
        <w:tc>
          <w:tcPr>
            <w:tcW w:w="1255" w:type="dxa"/>
          </w:tcPr>
          <w:p w:rsidR="00AB69F9" w14:paraId="2F8E5A59" w14:textId="77777777">
            <w:pPr>
              <w:pStyle w:val="TableParagraph"/>
              <w:rPr>
                <w:rFonts w:ascii="Times New Roman"/>
                <w:sz w:val="14"/>
              </w:rPr>
            </w:pPr>
          </w:p>
        </w:tc>
        <w:tc>
          <w:tcPr>
            <w:tcW w:w="1013" w:type="dxa"/>
            <w:shd w:val="clear" w:color="auto" w:fill="F1F1F1"/>
          </w:tcPr>
          <w:p w:rsidR="00AB69F9" w14:paraId="032CD0DE" w14:textId="77777777">
            <w:pPr>
              <w:pStyle w:val="TableParagraph"/>
              <w:spacing w:before="113"/>
              <w:ind w:left="268"/>
              <w:rPr>
                <w:sz w:val="15"/>
              </w:rPr>
            </w:pPr>
            <w:r>
              <w:rPr>
                <w:spacing w:val="-2"/>
                <w:sz w:val="15"/>
              </w:rPr>
              <w:t>#DIV/0!</w:t>
            </w:r>
          </w:p>
        </w:tc>
        <w:tc>
          <w:tcPr>
            <w:tcW w:w="1313" w:type="dxa"/>
            <w:shd w:val="clear" w:color="auto" w:fill="F1F1F1"/>
          </w:tcPr>
          <w:p w:rsidR="00AB69F9" w14:paraId="69558187" w14:textId="77777777">
            <w:pPr>
              <w:pStyle w:val="TableParagraph"/>
              <w:spacing w:before="113"/>
              <w:ind w:left="408" w:right="391"/>
              <w:jc w:val="center"/>
              <w:rPr>
                <w:sz w:val="15"/>
              </w:rPr>
            </w:pPr>
            <w:r>
              <w:rPr>
                <w:spacing w:val="-2"/>
                <w:sz w:val="15"/>
              </w:rPr>
              <w:t>#DIV/0!</w:t>
            </w:r>
          </w:p>
        </w:tc>
      </w:tr>
      <w:tr w14:paraId="4EB13EF7" w14:textId="77777777">
        <w:tblPrEx>
          <w:tblW w:w="0" w:type="auto"/>
          <w:tblInd w:w="125" w:type="dxa"/>
          <w:tblLayout w:type="fixed"/>
          <w:tblCellMar>
            <w:left w:w="0" w:type="dxa"/>
            <w:right w:w="0" w:type="dxa"/>
          </w:tblCellMar>
          <w:tblLook w:val="01E0"/>
        </w:tblPrEx>
        <w:trPr>
          <w:trHeight w:val="390"/>
        </w:trPr>
        <w:tc>
          <w:tcPr>
            <w:tcW w:w="780" w:type="dxa"/>
            <w:vMerge/>
            <w:tcBorders>
              <w:top w:val="nil"/>
            </w:tcBorders>
            <w:shd w:val="clear" w:color="auto" w:fill="D9D9D9"/>
          </w:tcPr>
          <w:p w:rsidR="00AB69F9" w14:paraId="7727BE9F" w14:textId="77777777">
            <w:pPr>
              <w:rPr>
                <w:sz w:val="2"/>
                <w:szCs w:val="2"/>
              </w:rPr>
            </w:pPr>
          </w:p>
        </w:tc>
        <w:tc>
          <w:tcPr>
            <w:tcW w:w="4636" w:type="dxa"/>
          </w:tcPr>
          <w:p w:rsidR="00AB69F9" w14:paraId="4AC8CAAE" w14:textId="77777777">
            <w:pPr>
              <w:pStyle w:val="TableParagraph"/>
              <w:spacing w:line="182" w:lineRule="exact"/>
              <w:ind w:left="21"/>
              <w:rPr>
                <w:sz w:val="15"/>
              </w:rPr>
            </w:pPr>
            <w:bookmarkStart w:id="398" w:name="CNPI_5g_Percent_decrease_in_childhood_ob"/>
            <w:bookmarkEnd w:id="398"/>
            <w:r>
              <w:rPr>
                <w:sz w:val="15"/>
              </w:rPr>
              <w:t>CNPI</w:t>
            </w:r>
            <w:r>
              <w:rPr>
                <w:spacing w:val="3"/>
                <w:sz w:val="15"/>
              </w:rPr>
              <w:t xml:space="preserve"> </w:t>
            </w:r>
            <w:r>
              <w:rPr>
                <w:sz w:val="15"/>
              </w:rPr>
              <w:t>5g</w:t>
            </w:r>
            <w:r>
              <w:rPr>
                <w:spacing w:val="3"/>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6"/>
                <w:sz w:val="15"/>
              </w:rPr>
              <w:t xml:space="preserve"> </w:t>
            </w:r>
            <w:r>
              <w:rPr>
                <w:b/>
                <w:sz w:val="15"/>
              </w:rPr>
              <w:t>childhood</w:t>
            </w:r>
            <w:r>
              <w:rPr>
                <w:b/>
                <w:spacing w:val="2"/>
                <w:sz w:val="15"/>
              </w:rPr>
              <w:t xml:space="preserve"> </w:t>
            </w:r>
            <w:r>
              <w:rPr>
                <w:b/>
                <w:sz w:val="15"/>
              </w:rPr>
              <w:t>obesity</w:t>
            </w:r>
            <w:r>
              <w:rPr>
                <w:b/>
                <w:spacing w:val="3"/>
                <w:sz w:val="15"/>
              </w:rPr>
              <w:t xml:space="preserve"> </w:t>
            </w:r>
            <w:r>
              <w:rPr>
                <w:b/>
                <w:sz w:val="15"/>
              </w:rPr>
              <w:t>rate</w:t>
            </w:r>
            <w:r>
              <w:rPr>
                <w:b/>
                <w:spacing w:val="4"/>
                <w:sz w:val="15"/>
              </w:rPr>
              <w:t xml:space="preserve"> </w:t>
            </w:r>
            <w:r>
              <w:rPr>
                <w:sz w:val="15"/>
              </w:rPr>
              <w:t>in</w:t>
            </w:r>
            <w:r>
              <w:rPr>
                <w:spacing w:val="5"/>
                <w:sz w:val="15"/>
              </w:rPr>
              <w:t xml:space="preserve"> </w:t>
            </w:r>
            <w:r>
              <w:rPr>
                <w:sz w:val="15"/>
              </w:rPr>
              <w:t>the</w:t>
            </w:r>
            <w:r>
              <w:rPr>
                <w:spacing w:val="4"/>
                <w:sz w:val="15"/>
              </w:rPr>
              <w:t xml:space="preserve"> </w:t>
            </w:r>
            <w:r>
              <w:rPr>
                <w:spacing w:val="-2"/>
                <w:sz w:val="15"/>
              </w:rPr>
              <w:t>identified</w:t>
            </w:r>
          </w:p>
          <w:p w:rsidR="00AB69F9" w14:paraId="141444DD" w14:textId="77777777">
            <w:pPr>
              <w:pStyle w:val="TableParagraph"/>
              <w:spacing w:before="18" w:line="171" w:lineRule="exact"/>
              <w:ind w:left="21"/>
              <w:rPr>
                <w:sz w:val="15"/>
              </w:rPr>
            </w:pPr>
            <w:r>
              <w:rPr>
                <w:spacing w:val="-2"/>
                <w:sz w:val="15"/>
              </w:rPr>
              <w:t>community.</w:t>
            </w:r>
          </w:p>
        </w:tc>
        <w:tc>
          <w:tcPr>
            <w:tcW w:w="1217" w:type="dxa"/>
            <w:shd w:val="clear" w:color="auto" w:fill="F1F1F1"/>
          </w:tcPr>
          <w:p w:rsidR="00AB69F9" w14:paraId="68A288FB" w14:textId="77777777">
            <w:pPr>
              <w:pStyle w:val="TableParagraph"/>
              <w:rPr>
                <w:rFonts w:ascii="Times New Roman"/>
                <w:sz w:val="14"/>
              </w:rPr>
            </w:pPr>
          </w:p>
        </w:tc>
        <w:tc>
          <w:tcPr>
            <w:tcW w:w="1121" w:type="dxa"/>
          </w:tcPr>
          <w:p w:rsidR="00AB69F9" w14:paraId="3E6DF5F3" w14:textId="77777777">
            <w:pPr>
              <w:pStyle w:val="TableParagraph"/>
              <w:rPr>
                <w:rFonts w:ascii="Times New Roman"/>
                <w:sz w:val="14"/>
              </w:rPr>
            </w:pPr>
          </w:p>
        </w:tc>
        <w:tc>
          <w:tcPr>
            <w:tcW w:w="1121" w:type="dxa"/>
          </w:tcPr>
          <w:p w:rsidR="00AB69F9" w14:paraId="1B815348" w14:textId="77777777">
            <w:pPr>
              <w:pStyle w:val="TableParagraph"/>
              <w:rPr>
                <w:rFonts w:ascii="Times New Roman"/>
                <w:sz w:val="14"/>
              </w:rPr>
            </w:pPr>
          </w:p>
        </w:tc>
        <w:tc>
          <w:tcPr>
            <w:tcW w:w="1246" w:type="dxa"/>
            <w:shd w:val="clear" w:color="auto" w:fill="F1F1F1"/>
          </w:tcPr>
          <w:p w:rsidR="00AB69F9" w14:paraId="4B64A921" w14:textId="77777777">
            <w:pPr>
              <w:pStyle w:val="TableParagraph"/>
              <w:spacing w:before="106"/>
              <w:ind w:left="382"/>
              <w:rPr>
                <w:sz w:val="15"/>
              </w:rPr>
            </w:pPr>
            <w:r>
              <w:rPr>
                <w:spacing w:val="-2"/>
                <w:sz w:val="15"/>
              </w:rPr>
              <w:t>#DIV/0!</w:t>
            </w:r>
          </w:p>
        </w:tc>
        <w:tc>
          <w:tcPr>
            <w:tcW w:w="1255" w:type="dxa"/>
          </w:tcPr>
          <w:p w:rsidR="00AB69F9" w14:paraId="6FB924C3" w14:textId="77777777">
            <w:pPr>
              <w:pStyle w:val="TableParagraph"/>
              <w:rPr>
                <w:rFonts w:ascii="Times New Roman"/>
                <w:sz w:val="14"/>
              </w:rPr>
            </w:pPr>
          </w:p>
        </w:tc>
        <w:tc>
          <w:tcPr>
            <w:tcW w:w="1013" w:type="dxa"/>
            <w:shd w:val="clear" w:color="auto" w:fill="F1F1F1"/>
          </w:tcPr>
          <w:p w:rsidR="00AB69F9" w14:paraId="2CC43B83" w14:textId="77777777">
            <w:pPr>
              <w:pStyle w:val="TableParagraph"/>
              <w:spacing w:before="106"/>
              <w:ind w:left="268"/>
              <w:rPr>
                <w:sz w:val="15"/>
              </w:rPr>
            </w:pPr>
            <w:r>
              <w:rPr>
                <w:spacing w:val="-2"/>
                <w:sz w:val="15"/>
              </w:rPr>
              <w:t>#DIV/0!</w:t>
            </w:r>
          </w:p>
        </w:tc>
        <w:tc>
          <w:tcPr>
            <w:tcW w:w="1313" w:type="dxa"/>
            <w:shd w:val="clear" w:color="auto" w:fill="F1F1F1"/>
          </w:tcPr>
          <w:p w:rsidR="00AB69F9" w14:paraId="7F2BCF00" w14:textId="77777777">
            <w:pPr>
              <w:pStyle w:val="TableParagraph"/>
              <w:spacing w:before="106"/>
              <w:ind w:left="408" w:right="391"/>
              <w:jc w:val="center"/>
              <w:rPr>
                <w:sz w:val="15"/>
              </w:rPr>
            </w:pPr>
            <w:r>
              <w:rPr>
                <w:spacing w:val="-2"/>
                <w:sz w:val="15"/>
              </w:rPr>
              <w:t>#DIV/0!</w:t>
            </w:r>
          </w:p>
        </w:tc>
      </w:tr>
      <w:tr w14:paraId="1030EDF1" w14:textId="77777777">
        <w:tblPrEx>
          <w:tblW w:w="0" w:type="auto"/>
          <w:tblInd w:w="125" w:type="dxa"/>
          <w:tblLayout w:type="fixed"/>
          <w:tblCellMar>
            <w:left w:w="0" w:type="dxa"/>
            <w:right w:w="0" w:type="dxa"/>
          </w:tblCellMar>
          <w:tblLook w:val="01E0"/>
        </w:tblPrEx>
        <w:trPr>
          <w:trHeight w:val="357"/>
        </w:trPr>
        <w:tc>
          <w:tcPr>
            <w:tcW w:w="780" w:type="dxa"/>
            <w:vMerge/>
            <w:tcBorders>
              <w:top w:val="nil"/>
            </w:tcBorders>
            <w:shd w:val="clear" w:color="auto" w:fill="D9D9D9"/>
          </w:tcPr>
          <w:p w:rsidR="00AB69F9" w14:paraId="00C96F43" w14:textId="77777777">
            <w:pPr>
              <w:rPr>
                <w:sz w:val="2"/>
                <w:szCs w:val="2"/>
              </w:rPr>
            </w:pPr>
          </w:p>
        </w:tc>
        <w:tc>
          <w:tcPr>
            <w:tcW w:w="4636" w:type="dxa"/>
          </w:tcPr>
          <w:p w:rsidR="00AB69F9" w14:paraId="4ABE1589" w14:textId="77777777">
            <w:pPr>
              <w:pStyle w:val="TableParagraph"/>
              <w:spacing w:line="165" w:lineRule="exact"/>
              <w:ind w:left="21"/>
              <w:rPr>
                <w:sz w:val="15"/>
              </w:rPr>
            </w:pPr>
            <w:bookmarkStart w:id="399" w:name="CNPI_5h_Percent_decrease_in_adult_obesit"/>
            <w:bookmarkEnd w:id="399"/>
            <w:r>
              <w:rPr>
                <w:sz w:val="15"/>
              </w:rPr>
              <w:t>CNPI</w:t>
            </w:r>
            <w:r>
              <w:rPr>
                <w:spacing w:val="3"/>
                <w:sz w:val="15"/>
              </w:rPr>
              <w:t xml:space="preserve"> </w:t>
            </w:r>
            <w:r>
              <w:rPr>
                <w:sz w:val="15"/>
              </w:rPr>
              <w:t>5h</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5"/>
                <w:sz w:val="15"/>
              </w:rPr>
              <w:t xml:space="preserve"> </w:t>
            </w:r>
            <w:r>
              <w:rPr>
                <w:b/>
                <w:sz w:val="15"/>
              </w:rPr>
              <w:t>adult</w:t>
            </w:r>
            <w:r>
              <w:rPr>
                <w:b/>
                <w:spacing w:val="3"/>
                <w:sz w:val="15"/>
              </w:rPr>
              <w:t xml:space="preserve"> </w:t>
            </w:r>
            <w:r>
              <w:rPr>
                <w:b/>
                <w:sz w:val="15"/>
              </w:rPr>
              <w:t>obesity</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794D0B73" w14:textId="77777777">
            <w:pPr>
              <w:pStyle w:val="TableParagraph"/>
              <w:spacing w:before="19" w:line="154" w:lineRule="exact"/>
              <w:ind w:left="21"/>
              <w:rPr>
                <w:sz w:val="15"/>
              </w:rPr>
            </w:pPr>
            <w:r>
              <w:rPr>
                <w:spacing w:val="-2"/>
                <w:sz w:val="15"/>
              </w:rPr>
              <w:t>community.</w:t>
            </w:r>
          </w:p>
        </w:tc>
        <w:tc>
          <w:tcPr>
            <w:tcW w:w="1217" w:type="dxa"/>
            <w:shd w:val="clear" w:color="auto" w:fill="F1F1F1"/>
          </w:tcPr>
          <w:p w:rsidR="00AB69F9" w14:paraId="1BBD288D" w14:textId="77777777">
            <w:pPr>
              <w:pStyle w:val="TableParagraph"/>
              <w:rPr>
                <w:rFonts w:ascii="Times New Roman"/>
                <w:sz w:val="14"/>
              </w:rPr>
            </w:pPr>
          </w:p>
        </w:tc>
        <w:tc>
          <w:tcPr>
            <w:tcW w:w="1121" w:type="dxa"/>
          </w:tcPr>
          <w:p w:rsidR="00AB69F9" w14:paraId="42C960BF" w14:textId="77777777">
            <w:pPr>
              <w:pStyle w:val="TableParagraph"/>
              <w:rPr>
                <w:rFonts w:ascii="Times New Roman"/>
                <w:sz w:val="14"/>
              </w:rPr>
            </w:pPr>
          </w:p>
        </w:tc>
        <w:tc>
          <w:tcPr>
            <w:tcW w:w="1121" w:type="dxa"/>
          </w:tcPr>
          <w:p w:rsidR="00AB69F9" w14:paraId="429149B7" w14:textId="77777777">
            <w:pPr>
              <w:pStyle w:val="TableParagraph"/>
              <w:rPr>
                <w:rFonts w:ascii="Times New Roman"/>
                <w:sz w:val="14"/>
              </w:rPr>
            </w:pPr>
          </w:p>
        </w:tc>
        <w:tc>
          <w:tcPr>
            <w:tcW w:w="1246" w:type="dxa"/>
            <w:shd w:val="clear" w:color="auto" w:fill="F1F1F1"/>
          </w:tcPr>
          <w:p w:rsidR="00AB69F9" w14:paraId="5AC5D283" w14:textId="77777777">
            <w:pPr>
              <w:pStyle w:val="TableParagraph"/>
              <w:spacing w:before="90"/>
              <w:ind w:left="382"/>
              <w:rPr>
                <w:sz w:val="15"/>
              </w:rPr>
            </w:pPr>
            <w:r>
              <w:rPr>
                <w:spacing w:val="-2"/>
                <w:sz w:val="15"/>
              </w:rPr>
              <w:t>#DIV/0!</w:t>
            </w:r>
          </w:p>
        </w:tc>
        <w:tc>
          <w:tcPr>
            <w:tcW w:w="1255" w:type="dxa"/>
          </w:tcPr>
          <w:p w:rsidR="00AB69F9" w14:paraId="7229CE0B" w14:textId="77777777">
            <w:pPr>
              <w:pStyle w:val="TableParagraph"/>
              <w:rPr>
                <w:rFonts w:ascii="Times New Roman"/>
                <w:sz w:val="14"/>
              </w:rPr>
            </w:pPr>
          </w:p>
        </w:tc>
        <w:tc>
          <w:tcPr>
            <w:tcW w:w="1013" w:type="dxa"/>
            <w:shd w:val="clear" w:color="auto" w:fill="F1F1F1"/>
          </w:tcPr>
          <w:p w:rsidR="00AB69F9" w14:paraId="48D26FC3" w14:textId="77777777">
            <w:pPr>
              <w:pStyle w:val="TableParagraph"/>
              <w:spacing w:before="90"/>
              <w:ind w:left="268"/>
              <w:rPr>
                <w:sz w:val="15"/>
              </w:rPr>
            </w:pPr>
            <w:r>
              <w:rPr>
                <w:spacing w:val="-2"/>
                <w:sz w:val="15"/>
              </w:rPr>
              <w:t>#DIV/0!</w:t>
            </w:r>
          </w:p>
        </w:tc>
        <w:tc>
          <w:tcPr>
            <w:tcW w:w="1313" w:type="dxa"/>
            <w:shd w:val="clear" w:color="auto" w:fill="F1F1F1"/>
          </w:tcPr>
          <w:p w:rsidR="00AB69F9" w14:paraId="4C1657BE" w14:textId="77777777">
            <w:pPr>
              <w:pStyle w:val="TableParagraph"/>
              <w:spacing w:before="90"/>
              <w:ind w:left="408" w:right="391"/>
              <w:jc w:val="center"/>
              <w:rPr>
                <w:sz w:val="15"/>
              </w:rPr>
            </w:pPr>
            <w:r>
              <w:rPr>
                <w:spacing w:val="-2"/>
                <w:sz w:val="15"/>
              </w:rPr>
              <w:t>#DIV/0!</w:t>
            </w:r>
          </w:p>
        </w:tc>
      </w:tr>
      <w:tr w14:paraId="00449F85" w14:textId="77777777">
        <w:tblPrEx>
          <w:tblW w:w="0" w:type="auto"/>
          <w:tblInd w:w="125" w:type="dxa"/>
          <w:tblLayout w:type="fixed"/>
          <w:tblCellMar>
            <w:left w:w="0" w:type="dxa"/>
            <w:right w:w="0" w:type="dxa"/>
          </w:tblCellMar>
          <w:tblLook w:val="01E0"/>
        </w:tblPrEx>
        <w:trPr>
          <w:trHeight w:val="426"/>
        </w:trPr>
        <w:tc>
          <w:tcPr>
            <w:tcW w:w="780" w:type="dxa"/>
            <w:vMerge/>
            <w:tcBorders>
              <w:top w:val="nil"/>
            </w:tcBorders>
            <w:shd w:val="clear" w:color="auto" w:fill="D9D9D9"/>
          </w:tcPr>
          <w:p w:rsidR="00AB69F9" w14:paraId="4024E8D4" w14:textId="77777777">
            <w:pPr>
              <w:rPr>
                <w:sz w:val="2"/>
                <w:szCs w:val="2"/>
              </w:rPr>
            </w:pPr>
          </w:p>
        </w:tc>
        <w:tc>
          <w:tcPr>
            <w:tcW w:w="4636" w:type="dxa"/>
          </w:tcPr>
          <w:p w:rsidR="00AB69F9" w14:paraId="6304E248" w14:textId="77777777">
            <w:pPr>
              <w:pStyle w:val="TableParagraph"/>
              <w:spacing w:before="15"/>
              <w:ind w:left="21"/>
              <w:rPr>
                <w:sz w:val="15"/>
              </w:rPr>
            </w:pPr>
            <w:bookmarkStart w:id="400" w:name="CNPI_5i_Percent_increase_in_child_immuni"/>
            <w:bookmarkEnd w:id="400"/>
            <w:r>
              <w:rPr>
                <w:sz w:val="15"/>
              </w:rPr>
              <w:t>CNPI</w:t>
            </w:r>
            <w:r>
              <w:rPr>
                <w:spacing w:val="3"/>
                <w:sz w:val="15"/>
              </w:rPr>
              <w:t xml:space="preserve"> </w:t>
            </w:r>
            <w:r>
              <w:rPr>
                <w:sz w:val="15"/>
              </w:rPr>
              <w:t>5i</w:t>
            </w:r>
            <w:r>
              <w:rPr>
                <w:spacing w:val="5"/>
                <w:sz w:val="15"/>
              </w:rPr>
              <w:t xml:space="preserve"> </w:t>
            </w:r>
            <w:r>
              <w:rPr>
                <w:sz w:val="15"/>
              </w:rPr>
              <w:t>Percent</w:t>
            </w:r>
            <w:r>
              <w:rPr>
                <w:spacing w:val="2"/>
                <w:sz w:val="15"/>
              </w:rPr>
              <w:t xml:space="preserve"> </w:t>
            </w:r>
            <w:r>
              <w:rPr>
                <w:sz w:val="15"/>
              </w:rPr>
              <w:t>increase</w:t>
            </w:r>
            <w:r>
              <w:rPr>
                <w:spacing w:val="4"/>
                <w:sz w:val="15"/>
              </w:rPr>
              <w:t xml:space="preserve"> </w:t>
            </w:r>
            <w:r>
              <w:rPr>
                <w:sz w:val="15"/>
              </w:rPr>
              <w:t>in</w:t>
            </w:r>
            <w:r>
              <w:rPr>
                <w:spacing w:val="7"/>
                <w:sz w:val="15"/>
              </w:rPr>
              <w:t xml:space="preserve"> </w:t>
            </w:r>
            <w:r>
              <w:rPr>
                <w:b/>
                <w:sz w:val="15"/>
              </w:rPr>
              <w:t>child</w:t>
            </w:r>
            <w:r>
              <w:rPr>
                <w:b/>
                <w:spacing w:val="2"/>
                <w:sz w:val="15"/>
              </w:rPr>
              <w:t xml:space="preserve"> </w:t>
            </w:r>
            <w:r>
              <w:rPr>
                <w:b/>
                <w:sz w:val="15"/>
              </w:rPr>
              <w:t>immunization</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AB69F9" w14:paraId="4D69D91E" w14:textId="77777777">
            <w:pPr>
              <w:pStyle w:val="TableParagraph"/>
              <w:spacing w:before="18"/>
              <w:ind w:left="21"/>
              <w:rPr>
                <w:sz w:val="15"/>
              </w:rPr>
            </w:pPr>
            <w:r>
              <w:rPr>
                <w:spacing w:val="-2"/>
                <w:sz w:val="15"/>
              </w:rPr>
              <w:t>community.</w:t>
            </w:r>
          </w:p>
        </w:tc>
        <w:tc>
          <w:tcPr>
            <w:tcW w:w="1217" w:type="dxa"/>
            <w:shd w:val="clear" w:color="auto" w:fill="F1F1F1"/>
          </w:tcPr>
          <w:p w:rsidR="00AB69F9" w14:paraId="70BB427D" w14:textId="77777777">
            <w:pPr>
              <w:pStyle w:val="TableParagraph"/>
              <w:rPr>
                <w:rFonts w:ascii="Times New Roman"/>
                <w:sz w:val="14"/>
              </w:rPr>
            </w:pPr>
          </w:p>
        </w:tc>
        <w:tc>
          <w:tcPr>
            <w:tcW w:w="1121" w:type="dxa"/>
          </w:tcPr>
          <w:p w:rsidR="00AB69F9" w14:paraId="5AF2B982" w14:textId="77777777">
            <w:pPr>
              <w:pStyle w:val="TableParagraph"/>
              <w:rPr>
                <w:rFonts w:ascii="Times New Roman"/>
                <w:sz w:val="14"/>
              </w:rPr>
            </w:pPr>
          </w:p>
        </w:tc>
        <w:tc>
          <w:tcPr>
            <w:tcW w:w="1121" w:type="dxa"/>
          </w:tcPr>
          <w:p w:rsidR="00AB69F9" w14:paraId="2CC3930F" w14:textId="77777777">
            <w:pPr>
              <w:pStyle w:val="TableParagraph"/>
              <w:rPr>
                <w:rFonts w:ascii="Times New Roman"/>
                <w:sz w:val="14"/>
              </w:rPr>
            </w:pPr>
          </w:p>
        </w:tc>
        <w:tc>
          <w:tcPr>
            <w:tcW w:w="1246" w:type="dxa"/>
            <w:shd w:val="clear" w:color="auto" w:fill="F1F1F1"/>
          </w:tcPr>
          <w:p w:rsidR="00AB69F9" w14:paraId="65ED7054" w14:textId="77777777">
            <w:pPr>
              <w:pStyle w:val="TableParagraph"/>
              <w:spacing w:before="125"/>
              <w:ind w:left="382"/>
              <w:rPr>
                <w:sz w:val="15"/>
              </w:rPr>
            </w:pPr>
            <w:r>
              <w:rPr>
                <w:spacing w:val="-2"/>
                <w:sz w:val="15"/>
              </w:rPr>
              <w:t>#DIV/0!</w:t>
            </w:r>
          </w:p>
        </w:tc>
        <w:tc>
          <w:tcPr>
            <w:tcW w:w="1255" w:type="dxa"/>
          </w:tcPr>
          <w:p w:rsidR="00AB69F9" w14:paraId="60FB2419" w14:textId="77777777">
            <w:pPr>
              <w:pStyle w:val="TableParagraph"/>
              <w:rPr>
                <w:rFonts w:ascii="Times New Roman"/>
                <w:sz w:val="14"/>
              </w:rPr>
            </w:pPr>
          </w:p>
        </w:tc>
        <w:tc>
          <w:tcPr>
            <w:tcW w:w="1013" w:type="dxa"/>
            <w:shd w:val="clear" w:color="auto" w:fill="F1F1F1"/>
          </w:tcPr>
          <w:p w:rsidR="00AB69F9" w14:paraId="1DA4CE44" w14:textId="77777777">
            <w:pPr>
              <w:pStyle w:val="TableParagraph"/>
              <w:spacing w:before="125"/>
              <w:ind w:left="268"/>
              <w:rPr>
                <w:sz w:val="15"/>
              </w:rPr>
            </w:pPr>
            <w:r>
              <w:rPr>
                <w:spacing w:val="-2"/>
                <w:sz w:val="15"/>
              </w:rPr>
              <w:t>#DIV/0!</w:t>
            </w:r>
          </w:p>
        </w:tc>
        <w:tc>
          <w:tcPr>
            <w:tcW w:w="1313" w:type="dxa"/>
            <w:shd w:val="clear" w:color="auto" w:fill="F1F1F1"/>
          </w:tcPr>
          <w:p w:rsidR="00AB69F9" w14:paraId="5689D1DB" w14:textId="77777777">
            <w:pPr>
              <w:pStyle w:val="TableParagraph"/>
              <w:spacing w:before="125"/>
              <w:ind w:left="408" w:right="391"/>
              <w:jc w:val="center"/>
              <w:rPr>
                <w:sz w:val="15"/>
              </w:rPr>
            </w:pPr>
            <w:r>
              <w:rPr>
                <w:spacing w:val="-2"/>
                <w:sz w:val="15"/>
              </w:rPr>
              <w:t>#DIV/0!</w:t>
            </w:r>
          </w:p>
        </w:tc>
      </w:tr>
      <w:tr w14:paraId="2DFF526B"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63A86670" w14:textId="77777777">
            <w:pPr>
              <w:rPr>
                <w:sz w:val="2"/>
                <w:szCs w:val="2"/>
              </w:rPr>
            </w:pPr>
          </w:p>
        </w:tc>
        <w:tc>
          <w:tcPr>
            <w:tcW w:w="4636" w:type="dxa"/>
          </w:tcPr>
          <w:p w:rsidR="00AB69F9" w14:paraId="4E6ECE93" w14:textId="77777777">
            <w:pPr>
              <w:pStyle w:val="TableParagraph"/>
              <w:spacing w:before="5"/>
              <w:ind w:left="21"/>
              <w:rPr>
                <w:sz w:val="15"/>
              </w:rPr>
            </w:pPr>
            <w:bookmarkStart w:id="401" w:name="CNPI_5j_Percent_decrease_in_uninsured_fa"/>
            <w:bookmarkEnd w:id="401"/>
            <w:r>
              <w:rPr>
                <w:sz w:val="15"/>
              </w:rPr>
              <w:t>CNPI</w:t>
            </w:r>
            <w:r>
              <w:rPr>
                <w:spacing w:val="3"/>
                <w:sz w:val="15"/>
              </w:rPr>
              <w:t xml:space="preserve"> </w:t>
            </w:r>
            <w:r>
              <w:rPr>
                <w:sz w:val="15"/>
              </w:rPr>
              <w:t>5j</w:t>
            </w:r>
            <w:r>
              <w:rPr>
                <w:spacing w:val="3"/>
                <w:sz w:val="15"/>
              </w:rPr>
              <w:t xml:space="preserve"> </w:t>
            </w:r>
            <w:r>
              <w:rPr>
                <w:sz w:val="15"/>
              </w:rPr>
              <w:t>Percent</w:t>
            </w:r>
            <w:r>
              <w:rPr>
                <w:spacing w:val="3"/>
                <w:sz w:val="15"/>
              </w:rPr>
              <w:t xml:space="preserve"> </w:t>
            </w:r>
            <w:r>
              <w:rPr>
                <w:sz w:val="15"/>
              </w:rPr>
              <w:t>decrease</w:t>
            </w:r>
            <w:r>
              <w:rPr>
                <w:spacing w:val="3"/>
                <w:sz w:val="15"/>
              </w:rPr>
              <w:t xml:space="preserve"> </w:t>
            </w:r>
            <w:r>
              <w:rPr>
                <w:sz w:val="15"/>
              </w:rPr>
              <w:t>in</w:t>
            </w:r>
            <w:r>
              <w:rPr>
                <w:spacing w:val="6"/>
                <w:sz w:val="15"/>
              </w:rPr>
              <w:t xml:space="preserve"> </w:t>
            </w:r>
            <w:r>
              <w:rPr>
                <w:b/>
                <w:sz w:val="15"/>
              </w:rPr>
              <w:t>uninsured</w:t>
            </w:r>
            <w:r>
              <w:rPr>
                <w:b/>
                <w:spacing w:val="3"/>
                <w:sz w:val="15"/>
              </w:rPr>
              <w:t xml:space="preserve"> </w:t>
            </w:r>
            <w:r>
              <w:rPr>
                <w:b/>
                <w:sz w:val="15"/>
              </w:rPr>
              <w:t>families</w:t>
            </w:r>
            <w:r>
              <w:rPr>
                <w:b/>
                <w:spacing w:val="7"/>
                <w:sz w:val="15"/>
              </w:rPr>
              <w:t xml:space="preserve"> </w:t>
            </w:r>
            <w:r>
              <w:rPr>
                <w:sz w:val="15"/>
              </w:rPr>
              <w:t>in</w:t>
            </w:r>
            <w:r>
              <w:rPr>
                <w:spacing w:val="5"/>
                <w:sz w:val="15"/>
              </w:rPr>
              <w:t xml:space="preserve"> </w:t>
            </w:r>
            <w:r>
              <w:rPr>
                <w:sz w:val="15"/>
              </w:rPr>
              <w:t>the</w:t>
            </w:r>
            <w:r>
              <w:rPr>
                <w:spacing w:val="5"/>
                <w:sz w:val="15"/>
              </w:rPr>
              <w:t xml:space="preserve"> </w:t>
            </w:r>
            <w:r>
              <w:rPr>
                <w:spacing w:val="-2"/>
                <w:sz w:val="15"/>
              </w:rPr>
              <w:t>identified</w:t>
            </w:r>
          </w:p>
          <w:p w:rsidR="00AB69F9" w14:paraId="0BF7B73F" w14:textId="77777777">
            <w:pPr>
              <w:pStyle w:val="TableParagraph"/>
              <w:spacing w:before="19" w:line="178" w:lineRule="exact"/>
              <w:ind w:left="21"/>
              <w:rPr>
                <w:sz w:val="15"/>
              </w:rPr>
            </w:pPr>
            <w:r>
              <w:rPr>
                <w:spacing w:val="-2"/>
                <w:sz w:val="15"/>
              </w:rPr>
              <w:t>community.</w:t>
            </w:r>
          </w:p>
        </w:tc>
        <w:tc>
          <w:tcPr>
            <w:tcW w:w="1217" w:type="dxa"/>
            <w:shd w:val="clear" w:color="auto" w:fill="F1F1F1"/>
          </w:tcPr>
          <w:p w:rsidR="00AB69F9" w14:paraId="393D9732" w14:textId="77777777">
            <w:pPr>
              <w:pStyle w:val="TableParagraph"/>
              <w:rPr>
                <w:rFonts w:ascii="Times New Roman"/>
                <w:sz w:val="14"/>
              </w:rPr>
            </w:pPr>
          </w:p>
        </w:tc>
        <w:tc>
          <w:tcPr>
            <w:tcW w:w="1121" w:type="dxa"/>
          </w:tcPr>
          <w:p w:rsidR="00AB69F9" w14:paraId="0ADE328F" w14:textId="77777777">
            <w:pPr>
              <w:pStyle w:val="TableParagraph"/>
              <w:rPr>
                <w:rFonts w:ascii="Times New Roman"/>
                <w:sz w:val="14"/>
              </w:rPr>
            </w:pPr>
          </w:p>
        </w:tc>
        <w:tc>
          <w:tcPr>
            <w:tcW w:w="1121" w:type="dxa"/>
          </w:tcPr>
          <w:p w:rsidR="00AB69F9" w14:paraId="09463FD1" w14:textId="77777777">
            <w:pPr>
              <w:pStyle w:val="TableParagraph"/>
              <w:rPr>
                <w:rFonts w:ascii="Times New Roman"/>
                <w:sz w:val="14"/>
              </w:rPr>
            </w:pPr>
          </w:p>
        </w:tc>
        <w:tc>
          <w:tcPr>
            <w:tcW w:w="1246" w:type="dxa"/>
            <w:shd w:val="clear" w:color="auto" w:fill="F1F1F1"/>
          </w:tcPr>
          <w:p w:rsidR="00AB69F9" w14:paraId="670ADA50" w14:textId="77777777">
            <w:pPr>
              <w:pStyle w:val="TableParagraph"/>
              <w:spacing w:before="113"/>
              <w:ind w:left="382"/>
              <w:rPr>
                <w:sz w:val="15"/>
              </w:rPr>
            </w:pPr>
            <w:r>
              <w:rPr>
                <w:spacing w:val="-2"/>
                <w:sz w:val="15"/>
              </w:rPr>
              <w:t>#DIV/0!</w:t>
            </w:r>
          </w:p>
        </w:tc>
        <w:tc>
          <w:tcPr>
            <w:tcW w:w="1255" w:type="dxa"/>
          </w:tcPr>
          <w:p w:rsidR="00AB69F9" w14:paraId="26662168" w14:textId="77777777">
            <w:pPr>
              <w:pStyle w:val="TableParagraph"/>
              <w:rPr>
                <w:rFonts w:ascii="Times New Roman"/>
                <w:sz w:val="14"/>
              </w:rPr>
            </w:pPr>
          </w:p>
        </w:tc>
        <w:tc>
          <w:tcPr>
            <w:tcW w:w="1013" w:type="dxa"/>
            <w:shd w:val="clear" w:color="auto" w:fill="F1F1F1"/>
          </w:tcPr>
          <w:p w:rsidR="00AB69F9" w14:paraId="371C4D4D" w14:textId="77777777">
            <w:pPr>
              <w:pStyle w:val="TableParagraph"/>
              <w:spacing w:before="113"/>
              <w:ind w:left="268"/>
              <w:rPr>
                <w:sz w:val="15"/>
              </w:rPr>
            </w:pPr>
            <w:r>
              <w:rPr>
                <w:spacing w:val="-2"/>
                <w:sz w:val="15"/>
              </w:rPr>
              <w:t>#DIV/0!</w:t>
            </w:r>
          </w:p>
        </w:tc>
        <w:tc>
          <w:tcPr>
            <w:tcW w:w="1313" w:type="dxa"/>
            <w:shd w:val="clear" w:color="auto" w:fill="F1F1F1"/>
          </w:tcPr>
          <w:p w:rsidR="00AB69F9" w14:paraId="53CE577E" w14:textId="77777777">
            <w:pPr>
              <w:pStyle w:val="TableParagraph"/>
              <w:spacing w:before="113"/>
              <w:ind w:left="408" w:right="391"/>
              <w:jc w:val="center"/>
              <w:rPr>
                <w:sz w:val="15"/>
              </w:rPr>
            </w:pPr>
            <w:r>
              <w:rPr>
                <w:spacing w:val="-2"/>
                <w:sz w:val="15"/>
              </w:rPr>
              <w:t>#DIV/0!</w:t>
            </w:r>
          </w:p>
        </w:tc>
      </w:tr>
    </w:tbl>
    <w:p w:rsidR="00AB69F9" w14:paraId="37099DF3" w14:textId="77777777">
      <w:pPr>
        <w:jc w:val="center"/>
        <w:rPr>
          <w:sz w:val="15"/>
        </w:rPr>
        <w:sectPr>
          <w:pgSz w:w="15840" w:h="12240" w:orient="landscape"/>
          <w:pgMar w:top="1660" w:right="980" w:bottom="680" w:left="900" w:header="1129" w:footer="496" w:gutter="0"/>
          <w:cols w:space="720"/>
        </w:sectPr>
      </w:pPr>
    </w:p>
    <w:p w:rsidR="00AB69F9" w14:paraId="06FD4D45" w14:textId="77777777">
      <w:pPr>
        <w:pStyle w:val="BodyText"/>
        <w:rPr>
          <w:b/>
          <w:sz w:val="25"/>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80"/>
        <w:gridCol w:w="4635"/>
        <w:gridCol w:w="1216"/>
        <w:gridCol w:w="1120"/>
        <w:gridCol w:w="1120"/>
        <w:gridCol w:w="1245"/>
        <w:gridCol w:w="1254"/>
        <w:gridCol w:w="1012"/>
        <w:gridCol w:w="1312"/>
      </w:tblGrid>
      <w:tr w14:paraId="507296D9" w14:textId="77777777">
        <w:tblPrEx>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00"/>
        </w:trPr>
        <w:tc>
          <w:tcPr>
            <w:tcW w:w="780" w:type="dxa"/>
            <w:tcBorders>
              <w:bottom w:val="nil"/>
            </w:tcBorders>
            <w:shd w:val="clear" w:color="auto" w:fill="D9D9D9"/>
          </w:tcPr>
          <w:p w:rsidR="00AB69F9" w14:paraId="3E8A0950" w14:textId="77777777">
            <w:pPr>
              <w:pStyle w:val="TableParagraph"/>
              <w:rPr>
                <w:rFonts w:ascii="Times New Roman"/>
                <w:sz w:val="14"/>
              </w:rPr>
            </w:pPr>
          </w:p>
        </w:tc>
        <w:tc>
          <w:tcPr>
            <w:tcW w:w="4635" w:type="dxa"/>
            <w:shd w:val="clear" w:color="auto" w:fill="D9D9D9"/>
          </w:tcPr>
          <w:p w:rsidR="00AB69F9" w14:paraId="50941336" w14:textId="77777777">
            <w:pPr>
              <w:pStyle w:val="TableParagraph"/>
              <w:spacing w:before="8"/>
              <w:rPr>
                <w:b/>
              </w:rPr>
            </w:pPr>
          </w:p>
          <w:p w:rsidR="00AB69F9" w14:paraId="5BB1CD97" w14:textId="77777777">
            <w:pPr>
              <w:pStyle w:val="TableParagraph"/>
              <w:spacing w:before="1" w:line="259" w:lineRule="auto"/>
              <w:ind w:left="630" w:hanging="459"/>
              <w:rPr>
                <w:b/>
                <w:sz w:val="17"/>
              </w:rPr>
            </w:pPr>
            <w:bookmarkStart w:id="402" w:name="Rates_of_Change_for_Behavioral_and_Menta"/>
            <w:bookmarkEnd w:id="402"/>
            <w:r>
              <w:rPr>
                <w:b/>
                <w:sz w:val="17"/>
              </w:rPr>
              <w:t>Rates</w:t>
            </w:r>
            <w:r>
              <w:rPr>
                <w:b/>
                <w:spacing w:val="-10"/>
                <w:sz w:val="17"/>
              </w:rPr>
              <w:t xml:space="preserve"> </w:t>
            </w:r>
            <w:r>
              <w:rPr>
                <w:b/>
                <w:sz w:val="17"/>
              </w:rPr>
              <w:t>of</w:t>
            </w:r>
            <w:r>
              <w:rPr>
                <w:b/>
                <w:spacing w:val="-10"/>
                <w:sz w:val="17"/>
              </w:rPr>
              <w:t xml:space="preserve"> </w:t>
            </w:r>
            <w:r>
              <w:rPr>
                <w:b/>
                <w:sz w:val="17"/>
              </w:rPr>
              <w:t>Change</w:t>
            </w:r>
            <w:r>
              <w:rPr>
                <w:b/>
                <w:spacing w:val="-9"/>
                <w:sz w:val="17"/>
              </w:rPr>
              <w:t xml:space="preserve"> </w:t>
            </w:r>
            <w:r>
              <w:rPr>
                <w:b/>
                <w:sz w:val="17"/>
              </w:rPr>
              <w:t>for</w:t>
            </w:r>
            <w:r>
              <w:rPr>
                <w:b/>
                <w:spacing w:val="-9"/>
                <w:sz w:val="17"/>
              </w:rPr>
              <w:t xml:space="preserve"> </w:t>
            </w:r>
            <w:r>
              <w:rPr>
                <w:b/>
                <w:sz w:val="17"/>
              </w:rPr>
              <w:t>Behavioral</w:t>
            </w:r>
            <w:r>
              <w:rPr>
                <w:b/>
                <w:spacing w:val="-10"/>
                <w:sz w:val="17"/>
              </w:rPr>
              <w:t xml:space="preserve"> </w:t>
            </w:r>
            <w:r>
              <w:rPr>
                <w:b/>
                <w:sz w:val="17"/>
              </w:rPr>
              <w:t>and</w:t>
            </w:r>
            <w:r>
              <w:rPr>
                <w:b/>
                <w:spacing w:val="-9"/>
                <w:sz w:val="17"/>
              </w:rPr>
              <w:t xml:space="preserve"> </w:t>
            </w:r>
            <w:r>
              <w:rPr>
                <w:b/>
                <w:sz w:val="17"/>
              </w:rPr>
              <w:t>Mental</w:t>
            </w:r>
            <w:r>
              <w:rPr>
                <w:b/>
                <w:spacing w:val="-10"/>
                <w:sz w:val="17"/>
              </w:rPr>
              <w:t xml:space="preserve"> </w:t>
            </w:r>
            <w:r>
              <w:rPr>
                <w:b/>
                <w:sz w:val="17"/>
              </w:rPr>
              <w:t>health,</w:t>
            </w:r>
            <w:r>
              <w:rPr>
                <w:b/>
                <w:spacing w:val="-9"/>
                <w:sz w:val="17"/>
              </w:rPr>
              <w:t xml:space="preserve"> </w:t>
            </w:r>
            <w:r>
              <w:rPr>
                <w:b/>
                <w:sz w:val="17"/>
              </w:rPr>
              <w:t>Emotional</w:t>
            </w:r>
            <w:r>
              <w:rPr>
                <w:b/>
                <w:spacing w:val="40"/>
                <w:sz w:val="17"/>
              </w:rPr>
              <w:t xml:space="preserve"> </w:t>
            </w:r>
            <w:r>
              <w:rPr>
                <w:b/>
                <w:sz w:val="17"/>
              </w:rPr>
              <w:t>Wellbeing, and Development Indicators (CNPI 5)</w:t>
            </w:r>
          </w:p>
        </w:tc>
        <w:tc>
          <w:tcPr>
            <w:tcW w:w="1216" w:type="dxa"/>
            <w:shd w:val="clear" w:color="auto" w:fill="D9D9D9"/>
          </w:tcPr>
          <w:p w:rsidR="00AB69F9" w14:paraId="4F2904ED" w14:textId="77777777">
            <w:pPr>
              <w:pStyle w:val="TableParagraph"/>
              <w:spacing w:before="5" w:line="259" w:lineRule="auto"/>
              <w:ind w:left="129" w:right="106" w:firstLine="5"/>
              <w:jc w:val="center"/>
              <w:rPr>
                <w:sz w:val="14"/>
              </w:rPr>
            </w:pPr>
            <w:bookmarkStart w:id="403" w:name="I.)_Identified_Community_(auto-populated"/>
            <w:bookmarkEnd w:id="403"/>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(auto-populated)</w:t>
            </w:r>
          </w:p>
        </w:tc>
        <w:tc>
          <w:tcPr>
            <w:tcW w:w="1120" w:type="dxa"/>
            <w:shd w:val="clear" w:color="auto" w:fill="D9D9D9"/>
          </w:tcPr>
          <w:p w:rsidR="00AB69F9" w14:paraId="73AEE797" w14:textId="77777777">
            <w:pPr>
              <w:pStyle w:val="TableParagraph"/>
              <w:spacing w:before="5" w:line="256" w:lineRule="auto"/>
              <w:ind w:left="118" w:right="93"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0" w:type="dxa"/>
            <w:shd w:val="clear" w:color="auto" w:fill="D9D9D9"/>
          </w:tcPr>
          <w:p w:rsidR="00AB69F9" w14:paraId="17F7707D" w14:textId="77777777">
            <w:pPr>
              <w:pStyle w:val="TableParagraph"/>
              <w:spacing w:before="5"/>
              <w:ind w:left="212" w:right="188"/>
              <w:jc w:val="center"/>
              <w:rPr>
                <w:b/>
                <w:sz w:val="15"/>
              </w:rPr>
            </w:pPr>
            <w:r>
              <w:rPr>
                <w:b/>
                <w:sz w:val="15"/>
              </w:rPr>
              <w:t>III.)</w:t>
            </w:r>
            <w:r>
              <w:rPr>
                <w:b/>
                <w:spacing w:val="35"/>
                <w:sz w:val="15"/>
              </w:rPr>
              <w:t xml:space="preserve"> </w:t>
            </w:r>
            <w:r>
              <w:rPr>
                <w:b/>
                <w:spacing w:val="-2"/>
                <w:sz w:val="15"/>
              </w:rPr>
              <w:t>Target</w:t>
            </w:r>
          </w:p>
          <w:p w:rsidR="00AB69F9" w14:paraId="0AA31CCB" w14:textId="77777777">
            <w:pPr>
              <w:pStyle w:val="TableParagraph"/>
              <w:spacing w:before="12"/>
              <w:ind w:left="211" w:right="188"/>
              <w:jc w:val="center"/>
              <w:rPr>
                <w:sz w:val="14"/>
              </w:rPr>
            </w:pPr>
            <w:r>
              <w:rPr>
                <w:spacing w:val="-5"/>
                <w:sz w:val="14"/>
              </w:rPr>
              <w:t>(%)</w:t>
            </w:r>
          </w:p>
        </w:tc>
        <w:tc>
          <w:tcPr>
            <w:tcW w:w="1245" w:type="dxa"/>
            <w:shd w:val="clear" w:color="auto" w:fill="D9D9D9"/>
          </w:tcPr>
          <w:p w:rsidR="00AB69F9" w14:paraId="2E943FC2" w14:textId="77777777">
            <w:pPr>
              <w:pStyle w:val="TableParagraph"/>
              <w:spacing w:before="5" w:line="264" w:lineRule="auto"/>
              <w:ind w:left="122" w:right="93"/>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085ECF2B" w14:textId="77777777">
            <w:pPr>
              <w:pStyle w:val="TableParagraph"/>
              <w:spacing w:line="256" w:lineRule="auto"/>
              <w:ind w:left="122" w:right="90"/>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4" w:type="dxa"/>
            <w:shd w:val="clear" w:color="auto" w:fill="D9D9D9"/>
          </w:tcPr>
          <w:p w:rsidR="00AB69F9" w14:paraId="383E685B" w14:textId="77777777">
            <w:pPr>
              <w:pStyle w:val="TableParagraph"/>
              <w:spacing w:before="5"/>
              <w:ind w:left="54" w:right="27"/>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AB69F9" w14:paraId="4D364CB1" w14:textId="77777777">
            <w:pPr>
              <w:pStyle w:val="TableParagraph"/>
              <w:spacing w:before="12"/>
              <w:ind w:left="54" w:right="26"/>
              <w:jc w:val="center"/>
              <w:rPr>
                <w:sz w:val="14"/>
              </w:rPr>
            </w:pPr>
            <w:r>
              <w:rPr>
                <w:spacing w:val="-5"/>
                <w:sz w:val="14"/>
              </w:rPr>
              <w:t>(%)</w:t>
            </w:r>
          </w:p>
        </w:tc>
        <w:tc>
          <w:tcPr>
            <w:tcW w:w="1012" w:type="dxa"/>
            <w:tcBorders>
              <w:right w:val="single" w:sz="6" w:space="0" w:color="3E3E3E"/>
            </w:tcBorders>
            <w:shd w:val="clear" w:color="auto" w:fill="D9D9D9"/>
          </w:tcPr>
          <w:p w:rsidR="00AB69F9" w14:paraId="3728EFC7" w14:textId="77777777">
            <w:pPr>
              <w:pStyle w:val="TableParagraph"/>
              <w:spacing w:before="5" w:line="264" w:lineRule="auto"/>
              <w:ind w:left="94" w:right="59"/>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38837817" w14:textId="77777777">
            <w:pPr>
              <w:pStyle w:val="TableParagraph"/>
              <w:spacing w:line="256" w:lineRule="auto"/>
              <w:ind w:left="94" w:right="58"/>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2" w:type="dxa"/>
            <w:tcBorders>
              <w:left w:val="single" w:sz="6" w:space="0" w:color="3E3E3E"/>
            </w:tcBorders>
            <w:shd w:val="clear" w:color="auto" w:fill="D9D9D9"/>
          </w:tcPr>
          <w:p w:rsidR="00AB69F9" w14:paraId="26A2D92F" w14:textId="77777777">
            <w:pPr>
              <w:pStyle w:val="TableParagraph"/>
              <w:spacing w:before="5" w:line="259" w:lineRule="auto"/>
              <w:ind w:left="123" w:right="86"/>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24341BB0" w14:textId="77777777">
        <w:tblPrEx>
          <w:tblW w:w="0" w:type="auto"/>
          <w:tblInd w:w="125" w:type="dxa"/>
          <w:tblLayout w:type="fixed"/>
          <w:tblCellMar>
            <w:left w:w="0" w:type="dxa"/>
            <w:right w:w="0" w:type="dxa"/>
          </w:tblCellMar>
          <w:tblLook w:val="01E0"/>
        </w:tblPrEx>
        <w:trPr>
          <w:trHeight w:val="405"/>
        </w:trPr>
        <w:tc>
          <w:tcPr>
            <w:tcW w:w="780" w:type="dxa"/>
            <w:vMerge w:val="restart"/>
            <w:tcBorders>
              <w:top w:val="nil"/>
            </w:tcBorders>
            <w:shd w:val="clear" w:color="auto" w:fill="D9D9D9"/>
          </w:tcPr>
          <w:p w:rsidR="00AB69F9" w14:paraId="5711D434" w14:textId="77777777">
            <w:pPr>
              <w:pStyle w:val="TableParagraph"/>
              <w:rPr>
                <w:b/>
                <w:sz w:val="16"/>
              </w:rPr>
            </w:pPr>
          </w:p>
          <w:p w:rsidR="00AB69F9" w14:paraId="6206B2C5" w14:textId="77777777">
            <w:pPr>
              <w:pStyle w:val="TableParagraph"/>
              <w:rPr>
                <w:b/>
                <w:sz w:val="16"/>
              </w:rPr>
            </w:pPr>
          </w:p>
          <w:p w:rsidR="00AB69F9" w14:paraId="36050E47" w14:textId="77777777">
            <w:pPr>
              <w:pStyle w:val="TableParagraph"/>
              <w:rPr>
                <w:b/>
                <w:sz w:val="16"/>
              </w:rPr>
            </w:pPr>
          </w:p>
          <w:p w:rsidR="00AB69F9" w14:paraId="7B01840B" w14:textId="77777777">
            <w:pPr>
              <w:pStyle w:val="TableParagraph"/>
              <w:rPr>
                <w:b/>
                <w:sz w:val="16"/>
              </w:rPr>
            </w:pPr>
          </w:p>
          <w:p w:rsidR="00AB69F9" w14:paraId="04339A6D" w14:textId="77777777">
            <w:pPr>
              <w:pStyle w:val="TableParagraph"/>
              <w:spacing w:before="1"/>
              <w:rPr>
                <w:b/>
                <w:sz w:val="13"/>
              </w:rPr>
            </w:pPr>
          </w:p>
          <w:p w:rsidR="00AB69F9" w14:paraId="4AB807F6" w14:textId="77777777">
            <w:pPr>
              <w:pStyle w:val="TableParagraph"/>
              <w:spacing w:before="1" w:line="259" w:lineRule="auto"/>
              <w:ind w:left="131" w:right="87"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635" w:type="dxa"/>
          </w:tcPr>
          <w:p w:rsidR="00AB69F9" w14:paraId="11164355" w14:textId="77777777">
            <w:pPr>
              <w:pStyle w:val="TableParagraph"/>
              <w:spacing w:before="5"/>
              <w:ind w:left="21"/>
              <w:rPr>
                <w:sz w:val="15"/>
              </w:rPr>
            </w:pPr>
            <w:bookmarkStart w:id="404" w:name="CNPI_5k_Percent_decrease_in_the_teen_pre"/>
            <w:bookmarkEnd w:id="404"/>
            <w:r>
              <w:rPr>
                <w:sz w:val="15"/>
              </w:rPr>
              <w:t>CNPI</w:t>
            </w:r>
            <w:r>
              <w:rPr>
                <w:spacing w:val="3"/>
                <w:sz w:val="15"/>
              </w:rPr>
              <w:t xml:space="preserve"> </w:t>
            </w:r>
            <w:r>
              <w:rPr>
                <w:sz w:val="15"/>
              </w:rPr>
              <w:t>5k</w:t>
            </w:r>
            <w:r>
              <w:rPr>
                <w:spacing w:val="3"/>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teen</w:t>
            </w:r>
            <w:r>
              <w:rPr>
                <w:b/>
                <w:spacing w:val="2"/>
                <w:sz w:val="15"/>
              </w:rPr>
              <w:t xml:space="preserve"> </w:t>
            </w:r>
            <w:r>
              <w:rPr>
                <w:b/>
                <w:sz w:val="15"/>
              </w:rPr>
              <w:t>pregnancy</w:t>
            </w:r>
            <w:r>
              <w:rPr>
                <w:b/>
                <w:spacing w:val="4"/>
                <w:sz w:val="15"/>
              </w:rPr>
              <w:t xml:space="preserve"> </w:t>
            </w:r>
            <w:r>
              <w:rPr>
                <w:b/>
                <w:sz w:val="15"/>
              </w:rPr>
              <w:t>rate</w:t>
            </w:r>
            <w:r>
              <w:rPr>
                <w:b/>
                <w:spacing w:val="3"/>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1E21DAFD"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13DADDDA" w14:textId="77777777">
            <w:pPr>
              <w:pStyle w:val="TableParagraph"/>
              <w:rPr>
                <w:rFonts w:ascii="Times New Roman"/>
                <w:sz w:val="14"/>
              </w:rPr>
            </w:pPr>
          </w:p>
        </w:tc>
        <w:tc>
          <w:tcPr>
            <w:tcW w:w="1120" w:type="dxa"/>
          </w:tcPr>
          <w:p w:rsidR="00AB69F9" w14:paraId="4E7DA1AD" w14:textId="77777777">
            <w:pPr>
              <w:pStyle w:val="TableParagraph"/>
              <w:rPr>
                <w:rFonts w:ascii="Times New Roman"/>
                <w:sz w:val="14"/>
              </w:rPr>
            </w:pPr>
          </w:p>
        </w:tc>
        <w:tc>
          <w:tcPr>
            <w:tcW w:w="1120" w:type="dxa"/>
          </w:tcPr>
          <w:p w:rsidR="00AB69F9" w14:paraId="44B04D81" w14:textId="77777777">
            <w:pPr>
              <w:pStyle w:val="TableParagraph"/>
              <w:rPr>
                <w:rFonts w:ascii="Times New Roman"/>
                <w:sz w:val="14"/>
              </w:rPr>
            </w:pPr>
          </w:p>
        </w:tc>
        <w:tc>
          <w:tcPr>
            <w:tcW w:w="1245" w:type="dxa"/>
            <w:shd w:val="clear" w:color="auto" w:fill="F1F1F1"/>
          </w:tcPr>
          <w:p w:rsidR="00AB69F9" w14:paraId="3A9A17AB" w14:textId="77777777">
            <w:pPr>
              <w:pStyle w:val="TableParagraph"/>
              <w:spacing w:before="113"/>
              <w:ind w:left="386"/>
              <w:rPr>
                <w:sz w:val="15"/>
              </w:rPr>
            </w:pPr>
            <w:r>
              <w:rPr>
                <w:spacing w:val="-2"/>
                <w:sz w:val="15"/>
              </w:rPr>
              <w:t>#DIV/0!</w:t>
            </w:r>
          </w:p>
        </w:tc>
        <w:tc>
          <w:tcPr>
            <w:tcW w:w="1254" w:type="dxa"/>
          </w:tcPr>
          <w:p w:rsidR="00AB69F9" w14:paraId="448AD1BD" w14:textId="77777777">
            <w:pPr>
              <w:pStyle w:val="TableParagraph"/>
              <w:rPr>
                <w:rFonts w:ascii="Times New Roman"/>
                <w:sz w:val="14"/>
              </w:rPr>
            </w:pPr>
          </w:p>
        </w:tc>
        <w:tc>
          <w:tcPr>
            <w:tcW w:w="1012" w:type="dxa"/>
            <w:shd w:val="clear" w:color="auto" w:fill="F1F1F1"/>
          </w:tcPr>
          <w:p w:rsidR="00AB69F9" w14:paraId="1C9D189A" w14:textId="77777777">
            <w:pPr>
              <w:pStyle w:val="TableParagraph"/>
              <w:spacing w:before="113"/>
              <w:ind w:left="274"/>
              <w:rPr>
                <w:sz w:val="15"/>
              </w:rPr>
            </w:pPr>
            <w:r>
              <w:rPr>
                <w:spacing w:val="-2"/>
                <w:sz w:val="15"/>
              </w:rPr>
              <w:t>#DIV/0!</w:t>
            </w:r>
          </w:p>
        </w:tc>
        <w:tc>
          <w:tcPr>
            <w:tcW w:w="1312" w:type="dxa"/>
            <w:shd w:val="clear" w:color="auto" w:fill="F1F1F1"/>
          </w:tcPr>
          <w:p w:rsidR="00AB69F9" w14:paraId="51C596B9" w14:textId="77777777">
            <w:pPr>
              <w:pStyle w:val="TableParagraph"/>
              <w:spacing w:before="113"/>
              <w:ind w:left="415" w:right="383"/>
              <w:jc w:val="center"/>
              <w:rPr>
                <w:sz w:val="15"/>
              </w:rPr>
            </w:pPr>
            <w:r>
              <w:rPr>
                <w:spacing w:val="-2"/>
                <w:sz w:val="15"/>
              </w:rPr>
              <w:t>#DIV/0!</w:t>
            </w:r>
          </w:p>
        </w:tc>
      </w:tr>
      <w:tr w14:paraId="715CC2B7"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7E16F8AA" w14:textId="77777777">
            <w:pPr>
              <w:rPr>
                <w:sz w:val="2"/>
                <w:szCs w:val="2"/>
              </w:rPr>
            </w:pPr>
          </w:p>
        </w:tc>
        <w:tc>
          <w:tcPr>
            <w:tcW w:w="4635" w:type="dxa"/>
          </w:tcPr>
          <w:p w:rsidR="00AB69F9" w14:paraId="524E87C5" w14:textId="77777777">
            <w:pPr>
              <w:pStyle w:val="TableParagraph"/>
              <w:spacing w:before="5"/>
              <w:ind w:left="21"/>
              <w:rPr>
                <w:sz w:val="15"/>
              </w:rPr>
            </w:pPr>
            <w:bookmarkStart w:id="405" w:name="CNPI_5l_Percent_decrease_in_unplanned_pr"/>
            <w:bookmarkEnd w:id="405"/>
            <w:r>
              <w:rPr>
                <w:sz w:val="15"/>
              </w:rPr>
              <w:t>CNPI</w:t>
            </w:r>
            <w:r>
              <w:rPr>
                <w:spacing w:val="3"/>
                <w:sz w:val="15"/>
              </w:rPr>
              <w:t xml:space="preserve"> </w:t>
            </w:r>
            <w:r>
              <w:rPr>
                <w:sz w:val="15"/>
              </w:rPr>
              <w:t>5l</w:t>
            </w:r>
            <w:r>
              <w:rPr>
                <w:spacing w:val="5"/>
                <w:sz w:val="15"/>
              </w:rPr>
              <w:t xml:space="preserve"> </w:t>
            </w:r>
            <w:r>
              <w:rPr>
                <w:sz w:val="15"/>
              </w:rPr>
              <w:t>Percent</w:t>
            </w:r>
            <w:r>
              <w:rPr>
                <w:spacing w:val="3"/>
                <w:sz w:val="15"/>
              </w:rPr>
              <w:t xml:space="preserve"> </w:t>
            </w:r>
            <w:r>
              <w:rPr>
                <w:sz w:val="15"/>
              </w:rPr>
              <w:t>decrease</w:t>
            </w:r>
            <w:r>
              <w:rPr>
                <w:spacing w:val="4"/>
                <w:sz w:val="15"/>
              </w:rPr>
              <w:t xml:space="preserve"> </w:t>
            </w:r>
            <w:r>
              <w:rPr>
                <w:sz w:val="15"/>
              </w:rPr>
              <w:t>in</w:t>
            </w:r>
            <w:r>
              <w:rPr>
                <w:spacing w:val="6"/>
                <w:sz w:val="15"/>
              </w:rPr>
              <w:t xml:space="preserve"> </w:t>
            </w:r>
            <w:r>
              <w:rPr>
                <w:b/>
                <w:sz w:val="15"/>
              </w:rPr>
              <w:t>unplanned</w:t>
            </w:r>
            <w:r>
              <w:rPr>
                <w:b/>
                <w:spacing w:val="3"/>
                <w:sz w:val="15"/>
              </w:rPr>
              <w:t xml:space="preserve"> </w:t>
            </w:r>
            <w:r>
              <w:rPr>
                <w:b/>
                <w:sz w:val="15"/>
              </w:rPr>
              <w:t>pregnancies</w:t>
            </w:r>
            <w:r>
              <w:rPr>
                <w:b/>
                <w:spacing w:val="7"/>
                <w:sz w:val="15"/>
              </w:rPr>
              <w:t xml:space="preserve"> </w:t>
            </w:r>
            <w:r>
              <w:rPr>
                <w:sz w:val="15"/>
              </w:rPr>
              <w:t>in</w:t>
            </w:r>
            <w:r>
              <w:rPr>
                <w:spacing w:val="5"/>
                <w:sz w:val="15"/>
              </w:rPr>
              <w:t xml:space="preserve"> </w:t>
            </w:r>
            <w:r>
              <w:rPr>
                <w:sz w:val="15"/>
              </w:rPr>
              <w:t>the</w:t>
            </w:r>
            <w:r>
              <w:rPr>
                <w:spacing w:val="5"/>
                <w:sz w:val="15"/>
              </w:rPr>
              <w:t xml:space="preserve"> </w:t>
            </w:r>
            <w:r>
              <w:rPr>
                <w:spacing w:val="-2"/>
                <w:sz w:val="15"/>
              </w:rPr>
              <w:t>identified</w:t>
            </w:r>
          </w:p>
          <w:p w:rsidR="00AB69F9" w14:paraId="29BB6DB4"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166C63C4" w14:textId="77777777">
            <w:pPr>
              <w:pStyle w:val="TableParagraph"/>
              <w:rPr>
                <w:rFonts w:ascii="Times New Roman"/>
                <w:sz w:val="14"/>
              </w:rPr>
            </w:pPr>
          </w:p>
        </w:tc>
        <w:tc>
          <w:tcPr>
            <w:tcW w:w="1120" w:type="dxa"/>
          </w:tcPr>
          <w:p w:rsidR="00AB69F9" w14:paraId="573C13B8" w14:textId="77777777">
            <w:pPr>
              <w:pStyle w:val="TableParagraph"/>
              <w:rPr>
                <w:rFonts w:ascii="Times New Roman"/>
                <w:sz w:val="14"/>
              </w:rPr>
            </w:pPr>
          </w:p>
        </w:tc>
        <w:tc>
          <w:tcPr>
            <w:tcW w:w="1120" w:type="dxa"/>
          </w:tcPr>
          <w:p w:rsidR="00AB69F9" w14:paraId="36CD588E" w14:textId="77777777">
            <w:pPr>
              <w:pStyle w:val="TableParagraph"/>
              <w:rPr>
                <w:rFonts w:ascii="Times New Roman"/>
                <w:sz w:val="14"/>
              </w:rPr>
            </w:pPr>
          </w:p>
        </w:tc>
        <w:tc>
          <w:tcPr>
            <w:tcW w:w="1245" w:type="dxa"/>
            <w:shd w:val="clear" w:color="auto" w:fill="F1F1F1"/>
          </w:tcPr>
          <w:p w:rsidR="00AB69F9" w14:paraId="7ECB09D6" w14:textId="77777777">
            <w:pPr>
              <w:pStyle w:val="TableParagraph"/>
              <w:spacing w:before="113"/>
              <w:ind w:left="386"/>
              <w:rPr>
                <w:sz w:val="15"/>
              </w:rPr>
            </w:pPr>
            <w:r>
              <w:rPr>
                <w:spacing w:val="-2"/>
                <w:sz w:val="15"/>
              </w:rPr>
              <w:t>#DIV/0!</w:t>
            </w:r>
          </w:p>
        </w:tc>
        <w:tc>
          <w:tcPr>
            <w:tcW w:w="1254" w:type="dxa"/>
          </w:tcPr>
          <w:p w:rsidR="00AB69F9" w14:paraId="4E45572B" w14:textId="77777777">
            <w:pPr>
              <w:pStyle w:val="TableParagraph"/>
              <w:rPr>
                <w:rFonts w:ascii="Times New Roman"/>
                <w:sz w:val="14"/>
              </w:rPr>
            </w:pPr>
          </w:p>
        </w:tc>
        <w:tc>
          <w:tcPr>
            <w:tcW w:w="1012" w:type="dxa"/>
            <w:shd w:val="clear" w:color="auto" w:fill="F1F1F1"/>
          </w:tcPr>
          <w:p w:rsidR="00AB69F9" w14:paraId="552DF359" w14:textId="77777777">
            <w:pPr>
              <w:pStyle w:val="TableParagraph"/>
              <w:spacing w:before="113"/>
              <w:ind w:left="274"/>
              <w:rPr>
                <w:sz w:val="15"/>
              </w:rPr>
            </w:pPr>
            <w:r>
              <w:rPr>
                <w:spacing w:val="-2"/>
                <w:sz w:val="15"/>
              </w:rPr>
              <w:t>#DIV/0!</w:t>
            </w:r>
          </w:p>
        </w:tc>
        <w:tc>
          <w:tcPr>
            <w:tcW w:w="1312" w:type="dxa"/>
            <w:shd w:val="clear" w:color="auto" w:fill="F1F1F1"/>
          </w:tcPr>
          <w:p w:rsidR="00AB69F9" w14:paraId="5EDD784B" w14:textId="77777777">
            <w:pPr>
              <w:pStyle w:val="TableParagraph"/>
              <w:spacing w:before="113"/>
              <w:ind w:left="415" w:right="383"/>
              <w:jc w:val="center"/>
              <w:rPr>
                <w:sz w:val="15"/>
              </w:rPr>
            </w:pPr>
            <w:r>
              <w:rPr>
                <w:spacing w:val="-2"/>
                <w:sz w:val="15"/>
              </w:rPr>
              <w:t>#DIV/0!</w:t>
            </w:r>
          </w:p>
        </w:tc>
      </w:tr>
      <w:tr w14:paraId="426D193D"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0EA6CEC9" w14:textId="77777777">
            <w:pPr>
              <w:rPr>
                <w:sz w:val="2"/>
                <w:szCs w:val="2"/>
              </w:rPr>
            </w:pPr>
          </w:p>
        </w:tc>
        <w:tc>
          <w:tcPr>
            <w:tcW w:w="4635" w:type="dxa"/>
          </w:tcPr>
          <w:p w:rsidR="00AB69F9" w14:paraId="3057A281" w14:textId="77777777">
            <w:pPr>
              <w:pStyle w:val="TableParagraph"/>
              <w:spacing w:before="5"/>
              <w:ind w:left="21"/>
              <w:rPr>
                <w:sz w:val="15"/>
              </w:rPr>
            </w:pPr>
            <w:bookmarkStart w:id="406" w:name="CNPI_5m_Percent_decrease_in_substance_ab"/>
            <w:bookmarkEnd w:id="406"/>
            <w:r>
              <w:rPr>
                <w:sz w:val="15"/>
              </w:rPr>
              <w:t>CNPI</w:t>
            </w:r>
            <w:r>
              <w:rPr>
                <w:spacing w:val="3"/>
                <w:sz w:val="15"/>
              </w:rPr>
              <w:t xml:space="preserve"> </w:t>
            </w:r>
            <w:r>
              <w:rPr>
                <w:sz w:val="15"/>
              </w:rPr>
              <w:t>5m</w:t>
            </w:r>
            <w:r>
              <w:rPr>
                <w:spacing w:val="4"/>
                <w:sz w:val="15"/>
              </w:rPr>
              <w:t xml:space="preserve"> </w:t>
            </w:r>
            <w:r>
              <w:rPr>
                <w:sz w:val="15"/>
              </w:rPr>
              <w:t>Percent</w:t>
            </w:r>
            <w:r>
              <w:rPr>
                <w:spacing w:val="3"/>
                <w:sz w:val="15"/>
              </w:rPr>
              <w:t xml:space="preserve"> </w:t>
            </w:r>
            <w:r>
              <w:rPr>
                <w:sz w:val="15"/>
              </w:rPr>
              <w:t>decrease</w:t>
            </w:r>
            <w:r>
              <w:rPr>
                <w:spacing w:val="3"/>
                <w:sz w:val="15"/>
              </w:rPr>
              <w:t xml:space="preserve"> </w:t>
            </w:r>
            <w:r>
              <w:rPr>
                <w:sz w:val="15"/>
              </w:rPr>
              <w:t>in</w:t>
            </w:r>
            <w:r>
              <w:rPr>
                <w:spacing w:val="6"/>
                <w:sz w:val="15"/>
              </w:rPr>
              <w:t xml:space="preserve"> </w:t>
            </w:r>
            <w:r>
              <w:rPr>
                <w:b/>
                <w:sz w:val="15"/>
              </w:rPr>
              <w:t>substance</w:t>
            </w:r>
            <w:r>
              <w:rPr>
                <w:b/>
                <w:spacing w:val="4"/>
                <w:sz w:val="15"/>
              </w:rPr>
              <w:t xml:space="preserve"> </w:t>
            </w:r>
            <w:r>
              <w:rPr>
                <w:b/>
                <w:sz w:val="15"/>
              </w:rPr>
              <w:t>abuse</w:t>
            </w:r>
            <w:r>
              <w:rPr>
                <w:b/>
                <w:spacing w:val="4"/>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AB69F9" w14:paraId="2D01EC28" w14:textId="77777777">
            <w:pPr>
              <w:pStyle w:val="TableParagraph"/>
              <w:spacing w:before="19" w:line="178" w:lineRule="exact"/>
              <w:ind w:left="21"/>
              <w:rPr>
                <w:sz w:val="15"/>
              </w:rPr>
            </w:pPr>
            <w:r>
              <w:rPr>
                <w:sz w:val="15"/>
              </w:rPr>
              <w:t>community.(</w:t>
            </w:r>
            <w:r>
              <w:rPr>
                <w:sz w:val="15"/>
              </w:rPr>
              <w:t>e.g.</w:t>
            </w:r>
            <w:r>
              <w:rPr>
                <w:spacing w:val="7"/>
                <w:sz w:val="15"/>
              </w:rPr>
              <w:t xml:space="preserve"> </w:t>
            </w:r>
            <w:r>
              <w:rPr>
                <w:sz w:val="15"/>
              </w:rPr>
              <w:t>cigarettes,</w:t>
            </w:r>
            <w:r>
              <w:rPr>
                <w:spacing w:val="8"/>
                <w:sz w:val="15"/>
              </w:rPr>
              <w:t xml:space="preserve"> </w:t>
            </w:r>
            <w:r>
              <w:rPr>
                <w:sz w:val="15"/>
              </w:rPr>
              <w:t>prescription</w:t>
            </w:r>
            <w:r>
              <w:rPr>
                <w:spacing w:val="8"/>
                <w:sz w:val="15"/>
              </w:rPr>
              <w:t xml:space="preserve"> </w:t>
            </w:r>
            <w:r>
              <w:rPr>
                <w:sz w:val="15"/>
              </w:rPr>
              <w:t>drugs,</w:t>
            </w:r>
            <w:r>
              <w:rPr>
                <w:spacing w:val="8"/>
                <w:sz w:val="15"/>
              </w:rPr>
              <w:t xml:space="preserve"> </w:t>
            </w:r>
            <w:r>
              <w:rPr>
                <w:sz w:val="15"/>
              </w:rPr>
              <w:t>narcotics,</w:t>
            </w:r>
            <w:r>
              <w:rPr>
                <w:spacing w:val="7"/>
                <w:sz w:val="15"/>
              </w:rPr>
              <w:t xml:space="preserve"> </w:t>
            </w:r>
            <w:r>
              <w:rPr>
                <w:spacing w:val="-2"/>
                <w:sz w:val="15"/>
              </w:rPr>
              <w:t>alcohol).</w:t>
            </w:r>
          </w:p>
        </w:tc>
        <w:tc>
          <w:tcPr>
            <w:tcW w:w="1216" w:type="dxa"/>
            <w:shd w:val="clear" w:color="auto" w:fill="F1F1F1"/>
          </w:tcPr>
          <w:p w:rsidR="00AB69F9" w14:paraId="3DCD8456" w14:textId="77777777">
            <w:pPr>
              <w:pStyle w:val="TableParagraph"/>
              <w:rPr>
                <w:rFonts w:ascii="Times New Roman"/>
                <w:sz w:val="14"/>
              </w:rPr>
            </w:pPr>
          </w:p>
        </w:tc>
        <w:tc>
          <w:tcPr>
            <w:tcW w:w="1120" w:type="dxa"/>
          </w:tcPr>
          <w:p w:rsidR="00AB69F9" w14:paraId="105AADDD" w14:textId="77777777">
            <w:pPr>
              <w:pStyle w:val="TableParagraph"/>
              <w:rPr>
                <w:rFonts w:ascii="Times New Roman"/>
                <w:sz w:val="14"/>
              </w:rPr>
            </w:pPr>
          </w:p>
        </w:tc>
        <w:tc>
          <w:tcPr>
            <w:tcW w:w="1120" w:type="dxa"/>
          </w:tcPr>
          <w:p w:rsidR="00AB69F9" w14:paraId="01CCA9DE" w14:textId="77777777">
            <w:pPr>
              <w:pStyle w:val="TableParagraph"/>
              <w:rPr>
                <w:rFonts w:ascii="Times New Roman"/>
                <w:sz w:val="14"/>
              </w:rPr>
            </w:pPr>
          </w:p>
        </w:tc>
        <w:tc>
          <w:tcPr>
            <w:tcW w:w="1245" w:type="dxa"/>
            <w:shd w:val="clear" w:color="auto" w:fill="F1F1F1"/>
          </w:tcPr>
          <w:p w:rsidR="00AB69F9" w14:paraId="239D4E11" w14:textId="77777777">
            <w:pPr>
              <w:pStyle w:val="TableParagraph"/>
              <w:spacing w:before="113"/>
              <w:ind w:left="386"/>
              <w:rPr>
                <w:sz w:val="15"/>
              </w:rPr>
            </w:pPr>
            <w:r>
              <w:rPr>
                <w:spacing w:val="-2"/>
                <w:sz w:val="15"/>
              </w:rPr>
              <w:t>#DIV/0!</w:t>
            </w:r>
          </w:p>
        </w:tc>
        <w:tc>
          <w:tcPr>
            <w:tcW w:w="1254" w:type="dxa"/>
          </w:tcPr>
          <w:p w:rsidR="00AB69F9" w14:paraId="64C8A04B" w14:textId="77777777">
            <w:pPr>
              <w:pStyle w:val="TableParagraph"/>
              <w:rPr>
                <w:rFonts w:ascii="Times New Roman"/>
                <w:sz w:val="14"/>
              </w:rPr>
            </w:pPr>
          </w:p>
        </w:tc>
        <w:tc>
          <w:tcPr>
            <w:tcW w:w="1012" w:type="dxa"/>
            <w:shd w:val="clear" w:color="auto" w:fill="F1F1F1"/>
          </w:tcPr>
          <w:p w:rsidR="00AB69F9" w14:paraId="7FBA3DFA" w14:textId="77777777">
            <w:pPr>
              <w:pStyle w:val="TableParagraph"/>
              <w:spacing w:before="113"/>
              <w:ind w:left="274"/>
              <w:rPr>
                <w:sz w:val="15"/>
              </w:rPr>
            </w:pPr>
            <w:r>
              <w:rPr>
                <w:spacing w:val="-2"/>
                <w:sz w:val="15"/>
              </w:rPr>
              <w:t>#DIV/0!</w:t>
            </w:r>
          </w:p>
        </w:tc>
        <w:tc>
          <w:tcPr>
            <w:tcW w:w="1312" w:type="dxa"/>
            <w:shd w:val="clear" w:color="auto" w:fill="F1F1F1"/>
          </w:tcPr>
          <w:p w:rsidR="00AB69F9" w14:paraId="26E88CC5" w14:textId="77777777">
            <w:pPr>
              <w:pStyle w:val="TableParagraph"/>
              <w:spacing w:before="113"/>
              <w:ind w:left="415" w:right="383"/>
              <w:jc w:val="center"/>
              <w:rPr>
                <w:sz w:val="15"/>
              </w:rPr>
            </w:pPr>
            <w:r>
              <w:rPr>
                <w:spacing w:val="-2"/>
                <w:sz w:val="15"/>
              </w:rPr>
              <w:t>#DIV/0!</w:t>
            </w:r>
          </w:p>
        </w:tc>
      </w:tr>
      <w:tr w14:paraId="50450A2C"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6E6E116C" w14:textId="77777777">
            <w:pPr>
              <w:rPr>
                <w:sz w:val="2"/>
                <w:szCs w:val="2"/>
              </w:rPr>
            </w:pPr>
          </w:p>
        </w:tc>
        <w:tc>
          <w:tcPr>
            <w:tcW w:w="4635" w:type="dxa"/>
          </w:tcPr>
          <w:p w:rsidR="00AB69F9" w14:paraId="0F9F5B64" w14:textId="77777777">
            <w:pPr>
              <w:pStyle w:val="TableParagraph"/>
              <w:spacing w:before="6"/>
              <w:ind w:left="21"/>
              <w:rPr>
                <w:sz w:val="15"/>
              </w:rPr>
            </w:pPr>
            <w:bookmarkStart w:id="407" w:name="CNPI_5n_Percent_decrease_in_domestic_vio"/>
            <w:bookmarkEnd w:id="407"/>
            <w:r>
              <w:rPr>
                <w:sz w:val="15"/>
              </w:rPr>
              <w:t>CNPI</w:t>
            </w:r>
            <w:r>
              <w:rPr>
                <w:spacing w:val="3"/>
                <w:sz w:val="15"/>
              </w:rPr>
              <w:t xml:space="preserve"> </w:t>
            </w:r>
            <w:r>
              <w:rPr>
                <w:sz w:val="15"/>
              </w:rPr>
              <w:t>5n</w:t>
            </w:r>
            <w:r>
              <w:rPr>
                <w:spacing w:val="4"/>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5"/>
                <w:sz w:val="15"/>
              </w:rPr>
              <w:t xml:space="preserve"> </w:t>
            </w:r>
            <w:r>
              <w:rPr>
                <w:b/>
                <w:sz w:val="15"/>
              </w:rPr>
              <w:t>domestic</w:t>
            </w:r>
            <w:r>
              <w:rPr>
                <w:b/>
                <w:spacing w:val="5"/>
                <w:sz w:val="15"/>
              </w:rPr>
              <w:t xml:space="preserve"> </w:t>
            </w:r>
            <w:r>
              <w:rPr>
                <w:b/>
                <w:sz w:val="15"/>
              </w:rPr>
              <w:t>violence</w:t>
            </w:r>
            <w:r>
              <w:rPr>
                <w:b/>
                <w:spacing w:val="3"/>
                <w:sz w:val="15"/>
              </w:rPr>
              <w:t xml:space="preserve"> </w:t>
            </w:r>
            <w:r>
              <w:rPr>
                <w:b/>
                <w:sz w:val="15"/>
              </w:rPr>
              <w:t>rate</w:t>
            </w:r>
            <w:r>
              <w:rPr>
                <w:b/>
                <w:spacing w:val="4"/>
                <w:sz w:val="15"/>
              </w:rPr>
              <w:t xml:space="preserve"> </w:t>
            </w:r>
            <w:r>
              <w:rPr>
                <w:sz w:val="15"/>
              </w:rPr>
              <w:t>in</w:t>
            </w:r>
            <w:r>
              <w:rPr>
                <w:spacing w:val="5"/>
                <w:sz w:val="15"/>
              </w:rPr>
              <w:t xml:space="preserve"> </w:t>
            </w:r>
            <w:r>
              <w:rPr>
                <w:sz w:val="15"/>
              </w:rPr>
              <w:t>the</w:t>
            </w:r>
            <w:r>
              <w:rPr>
                <w:spacing w:val="4"/>
                <w:sz w:val="15"/>
              </w:rPr>
              <w:t xml:space="preserve"> </w:t>
            </w:r>
            <w:r>
              <w:rPr>
                <w:spacing w:val="-2"/>
                <w:sz w:val="15"/>
              </w:rPr>
              <w:t>identified</w:t>
            </w:r>
          </w:p>
          <w:p w:rsidR="00AB69F9" w14:paraId="6F81C83E" w14:textId="77777777">
            <w:pPr>
              <w:pStyle w:val="TableParagraph"/>
              <w:spacing w:before="18" w:line="178" w:lineRule="exact"/>
              <w:ind w:left="21"/>
              <w:rPr>
                <w:sz w:val="15"/>
              </w:rPr>
            </w:pPr>
            <w:r>
              <w:rPr>
                <w:spacing w:val="-2"/>
                <w:sz w:val="15"/>
              </w:rPr>
              <w:t>community.</w:t>
            </w:r>
          </w:p>
        </w:tc>
        <w:tc>
          <w:tcPr>
            <w:tcW w:w="1216" w:type="dxa"/>
            <w:shd w:val="clear" w:color="auto" w:fill="F1F1F1"/>
          </w:tcPr>
          <w:p w:rsidR="00AB69F9" w14:paraId="60EBE636" w14:textId="77777777">
            <w:pPr>
              <w:pStyle w:val="TableParagraph"/>
              <w:rPr>
                <w:rFonts w:ascii="Times New Roman"/>
                <w:sz w:val="14"/>
              </w:rPr>
            </w:pPr>
          </w:p>
        </w:tc>
        <w:tc>
          <w:tcPr>
            <w:tcW w:w="1120" w:type="dxa"/>
          </w:tcPr>
          <w:p w:rsidR="00AB69F9" w14:paraId="54EB90D7" w14:textId="77777777">
            <w:pPr>
              <w:pStyle w:val="TableParagraph"/>
              <w:rPr>
                <w:rFonts w:ascii="Times New Roman"/>
                <w:sz w:val="14"/>
              </w:rPr>
            </w:pPr>
          </w:p>
        </w:tc>
        <w:tc>
          <w:tcPr>
            <w:tcW w:w="1120" w:type="dxa"/>
          </w:tcPr>
          <w:p w:rsidR="00AB69F9" w14:paraId="6C205F2B" w14:textId="77777777">
            <w:pPr>
              <w:pStyle w:val="TableParagraph"/>
              <w:rPr>
                <w:rFonts w:ascii="Times New Roman"/>
                <w:sz w:val="14"/>
              </w:rPr>
            </w:pPr>
          </w:p>
        </w:tc>
        <w:tc>
          <w:tcPr>
            <w:tcW w:w="1245" w:type="dxa"/>
            <w:shd w:val="clear" w:color="auto" w:fill="F1F1F1"/>
          </w:tcPr>
          <w:p w:rsidR="00AB69F9" w14:paraId="30EFF75F" w14:textId="77777777">
            <w:pPr>
              <w:pStyle w:val="TableParagraph"/>
              <w:spacing w:before="114"/>
              <w:ind w:left="386"/>
              <w:rPr>
                <w:sz w:val="15"/>
              </w:rPr>
            </w:pPr>
            <w:r>
              <w:rPr>
                <w:spacing w:val="-2"/>
                <w:sz w:val="15"/>
              </w:rPr>
              <w:t>#DIV/0!</w:t>
            </w:r>
          </w:p>
        </w:tc>
        <w:tc>
          <w:tcPr>
            <w:tcW w:w="1254" w:type="dxa"/>
          </w:tcPr>
          <w:p w:rsidR="00AB69F9" w14:paraId="00F1D002" w14:textId="77777777">
            <w:pPr>
              <w:pStyle w:val="TableParagraph"/>
              <w:rPr>
                <w:rFonts w:ascii="Times New Roman"/>
                <w:sz w:val="14"/>
              </w:rPr>
            </w:pPr>
          </w:p>
        </w:tc>
        <w:tc>
          <w:tcPr>
            <w:tcW w:w="1012" w:type="dxa"/>
            <w:shd w:val="clear" w:color="auto" w:fill="F1F1F1"/>
          </w:tcPr>
          <w:p w:rsidR="00AB69F9" w14:paraId="57C57DB2" w14:textId="77777777">
            <w:pPr>
              <w:pStyle w:val="TableParagraph"/>
              <w:spacing w:before="114"/>
              <w:ind w:left="274"/>
              <w:rPr>
                <w:sz w:val="15"/>
              </w:rPr>
            </w:pPr>
            <w:r>
              <w:rPr>
                <w:spacing w:val="-2"/>
                <w:sz w:val="15"/>
              </w:rPr>
              <w:t>#DIV/0!</w:t>
            </w:r>
          </w:p>
        </w:tc>
        <w:tc>
          <w:tcPr>
            <w:tcW w:w="1312" w:type="dxa"/>
            <w:shd w:val="clear" w:color="auto" w:fill="F1F1F1"/>
          </w:tcPr>
          <w:p w:rsidR="00AB69F9" w14:paraId="4E73EC82" w14:textId="77777777">
            <w:pPr>
              <w:pStyle w:val="TableParagraph"/>
              <w:spacing w:before="114"/>
              <w:ind w:left="415" w:right="383"/>
              <w:jc w:val="center"/>
              <w:rPr>
                <w:sz w:val="15"/>
              </w:rPr>
            </w:pPr>
            <w:r>
              <w:rPr>
                <w:spacing w:val="-2"/>
                <w:sz w:val="15"/>
              </w:rPr>
              <w:t>#DIV/0!</w:t>
            </w:r>
          </w:p>
        </w:tc>
      </w:tr>
      <w:tr w14:paraId="2CE1045D"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03A416C0" w14:textId="77777777">
            <w:pPr>
              <w:rPr>
                <w:sz w:val="2"/>
                <w:szCs w:val="2"/>
              </w:rPr>
            </w:pPr>
          </w:p>
        </w:tc>
        <w:tc>
          <w:tcPr>
            <w:tcW w:w="4635" w:type="dxa"/>
          </w:tcPr>
          <w:p w:rsidR="00AB69F9" w14:paraId="49097248" w14:textId="77777777">
            <w:pPr>
              <w:pStyle w:val="TableParagraph"/>
              <w:spacing w:before="5"/>
              <w:ind w:left="21"/>
              <w:rPr>
                <w:sz w:val="15"/>
              </w:rPr>
            </w:pPr>
            <w:bookmarkStart w:id="408" w:name="CNPI_5o_Percent_decrease_in_the_child_ab"/>
            <w:bookmarkEnd w:id="408"/>
            <w:r>
              <w:rPr>
                <w:sz w:val="15"/>
              </w:rPr>
              <w:t>CNPI</w:t>
            </w:r>
            <w:r>
              <w:rPr>
                <w:spacing w:val="3"/>
                <w:sz w:val="15"/>
              </w:rPr>
              <w:t xml:space="preserve"> </w:t>
            </w:r>
            <w:r>
              <w:rPr>
                <w:sz w:val="15"/>
              </w:rPr>
              <w:t>5o</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child</w:t>
            </w:r>
            <w:r>
              <w:rPr>
                <w:b/>
                <w:spacing w:val="2"/>
                <w:sz w:val="15"/>
              </w:rPr>
              <w:t xml:space="preserve"> </w:t>
            </w:r>
            <w:r>
              <w:rPr>
                <w:b/>
                <w:sz w:val="15"/>
              </w:rPr>
              <w:t>abuse</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0A720648"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5367AEA1" w14:textId="77777777">
            <w:pPr>
              <w:pStyle w:val="TableParagraph"/>
              <w:rPr>
                <w:rFonts w:ascii="Times New Roman"/>
                <w:sz w:val="14"/>
              </w:rPr>
            </w:pPr>
          </w:p>
        </w:tc>
        <w:tc>
          <w:tcPr>
            <w:tcW w:w="1120" w:type="dxa"/>
          </w:tcPr>
          <w:p w:rsidR="00AB69F9" w14:paraId="4BA3325A" w14:textId="77777777">
            <w:pPr>
              <w:pStyle w:val="TableParagraph"/>
              <w:rPr>
                <w:rFonts w:ascii="Times New Roman"/>
                <w:sz w:val="14"/>
              </w:rPr>
            </w:pPr>
          </w:p>
        </w:tc>
        <w:tc>
          <w:tcPr>
            <w:tcW w:w="1120" w:type="dxa"/>
          </w:tcPr>
          <w:p w:rsidR="00AB69F9" w14:paraId="4ECF74B2" w14:textId="77777777">
            <w:pPr>
              <w:pStyle w:val="TableParagraph"/>
              <w:rPr>
                <w:rFonts w:ascii="Times New Roman"/>
                <w:sz w:val="14"/>
              </w:rPr>
            </w:pPr>
          </w:p>
        </w:tc>
        <w:tc>
          <w:tcPr>
            <w:tcW w:w="1245" w:type="dxa"/>
            <w:shd w:val="clear" w:color="auto" w:fill="F1F1F1"/>
          </w:tcPr>
          <w:p w:rsidR="00AB69F9" w14:paraId="07BCADE1" w14:textId="77777777">
            <w:pPr>
              <w:pStyle w:val="TableParagraph"/>
              <w:spacing w:before="113"/>
              <w:ind w:left="386"/>
              <w:rPr>
                <w:sz w:val="15"/>
              </w:rPr>
            </w:pPr>
            <w:r>
              <w:rPr>
                <w:spacing w:val="-2"/>
                <w:sz w:val="15"/>
              </w:rPr>
              <w:t>#DIV/0!</w:t>
            </w:r>
          </w:p>
        </w:tc>
        <w:tc>
          <w:tcPr>
            <w:tcW w:w="1254" w:type="dxa"/>
          </w:tcPr>
          <w:p w:rsidR="00AB69F9" w14:paraId="6C6742B7" w14:textId="77777777">
            <w:pPr>
              <w:pStyle w:val="TableParagraph"/>
              <w:rPr>
                <w:rFonts w:ascii="Times New Roman"/>
                <w:sz w:val="14"/>
              </w:rPr>
            </w:pPr>
          </w:p>
        </w:tc>
        <w:tc>
          <w:tcPr>
            <w:tcW w:w="1012" w:type="dxa"/>
            <w:shd w:val="clear" w:color="auto" w:fill="F1F1F1"/>
          </w:tcPr>
          <w:p w:rsidR="00AB69F9" w14:paraId="5077463D" w14:textId="77777777">
            <w:pPr>
              <w:pStyle w:val="TableParagraph"/>
              <w:spacing w:before="113"/>
              <w:ind w:left="274"/>
              <w:rPr>
                <w:sz w:val="15"/>
              </w:rPr>
            </w:pPr>
            <w:r>
              <w:rPr>
                <w:spacing w:val="-2"/>
                <w:sz w:val="15"/>
              </w:rPr>
              <w:t>#DIV/0!</w:t>
            </w:r>
          </w:p>
        </w:tc>
        <w:tc>
          <w:tcPr>
            <w:tcW w:w="1312" w:type="dxa"/>
            <w:shd w:val="clear" w:color="auto" w:fill="F1F1F1"/>
          </w:tcPr>
          <w:p w:rsidR="00AB69F9" w14:paraId="0ACE7166" w14:textId="77777777">
            <w:pPr>
              <w:pStyle w:val="TableParagraph"/>
              <w:spacing w:before="113"/>
              <w:ind w:left="415" w:right="383"/>
              <w:jc w:val="center"/>
              <w:rPr>
                <w:sz w:val="15"/>
              </w:rPr>
            </w:pPr>
            <w:r>
              <w:rPr>
                <w:spacing w:val="-2"/>
                <w:sz w:val="15"/>
              </w:rPr>
              <w:t>#DIV/0!</w:t>
            </w:r>
          </w:p>
        </w:tc>
      </w:tr>
      <w:tr w14:paraId="67F5A11D"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4F712100" w14:textId="77777777">
            <w:pPr>
              <w:rPr>
                <w:sz w:val="2"/>
                <w:szCs w:val="2"/>
              </w:rPr>
            </w:pPr>
          </w:p>
        </w:tc>
        <w:tc>
          <w:tcPr>
            <w:tcW w:w="4635" w:type="dxa"/>
          </w:tcPr>
          <w:p w:rsidR="00AB69F9" w14:paraId="420BE633" w14:textId="77777777">
            <w:pPr>
              <w:pStyle w:val="TableParagraph"/>
              <w:spacing w:before="5"/>
              <w:ind w:left="21"/>
              <w:rPr>
                <w:sz w:val="15"/>
              </w:rPr>
            </w:pPr>
            <w:bookmarkStart w:id="409" w:name="CNPI_5p_Percent_decrease_in_the_child_ne"/>
            <w:bookmarkEnd w:id="409"/>
            <w:r>
              <w:rPr>
                <w:sz w:val="15"/>
              </w:rPr>
              <w:t>CNPI</w:t>
            </w:r>
            <w:r>
              <w:rPr>
                <w:spacing w:val="3"/>
                <w:sz w:val="15"/>
              </w:rPr>
              <w:t xml:space="preserve"> </w:t>
            </w:r>
            <w:r>
              <w:rPr>
                <w:sz w:val="15"/>
              </w:rPr>
              <w:t>5p</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child</w:t>
            </w:r>
            <w:r>
              <w:rPr>
                <w:b/>
                <w:spacing w:val="2"/>
                <w:sz w:val="15"/>
              </w:rPr>
              <w:t xml:space="preserve"> </w:t>
            </w:r>
            <w:r>
              <w:rPr>
                <w:b/>
                <w:sz w:val="15"/>
              </w:rPr>
              <w:t>neglect</w:t>
            </w:r>
            <w:r>
              <w:rPr>
                <w:b/>
                <w:spacing w:val="3"/>
                <w:sz w:val="15"/>
              </w:rPr>
              <w:t xml:space="preserve"> </w:t>
            </w:r>
            <w:r>
              <w:rPr>
                <w:b/>
                <w:sz w:val="15"/>
              </w:rPr>
              <w:t>rate</w:t>
            </w:r>
            <w:r>
              <w:rPr>
                <w:b/>
                <w:spacing w:val="4"/>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AB69F9" w14:paraId="5D8B0D44"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3A88C245" w14:textId="77777777">
            <w:pPr>
              <w:pStyle w:val="TableParagraph"/>
              <w:rPr>
                <w:rFonts w:ascii="Times New Roman"/>
                <w:sz w:val="14"/>
              </w:rPr>
            </w:pPr>
          </w:p>
        </w:tc>
        <w:tc>
          <w:tcPr>
            <w:tcW w:w="1120" w:type="dxa"/>
          </w:tcPr>
          <w:p w:rsidR="00AB69F9" w14:paraId="2B919F5E" w14:textId="77777777">
            <w:pPr>
              <w:pStyle w:val="TableParagraph"/>
              <w:rPr>
                <w:rFonts w:ascii="Times New Roman"/>
                <w:sz w:val="14"/>
              </w:rPr>
            </w:pPr>
          </w:p>
        </w:tc>
        <w:tc>
          <w:tcPr>
            <w:tcW w:w="1120" w:type="dxa"/>
          </w:tcPr>
          <w:p w:rsidR="00AB69F9" w14:paraId="0C9BABDF" w14:textId="77777777">
            <w:pPr>
              <w:pStyle w:val="TableParagraph"/>
              <w:rPr>
                <w:rFonts w:ascii="Times New Roman"/>
                <w:sz w:val="14"/>
              </w:rPr>
            </w:pPr>
          </w:p>
        </w:tc>
        <w:tc>
          <w:tcPr>
            <w:tcW w:w="1245" w:type="dxa"/>
            <w:shd w:val="clear" w:color="auto" w:fill="F1F1F1"/>
          </w:tcPr>
          <w:p w:rsidR="00AB69F9" w14:paraId="4B1D51DE" w14:textId="77777777">
            <w:pPr>
              <w:pStyle w:val="TableParagraph"/>
              <w:spacing w:before="113"/>
              <w:ind w:left="386"/>
              <w:rPr>
                <w:sz w:val="15"/>
              </w:rPr>
            </w:pPr>
            <w:r>
              <w:rPr>
                <w:spacing w:val="-2"/>
                <w:sz w:val="15"/>
              </w:rPr>
              <w:t>#DIV/0!</w:t>
            </w:r>
          </w:p>
        </w:tc>
        <w:tc>
          <w:tcPr>
            <w:tcW w:w="1254" w:type="dxa"/>
          </w:tcPr>
          <w:p w:rsidR="00AB69F9" w14:paraId="3EDA92E8" w14:textId="77777777">
            <w:pPr>
              <w:pStyle w:val="TableParagraph"/>
              <w:rPr>
                <w:rFonts w:ascii="Times New Roman"/>
                <w:sz w:val="14"/>
              </w:rPr>
            </w:pPr>
          </w:p>
        </w:tc>
        <w:tc>
          <w:tcPr>
            <w:tcW w:w="1012" w:type="dxa"/>
            <w:shd w:val="clear" w:color="auto" w:fill="F1F1F1"/>
          </w:tcPr>
          <w:p w:rsidR="00AB69F9" w14:paraId="62429F47" w14:textId="77777777">
            <w:pPr>
              <w:pStyle w:val="TableParagraph"/>
              <w:spacing w:before="113"/>
              <w:ind w:left="274"/>
              <w:rPr>
                <w:sz w:val="15"/>
              </w:rPr>
            </w:pPr>
            <w:r>
              <w:rPr>
                <w:spacing w:val="-2"/>
                <w:sz w:val="15"/>
              </w:rPr>
              <w:t>#DIV/0!</w:t>
            </w:r>
          </w:p>
        </w:tc>
        <w:tc>
          <w:tcPr>
            <w:tcW w:w="1312" w:type="dxa"/>
            <w:shd w:val="clear" w:color="auto" w:fill="F1F1F1"/>
          </w:tcPr>
          <w:p w:rsidR="00AB69F9" w14:paraId="30E54E32" w14:textId="77777777">
            <w:pPr>
              <w:pStyle w:val="TableParagraph"/>
              <w:spacing w:before="113"/>
              <w:ind w:left="415" w:right="383"/>
              <w:jc w:val="center"/>
              <w:rPr>
                <w:sz w:val="15"/>
              </w:rPr>
            </w:pPr>
            <w:r>
              <w:rPr>
                <w:spacing w:val="-2"/>
                <w:sz w:val="15"/>
              </w:rPr>
              <w:t>#DIV/0!</w:t>
            </w:r>
          </w:p>
        </w:tc>
      </w:tr>
      <w:tr w14:paraId="5321C3F7"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5532C447" w14:textId="77777777">
            <w:pPr>
              <w:rPr>
                <w:sz w:val="2"/>
                <w:szCs w:val="2"/>
              </w:rPr>
            </w:pPr>
          </w:p>
        </w:tc>
        <w:tc>
          <w:tcPr>
            <w:tcW w:w="4635" w:type="dxa"/>
          </w:tcPr>
          <w:p w:rsidR="00AB69F9" w14:paraId="17A0C378" w14:textId="77777777">
            <w:pPr>
              <w:pStyle w:val="TableParagraph"/>
              <w:spacing w:before="5"/>
              <w:ind w:left="21"/>
              <w:rPr>
                <w:sz w:val="15"/>
              </w:rPr>
            </w:pPr>
            <w:bookmarkStart w:id="410" w:name="CNPI_5q_Percent_decrease_in_the_elder_ab"/>
            <w:bookmarkEnd w:id="410"/>
            <w:r>
              <w:rPr>
                <w:sz w:val="15"/>
              </w:rPr>
              <w:t>CNPI</w:t>
            </w:r>
            <w:r>
              <w:rPr>
                <w:spacing w:val="2"/>
                <w:sz w:val="15"/>
              </w:rPr>
              <w:t xml:space="preserve"> </w:t>
            </w:r>
            <w:r>
              <w:rPr>
                <w:sz w:val="15"/>
              </w:rPr>
              <w:t>5q</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elder</w:t>
            </w:r>
            <w:r>
              <w:rPr>
                <w:b/>
                <w:spacing w:val="4"/>
                <w:sz w:val="15"/>
              </w:rPr>
              <w:t xml:space="preserve"> </w:t>
            </w:r>
            <w:r>
              <w:rPr>
                <w:b/>
                <w:sz w:val="15"/>
              </w:rPr>
              <w:t>abuse</w:t>
            </w:r>
            <w:r>
              <w:rPr>
                <w:b/>
                <w:spacing w:val="3"/>
                <w:sz w:val="15"/>
              </w:rPr>
              <w:t xml:space="preserve"> </w:t>
            </w:r>
            <w:r>
              <w:rPr>
                <w:b/>
                <w:sz w:val="15"/>
              </w:rPr>
              <w:t>rate</w:t>
            </w:r>
            <w:r>
              <w:rPr>
                <w:b/>
                <w:spacing w:val="4"/>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0D7786BF"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3D79110C" w14:textId="77777777">
            <w:pPr>
              <w:pStyle w:val="TableParagraph"/>
              <w:rPr>
                <w:rFonts w:ascii="Times New Roman"/>
                <w:sz w:val="14"/>
              </w:rPr>
            </w:pPr>
          </w:p>
        </w:tc>
        <w:tc>
          <w:tcPr>
            <w:tcW w:w="1120" w:type="dxa"/>
          </w:tcPr>
          <w:p w:rsidR="00AB69F9" w14:paraId="688FD405" w14:textId="77777777">
            <w:pPr>
              <w:pStyle w:val="TableParagraph"/>
              <w:rPr>
                <w:rFonts w:ascii="Times New Roman"/>
                <w:sz w:val="14"/>
              </w:rPr>
            </w:pPr>
          </w:p>
        </w:tc>
        <w:tc>
          <w:tcPr>
            <w:tcW w:w="1120" w:type="dxa"/>
          </w:tcPr>
          <w:p w:rsidR="00AB69F9" w14:paraId="70C5BBC6" w14:textId="77777777">
            <w:pPr>
              <w:pStyle w:val="TableParagraph"/>
              <w:rPr>
                <w:rFonts w:ascii="Times New Roman"/>
                <w:sz w:val="14"/>
              </w:rPr>
            </w:pPr>
          </w:p>
        </w:tc>
        <w:tc>
          <w:tcPr>
            <w:tcW w:w="1245" w:type="dxa"/>
            <w:shd w:val="clear" w:color="auto" w:fill="F1F1F1"/>
          </w:tcPr>
          <w:p w:rsidR="00AB69F9" w14:paraId="6CC193B6" w14:textId="77777777">
            <w:pPr>
              <w:pStyle w:val="TableParagraph"/>
              <w:spacing w:before="113"/>
              <w:ind w:left="386"/>
              <w:rPr>
                <w:sz w:val="15"/>
              </w:rPr>
            </w:pPr>
            <w:r>
              <w:rPr>
                <w:spacing w:val="-2"/>
                <w:sz w:val="15"/>
              </w:rPr>
              <w:t>#DIV/0!</w:t>
            </w:r>
          </w:p>
        </w:tc>
        <w:tc>
          <w:tcPr>
            <w:tcW w:w="1254" w:type="dxa"/>
          </w:tcPr>
          <w:p w:rsidR="00AB69F9" w14:paraId="594CA5D3" w14:textId="77777777">
            <w:pPr>
              <w:pStyle w:val="TableParagraph"/>
              <w:rPr>
                <w:rFonts w:ascii="Times New Roman"/>
                <w:sz w:val="14"/>
              </w:rPr>
            </w:pPr>
          </w:p>
        </w:tc>
        <w:tc>
          <w:tcPr>
            <w:tcW w:w="1012" w:type="dxa"/>
            <w:shd w:val="clear" w:color="auto" w:fill="F1F1F1"/>
          </w:tcPr>
          <w:p w:rsidR="00AB69F9" w14:paraId="6C828177" w14:textId="77777777">
            <w:pPr>
              <w:pStyle w:val="TableParagraph"/>
              <w:spacing w:before="113"/>
              <w:ind w:left="274"/>
              <w:rPr>
                <w:sz w:val="15"/>
              </w:rPr>
            </w:pPr>
            <w:r>
              <w:rPr>
                <w:spacing w:val="-2"/>
                <w:sz w:val="15"/>
              </w:rPr>
              <w:t>#DIV/0!</w:t>
            </w:r>
          </w:p>
        </w:tc>
        <w:tc>
          <w:tcPr>
            <w:tcW w:w="1312" w:type="dxa"/>
            <w:shd w:val="clear" w:color="auto" w:fill="F1F1F1"/>
          </w:tcPr>
          <w:p w:rsidR="00AB69F9" w14:paraId="65ADAF0F" w14:textId="77777777">
            <w:pPr>
              <w:pStyle w:val="TableParagraph"/>
              <w:spacing w:before="113"/>
              <w:ind w:left="415" w:right="383"/>
              <w:jc w:val="center"/>
              <w:rPr>
                <w:sz w:val="15"/>
              </w:rPr>
            </w:pPr>
            <w:r>
              <w:rPr>
                <w:spacing w:val="-2"/>
                <w:sz w:val="15"/>
              </w:rPr>
              <w:t>#DIV/0!</w:t>
            </w:r>
          </w:p>
        </w:tc>
      </w:tr>
      <w:tr w14:paraId="5150F84D"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5167BBB0" w14:textId="77777777">
            <w:pPr>
              <w:rPr>
                <w:sz w:val="2"/>
                <w:szCs w:val="2"/>
              </w:rPr>
            </w:pPr>
          </w:p>
        </w:tc>
        <w:tc>
          <w:tcPr>
            <w:tcW w:w="4635" w:type="dxa"/>
          </w:tcPr>
          <w:p w:rsidR="00AB69F9" w14:paraId="13982A6E" w14:textId="77777777">
            <w:pPr>
              <w:pStyle w:val="TableParagraph"/>
              <w:spacing w:before="5"/>
              <w:ind w:left="21"/>
              <w:rPr>
                <w:sz w:val="15"/>
              </w:rPr>
            </w:pPr>
            <w:bookmarkStart w:id="411" w:name="CNPI_5r_Percent_decrease_in_the_elder_ne"/>
            <w:bookmarkEnd w:id="411"/>
            <w:r>
              <w:rPr>
                <w:sz w:val="15"/>
              </w:rPr>
              <w:t>CNPI</w:t>
            </w:r>
            <w:r>
              <w:rPr>
                <w:spacing w:val="2"/>
                <w:sz w:val="15"/>
              </w:rPr>
              <w:t xml:space="preserve"> </w:t>
            </w:r>
            <w:r>
              <w:rPr>
                <w:sz w:val="15"/>
              </w:rPr>
              <w:t>5r</w:t>
            </w:r>
            <w:r>
              <w:rPr>
                <w:spacing w:val="3"/>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elder</w:t>
            </w:r>
            <w:r>
              <w:rPr>
                <w:b/>
                <w:spacing w:val="4"/>
                <w:sz w:val="15"/>
              </w:rPr>
              <w:t xml:space="preserve"> </w:t>
            </w:r>
            <w:r>
              <w:rPr>
                <w:b/>
                <w:sz w:val="15"/>
              </w:rPr>
              <w:t>neglect</w:t>
            </w:r>
            <w:r>
              <w:rPr>
                <w:b/>
                <w:spacing w:val="3"/>
                <w:sz w:val="15"/>
              </w:rPr>
              <w:t xml:space="preserve"> </w:t>
            </w:r>
            <w:r>
              <w:rPr>
                <w:b/>
                <w:sz w:val="15"/>
              </w:rPr>
              <w:t>rate</w:t>
            </w:r>
            <w:r>
              <w:rPr>
                <w:b/>
                <w:spacing w:val="3"/>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4FA0691E"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57ED95B7" w14:textId="77777777">
            <w:pPr>
              <w:pStyle w:val="TableParagraph"/>
              <w:rPr>
                <w:rFonts w:ascii="Times New Roman"/>
                <w:sz w:val="14"/>
              </w:rPr>
            </w:pPr>
          </w:p>
        </w:tc>
        <w:tc>
          <w:tcPr>
            <w:tcW w:w="1120" w:type="dxa"/>
          </w:tcPr>
          <w:p w:rsidR="00AB69F9" w14:paraId="509563F2" w14:textId="77777777">
            <w:pPr>
              <w:pStyle w:val="TableParagraph"/>
              <w:rPr>
                <w:rFonts w:ascii="Times New Roman"/>
                <w:sz w:val="14"/>
              </w:rPr>
            </w:pPr>
          </w:p>
        </w:tc>
        <w:tc>
          <w:tcPr>
            <w:tcW w:w="1120" w:type="dxa"/>
          </w:tcPr>
          <w:p w:rsidR="00AB69F9" w14:paraId="0E282C49" w14:textId="77777777">
            <w:pPr>
              <w:pStyle w:val="TableParagraph"/>
              <w:rPr>
                <w:rFonts w:ascii="Times New Roman"/>
                <w:sz w:val="14"/>
              </w:rPr>
            </w:pPr>
          </w:p>
        </w:tc>
        <w:tc>
          <w:tcPr>
            <w:tcW w:w="1245" w:type="dxa"/>
            <w:shd w:val="clear" w:color="auto" w:fill="F1F1F1"/>
          </w:tcPr>
          <w:p w:rsidR="00AB69F9" w14:paraId="3637992D" w14:textId="77777777">
            <w:pPr>
              <w:pStyle w:val="TableParagraph"/>
              <w:spacing w:before="113"/>
              <w:ind w:left="386"/>
              <w:rPr>
                <w:sz w:val="15"/>
              </w:rPr>
            </w:pPr>
            <w:r>
              <w:rPr>
                <w:spacing w:val="-2"/>
                <w:sz w:val="15"/>
              </w:rPr>
              <w:t>#DIV/0!</w:t>
            </w:r>
          </w:p>
        </w:tc>
        <w:tc>
          <w:tcPr>
            <w:tcW w:w="1254" w:type="dxa"/>
          </w:tcPr>
          <w:p w:rsidR="00AB69F9" w14:paraId="0DFC3715" w14:textId="77777777">
            <w:pPr>
              <w:pStyle w:val="TableParagraph"/>
              <w:rPr>
                <w:rFonts w:ascii="Times New Roman"/>
                <w:sz w:val="14"/>
              </w:rPr>
            </w:pPr>
          </w:p>
        </w:tc>
        <w:tc>
          <w:tcPr>
            <w:tcW w:w="1012" w:type="dxa"/>
            <w:shd w:val="clear" w:color="auto" w:fill="F1F1F1"/>
          </w:tcPr>
          <w:p w:rsidR="00AB69F9" w14:paraId="1FD9CB0A" w14:textId="77777777">
            <w:pPr>
              <w:pStyle w:val="TableParagraph"/>
              <w:spacing w:before="113"/>
              <w:ind w:left="274"/>
              <w:rPr>
                <w:sz w:val="15"/>
              </w:rPr>
            </w:pPr>
            <w:r>
              <w:rPr>
                <w:spacing w:val="-2"/>
                <w:sz w:val="15"/>
              </w:rPr>
              <w:t>#DIV/0!</w:t>
            </w:r>
          </w:p>
        </w:tc>
        <w:tc>
          <w:tcPr>
            <w:tcW w:w="1312" w:type="dxa"/>
            <w:shd w:val="clear" w:color="auto" w:fill="F1F1F1"/>
          </w:tcPr>
          <w:p w:rsidR="00AB69F9" w14:paraId="014F1122" w14:textId="77777777">
            <w:pPr>
              <w:pStyle w:val="TableParagraph"/>
              <w:spacing w:before="113"/>
              <w:ind w:left="415" w:right="383"/>
              <w:jc w:val="center"/>
              <w:rPr>
                <w:sz w:val="15"/>
              </w:rPr>
            </w:pPr>
            <w:r>
              <w:rPr>
                <w:spacing w:val="-2"/>
                <w:sz w:val="15"/>
              </w:rPr>
              <w:t>#DIV/0!</w:t>
            </w:r>
          </w:p>
        </w:tc>
      </w:tr>
      <w:tr w14:paraId="3C5B958F" w14:textId="77777777">
        <w:tblPrEx>
          <w:tblW w:w="0" w:type="auto"/>
          <w:tblInd w:w="125" w:type="dxa"/>
          <w:tblLayout w:type="fixed"/>
          <w:tblCellMar>
            <w:left w:w="0" w:type="dxa"/>
            <w:right w:w="0" w:type="dxa"/>
          </w:tblCellMar>
          <w:tblLook w:val="01E0"/>
        </w:tblPrEx>
        <w:trPr>
          <w:trHeight w:val="78"/>
        </w:trPr>
        <w:tc>
          <w:tcPr>
            <w:tcW w:w="13694" w:type="dxa"/>
            <w:gridSpan w:val="9"/>
            <w:tcBorders>
              <w:left w:val="nil"/>
              <w:right w:val="nil"/>
            </w:tcBorders>
            <w:shd w:val="clear" w:color="auto" w:fill="D9D9D9"/>
          </w:tcPr>
          <w:p w:rsidR="00AB69F9" w14:paraId="2A528F98" w14:textId="77777777">
            <w:pPr>
              <w:pStyle w:val="TableParagraph"/>
              <w:rPr>
                <w:rFonts w:ascii="Times New Roman"/>
                <w:sz w:val="2"/>
              </w:rPr>
            </w:pPr>
          </w:p>
        </w:tc>
      </w:tr>
      <w:tr w14:paraId="626F9486" w14:textId="77777777">
        <w:tblPrEx>
          <w:tblW w:w="0" w:type="auto"/>
          <w:tblInd w:w="125" w:type="dxa"/>
          <w:tblLayout w:type="fixed"/>
          <w:tblCellMar>
            <w:left w:w="0" w:type="dxa"/>
            <w:right w:w="0" w:type="dxa"/>
          </w:tblCellMar>
          <w:tblLook w:val="01E0"/>
        </w:tblPrEx>
        <w:trPr>
          <w:trHeight w:val="1036"/>
        </w:trPr>
        <w:tc>
          <w:tcPr>
            <w:tcW w:w="780" w:type="dxa"/>
            <w:tcBorders>
              <w:bottom w:val="nil"/>
            </w:tcBorders>
            <w:shd w:val="clear" w:color="auto" w:fill="D9D9D9"/>
          </w:tcPr>
          <w:p w:rsidR="00AB69F9" w14:paraId="20855289" w14:textId="77777777">
            <w:pPr>
              <w:pStyle w:val="TableParagraph"/>
              <w:rPr>
                <w:rFonts w:ascii="Times New Roman"/>
                <w:sz w:val="14"/>
              </w:rPr>
            </w:pPr>
          </w:p>
        </w:tc>
        <w:tc>
          <w:tcPr>
            <w:tcW w:w="4635" w:type="dxa"/>
            <w:shd w:val="clear" w:color="auto" w:fill="D9D9D9"/>
          </w:tcPr>
          <w:p w:rsidR="00AB69F9" w14:paraId="35BC2577" w14:textId="77777777">
            <w:pPr>
              <w:pStyle w:val="TableParagraph"/>
              <w:rPr>
                <w:b/>
                <w:sz w:val="16"/>
              </w:rPr>
            </w:pPr>
          </w:p>
          <w:p w:rsidR="00AB69F9" w14:paraId="0DF61BF4" w14:textId="77777777">
            <w:pPr>
              <w:pStyle w:val="TableParagraph"/>
              <w:spacing w:before="3"/>
              <w:rPr>
                <w:b/>
                <w:sz w:val="17"/>
              </w:rPr>
            </w:pPr>
          </w:p>
          <w:p w:rsidR="00AB69F9" w14:paraId="359B0B53" w14:textId="77777777">
            <w:pPr>
              <w:pStyle w:val="TableParagraph"/>
              <w:spacing w:before="1"/>
              <w:ind w:left="496"/>
              <w:rPr>
                <w:b/>
                <w:sz w:val="17"/>
              </w:rPr>
            </w:pPr>
            <w:bookmarkStart w:id="412" w:name="Rates_of_Change_for_Public_Safety_Indica"/>
            <w:bookmarkEnd w:id="412"/>
            <w:r>
              <w:rPr>
                <w:b/>
                <w:spacing w:val="-2"/>
                <w:sz w:val="17"/>
              </w:rPr>
              <w:t>Rates</w:t>
            </w:r>
            <w:r>
              <w:rPr>
                <w:b/>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z w:val="17"/>
              </w:rPr>
              <w:t xml:space="preserve"> </w:t>
            </w:r>
            <w:r>
              <w:rPr>
                <w:b/>
                <w:spacing w:val="-2"/>
                <w:sz w:val="17"/>
              </w:rPr>
              <w:t>Public</w:t>
            </w:r>
            <w:r>
              <w:rPr>
                <w:b/>
                <w:spacing w:val="-1"/>
                <w:sz w:val="17"/>
              </w:rPr>
              <w:t xml:space="preserve"> </w:t>
            </w:r>
            <w:r>
              <w:rPr>
                <w:b/>
                <w:spacing w:val="-2"/>
                <w:sz w:val="17"/>
              </w:rPr>
              <w:t>Safety</w:t>
            </w:r>
            <w:r>
              <w:rPr>
                <w:b/>
                <w:sz w:val="17"/>
              </w:rPr>
              <w:t xml:space="preserve"> </w:t>
            </w:r>
            <w:r>
              <w:rPr>
                <w:b/>
                <w:spacing w:val="-2"/>
                <w:sz w:val="17"/>
              </w:rPr>
              <w:t>Indicators</w:t>
            </w:r>
            <w:r>
              <w:rPr>
                <w:b/>
                <w:spacing w:val="-1"/>
                <w:sz w:val="17"/>
              </w:rPr>
              <w:t xml:space="preserve"> </w:t>
            </w:r>
            <w:r>
              <w:rPr>
                <w:b/>
                <w:spacing w:val="-2"/>
                <w:sz w:val="17"/>
              </w:rPr>
              <w:t>(CNPI</w:t>
            </w:r>
            <w:r>
              <w:rPr>
                <w:b/>
                <w:spacing w:val="1"/>
                <w:sz w:val="17"/>
              </w:rPr>
              <w:t xml:space="preserve"> </w:t>
            </w:r>
            <w:r>
              <w:rPr>
                <w:b/>
                <w:spacing w:val="-5"/>
                <w:sz w:val="17"/>
              </w:rPr>
              <w:t>5)</w:t>
            </w:r>
          </w:p>
        </w:tc>
        <w:tc>
          <w:tcPr>
            <w:tcW w:w="1216" w:type="dxa"/>
            <w:shd w:val="clear" w:color="auto" w:fill="D9D9D9"/>
          </w:tcPr>
          <w:p w:rsidR="00AB69F9" w14:paraId="180E4506" w14:textId="77777777">
            <w:pPr>
              <w:pStyle w:val="TableParagraph"/>
              <w:spacing w:before="5" w:line="259" w:lineRule="auto"/>
              <w:ind w:left="134" w:right="113" w:firstLine="2"/>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w:t>
            </w:r>
            <w:r>
              <w:rPr>
                <w:spacing w:val="-6"/>
                <w:sz w:val="14"/>
              </w:rPr>
              <w:t xml:space="preserve"> </w:t>
            </w:r>
            <w:r>
              <w:rPr>
                <w:spacing w:val="-2"/>
                <w:sz w:val="14"/>
              </w:rPr>
              <w:t>populated)</w:t>
            </w:r>
          </w:p>
        </w:tc>
        <w:tc>
          <w:tcPr>
            <w:tcW w:w="1120" w:type="dxa"/>
            <w:shd w:val="clear" w:color="auto" w:fill="D9D9D9"/>
          </w:tcPr>
          <w:p w:rsidR="00AB69F9" w14:paraId="767AB0CC" w14:textId="77777777">
            <w:pPr>
              <w:pStyle w:val="TableParagraph"/>
              <w:spacing w:before="5" w:line="256" w:lineRule="auto"/>
              <w:ind w:left="118" w:right="93"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0" w:type="dxa"/>
            <w:shd w:val="clear" w:color="auto" w:fill="D9D9D9"/>
          </w:tcPr>
          <w:p w:rsidR="00AB69F9" w14:paraId="5BDD7619" w14:textId="77777777">
            <w:pPr>
              <w:pStyle w:val="TableParagraph"/>
              <w:spacing w:before="5"/>
              <w:ind w:left="212" w:right="188"/>
              <w:jc w:val="center"/>
              <w:rPr>
                <w:b/>
                <w:sz w:val="15"/>
              </w:rPr>
            </w:pPr>
            <w:r>
              <w:rPr>
                <w:b/>
                <w:sz w:val="15"/>
              </w:rPr>
              <w:t>III.)</w:t>
            </w:r>
            <w:r>
              <w:rPr>
                <w:b/>
                <w:spacing w:val="35"/>
                <w:sz w:val="15"/>
              </w:rPr>
              <w:t xml:space="preserve"> </w:t>
            </w:r>
            <w:r>
              <w:rPr>
                <w:b/>
                <w:spacing w:val="-2"/>
                <w:sz w:val="15"/>
              </w:rPr>
              <w:t>Target</w:t>
            </w:r>
          </w:p>
          <w:p w:rsidR="00AB69F9" w14:paraId="5A087DD0" w14:textId="77777777">
            <w:pPr>
              <w:pStyle w:val="TableParagraph"/>
              <w:spacing w:before="12"/>
              <w:ind w:left="211" w:right="188"/>
              <w:jc w:val="center"/>
              <w:rPr>
                <w:sz w:val="14"/>
              </w:rPr>
            </w:pPr>
            <w:r>
              <w:rPr>
                <w:spacing w:val="-5"/>
                <w:sz w:val="14"/>
              </w:rPr>
              <w:t>(%)</w:t>
            </w:r>
          </w:p>
        </w:tc>
        <w:tc>
          <w:tcPr>
            <w:tcW w:w="1245" w:type="dxa"/>
            <w:shd w:val="clear" w:color="auto" w:fill="D9D9D9"/>
          </w:tcPr>
          <w:p w:rsidR="00AB69F9" w14:paraId="12CF8183" w14:textId="77777777">
            <w:pPr>
              <w:pStyle w:val="TableParagraph"/>
              <w:spacing w:before="5" w:line="264" w:lineRule="auto"/>
              <w:ind w:left="122" w:right="93"/>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3DA8361D" w14:textId="77777777">
            <w:pPr>
              <w:pStyle w:val="TableParagraph"/>
              <w:spacing w:line="256" w:lineRule="auto"/>
              <w:ind w:left="122" w:right="90"/>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4" w:type="dxa"/>
            <w:shd w:val="clear" w:color="auto" w:fill="D9D9D9"/>
          </w:tcPr>
          <w:p w:rsidR="00AB69F9" w14:paraId="7930C0DC" w14:textId="77777777">
            <w:pPr>
              <w:pStyle w:val="TableParagraph"/>
              <w:spacing w:before="5"/>
              <w:ind w:left="54" w:right="27"/>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AB69F9" w14:paraId="5E63BF51" w14:textId="77777777">
            <w:pPr>
              <w:pStyle w:val="TableParagraph"/>
              <w:spacing w:before="12"/>
              <w:ind w:left="54" w:right="26"/>
              <w:jc w:val="center"/>
              <w:rPr>
                <w:sz w:val="14"/>
              </w:rPr>
            </w:pPr>
            <w:r>
              <w:rPr>
                <w:spacing w:val="-5"/>
                <w:sz w:val="14"/>
              </w:rPr>
              <w:t>(%)</w:t>
            </w:r>
          </w:p>
        </w:tc>
        <w:tc>
          <w:tcPr>
            <w:tcW w:w="1012" w:type="dxa"/>
            <w:shd w:val="clear" w:color="auto" w:fill="D9D9D9"/>
          </w:tcPr>
          <w:p w:rsidR="00AB69F9" w14:paraId="33AF68F5" w14:textId="77777777">
            <w:pPr>
              <w:pStyle w:val="TableParagraph"/>
              <w:spacing w:before="5" w:line="264" w:lineRule="auto"/>
              <w:ind w:left="94" w:right="59"/>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6B5A535F" w14:textId="77777777">
            <w:pPr>
              <w:pStyle w:val="TableParagraph"/>
              <w:spacing w:line="256" w:lineRule="auto"/>
              <w:ind w:left="94" w:right="58"/>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2" w:type="dxa"/>
            <w:shd w:val="clear" w:color="auto" w:fill="D9D9D9"/>
          </w:tcPr>
          <w:p w:rsidR="00AB69F9" w14:paraId="033D5196" w14:textId="77777777">
            <w:pPr>
              <w:pStyle w:val="TableParagraph"/>
              <w:spacing w:before="5" w:line="259" w:lineRule="auto"/>
              <w:ind w:left="123" w:right="86"/>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151F0A1D" w14:textId="77777777">
        <w:tblPrEx>
          <w:tblW w:w="0" w:type="auto"/>
          <w:tblInd w:w="125" w:type="dxa"/>
          <w:tblLayout w:type="fixed"/>
          <w:tblCellMar>
            <w:left w:w="0" w:type="dxa"/>
            <w:right w:w="0" w:type="dxa"/>
          </w:tblCellMar>
          <w:tblLook w:val="01E0"/>
        </w:tblPrEx>
        <w:trPr>
          <w:trHeight w:val="390"/>
        </w:trPr>
        <w:tc>
          <w:tcPr>
            <w:tcW w:w="780" w:type="dxa"/>
            <w:vMerge w:val="restart"/>
            <w:tcBorders>
              <w:top w:val="nil"/>
              <w:bottom w:val="double" w:sz="6" w:space="0" w:color="000000"/>
            </w:tcBorders>
            <w:shd w:val="clear" w:color="auto" w:fill="D9D9D9"/>
          </w:tcPr>
          <w:p w:rsidR="00AB69F9" w14:paraId="6DA1B8E3" w14:textId="77777777">
            <w:pPr>
              <w:pStyle w:val="TableParagraph"/>
              <w:spacing w:before="85" w:line="259" w:lineRule="auto"/>
              <w:ind w:left="131" w:right="87"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635" w:type="dxa"/>
          </w:tcPr>
          <w:p w:rsidR="00AB69F9" w14:paraId="703ED5FF" w14:textId="77777777">
            <w:pPr>
              <w:pStyle w:val="TableParagraph"/>
              <w:spacing w:before="104"/>
              <w:ind w:left="21"/>
              <w:rPr>
                <w:sz w:val="15"/>
              </w:rPr>
            </w:pPr>
            <w:bookmarkStart w:id="413" w:name="CNPI_5s_Percent_decrease_in_recidivism_r"/>
            <w:bookmarkEnd w:id="413"/>
            <w:r>
              <w:rPr>
                <w:sz w:val="15"/>
              </w:rPr>
              <w:t>CNPI</w:t>
            </w:r>
            <w:r>
              <w:rPr>
                <w:spacing w:val="4"/>
                <w:sz w:val="15"/>
              </w:rPr>
              <w:t xml:space="preserve"> </w:t>
            </w:r>
            <w:r>
              <w:rPr>
                <w:sz w:val="15"/>
              </w:rPr>
              <w:t>5s</w:t>
            </w:r>
            <w:r>
              <w:rPr>
                <w:spacing w:val="4"/>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7"/>
                <w:sz w:val="15"/>
              </w:rPr>
              <w:t xml:space="preserve"> </w:t>
            </w:r>
            <w:r>
              <w:rPr>
                <w:b/>
                <w:sz w:val="15"/>
              </w:rPr>
              <w:t>recidivism</w:t>
            </w:r>
            <w:r>
              <w:rPr>
                <w:b/>
                <w:spacing w:val="4"/>
                <w:sz w:val="15"/>
              </w:rPr>
              <w:t xml:space="preserve"> </w:t>
            </w:r>
            <w:r>
              <w:rPr>
                <w:b/>
                <w:sz w:val="15"/>
              </w:rPr>
              <w:t>rate</w:t>
            </w:r>
            <w:r>
              <w:rPr>
                <w:b/>
                <w:spacing w:val="5"/>
                <w:sz w:val="15"/>
              </w:rPr>
              <w:t xml:space="preserve"> </w:t>
            </w:r>
            <w:r>
              <w:rPr>
                <w:sz w:val="15"/>
              </w:rPr>
              <w:t>in</w:t>
            </w:r>
            <w:r>
              <w:rPr>
                <w:spacing w:val="5"/>
                <w:sz w:val="15"/>
              </w:rPr>
              <w:t xml:space="preserve"> </w:t>
            </w:r>
            <w:r>
              <w:rPr>
                <w:sz w:val="15"/>
              </w:rPr>
              <w:t>the</w:t>
            </w:r>
            <w:r>
              <w:rPr>
                <w:spacing w:val="5"/>
                <w:sz w:val="15"/>
              </w:rPr>
              <w:t xml:space="preserve"> </w:t>
            </w:r>
            <w:r>
              <w:rPr>
                <w:sz w:val="15"/>
              </w:rPr>
              <w:t>identified</w:t>
            </w:r>
            <w:r>
              <w:rPr>
                <w:spacing w:val="6"/>
                <w:sz w:val="15"/>
              </w:rPr>
              <w:t xml:space="preserve"> </w:t>
            </w:r>
            <w:r>
              <w:rPr>
                <w:spacing w:val="-2"/>
                <w:sz w:val="15"/>
              </w:rPr>
              <w:t>community.</w:t>
            </w:r>
          </w:p>
        </w:tc>
        <w:tc>
          <w:tcPr>
            <w:tcW w:w="1216" w:type="dxa"/>
            <w:shd w:val="clear" w:color="auto" w:fill="F1F1F1"/>
          </w:tcPr>
          <w:p w:rsidR="00AB69F9" w14:paraId="35A48974" w14:textId="77777777">
            <w:pPr>
              <w:pStyle w:val="TableParagraph"/>
              <w:rPr>
                <w:rFonts w:ascii="Times New Roman"/>
                <w:sz w:val="14"/>
              </w:rPr>
            </w:pPr>
          </w:p>
        </w:tc>
        <w:tc>
          <w:tcPr>
            <w:tcW w:w="1120" w:type="dxa"/>
          </w:tcPr>
          <w:p w:rsidR="00AB69F9" w14:paraId="0439FDB0" w14:textId="77777777">
            <w:pPr>
              <w:pStyle w:val="TableParagraph"/>
              <w:rPr>
                <w:rFonts w:ascii="Times New Roman"/>
                <w:sz w:val="14"/>
              </w:rPr>
            </w:pPr>
          </w:p>
        </w:tc>
        <w:tc>
          <w:tcPr>
            <w:tcW w:w="1120" w:type="dxa"/>
          </w:tcPr>
          <w:p w:rsidR="00AB69F9" w14:paraId="3FC5F48C" w14:textId="77777777">
            <w:pPr>
              <w:pStyle w:val="TableParagraph"/>
              <w:rPr>
                <w:rFonts w:ascii="Times New Roman"/>
                <w:sz w:val="14"/>
              </w:rPr>
            </w:pPr>
          </w:p>
        </w:tc>
        <w:tc>
          <w:tcPr>
            <w:tcW w:w="1245" w:type="dxa"/>
            <w:shd w:val="clear" w:color="auto" w:fill="F1F1F1"/>
          </w:tcPr>
          <w:p w:rsidR="00AB69F9" w14:paraId="28436DC3" w14:textId="77777777">
            <w:pPr>
              <w:pStyle w:val="TableParagraph"/>
              <w:spacing w:before="113"/>
              <w:ind w:left="386"/>
              <w:rPr>
                <w:sz w:val="15"/>
              </w:rPr>
            </w:pPr>
            <w:r>
              <w:rPr>
                <w:spacing w:val="-2"/>
                <w:sz w:val="15"/>
              </w:rPr>
              <w:t>#DIV/0!</w:t>
            </w:r>
          </w:p>
        </w:tc>
        <w:tc>
          <w:tcPr>
            <w:tcW w:w="1254" w:type="dxa"/>
          </w:tcPr>
          <w:p w:rsidR="00AB69F9" w14:paraId="3DD68F95" w14:textId="77777777">
            <w:pPr>
              <w:pStyle w:val="TableParagraph"/>
              <w:rPr>
                <w:rFonts w:ascii="Times New Roman"/>
                <w:sz w:val="14"/>
              </w:rPr>
            </w:pPr>
          </w:p>
        </w:tc>
        <w:tc>
          <w:tcPr>
            <w:tcW w:w="1012" w:type="dxa"/>
            <w:shd w:val="clear" w:color="auto" w:fill="F1F1F1"/>
          </w:tcPr>
          <w:p w:rsidR="00AB69F9" w14:paraId="6B4F1461" w14:textId="77777777">
            <w:pPr>
              <w:pStyle w:val="TableParagraph"/>
              <w:spacing w:before="113"/>
              <w:ind w:left="274"/>
              <w:rPr>
                <w:sz w:val="15"/>
              </w:rPr>
            </w:pPr>
            <w:r>
              <w:rPr>
                <w:spacing w:val="-2"/>
                <w:sz w:val="15"/>
              </w:rPr>
              <w:t>#DIV/0!</w:t>
            </w:r>
          </w:p>
        </w:tc>
        <w:tc>
          <w:tcPr>
            <w:tcW w:w="1312" w:type="dxa"/>
            <w:shd w:val="clear" w:color="auto" w:fill="F1F1F1"/>
          </w:tcPr>
          <w:p w:rsidR="00AB69F9" w14:paraId="53CDB17E" w14:textId="77777777">
            <w:pPr>
              <w:pStyle w:val="TableParagraph"/>
              <w:spacing w:before="113"/>
              <w:ind w:left="415" w:right="383"/>
              <w:jc w:val="center"/>
              <w:rPr>
                <w:sz w:val="15"/>
              </w:rPr>
            </w:pPr>
            <w:r>
              <w:rPr>
                <w:spacing w:val="-2"/>
                <w:sz w:val="15"/>
              </w:rPr>
              <w:t>#DIV/0!</w:t>
            </w:r>
          </w:p>
        </w:tc>
      </w:tr>
      <w:tr w14:paraId="359D3318" w14:textId="77777777">
        <w:tblPrEx>
          <w:tblW w:w="0" w:type="auto"/>
          <w:tblInd w:w="125" w:type="dxa"/>
          <w:tblLayout w:type="fixed"/>
          <w:tblCellMar>
            <w:left w:w="0" w:type="dxa"/>
            <w:right w:w="0" w:type="dxa"/>
          </w:tblCellMar>
          <w:tblLook w:val="01E0"/>
        </w:tblPrEx>
        <w:trPr>
          <w:trHeight w:val="375"/>
        </w:trPr>
        <w:tc>
          <w:tcPr>
            <w:tcW w:w="780" w:type="dxa"/>
            <w:vMerge/>
            <w:tcBorders>
              <w:top w:val="nil"/>
              <w:bottom w:val="double" w:sz="6" w:space="0" w:color="000000"/>
            </w:tcBorders>
            <w:shd w:val="clear" w:color="auto" w:fill="D9D9D9"/>
          </w:tcPr>
          <w:p w:rsidR="00AB69F9" w14:paraId="62D3BE1E" w14:textId="77777777">
            <w:pPr>
              <w:rPr>
                <w:sz w:val="2"/>
                <w:szCs w:val="2"/>
              </w:rPr>
            </w:pPr>
          </w:p>
        </w:tc>
        <w:tc>
          <w:tcPr>
            <w:tcW w:w="4635" w:type="dxa"/>
          </w:tcPr>
          <w:p w:rsidR="00AB69F9" w14:paraId="70317EF4" w14:textId="77777777">
            <w:pPr>
              <w:pStyle w:val="TableParagraph"/>
              <w:spacing w:line="174" w:lineRule="exact"/>
              <w:ind w:left="21"/>
              <w:rPr>
                <w:sz w:val="15"/>
              </w:rPr>
            </w:pPr>
            <w:bookmarkStart w:id="414" w:name="CNPI_5t_Percent_decrease_in_non-violent_"/>
            <w:bookmarkEnd w:id="414"/>
            <w:r>
              <w:rPr>
                <w:sz w:val="15"/>
              </w:rPr>
              <w:t>CNPI</w:t>
            </w:r>
            <w:r>
              <w:rPr>
                <w:spacing w:val="3"/>
                <w:sz w:val="15"/>
              </w:rPr>
              <w:t xml:space="preserve"> </w:t>
            </w:r>
            <w:r>
              <w:rPr>
                <w:sz w:val="15"/>
              </w:rPr>
              <w:t>5t</w:t>
            </w:r>
            <w:r>
              <w:rPr>
                <w:spacing w:val="2"/>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5"/>
                <w:sz w:val="15"/>
              </w:rPr>
              <w:t xml:space="preserve"> </w:t>
            </w:r>
            <w:r>
              <w:rPr>
                <w:b/>
                <w:sz w:val="15"/>
              </w:rPr>
              <w:t>non-violent</w:t>
            </w:r>
            <w:r>
              <w:rPr>
                <w:b/>
                <w:spacing w:val="4"/>
                <w:sz w:val="15"/>
              </w:rPr>
              <w:t xml:space="preserve"> </w:t>
            </w:r>
            <w:r>
              <w:rPr>
                <w:b/>
                <w:sz w:val="15"/>
              </w:rPr>
              <w:t>crime</w:t>
            </w:r>
            <w:r>
              <w:rPr>
                <w:b/>
                <w:spacing w:val="3"/>
                <w:sz w:val="15"/>
              </w:rPr>
              <w:t xml:space="preserve"> </w:t>
            </w:r>
            <w:r>
              <w:rPr>
                <w:b/>
                <w:sz w:val="15"/>
              </w:rPr>
              <w:t>rate</w:t>
            </w:r>
            <w:r>
              <w:rPr>
                <w:b/>
                <w:spacing w:val="4"/>
                <w:sz w:val="15"/>
              </w:rPr>
              <w:t xml:space="preserve"> </w:t>
            </w:r>
            <w:r>
              <w:rPr>
                <w:sz w:val="15"/>
              </w:rPr>
              <w:t>in</w:t>
            </w:r>
            <w:r>
              <w:rPr>
                <w:spacing w:val="5"/>
                <w:sz w:val="15"/>
              </w:rPr>
              <w:t xml:space="preserve"> </w:t>
            </w:r>
            <w:r>
              <w:rPr>
                <w:sz w:val="15"/>
              </w:rPr>
              <w:t>the</w:t>
            </w:r>
            <w:r>
              <w:rPr>
                <w:spacing w:val="4"/>
                <w:sz w:val="15"/>
              </w:rPr>
              <w:t xml:space="preserve"> </w:t>
            </w:r>
            <w:r>
              <w:rPr>
                <w:spacing w:val="-2"/>
                <w:sz w:val="15"/>
              </w:rPr>
              <w:t>identified</w:t>
            </w:r>
          </w:p>
          <w:p w:rsidR="00AB69F9" w14:paraId="35E052B9" w14:textId="77777777">
            <w:pPr>
              <w:pStyle w:val="TableParagraph"/>
              <w:spacing w:before="18" w:line="163" w:lineRule="exact"/>
              <w:ind w:left="21"/>
              <w:rPr>
                <w:sz w:val="15"/>
              </w:rPr>
            </w:pPr>
            <w:r>
              <w:rPr>
                <w:spacing w:val="-2"/>
                <w:sz w:val="15"/>
              </w:rPr>
              <w:t>community.</w:t>
            </w:r>
          </w:p>
        </w:tc>
        <w:tc>
          <w:tcPr>
            <w:tcW w:w="1216" w:type="dxa"/>
            <w:shd w:val="clear" w:color="auto" w:fill="F1F1F1"/>
          </w:tcPr>
          <w:p w:rsidR="00AB69F9" w14:paraId="79D25540" w14:textId="77777777">
            <w:pPr>
              <w:pStyle w:val="TableParagraph"/>
              <w:rPr>
                <w:rFonts w:ascii="Times New Roman"/>
                <w:sz w:val="14"/>
              </w:rPr>
            </w:pPr>
          </w:p>
        </w:tc>
        <w:tc>
          <w:tcPr>
            <w:tcW w:w="1120" w:type="dxa"/>
          </w:tcPr>
          <w:p w:rsidR="00AB69F9" w14:paraId="151D747C" w14:textId="77777777">
            <w:pPr>
              <w:pStyle w:val="TableParagraph"/>
              <w:rPr>
                <w:rFonts w:ascii="Times New Roman"/>
                <w:sz w:val="14"/>
              </w:rPr>
            </w:pPr>
          </w:p>
        </w:tc>
        <w:tc>
          <w:tcPr>
            <w:tcW w:w="1120" w:type="dxa"/>
          </w:tcPr>
          <w:p w:rsidR="00AB69F9" w14:paraId="260A72D2" w14:textId="77777777">
            <w:pPr>
              <w:pStyle w:val="TableParagraph"/>
              <w:rPr>
                <w:rFonts w:ascii="Times New Roman"/>
                <w:sz w:val="14"/>
              </w:rPr>
            </w:pPr>
          </w:p>
        </w:tc>
        <w:tc>
          <w:tcPr>
            <w:tcW w:w="1245" w:type="dxa"/>
            <w:shd w:val="clear" w:color="auto" w:fill="F1F1F1"/>
          </w:tcPr>
          <w:p w:rsidR="00AB69F9" w14:paraId="79E3977C" w14:textId="77777777">
            <w:pPr>
              <w:pStyle w:val="TableParagraph"/>
              <w:spacing w:before="98"/>
              <w:ind w:left="386"/>
              <w:rPr>
                <w:sz w:val="15"/>
              </w:rPr>
            </w:pPr>
            <w:r>
              <w:rPr>
                <w:spacing w:val="-2"/>
                <w:sz w:val="15"/>
              </w:rPr>
              <w:t>#DIV/0!</w:t>
            </w:r>
          </w:p>
        </w:tc>
        <w:tc>
          <w:tcPr>
            <w:tcW w:w="1254" w:type="dxa"/>
          </w:tcPr>
          <w:p w:rsidR="00AB69F9" w14:paraId="2B376EE7" w14:textId="77777777">
            <w:pPr>
              <w:pStyle w:val="TableParagraph"/>
              <w:rPr>
                <w:rFonts w:ascii="Times New Roman"/>
                <w:sz w:val="14"/>
              </w:rPr>
            </w:pPr>
          </w:p>
        </w:tc>
        <w:tc>
          <w:tcPr>
            <w:tcW w:w="1012" w:type="dxa"/>
            <w:shd w:val="clear" w:color="auto" w:fill="F1F1F1"/>
          </w:tcPr>
          <w:p w:rsidR="00AB69F9" w14:paraId="08A65B54" w14:textId="77777777">
            <w:pPr>
              <w:pStyle w:val="TableParagraph"/>
              <w:spacing w:before="98"/>
              <w:ind w:left="274"/>
              <w:rPr>
                <w:sz w:val="15"/>
              </w:rPr>
            </w:pPr>
            <w:r>
              <w:rPr>
                <w:spacing w:val="-2"/>
                <w:sz w:val="15"/>
              </w:rPr>
              <w:t>#DIV/0!</w:t>
            </w:r>
          </w:p>
        </w:tc>
        <w:tc>
          <w:tcPr>
            <w:tcW w:w="1312" w:type="dxa"/>
            <w:shd w:val="clear" w:color="auto" w:fill="F1F1F1"/>
          </w:tcPr>
          <w:p w:rsidR="00AB69F9" w14:paraId="710A5CF6" w14:textId="77777777">
            <w:pPr>
              <w:pStyle w:val="TableParagraph"/>
              <w:spacing w:before="98"/>
              <w:ind w:left="415" w:right="383"/>
              <w:jc w:val="center"/>
              <w:rPr>
                <w:sz w:val="15"/>
              </w:rPr>
            </w:pPr>
            <w:r>
              <w:rPr>
                <w:spacing w:val="-2"/>
                <w:sz w:val="15"/>
              </w:rPr>
              <w:t>#DIV/0!</w:t>
            </w:r>
          </w:p>
        </w:tc>
      </w:tr>
      <w:tr w14:paraId="3E243947" w14:textId="77777777">
        <w:tblPrEx>
          <w:tblW w:w="0" w:type="auto"/>
          <w:tblInd w:w="125" w:type="dxa"/>
          <w:tblLayout w:type="fixed"/>
          <w:tblCellMar>
            <w:left w:w="0" w:type="dxa"/>
            <w:right w:w="0" w:type="dxa"/>
          </w:tblCellMar>
          <w:tblLook w:val="01E0"/>
        </w:tblPrEx>
        <w:trPr>
          <w:trHeight w:val="375"/>
        </w:trPr>
        <w:tc>
          <w:tcPr>
            <w:tcW w:w="780" w:type="dxa"/>
            <w:vMerge/>
            <w:tcBorders>
              <w:top w:val="nil"/>
              <w:bottom w:val="double" w:sz="6" w:space="0" w:color="000000"/>
            </w:tcBorders>
            <w:shd w:val="clear" w:color="auto" w:fill="D9D9D9"/>
          </w:tcPr>
          <w:p w:rsidR="00AB69F9" w14:paraId="6ABDDE95" w14:textId="77777777">
            <w:pPr>
              <w:rPr>
                <w:sz w:val="2"/>
                <w:szCs w:val="2"/>
              </w:rPr>
            </w:pPr>
          </w:p>
        </w:tc>
        <w:tc>
          <w:tcPr>
            <w:tcW w:w="4635" w:type="dxa"/>
          </w:tcPr>
          <w:p w:rsidR="00AB69F9" w14:paraId="1110E32E" w14:textId="77777777">
            <w:pPr>
              <w:pStyle w:val="TableParagraph"/>
              <w:spacing w:line="174" w:lineRule="exact"/>
              <w:ind w:left="21"/>
              <w:rPr>
                <w:sz w:val="15"/>
              </w:rPr>
            </w:pPr>
            <w:bookmarkStart w:id="415" w:name="CNPI_5u_Percent_decrease_in_violent_crim"/>
            <w:bookmarkEnd w:id="415"/>
            <w:r>
              <w:rPr>
                <w:sz w:val="15"/>
              </w:rPr>
              <w:t>CNPI</w:t>
            </w:r>
            <w:r>
              <w:rPr>
                <w:spacing w:val="3"/>
                <w:sz w:val="15"/>
              </w:rPr>
              <w:t xml:space="preserve"> </w:t>
            </w:r>
            <w:r>
              <w:rPr>
                <w:sz w:val="15"/>
              </w:rPr>
              <w:t>5u</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6"/>
                <w:sz w:val="15"/>
              </w:rPr>
              <w:t xml:space="preserve"> </w:t>
            </w:r>
            <w:r>
              <w:rPr>
                <w:b/>
                <w:sz w:val="15"/>
              </w:rPr>
              <w:t>violent</w:t>
            </w:r>
            <w:r>
              <w:rPr>
                <w:b/>
                <w:spacing w:val="3"/>
                <w:sz w:val="15"/>
              </w:rPr>
              <w:t xml:space="preserve"> </w:t>
            </w:r>
            <w:r>
              <w:rPr>
                <w:b/>
                <w:sz w:val="15"/>
              </w:rPr>
              <w:t>crime</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4FE82883" w14:textId="77777777">
            <w:pPr>
              <w:pStyle w:val="TableParagraph"/>
              <w:spacing w:before="18" w:line="163" w:lineRule="exact"/>
              <w:ind w:left="21"/>
              <w:rPr>
                <w:sz w:val="15"/>
              </w:rPr>
            </w:pPr>
            <w:r>
              <w:rPr>
                <w:spacing w:val="-2"/>
                <w:sz w:val="15"/>
              </w:rPr>
              <w:t>community.</w:t>
            </w:r>
          </w:p>
        </w:tc>
        <w:tc>
          <w:tcPr>
            <w:tcW w:w="1216" w:type="dxa"/>
            <w:shd w:val="clear" w:color="auto" w:fill="F1F1F1"/>
          </w:tcPr>
          <w:p w:rsidR="00AB69F9" w14:paraId="18670A66" w14:textId="77777777">
            <w:pPr>
              <w:pStyle w:val="TableParagraph"/>
              <w:rPr>
                <w:rFonts w:ascii="Times New Roman"/>
                <w:sz w:val="14"/>
              </w:rPr>
            </w:pPr>
          </w:p>
        </w:tc>
        <w:tc>
          <w:tcPr>
            <w:tcW w:w="1120" w:type="dxa"/>
          </w:tcPr>
          <w:p w:rsidR="00AB69F9" w14:paraId="4406B89B" w14:textId="77777777">
            <w:pPr>
              <w:pStyle w:val="TableParagraph"/>
              <w:rPr>
                <w:rFonts w:ascii="Times New Roman"/>
                <w:sz w:val="14"/>
              </w:rPr>
            </w:pPr>
          </w:p>
        </w:tc>
        <w:tc>
          <w:tcPr>
            <w:tcW w:w="1120" w:type="dxa"/>
          </w:tcPr>
          <w:p w:rsidR="00AB69F9" w14:paraId="50E4EC12" w14:textId="77777777">
            <w:pPr>
              <w:pStyle w:val="TableParagraph"/>
              <w:rPr>
                <w:rFonts w:ascii="Times New Roman"/>
                <w:sz w:val="14"/>
              </w:rPr>
            </w:pPr>
          </w:p>
        </w:tc>
        <w:tc>
          <w:tcPr>
            <w:tcW w:w="1245" w:type="dxa"/>
            <w:shd w:val="clear" w:color="auto" w:fill="F1F1F1"/>
          </w:tcPr>
          <w:p w:rsidR="00AB69F9" w14:paraId="79415F9A" w14:textId="77777777">
            <w:pPr>
              <w:pStyle w:val="TableParagraph"/>
              <w:spacing w:before="99"/>
              <w:ind w:left="386"/>
              <w:rPr>
                <w:sz w:val="15"/>
              </w:rPr>
            </w:pPr>
            <w:r>
              <w:rPr>
                <w:spacing w:val="-2"/>
                <w:sz w:val="15"/>
              </w:rPr>
              <w:t>#DIV/0!</w:t>
            </w:r>
          </w:p>
        </w:tc>
        <w:tc>
          <w:tcPr>
            <w:tcW w:w="1254" w:type="dxa"/>
          </w:tcPr>
          <w:p w:rsidR="00AB69F9" w14:paraId="5BFD9AD1" w14:textId="77777777">
            <w:pPr>
              <w:pStyle w:val="TableParagraph"/>
              <w:rPr>
                <w:rFonts w:ascii="Times New Roman"/>
                <w:sz w:val="14"/>
              </w:rPr>
            </w:pPr>
          </w:p>
        </w:tc>
        <w:tc>
          <w:tcPr>
            <w:tcW w:w="1012" w:type="dxa"/>
            <w:shd w:val="clear" w:color="auto" w:fill="F1F1F1"/>
          </w:tcPr>
          <w:p w:rsidR="00AB69F9" w14:paraId="2B293824" w14:textId="77777777">
            <w:pPr>
              <w:pStyle w:val="TableParagraph"/>
              <w:spacing w:before="99"/>
              <w:ind w:left="274"/>
              <w:rPr>
                <w:sz w:val="15"/>
              </w:rPr>
            </w:pPr>
            <w:r>
              <w:rPr>
                <w:spacing w:val="-2"/>
                <w:sz w:val="15"/>
              </w:rPr>
              <w:t>#DIV/0!</w:t>
            </w:r>
          </w:p>
        </w:tc>
        <w:tc>
          <w:tcPr>
            <w:tcW w:w="1312" w:type="dxa"/>
            <w:shd w:val="clear" w:color="auto" w:fill="F1F1F1"/>
          </w:tcPr>
          <w:p w:rsidR="00AB69F9" w14:paraId="675B8C5A" w14:textId="77777777">
            <w:pPr>
              <w:pStyle w:val="TableParagraph"/>
              <w:spacing w:before="99"/>
              <w:ind w:left="415" w:right="383"/>
              <w:jc w:val="center"/>
              <w:rPr>
                <w:sz w:val="15"/>
              </w:rPr>
            </w:pPr>
            <w:r>
              <w:rPr>
                <w:spacing w:val="-2"/>
                <w:sz w:val="15"/>
              </w:rPr>
              <w:t>#DIV/0!</w:t>
            </w:r>
          </w:p>
        </w:tc>
      </w:tr>
      <w:tr w14:paraId="5C942C8D" w14:textId="77777777">
        <w:tblPrEx>
          <w:tblW w:w="0" w:type="auto"/>
          <w:tblInd w:w="125" w:type="dxa"/>
          <w:tblLayout w:type="fixed"/>
          <w:tblCellMar>
            <w:left w:w="0" w:type="dxa"/>
            <w:right w:w="0" w:type="dxa"/>
          </w:tblCellMar>
          <w:tblLook w:val="01E0"/>
        </w:tblPrEx>
        <w:trPr>
          <w:trHeight w:val="407"/>
        </w:trPr>
        <w:tc>
          <w:tcPr>
            <w:tcW w:w="780" w:type="dxa"/>
            <w:vMerge/>
            <w:tcBorders>
              <w:top w:val="nil"/>
              <w:bottom w:val="double" w:sz="6" w:space="0" w:color="000000"/>
            </w:tcBorders>
            <w:shd w:val="clear" w:color="auto" w:fill="D9D9D9"/>
          </w:tcPr>
          <w:p w:rsidR="00AB69F9" w14:paraId="0EB637CE" w14:textId="77777777">
            <w:pPr>
              <w:rPr>
                <w:sz w:val="2"/>
                <w:szCs w:val="2"/>
              </w:rPr>
            </w:pPr>
          </w:p>
        </w:tc>
        <w:tc>
          <w:tcPr>
            <w:tcW w:w="4635" w:type="dxa"/>
            <w:tcBorders>
              <w:bottom w:val="double" w:sz="6" w:space="0" w:color="000000"/>
            </w:tcBorders>
          </w:tcPr>
          <w:p w:rsidR="00AB69F9" w14:paraId="7F879999" w14:textId="77777777">
            <w:pPr>
              <w:pStyle w:val="TableParagraph"/>
              <w:spacing w:line="174" w:lineRule="exact"/>
              <w:ind w:left="21"/>
              <w:rPr>
                <w:b/>
                <w:sz w:val="15"/>
              </w:rPr>
            </w:pPr>
            <w:bookmarkStart w:id="416" w:name="CNPI_5v_Percent_decrease_in_teens_involv"/>
            <w:bookmarkEnd w:id="416"/>
            <w:r>
              <w:rPr>
                <w:sz w:val="15"/>
              </w:rPr>
              <w:t>CNPI</w:t>
            </w:r>
            <w:r>
              <w:rPr>
                <w:spacing w:val="3"/>
                <w:sz w:val="15"/>
              </w:rPr>
              <w:t xml:space="preserve"> </w:t>
            </w:r>
            <w:r>
              <w:rPr>
                <w:sz w:val="15"/>
              </w:rPr>
              <w:t>5v</w:t>
            </w:r>
            <w:r>
              <w:rPr>
                <w:spacing w:val="3"/>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5"/>
                <w:sz w:val="15"/>
              </w:rPr>
              <w:t xml:space="preserve"> </w:t>
            </w:r>
            <w:r>
              <w:rPr>
                <w:b/>
                <w:sz w:val="15"/>
              </w:rPr>
              <w:t>teens</w:t>
            </w:r>
            <w:r>
              <w:rPr>
                <w:b/>
                <w:spacing w:val="5"/>
                <w:sz w:val="15"/>
              </w:rPr>
              <w:t xml:space="preserve"> </w:t>
            </w:r>
            <w:r>
              <w:rPr>
                <w:b/>
                <w:sz w:val="15"/>
              </w:rPr>
              <w:t>involved</w:t>
            </w:r>
            <w:r>
              <w:rPr>
                <w:b/>
                <w:spacing w:val="2"/>
                <w:sz w:val="15"/>
              </w:rPr>
              <w:t xml:space="preserve"> </w:t>
            </w:r>
            <w:r>
              <w:rPr>
                <w:b/>
                <w:sz w:val="15"/>
              </w:rPr>
              <w:t>with</w:t>
            </w:r>
            <w:r>
              <w:rPr>
                <w:b/>
                <w:spacing w:val="2"/>
                <w:sz w:val="15"/>
              </w:rPr>
              <w:t xml:space="preserve"> </w:t>
            </w:r>
            <w:r>
              <w:rPr>
                <w:b/>
                <w:sz w:val="15"/>
              </w:rPr>
              <w:t>the</w:t>
            </w:r>
            <w:r>
              <w:rPr>
                <w:b/>
                <w:spacing w:val="4"/>
                <w:sz w:val="15"/>
              </w:rPr>
              <w:t xml:space="preserve"> </w:t>
            </w:r>
            <w:r>
              <w:rPr>
                <w:b/>
                <w:sz w:val="15"/>
              </w:rPr>
              <w:t>juvenile</w:t>
            </w:r>
            <w:r>
              <w:rPr>
                <w:b/>
                <w:spacing w:val="3"/>
                <w:sz w:val="15"/>
              </w:rPr>
              <w:t xml:space="preserve"> </w:t>
            </w:r>
            <w:r>
              <w:rPr>
                <w:b/>
                <w:spacing w:val="-4"/>
                <w:sz w:val="15"/>
              </w:rPr>
              <w:t>court</w:t>
            </w:r>
          </w:p>
          <w:p w:rsidR="00AB69F9" w14:paraId="101C7287" w14:textId="77777777">
            <w:pPr>
              <w:pStyle w:val="TableParagraph"/>
              <w:spacing w:before="18"/>
              <w:ind w:left="21"/>
              <w:rPr>
                <w:sz w:val="15"/>
              </w:rPr>
            </w:pPr>
            <w:r>
              <w:rPr>
                <w:b/>
                <w:sz w:val="15"/>
              </w:rPr>
              <w:t>system</w:t>
            </w:r>
            <w:r>
              <w:rPr>
                <w:b/>
                <w:spacing w:val="3"/>
                <w:sz w:val="15"/>
              </w:rPr>
              <w:t xml:space="preserve"> </w:t>
            </w:r>
            <w:r>
              <w:rPr>
                <w:sz w:val="15"/>
              </w:rPr>
              <w:t>in</w:t>
            </w:r>
            <w:r>
              <w:rPr>
                <w:spacing w:val="5"/>
                <w:sz w:val="15"/>
              </w:rPr>
              <w:t xml:space="preserve"> </w:t>
            </w:r>
            <w:r>
              <w:rPr>
                <w:sz w:val="15"/>
              </w:rPr>
              <w:t>the</w:t>
            </w:r>
            <w:r>
              <w:rPr>
                <w:spacing w:val="5"/>
                <w:sz w:val="15"/>
              </w:rPr>
              <w:t xml:space="preserve"> </w:t>
            </w:r>
            <w:r>
              <w:rPr>
                <w:sz w:val="15"/>
              </w:rPr>
              <w:t>identified</w:t>
            </w:r>
            <w:r>
              <w:rPr>
                <w:spacing w:val="4"/>
                <w:sz w:val="15"/>
              </w:rPr>
              <w:t xml:space="preserve"> </w:t>
            </w:r>
            <w:r>
              <w:rPr>
                <w:spacing w:val="-2"/>
                <w:sz w:val="15"/>
              </w:rPr>
              <w:t>community.</w:t>
            </w:r>
          </w:p>
        </w:tc>
        <w:tc>
          <w:tcPr>
            <w:tcW w:w="1216" w:type="dxa"/>
            <w:tcBorders>
              <w:bottom w:val="double" w:sz="6" w:space="0" w:color="000000"/>
            </w:tcBorders>
            <w:shd w:val="clear" w:color="auto" w:fill="F1F1F1"/>
          </w:tcPr>
          <w:p w:rsidR="00AB69F9" w14:paraId="2E6266E8" w14:textId="77777777">
            <w:pPr>
              <w:pStyle w:val="TableParagraph"/>
              <w:rPr>
                <w:rFonts w:ascii="Times New Roman"/>
                <w:sz w:val="14"/>
              </w:rPr>
            </w:pPr>
          </w:p>
        </w:tc>
        <w:tc>
          <w:tcPr>
            <w:tcW w:w="1120" w:type="dxa"/>
            <w:tcBorders>
              <w:bottom w:val="double" w:sz="6" w:space="0" w:color="000000"/>
            </w:tcBorders>
          </w:tcPr>
          <w:p w:rsidR="00AB69F9" w14:paraId="10129F29" w14:textId="77777777">
            <w:pPr>
              <w:pStyle w:val="TableParagraph"/>
              <w:rPr>
                <w:rFonts w:ascii="Times New Roman"/>
                <w:sz w:val="14"/>
              </w:rPr>
            </w:pPr>
          </w:p>
        </w:tc>
        <w:tc>
          <w:tcPr>
            <w:tcW w:w="1120" w:type="dxa"/>
            <w:tcBorders>
              <w:bottom w:val="double" w:sz="6" w:space="0" w:color="000000"/>
            </w:tcBorders>
          </w:tcPr>
          <w:p w:rsidR="00AB69F9" w14:paraId="3570A94F" w14:textId="77777777">
            <w:pPr>
              <w:pStyle w:val="TableParagraph"/>
              <w:rPr>
                <w:rFonts w:ascii="Times New Roman"/>
                <w:sz w:val="14"/>
              </w:rPr>
            </w:pPr>
          </w:p>
        </w:tc>
        <w:tc>
          <w:tcPr>
            <w:tcW w:w="1245" w:type="dxa"/>
            <w:tcBorders>
              <w:bottom w:val="double" w:sz="6" w:space="0" w:color="000000"/>
            </w:tcBorders>
            <w:shd w:val="clear" w:color="auto" w:fill="F1F1F1"/>
          </w:tcPr>
          <w:p w:rsidR="00AB69F9" w14:paraId="3E1C0521" w14:textId="77777777">
            <w:pPr>
              <w:pStyle w:val="TableParagraph"/>
              <w:spacing w:before="98"/>
              <w:ind w:left="386"/>
              <w:rPr>
                <w:sz w:val="15"/>
              </w:rPr>
            </w:pPr>
            <w:r>
              <w:rPr>
                <w:spacing w:val="-2"/>
                <w:sz w:val="15"/>
              </w:rPr>
              <w:t>#DIV/0!</w:t>
            </w:r>
          </w:p>
        </w:tc>
        <w:tc>
          <w:tcPr>
            <w:tcW w:w="1254" w:type="dxa"/>
            <w:tcBorders>
              <w:bottom w:val="double" w:sz="6" w:space="0" w:color="000000"/>
            </w:tcBorders>
          </w:tcPr>
          <w:p w:rsidR="00AB69F9" w14:paraId="53FD9D20" w14:textId="77777777">
            <w:pPr>
              <w:pStyle w:val="TableParagraph"/>
              <w:rPr>
                <w:rFonts w:ascii="Times New Roman"/>
                <w:sz w:val="14"/>
              </w:rPr>
            </w:pPr>
          </w:p>
        </w:tc>
        <w:tc>
          <w:tcPr>
            <w:tcW w:w="1012" w:type="dxa"/>
            <w:tcBorders>
              <w:bottom w:val="double" w:sz="6" w:space="0" w:color="000000"/>
            </w:tcBorders>
            <w:shd w:val="clear" w:color="auto" w:fill="F1F1F1"/>
          </w:tcPr>
          <w:p w:rsidR="00AB69F9" w14:paraId="4381C22C" w14:textId="77777777">
            <w:pPr>
              <w:pStyle w:val="TableParagraph"/>
              <w:spacing w:before="98"/>
              <w:ind w:left="274"/>
              <w:rPr>
                <w:sz w:val="15"/>
              </w:rPr>
            </w:pPr>
            <w:r>
              <w:rPr>
                <w:spacing w:val="-2"/>
                <w:sz w:val="15"/>
              </w:rPr>
              <w:t>#DIV/0!</w:t>
            </w:r>
          </w:p>
        </w:tc>
        <w:tc>
          <w:tcPr>
            <w:tcW w:w="1312" w:type="dxa"/>
            <w:tcBorders>
              <w:bottom w:val="double" w:sz="6" w:space="0" w:color="000000"/>
            </w:tcBorders>
            <w:shd w:val="clear" w:color="auto" w:fill="F1F1F1"/>
          </w:tcPr>
          <w:p w:rsidR="00AB69F9" w14:paraId="6402DAE3" w14:textId="77777777">
            <w:pPr>
              <w:pStyle w:val="TableParagraph"/>
              <w:spacing w:before="98"/>
              <w:ind w:left="415" w:right="383"/>
              <w:jc w:val="center"/>
              <w:rPr>
                <w:sz w:val="15"/>
              </w:rPr>
            </w:pPr>
            <w:r>
              <w:rPr>
                <w:spacing w:val="-2"/>
                <w:sz w:val="15"/>
              </w:rPr>
              <w:t>#DIV/0!</w:t>
            </w:r>
          </w:p>
        </w:tc>
      </w:tr>
      <w:tr w14:paraId="22ED2EB2" w14:textId="77777777">
        <w:tblPrEx>
          <w:tblW w:w="0" w:type="auto"/>
          <w:tblInd w:w="125" w:type="dxa"/>
          <w:tblLayout w:type="fixed"/>
          <w:tblCellMar>
            <w:left w:w="0" w:type="dxa"/>
            <w:right w:w="0" w:type="dxa"/>
          </w:tblCellMar>
          <w:tblLook w:val="01E0"/>
        </w:tblPrEx>
        <w:trPr>
          <w:trHeight w:val="1043"/>
        </w:trPr>
        <w:tc>
          <w:tcPr>
            <w:tcW w:w="780" w:type="dxa"/>
            <w:tcBorders>
              <w:top w:val="double" w:sz="6" w:space="0" w:color="000000"/>
              <w:bottom w:val="nil"/>
            </w:tcBorders>
            <w:shd w:val="clear" w:color="auto" w:fill="D9D9D9"/>
          </w:tcPr>
          <w:p w:rsidR="00AB69F9" w14:paraId="3B7E0141" w14:textId="77777777">
            <w:pPr>
              <w:pStyle w:val="TableParagraph"/>
              <w:rPr>
                <w:b/>
                <w:sz w:val="16"/>
              </w:rPr>
            </w:pPr>
          </w:p>
          <w:p w:rsidR="00AB69F9" w14:paraId="6C02E0E5" w14:textId="77777777">
            <w:pPr>
              <w:pStyle w:val="TableParagraph"/>
              <w:rPr>
                <w:b/>
                <w:sz w:val="16"/>
              </w:rPr>
            </w:pPr>
          </w:p>
          <w:p w:rsidR="00AB69F9" w14:paraId="457A9991" w14:textId="77777777">
            <w:pPr>
              <w:pStyle w:val="TableParagraph"/>
              <w:spacing w:before="141" w:line="259" w:lineRule="auto"/>
              <w:ind w:left="105" w:right="85" w:firstLine="81"/>
              <w:rPr>
                <w:b/>
                <w:sz w:val="17"/>
              </w:rPr>
            </w:pPr>
            <w:r>
              <w:rPr>
                <w:b/>
                <w:spacing w:val="-2"/>
                <w:sz w:val="17"/>
              </w:rPr>
              <w:t>Other</w:t>
            </w:r>
            <w:r>
              <w:rPr>
                <w:b/>
                <w:spacing w:val="40"/>
                <w:sz w:val="17"/>
              </w:rPr>
              <w:t xml:space="preserve"> </w:t>
            </w:r>
            <w:r>
              <w:rPr>
                <w:b/>
                <w:spacing w:val="-2"/>
                <w:sz w:val="17"/>
              </w:rPr>
              <w:t>Rates</w:t>
            </w:r>
            <w:r>
              <w:rPr>
                <w:b/>
                <w:spacing w:val="-1"/>
                <w:sz w:val="17"/>
              </w:rPr>
              <w:t xml:space="preserve"> </w:t>
            </w:r>
            <w:r>
              <w:rPr>
                <w:b/>
                <w:spacing w:val="-5"/>
                <w:sz w:val="17"/>
              </w:rPr>
              <w:t>of</w:t>
            </w:r>
          </w:p>
        </w:tc>
        <w:tc>
          <w:tcPr>
            <w:tcW w:w="4635" w:type="dxa"/>
            <w:tcBorders>
              <w:top w:val="double" w:sz="6" w:space="0" w:color="000000"/>
            </w:tcBorders>
            <w:shd w:val="clear" w:color="auto" w:fill="D9D9D9"/>
          </w:tcPr>
          <w:p w:rsidR="00AB69F9" w14:paraId="0B622A91" w14:textId="77777777">
            <w:pPr>
              <w:pStyle w:val="TableParagraph"/>
              <w:rPr>
                <w:b/>
                <w:sz w:val="17"/>
              </w:rPr>
            </w:pPr>
          </w:p>
          <w:p w:rsidR="00AB69F9" w14:paraId="5007BCD0" w14:textId="77777777">
            <w:pPr>
              <w:pStyle w:val="TableParagraph"/>
              <w:spacing w:line="259" w:lineRule="auto"/>
              <w:ind w:left="374" w:right="362"/>
              <w:jc w:val="center"/>
              <w:rPr>
                <w:b/>
                <w:sz w:val="17"/>
              </w:rPr>
            </w:pPr>
            <w:bookmarkStart w:id="417" w:name="Other_Rates_of_Change_for_Health_and_Soc"/>
            <w:bookmarkEnd w:id="417"/>
            <w:r>
              <w:rPr>
                <w:b/>
                <w:sz w:val="17"/>
              </w:rPr>
              <w:t>Other</w:t>
            </w:r>
            <w:r>
              <w:rPr>
                <w:b/>
                <w:spacing w:val="-10"/>
                <w:sz w:val="17"/>
              </w:rPr>
              <w:t xml:space="preserve"> </w:t>
            </w:r>
            <w:r>
              <w:rPr>
                <w:b/>
                <w:sz w:val="17"/>
              </w:rPr>
              <w:t>Rates</w:t>
            </w:r>
            <w:r>
              <w:rPr>
                <w:b/>
                <w:spacing w:val="-10"/>
                <w:sz w:val="17"/>
              </w:rPr>
              <w:t xml:space="preserve"> </w:t>
            </w:r>
            <w:r>
              <w:rPr>
                <w:b/>
                <w:sz w:val="17"/>
              </w:rPr>
              <w:t>of</w:t>
            </w:r>
            <w:r>
              <w:rPr>
                <w:b/>
                <w:spacing w:val="-9"/>
                <w:sz w:val="17"/>
              </w:rPr>
              <w:t xml:space="preserve"> </w:t>
            </w:r>
            <w:r>
              <w:rPr>
                <w:b/>
                <w:sz w:val="17"/>
              </w:rPr>
              <w:t>Change</w:t>
            </w:r>
            <w:r>
              <w:rPr>
                <w:b/>
                <w:spacing w:val="-10"/>
                <w:sz w:val="17"/>
              </w:rPr>
              <w:t xml:space="preserve"> </w:t>
            </w:r>
            <w:r>
              <w:rPr>
                <w:b/>
                <w:sz w:val="17"/>
              </w:rPr>
              <w:t>for</w:t>
            </w:r>
            <w:r>
              <w:rPr>
                <w:b/>
                <w:spacing w:val="-10"/>
                <w:sz w:val="17"/>
              </w:rPr>
              <w:t xml:space="preserve"> </w:t>
            </w:r>
            <w:r>
              <w:rPr>
                <w:b/>
                <w:sz w:val="17"/>
              </w:rPr>
              <w:t>Health</w:t>
            </w:r>
            <w:r>
              <w:rPr>
                <w:b/>
                <w:spacing w:val="-9"/>
                <w:sz w:val="17"/>
              </w:rPr>
              <w:t xml:space="preserve"> </w:t>
            </w:r>
            <w:r>
              <w:rPr>
                <w:b/>
                <w:sz w:val="17"/>
              </w:rPr>
              <w:t>and</w:t>
            </w:r>
            <w:r>
              <w:rPr>
                <w:b/>
                <w:spacing w:val="-10"/>
                <w:sz w:val="17"/>
              </w:rPr>
              <w:t xml:space="preserve"> </w:t>
            </w:r>
            <w:r>
              <w:rPr>
                <w:b/>
                <w:sz w:val="17"/>
              </w:rPr>
              <w:t>Social/Behavioral</w:t>
            </w:r>
            <w:r>
              <w:rPr>
                <w:b/>
                <w:spacing w:val="40"/>
                <w:sz w:val="17"/>
              </w:rPr>
              <w:t xml:space="preserve"> </w:t>
            </w:r>
            <w:r>
              <w:rPr>
                <w:b/>
                <w:sz w:val="17"/>
              </w:rPr>
              <w:t>Indicators (CNPI 5z)</w:t>
            </w:r>
          </w:p>
          <w:p w:rsidR="00AB69F9" w14:paraId="53E363FC" w14:textId="77777777">
            <w:pPr>
              <w:pStyle w:val="TableParagraph"/>
              <w:spacing w:before="1"/>
              <w:ind w:left="374" w:right="361"/>
              <w:jc w:val="center"/>
              <w:rPr>
                <w:sz w:val="15"/>
              </w:rPr>
            </w:pPr>
            <w:r>
              <w:rPr>
                <w:sz w:val="15"/>
              </w:rPr>
              <w:t>-</w:t>
            </w:r>
            <w:r>
              <w:rPr>
                <w:spacing w:val="5"/>
                <w:sz w:val="15"/>
              </w:rPr>
              <w:t xml:space="preserve"> </w:t>
            </w:r>
            <w:r>
              <w:rPr>
                <w:sz w:val="15"/>
              </w:rPr>
              <w:t>Please</w:t>
            </w:r>
            <w:r>
              <w:rPr>
                <w:spacing w:val="4"/>
                <w:sz w:val="15"/>
              </w:rPr>
              <w:t xml:space="preserve"> </w:t>
            </w:r>
            <w:r>
              <w:rPr>
                <w:sz w:val="15"/>
              </w:rPr>
              <w:t>specify</w:t>
            </w:r>
            <w:r>
              <w:rPr>
                <w:spacing w:val="5"/>
                <w:sz w:val="15"/>
              </w:rPr>
              <w:t xml:space="preserve"> </w:t>
            </w:r>
            <w:r>
              <w:rPr>
                <w:spacing w:val="-2"/>
                <w:sz w:val="15"/>
              </w:rPr>
              <w:t>below.</w:t>
            </w:r>
          </w:p>
        </w:tc>
        <w:tc>
          <w:tcPr>
            <w:tcW w:w="1216" w:type="dxa"/>
            <w:tcBorders>
              <w:top w:val="double" w:sz="6" w:space="0" w:color="000000"/>
            </w:tcBorders>
            <w:shd w:val="clear" w:color="auto" w:fill="D9D9D9"/>
          </w:tcPr>
          <w:p w:rsidR="00AB69F9" w14:paraId="557F8E04" w14:textId="77777777">
            <w:pPr>
              <w:pStyle w:val="TableParagraph"/>
              <w:spacing w:before="23" w:line="259" w:lineRule="auto"/>
              <w:ind w:left="134" w:right="113" w:firstLine="2"/>
              <w:jc w:val="center"/>
              <w:rPr>
                <w:sz w:val="14"/>
              </w:rPr>
            </w:pPr>
            <w:bookmarkStart w:id="418" w:name="I.)_Identified_Community_(auto_populated"/>
            <w:bookmarkEnd w:id="418"/>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w:t>
            </w:r>
            <w:r>
              <w:rPr>
                <w:spacing w:val="-6"/>
                <w:sz w:val="14"/>
              </w:rPr>
              <w:t xml:space="preserve"> </w:t>
            </w:r>
            <w:r>
              <w:rPr>
                <w:spacing w:val="-2"/>
                <w:sz w:val="14"/>
              </w:rPr>
              <w:t>populated)</w:t>
            </w:r>
          </w:p>
        </w:tc>
        <w:tc>
          <w:tcPr>
            <w:tcW w:w="1120" w:type="dxa"/>
            <w:tcBorders>
              <w:top w:val="double" w:sz="6" w:space="0" w:color="000000"/>
            </w:tcBorders>
            <w:shd w:val="clear" w:color="auto" w:fill="D9D9D9"/>
          </w:tcPr>
          <w:p w:rsidR="00AB69F9" w14:paraId="197816A2" w14:textId="77777777">
            <w:pPr>
              <w:pStyle w:val="TableParagraph"/>
              <w:spacing w:before="23" w:line="256" w:lineRule="auto"/>
              <w:ind w:left="118" w:right="93"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0" w:type="dxa"/>
            <w:tcBorders>
              <w:top w:val="double" w:sz="6" w:space="0" w:color="000000"/>
            </w:tcBorders>
            <w:shd w:val="clear" w:color="auto" w:fill="D9D9D9"/>
          </w:tcPr>
          <w:p w:rsidR="00AB69F9" w14:paraId="2F08FCE6" w14:textId="77777777">
            <w:pPr>
              <w:pStyle w:val="TableParagraph"/>
              <w:spacing w:before="23"/>
              <w:ind w:left="212" w:right="188"/>
              <w:jc w:val="center"/>
              <w:rPr>
                <w:b/>
                <w:sz w:val="15"/>
              </w:rPr>
            </w:pPr>
            <w:bookmarkStart w:id="419" w:name="III.)_Target_(%)_"/>
            <w:bookmarkEnd w:id="419"/>
            <w:r>
              <w:rPr>
                <w:b/>
                <w:sz w:val="15"/>
              </w:rPr>
              <w:t>III.)</w:t>
            </w:r>
            <w:r>
              <w:rPr>
                <w:b/>
                <w:spacing w:val="35"/>
                <w:sz w:val="15"/>
              </w:rPr>
              <w:t xml:space="preserve"> </w:t>
            </w:r>
            <w:r>
              <w:rPr>
                <w:b/>
                <w:spacing w:val="-2"/>
                <w:sz w:val="15"/>
              </w:rPr>
              <w:t>Target</w:t>
            </w:r>
          </w:p>
          <w:p w:rsidR="00AB69F9" w14:paraId="06DAD84D" w14:textId="77777777">
            <w:pPr>
              <w:pStyle w:val="TableParagraph"/>
              <w:spacing w:before="11"/>
              <w:ind w:left="211" w:right="188"/>
              <w:jc w:val="center"/>
              <w:rPr>
                <w:sz w:val="14"/>
              </w:rPr>
            </w:pPr>
            <w:r>
              <w:rPr>
                <w:spacing w:val="-5"/>
                <w:sz w:val="14"/>
              </w:rPr>
              <w:t>(%)</w:t>
            </w:r>
          </w:p>
        </w:tc>
        <w:tc>
          <w:tcPr>
            <w:tcW w:w="1245" w:type="dxa"/>
            <w:tcBorders>
              <w:top w:val="double" w:sz="6" w:space="0" w:color="000000"/>
            </w:tcBorders>
            <w:shd w:val="clear" w:color="auto" w:fill="D9D9D9"/>
          </w:tcPr>
          <w:p w:rsidR="00AB69F9" w14:paraId="14A8C629" w14:textId="77777777">
            <w:pPr>
              <w:pStyle w:val="TableParagraph"/>
              <w:spacing w:before="23" w:line="264" w:lineRule="auto"/>
              <w:ind w:left="122" w:right="93"/>
              <w:jc w:val="center"/>
              <w:rPr>
                <w:b/>
                <w:sz w:val="15"/>
              </w:rPr>
            </w:pPr>
            <w:bookmarkStart w:id="420" w:name="IV.)_Expected_%_change_from_baseline_(Ta"/>
            <w:bookmarkEnd w:id="420"/>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29C6D19C" w14:textId="77777777">
            <w:pPr>
              <w:pStyle w:val="TableParagraph"/>
              <w:spacing w:line="256" w:lineRule="auto"/>
              <w:ind w:left="122" w:right="90"/>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4" w:type="dxa"/>
            <w:tcBorders>
              <w:top w:val="double" w:sz="6" w:space="0" w:color="000000"/>
            </w:tcBorders>
            <w:shd w:val="clear" w:color="auto" w:fill="D9D9D9"/>
          </w:tcPr>
          <w:p w:rsidR="00AB69F9" w14:paraId="4B6428C9" w14:textId="77777777">
            <w:pPr>
              <w:pStyle w:val="TableParagraph"/>
              <w:spacing w:before="23"/>
              <w:ind w:left="54" w:right="27"/>
              <w:jc w:val="center"/>
              <w:rPr>
                <w:b/>
                <w:sz w:val="15"/>
              </w:rPr>
            </w:pPr>
            <w:bookmarkStart w:id="421" w:name="V.)_Actual_Results_(%)_"/>
            <w:bookmarkEnd w:id="421"/>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AB69F9" w14:paraId="5C7D7C10" w14:textId="77777777">
            <w:pPr>
              <w:pStyle w:val="TableParagraph"/>
              <w:spacing w:before="11"/>
              <w:ind w:left="54" w:right="26"/>
              <w:jc w:val="center"/>
              <w:rPr>
                <w:sz w:val="14"/>
              </w:rPr>
            </w:pPr>
            <w:r>
              <w:rPr>
                <w:spacing w:val="-5"/>
                <w:sz w:val="14"/>
              </w:rPr>
              <w:t>(%)</w:t>
            </w:r>
          </w:p>
        </w:tc>
        <w:tc>
          <w:tcPr>
            <w:tcW w:w="1012" w:type="dxa"/>
            <w:tcBorders>
              <w:top w:val="double" w:sz="6" w:space="0" w:color="000000"/>
            </w:tcBorders>
            <w:shd w:val="clear" w:color="auto" w:fill="D9D9D9"/>
          </w:tcPr>
          <w:p w:rsidR="00AB69F9" w14:paraId="550D51DF" w14:textId="77777777">
            <w:pPr>
              <w:pStyle w:val="TableParagraph"/>
              <w:spacing w:before="23" w:line="264" w:lineRule="auto"/>
              <w:ind w:left="94" w:right="59"/>
              <w:jc w:val="center"/>
              <w:rPr>
                <w:b/>
                <w:sz w:val="15"/>
              </w:rPr>
            </w:pPr>
            <w:bookmarkStart w:id="422" w:name="VI.)_Actual_%_change_from_baseline_(%_au"/>
            <w:bookmarkEnd w:id="422"/>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7B0AAC9A" w14:textId="77777777">
            <w:pPr>
              <w:pStyle w:val="TableParagraph"/>
              <w:spacing w:line="256" w:lineRule="auto"/>
              <w:ind w:left="94" w:right="58"/>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2" w:type="dxa"/>
            <w:tcBorders>
              <w:top w:val="double" w:sz="6" w:space="0" w:color="000000"/>
            </w:tcBorders>
            <w:shd w:val="clear" w:color="auto" w:fill="D9D9D9"/>
          </w:tcPr>
          <w:p w:rsidR="00AB69F9" w14:paraId="638C92EB" w14:textId="77777777">
            <w:pPr>
              <w:pStyle w:val="TableParagraph"/>
              <w:spacing w:before="23" w:line="259" w:lineRule="auto"/>
              <w:ind w:left="123" w:right="86"/>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227E393D" w14:textId="77777777">
        <w:tblPrEx>
          <w:tblW w:w="0" w:type="auto"/>
          <w:tblInd w:w="125" w:type="dxa"/>
          <w:tblLayout w:type="fixed"/>
          <w:tblCellMar>
            <w:left w:w="0" w:type="dxa"/>
            <w:right w:w="0" w:type="dxa"/>
          </w:tblCellMar>
          <w:tblLook w:val="01E0"/>
        </w:tblPrEx>
        <w:trPr>
          <w:trHeight w:val="208"/>
        </w:trPr>
        <w:tc>
          <w:tcPr>
            <w:tcW w:w="780" w:type="dxa"/>
            <w:vMerge w:val="restart"/>
            <w:tcBorders>
              <w:top w:val="nil"/>
            </w:tcBorders>
            <w:shd w:val="clear" w:color="auto" w:fill="D9D9D9"/>
          </w:tcPr>
          <w:p w:rsidR="00AB69F9" w14:paraId="002516AB" w14:textId="77777777">
            <w:pPr>
              <w:pStyle w:val="TableParagraph"/>
              <w:spacing w:line="127" w:lineRule="exact"/>
              <w:ind w:left="131"/>
              <w:rPr>
                <w:b/>
                <w:sz w:val="17"/>
              </w:rPr>
            </w:pPr>
            <w:r>
              <w:rPr>
                <w:b/>
                <w:spacing w:val="-2"/>
                <w:sz w:val="17"/>
              </w:rPr>
              <w:t>Change</w:t>
            </w:r>
          </w:p>
        </w:tc>
        <w:tc>
          <w:tcPr>
            <w:tcW w:w="4635" w:type="dxa"/>
          </w:tcPr>
          <w:p w:rsidR="00AB69F9" w14:paraId="29E353D9" w14:textId="77777777">
            <w:pPr>
              <w:pStyle w:val="TableParagraph"/>
              <w:spacing w:before="5" w:line="183" w:lineRule="exact"/>
              <w:ind w:left="21"/>
              <w:rPr>
                <w:sz w:val="15"/>
              </w:rPr>
            </w:pPr>
            <w:bookmarkStart w:id="423" w:name="CNPI_5z.4_Other_"/>
            <w:bookmarkEnd w:id="423"/>
            <w:r>
              <w:rPr>
                <w:sz w:val="15"/>
              </w:rPr>
              <w:t>CNPI</w:t>
            </w:r>
            <w:r>
              <w:rPr>
                <w:spacing w:val="2"/>
                <w:sz w:val="15"/>
              </w:rPr>
              <w:t xml:space="preserve"> </w:t>
            </w:r>
            <w:r>
              <w:rPr>
                <w:sz w:val="15"/>
              </w:rPr>
              <w:t>5z.4</w:t>
            </w:r>
            <w:r>
              <w:rPr>
                <w:spacing w:val="1"/>
                <w:sz w:val="15"/>
              </w:rPr>
              <w:t xml:space="preserve"> </w:t>
            </w:r>
            <w:r>
              <w:rPr>
                <w:spacing w:val="-2"/>
                <w:sz w:val="15"/>
              </w:rPr>
              <w:t>Other</w:t>
            </w:r>
          </w:p>
        </w:tc>
        <w:tc>
          <w:tcPr>
            <w:tcW w:w="1216" w:type="dxa"/>
            <w:shd w:val="clear" w:color="auto" w:fill="F1F1F1"/>
          </w:tcPr>
          <w:p w:rsidR="00AB69F9" w14:paraId="11146861" w14:textId="77777777">
            <w:pPr>
              <w:pStyle w:val="TableParagraph"/>
              <w:rPr>
                <w:rFonts w:ascii="Times New Roman"/>
                <w:sz w:val="14"/>
              </w:rPr>
            </w:pPr>
          </w:p>
        </w:tc>
        <w:tc>
          <w:tcPr>
            <w:tcW w:w="1120" w:type="dxa"/>
          </w:tcPr>
          <w:p w:rsidR="00AB69F9" w14:paraId="56F50A1C" w14:textId="77777777">
            <w:pPr>
              <w:pStyle w:val="TableParagraph"/>
              <w:rPr>
                <w:rFonts w:ascii="Times New Roman"/>
                <w:sz w:val="14"/>
              </w:rPr>
            </w:pPr>
          </w:p>
        </w:tc>
        <w:tc>
          <w:tcPr>
            <w:tcW w:w="1120" w:type="dxa"/>
          </w:tcPr>
          <w:p w:rsidR="00AB69F9" w14:paraId="1191A8D8" w14:textId="77777777">
            <w:pPr>
              <w:pStyle w:val="TableParagraph"/>
              <w:rPr>
                <w:rFonts w:ascii="Times New Roman"/>
                <w:sz w:val="14"/>
              </w:rPr>
            </w:pPr>
          </w:p>
        </w:tc>
        <w:tc>
          <w:tcPr>
            <w:tcW w:w="1245" w:type="dxa"/>
            <w:shd w:val="clear" w:color="auto" w:fill="F1F1F1"/>
          </w:tcPr>
          <w:p w:rsidR="00AB69F9" w14:paraId="1C0723B0" w14:textId="77777777">
            <w:pPr>
              <w:pStyle w:val="TableParagraph"/>
              <w:spacing w:before="15" w:line="173" w:lineRule="exact"/>
              <w:ind w:left="386"/>
              <w:rPr>
                <w:sz w:val="15"/>
              </w:rPr>
            </w:pPr>
            <w:r>
              <w:rPr>
                <w:spacing w:val="-2"/>
                <w:sz w:val="15"/>
              </w:rPr>
              <w:t>#DIV/0!</w:t>
            </w:r>
          </w:p>
        </w:tc>
        <w:tc>
          <w:tcPr>
            <w:tcW w:w="1254" w:type="dxa"/>
          </w:tcPr>
          <w:p w:rsidR="00AB69F9" w14:paraId="58F0D9C6" w14:textId="77777777">
            <w:pPr>
              <w:pStyle w:val="TableParagraph"/>
              <w:rPr>
                <w:rFonts w:ascii="Times New Roman"/>
                <w:sz w:val="14"/>
              </w:rPr>
            </w:pPr>
          </w:p>
        </w:tc>
        <w:tc>
          <w:tcPr>
            <w:tcW w:w="1012" w:type="dxa"/>
            <w:shd w:val="clear" w:color="auto" w:fill="F1F1F1"/>
          </w:tcPr>
          <w:p w:rsidR="00AB69F9" w14:paraId="2ADF5BAB" w14:textId="77777777">
            <w:pPr>
              <w:pStyle w:val="TableParagraph"/>
              <w:spacing w:before="15" w:line="173" w:lineRule="exact"/>
              <w:ind w:left="274"/>
              <w:rPr>
                <w:sz w:val="15"/>
              </w:rPr>
            </w:pPr>
            <w:r>
              <w:rPr>
                <w:spacing w:val="-2"/>
                <w:sz w:val="15"/>
              </w:rPr>
              <w:t>#DIV/0!</w:t>
            </w:r>
          </w:p>
        </w:tc>
        <w:tc>
          <w:tcPr>
            <w:tcW w:w="1312" w:type="dxa"/>
            <w:shd w:val="clear" w:color="auto" w:fill="F1F1F1"/>
          </w:tcPr>
          <w:p w:rsidR="00AB69F9" w14:paraId="55CC87AF" w14:textId="77777777">
            <w:pPr>
              <w:pStyle w:val="TableParagraph"/>
              <w:spacing w:before="15" w:line="173" w:lineRule="exact"/>
              <w:ind w:left="415" w:right="383"/>
              <w:jc w:val="center"/>
              <w:rPr>
                <w:sz w:val="15"/>
              </w:rPr>
            </w:pPr>
            <w:r>
              <w:rPr>
                <w:spacing w:val="-2"/>
                <w:sz w:val="15"/>
              </w:rPr>
              <w:t>#DIV/0!</w:t>
            </w:r>
          </w:p>
        </w:tc>
      </w:tr>
      <w:tr w14:paraId="45FB8CF7" w14:textId="77777777">
        <w:tblPrEx>
          <w:tblW w:w="0" w:type="auto"/>
          <w:tblInd w:w="125" w:type="dxa"/>
          <w:tblLayout w:type="fixed"/>
          <w:tblCellMar>
            <w:left w:w="0" w:type="dxa"/>
            <w:right w:w="0" w:type="dxa"/>
          </w:tblCellMar>
          <w:tblLook w:val="01E0"/>
        </w:tblPrEx>
        <w:trPr>
          <w:trHeight w:val="208"/>
        </w:trPr>
        <w:tc>
          <w:tcPr>
            <w:tcW w:w="780" w:type="dxa"/>
            <w:vMerge/>
            <w:tcBorders>
              <w:top w:val="nil"/>
            </w:tcBorders>
            <w:shd w:val="clear" w:color="auto" w:fill="D9D9D9"/>
          </w:tcPr>
          <w:p w:rsidR="00AB69F9" w14:paraId="5F66ABE1" w14:textId="77777777">
            <w:pPr>
              <w:rPr>
                <w:sz w:val="2"/>
                <w:szCs w:val="2"/>
              </w:rPr>
            </w:pPr>
          </w:p>
        </w:tc>
        <w:tc>
          <w:tcPr>
            <w:tcW w:w="4635" w:type="dxa"/>
          </w:tcPr>
          <w:p w:rsidR="00AB69F9" w14:paraId="00DCC4F6" w14:textId="77777777">
            <w:pPr>
              <w:pStyle w:val="TableParagraph"/>
              <w:spacing w:before="6" w:line="183" w:lineRule="exact"/>
              <w:ind w:left="21"/>
              <w:rPr>
                <w:sz w:val="15"/>
              </w:rPr>
            </w:pPr>
            <w:bookmarkStart w:id="424" w:name="CNPI_5z.5_Other_"/>
            <w:bookmarkEnd w:id="424"/>
            <w:r>
              <w:rPr>
                <w:sz w:val="15"/>
              </w:rPr>
              <w:t>CNPI</w:t>
            </w:r>
            <w:r>
              <w:rPr>
                <w:spacing w:val="2"/>
                <w:sz w:val="15"/>
              </w:rPr>
              <w:t xml:space="preserve"> </w:t>
            </w:r>
            <w:r>
              <w:rPr>
                <w:sz w:val="15"/>
              </w:rPr>
              <w:t>5z.5</w:t>
            </w:r>
            <w:r>
              <w:rPr>
                <w:spacing w:val="1"/>
                <w:sz w:val="15"/>
              </w:rPr>
              <w:t xml:space="preserve"> </w:t>
            </w:r>
            <w:r>
              <w:rPr>
                <w:spacing w:val="-2"/>
                <w:sz w:val="15"/>
              </w:rPr>
              <w:t>Other</w:t>
            </w:r>
          </w:p>
        </w:tc>
        <w:tc>
          <w:tcPr>
            <w:tcW w:w="1216" w:type="dxa"/>
            <w:shd w:val="clear" w:color="auto" w:fill="F1F1F1"/>
          </w:tcPr>
          <w:p w:rsidR="00AB69F9" w14:paraId="307CCC43" w14:textId="77777777">
            <w:pPr>
              <w:pStyle w:val="TableParagraph"/>
              <w:rPr>
                <w:rFonts w:ascii="Times New Roman"/>
                <w:sz w:val="14"/>
              </w:rPr>
            </w:pPr>
          </w:p>
        </w:tc>
        <w:tc>
          <w:tcPr>
            <w:tcW w:w="1120" w:type="dxa"/>
          </w:tcPr>
          <w:p w:rsidR="00AB69F9" w14:paraId="3EB4F757" w14:textId="77777777">
            <w:pPr>
              <w:pStyle w:val="TableParagraph"/>
              <w:rPr>
                <w:rFonts w:ascii="Times New Roman"/>
                <w:sz w:val="14"/>
              </w:rPr>
            </w:pPr>
          </w:p>
        </w:tc>
        <w:tc>
          <w:tcPr>
            <w:tcW w:w="1120" w:type="dxa"/>
          </w:tcPr>
          <w:p w:rsidR="00AB69F9" w14:paraId="3F819125" w14:textId="77777777">
            <w:pPr>
              <w:pStyle w:val="TableParagraph"/>
              <w:rPr>
                <w:rFonts w:ascii="Times New Roman"/>
                <w:sz w:val="14"/>
              </w:rPr>
            </w:pPr>
          </w:p>
        </w:tc>
        <w:tc>
          <w:tcPr>
            <w:tcW w:w="1245" w:type="dxa"/>
            <w:shd w:val="clear" w:color="auto" w:fill="F1F1F1"/>
          </w:tcPr>
          <w:p w:rsidR="00AB69F9" w14:paraId="68AA1400" w14:textId="77777777">
            <w:pPr>
              <w:pStyle w:val="TableParagraph"/>
              <w:spacing w:before="15" w:line="173" w:lineRule="exact"/>
              <w:ind w:left="386"/>
              <w:rPr>
                <w:sz w:val="15"/>
              </w:rPr>
            </w:pPr>
            <w:r>
              <w:rPr>
                <w:spacing w:val="-2"/>
                <w:sz w:val="15"/>
              </w:rPr>
              <w:t>#DIV/0!</w:t>
            </w:r>
          </w:p>
        </w:tc>
        <w:tc>
          <w:tcPr>
            <w:tcW w:w="1254" w:type="dxa"/>
          </w:tcPr>
          <w:p w:rsidR="00AB69F9" w14:paraId="5FCE42DA" w14:textId="77777777">
            <w:pPr>
              <w:pStyle w:val="TableParagraph"/>
              <w:rPr>
                <w:rFonts w:ascii="Times New Roman"/>
                <w:sz w:val="14"/>
              </w:rPr>
            </w:pPr>
          </w:p>
        </w:tc>
        <w:tc>
          <w:tcPr>
            <w:tcW w:w="1012" w:type="dxa"/>
            <w:shd w:val="clear" w:color="auto" w:fill="F1F1F1"/>
          </w:tcPr>
          <w:p w:rsidR="00AB69F9" w14:paraId="06E792E5" w14:textId="77777777">
            <w:pPr>
              <w:pStyle w:val="TableParagraph"/>
              <w:spacing w:before="15" w:line="173" w:lineRule="exact"/>
              <w:ind w:left="274"/>
              <w:rPr>
                <w:sz w:val="15"/>
              </w:rPr>
            </w:pPr>
            <w:r>
              <w:rPr>
                <w:spacing w:val="-2"/>
                <w:sz w:val="15"/>
              </w:rPr>
              <w:t>#DIV/0!</w:t>
            </w:r>
          </w:p>
        </w:tc>
        <w:tc>
          <w:tcPr>
            <w:tcW w:w="1312" w:type="dxa"/>
            <w:shd w:val="clear" w:color="auto" w:fill="F1F1F1"/>
          </w:tcPr>
          <w:p w:rsidR="00AB69F9" w14:paraId="7CFB0BAB" w14:textId="77777777">
            <w:pPr>
              <w:pStyle w:val="TableParagraph"/>
              <w:spacing w:before="15" w:line="173" w:lineRule="exact"/>
              <w:ind w:left="415" w:right="383"/>
              <w:jc w:val="center"/>
              <w:rPr>
                <w:sz w:val="15"/>
              </w:rPr>
            </w:pPr>
            <w:r>
              <w:rPr>
                <w:spacing w:val="-2"/>
                <w:sz w:val="15"/>
              </w:rPr>
              <w:t>#DIV/0!</w:t>
            </w:r>
          </w:p>
        </w:tc>
      </w:tr>
      <w:tr w14:paraId="04416567" w14:textId="77777777">
        <w:tblPrEx>
          <w:tblW w:w="0" w:type="auto"/>
          <w:tblInd w:w="125" w:type="dxa"/>
          <w:tblLayout w:type="fixed"/>
          <w:tblCellMar>
            <w:left w:w="0" w:type="dxa"/>
            <w:right w:w="0" w:type="dxa"/>
          </w:tblCellMar>
          <w:tblLook w:val="01E0"/>
        </w:tblPrEx>
        <w:trPr>
          <w:trHeight w:val="208"/>
        </w:trPr>
        <w:tc>
          <w:tcPr>
            <w:tcW w:w="780" w:type="dxa"/>
            <w:vMerge/>
            <w:tcBorders>
              <w:top w:val="nil"/>
            </w:tcBorders>
            <w:shd w:val="clear" w:color="auto" w:fill="D9D9D9"/>
          </w:tcPr>
          <w:p w:rsidR="00AB69F9" w14:paraId="5E5BC4A8" w14:textId="77777777">
            <w:pPr>
              <w:rPr>
                <w:sz w:val="2"/>
                <w:szCs w:val="2"/>
              </w:rPr>
            </w:pPr>
          </w:p>
        </w:tc>
        <w:tc>
          <w:tcPr>
            <w:tcW w:w="4635" w:type="dxa"/>
          </w:tcPr>
          <w:p w:rsidR="00AB69F9" w14:paraId="01945493" w14:textId="77777777">
            <w:pPr>
              <w:pStyle w:val="TableParagraph"/>
              <w:spacing w:before="5" w:line="183" w:lineRule="exact"/>
              <w:ind w:left="21"/>
              <w:rPr>
                <w:sz w:val="15"/>
              </w:rPr>
            </w:pPr>
            <w:bookmarkStart w:id="425" w:name="CNPI_5z.6_Other_"/>
            <w:bookmarkEnd w:id="425"/>
            <w:r>
              <w:rPr>
                <w:sz w:val="15"/>
              </w:rPr>
              <w:t>CNPI</w:t>
            </w:r>
            <w:r>
              <w:rPr>
                <w:spacing w:val="2"/>
                <w:sz w:val="15"/>
              </w:rPr>
              <w:t xml:space="preserve"> </w:t>
            </w:r>
            <w:r>
              <w:rPr>
                <w:sz w:val="15"/>
              </w:rPr>
              <w:t>5z.6</w:t>
            </w:r>
            <w:r>
              <w:rPr>
                <w:spacing w:val="1"/>
                <w:sz w:val="15"/>
              </w:rPr>
              <w:t xml:space="preserve"> </w:t>
            </w:r>
            <w:r>
              <w:rPr>
                <w:spacing w:val="-2"/>
                <w:sz w:val="15"/>
              </w:rPr>
              <w:t>Other</w:t>
            </w:r>
          </w:p>
        </w:tc>
        <w:tc>
          <w:tcPr>
            <w:tcW w:w="1216" w:type="dxa"/>
            <w:shd w:val="clear" w:color="auto" w:fill="F1F1F1"/>
          </w:tcPr>
          <w:p w:rsidR="00AB69F9" w14:paraId="327D4253" w14:textId="77777777">
            <w:pPr>
              <w:pStyle w:val="TableParagraph"/>
              <w:rPr>
                <w:rFonts w:ascii="Times New Roman"/>
                <w:sz w:val="14"/>
              </w:rPr>
            </w:pPr>
          </w:p>
        </w:tc>
        <w:tc>
          <w:tcPr>
            <w:tcW w:w="1120" w:type="dxa"/>
          </w:tcPr>
          <w:p w:rsidR="00AB69F9" w14:paraId="0A664977" w14:textId="77777777">
            <w:pPr>
              <w:pStyle w:val="TableParagraph"/>
              <w:rPr>
                <w:rFonts w:ascii="Times New Roman"/>
                <w:sz w:val="14"/>
              </w:rPr>
            </w:pPr>
          </w:p>
        </w:tc>
        <w:tc>
          <w:tcPr>
            <w:tcW w:w="1120" w:type="dxa"/>
          </w:tcPr>
          <w:p w:rsidR="00AB69F9" w14:paraId="111D1B02" w14:textId="77777777">
            <w:pPr>
              <w:pStyle w:val="TableParagraph"/>
              <w:rPr>
                <w:rFonts w:ascii="Times New Roman"/>
                <w:sz w:val="14"/>
              </w:rPr>
            </w:pPr>
          </w:p>
        </w:tc>
        <w:tc>
          <w:tcPr>
            <w:tcW w:w="1245" w:type="dxa"/>
            <w:shd w:val="clear" w:color="auto" w:fill="F1F1F1"/>
          </w:tcPr>
          <w:p w:rsidR="00AB69F9" w14:paraId="24A1E379" w14:textId="77777777">
            <w:pPr>
              <w:pStyle w:val="TableParagraph"/>
              <w:spacing w:before="15" w:line="173" w:lineRule="exact"/>
              <w:ind w:left="386"/>
              <w:rPr>
                <w:sz w:val="15"/>
              </w:rPr>
            </w:pPr>
            <w:r>
              <w:rPr>
                <w:spacing w:val="-2"/>
                <w:sz w:val="15"/>
              </w:rPr>
              <w:t>#DIV/0!</w:t>
            </w:r>
          </w:p>
        </w:tc>
        <w:tc>
          <w:tcPr>
            <w:tcW w:w="1254" w:type="dxa"/>
          </w:tcPr>
          <w:p w:rsidR="00AB69F9" w14:paraId="71A05C94" w14:textId="77777777">
            <w:pPr>
              <w:pStyle w:val="TableParagraph"/>
              <w:rPr>
                <w:rFonts w:ascii="Times New Roman"/>
                <w:sz w:val="14"/>
              </w:rPr>
            </w:pPr>
          </w:p>
        </w:tc>
        <w:tc>
          <w:tcPr>
            <w:tcW w:w="1012" w:type="dxa"/>
            <w:shd w:val="clear" w:color="auto" w:fill="F1F1F1"/>
          </w:tcPr>
          <w:p w:rsidR="00AB69F9" w14:paraId="300C8421" w14:textId="77777777">
            <w:pPr>
              <w:pStyle w:val="TableParagraph"/>
              <w:spacing w:before="15" w:line="173" w:lineRule="exact"/>
              <w:ind w:left="274"/>
              <w:rPr>
                <w:sz w:val="15"/>
              </w:rPr>
            </w:pPr>
            <w:r>
              <w:rPr>
                <w:spacing w:val="-2"/>
                <w:sz w:val="15"/>
              </w:rPr>
              <w:t>#DIV/0!</w:t>
            </w:r>
          </w:p>
        </w:tc>
        <w:tc>
          <w:tcPr>
            <w:tcW w:w="1312" w:type="dxa"/>
            <w:shd w:val="clear" w:color="auto" w:fill="F1F1F1"/>
          </w:tcPr>
          <w:p w:rsidR="00AB69F9" w14:paraId="6B35A680" w14:textId="77777777">
            <w:pPr>
              <w:pStyle w:val="TableParagraph"/>
              <w:spacing w:before="15" w:line="173" w:lineRule="exact"/>
              <w:ind w:left="415" w:right="383"/>
              <w:jc w:val="center"/>
              <w:rPr>
                <w:sz w:val="15"/>
              </w:rPr>
            </w:pPr>
            <w:r>
              <w:rPr>
                <w:spacing w:val="-2"/>
                <w:sz w:val="15"/>
              </w:rPr>
              <w:t>#DIV/0!</w:t>
            </w:r>
          </w:p>
        </w:tc>
      </w:tr>
    </w:tbl>
    <w:p w:rsidR="00AB69F9" w14:paraId="5BDBDF48" w14:textId="77777777">
      <w:pPr>
        <w:spacing w:before="27"/>
        <w:ind w:left="146"/>
        <w:rPr>
          <w:b/>
          <w:sz w:val="15"/>
        </w:rPr>
      </w:pPr>
      <w:r>
        <w:rPr>
          <w:b/>
          <w:sz w:val="15"/>
        </w:rPr>
        <w:t>General</w:t>
      </w:r>
      <w:r>
        <w:rPr>
          <w:b/>
          <w:spacing w:val="6"/>
          <w:sz w:val="15"/>
        </w:rPr>
        <w:t xml:space="preserve"> </w:t>
      </w:r>
      <w:r>
        <w:rPr>
          <w:b/>
          <w:spacing w:val="-2"/>
          <w:sz w:val="15"/>
        </w:rPr>
        <w:t>comments:</w:t>
      </w:r>
    </w:p>
    <w:p w:rsidR="00AB69F9" w14:paraId="1D11B635" w14:textId="77777777">
      <w:pPr>
        <w:rPr>
          <w:sz w:val="15"/>
        </w:rPr>
        <w:sectPr>
          <w:pgSz w:w="15840" w:h="12240" w:orient="landscape"/>
          <w:pgMar w:top="1660" w:right="980" w:bottom="680" w:left="900" w:header="1129" w:footer="496" w:gutter="0"/>
          <w:cols w:space="720"/>
        </w:sectPr>
      </w:pPr>
    </w:p>
    <w:p w:rsidR="00AB69F9" w14:paraId="4B87DC0E" w14:textId="77777777">
      <w:pPr>
        <w:pStyle w:val="BodyText"/>
        <w:rPr>
          <w:b/>
          <w:sz w:val="20"/>
        </w:rPr>
      </w:pPr>
    </w:p>
    <w:p w:rsidR="00AB69F9" w14:paraId="3611E5E5" w14:textId="77777777">
      <w:pPr>
        <w:pStyle w:val="BodyText"/>
        <w:spacing w:before="11"/>
        <w:rPr>
          <w:b/>
          <w:sz w:val="23"/>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7"/>
        <w:gridCol w:w="4457"/>
        <w:gridCol w:w="1169"/>
        <w:gridCol w:w="1076"/>
        <w:gridCol w:w="1076"/>
        <w:gridCol w:w="1198"/>
        <w:gridCol w:w="1206"/>
        <w:gridCol w:w="975"/>
        <w:gridCol w:w="1261"/>
      </w:tblGrid>
      <w:tr w14:paraId="7ED905C9"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0"/>
        </w:trPr>
        <w:tc>
          <w:tcPr>
            <w:tcW w:w="13165" w:type="dxa"/>
            <w:gridSpan w:val="9"/>
          </w:tcPr>
          <w:p w:rsidR="00AB69F9" w14:paraId="67AD4FBD" w14:textId="77777777">
            <w:pPr>
              <w:pStyle w:val="TableParagraph"/>
              <w:spacing w:before="30"/>
              <w:ind w:left="33"/>
              <w:rPr>
                <w:b/>
                <w:sz w:val="17"/>
              </w:rPr>
            </w:pPr>
            <w:r>
              <w:rPr>
                <w:b/>
                <w:w w:val="105"/>
                <w:sz w:val="17"/>
              </w:rPr>
              <w:t>Name</w:t>
            </w:r>
            <w:r>
              <w:rPr>
                <w:b/>
                <w:spacing w:val="-7"/>
                <w:w w:val="105"/>
                <w:sz w:val="17"/>
              </w:rPr>
              <w:t xml:space="preserve"> </w:t>
            </w:r>
            <w:r>
              <w:rPr>
                <w:b/>
                <w:w w:val="105"/>
                <w:sz w:val="17"/>
              </w:rPr>
              <w:t>of</w:t>
            </w:r>
            <w:r>
              <w:rPr>
                <w:b/>
                <w:spacing w:val="-6"/>
                <w:w w:val="105"/>
                <w:sz w:val="17"/>
              </w:rPr>
              <w:t xml:space="preserve"> </w:t>
            </w:r>
            <w:r>
              <w:rPr>
                <w:b/>
                <w:w w:val="105"/>
                <w:sz w:val="17"/>
              </w:rPr>
              <w:t>CSBG</w:t>
            </w:r>
            <w:r>
              <w:rPr>
                <w:b/>
                <w:spacing w:val="-6"/>
                <w:w w:val="105"/>
                <w:sz w:val="17"/>
              </w:rPr>
              <w:t xml:space="preserve"> </w:t>
            </w:r>
            <w:r>
              <w:rPr>
                <w:b/>
                <w:w w:val="105"/>
                <w:sz w:val="17"/>
              </w:rPr>
              <w:t>Eligible</w:t>
            </w:r>
            <w:r>
              <w:rPr>
                <w:b/>
                <w:spacing w:val="-6"/>
                <w:w w:val="105"/>
                <w:sz w:val="17"/>
              </w:rPr>
              <w:t xml:space="preserve"> </w:t>
            </w:r>
            <w:r>
              <w:rPr>
                <w:b/>
                <w:w w:val="105"/>
                <w:sz w:val="17"/>
              </w:rPr>
              <w:t>Entity</w:t>
            </w:r>
            <w:r>
              <w:rPr>
                <w:b/>
                <w:spacing w:val="-5"/>
                <w:w w:val="105"/>
                <w:sz w:val="17"/>
              </w:rPr>
              <w:t xml:space="preserve"> </w:t>
            </w:r>
            <w:r>
              <w:rPr>
                <w:b/>
                <w:spacing w:val="-2"/>
                <w:w w:val="105"/>
                <w:sz w:val="17"/>
              </w:rPr>
              <w:t>Reporting:</w:t>
            </w:r>
          </w:p>
        </w:tc>
      </w:tr>
      <w:tr w14:paraId="0ADC9097" w14:textId="77777777">
        <w:tblPrEx>
          <w:tblW w:w="0" w:type="auto"/>
          <w:tblInd w:w="329" w:type="dxa"/>
          <w:tblLayout w:type="fixed"/>
          <w:tblCellMar>
            <w:left w:w="0" w:type="dxa"/>
            <w:right w:w="0" w:type="dxa"/>
          </w:tblCellMar>
          <w:tblLook w:val="01E0"/>
        </w:tblPrEx>
        <w:trPr>
          <w:trHeight w:val="234"/>
        </w:trPr>
        <w:tc>
          <w:tcPr>
            <w:tcW w:w="5204" w:type="dxa"/>
            <w:gridSpan w:val="2"/>
          </w:tcPr>
          <w:p w:rsidR="00AB69F9" w14:paraId="66BFE116" w14:textId="77777777">
            <w:pPr>
              <w:pStyle w:val="TableParagraph"/>
              <w:spacing w:before="8" w:line="206" w:lineRule="exact"/>
              <w:ind w:left="33"/>
              <w:rPr>
                <w:b/>
                <w:sz w:val="17"/>
              </w:rPr>
            </w:pPr>
            <w:r>
              <w:rPr>
                <w:b/>
                <w:spacing w:val="-2"/>
                <w:w w:val="105"/>
                <w:sz w:val="17"/>
              </w:rPr>
              <w:t>State:</w:t>
            </w:r>
          </w:p>
        </w:tc>
        <w:tc>
          <w:tcPr>
            <w:tcW w:w="7961" w:type="dxa"/>
            <w:gridSpan w:val="7"/>
          </w:tcPr>
          <w:p w:rsidR="00AB69F9" w14:paraId="6A2AE693" w14:textId="4170A2AD">
            <w:pPr>
              <w:pStyle w:val="TableParagraph"/>
              <w:spacing w:before="8" w:line="206" w:lineRule="exact"/>
              <w:ind w:left="33"/>
              <w:rPr>
                <w:b/>
                <w:sz w:val="17"/>
              </w:rPr>
            </w:pPr>
            <w:r>
              <w:rPr>
                <w:b/>
                <w:spacing w:val="-2"/>
                <w:w w:val="105"/>
                <w:sz w:val="17"/>
              </w:rPr>
              <w:t>UEI:</w:t>
            </w:r>
          </w:p>
        </w:tc>
      </w:tr>
      <w:tr w14:paraId="16600B3A" w14:textId="77777777">
        <w:tblPrEx>
          <w:tblW w:w="0" w:type="auto"/>
          <w:tblInd w:w="329" w:type="dxa"/>
          <w:tblLayout w:type="fixed"/>
          <w:tblCellMar>
            <w:left w:w="0" w:type="dxa"/>
            <w:right w:w="0" w:type="dxa"/>
          </w:tblCellMar>
          <w:tblLook w:val="01E0"/>
        </w:tblPrEx>
        <w:trPr>
          <w:trHeight w:val="194"/>
        </w:trPr>
        <w:tc>
          <w:tcPr>
            <w:tcW w:w="747" w:type="dxa"/>
            <w:vMerge w:val="restart"/>
            <w:tcBorders>
              <w:bottom w:val="nil"/>
            </w:tcBorders>
            <w:shd w:val="clear" w:color="auto" w:fill="D9D9D9"/>
          </w:tcPr>
          <w:p w:rsidR="00AB69F9" w14:paraId="4AA395A5" w14:textId="77777777">
            <w:pPr>
              <w:pStyle w:val="TableParagraph"/>
              <w:rPr>
                <w:rFonts w:ascii="Times New Roman"/>
                <w:sz w:val="14"/>
              </w:rPr>
            </w:pPr>
          </w:p>
        </w:tc>
        <w:tc>
          <w:tcPr>
            <w:tcW w:w="4457" w:type="dxa"/>
            <w:vMerge w:val="restart"/>
            <w:shd w:val="clear" w:color="auto" w:fill="D9D9D9"/>
          </w:tcPr>
          <w:p w:rsidR="00AB69F9" w14:paraId="00B0BBE7" w14:textId="77777777">
            <w:pPr>
              <w:pStyle w:val="TableParagraph"/>
              <w:spacing w:before="1"/>
              <w:rPr>
                <w:b/>
              </w:rPr>
            </w:pPr>
          </w:p>
          <w:p w:rsidR="00AB69F9" w14:paraId="1725420C" w14:textId="77777777">
            <w:pPr>
              <w:pStyle w:val="TableParagraph"/>
              <w:spacing w:line="266" w:lineRule="auto"/>
              <w:ind w:left="882" w:hanging="486"/>
              <w:rPr>
                <w:b/>
                <w:sz w:val="16"/>
              </w:rPr>
            </w:pPr>
            <w:r>
              <w:rPr>
                <w:b/>
                <w:sz w:val="16"/>
              </w:rPr>
              <w:t>Rates of Change for Civic Engagement and Community</w:t>
            </w:r>
            <w:r>
              <w:rPr>
                <w:b/>
                <w:spacing w:val="40"/>
                <w:sz w:val="16"/>
              </w:rPr>
              <w:t xml:space="preserve"> </w:t>
            </w:r>
            <w:r>
              <w:rPr>
                <w:b/>
                <w:sz w:val="16"/>
              </w:rPr>
              <w:t>Involvement Indicators - Goal 2 (CNPI 6)</w:t>
            </w:r>
          </w:p>
        </w:tc>
        <w:tc>
          <w:tcPr>
            <w:tcW w:w="1169" w:type="dxa"/>
            <w:tcBorders>
              <w:bottom w:val="nil"/>
            </w:tcBorders>
            <w:shd w:val="clear" w:color="auto" w:fill="D9D9D9"/>
          </w:tcPr>
          <w:p w:rsidR="00AB69F9" w14:paraId="0B637186" w14:textId="77777777">
            <w:pPr>
              <w:pStyle w:val="TableParagraph"/>
              <w:spacing w:before="1" w:line="173" w:lineRule="exact"/>
              <w:ind w:left="191"/>
              <w:rPr>
                <w:b/>
                <w:sz w:val="15"/>
              </w:rPr>
            </w:pPr>
            <w:bookmarkStart w:id="426" w:name="I.)__Identified_"/>
            <w:bookmarkEnd w:id="426"/>
            <w:r>
              <w:rPr>
                <w:b/>
                <w:sz w:val="15"/>
              </w:rPr>
              <w:t>I.)</w:t>
            </w:r>
            <w:r>
              <w:rPr>
                <w:b/>
                <w:spacing w:val="29"/>
                <w:sz w:val="15"/>
              </w:rPr>
              <w:t xml:space="preserve"> </w:t>
            </w:r>
            <w:r>
              <w:rPr>
                <w:b/>
                <w:spacing w:val="-2"/>
                <w:sz w:val="15"/>
              </w:rPr>
              <w:t>Identified</w:t>
            </w:r>
          </w:p>
        </w:tc>
        <w:tc>
          <w:tcPr>
            <w:tcW w:w="1076" w:type="dxa"/>
            <w:tcBorders>
              <w:bottom w:val="nil"/>
            </w:tcBorders>
            <w:shd w:val="clear" w:color="auto" w:fill="D9D9D9"/>
          </w:tcPr>
          <w:p w:rsidR="00AB69F9" w14:paraId="0106D246" w14:textId="77777777">
            <w:pPr>
              <w:pStyle w:val="TableParagraph"/>
              <w:spacing w:before="1" w:line="173" w:lineRule="exact"/>
              <w:ind w:left="107" w:right="85"/>
              <w:jc w:val="center"/>
              <w:rPr>
                <w:b/>
                <w:sz w:val="15"/>
              </w:rPr>
            </w:pPr>
            <w:bookmarkStart w:id="427" w:name="II.)_Baseline_"/>
            <w:bookmarkEnd w:id="427"/>
            <w:r>
              <w:rPr>
                <w:b/>
                <w:sz w:val="15"/>
              </w:rPr>
              <w:t>II.)</w:t>
            </w:r>
            <w:r>
              <w:rPr>
                <w:b/>
                <w:spacing w:val="-4"/>
                <w:sz w:val="15"/>
              </w:rPr>
              <w:t xml:space="preserve"> </w:t>
            </w:r>
            <w:r>
              <w:rPr>
                <w:b/>
                <w:spacing w:val="-2"/>
                <w:sz w:val="15"/>
              </w:rPr>
              <w:t>Baseline</w:t>
            </w:r>
          </w:p>
        </w:tc>
        <w:tc>
          <w:tcPr>
            <w:tcW w:w="1076" w:type="dxa"/>
            <w:tcBorders>
              <w:bottom w:val="nil"/>
            </w:tcBorders>
            <w:shd w:val="clear" w:color="auto" w:fill="D9D9D9"/>
          </w:tcPr>
          <w:p w:rsidR="00AB69F9" w14:paraId="7DBD862E" w14:textId="77777777">
            <w:pPr>
              <w:pStyle w:val="TableParagraph"/>
              <w:spacing w:before="1" w:line="173" w:lineRule="exact"/>
              <w:ind w:left="107" w:right="90"/>
              <w:jc w:val="center"/>
              <w:rPr>
                <w:b/>
                <w:sz w:val="15"/>
              </w:rPr>
            </w:pPr>
            <w:bookmarkStart w:id="428" w:name="III.)__Target_"/>
            <w:bookmarkEnd w:id="428"/>
            <w:r>
              <w:rPr>
                <w:b/>
                <w:sz w:val="15"/>
              </w:rPr>
              <w:t>III.)</w:t>
            </w:r>
            <w:r>
              <w:rPr>
                <w:b/>
                <w:spacing w:val="28"/>
                <w:sz w:val="15"/>
              </w:rPr>
              <w:t xml:space="preserve"> </w:t>
            </w:r>
            <w:r>
              <w:rPr>
                <w:b/>
                <w:spacing w:val="-2"/>
                <w:sz w:val="15"/>
              </w:rPr>
              <w:t>Target</w:t>
            </w:r>
          </w:p>
        </w:tc>
        <w:tc>
          <w:tcPr>
            <w:tcW w:w="1198" w:type="dxa"/>
            <w:tcBorders>
              <w:bottom w:val="nil"/>
            </w:tcBorders>
            <w:shd w:val="clear" w:color="auto" w:fill="D9D9D9"/>
          </w:tcPr>
          <w:p w:rsidR="00AB69F9" w14:paraId="6AD1847D" w14:textId="77777777">
            <w:pPr>
              <w:pStyle w:val="TableParagraph"/>
              <w:spacing w:before="1" w:line="173" w:lineRule="exact"/>
              <w:ind w:left="94" w:right="78"/>
              <w:jc w:val="center"/>
              <w:rPr>
                <w:b/>
                <w:sz w:val="15"/>
              </w:rPr>
            </w:pPr>
            <w:bookmarkStart w:id="429" w:name="IV.)__Expected_%_"/>
            <w:bookmarkEnd w:id="429"/>
            <w:r>
              <w:rPr>
                <w:b/>
                <w:sz w:val="15"/>
              </w:rPr>
              <w:t>IV.)</w:t>
            </w:r>
            <w:r>
              <w:rPr>
                <w:b/>
                <w:spacing w:val="22"/>
                <w:sz w:val="15"/>
              </w:rPr>
              <w:t xml:space="preserve"> </w:t>
            </w:r>
            <w:r>
              <w:rPr>
                <w:b/>
                <w:sz w:val="15"/>
              </w:rPr>
              <w:t>Expected</w:t>
            </w:r>
            <w:r>
              <w:rPr>
                <w:b/>
                <w:spacing w:val="-5"/>
                <w:sz w:val="15"/>
              </w:rPr>
              <w:t xml:space="preserve"> </w:t>
            </w:r>
            <w:r>
              <w:rPr>
                <w:b/>
                <w:spacing w:val="-10"/>
                <w:sz w:val="15"/>
              </w:rPr>
              <w:t>%</w:t>
            </w:r>
          </w:p>
        </w:tc>
        <w:tc>
          <w:tcPr>
            <w:tcW w:w="1206" w:type="dxa"/>
            <w:tcBorders>
              <w:bottom w:val="nil"/>
            </w:tcBorders>
            <w:shd w:val="clear" w:color="auto" w:fill="D9D9D9"/>
          </w:tcPr>
          <w:p w:rsidR="00AB69F9" w14:paraId="02D4A115" w14:textId="77777777">
            <w:pPr>
              <w:pStyle w:val="TableParagraph"/>
              <w:spacing w:before="1" w:line="173" w:lineRule="exact"/>
              <w:ind w:left="31" w:right="17"/>
              <w:jc w:val="center"/>
              <w:rPr>
                <w:b/>
                <w:sz w:val="15"/>
              </w:rPr>
            </w:pPr>
            <w:bookmarkStart w:id="430" w:name="V.)__Actual_Results_"/>
            <w:bookmarkEnd w:id="430"/>
            <w:r>
              <w:rPr>
                <w:b/>
                <w:sz w:val="15"/>
              </w:rPr>
              <w:t>V.)</w:t>
            </w:r>
            <w:r>
              <w:rPr>
                <w:b/>
                <w:spacing w:val="27"/>
                <w:sz w:val="15"/>
              </w:rPr>
              <w:t xml:space="preserve"> </w:t>
            </w:r>
            <w:r>
              <w:rPr>
                <w:b/>
                <w:sz w:val="15"/>
              </w:rPr>
              <w:t>Actual</w:t>
            </w:r>
            <w:r>
              <w:rPr>
                <w:b/>
                <w:spacing w:val="-3"/>
                <w:sz w:val="15"/>
              </w:rPr>
              <w:t xml:space="preserve"> </w:t>
            </w:r>
            <w:r>
              <w:rPr>
                <w:b/>
                <w:spacing w:val="-2"/>
                <w:sz w:val="15"/>
              </w:rPr>
              <w:t>Results</w:t>
            </w:r>
          </w:p>
        </w:tc>
        <w:tc>
          <w:tcPr>
            <w:tcW w:w="975" w:type="dxa"/>
            <w:tcBorders>
              <w:bottom w:val="nil"/>
            </w:tcBorders>
            <w:shd w:val="clear" w:color="auto" w:fill="D9D9D9"/>
          </w:tcPr>
          <w:p w:rsidR="00AB69F9" w14:paraId="323444DF" w14:textId="77777777">
            <w:pPr>
              <w:pStyle w:val="TableParagraph"/>
              <w:spacing w:before="1" w:line="173" w:lineRule="exact"/>
              <w:ind w:left="65" w:right="52"/>
              <w:jc w:val="center"/>
              <w:rPr>
                <w:b/>
                <w:sz w:val="15"/>
              </w:rPr>
            </w:pPr>
            <w:bookmarkStart w:id="431" w:name="VI.)__Actual_%_"/>
            <w:bookmarkEnd w:id="431"/>
            <w:r>
              <w:rPr>
                <w:b/>
                <w:sz w:val="15"/>
              </w:rPr>
              <w:t>VI.)</w:t>
            </w:r>
            <w:r>
              <w:rPr>
                <w:b/>
                <w:spacing w:val="26"/>
                <w:sz w:val="15"/>
              </w:rPr>
              <w:t xml:space="preserve"> </w:t>
            </w:r>
            <w:r>
              <w:rPr>
                <w:b/>
                <w:sz w:val="15"/>
              </w:rPr>
              <w:t>Actual</w:t>
            </w:r>
            <w:r>
              <w:rPr>
                <w:b/>
                <w:spacing w:val="-3"/>
                <w:sz w:val="15"/>
              </w:rPr>
              <w:t xml:space="preserve"> </w:t>
            </w:r>
            <w:r>
              <w:rPr>
                <w:b/>
                <w:spacing w:val="-10"/>
                <w:sz w:val="15"/>
              </w:rPr>
              <w:t>%</w:t>
            </w:r>
          </w:p>
        </w:tc>
        <w:tc>
          <w:tcPr>
            <w:tcW w:w="1261" w:type="dxa"/>
            <w:tcBorders>
              <w:bottom w:val="nil"/>
            </w:tcBorders>
            <w:shd w:val="clear" w:color="auto" w:fill="D9D9D9"/>
          </w:tcPr>
          <w:p w:rsidR="00AB69F9" w14:paraId="1A42F93B" w14:textId="77777777">
            <w:pPr>
              <w:pStyle w:val="TableParagraph"/>
              <w:spacing w:before="1" w:line="173" w:lineRule="exact"/>
              <w:ind w:left="73" w:right="62"/>
              <w:jc w:val="center"/>
              <w:rPr>
                <w:b/>
                <w:sz w:val="15"/>
              </w:rPr>
            </w:pPr>
            <w:bookmarkStart w:id="432" w:name="VII.)_Performance_"/>
            <w:bookmarkEnd w:id="432"/>
            <w:r>
              <w:rPr>
                <w:b/>
                <w:sz w:val="15"/>
              </w:rPr>
              <w:t>VII.)</w:t>
            </w:r>
            <w:r>
              <w:rPr>
                <w:b/>
                <w:spacing w:val="-5"/>
                <w:sz w:val="15"/>
              </w:rPr>
              <w:t xml:space="preserve"> </w:t>
            </w:r>
            <w:r>
              <w:rPr>
                <w:b/>
                <w:spacing w:val="-2"/>
                <w:sz w:val="15"/>
              </w:rPr>
              <w:t>Performance</w:t>
            </w:r>
          </w:p>
        </w:tc>
      </w:tr>
      <w:tr w14:paraId="0FC5799F" w14:textId="77777777">
        <w:tblPrEx>
          <w:tblW w:w="0" w:type="auto"/>
          <w:tblInd w:w="329" w:type="dxa"/>
          <w:tblLayout w:type="fixed"/>
          <w:tblCellMar>
            <w:left w:w="0" w:type="dxa"/>
            <w:right w:w="0" w:type="dxa"/>
          </w:tblCellMar>
          <w:tblLook w:val="01E0"/>
        </w:tblPrEx>
        <w:trPr>
          <w:trHeight w:val="528"/>
        </w:trPr>
        <w:tc>
          <w:tcPr>
            <w:tcW w:w="747" w:type="dxa"/>
            <w:vMerge/>
            <w:tcBorders>
              <w:top w:val="nil"/>
              <w:bottom w:val="nil"/>
            </w:tcBorders>
            <w:shd w:val="clear" w:color="auto" w:fill="D9D9D9"/>
          </w:tcPr>
          <w:p w:rsidR="00AB69F9" w14:paraId="7D9B6BC9" w14:textId="77777777">
            <w:pPr>
              <w:rPr>
                <w:sz w:val="2"/>
                <w:szCs w:val="2"/>
              </w:rPr>
            </w:pPr>
          </w:p>
        </w:tc>
        <w:tc>
          <w:tcPr>
            <w:tcW w:w="4457" w:type="dxa"/>
            <w:vMerge/>
            <w:tcBorders>
              <w:top w:val="nil"/>
            </w:tcBorders>
            <w:shd w:val="clear" w:color="auto" w:fill="D9D9D9"/>
          </w:tcPr>
          <w:p w:rsidR="00AB69F9" w14:paraId="4E82F54E" w14:textId="77777777">
            <w:pPr>
              <w:rPr>
                <w:sz w:val="2"/>
                <w:szCs w:val="2"/>
              </w:rPr>
            </w:pPr>
          </w:p>
        </w:tc>
        <w:tc>
          <w:tcPr>
            <w:tcW w:w="1169" w:type="dxa"/>
            <w:tcBorders>
              <w:top w:val="nil"/>
              <w:bottom w:val="nil"/>
            </w:tcBorders>
            <w:shd w:val="clear" w:color="auto" w:fill="D9D9D9"/>
          </w:tcPr>
          <w:p w:rsidR="00AB69F9" w14:paraId="110991C6" w14:textId="77777777">
            <w:pPr>
              <w:pStyle w:val="TableParagraph"/>
              <w:spacing w:line="169" w:lineRule="exact"/>
              <w:ind w:right="206"/>
              <w:jc w:val="right"/>
              <w:rPr>
                <w:b/>
                <w:sz w:val="15"/>
              </w:rPr>
            </w:pPr>
            <w:bookmarkStart w:id="433" w:name="Community_(auto-populated)_"/>
            <w:bookmarkEnd w:id="433"/>
            <w:r>
              <w:rPr>
                <w:b/>
                <w:spacing w:val="-2"/>
                <w:sz w:val="15"/>
              </w:rPr>
              <w:t>Community</w:t>
            </w:r>
          </w:p>
          <w:p w:rsidR="00AB69F9" w14:paraId="372A03A4" w14:textId="77777777">
            <w:pPr>
              <w:pStyle w:val="TableParagraph"/>
              <w:spacing w:before="13"/>
              <w:ind w:right="108"/>
              <w:jc w:val="right"/>
              <w:rPr>
                <w:sz w:val="13"/>
              </w:rPr>
            </w:pPr>
            <w:r>
              <w:rPr>
                <w:sz w:val="13"/>
              </w:rPr>
              <w:t>(</w:t>
            </w:r>
            <w:r>
              <w:rPr>
                <w:sz w:val="13"/>
              </w:rPr>
              <w:t>auto</w:t>
            </w:r>
            <w:r>
              <w:rPr>
                <w:sz w:val="13"/>
              </w:rPr>
              <w:t>-</w:t>
            </w:r>
            <w:r>
              <w:rPr>
                <w:spacing w:val="-2"/>
                <w:sz w:val="13"/>
              </w:rPr>
              <w:t>populated)</w:t>
            </w:r>
          </w:p>
        </w:tc>
        <w:tc>
          <w:tcPr>
            <w:tcW w:w="1076" w:type="dxa"/>
            <w:tcBorders>
              <w:top w:val="nil"/>
              <w:bottom w:val="nil"/>
            </w:tcBorders>
            <w:shd w:val="clear" w:color="auto" w:fill="D9D9D9"/>
          </w:tcPr>
          <w:p w:rsidR="00AB69F9" w14:paraId="61DA7295" w14:textId="77777777">
            <w:pPr>
              <w:pStyle w:val="TableParagraph"/>
              <w:spacing w:line="147" w:lineRule="exact"/>
              <w:ind w:left="114"/>
              <w:rPr>
                <w:sz w:val="13"/>
              </w:rPr>
            </w:pPr>
            <w:bookmarkStart w:id="434" w:name="existing_starting_point_used_for_compari"/>
            <w:bookmarkEnd w:id="434"/>
            <w:r>
              <w:rPr>
                <w:sz w:val="13"/>
              </w:rPr>
              <w:t>existing</w:t>
            </w:r>
            <w:r>
              <w:rPr>
                <w:spacing w:val="1"/>
                <w:sz w:val="13"/>
              </w:rPr>
              <w:t xml:space="preserve"> </w:t>
            </w:r>
            <w:r>
              <w:rPr>
                <w:spacing w:val="-2"/>
                <w:sz w:val="13"/>
              </w:rPr>
              <w:t>starting</w:t>
            </w:r>
          </w:p>
          <w:p w:rsidR="00AB69F9" w14:paraId="146AAD53" w14:textId="77777777">
            <w:pPr>
              <w:pStyle w:val="TableParagraph"/>
              <w:spacing w:before="5" w:line="170" w:lineRule="atLeast"/>
              <w:ind w:left="198" w:hanging="34"/>
              <w:rPr>
                <w:sz w:val="13"/>
              </w:rPr>
            </w:pPr>
            <w:r>
              <w:rPr>
                <w:sz w:val="13"/>
              </w:rPr>
              <w:t>point</w:t>
            </w:r>
            <w:r>
              <w:rPr>
                <w:spacing w:val="-8"/>
                <w:sz w:val="13"/>
              </w:rPr>
              <w:t xml:space="preserve"> </w:t>
            </w:r>
            <w:r>
              <w:rPr>
                <w:sz w:val="13"/>
              </w:rPr>
              <w:t>used</w:t>
            </w:r>
            <w:r>
              <w:rPr>
                <w:spacing w:val="-7"/>
                <w:sz w:val="13"/>
              </w:rPr>
              <w:t xml:space="preserve"> </w:t>
            </w:r>
            <w:r>
              <w:rPr>
                <w:sz w:val="13"/>
              </w:rPr>
              <w:t>for</w:t>
            </w:r>
            <w:r>
              <w:rPr>
                <w:spacing w:val="40"/>
                <w:sz w:val="13"/>
              </w:rPr>
              <w:t xml:space="preserve"> </w:t>
            </w:r>
            <w:r>
              <w:rPr>
                <w:spacing w:val="-2"/>
                <w:sz w:val="13"/>
              </w:rPr>
              <w:t>comparisons</w:t>
            </w:r>
          </w:p>
        </w:tc>
        <w:tc>
          <w:tcPr>
            <w:tcW w:w="1076" w:type="dxa"/>
            <w:tcBorders>
              <w:top w:val="nil"/>
              <w:bottom w:val="nil"/>
            </w:tcBorders>
            <w:shd w:val="clear" w:color="auto" w:fill="D9D9D9"/>
          </w:tcPr>
          <w:p w:rsidR="00AB69F9" w14:paraId="5B8811E8" w14:textId="77777777">
            <w:pPr>
              <w:pStyle w:val="TableParagraph"/>
              <w:spacing w:line="147" w:lineRule="exact"/>
              <w:ind w:left="107" w:right="88"/>
              <w:jc w:val="center"/>
              <w:rPr>
                <w:sz w:val="13"/>
              </w:rPr>
            </w:pPr>
            <w:r>
              <w:rPr>
                <w:spacing w:val="-5"/>
                <w:sz w:val="13"/>
              </w:rPr>
              <w:t>(%)</w:t>
            </w:r>
          </w:p>
        </w:tc>
        <w:tc>
          <w:tcPr>
            <w:tcW w:w="1198" w:type="dxa"/>
            <w:tcBorders>
              <w:top w:val="nil"/>
              <w:bottom w:val="nil"/>
            </w:tcBorders>
            <w:shd w:val="clear" w:color="auto" w:fill="D9D9D9"/>
          </w:tcPr>
          <w:p w:rsidR="00AB69F9" w14:paraId="0E23D96F" w14:textId="77777777">
            <w:pPr>
              <w:pStyle w:val="TableParagraph"/>
              <w:spacing w:line="169" w:lineRule="exact"/>
              <w:ind w:left="94" w:right="75"/>
              <w:jc w:val="center"/>
              <w:rPr>
                <w:b/>
                <w:sz w:val="15"/>
              </w:rPr>
            </w:pPr>
            <w:bookmarkStart w:id="435" w:name="change_from_baseline_(Target_%_auto_"/>
            <w:bookmarkEnd w:id="435"/>
            <w:r>
              <w:rPr>
                <w:b/>
                <w:sz w:val="15"/>
              </w:rPr>
              <w:t>change</w:t>
            </w:r>
            <w:r>
              <w:rPr>
                <w:b/>
                <w:spacing w:val="-9"/>
                <w:sz w:val="15"/>
              </w:rPr>
              <w:t xml:space="preserve"> </w:t>
            </w:r>
            <w:r>
              <w:rPr>
                <w:b/>
                <w:spacing w:val="-4"/>
                <w:sz w:val="15"/>
              </w:rPr>
              <w:t>from</w:t>
            </w:r>
          </w:p>
          <w:p w:rsidR="00AB69F9" w14:paraId="10593D3C" w14:textId="77777777">
            <w:pPr>
              <w:pStyle w:val="TableParagraph"/>
              <w:spacing w:before="11"/>
              <w:ind w:left="94" w:right="76"/>
              <w:jc w:val="center"/>
              <w:rPr>
                <w:b/>
                <w:sz w:val="15"/>
              </w:rPr>
            </w:pPr>
            <w:r>
              <w:rPr>
                <w:b/>
                <w:spacing w:val="-2"/>
                <w:sz w:val="15"/>
              </w:rPr>
              <w:t>baseline</w:t>
            </w:r>
          </w:p>
          <w:p w:rsidR="00AB69F9" w14:paraId="4A8EEC54" w14:textId="77777777">
            <w:pPr>
              <w:pStyle w:val="TableParagraph"/>
              <w:spacing w:before="14" w:line="132" w:lineRule="exact"/>
              <w:ind w:left="94" w:right="78"/>
              <w:jc w:val="center"/>
              <w:rPr>
                <w:sz w:val="13"/>
              </w:rPr>
            </w:pPr>
            <w:r>
              <w:rPr>
                <w:sz w:val="13"/>
              </w:rPr>
              <w:t>(Target</w:t>
            </w:r>
            <w:r>
              <w:rPr>
                <w:spacing w:val="-2"/>
                <w:sz w:val="13"/>
              </w:rPr>
              <w:t xml:space="preserve"> </w:t>
            </w:r>
            <w:r>
              <w:rPr>
                <w:sz w:val="13"/>
              </w:rPr>
              <w:t>%</w:t>
            </w:r>
            <w:r>
              <w:rPr>
                <w:spacing w:val="28"/>
                <w:sz w:val="13"/>
              </w:rPr>
              <w:t xml:space="preserve"> </w:t>
            </w:r>
            <w:r>
              <w:rPr>
                <w:spacing w:val="-4"/>
                <w:sz w:val="13"/>
              </w:rPr>
              <w:t>auto</w:t>
            </w:r>
          </w:p>
        </w:tc>
        <w:tc>
          <w:tcPr>
            <w:tcW w:w="1206" w:type="dxa"/>
            <w:tcBorders>
              <w:top w:val="nil"/>
              <w:bottom w:val="nil"/>
            </w:tcBorders>
            <w:shd w:val="clear" w:color="auto" w:fill="D9D9D9"/>
          </w:tcPr>
          <w:p w:rsidR="00AB69F9" w14:paraId="680D41EF" w14:textId="77777777">
            <w:pPr>
              <w:pStyle w:val="TableParagraph"/>
              <w:spacing w:line="147" w:lineRule="exact"/>
              <w:ind w:left="31" w:right="14"/>
              <w:jc w:val="center"/>
              <w:rPr>
                <w:sz w:val="13"/>
              </w:rPr>
            </w:pPr>
            <w:r>
              <w:rPr>
                <w:spacing w:val="-5"/>
                <w:sz w:val="13"/>
              </w:rPr>
              <w:t>(%)</w:t>
            </w:r>
          </w:p>
        </w:tc>
        <w:tc>
          <w:tcPr>
            <w:tcW w:w="975" w:type="dxa"/>
            <w:tcBorders>
              <w:top w:val="nil"/>
              <w:bottom w:val="nil"/>
            </w:tcBorders>
            <w:shd w:val="clear" w:color="auto" w:fill="D9D9D9"/>
          </w:tcPr>
          <w:p w:rsidR="00AB69F9" w14:paraId="5FA74B7C" w14:textId="77777777">
            <w:pPr>
              <w:pStyle w:val="TableParagraph"/>
              <w:spacing w:line="169" w:lineRule="exact"/>
              <w:ind w:left="65" w:right="50"/>
              <w:jc w:val="center"/>
              <w:rPr>
                <w:b/>
                <w:sz w:val="15"/>
              </w:rPr>
            </w:pPr>
            <w:bookmarkStart w:id="436" w:name="change_from_baseline_(%_auto_"/>
            <w:bookmarkEnd w:id="436"/>
            <w:r>
              <w:rPr>
                <w:b/>
                <w:sz w:val="15"/>
              </w:rPr>
              <w:t>change</w:t>
            </w:r>
            <w:r>
              <w:rPr>
                <w:b/>
                <w:spacing w:val="-9"/>
                <w:sz w:val="15"/>
              </w:rPr>
              <w:t xml:space="preserve"> </w:t>
            </w:r>
            <w:r>
              <w:rPr>
                <w:b/>
                <w:spacing w:val="-4"/>
                <w:sz w:val="15"/>
              </w:rPr>
              <w:t>from</w:t>
            </w:r>
          </w:p>
          <w:p w:rsidR="00AB69F9" w14:paraId="3007AFD6" w14:textId="77777777">
            <w:pPr>
              <w:pStyle w:val="TableParagraph"/>
              <w:spacing w:before="11"/>
              <w:ind w:left="65" w:right="51"/>
              <w:jc w:val="center"/>
              <w:rPr>
                <w:b/>
                <w:sz w:val="15"/>
              </w:rPr>
            </w:pPr>
            <w:r>
              <w:rPr>
                <w:b/>
                <w:spacing w:val="-2"/>
                <w:sz w:val="15"/>
              </w:rPr>
              <w:t>baseline</w:t>
            </w:r>
          </w:p>
          <w:p w:rsidR="00AB69F9" w14:paraId="31F16BC7" w14:textId="77777777">
            <w:pPr>
              <w:pStyle w:val="TableParagraph"/>
              <w:spacing w:before="14" w:line="132" w:lineRule="exact"/>
              <w:ind w:left="65" w:right="51"/>
              <w:jc w:val="center"/>
              <w:rPr>
                <w:sz w:val="13"/>
              </w:rPr>
            </w:pPr>
            <w:r>
              <w:rPr>
                <w:sz w:val="13"/>
              </w:rPr>
              <w:t>(%</w:t>
            </w:r>
            <w:r>
              <w:rPr>
                <w:spacing w:val="-1"/>
                <w:sz w:val="13"/>
              </w:rPr>
              <w:t xml:space="preserve"> </w:t>
            </w:r>
            <w:r>
              <w:rPr>
                <w:spacing w:val="-4"/>
                <w:sz w:val="13"/>
              </w:rPr>
              <w:t>auto</w:t>
            </w:r>
          </w:p>
        </w:tc>
        <w:tc>
          <w:tcPr>
            <w:tcW w:w="1261" w:type="dxa"/>
            <w:tcBorders>
              <w:top w:val="nil"/>
              <w:bottom w:val="nil"/>
            </w:tcBorders>
            <w:shd w:val="clear" w:color="auto" w:fill="D9D9D9"/>
          </w:tcPr>
          <w:p w:rsidR="00AB69F9" w14:paraId="15C06C44" w14:textId="77777777">
            <w:pPr>
              <w:pStyle w:val="TableParagraph"/>
              <w:spacing w:line="169" w:lineRule="exact"/>
              <w:ind w:left="155"/>
              <w:rPr>
                <w:b/>
                <w:sz w:val="15"/>
              </w:rPr>
            </w:pPr>
            <w:bookmarkStart w:id="437" w:name="target_accuracy_(%_auto_calculated)_"/>
            <w:bookmarkEnd w:id="437"/>
            <w:r>
              <w:rPr>
                <w:b/>
                <w:sz w:val="15"/>
              </w:rPr>
              <w:t>target</w:t>
            </w:r>
            <w:r>
              <w:rPr>
                <w:b/>
                <w:spacing w:val="-6"/>
                <w:sz w:val="15"/>
              </w:rPr>
              <w:t xml:space="preserve"> </w:t>
            </w:r>
            <w:r>
              <w:rPr>
                <w:b/>
                <w:spacing w:val="-2"/>
                <w:sz w:val="15"/>
              </w:rPr>
              <w:t>accuracy</w:t>
            </w:r>
          </w:p>
          <w:p w:rsidR="00AB69F9" w14:paraId="12061E4F" w14:textId="77777777">
            <w:pPr>
              <w:pStyle w:val="TableParagraph"/>
              <w:spacing w:before="13"/>
              <w:ind w:left="119"/>
              <w:rPr>
                <w:sz w:val="13"/>
              </w:rPr>
            </w:pPr>
            <w:r>
              <w:rPr>
                <w:sz w:val="13"/>
              </w:rPr>
              <w:t>(%</w:t>
            </w:r>
            <w:r>
              <w:rPr>
                <w:spacing w:val="-2"/>
                <w:sz w:val="13"/>
              </w:rPr>
              <w:t xml:space="preserve"> </w:t>
            </w:r>
            <w:r>
              <w:rPr>
                <w:sz w:val="13"/>
              </w:rPr>
              <w:t xml:space="preserve">auto </w:t>
            </w:r>
            <w:r>
              <w:rPr>
                <w:spacing w:val="-2"/>
                <w:sz w:val="13"/>
              </w:rPr>
              <w:t>calculated)</w:t>
            </w:r>
          </w:p>
        </w:tc>
      </w:tr>
      <w:tr w14:paraId="4F16D311" w14:textId="77777777">
        <w:tblPrEx>
          <w:tblW w:w="0" w:type="auto"/>
          <w:tblInd w:w="329" w:type="dxa"/>
          <w:tblLayout w:type="fixed"/>
          <w:tblCellMar>
            <w:left w:w="0" w:type="dxa"/>
            <w:right w:w="0" w:type="dxa"/>
          </w:tblCellMar>
          <w:tblLook w:val="01E0"/>
        </w:tblPrEx>
        <w:trPr>
          <w:trHeight w:val="206"/>
        </w:trPr>
        <w:tc>
          <w:tcPr>
            <w:tcW w:w="747" w:type="dxa"/>
            <w:vMerge/>
            <w:tcBorders>
              <w:top w:val="nil"/>
              <w:bottom w:val="nil"/>
            </w:tcBorders>
            <w:shd w:val="clear" w:color="auto" w:fill="D9D9D9"/>
          </w:tcPr>
          <w:p w:rsidR="00AB69F9" w14:paraId="25D76FBA" w14:textId="77777777">
            <w:pPr>
              <w:rPr>
                <w:sz w:val="2"/>
                <w:szCs w:val="2"/>
              </w:rPr>
            </w:pPr>
          </w:p>
        </w:tc>
        <w:tc>
          <w:tcPr>
            <w:tcW w:w="4457" w:type="dxa"/>
            <w:vMerge/>
            <w:tcBorders>
              <w:top w:val="nil"/>
            </w:tcBorders>
            <w:shd w:val="clear" w:color="auto" w:fill="D9D9D9"/>
          </w:tcPr>
          <w:p w:rsidR="00AB69F9" w14:paraId="54E5F76E" w14:textId="77777777">
            <w:pPr>
              <w:rPr>
                <w:sz w:val="2"/>
                <w:szCs w:val="2"/>
              </w:rPr>
            </w:pPr>
          </w:p>
        </w:tc>
        <w:tc>
          <w:tcPr>
            <w:tcW w:w="1169" w:type="dxa"/>
            <w:tcBorders>
              <w:top w:val="nil"/>
            </w:tcBorders>
            <w:shd w:val="clear" w:color="auto" w:fill="D9D9D9"/>
          </w:tcPr>
          <w:p w:rsidR="00AB69F9" w14:paraId="15520E08" w14:textId="77777777">
            <w:pPr>
              <w:pStyle w:val="TableParagraph"/>
              <w:rPr>
                <w:rFonts w:ascii="Times New Roman"/>
                <w:sz w:val="14"/>
              </w:rPr>
            </w:pPr>
          </w:p>
        </w:tc>
        <w:tc>
          <w:tcPr>
            <w:tcW w:w="1076" w:type="dxa"/>
            <w:tcBorders>
              <w:top w:val="nil"/>
            </w:tcBorders>
            <w:shd w:val="clear" w:color="auto" w:fill="D9D9D9"/>
          </w:tcPr>
          <w:p w:rsidR="00AB69F9" w14:paraId="07F0FEEF" w14:textId="77777777">
            <w:pPr>
              <w:pStyle w:val="TableParagraph"/>
              <w:spacing w:line="129" w:lineRule="exact"/>
              <w:ind w:left="107" w:right="88"/>
              <w:jc w:val="center"/>
              <w:rPr>
                <w:sz w:val="13"/>
              </w:rPr>
            </w:pPr>
            <w:bookmarkStart w:id="438" w:name="(%)_"/>
            <w:bookmarkEnd w:id="438"/>
            <w:r>
              <w:rPr>
                <w:spacing w:val="-5"/>
                <w:sz w:val="13"/>
              </w:rPr>
              <w:t>(%)</w:t>
            </w:r>
          </w:p>
        </w:tc>
        <w:tc>
          <w:tcPr>
            <w:tcW w:w="1076" w:type="dxa"/>
            <w:tcBorders>
              <w:top w:val="nil"/>
            </w:tcBorders>
            <w:shd w:val="clear" w:color="auto" w:fill="D9D9D9"/>
          </w:tcPr>
          <w:p w:rsidR="00AB69F9" w14:paraId="4370C8E0" w14:textId="77777777">
            <w:pPr>
              <w:pStyle w:val="TableParagraph"/>
              <w:rPr>
                <w:rFonts w:ascii="Times New Roman"/>
                <w:sz w:val="14"/>
              </w:rPr>
            </w:pPr>
          </w:p>
        </w:tc>
        <w:tc>
          <w:tcPr>
            <w:tcW w:w="1198" w:type="dxa"/>
            <w:tcBorders>
              <w:top w:val="nil"/>
            </w:tcBorders>
            <w:shd w:val="clear" w:color="auto" w:fill="D9D9D9"/>
          </w:tcPr>
          <w:p w:rsidR="00AB69F9" w14:paraId="58D7201A" w14:textId="77777777">
            <w:pPr>
              <w:pStyle w:val="TableParagraph"/>
              <w:spacing w:before="8"/>
              <w:ind w:left="94" w:right="77"/>
              <w:jc w:val="center"/>
              <w:rPr>
                <w:sz w:val="13"/>
              </w:rPr>
            </w:pPr>
            <w:r>
              <w:rPr>
                <w:spacing w:val="-2"/>
                <w:sz w:val="13"/>
              </w:rPr>
              <w:t>calculated)</w:t>
            </w:r>
          </w:p>
        </w:tc>
        <w:tc>
          <w:tcPr>
            <w:tcW w:w="1206" w:type="dxa"/>
            <w:tcBorders>
              <w:top w:val="nil"/>
            </w:tcBorders>
            <w:shd w:val="clear" w:color="auto" w:fill="D9D9D9"/>
          </w:tcPr>
          <w:p w:rsidR="00AB69F9" w14:paraId="4FF76068" w14:textId="77777777">
            <w:pPr>
              <w:pStyle w:val="TableParagraph"/>
              <w:rPr>
                <w:rFonts w:ascii="Times New Roman"/>
                <w:sz w:val="14"/>
              </w:rPr>
            </w:pPr>
          </w:p>
        </w:tc>
        <w:tc>
          <w:tcPr>
            <w:tcW w:w="975" w:type="dxa"/>
            <w:tcBorders>
              <w:top w:val="nil"/>
            </w:tcBorders>
            <w:shd w:val="clear" w:color="auto" w:fill="D9D9D9"/>
          </w:tcPr>
          <w:p w:rsidR="00AB69F9" w14:paraId="603A6340" w14:textId="77777777">
            <w:pPr>
              <w:pStyle w:val="TableParagraph"/>
              <w:spacing w:before="8"/>
              <w:ind w:left="64" w:right="52"/>
              <w:jc w:val="center"/>
              <w:rPr>
                <w:sz w:val="13"/>
              </w:rPr>
            </w:pPr>
            <w:bookmarkStart w:id="439" w:name="calculated)_"/>
            <w:bookmarkEnd w:id="439"/>
            <w:r>
              <w:rPr>
                <w:spacing w:val="-2"/>
                <w:sz w:val="13"/>
              </w:rPr>
              <w:t>calculated)</w:t>
            </w:r>
          </w:p>
        </w:tc>
        <w:tc>
          <w:tcPr>
            <w:tcW w:w="1261" w:type="dxa"/>
            <w:tcBorders>
              <w:top w:val="nil"/>
            </w:tcBorders>
            <w:shd w:val="clear" w:color="auto" w:fill="D9D9D9"/>
          </w:tcPr>
          <w:p w:rsidR="00AB69F9" w14:paraId="3AFE768D" w14:textId="77777777">
            <w:pPr>
              <w:pStyle w:val="TableParagraph"/>
              <w:rPr>
                <w:rFonts w:ascii="Times New Roman"/>
                <w:sz w:val="14"/>
              </w:rPr>
            </w:pPr>
          </w:p>
        </w:tc>
      </w:tr>
      <w:tr w14:paraId="4399E0AE" w14:textId="77777777">
        <w:tblPrEx>
          <w:tblW w:w="0" w:type="auto"/>
          <w:tblInd w:w="329" w:type="dxa"/>
          <w:tblLayout w:type="fixed"/>
          <w:tblCellMar>
            <w:left w:w="0" w:type="dxa"/>
            <w:right w:w="0" w:type="dxa"/>
          </w:tblCellMar>
          <w:tblLook w:val="01E0"/>
        </w:tblPrEx>
        <w:trPr>
          <w:trHeight w:val="780"/>
        </w:trPr>
        <w:tc>
          <w:tcPr>
            <w:tcW w:w="747" w:type="dxa"/>
            <w:vMerge w:val="restart"/>
            <w:tcBorders>
              <w:top w:val="nil"/>
            </w:tcBorders>
            <w:shd w:val="clear" w:color="auto" w:fill="D9D9D9"/>
          </w:tcPr>
          <w:p w:rsidR="00AB69F9" w14:paraId="39AC16D5" w14:textId="77777777">
            <w:pPr>
              <w:pStyle w:val="TableParagraph"/>
              <w:rPr>
                <w:b/>
                <w:sz w:val="16"/>
              </w:rPr>
            </w:pPr>
          </w:p>
          <w:p w:rsidR="00AB69F9" w14:paraId="19F4B330" w14:textId="77777777">
            <w:pPr>
              <w:pStyle w:val="TableParagraph"/>
              <w:rPr>
                <w:b/>
                <w:sz w:val="16"/>
              </w:rPr>
            </w:pPr>
          </w:p>
          <w:p w:rsidR="00AB69F9" w14:paraId="5B8AE8B1" w14:textId="77777777">
            <w:pPr>
              <w:pStyle w:val="TableParagraph"/>
              <w:spacing w:before="11"/>
              <w:rPr>
                <w:b/>
                <w:sz w:val="13"/>
              </w:rPr>
            </w:pPr>
          </w:p>
          <w:p w:rsidR="00AB69F9" w14:paraId="7B0DA73D" w14:textId="77777777">
            <w:pPr>
              <w:pStyle w:val="TableParagraph"/>
              <w:spacing w:line="266" w:lineRule="auto"/>
              <w:ind w:left="124" w:hanging="29"/>
              <w:rPr>
                <w:b/>
                <w:sz w:val="16"/>
              </w:rPr>
            </w:pPr>
            <w:r>
              <w:rPr>
                <w:b/>
                <w:sz w:val="16"/>
              </w:rPr>
              <w:t>Rates</w:t>
            </w:r>
            <w:r>
              <w:rPr>
                <w:b/>
                <w:spacing w:val="-10"/>
                <w:sz w:val="16"/>
              </w:rPr>
              <w:t xml:space="preserve"> </w:t>
            </w:r>
            <w:r>
              <w:rPr>
                <w:b/>
                <w:sz w:val="16"/>
              </w:rPr>
              <w:t>of</w:t>
            </w:r>
            <w:r>
              <w:rPr>
                <w:b/>
                <w:spacing w:val="40"/>
                <w:sz w:val="16"/>
              </w:rPr>
              <w:t xml:space="preserve"> </w:t>
            </w:r>
            <w:r>
              <w:rPr>
                <w:b/>
                <w:spacing w:val="-2"/>
                <w:sz w:val="16"/>
              </w:rPr>
              <w:t>Change</w:t>
            </w:r>
          </w:p>
        </w:tc>
        <w:tc>
          <w:tcPr>
            <w:tcW w:w="4457" w:type="dxa"/>
          </w:tcPr>
          <w:p w:rsidR="00AB69F9" w14:paraId="55D5C04D" w14:textId="77777777">
            <w:pPr>
              <w:pStyle w:val="TableParagraph"/>
              <w:spacing w:before="97" w:line="254" w:lineRule="auto"/>
              <w:ind w:left="23" w:right="6"/>
              <w:rPr>
                <w:sz w:val="15"/>
              </w:rPr>
            </w:pPr>
            <w:bookmarkStart w:id="440" w:name="CNPI_6_G2a_Percent_increase_of_donated_t"/>
            <w:bookmarkEnd w:id="440"/>
            <w:r>
              <w:rPr>
                <w:sz w:val="15"/>
              </w:rPr>
              <w:t xml:space="preserve">CNPI 6 G2a Percent increase of </w:t>
            </w:r>
            <w:r>
              <w:rPr>
                <w:b/>
                <w:sz w:val="15"/>
              </w:rPr>
              <w:t xml:space="preserve">donated time </w:t>
            </w:r>
            <w:r>
              <w:rPr>
                <w:sz w:val="15"/>
              </w:rPr>
              <w:t>to support the CSBG</w:t>
            </w:r>
            <w:r>
              <w:rPr>
                <w:spacing w:val="40"/>
                <w:sz w:val="15"/>
              </w:rPr>
              <w:t xml:space="preserve"> </w:t>
            </w:r>
            <w:r>
              <w:rPr>
                <w:sz w:val="15"/>
              </w:rPr>
              <w:t>Eligible</w:t>
            </w:r>
            <w:r>
              <w:rPr>
                <w:spacing w:val="-8"/>
                <w:sz w:val="15"/>
              </w:rPr>
              <w:t xml:space="preserve"> </w:t>
            </w:r>
            <w:r>
              <w:rPr>
                <w:sz w:val="15"/>
              </w:rPr>
              <w:t>Entity's</w:t>
            </w:r>
            <w:r>
              <w:rPr>
                <w:spacing w:val="-8"/>
                <w:sz w:val="15"/>
              </w:rPr>
              <w:t xml:space="preserve"> </w:t>
            </w:r>
            <w:r>
              <w:rPr>
                <w:sz w:val="15"/>
              </w:rPr>
              <w:t>delivery</w:t>
            </w:r>
            <w:r>
              <w:rPr>
                <w:spacing w:val="-8"/>
                <w:sz w:val="15"/>
              </w:rPr>
              <w:t xml:space="preserve"> </w:t>
            </w:r>
            <w:r>
              <w:rPr>
                <w:sz w:val="15"/>
              </w:rPr>
              <w:t>of</w:t>
            </w:r>
            <w:r>
              <w:rPr>
                <w:spacing w:val="-8"/>
                <w:sz w:val="15"/>
              </w:rPr>
              <w:t xml:space="preserve"> </w:t>
            </w:r>
            <w:r>
              <w:rPr>
                <w:sz w:val="15"/>
              </w:rPr>
              <w:t>services</w:t>
            </w:r>
            <w:r>
              <w:rPr>
                <w:spacing w:val="-8"/>
                <w:sz w:val="15"/>
              </w:rPr>
              <w:t xml:space="preserve"> </w:t>
            </w:r>
            <w:r>
              <w:rPr>
                <w:sz w:val="15"/>
              </w:rPr>
              <w:t>and/or</w:t>
            </w:r>
            <w:r>
              <w:rPr>
                <w:spacing w:val="-8"/>
                <w:sz w:val="15"/>
              </w:rPr>
              <w:t xml:space="preserve"> </w:t>
            </w:r>
            <w:r>
              <w:rPr>
                <w:sz w:val="15"/>
              </w:rPr>
              <w:t>implementation</w:t>
            </w:r>
            <w:r>
              <w:rPr>
                <w:spacing w:val="-8"/>
                <w:sz w:val="15"/>
              </w:rPr>
              <w:t xml:space="preserve"> </w:t>
            </w:r>
            <w:r>
              <w:rPr>
                <w:sz w:val="15"/>
              </w:rPr>
              <w:t>of</w:t>
            </w:r>
            <w:r>
              <w:rPr>
                <w:spacing w:val="-8"/>
                <w:sz w:val="15"/>
              </w:rPr>
              <w:t xml:space="preserve"> </w:t>
            </w:r>
            <w:r>
              <w:rPr>
                <w:sz w:val="15"/>
              </w:rPr>
              <w:t>strategies</w:t>
            </w:r>
            <w:r>
              <w:rPr>
                <w:spacing w:val="40"/>
                <w:sz w:val="15"/>
              </w:rPr>
              <w:t xml:space="preserve"> </w:t>
            </w:r>
            <w:r>
              <w:rPr>
                <w:sz w:val="15"/>
              </w:rPr>
              <w:t>to address conditions of poverty in the identified community.</w:t>
            </w:r>
          </w:p>
        </w:tc>
        <w:tc>
          <w:tcPr>
            <w:tcW w:w="1169" w:type="dxa"/>
            <w:shd w:val="clear" w:color="auto" w:fill="F1F1F1"/>
          </w:tcPr>
          <w:p w:rsidR="00AB69F9" w14:paraId="043F2E9B" w14:textId="77777777">
            <w:pPr>
              <w:pStyle w:val="TableParagraph"/>
              <w:rPr>
                <w:rFonts w:ascii="Times New Roman"/>
                <w:sz w:val="14"/>
              </w:rPr>
            </w:pPr>
          </w:p>
        </w:tc>
        <w:tc>
          <w:tcPr>
            <w:tcW w:w="1076" w:type="dxa"/>
          </w:tcPr>
          <w:p w:rsidR="00AB69F9" w14:paraId="06EBA19D" w14:textId="77777777">
            <w:pPr>
              <w:pStyle w:val="TableParagraph"/>
              <w:rPr>
                <w:rFonts w:ascii="Times New Roman"/>
                <w:sz w:val="14"/>
              </w:rPr>
            </w:pPr>
          </w:p>
        </w:tc>
        <w:tc>
          <w:tcPr>
            <w:tcW w:w="1076" w:type="dxa"/>
          </w:tcPr>
          <w:p w:rsidR="00AB69F9" w14:paraId="18A3CB72" w14:textId="77777777">
            <w:pPr>
              <w:pStyle w:val="TableParagraph"/>
              <w:rPr>
                <w:rFonts w:ascii="Times New Roman"/>
                <w:sz w:val="14"/>
              </w:rPr>
            </w:pPr>
          </w:p>
        </w:tc>
        <w:tc>
          <w:tcPr>
            <w:tcW w:w="1198" w:type="dxa"/>
            <w:shd w:val="clear" w:color="auto" w:fill="F1F1F1"/>
          </w:tcPr>
          <w:p w:rsidR="00AB69F9" w14:paraId="5EC08BDC" w14:textId="77777777">
            <w:pPr>
              <w:pStyle w:val="TableParagraph"/>
              <w:rPr>
                <w:b/>
                <w:sz w:val="14"/>
              </w:rPr>
            </w:pPr>
          </w:p>
          <w:p w:rsidR="00AB69F9" w14:paraId="1BC260A6" w14:textId="77777777">
            <w:pPr>
              <w:pStyle w:val="TableParagraph"/>
              <w:spacing w:before="7"/>
              <w:rPr>
                <w:b/>
                <w:sz w:val="10"/>
              </w:rPr>
            </w:pPr>
          </w:p>
          <w:p w:rsidR="00AB69F9" w14:paraId="0B027F19" w14:textId="77777777">
            <w:pPr>
              <w:pStyle w:val="TableParagraph"/>
              <w:spacing w:before="1"/>
              <w:ind w:left="94" w:right="78"/>
              <w:jc w:val="center"/>
              <w:rPr>
                <w:sz w:val="15"/>
              </w:rPr>
            </w:pPr>
            <w:r>
              <w:rPr>
                <w:spacing w:val="-2"/>
                <w:sz w:val="15"/>
              </w:rPr>
              <w:t>#DIV/0!</w:t>
            </w:r>
          </w:p>
        </w:tc>
        <w:tc>
          <w:tcPr>
            <w:tcW w:w="1206" w:type="dxa"/>
          </w:tcPr>
          <w:p w:rsidR="00AB69F9" w14:paraId="79D29DCC" w14:textId="77777777">
            <w:pPr>
              <w:pStyle w:val="TableParagraph"/>
              <w:rPr>
                <w:rFonts w:ascii="Times New Roman"/>
                <w:sz w:val="14"/>
              </w:rPr>
            </w:pPr>
          </w:p>
        </w:tc>
        <w:tc>
          <w:tcPr>
            <w:tcW w:w="975" w:type="dxa"/>
            <w:shd w:val="clear" w:color="auto" w:fill="F1F1F1"/>
          </w:tcPr>
          <w:p w:rsidR="00AB69F9" w14:paraId="1FFC9266" w14:textId="77777777">
            <w:pPr>
              <w:pStyle w:val="TableParagraph"/>
              <w:rPr>
                <w:b/>
                <w:sz w:val="14"/>
              </w:rPr>
            </w:pPr>
          </w:p>
          <w:p w:rsidR="00AB69F9" w14:paraId="37890D20" w14:textId="77777777">
            <w:pPr>
              <w:pStyle w:val="TableParagraph"/>
              <w:spacing w:before="7"/>
              <w:rPr>
                <w:b/>
                <w:sz w:val="10"/>
              </w:rPr>
            </w:pPr>
          </w:p>
          <w:p w:rsidR="00AB69F9" w14:paraId="1FC955B3" w14:textId="77777777">
            <w:pPr>
              <w:pStyle w:val="TableParagraph"/>
              <w:spacing w:before="1"/>
              <w:ind w:left="65" w:right="48"/>
              <w:jc w:val="center"/>
              <w:rPr>
                <w:sz w:val="15"/>
              </w:rPr>
            </w:pPr>
            <w:r>
              <w:rPr>
                <w:spacing w:val="-2"/>
                <w:sz w:val="15"/>
              </w:rPr>
              <w:t>#DIV/0!</w:t>
            </w:r>
          </w:p>
        </w:tc>
        <w:tc>
          <w:tcPr>
            <w:tcW w:w="1261" w:type="dxa"/>
            <w:shd w:val="clear" w:color="auto" w:fill="F1F1F1"/>
          </w:tcPr>
          <w:p w:rsidR="00AB69F9" w14:paraId="09E97C09" w14:textId="77777777">
            <w:pPr>
              <w:pStyle w:val="TableParagraph"/>
              <w:rPr>
                <w:b/>
                <w:sz w:val="14"/>
              </w:rPr>
            </w:pPr>
          </w:p>
          <w:p w:rsidR="00AB69F9" w14:paraId="5D482E19" w14:textId="77777777">
            <w:pPr>
              <w:pStyle w:val="TableParagraph"/>
              <w:spacing w:before="7"/>
              <w:rPr>
                <w:b/>
                <w:sz w:val="10"/>
              </w:rPr>
            </w:pPr>
          </w:p>
          <w:p w:rsidR="00AB69F9" w14:paraId="351D6434" w14:textId="77777777">
            <w:pPr>
              <w:pStyle w:val="TableParagraph"/>
              <w:spacing w:before="1"/>
              <w:ind w:left="104" w:right="91"/>
              <w:jc w:val="center"/>
              <w:rPr>
                <w:sz w:val="15"/>
              </w:rPr>
            </w:pPr>
            <w:r>
              <w:rPr>
                <w:spacing w:val="-2"/>
                <w:sz w:val="15"/>
              </w:rPr>
              <w:t>#DIV/0!</w:t>
            </w:r>
          </w:p>
        </w:tc>
      </w:tr>
      <w:tr w14:paraId="7F11727C" w14:textId="77777777">
        <w:tblPrEx>
          <w:tblW w:w="0" w:type="auto"/>
          <w:tblInd w:w="329" w:type="dxa"/>
          <w:tblLayout w:type="fixed"/>
          <w:tblCellMar>
            <w:left w:w="0" w:type="dxa"/>
            <w:right w:w="0" w:type="dxa"/>
          </w:tblCellMar>
          <w:tblLook w:val="01E0"/>
        </w:tblPrEx>
        <w:trPr>
          <w:trHeight w:val="275"/>
        </w:trPr>
        <w:tc>
          <w:tcPr>
            <w:tcW w:w="747" w:type="dxa"/>
            <w:vMerge/>
            <w:tcBorders>
              <w:top w:val="nil"/>
            </w:tcBorders>
            <w:shd w:val="clear" w:color="auto" w:fill="D9D9D9"/>
          </w:tcPr>
          <w:p w:rsidR="00AB69F9" w14:paraId="014D3920" w14:textId="77777777">
            <w:pPr>
              <w:rPr>
                <w:sz w:val="2"/>
                <w:szCs w:val="2"/>
              </w:rPr>
            </w:pPr>
          </w:p>
        </w:tc>
        <w:tc>
          <w:tcPr>
            <w:tcW w:w="4457" w:type="dxa"/>
            <w:tcBorders>
              <w:bottom w:val="nil"/>
            </w:tcBorders>
          </w:tcPr>
          <w:p w:rsidR="00AB69F9" w14:paraId="0A951FCC" w14:textId="77777777">
            <w:pPr>
              <w:pStyle w:val="TableParagraph"/>
              <w:spacing w:before="80" w:line="175" w:lineRule="exact"/>
              <w:ind w:left="23"/>
              <w:rPr>
                <w:sz w:val="15"/>
              </w:rPr>
            </w:pPr>
            <w:bookmarkStart w:id="441" w:name="CNPI_6_G2b_Percent_increase_of_donated_r"/>
            <w:bookmarkEnd w:id="441"/>
            <w:r>
              <w:rPr>
                <w:sz w:val="15"/>
              </w:rPr>
              <w:t>CNPI</w:t>
            </w:r>
            <w:r>
              <w:rPr>
                <w:spacing w:val="-5"/>
                <w:sz w:val="15"/>
              </w:rPr>
              <w:t xml:space="preserve"> </w:t>
            </w:r>
            <w:r>
              <w:rPr>
                <w:sz w:val="15"/>
              </w:rPr>
              <w:t>6</w:t>
            </w:r>
            <w:r>
              <w:rPr>
                <w:spacing w:val="-7"/>
                <w:sz w:val="15"/>
              </w:rPr>
              <w:t xml:space="preserve"> </w:t>
            </w:r>
            <w:r>
              <w:rPr>
                <w:sz w:val="15"/>
              </w:rPr>
              <w:t>G2b</w:t>
            </w:r>
            <w:r>
              <w:rPr>
                <w:spacing w:val="-4"/>
                <w:sz w:val="15"/>
              </w:rPr>
              <w:t xml:space="preserve"> </w:t>
            </w:r>
            <w:r>
              <w:rPr>
                <w:sz w:val="15"/>
              </w:rPr>
              <w:t>Percent</w:t>
            </w:r>
            <w:r>
              <w:rPr>
                <w:spacing w:val="-5"/>
                <w:sz w:val="15"/>
              </w:rPr>
              <w:t xml:space="preserve"> </w:t>
            </w:r>
            <w:r>
              <w:rPr>
                <w:sz w:val="15"/>
              </w:rPr>
              <w:t>increase</w:t>
            </w:r>
            <w:r>
              <w:rPr>
                <w:spacing w:val="-5"/>
                <w:sz w:val="15"/>
              </w:rPr>
              <w:t xml:space="preserve"> </w:t>
            </w:r>
            <w:r>
              <w:rPr>
                <w:sz w:val="15"/>
              </w:rPr>
              <w:t>of</w:t>
            </w:r>
            <w:r>
              <w:rPr>
                <w:spacing w:val="-4"/>
                <w:sz w:val="15"/>
              </w:rPr>
              <w:t xml:space="preserve"> </w:t>
            </w:r>
            <w:r>
              <w:rPr>
                <w:b/>
                <w:sz w:val="15"/>
              </w:rPr>
              <w:t>donated</w:t>
            </w:r>
            <w:r>
              <w:rPr>
                <w:b/>
                <w:spacing w:val="-6"/>
                <w:sz w:val="15"/>
              </w:rPr>
              <w:t xml:space="preserve"> </w:t>
            </w:r>
            <w:r>
              <w:rPr>
                <w:b/>
                <w:sz w:val="15"/>
              </w:rPr>
              <w:t>resources</w:t>
            </w:r>
            <w:r>
              <w:rPr>
                <w:b/>
                <w:spacing w:val="-4"/>
                <w:sz w:val="15"/>
              </w:rPr>
              <w:t xml:space="preserve"> </w:t>
            </w:r>
            <w:r>
              <w:rPr>
                <w:sz w:val="15"/>
              </w:rPr>
              <w:t>to</w:t>
            </w:r>
            <w:r>
              <w:rPr>
                <w:spacing w:val="-5"/>
                <w:sz w:val="15"/>
              </w:rPr>
              <w:t xml:space="preserve"> </w:t>
            </w:r>
            <w:r>
              <w:rPr>
                <w:sz w:val="15"/>
              </w:rPr>
              <w:t>support</w:t>
            </w:r>
            <w:r>
              <w:rPr>
                <w:spacing w:val="-5"/>
                <w:sz w:val="15"/>
              </w:rPr>
              <w:t xml:space="preserve"> </w:t>
            </w:r>
            <w:r>
              <w:rPr>
                <w:sz w:val="15"/>
              </w:rPr>
              <w:t>the</w:t>
            </w:r>
            <w:r>
              <w:rPr>
                <w:spacing w:val="-5"/>
                <w:sz w:val="15"/>
              </w:rPr>
              <w:t xml:space="preserve"> </w:t>
            </w:r>
            <w:r>
              <w:rPr>
                <w:spacing w:val="-4"/>
                <w:sz w:val="15"/>
              </w:rPr>
              <w:t>CSBG</w:t>
            </w:r>
          </w:p>
        </w:tc>
        <w:tc>
          <w:tcPr>
            <w:tcW w:w="1169" w:type="dxa"/>
            <w:vMerge w:val="restart"/>
            <w:shd w:val="clear" w:color="auto" w:fill="F1F1F1"/>
          </w:tcPr>
          <w:p w:rsidR="00AB69F9" w14:paraId="15F19E2B" w14:textId="77777777">
            <w:pPr>
              <w:pStyle w:val="TableParagraph"/>
              <w:rPr>
                <w:rFonts w:ascii="Times New Roman"/>
                <w:sz w:val="14"/>
              </w:rPr>
            </w:pPr>
          </w:p>
        </w:tc>
        <w:tc>
          <w:tcPr>
            <w:tcW w:w="1076" w:type="dxa"/>
            <w:vMerge w:val="restart"/>
          </w:tcPr>
          <w:p w:rsidR="00AB69F9" w14:paraId="714D9A6B" w14:textId="77777777">
            <w:pPr>
              <w:pStyle w:val="TableParagraph"/>
              <w:rPr>
                <w:rFonts w:ascii="Times New Roman"/>
                <w:sz w:val="14"/>
              </w:rPr>
            </w:pPr>
          </w:p>
        </w:tc>
        <w:tc>
          <w:tcPr>
            <w:tcW w:w="1076" w:type="dxa"/>
            <w:vMerge w:val="restart"/>
          </w:tcPr>
          <w:p w:rsidR="00AB69F9" w14:paraId="4929E54E" w14:textId="77777777">
            <w:pPr>
              <w:pStyle w:val="TableParagraph"/>
              <w:rPr>
                <w:rFonts w:ascii="Times New Roman"/>
                <w:sz w:val="14"/>
              </w:rPr>
            </w:pPr>
          </w:p>
        </w:tc>
        <w:tc>
          <w:tcPr>
            <w:tcW w:w="1198" w:type="dxa"/>
            <w:vMerge w:val="restart"/>
            <w:shd w:val="clear" w:color="auto" w:fill="F1F1F1"/>
          </w:tcPr>
          <w:p w:rsidR="00AB69F9" w14:paraId="674ECF41" w14:textId="77777777">
            <w:pPr>
              <w:pStyle w:val="TableParagraph"/>
              <w:rPr>
                <w:b/>
                <w:sz w:val="14"/>
              </w:rPr>
            </w:pPr>
          </w:p>
          <w:p w:rsidR="00AB69F9" w14:paraId="5571DC5C" w14:textId="77777777">
            <w:pPr>
              <w:pStyle w:val="TableParagraph"/>
              <w:spacing w:before="113"/>
              <w:ind w:left="365"/>
              <w:rPr>
                <w:sz w:val="15"/>
              </w:rPr>
            </w:pPr>
            <w:bookmarkStart w:id="442" w:name="Eligible_Entity's_delivery_of_services_a"/>
            <w:bookmarkEnd w:id="442"/>
            <w:r>
              <w:rPr>
                <w:spacing w:val="-2"/>
                <w:sz w:val="15"/>
              </w:rPr>
              <w:t>#DIV/0!</w:t>
            </w:r>
          </w:p>
        </w:tc>
        <w:tc>
          <w:tcPr>
            <w:tcW w:w="1206" w:type="dxa"/>
            <w:vMerge w:val="restart"/>
          </w:tcPr>
          <w:p w:rsidR="00AB69F9" w14:paraId="0C1F96E8" w14:textId="77777777">
            <w:pPr>
              <w:pStyle w:val="TableParagraph"/>
              <w:rPr>
                <w:rFonts w:ascii="Times New Roman"/>
                <w:sz w:val="14"/>
              </w:rPr>
            </w:pPr>
          </w:p>
        </w:tc>
        <w:tc>
          <w:tcPr>
            <w:tcW w:w="975" w:type="dxa"/>
            <w:vMerge w:val="restart"/>
            <w:shd w:val="clear" w:color="auto" w:fill="F1F1F1"/>
          </w:tcPr>
          <w:p w:rsidR="00AB69F9" w14:paraId="32ED01D2" w14:textId="77777777">
            <w:pPr>
              <w:pStyle w:val="TableParagraph"/>
              <w:rPr>
                <w:b/>
                <w:sz w:val="14"/>
              </w:rPr>
            </w:pPr>
          </w:p>
          <w:p w:rsidR="00AB69F9" w14:paraId="496BB054" w14:textId="77777777">
            <w:pPr>
              <w:pStyle w:val="TableParagraph"/>
              <w:spacing w:before="113"/>
              <w:ind w:left="254"/>
              <w:rPr>
                <w:sz w:val="15"/>
              </w:rPr>
            </w:pPr>
            <w:r>
              <w:rPr>
                <w:spacing w:val="-2"/>
                <w:sz w:val="15"/>
              </w:rPr>
              <w:t>#DIV/0!</w:t>
            </w:r>
          </w:p>
        </w:tc>
        <w:tc>
          <w:tcPr>
            <w:tcW w:w="1261" w:type="dxa"/>
            <w:vMerge w:val="restart"/>
            <w:shd w:val="clear" w:color="auto" w:fill="F1F1F1"/>
          </w:tcPr>
          <w:p w:rsidR="00AB69F9" w14:paraId="43585497" w14:textId="77777777">
            <w:pPr>
              <w:pStyle w:val="TableParagraph"/>
              <w:rPr>
                <w:b/>
                <w:sz w:val="14"/>
              </w:rPr>
            </w:pPr>
          </w:p>
          <w:p w:rsidR="00AB69F9" w14:paraId="2EB20909" w14:textId="77777777">
            <w:pPr>
              <w:pStyle w:val="TableParagraph"/>
              <w:spacing w:before="113"/>
              <w:ind w:left="395"/>
              <w:rPr>
                <w:sz w:val="15"/>
              </w:rPr>
            </w:pPr>
            <w:r>
              <w:rPr>
                <w:spacing w:val="-2"/>
                <w:sz w:val="15"/>
              </w:rPr>
              <w:t>#DIV/0!</w:t>
            </w:r>
          </w:p>
        </w:tc>
      </w:tr>
      <w:tr w14:paraId="5D51A84F" w14:textId="77777777">
        <w:tblPrEx>
          <w:tblW w:w="0" w:type="auto"/>
          <w:tblInd w:w="329" w:type="dxa"/>
          <w:tblLayout w:type="fixed"/>
          <w:tblCellMar>
            <w:left w:w="0" w:type="dxa"/>
            <w:right w:w="0" w:type="dxa"/>
          </w:tblCellMar>
          <w:tblLook w:val="01E0"/>
        </w:tblPrEx>
        <w:trPr>
          <w:trHeight w:val="179"/>
        </w:trPr>
        <w:tc>
          <w:tcPr>
            <w:tcW w:w="747" w:type="dxa"/>
            <w:vMerge/>
            <w:tcBorders>
              <w:top w:val="nil"/>
            </w:tcBorders>
            <w:shd w:val="clear" w:color="auto" w:fill="D9D9D9"/>
          </w:tcPr>
          <w:p w:rsidR="00AB69F9" w14:paraId="5B62058B" w14:textId="77777777">
            <w:pPr>
              <w:rPr>
                <w:sz w:val="2"/>
                <w:szCs w:val="2"/>
              </w:rPr>
            </w:pPr>
          </w:p>
        </w:tc>
        <w:tc>
          <w:tcPr>
            <w:tcW w:w="4457" w:type="dxa"/>
            <w:tcBorders>
              <w:top w:val="nil"/>
              <w:bottom w:val="nil"/>
            </w:tcBorders>
          </w:tcPr>
          <w:p w:rsidR="00AB69F9" w14:paraId="5A7B8122" w14:textId="77777777">
            <w:pPr>
              <w:pStyle w:val="TableParagraph"/>
              <w:spacing w:line="159" w:lineRule="exact"/>
              <w:ind w:left="23"/>
              <w:rPr>
                <w:sz w:val="15"/>
              </w:rPr>
            </w:pPr>
            <w:r>
              <w:rPr>
                <w:sz w:val="15"/>
              </w:rPr>
              <w:t>Eligible</w:t>
            </w:r>
            <w:r>
              <w:rPr>
                <w:spacing w:val="-8"/>
                <w:sz w:val="15"/>
              </w:rPr>
              <w:t xml:space="preserve"> </w:t>
            </w:r>
            <w:r>
              <w:rPr>
                <w:sz w:val="15"/>
              </w:rPr>
              <w:t>Entity's</w:t>
            </w:r>
            <w:r>
              <w:rPr>
                <w:spacing w:val="-7"/>
                <w:sz w:val="15"/>
              </w:rPr>
              <w:t xml:space="preserve"> </w:t>
            </w:r>
            <w:r>
              <w:rPr>
                <w:sz w:val="15"/>
              </w:rPr>
              <w:t>delivery</w:t>
            </w:r>
            <w:r>
              <w:rPr>
                <w:spacing w:val="-7"/>
                <w:sz w:val="15"/>
              </w:rPr>
              <w:t xml:space="preserve"> </w:t>
            </w:r>
            <w:r>
              <w:rPr>
                <w:sz w:val="15"/>
              </w:rPr>
              <w:t>of</w:t>
            </w:r>
            <w:r>
              <w:rPr>
                <w:spacing w:val="-7"/>
                <w:sz w:val="15"/>
              </w:rPr>
              <w:t xml:space="preserve"> </w:t>
            </w:r>
            <w:r>
              <w:rPr>
                <w:sz w:val="15"/>
              </w:rPr>
              <w:t>services</w:t>
            </w:r>
            <w:r>
              <w:rPr>
                <w:spacing w:val="-8"/>
                <w:sz w:val="15"/>
              </w:rPr>
              <w:t xml:space="preserve"> </w:t>
            </w:r>
            <w:r>
              <w:rPr>
                <w:sz w:val="15"/>
              </w:rPr>
              <w:t>and/or</w:t>
            </w:r>
            <w:r>
              <w:rPr>
                <w:spacing w:val="-6"/>
                <w:sz w:val="15"/>
              </w:rPr>
              <w:t xml:space="preserve"> </w:t>
            </w:r>
            <w:r>
              <w:rPr>
                <w:sz w:val="15"/>
              </w:rPr>
              <w:t>implementation</w:t>
            </w:r>
            <w:r>
              <w:rPr>
                <w:spacing w:val="-6"/>
                <w:sz w:val="15"/>
              </w:rPr>
              <w:t xml:space="preserve"> </w:t>
            </w:r>
            <w:r>
              <w:rPr>
                <w:sz w:val="15"/>
              </w:rPr>
              <w:t>of</w:t>
            </w:r>
            <w:r>
              <w:rPr>
                <w:spacing w:val="-7"/>
                <w:sz w:val="15"/>
              </w:rPr>
              <w:t xml:space="preserve"> </w:t>
            </w:r>
            <w:r>
              <w:rPr>
                <w:spacing w:val="-2"/>
                <w:sz w:val="15"/>
              </w:rPr>
              <w:t>strategies</w:t>
            </w:r>
          </w:p>
        </w:tc>
        <w:tc>
          <w:tcPr>
            <w:tcW w:w="1169" w:type="dxa"/>
            <w:vMerge/>
            <w:tcBorders>
              <w:top w:val="nil"/>
            </w:tcBorders>
            <w:shd w:val="clear" w:color="auto" w:fill="F1F1F1"/>
          </w:tcPr>
          <w:p w:rsidR="00AB69F9" w14:paraId="4F15D4CF" w14:textId="77777777">
            <w:pPr>
              <w:rPr>
                <w:sz w:val="2"/>
                <w:szCs w:val="2"/>
              </w:rPr>
            </w:pPr>
          </w:p>
        </w:tc>
        <w:tc>
          <w:tcPr>
            <w:tcW w:w="1076" w:type="dxa"/>
            <w:vMerge/>
            <w:tcBorders>
              <w:top w:val="nil"/>
            </w:tcBorders>
          </w:tcPr>
          <w:p w:rsidR="00AB69F9" w14:paraId="1391F2C7" w14:textId="77777777">
            <w:pPr>
              <w:rPr>
                <w:sz w:val="2"/>
                <w:szCs w:val="2"/>
              </w:rPr>
            </w:pPr>
          </w:p>
        </w:tc>
        <w:tc>
          <w:tcPr>
            <w:tcW w:w="1076" w:type="dxa"/>
            <w:vMerge/>
            <w:tcBorders>
              <w:top w:val="nil"/>
            </w:tcBorders>
          </w:tcPr>
          <w:p w:rsidR="00AB69F9" w14:paraId="611B6D25" w14:textId="77777777">
            <w:pPr>
              <w:rPr>
                <w:sz w:val="2"/>
                <w:szCs w:val="2"/>
              </w:rPr>
            </w:pPr>
          </w:p>
        </w:tc>
        <w:tc>
          <w:tcPr>
            <w:tcW w:w="1198" w:type="dxa"/>
            <w:vMerge/>
            <w:tcBorders>
              <w:top w:val="nil"/>
            </w:tcBorders>
            <w:shd w:val="clear" w:color="auto" w:fill="F1F1F1"/>
          </w:tcPr>
          <w:p w:rsidR="00AB69F9" w14:paraId="74370EC3" w14:textId="77777777">
            <w:pPr>
              <w:rPr>
                <w:sz w:val="2"/>
                <w:szCs w:val="2"/>
              </w:rPr>
            </w:pPr>
          </w:p>
        </w:tc>
        <w:tc>
          <w:tcPr>
            <w:tcW w:w="1206" w:type="dxa"/>
            <w:vMerge/>
            <w:tcBorders>
              <w:top w:val="nil"/>
            </w:tcBorders>
          </w:tcPr>
          <w:p w:rsidR="00AB69F9" w14:paraId="7F3E455F" w14:textId="77777777">
            <w:pPr>
              <w:rPr>
                <w:sz w:val="2"/>
                <w:szCs w:val="2"/>
              </w:rPr>
            </w:pPr>
          </w:p>
        </w:tc>
        <w:tc>
          <w:tcPr>
            <w:tcW w:w="975" w:type="dxa"/>
            <w:vMerge/>
            <w:tcBorders>
              <w:top w:val="nil"/>
            </w:tcBorders>
            <w:shd w:val="clear" w:color="auto" w:fill="F1F1F1"/>
          </w:tcPr>
          <w:p w:rsidR="00AB69F9" w14:paraId="12F85B81" w14:textId="77777777">
            <w:pPr>
              <w:rPr>
                <w:sz w:val="2"/>
                <w:szCs w:val="2"/>
              </w:rPr>
            </w:pPr>
          </w:p>
        </w:tc>
        <w:tc>
          <w:tcPr>
            <w:tcW w:w="1261" w:type="dxa"/>
            <w:vMerge/>
            <w:tcBorders>
              <w:top w:val="nil"/>
            </w:tcBorders>
            <w:shd w:val="clear" w:color="auto" w:fill="F1F1F1"/>
          </w:tcPr>
          <w:p w:rsidR="00AB69F9" w14:paraId="5CDB1F6E" w14:textId="77777777">
            <w:pPr>
              <w:rPr>
                <w:sz w:val="2"/>
                <w:szCs w:val="2"/>
              </w:rPr>
            </w:pPr>
          </w:p>
        </w:tc>
      </w:tr>
      <w:tr w14:paraId="0E628631" w14:textId="77777777">
        <w:tblPrEx>
          <w:tblW w:w="0" w:type="auto"/>
          <w:tblInd w:w="329" w:type="dxa"/>
          <w:tblLayout w:type="fixed"/>
          <w:tblCellMar>
            <w:left w:w="0" w:type="dxa"/>
            <w:right w:w="0" w:type="dxa"/>
          </w:tblCellMar>
          <w:tblLook w:val="01E0"/>
        </w:tblPrEx>
        <w:trPr>
          <w:trHeight w:val="261"/>
        </w:trPr>
        <w:tc>
          <w:tcPr>
            <w:tcW w:w="747" w:type="dxa"/>
            <w:vMerge/>
            <w:tcBorders>
              <w:top w:val="nil"/>
            </w:tcBorders>
            <w:shd w:val="clear" w:color="auto" w:fill="D9D9D9"/>
          </w:tcPr>
          <w:p w:rsidR="00AB69F9" w14:paraId="20B2C760" w14:textId="77777777">
            <w:pPr>
              <w:rPr>
                <w:sz w:val="2"/>
                <w:szCs w:val="2"/>
              </w:rPr>
            </w:pPr>
          </w:p>
        </w:tc>
        <w:tc>
          <w:tcPr>
            <w:tcW w:w="4457" w:type="dxa"/>
            <w:tcBorders>
              <w:top w:val="nil"/>
            </w:tcBorders>
          </w:tcPr>
          <w:p w:rsidR="00AB69F9" w14:paraId="05977E34" w14:textId="77777777">
            <w:pPr>
              <w:pStyle w:val="TableParagraph"/>
              <w:spacing w:line="167" w:lineRule="exact"/>
              <w:ind w:left="23"/>
              <w:rPr>
                <w:sz w:val="15"/>
              </w:rPr>
            </w:pPr>
            <w:bookmarkStart w:id="443" w:name="to_address_conditions_of_poverty_in_the_"/>
            <w:bookmarkEnd w:id="443"/>
            <w:r>
              <w:rPr>
                <w:sz w:val="15"/>
              </w:rPr>
              <w:t>to</w:t>
            </w:r>
            <w:r>
              <w:rPr>
                <w:spacing w:val="-5"/>
                <w:sz w:val="15"/>
              </w:rPr>
              <w:t xml:space="preserve"> </w:t>
            </w:r>
            <w:r>
              <w:rPr>
                <w:sz w:val="15"/>
              </w:rPr>
              <w:t>address</w:t>
            </w:r>
            <w:r>
              <w:rPr>
                <w:spacing w:val="-7"/>
                <w:sz w:val="15"/>
              </w:rPr>
              <w:t xml:space="preserve"> </w:t>
            </w:r>
            <w:r>
              <w:rPr>
                <w:sz w:val="15"/>
              </w:rPr>
              <w:t>conditions</w:t>
            </w:r>
            <w:r>
              <w:rPr>
                <w:spacing w:val="-5"/>
                <w:sz w:val="15"/>
              </w:rPr>
              <w:t xml:space="preserve"> </w:t>
            </w:r>
            <w:r>
              <w:rPr>
                <w:sz w:val="15"/>
              </w:rPr>
              <w:t>of</w:t>
            </w:r>
            <w:r>
              <w:rPr>
                <w:spacing w:val="-6"/>
                <w:sz w:val="15"/>
              </w:rPr>
              <w:t xml:space="preserve"> </w:t>
            </w:r>
            <w:r>
              <w:rPr>
                <w:sz w:val="15"/>
              </w:rPr>
              <w:t>poverty</w:t>
            </w:r>
            <w:r>
              <w:rPr>
                <w:spacing w:val="-6"/>
                <w:sz w:val="15"/>
              </w:rPr>
              <w:t xml:space="preserve"> </w:t>
            </w:r>
            <w:r>
              <w:rPr>
                <w:sz w:val="15"/>
              </w:rPr>
              <w:t>in</w:t>
            </w:r>
            <w:r>
              <w:rPr>
                <w:spacing w:val="-4"/>
                <w:sz w:val="15"/>
              </w:rPr>
              <w:t xml:space="preserve"> </w:t>
            </w:r>
            <w:r>
              <w:rPr>
                <w:sz w:val="15"/>
              </w:rPr>
              <w:t>the</w:t>
            </w:r>
            <w:r>
              <w:rPr>
                <w:spacing w:val="-6"/>
                <w:sz w:val="15"/>
              </w:rPr>
              <w:t xml:space="preserve"> </w:t>
            </w:r>
            <w:r>
              <w:rPr>
                <w:sz w:val="15"/>
              </w:rPr>
              <w:t>identified</w:t>
            </w:r>
            <w:r>
              <w:rPr>
                <w:spacing w:val="-5"/>
                <w:sz w:val="15"/>
              </w:rPr>
              <w:t xml:space="preserve"> </w:t>
            </w:r>
            <w:r>
              <w:rPr>
                <w:spacing w:val="-2"/>
                <w:sz w:val="15"/>
              </w:rPr>
              <w:t>community.</w:t>
            </w:r>
          </w:p>
        </w:tc>
        <w:tc>
          <w:tcPr>
            <w:tcW w:w="1169" w:type="dxa"/>
            <w:vMerge/>
            <w:tcBorders>
              <w:top w:val="nil"/>
            </w:tcBorders>
            <w:shd w:val="clear" w:color="auto" w:fill="F1F1F1"/>
          </w:tcPr>
          <w:p w:rsidR="00AB69F9" w14:paraId="1FD13994" w14:textId="77777777">
            <w:pPr>
              <w:rPr>
                <w:sz w:val="2"/>
                <w:szCs w:val="2"/>
              </w:rPr>
            </w:pPr>
          </w:p>
        </w:tc>
        <w:tc>
          <w:tcPr>
            <w:tcW w:w="1076" w:type="dxa"/>
            <w:vMerge/>
            <w:tcBorders>
              <w:top w:val="nil"/>
            </w:tcBorders>
          </w:tcPr>
          <w:p w:rsidR="00AB69F9" w14:paraId="389AAE72" w14:textId="77777777">
            <w:pPr>
              <w:rPr>
                <w:sz w:val="2"/>
                <w:szCs w:val="2"/>
              </w:rPr>
            </w:pPr>
          </w:p>
        </w:tc>
        <w:tc>
          <w:tcPr>
            <w:tcW w:w="1076" w:type="dxa"/>
            <w:vMerge/>
            <w:tcBorders>
              <w:top w:val="nil"/>
            </w:tcBorders>
          </w:tcPr>
          <w:p w:rsidR="00AB69F9" w14:paraId="2123106D" w14:textId="77777777">
            <w:pPr>
              <w:rPr>
                <w:sz w:val="2"/>
                <w:szCs w:val="2"/>
              </w:rPr>
            </w:pPr>
          </w:p>
        </w:tc>
        <w:tc>
          <w:tcPr>
            <w:tcW w:w="1198" w:type="dxa"/>
            <w:vMerge/>
            <w:tcBorders>
              <w:top w:val="nil"/>
            </w:tcBorders>
            <w:shd w:val="clear" w:color="auto" w:fill="F1F1F1"/>
          </w:tcPr>
          <w:p w:rsidR="00AB69F9" w14:paraId="5939E43D" w14:textId="77777777">
            <w:pPr>
              <w:rPr>
                <w:sz w:val="2"/>
                <w:szCs w:val="2"/>
              </w:rPr>
            </w:pPr>
          </w:p>
        </w:tc>
        <w:tc>
          <w:tcPr>
            <w:tcW w:w="1206" w:type="dxa"/>
            <w:vMerge/>
            <w:tcBorders>
              <w:top w:val="nil"/>
            </w:tcBorders>
          </w:tcPr>
          <w:p w:rsidR="00AB69F9" w14:paraId="1CF5CC4F" w14:textId="77777777">
            <w:pPr>
              <w:rPr>
                <w:sz w:val="2"/>
                <w:szCs w:val="2"/>
              </w:rPr>
            </w:pPr>
          </w:p>
        </w:tc>
        <w:tc>
          <w:tcPr>
            <w:tcW w:w="975" w:type="dxa"/>
            <w:vMerge/>
            <w:tcBorders>
              <w:top w:val="nil"/>
            </w:tcBorders>
            <w:shd w:val="clear" w:color="auto" w:fill="F1F1F1"/>
          </w:tcPr>
          <w:p w:rsidR="00AB69F9" w14:paraId="1CABA581" w14:textId="77777777">
            <w:pPr>
              <w:rPr>
                <w:sz w:val="2"/>
                <w:szCs w:val="2"/>
              </w:rPr>
            </w:pPr>
          </w:p>
        </w:tc>
        <w:tc>
          <w:tcPr>
            <w:tcW w:w="1261" w:type="dxa"/>
            <w:vMerge/>
            <w:tcBorders>
              <w:top w:val="nil"/>
            </w:tcBorders>
            <w:shd w:val="clear" w:color="auto" w:fill="F1F1F1"/>
          </w:tcPr>
          <w:p w:rsidR="00AB69F9" w14:paraId="7FF8FF2E" w14:textId="77777777">
            <w:pPr>
              <w:rPr>
                <w:sz w:val="2"/>
                <w:szCs w:val="2"/>
              </w:rPr>
            </w:pPr>
          </w:p>
        </w:tc>
      </w:tr>
      <w:tr w14:paraId="2E05F345" w14:textId="77777777">
        <w:tblPrEx>
          <w:tblW w:w="0" w:type="auto"/>
          <w:tblInd w:w="329" w:type="dxa"/>
          <w:tblLayout w:type="fixed"/>
          <w:tblCellMar>
            <w:left w:w="0" w:type="dxa"/>
            <w:right w:w="0" w:type="dxa"/>
          </w:tblCellMar>
          <w:tblLook w:val="01E0"/>
        </w:tblPrEx>
        <w:trPr>
          <w:trHeight w:val="284"/>
        </w:trPr>
        <w:tc>
          <w:tcPr>
            <w:tcW w:w="747" w:type="dxa"/>
            <w:vMerge/>
            <w:tcBorders>
              <w:top w:val="nil"/>
            </w:tcBorders>
            <w:shd w:val="clear" w:color="auto" w:fill="D9D9D9"/>
          </w:tcPr>
          <w:p w:rsidR="00AB69F9" w14:paraId="74C2D0A7" w14:textId="77777777">
            <w:pPr>
              <w:rPr>
                <w:sz w:val="2"/>
                <w:szCs w:val="2"/>
              </w:rPr>
            </w:pPr>
          </w:p>
        </w:tc>
        <w:tc>
          <w:tcPr>
            <w:tcW w:w="4457" w:type="dxa"/>
            <w:tcBorders>
              <w:bottom w:val="nil"/>
            </w:tcBorders>
          </w:tcPr>
          <w:p w:rsidR="00AB69F9" w14:paraId="70CB821D" w14:textId="77777777">
            <w:pPr>
              <w:pStyle w:val="TableParagraph"/>
              <w:spacing w:before="89" w:line="175" w:lineRule="exact"/>
              <w:ind w:left="23"/>
              <w:rPr>
                <w:sz w:val="15"/>
              </w:rPr>
            </w:pPr>
            <w:bookmarkStart w:id="444" w:name="CNPI_6_G2c_Percent_increase_of_people_pa"/>
            <w:bookmarkEnd w:id="444"/>
            <w:r>
              <w:rPr>
                <w:sz w:val="15"/>
              </w:rPr>
              <w:t>CNPI</w:t>
            </w:r>
            <w:r>
              <w:rPr>
                <w:spacing w:val="-6"/>
                <w:sz w:val="15"/>
              </w:rPr>
              <w:t xml:space="preserve"> </w:t>
            </w:r>
            <w:r>
              <w:rPr>
                <w:sz w:val="15"/>
              </w:rPr>
              <w:t>6</w:t>
            </w:r>
            <w:r>
              <w:rPr>
                <w:spacing w:val="-7"/>
                <w:sz w:val="15"/>
              </w:rPr>
              <w:t xml:space="preserve"> </w:t>
            </w:r>
            <w:r>
              <w:rPr>
                <w:sz w:val="15"/>
              </w:rPr>
              <w:t>G2c</w:t>
            </w:r>
            <w:r>
              <w:rPr>
                <w:spacing w:val="-6"/>
                <w:sz w:val="15"/>
              </w:rPr>
              <w:t xml:space="preserve"> </w:t>
            </w:r>
            <w:r>
              <w:rPr>
                <w:sz w:val="15"/>
              </w:rPr>
              <w:t>Percent</w:t>
            </w:r>
            <w:r>
              <w:rPr>
                <w:spacing w:val="-5"/>
                <w:sz w:val="15"/>
              </w:rPr>
              <w:t xml:space="preserve"> </w:t>
            </w:r>
            <w:r>
              <w:rPr>
                <w:sz w:val="15"/>
              </w:rPr>
              <w:t>increase</w:t>
            </w:r>
            <w:r>
              <w:rPr>
                <w:spacing w:val="-6"/>
                <w:sz w:val="15"/>
              </w:rPr>
              <w:t xml:space="preserve"> </w:t>
            </w:r>
            <w:r>
              <w:rPr>
                <w:sz w:val="15"/>
              </w:rPr>
              <w:t>of</w:t>
            </w:r>
            <w:r>
              <w:rPr>
                <w:spacing w:val="-4"/>
                <w:sz w:val="15"/>
              </w:rPr>
              <w:t xml:space="preserve"> </w:t>
            </w:r>
            <w:r>
              <w:rPr>
                <w:b/>
                <w:sz w:val="15"/>
              </w:rPr>
              <w:t>people</w:t>
            </w:r>
            <w:r>
              <w:rPr>
                <w:b/>
                <w:spacing w:val="-6"/>
                <w:sz w:val="15"/>
              </w:rPr>
              <w:t xml:space="preserve"> </w:t>
            </w:r>
            <w:r>
              <w:rPr>
                <w:b/>
                <w:sz w:val="15"/>
              </w:rPr>
              <w:t>participating</w:t>
            </w:r>
            <w:r>
              <w:rPr>
                <w:b/>
                <w:spacing w:val="-6"/>
                <w:sz w:val="15"/>
              </w:rPr>
              <w:t xml:space="preserve"> </w:t>
            </w:r>
            <w:r>
              <w:rPr>
                <w:sz w:val="15"/>
              </w:rPr>
              <w:t>in</w:t>
            </w:r>
            <w:r>
              <w:rPr>
                <w:spacing w:val="-6"/>
                <w:sz w:val="15"/>
              </w:rPr>
              <w:t xml:space="preserve"> </w:t>
            </w:r>
            <w:r>
              <w:rPr>
                <w:sz w:val="15"/>
              </w:rPr>
              <w:t>public</w:t>
            </w:r>
            <w:r>
              <w:rPr>
                <w:spacing w:val="-6"/>
                <w:sz w:val="15"/>
              </w:rPr>
              <w:t xml:space="preserve"> </w:t>
            </w:r>
            <w:r>
              <w:rPr>
                <w:spacing w:val="-2"/>
                <w:sz w:val="15"/>
              </w:rPr>
              <w:t>hearings,</w:t>
            </w:r>
          </w:p>
        </w:tc>
        <w:tc>
          <w:tcPr>
            <w:tcW w:w="1169" w:type="dxa"/>
            <w:vMerge w:val="restart"/>
            <w:shd w:val="clear" w:color="auto" w:fill="F1F1F1"/>
          </w:tcPr>
          <w:p w:rsidR="00AB69F9" w14:paraId="4A4B7EA8" w14:textId="77777777">
            <w:pPr>
              <w:pStyle w:val="TableParagraph"/>
              <w:rPr>
                <w:rFonts w:ascii="Times New Roman"/>
                <w:sz w:val="14"/>
              </w:rPr>
            </w:pPr>
          </w:p>
        </w:tc>
        <w:tc>
          <w:tcPr>
            <w:tcW w:w="1076" w:type="dxa"/>
            <w:vMerge w:val="restart"/>
          </w:tcPr>
          <w:p w:rsidR="00AB69F9" w14:paraId="4D46D111" w14:textId="77777777">
            <w:pPr>
              <w:pStyle w:val="TableParagraph"/>
              <w:rPr>
                <w:rFonts w:ascii="Times New Roman"/>
                <w:sz w:val="14"/>
              </w:rPr>
            </w:pPr>
          </w:p>
        </w:tc>
        <w:tc>
          <w:tcPr>
            <w:tcW w:w="1076" w:type="dxa"/>
            <w:vMerge w:val="restart"/>
          </w:tcPr>
          <w:p w:rsidR="00AB69F9" w14:paraId="30CF5171" w14:textId="77777777">
            <w:pPr>
              <w:pStyle w:val="TableParagraph"/>
              <w:rPr>
                <w:rFonts w:ascii="Times New Roman"/>
                <w:sz w:val="14"/>
              </w:rPr>
            </w:pPr>
          </w:p>
        </w:tc>
        <w:tc>
          <w:tcPr>
            <w:tcW w:w="1198" w:type="dxa"/>
            <w:vMerge w:val="restart"/>
            <w:shd w:val="clear" w:color="auto" w:fill="F1F1F1"/>
          </w:tcPr>
          <w:p w:rsidR="00AB69F9" w14:paraId="1C7434D8" w14:textId="77777777">
            <w:pPr>
              <w:pStyle w:val="TableParagraph"/>
              <w:rPr>
                <w:b/>
                <w:sz w:val="14"/>
              </w:rPr>
            </w:pPr>
          </w:p>
          <w:p w:rsidR="00AB69F9" w14:paraId="311BFF50" w14:textId="77777777">
            <w:pPr>
              <w:pStyle w:val="TableParagraph"/>
              <w:spacing w:before="11"/>
              <w:rPr>
                <w:b/>
                <w:sz w:val="17"/>
              </w:rPr>
            </w:pPr>
          </w:p>
          <w:p w:rsidR="00AB69F9" w14:paraId="1A1E666C" w14:textId="77777777">
            <w:pPr>
              <w:pStyle w:val="TableParagraph"/>
              <w:ind w:left="365"/>
              <w:rPr>
                <w:sz w:val="15"/>
              </w:rPr>
            </w:pPr>
            <w:bookmarkStart w:id="445" w:name="policy_forums,_community_planning,_or_ot"/>
            <w:bookmarkEnd w:id="445"/>
            <w:r>
              <w:rPr>
                <w:spacing w:val="-2"/>
                <w:sz w:val="15"/>
              </w:rPr>
              <w:t>#DIV/0!</w:t>
            </w:r>
          </w:p>
        </w:tc>
        <w:tc>
          <w:tcPr>
            <w:tcW w:w="1206" w:type="dxa"/>
            <w:vMerge w:val="restart"/>
          </w:tcPr>
          <w:p w:rsidR="00AB69F9" w14:paraId="1B4C0638" w14:textId="77777777">
            <w:pPr>
              <w:pStyle w:val="TableParagraph"/>
              <w:rPr>
                <w:rFonts w:ascii="Times New Roman"/>
                <w:sz w:val="14"/>
              </w:rPr>
            </w:pPr>
          </w:p>
        </w:tc>
        <w:tc>
          <w:tcPr>
            <w:tcW w:w="975" w:type="dxa"/>
            <w:vMerge w:val="restart"/>
            <w:shd w:val="clear" w:color="auto" w:fill="F1F1F1"/>
          </w:tcPr>
          <w:p w:rsidR="00AB69F9" w14:paraId="4E9742AC" w14:textId="77777777">
            <w:pPr>
              <w:pStyle w:val="TableParagraph"/>
              <w:rPr>
                <w:b/>
                <w:sz w:val="14"/>
              </w:rPr>
            </w:pPr>
          </w:p>
          <w:p w:rsidR="00AB69F9" w14:paraId="1BE5A065" w14:textId="77777777">
            <w:pPr>
              <w:pStyle w:val="TableParagraph"/>
              <w:spacing w:before="11"/>
              <w:rPr>
                <w:b/>
                <w:sz w:val="17"/>
              </w:rPr>
            </w:pPr>
          </w:p>
          <w:p w:rsidR="00AB69F9" w14:paraId="53470959" w14:textId="77777777">
            <w:pPr>
              <w:pStyle w:val="TableParagraph"/>
              <w:ind w:left="254"/>
              <w:rPr>
                <w:sz w:val="15"/>
              </w:rPr>
            </w:pPr>
            <w:r>
              <w:rPr>
                <w:spacing w:val="-2"/>
                <w:sz w:val="15"/>
              </w:rPr>
              <w:t>#DIV/0!</w:t>
            </w:r>
          </w:p>
        </w:tc>
        <w:tc>
          <w:tcPr>
            <w:tcW w:w="1261" w:type="dxa"/>
            <w:vMerge w:val="restart"/>
            <w:shd w:val="clear" w:color="auto" w:fill="F1F1F1"/>
          </w:tcPr>
          <w:p w:rsidR="00AB69F9" w14:paraId="673E802F" w14:textId="77777777">
            <w:pPr>
              <w:pStyle w:val="TableParagraph"/>
              <w:rPr>
                <w:b/>
                <w:sz w:val="14"/>
              </w:rPr>
            </w:pPr>
          </w:p>
          <w:p w:rsidR="00AB69F9" w14:paraId="63C877A5" w14:textId="77777777">
            <w:pPr>
              <w:pStyle w:val="TableParagraph"/>
              <w:spacing w:before="11"/>
              <w:rPr>
                <w:b/>
                <w:sz w:val="17"/>
              </w:rPr>
            </w:pPr>
          </w:p>
          <w:p w:rsidR="00AB69F9" w14:paraId="1CA2D65A" w14:textId="77777777">
            <w:pPr>
              <w:pStyle w:val="TableParagraph"/>
              <w:ind w:left="395"/>
              <w:rPr>
                <w:sz w:val="15"/>
              </w:rPr>
            </w:pPr>
            <w:r>
              <w:rPr>
                <w:spacing w:val="-2"/>
                <w:sz w:val="15"/>
              </w:rPr>
              <w:t>#DIV/0!</w:t>
            </w:r>
          </w:p>
        </w:tc>
      </w:tr>
      <w:tr w14:paraId="05991D08" w14:textId="77777777">
        <w:tblPrEx>
          <w:tblW w:w="0" w:type="auto"/>
          <w:tblInd w:w="329" w:type="dxa"/>
          <w:tblLayout w:type="fixed"/>
          <w:tblCellMar>
            <w:left w:w="0" w:type="dxa"/>
            <w:right w:w="0" w:type="dxa"/>
          </w:tblCellMar>
          <w:tblLook w:val="01E0"/>
        </w:tblPrEx>
        <w:trPr>
          <w:trHeight w:val="373"/>
        </w:trPr>
        <w:tc>
          <w:tcPr>
            <w:tcW w:w="747" w:type="dxa"/>
            <w:vMerge/>
            <w:tcBorders>
              <w:top w:val="nil"/>
            </w:tcBorders>
            <w:shd w:val="clear" w:color="auto" w:fill="D9D9D9"/>
          </w:tcPr>
          <w:p w:rsidR="00AB69F9" w14:paraId="355256DD" w14:textId="77777777">
            <w:pPr>
              <w:rPr>
                <w:sz w:val="2"/>
                <w:szCs w:val="2"/>
              </w:rPr>
            </w:pPr>
          </w:p>
        </w:tc>
        <w:tc>
          <w:tcPr>
            <w:tcW w:w="4457" w:type="dxa"/>
            <w:tcBorders>
              <w:top w:val="nil"/>
              <w:bottom w:val="nil"/>
            </w:tcBorders>
          </w:tcPr>
          <w:p w:rsidR="00AB69F9" w14:paraId="32DB29FD" w14:textId="77777777">
            <w:pPr>
              <w:pStyle w:val="TableParagraph"/>
              <w:spacing w:line="167" w:lineRule="exact"/>
              <w:ind w:left="23"/>
              <w:rPr>
                <w:sz w:val="15"/>
              </w:rPr>
            </w:pPr>
            <w:r>
              <w:rPr>
                <w:sz w:val="15"/>
              </w:rPr>
              <w:t>policy</w:t>
            </w:r>
            <w:r>
              <w:rPr>
                <w:spacing w:val="-7"/>
                <w:sz w:val="15"/>
              </w:rPr>
              <w:t xml:space="preserve"> </w:t>
            </w:r>
            <w:r>
              <w:rPr>
                <w:sz w:val="15"/>
              </w:rPr>
              <w:t>forums,</w:t>
            </w:r>
            <w:r>
              <w:rPr>
                <w:spacing w:val="-8"/>
                <w:sz w:val="15"/>
              </w:rPr>
              <w:t xml:space="preserve"> </w:t>
            </w:r>
            <w:r>
              <w:rPr>
                <w:sz w:val="15"/>
              </w:rPr>
              <w:t>community</w:t>
            </w:r>
            <w:r>
              <w:rPr>
                <w:spacing w:val="-7"/>
                <w:sz w:val="15"/>
              </w:rPr>
              <w:t xml:space="preserve"> </w:t>
            </w:r>
            <w:r>
              <w:rPr>
                <w:sz w:val="15"/>
              </w:rPr>
              <w:t>planning,</w:t>
            </w:r>
            <w:r>
              <w:rPr>
                <w:spacing w:val="-7"/>
                <w:sz w:val="15"/>
              </w:rPr>
              <w:t xml:space="preserve"> </w:t>
            </w:r>
            <w:r>
              <w:rPr>
                <w:sz w:val="15"/>
              </w:rPr>
              <w:t>or</w:t>
            </w:r>
            <w:r>
              <w:rPr>
                <w:spacing w:val="-6"/>
                <w:sz w:val="15"/>
              </w:rPr>
              <w:t xml:space="preserve"> </w:t>
            </w:r>
            <w:r>
              <w:rPr>
                <w:sz w:val="15"/>
              </w:rPr>
              <w:t>other</w:t>
            </w:r>
            <w:r>
              <w:rPr>
                <w:spacing w:val="-6"/>
                <w:sz w:val="15"/>
              </w:rPr>
              <w:t xml:space="preserve"> </w:t>
            </w:r>
            <w:r>
              <w:rPr>
                <w:sz w:val="15"/>
              </w:rPr>
              <w:t>advisory</w:t>
            </w:r>
            <w:r>
              <w:rPr>
                <w:spacing w:val="-7"/>
                <w:sz w:val="15"/>
              </w:rPr>
              <w:t xml:space="preserve"> </w:t>
            </w:r>
            <w:r>
              <w:rPr>
                <w:sz w:val="15"/>
              </w:rPr>
              <w:t>boards</w:t>
            </w:r>
            <w:r>
              <w:rPr>
                <w:spacing w:val="-7"/>
                <w:sz w:val="15"/>
              </w:rPr>
              <w:t xml:space="preserve"> </w:t>
            </w:r>
            <w:r>
              <w:rPr>
                <w:sz w:val="15"/>
              </w:rPr>
              <w:t>related</w:t>
            </w:r>
            <w:r>
              <w:rPr>
                <w:spacing w:val="-6"/>
                <w:sz w:val="15"/>
              </w:rPr>
              <w:t xml:space="preserve"> </w:t>
            </w:r>
            <w:r>
              <w:rPr>
                <w:spacing w:val="-5"/>
                <w:sz w:val="15"/>
              </w:rPr>
              <w:t>to</w:t>
            </w:r>
          </w:p>
          <w:p w:rsidR="00AB69F9" w14:paraId="1CE69040" w14:textId="77777777">
            <w:pPr>
              <w:pStyle w:val="TableParagraph"/>
              <w:spacing w:before="11" w:line="175" w:lineRule="exact"/>
              <w:ind w:left="23"/>
              <w:rPr>
                <w:sz w:val="15"/>
              </w:rPr>
            </w:pPr>
            <w:r>
              <w:rPr>
                <w:sz w:val="15"/>
              </w:rPr>
              <w:t>the</w:t>
            </w:r>
            <w:r>
              <w:rPr>
                <w:spacing w:val="-7"/>
                <w:sz w:val="15"/>
              </w:rPr>
              <w:t xml:space="preserve"> </w:t>
            </w:r>
            <w:r>
              <w:rPr>
                <w:sz w:val="15"/>
              </w:rPr>
              <w:t>CSBG</w:t>
            </w:r>
            <w:r>
              <w:rPr>
                <w:spacing w:val="-8"/>
                <w:sz w:val="15"/>
              </w:rPr>
              <w:t xml:space="preserve"> </w:t>
            </w:r>
            <w:r>
              <w:rPr>
                <w:sz w:val="15"/>
              </w:rPr>
              <w:t>Eligible</w:t>
            </w:r>
            <w:r>
              <w:rPr>
                <w:spacing w:val="-7"/>
                <w:sz w:val="15"/>
              </w:rPr>
              <w:t xml:space="preserve"> </w:t>
            </w:r>
            <w:r>
              <w:rPr>
                <w:sz w:val="15"/>
              </w:rPr>
              <w:t>Entity's</w:t>
            </w:r>
            <w:r>
              <w:rPr>
                <w:spacing w:val="-7"/>
                <w:sz w:val="15"/>
              </w:rPr>
              <w:t xml:space="preserve"> </w:t>
            </w:r>
            <w:r>
              <w:rPr>
                <w:sz w:val="15"/>
              </w:rPr>
              <w:t>delivery</w:t>
            </w:r>
            <w:r>
              <w:rPr>
                <w:spacing w:val="-7"/>
                <w:sz w:val="15"/>
              </w:rPr>
              <w:t xml:space="preserve"> </w:t>
            </w:r>
            <w:r>
              <w:rPr>
                <w:sz w:val="15"/>
              </w:rPr>
              <w:t>of</w:t>
            </w:r>
            <w:r>
              <w:rPr>
                <w:spacing w:val="-7"/>
                <w:sz w:val="15"/>
              </w:rPr>
              <w:t xml:space="preserve"> </w:t>
            </w:r>
            <w:r>
              <w:rPr>
                <w:sz w:val="15"/>
              </w:rPr>
              <w:t>service</w:t>
            </w:r>
            <w:r>
              <w:rPr>
                <w:spacing w:val="-7"/>
                <w:sz w:val="15"/>
              </w:rPr>
              <w:t xml:space="preserve"> </w:t>
            </w:r>
            <w:r>
              <w:rPr>
                <w:sz w:val="15"/>
              </w:rPr>
              <w:t>and/or</w:t>
            </w:r>
            <w:r>
              <w:rPr>
                <w:spacing w:val="-6"/>
                <w:sz w:val="15"/>
              </w:rPr>
              <w:t xml:space="preserve"> </w:t>
            </w:r>
            <w:r>
              <w:rPr>
                <w:sz w:val="15"/>
              </w:rPr>
              <w:t>implementation</w:t>
            </w:r>
            <w:r>
              <w:rPr>
                <w:spacing w:val="-6"/>
                <w:sz w:val="15"/>
              </w:rPr>
              <w:t xml:space="preserve"> </w:t>
            </w:r>
            <w:r>
              <w:rPr>
                <w:spacing w:val="-5"/>
                <w:sz w:val="15"/>
              </w:rPr>
              <w:t>of</w:t>
            </w:r>
          </w:p>
        </w:tc>
        <w:tc>
          <w:tcPr>
            <w:tcW w:w="1169" w:type="dxa"/>
            <w:vMerge/>
            <w:tcBorders>
              <w:top w:val="nil"/>
            </w:tcBorders>
            <w:shd w:val="clear" w:color="auto" w:fill="F1F1F1"/>
          </w:tcPr>
          <w:p w:rsidR="00AB69F9" w14:paraId="5438A9B6" w14:textId="77777777">
            <w:pPr>
              <w:rPr>
                <w:sz w:val="2"/>
                <w:szCs w:val="2"/>
              </w:rPr>
            </w:pPr>
          </w:p>
        </w:tc>
        <w:tc>
          <w:tcPr>
            <w:tcW w:w="1076" w:type="dxa"/>
            <w:vMerge/>
            <w:tcBorders>
              <w:top w:val="nil"/>
            </w:tcBorders>
          </w:tcPr>
          <w:p w:rsidR="00AB69F9" w14:paraId="1CD38961" w14:textId="77777777">
            <w:pPr>
              <w:rPr>
                <w:sz w:val="2"/>
                <w:szCs w:val="2"/>
              </w:rPr>
            </w:pPr>
          </w:p>
        </w:tc>
        <w:tc>
          <w:tcPr>
            <w:tcW w:w="1076" w:type="dxa"/>
            <w:vMerge/>
            <w:tcBorders>
              <w:top w:val="nil"/>
            </w:tcBorders>
          </w:tcPr>
          <w:p w:rsidR="00AB69F9" w14:paraId="7A4A150B" w14:textId="77777777">
            <w:pPr>
              <w:rPr>
                <w:sz w:val="2"/>
                <w:szCs w:val="2"/>
              </w:rPr>
            </w:pPr>
          </w:p>
        </w:tc>
        <w:tc>
          <w:tcPr>
            <w:tcW w:w="1198" w:type="dxa"/>
            <w:vMerge/>
            <w:tcBorders>
              <w:top w:val="nil"/>
            </w:tcBorders>
            <w:shd w:val="clear" w:color="auto" w:fill="F1F1F1"/>
          </w:tcPr>
          <w:p w:rsidR="00AB69F9" w14:paraId="071639CA" w14:textId="77777777">
            <w:pPr>
              <w:rPr>
                <w:sz w:val="2"/>
                <w:szCs w:val="2"/>
              </w:rPr>
            </w:pPr>
          </w:p>
        </w:tc>
        <w:tc>
          <w:tcPr>
            <w:tcW w:w="1206" w:type="dxa"/>
            <w:vMerge/>
            <w:tcBorders>
              <w:top w:val="nil"/>
            </w:tcBorders>
          </w:tcPr>
          <w:p w:rsidR="00AB69F9" w14:paraId="7AB3B858" w14:textId="77777777">
            <w:pPr>
              <w:rPr>
                <w:sz w:val="2"/>
                <w:szCs w:val="2"/>
              </w:rPr>
            </w:pPr>
          </w:p>
        </w:tc>
        <w:tc>
          <w:tcPr>
            <w:tcW w:w="975" w:type="dxa"/>
            <w:vMerge/>
            <w:tcBorders>
              <w:top w:val="nil"/>
            </w:tcBorders>
            <w:shd w:val="clear" w:color="auto" w:fill="F1F1F1"/>
          </w:tcPr>
          <w:p w:rsidR="00AB69F9" w14:paraId="5BB4107D" w14:textId="77777777">
            <w:pPr>
              <w:rPr>
                <w:sz w:val="2"/>
                <w:szCs w:val="2"/>
              </w:rPr>
            </w:pPr>
          </w:p>
        </w:tc>
        <w:tc>
          <w:tcPr>
            <w:tcW w:w="1261" w:type="dxa"/>
            <w:vMerge/>
            <w:tcBorders>
              <w:top w:val="nil"/>
            </w:tcBorders>
            <w:shd w:val="clear" w:color="auto" w:fill="F1F1F1"/>
          </w:tcPr>
          <w:p w:rsidR="00AB69F9" w14:paraId="25E96374" w14:textId="77777777">
            <w:pPr>
              <w:rPr>
                <w:sz w:val="2"/>
                <w:szCs w:val="2"/>
              </w:rPr>
            </w:pPr>
          </w:p>
        </w:tc>
      </w:tr>
      <w:tr w14:paraId="6820960F" w14:textId="77777777">
        <w:tblPrEx>
          <w:tblW w:w="0" w:type="auto"/>
          <w:tblInd w:w="329" w:type="dxa"/>
          <w:tblLayout w:type="fixed"/>
          <w:tblCellMar>
            <w:left w:w="0" w:type="dxa"/>
            <w:right w:w="0" w:type="dxa"/>
          </w:tblCellMar>
          <w:tblLook w:val="01E0"/>
        </w:tblPrEx>
        <w:trPr>
          <w:trHeight w:val="270"/>
        </w:trPr>
        <w:tc>
          <w:tcPr>
            <w:tcW w:w="747" w:type="dxa"/>
            <w:vMerge/>
            <w:tcBorders>
              <w:top w:val="nil"/>
            </w:tcBorders>
            <w:shd w:val="clear" w:color="auto" w:fill="D9D9D9"/>
          </w:tcPr>
          <w:p w:rsidR="00AB69F9" w14:paraId="5DFB5EBF" w14:textId="77777777">
            <w:pPr>
              <w:rPr>
                <w:sz w:val="2"/>
                <w:szCs w:val="2"/>
              </w:rPr>
            </w:pPr>
          </w:p>
        </w:tc>
        <w:tc>
          <w:tcPr>
            <w:tcW w:w="4457" w:type="dxa"/>
            <w:tcBorders>
              <w:top w:val="nil"/>
            </w:tcBorders>
          </w:tcPr>
          <w:p w:rsidR="00AB69F9" w14:paraId="0F6EB0FD" w14:textId="77777777">
            <w:pPr>
              <w:pStyle w:val="TableParagraph"/>
              <w:spacing w:line="167" w:lineRule="exact"/>
              <w:ind w:left="23"/>
              <w:rPr>
                <w:sz w:val="15"/>
              </w:rPr>
            </w:pPr>
            <w:r>
              <w:rPr>
                <w:sz w:val="15"/>
              </w:rPr>
              <w:t>strategies</w:t>
            </w:r>
            <w:r>
              <w:rPr>
                <w:spacing w:val="-7"/>
                <w:sz w:val="15"/>
              </w:rPr>
              <w:t xml:space="preserve"> </w:t>
            </w:r>
            <w:r>
              <w:rPr>
                <w:sz w:val="15"/>
              </w:rPr>
              <w:t>to</w:t>
            </w:r>
            <w:r>
              <w:rPr>
                <w:spacing w:val="-5"/>
                <w:sz w:val="15"/>
              </w:rPr>
              <w:t xml:space="preserve"> </w:t>
            </w:r>
            <w:r>
              <w:rPr>
                <w:sz w:val="15"/>
              </w:rPr>
              <w:t>address</w:t>
            </w:r>
            <w:r>
              <w:rPr>
                <w:spacing w:val="-7"/>
                <w:sz w:val="15"/>
              </w:rPr>
              <w:t xml:space="preserve"> </w:t>
            </w:r>
            <w:r>
              <w:rPr>
                <w:sz w:val="15"/>
              </w:rPr>
              <w:t>conditions</w:t>
            </w:r>
            <w:r>
              <w:rPr>
                <w:spacing w:val="-6"/>
                <w:sz w:val="15"/>
              </w:rPr>
              <w:t xml:space="preserve"> </w:t>
            </w:r>
            <w:r>
              <w:rPr>
                <w:sz w:val="15"/>
              </w:rPr>
              <w:t>of</w:t>
            </w:r>
            <w:r>
              <w:rPr>
                <w:spacing w:val="-7"/>
                <w:sz w:val="15"/>
              </w:rPr>
              <w:t xml:space="preserve"> </w:t>
            </w:r>
            <w:r>
              <w:rPr>
                <w:sz w:val="15"/>
              </w:rPr>
              <w:t>poverty</w:t>
            </w:r>
            <w:r>
              <w:rPr>
                <w:spacing w:val="-6"/>
                <w:sz w:val="15"/>
              </w:rPr>
              <w:t xml:space="preserve"> </w:t>
            </w:r>
            <w:r>
              <w:rPr>
                <w:sz w:val="15"/>
              </w:rPr>
              <w:t>in</w:t>
            </w:r>
            <w:r>
              <w:rPr>
                <w:spacing w:val="-5"/>
                <w:sz w:val="15"/>
              </w:rPr>
              <w:t xml:space="preserve"> </w:t>
            </w:r>
            <w:r>
              <w:rPr>
                <w:sz w:val="15"/>
              </w:rPr>
              <w:t>the</w:t>
            </w:r>
            <w:r>
              <w:rPr>
                <w:spacing w:val="-6"/>
                <w:sz w:val="15"/>
              </w:rPr>
              <w:t xml:space="preserve"> </w:t>
            </w:r>
            <w:r>
              <w:rPr>
                <w:sz w:val="15"/>
              </w:rPr>
              <w:t>identified</w:t>
            </w:r>
            <w:r>
              <w:rPr>
                <w:spacing w:val="-6"/>
                <w:sz w:val="15"/>
              </w:rPr>
              <w:t xml:space="preserve"> </w:t>
            </w:r>
            <w:r>
              <w:rPr>
                <w:spacing w:val="-2"/>
                <w:sz w:val="15"/>
              </w:rPr>
              <w:t>community.</w:t>
            </w:r>
          </w:p>
        </w:tc>
        <w:tc>
          <w:tcPr>
            <w:tcW w:w="1169" w:type="dxa"/>
            <w:vMerge/>
            <w:tcBorders>
              <w:top w:val="nil"/>
            </w:tcBorders>
            <w:shd w:val="clear" w:color="auto" w:fill="F1F1F1"/>
          </w:tcPr>
          <w:p w:rsidR="00AB69F9" w14:paraId="24888718" w14:textId="77777777">
            <w:pPr>
              <w:rPr>
                <w:sz w:val="2"/>
                <w:szCs w:val="2"/>
              </w:rPr>
            </w:pPr>
          </w:p>
        </w:tc>
        <w:tc>
          <w:tcPr>
            <w:tcW w:w="1076" w:type="dxa"/>
            <w:vMerge/>
            <w:tcBorders>
              <w:top w:val="nil"/>
            </w:tcBorders>
          </w:tcPr>
          <w:p w:rsidR="00AB69F9" w14:paraId="24B36B81" w14:textId="77777777">
            <w:pPr>
              <w:rPr>
                <w:sz w:val="2"/>
                <w:szCs w:val="2"/>
              </w:rPr>
            </w:pPr>
          </w:p>
        </w:tc>
        <w:tc>
          <w:tcPr>
            <w:tcW w:w="1076" w:type="dxa"/>
            <w:vMerge/>
            <w:tcBorders>
              <w:top w:val="nil"/>
            </w:tcBorders>
          </w:tcPr>
          <w:p w:rsidR="00AB69F9" w14:paraId="122FE7CB" w14:textId="77777777">
            <w:pPr>
              <w:rPr>
                <w:sz w:val="2"/>
                <w:szCs w:val="2"/>
              </w:rPr>
            </w:pPr>
          </w:p>
        </w:tc>
        <w:tc>
          <w:tcPr>
            <w:tcW w:w="1198" w:type="dxa"/>
            <w:vMerge/>
            <w:tcBorders>
              <w:top w:val="nil"/>
            </w:tcBorders>
            <w:shd w:val="clear" w:color="auto" w:fill="F1F1F1"/>
          </w:tcPr>
          <w:p w:rsidR="00AB69F9" w14:paraId="52DC0580" w14:textId="77777777">
            <w:pPr>
              <w:rPr>
                <w:sz w:val="2"/>
                <w:szCs w:val="2"/>
              </w:rPr>
            </w:pPr>
          </w:p>
        </w:tc>
        <w:tc>
          <w:tcPr>
            <w:tcW w:w="1206" w:type="dxa"/>
            <w:vMerge/>
            <w:tcBorders>
              <w:top w:val="nil"/>
            </w:tcBorders>
          </w:tcPr>
          <w:p w:rsidR="00AB69F9" w14:paraId="5DCBE686" w14:textId="77777777">
            <w:pPr>
              <w:rPr>
                <w:sz w:val="2"/>
                <w:szCs w:val="2"/>
              </w:rPr>
            </w:pPr>
          </w:p>
        </w:tc>
        <w:tc>
          <w:tcPr>
            <w:tcW w:w="975" w:type="dxa"/>
            <w:vMerge/>
            <w:tcBorders>
              <w:top w:val="nil"/>
            </w:tcBorders>
            <w:shd w:val="clear" w:color="auto" w:fill="F1F1F1"/>
          </w:tcPr>
          <w:p w:rsidR="00AB69F9" w14:paraId="72579983" w14:textId="77777777">
            <w:pPr>
              <w:rPr>
                <w:sz w:val="2"/>
                <w:szCs w:val="2"/>
              </w:rPr>
            </w:pPr>
          </w:p>
        </w:tc>
        <w:tc>
          <w:tcPr>
            <w:tcW w:w="1261" w:type="dxa"/>
            <w:vMerge/>
            <w:tcBorders>
              <w:top w:val="nil"/>
            </w:tcBorders>
            <w:shd w:val="clear" w:color="auto" w:fill="F1F1F1"/>
          </w:tcPr>
          <w:p w:rsidR="00AB69F9" w14:paraId="25A939F1" w14:textId="77777777">
            <w:pPr>
              <w:rPr>
                <w:sz w:val="2"/>
                <w:szCs w:val="2"/>
              </w:rPr>
            </w:pPr>
          </w:p>
        </w:tc>
      </w:tr>
    </w:tbl>
    <w:p w:rsidR="00AB69F9" w14:paraId="4529B08A" w14:textId="77777777">
      <w:pPr>
        <w:pStyle w:val="BodyText"/>
        <w:spacing w:before="3"/>
        <w:rPr>
          <w:b/>
          <w:sz w:val="19"/>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1169"/>
        <w:gridCol w:w="1076"/>
        <w:gridCol w:w="1076"/>
        <w:gridCol w:w="1198"/>
        <w:gridCol w:w="1206"/>
        <w:gridCol w:w="975"/>
        <w:gridCol w:w="1261"/>
      </w:tblGrid>
      <w:tr w14:paraId="5D9C3B7A"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59"/>
        </w:trPr>
        <w:tc>
          <w:tcPr>
            <w:tcW w:w="742" w:type="dxa"/>
            <w:tcBorders>
              <w:bottom w:val="nil"/>
            </w:tcBorders>
            <w:shd w:val="clear" w:color="auto" w:fill="D9D9D9"/>
          </w:tcPr>
          <w:p w:rsidR="00AB69F9" w14:paraId="6B6677F8" w14:textId="77777777">
            <w:pPr>
              <w:pStyle w:val="TableParagraph"/>
              <w:rPr>
                <w:b/>
                <w:sz w:val="16"/>
              </w:rPr>
            </w:pPr>
          </w:p>
          <w:p w:rsidR="00AB69F9" w14:paraId="55155D21" w14:textId="77777777">
            <w:pPr>
              <w:pStyle w:val="TableParagraph"/>
              <w:spacing w:before="9"/>
              <w:rPr>
                <w:b/>
                <w:sz w:val="23"/>
              </w:rPr>
            </w:pPr>
          </w:p>
          <w:p w:rsidR="00AB69F9" w14:paraId="2FA29487" w14:textId="77777777">
            <w:pPr>
              <w:pStyle w:val="TableParagraph"/>
              <w:spacing w:line="266" w:lineRule="auto"/>
              <w:ind w:left="95" w:firstLine="81"/>
              <w:rPr>
                <w:b/>
                <w:sz w:val="16"/>
              </w:rPr>
            </w:pPr>
            <w:r>
              <w:rPr>
                <w:b/>
                <w:spacing w:val="-2"/>
                <w:sz w:val="16"/>
              </w:rPr>
              <w:t>Other</w:t>
            </w:r>
            <w:r>
              <w:rPr>
                <w:b/>
                <w:spacing w:val="40"/>
                <w:sz w:val="16"/>
              </w:rPr>
              <w:t xml:space="preserve"> </w:t>
            </w:r>
            <w:r>
              <w:rPr>
                <w:b/>
                <w:sz w:val="16"/>
              </w:rPr>
              <w:t>Rates</w:t>
            </w:r>
            <w:r>
              <w:rPr>
                <w:b/>
                <w:spacing w:val="4"/>
                <w:sz w:val="16"/>
              </w:rPr>
              <w:t xml:space="preserve"> </w:t>
            </w:r>
            <w:r>
              <w:rPr>
                <w:b/>
                <w:spacing w:val="-5"/>
                <w:sz w:val="16"/>
              </w:rPr>
              <w:t>of</w:t>
            </w:r>
          </w:p>
        </w:tc>
        <w:tc>
          <w:tcPr>
            <w:tcW w:w="4463" w:type="dxa"/>
            <w:shd w:val="clear" w:color="auto" w:fill="D9D9D9"/>
          </w:tcPr>
          <w:p w:rsidR="00AB69F9" w14:paraId="0B28DB35" w14:textId="77777777">
            <w:pPr>
              <w:pStyle w:val="TableParagraph"/>
              <w:rPr>
                <w:b/>
                <w:sz w:val="14"/>
              </w:rPr>
            </w:pPr>
          </w:p>
          <w:p w:rsidR="00AB69F9" w14:paraId="396E43C4" w14:textId="77777777">
            <w:pPr>
              <w:pStyle w:val="TableParagraph"/>
              <w:spacing w:line="266" w:lineRule="auto"/>
              <w:ind w:left="153" w:right="135"/>
              <w:jc w:val="center"/>
              <w:rPr>
                <w:b/>
                <w:sz w:val="16"/>
              </w:rPr>
            </w:pPr>
            <w:r>
              <w:rPr>
                <w:b/>
                <w:sz w:val="16"/>
              </w:rPr>
              <w:t>Other Rates of Change for Civic Engagement and Community</w:t>
            </w:r>
            <w:r>
              <w:rPr>
                <w:b/>
                <w:spacing w:val="40"/>
                <w:sz w:val="16"/>
              </w:rPr>
              <w:t xml:space="preserve"> </w:t>
            </w:r>
            <w:r>
              <w:rPr>
                <w:b/>
                <w:sz w:val="16"/>
              </w:rPr>
              <w:t>Involvement Indicators - Goal 2 (CNPI 6 G2z)</w:t>
            </w:r>
          </w:p>
          <w:p w:rsidR="00AB69F9" w14:paraId="562A82EE" w14:textId="77777777">
            <w:pPr>
              <w:pStyle w:val="TableParagraph"/>
              <w:spacing w:line="174" w:lineRule="exact"/>
              <w:ind w:left="151"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shd w:val="clear" w:color="auto" w:fill="D9D9D9"/>
          </w:tcPr>
          <w:p w:rsidR="00AB69F9" w14:paraId="37EDBE4D" w14:textId="77777777">
            <w:pPr>
              <w:pStyle w:val="TableParagraph"/>
              <w:spacing w:before="1"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shd w:val="clear" w:color="auto" w:fill="D9D9D9"/>
          </w:tcPr>
          <w:p w:rsidR="00AB69F9" w14:paraId="36AA61A5" w14:textId="77777777">
            <w:pPr>
              <w:pStyle w:val="TableParagraph"/>
              <w:spacing w:before="1"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AB69F9" w14:paraId="4170D055" w14:textId="77777777">
            <w:pPr>
              <w:pStyle w:val="TableParagraph"/>
              <w:spacing w:before="1"/>
              <w:ind w:left="105" w:right="90"/>
              <w:jc w:val="center"/>
              <w:rPr>
                <w:b/>
                <w:sz w:val="15"/>
              </w:rPr>
            </w:pPr>
            <w:r>
              <w:rPr>
                <w:b/>
                <w:sz w:val="15"/>
              </w:rPr>
              <w:t>III.)</w:t>
            </w:r>
            <w:r>
              <w:rPr>
                <w:b/>
                <w:spacing w:val="28"/>
                <w:sz w:val="15"/>
              </w:rPr>
              <w:t xml:space="preserve"> </w:t>
            </w:r>
            <w:r>
              <w:rPr>
                <w:b/>
                <w:spacing w:val="-2"/>
                <w:sz w:val="15"/>
              </w:rPr>
              <w:t>Target</w:t>
            </w:r>
          </w:p>
          <w:p w:rsidR="00AB69F9" w14:paraId="1FF51B1B" w14:textId="77777777">
            <w:pPr>
              <w:pStyle w:val="TableParagraph"/>
              <w:spacing w:before="13"/>
              <w:ind w:left="107" w:right="90"/>
              <w:jc w:val="center"/>
              <w:rPr>
                <w:sz w:val="13"/>
              </w:rPr>
            </w:pPr>
            <w:r>
              <w:rPr>
                <w:spacing w:val="-5"/>
                <w:sz w:val="13"/>
              </w:rPr>
              <w:t>(%)</w:t>
            </w:r>
          </w:p>
        </w:tc>
        <w:tc>
          <w:tcPr>
            <w:tcW w:w="1198" w:type="dxa"/>
            <w:shd w:val="clear" w:color="auto" w:fill="D9D9D9"/>
          </w:tcPr>
          <w:p w:rsidR="00AB69F9" w14:paraId="191DA690" w14:textId="77777777">
            <w:pPr>
              <w:pStyle w:val="TableParagraph"/>
              <w:spacing w:before="1"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218BAE4B" w14:textId="77777777">
            <w:pPr>
              <w:pStyle w:val="TableParagraph"/>
              <w:spacing w:before="3"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AB69F9" w14:paraId="06AA2DC5" w14:textId="77777777">
            <w:pPr>
              <w:pStyle w:val="TableParagraph"/>
              <w:spacing w:before="1"/>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49AA8CB9" w14:textId="77777777">
            <w:pPr>
              <w:pStyle w:val="TableParagraph"/>
              <w:spacing w:before="13"/>
              <w:ind w:left="31" w:right="16"/>
              <w:jc w:val="center"/>
              <w:rPr>
                <w:sz w:val="13"/>
              </w:rPr>
            </w:pPr>
            <w:r>
              <w:rPr>
                <w:spacing w:val="-5"/>
                <w:sz w:val="13"/>
              </w:rPr>
              <w:t>(%)</w:t>
            </w:r>
          </w:p>
        </w:tc>
        <w:tc>
          <w:tcPr>
            <w:tcW w:w="975" w:type="dxa"/>
            <w:shd w:val="clear" w:color="auto" w:fill="D9D9D9"/>
          </w:tcPr>
          <w:p w:rsidR="00AB69F9" w14:paraId="2EE56ADA" w14:textId="77777777">
            <w:pPr>
              <w:pStyle w:val="TableParagraph"/>
              <w:spacing w:before="1"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3240F846" w14:textId="77777777">
            <w:pPr>
              <w:pStyle w:val="TableParagraph"/>
              <w:spacing w:before="3" w:line="264"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AB69F9" w14:paraId="01816F6C" w14:textId="77777777">
            <w:pPr>
              <w:pStyle w:val="TableParagraph"/>
              <w:spacing w:before="1"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5715B875" w14:textId="77777777">
        <w:tblPrEx>
          <w:tblW w:w="0" w:type="auto"/>
          <w:tblInd w:w="329" w:type="dxa"/>
          <w:tblLayout w:type="fixed"/>
          <w:tblCellMar>
            <w:left w:w="0" w:type="dxa"/>
            <w:right w:w="0" w:type="dxa"/>
          </w:tblCellMar>
          <w:tblLook w:val="01E0"/>
        </w:tblPrEx>
        <w:trPr>
          <w:trHeight w:val="186"/>
        </w:trPr>
        <w:tc>
          <w:tcPr>
            <w:tcW w:w="742" w:type="dxa"/>
            <w:vMerge w:val="restart"/>
            <w:tcBorders>
              <w:top w:val="nil"/>
              <w:bottom w:val="double" w:sz="6" w:space="0" w:color="000000"/>
            </w:tcBorders>
            <w:shd w:val="clear" w:color="auto" w:fill="D9D9D9"/>
          </w:tcPr>
          <w:p w:rsidR="00AB69F9" w14:paraId="4DA2AED5" w14:textId="77777777">
            <w:pPr>
              <w:pStyle w:val="TableParagraph"/>
              <w:spacing w:line="139" w:lineRule="exact"/>
              <w:ind w:left="124"/>
              <w:rPr>
                <w:b/>
                <w:sz w:val="16"/>
              </w:rPr>
            </w:pPr>
            <w:r>
              <w:rPr>
                <w:b/>
                <w:spacing w:val="-2"/>
                <w:sz w:val="16"/>
              </w:rPr>
              <w:t>Change</w:t>
            </w:r>
          </w:p>
        </w:tc>
        <w:tc>
          <w:tcPr>
            <w:tcW w:w="4463" w:type="dxa"/>
          </w:tcPr>
          <w:p w:rsidR="00AB69F9" w14:paraId="7519FBD0" w14:textId="77777777">
            <w:pPr>
              <w:pStyle w:val="TableParagraph"/>
              <w:spacing w:before="1" w:line="165" w:lineRule="exact"/>
              <w:ind w:left="28"/>
              <w:rPr>
                <w:sz w:val="15"/>
              </w:rPr>
            </w:pPr>
            <w:bookmarkStart w:id="446" w:name="CNPI_6_G2z.4_Other_"/>
            <w:bookmarkEnd w:id="446"/>
            <w:r>
              <w:rPr>
                <w:sz w:val="15"/>
              </w:rPr>
              <w:t>CNPI</w:t>
            </w:r>
            <w:r>
              <w:rPr>
                <w:spacing w:val="-4"/>
                <w:sz w:val="15"/>
              </w:rPr>
              <w:t xml:space="preserve"> </w:t>
            </w:r>
            <w:r>
              <w:rPr>
                <w:sz w:val="15"/>
              </w:rPr>
              <w:t>6</w:t>
            </w:r>
            <w:r>
              <w:rPr>
                <w:spacing w:val="-6"/>
                <w:sz w:val="15"/>
              </w:rPr>
              <w:t xml:space="preserve"> </w:t>
            </w:r>
            <w:r>
              <w:rPr>
                <w:sz w:val="15"/>
              </w:rPr>
              <w:t>G2z.4</w:t>
            </w:r>
            <w:r>
              <w:rPr>
                <w:spacing w:val="-6"/>
                <w:sz w:val="15"/>
              </w:rPr>
              <w:t xml:space="preserve"> </w:t>
            </w:r>
            <w:r>
              <w:rPr>
                <w:spacing w:val="-2"/>
                <w:sz w:val="15"/>
              </w:rPr>
              <w:t>Other</w:t>
            </w:r>
          </w:p>
        </w:tc>
        <w:tc>
          <w:tcPr>
            <w:tcW w:w="1169" w:type="dxa"/>
            <w:shd w:val="clear" w:color="auto" w:fill="F1F1F1"/>
          </w:tcPr>
          <w:p w:rsidR="00AB69F9" w14:paraId="00DE63FC" w14:textId="77777777">
            <w:pPr>
              <w:pStyle w:val="TableParagraph"/>
              <w:rPr>
                <w:rFonts w:ascii="Times New Roman"/>
                <w:sz w:val="12"/>
              </w:rPr>
            </w:pPr>
          </w:p>
        </w:tc>
        <w:tc>
          <w:tcPr>
            <w:tcW w:w="1076" w:type="dxa"/>
          </w:tcPr>
          <w:p w:rsidR="00AB69F9" w14:paraId="6EAE731D" w14:textId="77777777">
            <w:pPr>
              <w:pStyle w:val="TableParagraph"/>
              <w:rPr>
                <w:rFonts w:ascii="Times New Roman"/>
                <w:sz w:val="12"/>
              </w:rPr>
            </w:pPr>
          </w:p>
        </w:tc>
        <w:tc>
          <w:tcPr>
            <w:tcW w:w="1076" w:type="dxa"/>
          </w:tcPr>
          <w:p w:rsidR="00AB69F9" w14:paraId="3583250F" w14:textId="77777777">
            <w:pPr>
              <w:pStyle w:val="TableParagraph"/>
              <w:rPr>
                <w:rFonts w:ascii="Times New Roman"/>
                <w:sz w:val="12"/>
              </w:rPr>
            </w:pPr>
          </w:p>
        </w:tc>
        <w:tc>
          <w:tcPr>
            <w:tcW w:w="1198" w:type="dxa"/>
            <w:shd w:val="clear" w:color="auto" w:fill="F1F1F1"/>
          </w:tcPr>
          <w:p w:rsidR="00AB69F9" w14:paraId="033189B1" w14:textId="77777777">
            <w:pPr>
              <w:pStyle w:val="TableParagraph"/>
              <w:spacing w:before="10" w:line="156" w:lineRule="exact"/>
              <w:ind w:left="364"/>
              <w:rPr>
                <w:sz w:val="15"/>
              </w:rPr>
            </w:pPr>
            <w:r>
              <w:rPr>
                <w:spacing w:val="-2"/>
                <w:sz w:val="15"/>
              </w:rPr>
              <w:t>#DIV/0!</w:t>
            </w:r>
          </w:p>
        </w:tc>
        <w:tc>
          <w:tcPr>
            <w:tcW w:w="1206" w:type="dxa"/>
          </w:tcPr>
          <w:p w:rsidR="00AB69F9" w14:paraId="1E7C0B97" w14:textId="77777777">
            <w:pPr>
              <w:pStyle w:val="TableParagraph"/>
              <w:rPr>
                <w:rFonts w:ascii="Times New Roman"/>
                <w:sz w:val="12"/>
              </w:rPr>
            </w:pPr>
          </w:p>
        </w:tc>
        <w:tc>
          <w:tcPr>
            <w:tcW w:w="975" w:type="dxa"/>
            <w:shd w:val="clear" w:color="auto" w:fill="F1F1F1"/>
          </w:tcPr>
          <w:p w:rsidR="00AB69F9" w14:paraId="17D573DB" w14:textId="77777777">
            <w:pPr>
              <w:pStyle w:val="TableParagraph"/>
              <w:spacing w:before="10" w:line="156" w:lineRule="exact"/>
              <w:ind w:left="65" w:right="50"/>
              <w:jc w:val="center"/>
              <w:rPr>
                <w:sz w:val="15"/>
              </w:rPr>
            </w:pPr>
            <w:r>
              <w:rPr>
                <w:spacing w:val="-2"/>
                <w:sz w:val="15"/>
              </w:rPr>
              <w:t>#DIV/0!</w:t>
            </w:r>
          </w:p>
        </w:tc>
        <w:tc>
          <w:tcPr>
            <w:tcW w:w="1261" w:type="dxa"/>
            <w:shd w:val="clear" w:color="auto" w:fill="F1F1F1"/>
          </w:tcPr>
          <w:p w:rsidR="00AB69F9" w14:paraId="72CA546C" w14:textId="77777777">
            <w:pPr>
              <w:pStyle w:val="TableParagraph"/>
              <w:spacing w:before="10" w:line="156" w:lineRule="exact"/>
              <w:ind w:left="102" w:right="91"/>
              <w:jc w:val="center"/>
              <w:rPr>
                <w:sz w:val="15"/>
              </w:rPr>
            </w:pPr>
            <w:r>
              <w:rPr>
                <w:spacing w:val="-2"/>
                <w:sz w:val="15"/>
              </w:rPr>
              <w:t>#DIV/0!</w:t>
            </w:r>
          </w:p>
        </w:tc>
      </w:tr>
      <w:tr w14:paraId="68A47D98" w14:textId="77777777">
        <w:tblPrEx>
          <w:tblW w:w="0" w:type="auto"/>
          <w:tblInd w:w="329" w:type="dxa"/>
          <w:tblLayout w:type="fixed"/>
          <w:tblCellMar>
            <w:left w:w="0" w:type="dxa"/>
            <w:right w:w="0" w:type="dxa"/>
          </w:tblCellMar>
          <w:tblLook w:val="01E0"/>
        </w:tblPrEx>
        <w:trPr>
          <w:trHeight w:val="170"/>
        </w:trPr>
        <w:tc>
          <w:tcPr>
            <w:tcW w:w="742" w:type="dxa"/>
            <w:vMerge/>
            <w:tcBorders>
              <w:top w:val="nil"/>
              <w:bottom w:val="double" w:sz="6" w:space="0" w:color="000000"/>
            </w:tcBorders>
            <w:shd w:val="clear" w:color="auto" w:fill="D9D9D9"/>
          </w:tcPr>
          <w:p w:rsidR="00AB69F9" w14:paraId="775238D7" w14:textId="77777777">
            <w:pPr>
              <w:rPr>
                <w:sz w:val="2"/>
                <w:szCs w:val="2"/>
              </w:rPr>
            </w:pPr>
          </w:p>
        </w:tc>
        <w:tc>
          <w:tcPr>
            <w:tcW w:w="4463" w:type="dxa"/>
          </w:tcPr>
          <w:p w:rsidR="00AB69F9" w14:paraId="285B963B" w14:textId="77777777">
            <w:pPr>
              <w:pStyle w:val="TableParagraph"/>
              <w:spacing w:line="151" w:lineRule="exact"/>
              <w:ind w:left="28"/>
              <w:rPr>
                <w:sz w:val="15"/>
              </w:rPr>
            </w:pPr>
            <w:bookmarkStart w:id="447" w:name="CNPI_6_G2z.5_Other_"/>
            <w:bookmarkEnd w:id="447"/>
            <w:r>
              <w:rPr>
                <w:sz w:val="15"/>
              </w:rPr>
              <w:t>CNPI</w:t>
            </w:r>
            <w:r>
              <w:rPr>
                <w:spacing w:val="-4"/>
                <w:sz w:val="15"/>
              </w:rPr>
              <w:t xml:space="preserve"> </w:t>
            </w:r>
            <w:r>
              <w:rPr>
                <w:sz w:val="15"/>
              </w:rPr>
              <w:t>6</w:t>
            </w:r>
            <w:r>
              <w:rPr>
                <w:spacing w:val="-6"/>
                <w:sz w:val="15"/>
              </w:rPr>
              <w:t xml:space="preserve"> </w:t>
            </w:r>
            <w:r>
              <w:rPr>
                <w:sz w:val="15"/>
              </w:rPr>
              <w:t>G2z.5</w:t>
            </w:r>
            <w:r>
              <w:rPr>
                <w:spacing w:val="-6"/>
                <w:sz w:val="15"/>
              </w:rPr>
              <w:t xml:space="preserve"> </w:t>
            </w:r>
            <w:r>
              <w:rPr>
                <w:spacing w:val="-2"/>
                <w:sz w:val="15"/>
              </w:rPr>
              <w:t>Other</w:t>
            </w:r>
          </w:p>
        </w:tc>
        <w:tc>
          <w:tcPr>
            <w:tcW w:w="1169" w:type="dxa"/>
            <w:shd w:val="clear" w:color="auto" w:fill="F1F1F1"/>
          </w:tcPr>
          <w:p w:rsidR="00AB69F9" w14:paraId="5C9F0E4E" w14:textId="77777777">
            <w:pPr>
              <w:pStyle w:val="TableParagraph"/>
              <w:rPr>
                <w:rFonts w:ascii="Times New Roman"/>
                <w:sz w:val="10"/>
              </w:rPr>
            </w:pPr>
          </w:p>
        </w:tc>
        <w:tc>
          <w:tcPr>
            <w:tcW w:w="1076" w:type="dxa"/>
          </w:tcPr>
          <w:p w:rsidR="00AB69F9" w14:paraId="5CF49B01" w14:textId="77777777">
            <w:pPr>
              <w:pStyle w:val="TableParagraph"/>
              <w:rPr>
                <w:rFonts w:ascii="Times New Roman"/>
                <w:sz w:val="10"/>
              </w:rPr>
            </w:pPr>
          </w:p>
        </w:tc>
        <w:tc>
          <w:tcPr>
            <w:tcW w:w="1076" w:type="dxa"/>
          </w:tcPr>
          <w:p w:rsidR="00AB69F9" w14:paraId="2EEB58F2" w14:textId="77777777">
            <w:pPr>
              <w:pStyle w:val="TableParagraph"/>
              <w:rPr>
                <w:rFonts w:ascii="Times New Roman"/>
                <w:sz w:val="10"/>
              </w:rPr>
            </w:pPr>
          </w:p>
        </w:tc>
        <w:tc>
          <w:tcPr>
            <w:tcW w:w="1198" w:type="dxa"/>
            <w:shd w:val="clear" w:color="auto" w:fill="F1F1F1"/>
          </w:tcPr>
          <w:p w:rsidR="00AB69F9" w14:paraId="15BFFEC1" w14:textId="77777777">
            <w:pPr>
              <w:pStyle w:val="TableParagraph"/>
              <w:spacing w:line="151" w:lineRule="exact"/>
              <w:ind w:left="364"/>
              <w:rPr>
                <w:sz w:val="15"/>
              </w:rPr>
            </w:pPr>
            <w:r>
              <w:rPr>
                <w:spacing w:val="-2"/>
                <w:sz w:val="15"/>
              </w:rPr>
              <w:t>#DIV/0!</w:t>
            </w:r>
          </w:p>
        </w:tc>
        <w:tc>
          <w:tcPr>
            <w:tcW w:w="1206" w:type="dxa"/>
          </w:tcPr>
          <w:p w:rsidR="00AB69F9" w14:paraId="019CE67E" w14:textId="77777777">
            <w:pPr>
              <w:pStyle w:val="TableParagraph"/>
              <w:rPr>
                <w:rFonts w:ascii="Times New Roman"/>
                <w:sz w:val="10"/>
              </w:rPr>
            </w:pPr>
          </w:p>
        </w:tc>
        <w:tc>
          <w:tcPr>
            <w:tcW w:w="975" w:type="dxa"/>
            <w:shd w:val="clear" w:color="auto" w:fill="F1F1F1"/>
          </w:tcPr>
          <w:p w:rsidR="00AB69F9" w14:paraId="7B4321F9" w14:textId="77777777">
            <w:pPr>
              <w:pStyle w:val="TableParagraph"/>
              <w:spacing w:line="151" w:lineRule="exact"/>
              <w:ind w:left="65" w:right="50"/>
              <w:jc w:val="center"/>
              <w:rPr>
                <w:sz w:val="15"/>
              </w:rPr>
            </w:pPr>
            <w:r>
              <w:rPr>
                <w:spacing w:val="-2"/>
                <w:sz w:val="15"/>
              </w:rPr>
              <w:t>#DIV/0!</w:t>
            </w:r>
          </w:p>
        </w:tc>
        <w:tc>
          <w:tcPr>
            <w:tcW w:w="1261" w:type="dxa"/>
            <w:shd w:val="clear" w:color="auto" w:fill="F1F1F1"/>
          </w:tcPr>
          <w:p w:rsidR="00AB69F9" w14:paraId="597B421F" w14:textId="77777777">
            <w:pPr>
              <w:pStyle w:val="TableParagraph"/>
              <w:spacing w:line="151" w:lineRule="exact"/>
              <w:ind w:left="102" w:right="91"/>
              <w:jc w:val="center"/>
              <w:rPr>
                <w:sz w:val="15"/>
              </w:rPr>
            </w:pPr>
            <w:r>
              <w:rPr>
                <w:spacing w:val="-2"/>
                <w:sz w:val="15"/>
              </w:rPr>
              <w:t>#DIV/0!</w:t>
            </w:r>
          </w:p>
        </w:tc>
      </w:tr>
      <w:tr w14:paraId="16430CE7" w14:textId="77777777">
        <w:tblPrEx>
          <w:tblW w:w="0" w:type="auto"/>
          <w:tblInd w:w="329" w:type="dxa"/>
          <w:tblLayout w:type="fixed"/>
          <w:tblCellMar>
            <w:left w:w="0" w:type="dxa"/>
            <w:right w:w="0" w:type="dxa"/>
          </w:tblCellMar>
          <w:tblLook w:val="01E0"/>
        </w:tblPrEx>
        <w:trPr>
          <w:trHeight w:val="210"/>
        </w:trPr>
        <w:tc>
          <w:tcPr>
            <w:tcW w:w="742" w:type="dxa"/>
            <w:vMerge/>
            <w:tcBorders>
              <w:top w:val="nil"/>
              <w:bottom w:val="double" w:sz="6" w:space="0" w:color="000000"/>
            </w:tcBorders>
            <w:shd w:val="clear" w:color="auto" w:fill="D9D9D9"/>
          </w:tcPr>
          <w:p w:rsidR="00AB69F9" w14:paraId="0973245C" w14:textId="77777777">
            <w:pPr>
              <w:rPr>
                <w:sz w:val="2"/>
                <w:szCs w:val="2"/>
              </w:rPr>
            </w:pPr>
          </w:p>
        </w:tc>
        <w:tc>
          <w:tcPr>
            <w:tcW w:w="4463" w:type="dxa"/>
            <w:tcBorders>
              <w:bottom w:val="double" w:sz="6" w:space="0" w:color="000000"/>
            </w:tcBorders>
          </w:tcPr>
          <w:p w:rsidR="00AB69F9" w14:paraId="2146A5BB" w14:textId="77777777">
            <w:pPr>
              <w:pStyle w:val="TableParagraph"/>
              <w:spacing w:line="169" w:lineRule="exact"/>
              <w:ind w:left="28"/>
              <w:rPr>
                <w:sz w:val="15"/>
              </w:rPr>
            </w:pPr>
            <w:bookmarkStart w:id="448" w:name="CNPI_6_G2z.6_Other_"/>
            <w:bookmarkEnd w:id="448"/>
            <w:r>
              <w:rPr>
                <w:sz w:val="15"/>
              </w:rPr>
              <w:t>CNPI</w:t>
            </w:r>
            <w:r>
              <w:rPr>
                <w:spacing w:val="-4"/>
                <w:sz w:val="15"/>
              </w:rPr>
              <w:t xml:space="preserve"> </w:t>
            </w:r>
            <w:r>
              <w:rPr>
                <w:sz w:val="15"/>
              </w:rPr>
              <w:t>6</w:t>
            </w:r>
            <w:r>
              <w:rPr>
                <w:spacing w:val="-6"/>
                <w:sz w:val="15"/>
              </w:rPr>
              <w:t xml:space="preserve"> </w:t>
            </w:r>
            <w:r>
              <w:rPr>
                <w:sz w:val="15"/>
              </w:rPr>
              <w:t>G2z.6</w:t>
            </w:r>
            <w:r>
              <w:rPr>
                <w:spacing w:val="-6"/>
                <w:sz w:val="15"/>
              </w:rPr>
              <w:t xml:space="preserve"> </w:t>
            </w:r>
            <w:r>
              <w:rPr>
                <w:spacing w:val="-2"/>
                <w:sz w:val="15"/>
              </w:rPr>
              <w:t>Other</w:t>
            </w:r>
          </w:p>
        </w:tc>
        <w:tc>
          <w:tcPr>
            <w:tcW w:w="1169" w:type="dxa"/>
            <w:tcBorders>
              <w:bottom w:val="double" w:sz="6" w:space="0" w:color="000000"/>
            </w:tcBorders>
            <w:shd w:val="clear" w:color="auto" w:fill="F1F1F1"/>
          </w:tcPr>
          <w:p w:rsidR="00AB69F9" w14:paraId="2E50B546" w14:textId="77777777">
            <w:pPr>
              <w:pStyle w:val="TableParagraph"/>
              <w:rPr>
                <w:rFonts w:ascii="Times New Roman"/>
                <w:sz w:val="14"/>
              </w:rPr>
            </w:pPr>
          </w:p>
        </w:tc>
        <w:tc>
          <w:tcPr>
            <w:tcW w:w="1076" w:type="dxa"/>
            <w:tcBorders>
              <w:bottom w:val="double" w:sz="6" w:space="0" w:color="000000"/>
            </w:tcBorders>
          </w:tcPr>
          <w:p w:rsidR="00AB69F9" w14:paraId="69471D10" w14:textId="77777777">
            <w:pPr>
              <w:pStyle w:val="TableParagraph"/>
              <w:rPr>
                <w:rFonts w:ascii="Times New Roman"/>
                <w:sz w:val="14"/>
              </w:rPr>
            </w:pPr>
          </w:p>
        </w:tc>
        <w:tc>
          <w:tcPr>
            <w:tcW w:w="1076" w:type="dxa"/>
            <w:tcBorders>
              <w:bottom w:val="double" w:sz="6" w:space="0" w:color="000000"/>
            </w:tcBorders>
          </w:tcPr>
          <w:p w:rsidR="00AB69F9" w14:paraId="6832D876" w14:textId="77777777">
            <w:pPr>
              <w:pStyle w:val="TableParagraph"/>
              <w:rPr>
                <w:rFonts w:ascii="Times New Roman"/>
                <w:sz w:val="14"/>
              </w:rPr>
            </w:pPr>
          </w:p>
        </w:tc>
        <w:tc>
          <w:tcPr>
            <w:tcW w:w="1198" w:type="dxa"/>
            <w:tcBorders>
              <w:bottom w:val="double" w:sz="6" w:space="0" w:color="000000"/>
            </w:tcBorders>
            <w:shd w:val="clear" w:color="auto" w:fill="F1F1F1"/>
          </w:tcPr>
          <w:p w:rsidR="00AB69F9" w14:paraId="01A7050E" w14:textId="77777777">
            <w:pPr>
              <w:pStyle w:val="TableParagraph"/>
              <w:spacing w:line="179" w:lineRule="exact"/>
              <w:ind w:left="364"/>
              <w:rPr>
                <w:sz w:val="15"/>
              </w:rPr>
            </w:pPr>
            <w:r>
              <w:rPr>
                <w:spacing w:val="-2"/>
                <w:sz w:val="15"/>
              </w:rPr>
              <w:t>#DIV/0!</w:t>
            </w:r>
          </w:p>
        </w:tc>
        <w:tc>
          <w:tcPr>
            <w:tcW w:w="1206" w:type="dxa"/>
            <w:tcBorders>
              <w:bottom w:val="double" w:sz="6" w:space="0" w:color="000000"/>
            </w:tcBorders>
          </w:tcPr>
          <w:p w:rsidR="00AB69F9" w14:paraId="7F79A9EC" w14:textId="77777777">
            <w:pPr>
              <w:pStyle w:val="TableParagraph"/>
              <w:rPr>
                <w:rFonts w:ascii="Times New Roman"/>
                <w:sz w:val="14"/>
              </w:rPr>
            </w:pPr>
          </w:p>
        </w:tc>
        <w:tc>
          <w:tcPr>
            <w:tcW w:w="975" w:type="dxa"/>
            <w:tcBorders>
              <w:bottom w:val="double" w:sz="6" w:space="0" w:color="000000"/>
            </w:tcBorders>
            <w:shd w:val="clear" w:color="auto" w:fill="F1F1F1"/>
          </w:tcPr>
          <w:p w:rsidR="00AB69F9" w14:paraId="7978B9A5" w14:textId="77777777">
            <w:pPr>
              <w:pStyle w:val="TableParagraph"/>
              <w:spacing w:line="179" w:lineRule="exact"/>
              <w:ind w:left="65" w:right="50"/>
              <w:jc w:val="center"/>
              <w:rPr>
                <w:sz w:val="15"/>
              </w:rPr>
            </w:pPr>
            <w:r>
              <w:rPr>
                <w:spacing w:val="-2"/>
                <w:sz w:val="15"/>
              </w:rPr>
              <w:t>#DIV/0!</w:t>
            </w:r>
          </w:p>
        </w:tc>
        <w:tc>
          <w:tcPr>
            <w:tcW w:w="1261" w:type="dxa"/>
            <w:tcBorders>
              <w:bottom w:val="double" w:sz="6" w:space="0" w:color="000000"/>
            </w:tcBorders>
            <w:shd w:val="clear" w:color="auto" w:fill="F1F1F1"/>
          </w:tcPr>
          <w:p w:rsidR="00AB69F9" w14:paraId="2776DE83" w14:textId="77777777">
            <w:pPr>
              <w:pStyle w:val="TableParagraph"/>
              <w:spacing w:line="179" w:lineRule="exact"/>
              <w:ind w:left="102" w:right="91"/>
              <w:jc w:val="center"/>
              <w:rPr>
                <w:sz w:val="15"/>
              </w:rPr>
            </w:pPr>
            <w:r>
              <w:rPr>
                <w:spacing w:val="-2"/>
                <w:sz w:val="15"/>
              </w:rPr>
              <w:t>#DIV/0!</w:t>
            </w:r>
          </w:p>
        </w:tc>
      </w:tr>
      <w:tr w14:paraId="27CFF40C" w14:textId="77777777">
        <w:tblPrEx>
          <w:tblW w:w="0" w:type="auto"/>
          <w:tblInd w:w="329" w:type="dxa"/>
          <w:tblLayout w:type="fixed"/>
          <w:tblCellMar>
            <w:left w:w="0" w:type="dxa"/>
            <w:right w:w="0" w:type="dxa"/>
          </w:tblCellMar>
          <w:tblLook w:val="01E0"/>
        </w:tblPrEx>
        <w:trPr>
          <w:trHeight w:val="984"/>
        </w:trPr>
        <w:tc>
          <w:tcPr>
            <w:tcW w:w="742" w:type="dxa"/>
            <w:vMerge w:val="restart"/>
            <w:tcBorders>
              <w:top w:val="double" w:sz="6" w:space="0" w:color="000000"/>
            </w:tcBorders>
          </w:tcPr>
          <w:p w:rsidR="00AB69F9" w14:paraId="2552AE12" w14:textId="77777777">
            <w:pPr>
              <w:pStyle w:val="TableParagraph"/>
              <w:rPr>
                <w:b/>
                <w:sz w:val="16"/>
              </w:rPr>
            </w:pPr>
          </w:p>
          <w:p w:rsidR="00AB69F9" w14:paraId="6FECAC32" w14:textId="77777777">
            <w:pPr>
              <w:pStyle w:val="TableParagraph"/>
              <w:rPr>
                <w:b/>
                <w:sz w:val="16"/>
              </w:rPr>
            </w:pPr>
          </w:p>
          <w:p w:rsidR="00AB69F9" w14:paraId="6596FB30" w14:textId="77777777">
            <w:pPr>
              <w:pStyle w:val="TableParagraph"/>
              <w:spacing w:before="120" w:line="266" w:lineRule="auto"/>
              <w:ind w:left="50" w:right="28" w:firstLine="1"/>
              <w:jc w:val="center"/>
              <w:rPr>
                <w:b/>
                <w:sz w:val="16"/>
              </w:rPr>
            </w:pPr>
            <w:r>
              <w:rPr>
                <w:b/>
                <w:spacing w:val="-2"/>
                <w:sz w:val="16"/>
              </w:rPr>
              <w:t>Other</w:t>
            </w:r>
            <w:r>
              <w:rPr>
                <w:b/>
                <w:spacing w:val="40"/>
                <w:sz w:val="16"/>
              </w:rPr>
              <w:t xml:space="preserve"> </w:t>
            </w:r>
            <w:r>
              <w:rPr>
                <w:b/>
                <w:sz w:val="16"/>
              </w:rPr>
              <w:t>Counts</w:t>
            </w:r>
            <w:r>
              <w:rPr>
                <w:b/>
                <w:spacing w:val="-10"/>
                <w:sz w:val="16"/>
              </w:rPr>
              <w:t xml:space="preserve"> </w:t>
            </w:r>
            <w:r>
              <w:rPr>
                <w:b/>
                <w:sz w:val="16"/>
              </w:rPr>
              <w:t>of</w:t>
            </w:r>
            <w:r>
              <w:rPr>
                <w:b/>
                <w:spacing w:val="40"/>
                <w:sz w:val="16"/>
              </w:rPr>
              <w:t xml:space="preserve"> </w:t>
            </w:r>
            <w:r>
              <w:rPr>
                <w:b/>
                <w:spacing w:val="-2"/>
                <w:sz w:val="16"/>
              </w:rPr>
              <w:t>Change</w:t>
            </w:r>
          </w:p>
        </w:tc>
        <w:tc>
          <w:tcPr>
            <w:tcW w:w="4463" w:type="dxa"/>
            <w:tcBorders>
              <w:top w:val="double" w:sz="6" w:space="0" w:color="000000"/>
            </w:tcBorders>
          </w:tcPr>
          <w:p w:rsidR="00AB69F9" w14:paraId="6C2F588C" w14:textId="77777777">
            <w:pPr>
              <w:pStyle w:val="TableParagraph"/>
              <w:spacing w:before="1"/>
              <w:rPr>
                <w:b/>
                <w:sz w:val="16"/>
              </w:rPr>
            </w:pPr>
          </w:p>
          <w:p w:rsidR="00AB69F9" w14:paraId="6F64D337" w14:textId="77777777">
            <w:pPr>
              <w:pStyle w:val="TableParagraph"/>
              <w:spacing w:line="266" w:lineRule="auto"/>
              <w:ind w:left="155" w:right="135"/>
              <w:jc w:val="center"/>
              <w:rPr>
                <w:b/>
                <w:sz w:val="16"/>
              </w:rPr>
            </w:pPr>
            <w:r>
              <w:rPr>
                <w:b/>
                <w:sz w:val="16"/>
              </w:rPr>
              <w:t>Other Counts of Change for Civic Engagement and Community</w:t>
            </w:r>
            <w:r>
              <w:rPr>
                <w:b/>
                <w:spacing w:val="40"/>
                <w:sz w:val="16"/>
              </w:rPr>
              <w:t xml:space="preserve"> </w:t>
            </w:r>
            <w:r>
              <w:rPr>
                <w:b/>
                <w:sz w:val="16"/>
              </w:rPr>
              <w:t>Involvement Indicators - Goal 2 (CNPI 6 G2z)</w:t>
            </w:r>
          </w:p>
          <w:p w:rsidR="00AB69F9" w14:paraId="0A07D59A" w14:textId="77777777">
            <w:pPr>
              <w:pStyle w:val="TableParagraph"/>
              <w:spacing w:line="174" w:lineRule="exact"/>
              <w:ind w:left="155"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tcBorders>
              <w:top w:val="double" w:sz="6" w:space="0" w:color="000000"/>
            </w:tcBorders>
          </w:tcPr>
          <w:p w:rsidR="00AB69F9" w14:paraId="699A28B8" w14:textId="77777777">
            <w:pPr>
              <w:pStyle w:val="TableParagraph"/>
              <w:spacing w:before="25"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tcBorders>
              <w:top w:val="double" w:sz="6" w:space="0" w:color="000000"/>
            </w:tcBorders>
          </w:tcPr>
          <w:p w:rsidR="00AB69F9" w14:paraId="5A190863" w14:textId="77777777">
            <w:pPr>
              <w:pStyle w:val="TableParagraph"/>
              <w:spacing w:before="25"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tcBorders>
              <w:top w:val="double" w:sz="6" w:space="0" w:color="000000"/>
            </w:tcBorders>
          </w:tcPr>
          <w:p w:rsidR="00AB69F9" w14:paraId="0D63AD3D" w14:textId="77777777">
            <w:pPr>
              <w:pStyle w:val="TableParagraph"/>
              <w:spacing w:before="25"/>
              <w:ind w:left="105" w:right="90"/>
              <w:jc w:val="center"/>
              <w:rPr>
                <w:b/>
                <w:sz w:val="15"/>
              </w:rPr>
            </w:pPr>
            <w:r>
              <w:rPr>
                <w:b/>
                <w:sz w:val="15"/>
              </w:rPr>
              <w:t>III.)</w:t>
            </w:r>
            <w:r>
              <w:rPr>
                <w:b/>
                <w:spacing w:val="28"/>
                <w:sz w:val="15"/>
              </w:rPr>
              <w:t xml:space="preserve"> </w:t>
            </w:r>
            <w:r>
              <w:rPr>
                <w:b/>
                <w:spacing w:val="-2"/>
                <w:sz w:val="15"/>
              </w:rPr>
              <w:t>Target</w:t>
            </w:r>
          </w:p>
          <w:p w:rsidR="00AB69F9" w14:paraId="43F9A685" w14:textId="77777777">
            <w:pPr>
              <w:pStyle w:val="TableParagraph"/>
              <w:spacing w:before="14"/>
              <w:ind w:left="107" w:right="90"/>
              <w:jc w:val="center"/>
              <w:rPr>
                <w:sz w:val="13"/>
              </w:rPr>
            </w:pPr>
            <w:r>
              <w:rPr>
                <w:spacing w:val="-5"/>
                <w:sz w:val="13"/>
              </w:rPr>
              <w:t>(%)</w:t>
            </w:r>
          </w:p>
        </w:tc>
        <w:tc>
          <w:tcPr>
            <w:tcW w:w="1198" w:type="dxa"/>
            <w:tcBorders>
              <w:top w:val="double" w:sz="6" w:space="0" w:color="000000"/>
            </w:tcBorders>
          </w:tcPr>
          <w:p w:rsidR="00AB69F9" w14:paraId="5B762058" w14:textId="77777777">
            <w:pPr>
              <w:pStyle w:val="TableParagraph"/>
              <w:spacing w:before="25"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5DC3BC9D" w14:textId="77777777">
            <w:pPr>
              <w:pStyle w:val="TableParagraph"/>
              <w:spacing w:before="4"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tcBorders>
              <w:top w:val="double" w:sz="6" w:space="0" w:color="000000"/>
            </w:tcBorders>
          </w:tcPr>
          <w:p w:rsidR="00AB69F9" w14:paraId="3927BB69" w14:textId="77777777">
            <w:pPr>
              <w:pStyle w:val="TableParagraph"/>
              <w:spacing w:before="25"/>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444D85F5" w14:textId="77777777">
            <w:pPr>
              <w:pStyle w:val="TableParagraph"/>
              <w:spacing w:before="14"/>
              <w:ind w:left="31" w:right="16"/>
              <w:jc w:val="center"/>
              <w:rPr>
                <w:sz w:val="13"/>
              </w:rPr>
            </w:pPr>
            <w:r>
              <w:rPr>
                <w:spacing w:val="-5"/>
                <w:sz w:val="13"/>
              </w:rPr>
              <w:t>(%)</w:t>
            </w:r>
          </w:p>
        </w:tc>
        <w:tc>
          <w:tcPr>
            <w:tcW w:w="975" w:type="dxa"/>
            <w:tcBorders>
              <w:top w:val="double" w:sz="6" w:space="0" w:color="000000"/>
            </w:tcBorders>
          </w:tcPr>
          <w:p w:rsidR="00AB69F9" w14:paraId="6D18E789" w14:textId="77777777">
            <w:pPr>
              <w:pStyle w:val="TableParagraph"/>
              <w:spacing w:before="25"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6F77634F" w14:textId="77777777">
            <w:pPr>
              <w:pStyle w:val="TableParagraph"/>
              <w:spacing w:before="4" w:line="264"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tcBorders>
              <w:top w:val="double" w:sz="6" w:space="0" w:color="000000"/>
            </w:tcBorders>
          </w:tcPr>
          <w:p w:rsidR="00AB69F9" w14:paraId="5229C74F" w14:textId="77777777">
            <w:pPr>
              <w:pStyle w:val="TableParagraph"/>
              <w:spacing w:before="25"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2BB1CE8" w14:textId="77777777">
        <w:tblPrEx>
          <w:tblW w:w="0" w:type="auto"/>
          <w:tblInd w:w="329" w:type="dxa"/>
          <w:tblLayout w:type="fixed"/>
          <w:tblCellMar>
            <w:left w:w="0" w:type="dxa"/>
            <w:right w:w="0" w:type="dxa"/>
          </w:tblCellMar>
          <w:tblLook w:val="01E0"/>
        </w:tblPrEx>
        <w:trPr>
          <w:trHeight w:val="200"/>
        </w:trPr>
        <w:tc>
          <w:tcPr>
            <w:tcW w:w="742" w:type="dxa"/>
            <w:vMerge/>
            <w:tcBorders>
              <w:top w:val="nil"/>
            </w:tcBorders>
          </w:tcPr>
          <w:p w:rsidR="00AB69F9" w14:paraId="6FD23BBC" w14:textId="77777777">
            <w:pPr>
              <w:rPr>
                <w:sz w:val="2"/>
                <w:szCs w:val="2"/>
              </w:rPr>
            </w:pPr>
          </w:p>
        </w:tc>
        <w:tc>
          <w:tcPr>
            <w:tcW w:w="4463" w:type="dxa"/>
          </w:tcPr>
          <w:p w:rsidR="00AB69F9" w14:paraId="6F4A9128" w14:textId="77777777">
            <w:pPr>
              <w:pStyle w:val="TableParagraph"/>
              <w:spacing w:before="1" w:line="180" w:lineRule="exact"/>
              <w:ind w:left="28"/>
              <w:rPr>
                <w:sz w:val="15"/>
              </w:rPr>
            </w:pPr>
            <w:bookmarkStart w:id="449" w:name="CNPI_6_G2z.1_Other_"/>
            <w:bookmarkEnd w:id="449"/>
            <w:r>
              <w:rPr>
                <w:sz w:val="15"/>
              </w:rPr>
              <w:t>CNPI</w:t>
            </w:r>
            <w:r>
              <w:rPr>
                <w:spacing w:val="-4"/>
                <w:sz w:val="15"/>
              </w:rPr>
              <w:t xml:space="preserve"> </w:t>
            </w:r>
            <w:r>
              <w:rPr>
                <w:sz w:val="15"/>
              </w:rPr>
              <w:t>6</w:t>
            </w:r>
            <w:r>
              <w:rPr>
                <w:spacing w:val="-6"/>
                <w:sz w:val="15"/>
              </w:rPr>
              <w:t xml:space="preserve"> </w:t>
            </w:r>
            <w:r>
              <w:rPr>
                <w:sz w:val="15"/>
              </w:rPr>
              <w:t>G2z.1</w:t>
            </w:r>
            <w:r>
              <w:rPr>
                <w:spacing w:val="-6"/>
                <w:sz w:val="15"/>
              </w:rPr>
              <w:t xml:space="preserve"> </w:t>
            </w:r>
            <w:r>
              <w:rPr>
                <w:spacing w:val="-2"/>
                <w:sz w:val="15"/>
              </w:rPr>
              <w:t>Other</w:t>
            </w:r>
          </w:p>
        </w:tc>
        <w:tc>
          <w:tcPr>
            <w:tcW w:w="1169" w:type="dxa"/>
          </w:tcPr>
          <w:p w:rsidR="00AB69F9" w14:paraId="1AAFA119" w14:textId="77777777">
            <w:pPr>
              <w:pStyle w:val="TableParagraph"/>
              <w:rPr>
                <w:rFonts w:ascii="Times New Roman"/>
                <w:sz w:val="14"/>
              </w:rPr>
            </w:pPr>
          </w:p>
        </w:tc>
        <w:tc>
          <w:tcPr>
            <w:tcW w:w="1076" w:type="dxa"/>
          </w:tcPr>
          <w:p w:rsidR="00AB69F9" w14:paraId="5EC3EF68" w14:textId="77777777">
            <w:pPr>
              <w:pStyle w:val="TableParagraph"/>
              <w:rPr>
                <w:rFonts w:ascii="Times New Roman"/>
                <w:sz w:val="14"/>
              </w:rPr>
            </w:pPr>
          </w:p>
        </w:tc>
        <w:tc>
          <w:tcPr>
            <w:tcW w:w="1076" w:type="dxa"/>
          </w:tcPr>
          <w:p w:rsidR="00AB69F9" w14:paraId="1DC452E2" w14:textId="77777777">
            <w:pPr>
              <w:pStyle w:val="TableParagraph"/>
              <w:rPr>
                <w:rFonts w:ascii="Times New Roman"/>
                <w:sz w:val="14"/>
              </w:rPr>
            </w:pPr>
          </w:p>
        </w:tc>
        <w:tc>
          <w:tcPr>
            <w:tcW w:w="1198" w:type="dxa"/>
          </w:tcPr>
          <w:p w:rsidR="00AB69F9" w14:paraId="0FAC6360" w14:textId="77777777">
            <w:pPr>
              <w:pStyle w:val="TableParagraph"/>
              <w:spacing w:before="10" w:line="171" w:lineRule="exact"/>
              <w:ind w:left="364"/>
              <w:rPr>
                <w:sz w:val="15"/>
              </w:rPr>
            </w:pPr>
            <w:r>
              <w:rPr>
                <w:spacing w:val="-2"/>
                <w:sz w:val="15"/>
              </w:rPr>
              <w:t>#DIV/0!</w:t>
            </w:r>
          </w:p>
        </w:tc>
        <w:tc>
          <w:tcPr>
            <w:tcW w:w="1206" w:type="dxa"/>
          </w:tcPr>
          <w:p w:rsidR="00AB69F9" w14:paraId="636D00FC" w14:textId="77777777">
            <w:pPr>
              <w:pStyle w:val="TableParagraph"/>
              <w:rPr>
                <w:rFonts w:ascii="Times New Roman"/>
                <w:sz w:val="14"/>
              </w:rPr>
            </w:pPr>
          </w:p>
        </w:tc>
        <w:tc>
          <w:tcPr>
            <w:tcW w:w="975" w:type="dxa"/>
          </w:tcPr>
          <w:p w:rsidR="00AB69F9" w14:paraId="67CBBCB4" w14:textId="77777777">
            <w:pPr>
              <w:pStyle w:val="TableParagraph"/>
              <w:spacing w:before="10" w:line="171" w:lineRule="exact"/>
              <w:ind w:left="65" w:right="50"/>
              <w:jc w:val="center"/>
              <w:rPr>
                <w:sz w:val="15"/>
              </w:rPr>
            </w:pPr>
            <w:r>
              <w:rPr>
                <w:spacing w:val="-2"/>
                <w:sz w:val="15"/>
              </w:rPr>
              <w:t>#DIV/0!</w:t>
            </w:r>
          </w:p>
        </w:tc>
        <w:tc>
          <w:tcPr>
            <w:tcW w:w="1261" w:type="dxa"/>
          </w:tcPr>
          <w:p w:rsidR="00AB69F9" w14:paraId="0E133A95" w14:textId="77777777">
            <w:pPr>
              <w:pStyle w:val="TableParagraph"/>
              <w:spacing w:before="10" w:line="171" w:lineRule="exact"/>
              <w:ind w:left="102" w:right="91"/>
              <w:jc w:val="center"/>
              <w:rPr>
                <w:sz w:val="15"/>
              </w:rPr>
            </w:pPr>
            <w:r>
              <w:rPr>
                <w:spacing w:val="-2"/>
                <w:sz w:val="15"/>
              </w:rPr>
              <w:t>#DIV/0!</w:t>
            </w:r>
          </w:p>
        </w:tc>
      </w:tr>
      <w:tr w14:paraId="628A38D4"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2F509B4B" w14:textId="77777777">
            <w:pPr>
              <w:rPr>
                <w:sz w:val="2"/>
                <w:szCs w:val="2"/>
              </w:rPr>
            </w:pPr>
          </w:p>
        </w:tc>
        <w:tc>
          <w:tcPr>
            <w:tcW w:w="4463" w:type="dxa"/>
          </w:tcPr>
          <w:p w:rsidR="00AB69F9" w14:paraId="426249C3" w14:textId="77777777">
            <w:pPr>
              <w:pStyle w:val="TableParagraph"/>
              <w:spacing w:before="1" w:line="180" w:lineRule="exact"/>
              <w:ind w:left="28"/>
              <w:rPr>
                <w:sz w:val="15"/>
              </w:rPr>
            </w:pPr>
            <w:bookmarkStart w:id="450" w:name="CNPI_6_G2z.2_Other_"/>
            <w:bookmarkEnd w:id="450"/>
            <w:r>
              <w:rPr>
                <w:sz w:val="15"/>
              </w:rPr>
              <w:t>CNPI</w:t>
            </w:r>
            <w:r>
              <w:rPr>
                <w:spacing w:val="-4"/>
                <w:sz w:val="15"/>
              </w:rPr>
              <w:t xml:space="preserve"> </w:t>
            </w:r>
            <w:r>
              <w:rPr>
                <w:sz w:val="15"/>
              </w:rPr>
              <w:t>6</w:t>
            </w:r>
            <w:r>
              <w:rPr>
                <w:spacing w:val="-6"/>
                <w:sz w:val="15"/>
              </w:rPr>
              <w:t xml:space="preserve"> </w:t>
            </w:r>
            <w:r>
              <w:rPr>
                <w:sz w:val="15"/>
              </w:rPr>
              <w:t>G2z.2</w:t>
            </w:r>
            <w:r>
              <w:rPr>
                <w:spacing w:val="-6"/>
                <w:sz w:val="15"/>
              </w:rPr>
              <w:t xml:space="preserve"> </w:t>
            </w:r>
            <w:r>
              <w:rPr>
                <w:spacing w:val="-2"/>
                <w:sz w:val="15"/>
              </w:rPr>
              <w:t>Other</w:t>
            </w:r>
          </w:p>
        </w:tc>
        <w:tc>
          <w:tcPr>
            <w:tcW w:w="1169" w:type="dxa"/>
          </w:tcPr>
          <w:p w:rsidR="00AB69F9" w14:paraId="4FB49C8C" w14:textId="77777777">
            <w:pPr>
              <w:pStyle w:val="TableParagraph"/>
              <w:rPr>
                <w:rFonts w:ascii="Times New Roman"/>
                <w:sz w:val="14"/>
              </w:rPr>
            </w:pPr>
          </w:p>
        </w:tc>
        <w:tc>
          <w:tcPr>
            <w:tcW w:w="1076" w:type="dxa"/>
          </w:tcPr>
          <w:p w:rsidR="00AB69F9" w14:paraId="5EE6977A" w14:textId="77777777">
            <w:pPr>
              <w:pStyle w:val="TableParagraph"/>
              <w:rPr>
                <w:rFonts w:ascii="Times New Roman"/>
                <w:sz w:val="14"/>
              </w:rPr>
            </w:pPr>
          </w:p>
        </w:tc>
        <w:tc>
          <w:tcPr>
            <w:tcW w:w="1076" w:type="dxa"/>
          </w:tcPr>
          <w:p w:rsidR="00AB69F9" w14:paraId="4F4DFD62" w14:textId="77777777">
            <w:pPr>
              <w:pStyle w:val="TableParagraph"/>
              <w:rPr>
                <w:rFonts w:ascii="Times New Roman"/>
                <w:sz w:val="14"/>
              </w:rPr>
            </w:pPr>
          </w:p>
        </w:tc>
        <w:tc>
          <w:tcPr>
            <w:tcW w:w="1198" w:type="dxa"/>
          </w:tcPr>
          <w:p w:rsidR="00AB69F9" w14:paraId="7DFE7F2D" w14:textId="77777777">
            <w:pPr>
              <w:pStyle w:val="TableParagraph"/>
              <w:spacing w:before="10" w:line="171" w:lineRule="exact"/>
              <w:ind w:left="364"/>
              <w:rPr>
                <w:sz w:val="15"/>
              </w:rPr>
            </w:pPr>
            <w:r>
              <w:rPr>
                <w:spacing w:val="-2"/>
                <w:sz w:val="15"/>
              </w:rPr>
              <w:t>#DIV/0!</w:t>
            </w:r>
          </w:p>
        </w:tc>
        <w:tc>
          <w:tcPr>
            <w:tcW w:w="1206" w:type="dxa"/>
          </w:tcPr>
          <w:p w:rsidR="00AB69F9" w14:paraId="2761D4BD" w14:textId="77777777">
            <w:pPr>
              <w:pStyle w:val="TableParagraph"/>
              <w:rPr>
                <w:rFonts w:ascii="Times New Roman"/>
                <w:sz w:val="14"/>
              </w:rPr>
            </w:pPr>
          </w:p>
        </w:tc>
        <w:tc>
          <w:tcPr>
            <w:tcW w:w="975" w:type="dxa"/>
          </w:tcPr>
          <w:p w:rsidR="00AB69F9" w14:paraId="6F2B2602" w14:textId="77777777">
            <w:pPr>
              <w:pStyle w:val="TableParagraph"/>
              <w:spacing w:before="10" w:line="171" w:lineRule="exact"/>
              <w:ind w:left="65" w:right="50"/>
              <w:jc w:val="center"/>
              <w:rPr>
                <w:sz w:val="15"/>
              </w:rPr>
            </w:pPr>
            <w:r>
              <w:rPr>
                <w:spacing w:val="-2"/>
                <w:sz w:val="15"/>
              </w:rPr>
              <w:t>#DIV/0!</w:t>
            </w:r>
          </w:p>
        </w:tc>
        <w:tc>
          <w:tcPr>
            <w:tcW w:w="1261" w:type="dxa"/>
          </w:tcPr>
          <w:p w:rsidR="00AB69F9" w14:paraId="655E0247" w14:textId="77777777">
            <w:pPr>
              <w:pStyle w:val="TableParagraph"/>
              <w:spacing w:before="10" w:line="171" w:lineRule="exact"/>
              <w:ind w:left="102" w:right="91"/>
              <w:jc w:val="center"/>
              <w:rPr>
                <w:sz w:val="15"/>
              </w:rPr>
            </w:pPr>
            <w:r>
              <w:rPr>
                <w:spacing w:val="-2"/>
                <w:sz w:val="15"/>
              </w:rPr>
              <w:t>#DIV/0!</w:t>
            </w:r>
          </w:p>
        </w:tc>
      </w:tr>
      <w:tr w14:paraId="1530BFB6"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6BB31174" w14:textId="77777777">
            <w:pPr>
              <w:rPr>
                <w:sz w:val="2"/>
                <w:szCs w:val="2"/>
              </w:rPr>
            </w:pPr>
          </w:p>
        </w:tc>
        <w:tc>
          <w:tcPr>
            <w:tcW w:w="4463" w:type="dxa"/>
          </w:tcPr>
          <w:p w:rsidR="00AB69F9" w14:paraId="4FB17352" w14:textId="77777777">
            <w:pPr>
              <w:pStyle w:val="TableParagraph"/>
              <w:spacing w:before="1" w:line="180" w:lineRule="exact"/>
              <w:ind w:left="28"/>
              <w:rPr>
                <w:sz w:val="15"/>
              </w:rPr>
            </w:pPr>
            <w:bookmarkStart w:id="451" w:name="CNPI_6_G2z.3_Other_"/>
            <w:bookmarkEnd w:id="451"/>
            <w:r>
              <w:rPr>
                <w:sz w:val="15"/>
              </w:rPr>
              <w:t>CNPI</w:t>
            </w:r>
            <w:r>
              <w:rPr>
                <w:spacing w:val="-4"/>
                <w:sz w:val="15"/>
              </w:rPr>
              <w:t xml:space="preserve"> </w:t>
            </w:r>
            <w:r>
              <w:rPr>
                <w:sz w:val="15"/>
              </w:rPr>
              <w:t>6</w:t>
            </w:r>
            <w:r>
              <w:rPr>
                <w:spacing w:val="-6"/>
                <w:sz w:val="15"/>
              </w:rPr>
              <w:t xml:space="preserve"> </w:t>
            </w:r>
            <w:r>
              <w:rPr>
                <w:sz w:val="15"/>
              </w:rPr>
              <w:t>G2z.3</w:t>
            </w:r>
            <w:r>
              <w:rPr>
                <w:spacing w:val="-6"/>
                <w:sz w:val="15"/>
              </w:rPr>
              <w:t xml:space="preserve"> </w:t>
            </w:r>
            <w:r>
              <w:rPr>
                <w:spacing w:val="-2"/>
                <w:sz w:val="15"/>
              </w:rPr>
              <w:t>Other</w:t>
            </w:r>
          </w:p>
        </w:tc>
        <w:tc>
          <w:tcPr>
            <w:tcW w:w="1169" w:type="dxa"/>
          </w:tcPr>
          <w:p w:rsidR="00AB69F9" w14:paraId="65A1E515" w14:textId="77777777">
            <w:pPr>
              <w:pStyle w:val="TableParagraph"/>
              <w:rPr>
                <w:rFonts w:ascii="Times New Roman"/>
                <w:sz w:val="14"/>
              </w:rPr>
            </w:pPr>
          </w:p>
        </w:tc>
        <w:tc>
          <w:tcPr>
            <w:tcW w:w="1076" w:type="dxa"/>
          </w:tcPr>
          <w:p w:rsidR="00AB69F9" w14:paraId="0EDE3DBC" w14:textId="77777777">
            <w:pPr>
              <w:pStyle w:val="TableParagraph"/>
              <w:rPr>
                <w:rFonts w:ascii="Times New Roman"/>
                <w:sz w:val="14"/>
              </w:rPr>
            </w:pPr>
          </w:p>
        </w:tc>
        <w:tc>
          <w:tcPr>
            <w:tcW w:w="1076" w:type="dxa"/>
          </w:tcPr>
          <w:p w:rsidR="00AB69F9" w14:paraId="7EF3065F" w14:textId="77777777">
            <w:pPr>
              <w:pStyle w:val="TableParagraph"/>
              <w:rPr>
                <w:rFonts w:ascii="Times New Roman"/>
                <w:sz w:val="14"/>
              </w:rPr>
            </w:pPr>
          </w:p>
        </w:tc>
        <w:tc>
          <w:tcPr>
            <w:tcW w:w="1198" w:type="dxa"/>
          </w:tcPr>
          <w:p w:rsidR="00AB69F9" w14:paraId="4C4869BD" w14:textId="77777777">
            <w:pPr>
              <w:pStyle w:val="TableParagraph"/>
              <w:spacing w:before="10" w:line="171" w:lineRule="exact"/>
              <w:ind w:left="364"/>
              <w:rPr>
                <w:sz w:val="15"/>
              </w:rPr>
            </w:pPr>
            <w:r>
              <w:rPr>
                <w:spacing w:val="-2"/>
                <w:sz w:val="15"/>
              </w:rPr>
              <w:t>#DIV/0!</w:t>
            </w:r>
          </w:p>
        </w:tc>
        <w:tc>
          <w:tcPr>
            <w:tcW w:w="1206" w:type="dxa"/>
          </w:tcPr>
          <w:p w:rsidR="00AB69F9" w14:paraId="110D61FD" w14:textId="77777777">
            <w:pPr>
              <w:pStyle w:val="TableParagraph"/>
              <w:rPr>
                <w:rFonts w:ascii="Times New Roman"/>
                <w:sz w:val="14"/>
              </w:rPr>
            </w:pPr>
          </w:p>
        </w:tc>
        <w:tc>
          <w:tcPr>
            <w:tcW w:w="975" w:type="dxa"/>
          </w:tcPr>
          <w:p w:rsidR="00AB69F9" w14:paraId="4974D0B8" w14:textId="77777777">
            <w:pPr>
              <w:pStyle w:val="TableParagraph"/>
              <w:spacing w:before="10" w:line="171" w:lineRule="exact"/>
              <w:ind w:left="65" w:right="50"/>
              <w:jc w:val="center"/>
              <w:rPr>
                <w:sz w:val="15"/>
              </w:rPr>
            </w:pPr>
            <w:r>
              <w:rPr>
                <w:spacing w:val="-2"/>
                <w:sz w:val="15"/>
              </w:rPr>
              <w:t>#DIV/0!</w:t>
            </w:r>
          </w:p>
        </w:tc>
        <w:tc>
          <w:tcPr>
            <w:tcW w:w="1261" w:type="dxa"/>
          </w:tcPr>
          <w:p w:rsidR="00AB69F9" w14:paraId="21780A52" w14:textId="77777777">
            <w:pPr>
              <w:pStyle w:val="TableParagraph"/>
              <w:spacing w:before="10" w:line="171" w:lineRule="exact"/>
              <w:ind w:left="102" w:right="91"/>
              <w:jc w:val="center"/>
              <w:rPr>
                <w:sz w:val="15"/>
              </w:rPr>
            </w:pPr>
            <w:r>
              <w:rPr>
                <w:spacing w:val="-2"/>
                <w:sz w:val="15"/>
              </w:rPr>
              <w:t>#DIV/0!</w:t>
            </w:r>
          </w:p>
        </w:tc>
      </w:tr>
    </w:tbl>
    <w:p w:rsidR="00AB69F9" w14:paraId="0A376D61" w14:textId="77777777">
      <w:pPr>
        <w:spacing w:before="4"/>
        <w:ind w:left="352"/>
        <w:rPr>
          <w:b/>
          <w:sz w:val="16"/>
        </w:rPr>
      </w:pPr>
      <w:r>
        <w:rPr>
          <w:b/>
          <w:sz w:val="16"/>
        </w:rPr>
        <w:t>General</w:t>
      </w:r>
      <w:r>
        <w:rPr>
          <w:b/>
          <w:spacing w:val="5"/>
          <w:sz w:val="16"/>
        </w:rPr>
        <w:t xml:space="preserve"> </w:t>
      </w:r>
      <w:r>
        <w:rPr>
          <w:b/>
          <w:spacing w:val="-2"/>
          <w:sz w:val="16"/>
        </w:rPr>
        <w:t>comments:</w:t>
      </w:r>
    </w:p>
    <w:p w:rsidR="00AB69F9" w14:paraId="0B6BE7ED" w14:textId="77777777">
      <w:pPr>
        <w:rPr>
          <w:sz w:val="16"/>
        </w:rPr>
        <w:sectPr>
          <w:pgSz w:w="15840" w:h="12240" w:orient="landscape"/>
          <w:pgMar w:top="1720" w:right="980" w:bottom="680" w:left="900" w:header="1186" w:footer="496" w:gutter="0"/>
          <w:cols w:space="720"/>
        </w:sectPr>
      </w:pPr>
    </w:p>
    <w:p w:rsidR="00AB69F9" w14:paraId="45AD1FBA" w14:textId="77777777">
      <w:pPr>
        <w:pStyle w:val="BodyText"/>
        <w:rPr>
          <w:b/>
          <w:sz w:val="20"/>
        </w:rPr>
      </w:pPr>
    </w:p>
    <w:p w:rsidR="00AB69F9" w14:paraId="1DA6F7FE" w14:textId="77777777">
      <w:pPr>
        <w:pStyle w:val="BodyText"/>
        <w:spacing w:before="5"/>
        <w:rPr>
          <w:b/>
          <w:sz w:val="20"/>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5"/>
        <w:gridCol w:w="4459"/>
        <w:gridCol w:w="1169"/>
        <w:gridCol w:w="1076"/>
        <w:gridCol w:w="1076"/>
        <w:gridCol w:w="1198"/>
        <w:gridCol w:w="1206"/>
        <w:gridCol w:w="975"/>
        <w:gridCol w:w="1261"/>
      </w:tblGrid>
      <w:tr w14:paraId="5B66D8C4"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9"/>
        </w:trPr>
        <w:tc>
          <w:tcPr>
            <w:tcW w:w="13165" w:type="dxa"/>
            <w:gridSpan w:val="9"/>
          </w:tcPr>
          <w:p w:rsidR="00AB69F9" w14:paraId="29848173" w14:textId="77777777">
            <w:pPr>
              <w:pStyle w:val="TableParagraph"/>
              <w:spacing w:before="34"/>
              <w:ind w:left="33"/>
              <w:rPr>
                <w:b/>
                <w:sz w:val="17"/>
              </w:rPr>
            </w:pPr>
            <w:r>
              <w:rPr>
                <w:b/>
                <w:w w:val="105"/>
                <w:sz w:val="17"/>
              </w:rPr>
              <w:t>Name</w:t>
            </w:r>
            <w:r>
              <w:rPr>
                <w:b/>
                <w:spacing w:val="-7"/>
                <w:w w:val="105"/>
                <w:sz w:val="17"/>
              </w:rPr>
              <w:t xml:space="preserve"> </w:t>
            </w:r>
            <w:r>
              <w:rPr>
                <w:b/>
                <w:w w:val="105"/>
                <w:sz w:val="17"/>
              </w:rPr>
              <w:t>of</w:t>
            </w:r>
            <w:r>
              <w:rPr>
                <w:b/>
                <w:spacing w:val="-6"/>
                <w:w w:val="105"/>
                <w:sz w:val="17"/>
              </w:rPr>
              <w:t xml:space="preserve"> </w:t>
            </w:r>
            <w:r>
              <w:rPr>
                <w:b/>
                <w:w w:val="105"/>
                <w:sz w:val="17"/>
              </w:rPr>
              <w:t>CSBG</w:t>
            </w:r>
            <w:r>
              <w:rPr>
                <w:b/>
                <w:spacing w:val="-6"/>
                <w:w w:val="105"/>
                <w:sz w:val="17"/>
              </w:rPr>
              <w:t xml:space="preserve"> </w:t>
            </w:r>
            <w:r>
              <w:rPr>
                <w:b/>
                <w:w w:val="105"/>
                <w:sz w:val="17"/>
              </w:rPr>
              <w:t>Eligible</w:t>
            </w:r>
            <w:r>
              <w:rPr>
                <w:b/>
                <w:spacing w:val="-6"/>
                <w:w w:val="105"/>
                <w:sz w:val="17"/>
              </w:rPr>
              <w:t xml:space="preserve"> </w:t>
            </w:r>
            <w:r>
              <w:rPr>
                <w:b/>
                <w:w w:val="105"/>
                <w:sz w:val="17"/>
              </w:rPr>
              <w:t>Entity</w:t>
            </w:r>
            <w:r>
              <w:rPr>
                <w:b/>
                <w:spacing w:val="-5"/>
                <w:w w:val="105"/>
                <w:sz w:val="17"/>
              </w:rPr>
              <w:t xml:space="preserve"> </w:t>
            </w:r>
            <w:r>
              <w:rPr>
                <w:b/>
                <w:spacing w:val="-2"/>
                <w:w w:val="105"/>
                <w:sz w:val="17"/>
              </w:rPr>
              <w:t>Report</w:t>
            </w:r>
            <w:bookmarkStart w:id="452" w:name="Module_3,_Section_B:_Community_National_"/>
            <w:bookmarkEnd w:id="452"/>
            <w:r>
              <w:rPr>
                <w:b/>
                <w:spacing w:val="-2"/>
                <w:w w:val="105"/>
                <w:sz w:val="17"/>
              </w:rPr>
              <w:t>ing:</w:t>
            </w:r>
          </w:p>
        </w:tc>
      </w:tr>
      <w:tr w14:paraId="7B1D52BA" w14:textId="77777777">
        <w:tblPrEx>
          <w:tblW w:w="0" w:type="auto"/>
          <w:tblInd w:w="329" w:type="dxa"/>
          <w:tblLayout w:type="fixed"/>
          <w:tblCellMar>
            <w:left w:w="0" w:type="dxa"/>
            <w:right w:w="0" w:type="dxa"/>
          </w:tblCellMar>
          <w:tblLook w:val="01E0"/>
        </w:tblPrEx>
        <w:trPr>
          <w:trHeight w:val="280"/>
        </w:trPr>
        <w:tc>
          <w:tcPr>
            <w:tcW w:w="5204" w:type="dxa"/>
            <w:gridSpan w:val="2"/>
          </w:tcPr>
          <w:p w:rsidR="00AB69F9" w14:paraId="1396B5B1" w14:textId="77777777">
            <w:pPr>
              <w:pStyle w:val="TableParagraph"/>
              <w:spacing w:before="30"/>
              <w:ind w:left="33"/>
              <w:rPr>
                <w:b/>
                <w:sz w:val="17"/>
              </w:rPr>
            </w:pPr>
            <w:r>
              <w:rPr>
                <w:b/>
                <w:spacing w:val="-2"/>
                <w:w w:val="105"/>
                <w:sz w:val="17"/>
              </w:rPr>
              <w:t>State:</w:t>
            </w:r>
          </w:p>
        </w:tc>
        <w:tc>
          <w:tcPr>
            <w:tcW w:w="7961" w:type="dxa"/>
            <w:gridSpan w:val="7"/>
          </w:tcPr>
          <w:p w:rsidR="00AB69F9" w14:paraId="17C4FCA7" w14:textId="191DA0D7">
            <w:pPr>
              <w:pStyle w:val="TableParagraph"/>
              <w:spacing w:before="30"/>
              <w:ind w:left="33"/>
              <w:rPr>
                <w:b/>
                <w:sz w:val="17"/>
              </w:rPr>
            </w:pPr>
            <w:r>
              <w:rPr>
                <w:b/>
                <w:spacing w:val="-2"/>
                <w:w w:val="105"/>
                <w:sz w:val="17"/>
              </w:rPr>
              <w:t>UEI:</w:t>
            </w:r>
          </w:p>
        </w:tc>
      </w:tr>
      <w:tr w14:paraId="2B9C0B56" w14:textId="77777777">
        <w:tblPrEx>
          <w:tblW w:w="0" w:type="auto"/>
          <w:tblInd w:w="329" w:type="dxa"/>
          <w:tblLayout w:type="fixed"/>
          <w:tblCellMar>
            <w:left w:w="0" w:type="dxa"/>
            <w:right w:w="0" w:type="dxa"/>
          </w:tblCellMar>
          <w:tblLook w:val="01E0"/>
        </w:tblPrEx>
        <w:trPr>
          <w:trHeight w:val="1249"/>
        </w:trPr>
        <w:tc>
          <w:tcPr>
            <w:tcW w:w="745" w:type="dxa"/>
            <w:tcBorders>
              <w:bottom w:val="nil"/>
            </w:tcBorders>
            <w:shd w:val="clear" w:color="auto" w:fill="D9D9D9"/>
          </w:tcPr>
          <w:p w:rsidR="00AB69F9" w14:paraId="2EFBB563" w14:textId="77777777">
            <w:pPr>
              <w:pStyle w:val="TableParagraph"/>
              <w:rPr>
                <w:b/>
                <w:sz w:val="16"/>
              </w:rPr>
            </w:pPr>
          </w:p>
          <w:p w:rsidR="00AB69F9" w14:paraId="096A6EB6" w14:textId="77777777">
            <w:pPr>
              <w:pStyle w:val="TableParagraph"/>
              <w:rPr>
                <w:b/>
                <w:sz w:val="16"/>
              </w:rPr>
            </w:pPr>
          </w:p>
          <w:p w:rsidR="00AB69F9" w14:paraId="5325E421" w14:textId="77777777">
            <w:pPr>
              <w:pStyle w:val="TableParagraph"/>
              <w:rPr>
                <w:b/>
                <w:sz w:val="16"/>
              </w:rPr>
            </w:pPr>
          </w:p>
          <w:p w:rsidR="00AB69F9" w14:paraId="6FAD9FAD" w14:textId="77777777">
            <w:pPr>
              <w:pStyle w:val="TableParagraph"/>
              <w:rPr>
                <w:b/>
                <w:sz w:val="16"/>
              </w:rPr>
            </w:pPr>
          </w:p>
          <w:p w:rsidR="00AB69F9" w14:paraId="72D399F1" w14:textId="77777777">
            <w:pPr>
              <w:pStyle w:val="TableParagraph"/>
              <w:rPr>
                <w:b/>
                <w:sz w:val="16"/>
              </w:rPr>
            </w:pPr>
          </w:p>
          <w:p w:rsidR="00AB69F9" w14:paraId="3AC5BA8C" w14:textId="77777777">
            <w:pPr>
              <w:pStyle w:val="TableParagraph"/>
              <w:spacing w:before="130" w:line="122" w:lineRule="exact"/>
              <w:ind w:left="95"/>
              <w:rPr>
                <w:b/>
                <w:sz w:val="16"/>
              </w:rPr>
            </w:pPr>
            <w:bookmarkStart w:id="453" w:name="Rates_of_Change_"/>
            <w:bookmarkEnd w:id="453"/>
            <w:r>
              <w:rPr>
                <w:b/>
                <w:sz w:val="16"/>
              </w:rPr>
              <w:t>Rates</w:t>
            </w:r>
            <w:r>
              <w:rPr>
                <w:b/>
                <w:spacing w:val="4"/>
                <w:sz w:val="16"/>
              </w:rPr>
              <w:t xml:space="preserve"> </w:t>
            </w:r>
            <w:r>
              <w:rPr>
                <w:b/>
                <w:spacing w:val="-5"/>
                <w:sz w:val="16"/>
              </w:rPr>
              <w:t>of</w:t>
            </w:r>
          </w:p>
        </w:tc>
        <w:tc>
          <w:tcPr>
            <w:tcW w:w="4459" w:type="dxa"/>
            <w:shd w:val="clear" w:color="auto" w:fill="D9D9D9"/>
          </w:tcPr>
          <w:p w:rsidR="00AB69F9" w14:paraId="4E925A69" w14:textId="77777777">
            <w:pPr>
              <w:pStyle w:val="TableParagraph"/>
              <w:rPr>
                <w:b/>
                <w:sz w:val="16"/>
              </w:rPr>
            </w:pPr>
          </w:p>
          <w:p w:rsidR="00AB69F9" w14:paraId="5FA347E8" w14:textId="77777777">
            <w:pPr>
              <w:pStyle w:val="TableParagraph"/>
              <w:spacing w:before="10"/>
              <w:rPr>
                <w:b/>
                <w:sz w:val="17"/>
              </w:rPr>
            </w:pPr>
          </w:p>
          <w:p w:rsidR="00AB69F9" w14:paraId="160A805A" w14:textId="77777777">
            <w:pPr>
              <w:pStyle w:val="TableParagraph"/>
              <w:spacing w:before="1" w:line="266" w:lineRule="auto"/>
              <w:ind w:left="884" w:hanging="486"/>
              <w:rPr>
                <w:b/>
                <w:sz w:val="16"/>
              </w:rPr>
            </w:pPr>
            <w:bookmarkStart w:id="454" w:name="Rates_of_Change_for_Civic_Engagement_and"/>
            <w:bookmarkEnd w:id="454"/>
            <w:r>
              <w:rPr>
                <w:b/>
                <w:sz w:val="16"/>
              </w:rPr>
              <w:t>Rates of Change for Civic Engagement and Community</w:t>
            </w:r>
            <w:r>
              <w:rPr>
                <w:b/>
                <w:spacing w:val="40"/>
                <w:sz w:val="16"/>
              </w:rPr>
              <w:t xml:space="preserve"> </w:t>
            </w:r>
            <w:r>
              <w:rPr>
                <w:b/>
                <w:sz w:val="16"/>
              </w:rPr>
              <w:t>Involvement Indicators - Goal 3 (CNPI 6)</w:t>
            </w:r>
          </w:p>
        </w:tc>
        <w:tc>
          <w:tcPr>
            <w:tcW w:w="1169" w:type="dxa"/>
            <w:shd w:val="clear" w:color="auto" w:fill="D9D9D9"/>
          </w:tcPr>
          <w:p w:rsidR="00AB69F9" w14:paraId="2BEAB3D8" w14:textId="77777777">
            <w:pPr>
              <w:pStyle w:val="TableParagraph"/>
              <w:spacing w:before="1" w:line="256" w:lineRule="auto"/>
              <w:ind w:left="129" w:right="108"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shd w:val="clear" w:color="auto" w:fill="D9D9D9"/>
          </w:tcPr>
          <w:p w:rsidR="00AB69F9" w14:paraId="66023351" w14:textId="77777777">
            <w:pPr>
              <w:pStyle w:val="TableParagraph"/>
              <w:spacing w:before="1" w:line="264" w:lineRule="auto"/>
              <w:ind w:left="114" w:right="93"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AB69F9" w14:paraId="7D77A00F" w14:textId="77777777">
            <w:pPr>
              <w:pStyle w:val="TableParagraph"/>
              <w:spacing w:before="1"/>
              <w:ind w:left="107" w:right="90"/>
              <w:jc w:val="center"/>
              <w:rPr>
                <w:b/>
                <w:sz w:val="15"/>
              </w:rPr>
            </w:pPr>
            <w:r>
              <w:rPr>
                <w:b/>
                <w:sz w:val="15"/>
              </w:rPr>
              <w:t>III.)</w:t>
            </w:r>
            <w:r>
              <w:rPr>
                <w:b/>
                <w:spacing w:val="28"/>
                <w:sz w:val="15"/>
              </w:rPr>
              <w:t xml:space="preserve"> </w:t>
            </w:r>
            <w:r>
              <w:rPr>
                <w:b/>
                <w:spacing w:val="-2"/>
                <w:sz w:val="15"/>
              </w:rPr>
              <w:t>Target</w:t>
            </w:r>
          </w:p>
          <w:p w:rsidR="00AB69F9" w14:paraId="71446664" w14:textId="77777777">
            <w:pPr>
              <w:pStyle w:val="TableParagraph"/>
              <w:spacing w:before="13"/>
              <w:ind w:left="107" w:right="88"/>
              <w:jc w:val="center"/>
              <w:rPr>
                <w:sz w:val="13"/>
              </w:rPr>
            </w:pPr>
            <w:r>
              <w:rPr>
                <w:spacing w:val="-5"/>
                <w:sz w:val="13"/>
              </w:rPr>
              <w:t>(%)</w:t>
            </w:r>
          </w:p>
        </w:tc>
        <w:tc>
          <w:tcPr>
            <w:tcW w:w="1198" w:type="dxa"/>
            <w:shd w:val="clear" w:color="auto" w:fill="D9D9D9"/>
          </w:tcPr>
          <w:p w:rsidR="00AB69F9" w14:paraId="68190FC6" w14:textId="77777777">
            <w:pPr>
              <w:pStyle w:val="TableParagraph"/>
              <w:spacing w:before="1" w:line="254" w:lineRule="auto"/>
              <w:ind w:left="94" w:right="76"/>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247F0C1A" w14:textId="77777777">
            <w:pPr>
              <w:pStyle w:val="TableParagraph"/>
              <w:spacing w:before="3" w:line="264" w:lineRule="auto"/>
              <w:ind w:left="94" w:right="76"/>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AB69F9" w14:paraId="39000DDF" w14:textId="77777777">
            <w:pPr>
              <w:pStyle w:val="TableParagraph"/>
              <w:spacing w:before="1"/>
              <w:ind w:left="31" w:right="17"/>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52210857" w14:textId="77777777">
            <w:pPr>
              <w:pStyle w:val="TableParagraph"/>
              <w:spacing w:before="13"/>
              <w:ind w:left="31" w:right="14"/>
              <w:jc w:val="center"/>
              <w:rPr>
                <w:sz w:val="13"/>
              </w:rPr>
            </w:pPr>
            <w:r>
              <w:rPr>
                <w:spacing w:val="-5"/>
                <w:sz w:val="13"/>
              </w:rPr>
              <w:t>(%)</w:t>
            </w:r>
          </w:p>
        </w:tc>
        <w:tc>
          <w:tcPr>
            <w:tcW w:w="975" w:type="dxa"/>
            <w:shd w:val="clear" w:color="auto" w:fill="D9D9D9"/>
          </w:tcPr>
          <w:p w:rsidR="00AB69F9" w14:paraId="5849D3C3" w14:textId="77777777">
            <w:pPr>
              <w:pStyle w:val="TableParagraph"/>
              <w:spacing w:before="1" w:line="254" w:lineRule="auto"/>
              <w:ind w:left="65" w:right="49"/>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234DB7BC" w14:textId="77777777">
            <w:pPr>
              <w:pStyle w:val="TableParagraph"/>
              <w:spacing w:before="3" w:line="264" w:lineRule="auto"/>
              <w:ind w:left="194" w:right="179"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AB69F9" w14:paraId="778E5D3E" w14:textId="77777777">
            <w:pPr>
              <w:pStyle w:val="TableParagraph"/>
              <w:spacing w:before="1" w:line="256" w:lineRule="auto"/>
              <w:ind w:left="90" w:right="76"/>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ED3A698" w14:textId="77777777">
        <w:tblPrEx>
          <w:tblW w:w="0" w:type="auto"/>
          <w:tblInd w:w="329" w:type="dxa"/>
          <w:tblLayout w:type="fixed"/>
          <w:tblCellMar>
            <w:left w:w="0" w:type="dxa"/>
            <w:right w:w="0" w:type="dxa"/>
          </w:tblCellMar>
          <w:tblLook w:val="01E0"/>
        </w:tblPrEx>
        <w:trPr>
          <w:trHeight w:val="268"/>
        </w:trPr>
        <w:tc>
          <w:tcPr>
            <w:tcW w:w="745" w:type="dxa"/>
            <w:vMerge w:val="restart"/>
            <w:tcBorders>
              <w:top w:val="nil"/>
            </w:tcBorders>
            <w:shd w:val="clear" w:color="auto" w:fill="D9D9D9"/>
          </w:tcPr>
          <w:p w:rsidR="00AB69F9" w14:paraId="1C6BA6CE" w14:textId="77777777">
            <w:pPr>
              <w:pStyle w:val="TableParagraph"/>
              <w:spacing w:before="59"/>
              <w:ind w:left="124"/>
              <w:rPr>
                <w:b/>
                <w:sz w:val="16"/>
              </w:rPr>
            </w:pPr>
            <w:r>
              <w:rPr>
                <w:b/>
                <w:spacing w:val="-2"/>
                <w:sz w:val="16"/>
              </w:rPr>
              <w:t>Change</w:t>
            </w:r>
          </w:p>
        </w:tc>
        <w:tc>
          <w:tcPr>
            <w:tcW w:w="4459" w:type="dxa"/>
            <w:tcBorders>
              <w:bottom w:val="nil"/>
            </w:tcBorders>
          </w:tcPr>
          <w:p w:rsidR="00AB69F9" w14:paraId="68EAE807" w14:textId="77777777">
            <w:pPr>
              <w:pStyle w:val="TableParagraph"/>
              <w:spacing w:before="73" w:line="175" w:lineRule="exact"/>
              <w:ind w:left="25"/>
              <w:rPr>
                <w:b/>
                <w:sz w:val="15"/>
              </w:rPr>
            </w:pPr>
            <w:bookmarkStart w:id="455" w:name="CNPI_6_G3a_Percent_increase_of_people_wi"/>
            <w:bookmarkEnd w:id="455"/>
            <w:r>
              <w:rPr>
                <w:sz w:val="15"/>
              </w:rPr>
              <w:t>CNPI</w:t>
            </w:r>
            <w:r>
              <w:rPr>
                <w:spacing w:val="-5"/>
                <w:sz w:val="15"/>
              </w:rPr>
              <w:t xml:space="preserve"> </w:t>
            </w:r>
            <w:r>
              <w:rPr>
                <w:sz w:val="15"/>
              </w:rPr>
              <w:t>6</w:t>
            </w:r>
            <w:r>
              <w:rPr>
                <w:spacing w:val="-6"/>
                <w:sz w:val="15"/>
              </w:rPr>
              <w:t xml:space="preserve"> </w:t>
            </w:r>
            <w:r>
              <w:rPr>
                <w:sz w:val="15"/>
              </w:rPr>
              <w:t>G3a</w:t>
            </w:r>
            <w:r>
              <w:rPr>
                <w:spacing w:val="-5"/>
                <w:sz w:val="15"/>
              </w:rPr>
              <w:t xml:space="preserve"> </w:t>
            </w:r>
            <w:r>
              <w:rPr>
                <w:sz w:val="15"/>
              </w:rPr>
              <w:t>Percent</w:t>
            </w:r>
            <w:r>
              <w:rPr>
                <w:spacing w:val="-4"/>
                <w:sz w:val="15"/>
              </w:rPr>
              <w:t xml:space="preserve"> </w:t>
            </w:r>
            <w:r>
              <w:rPr>
                <w:sz w:val="15"/>
              </w:rPr>
              <w:t>increase</w:t>
            </w:r>
            <w:r>
              <w:rPr>
                <w:spacing w:val="-6"/>
                <w:sz w:val="15"/>
              </w:rPr>
              <w:t xml:space="preserve"> </w:t>
            </w:r>
            <w:r>
              <w:rPr>
                <w:sz w:val="15"/>
              </w:rPr>
              <w:t>of</w:t>
            </w:r>
            <w:r>
              <w:rPr>
                <w:spacing w:val="-5"/>
                <w:sz w:val="15"/>
              </w:rPr>
              <w:t xml:space="preserve"> </w:t>
            </w:r>
            <w:r>
              <w:rPr>
                <w:sz w:val="15"/>
              </w:rPr>
              <w:t>people</w:t>
            </w:r>
            <w:r>
              <w:rPr>
                <w:spacing w:val="-6"/>
                <w:sz w:val="15"/>
              </w:rPr>
              <w:t xml:space="preserve"> </w:t>
            </w:r>
            <w:r>
              <w:rPr>
                <w:sz w:val="15"/>
              </w:rPr>
              <w:t>with</w:t>
            </w:r>
            <w:r>
              <w:rPr>
                <w:spacing w:val="-4"/>
                <w:sz w:val="15"/>
              </w:rPr>
              <w:t xml:space="preserve"> </w:t>
            </w:r>
            <w:r>
              <w:rPr>
                <w:sz w:val="15"/>
              </w:rPr>
              <w:t>low</w:t>
            </w:r>
            <w:r>
              <w:rPr>
                <w:spacing w:val="-6"/>
                <w:sz w:val="15"/>
              </w:rPr>
              <w:t xml:space="preserve"> </w:t>
            </w:r>
            <w:r>
              <w:rPr>
                <w:sz w:val="15"/>
              </w:rPr>
              <w:t>incomes</w:t>
            </w:r>
            <w:r>
              <w:rPr>
                <w:spacing w:val="-2"/>
                <w:sz w:val="15"/>
              </w:rPr>
              <w:t xml:space="preserve"> </w:t>
            </w:r>
            <w:r>
              <w:rPr>
                <w:b/>
                <w:sz w:val="15"/>
              </w:rPr>
              <w:t>who</w:t>
            </w:r>
            <w:r>
              <w:rPr>
                <w:b/>
                <w:spacing w:val="-7"/>
                <w:sz w:val="15"/>
              </w:rPr>
              <w:t xml:space="preserve"> </w:t>
            </w:r>
            <w:r>
              <w:rPr>
                <w:b/>
                <w:spacing w:val="-2"/>
                <w:sz w:val="15"/>
              </w:rPr>
              <w:t>support</w:t>
            </w:r>
          </w:p>
        </w:tc>
        <w:tc>
          <w:tcPr>
            <w:tcW w:w="1169" w:type="dxa"/>
            <w:vMerge w:val="restart"/>
            <w:shd w:val="clear" w:color="auto" w:fill="F1F1F1"/>
          </w:tcPr>
          <w:p w:rsidR="00AB69F9" w14:paraId="16D4416B" w14:textId="77777777">
            <w:pPr>
              <w:pStyle w:val="TableParagraph"/>
              <w:rPr>
                <w:rFonts w:ascii="Times New Roman"/>
                <w:sz w:val="14"/>
              </w:rPr>
            </w:pPr>
          </w:p>
        </w:tc>
        <w:tc>
          <w:tcPr>
            <w:tcW w:w="1076" w:type="dxa"/>
            <w:vMerge w:val="restart"/>
          </w:tcPr>
          <w:p w:rsidR="00AB69F9" w14:paraId="67DE566C" w14:textId="77777777">
            <w:pPr>
              <w:pStyle w:val="TableParagraph"/>
              <w:rPr>
                <w:rFonts w:ascii="Times New Roman"/>
                <w:sz w:val="14"/>
              </w:rPr>
            </w:pPr>
          </w:p>
        </w:tc>
        <w:tc>
          <w:tcPr>
            <w:tcW w:w="1076" w:type="dxa"/>
            <w:vMerge w:val="restart"/>
          </w:tcPr>
          <w:p w:rsidR="00AB69F9" w14:paraId="57A6620C" w14:textId="77777777">
            <w:pPr>
              <w:pStyle w:val="TableParagraph"/>
              <w:rPr>
                <w:rFonts w:ascii="Times New Roman"/>
                <w:sz w:val="14"/>
              </w:rPr>
            </w:pPr>
          </w:p>
        </w:tc>
        <w:tc>
          <w:tcPr>
            <w:tcW w:w="1198" w:type="dxa"/>
            <w:vMerge w:val="restart"/>
            <w:shd w:val="clear" w:color="auto" w:fill="F1F1F1"/>
          </w:tcPr>
          <w:p w:rsidR="00AB69F9" w14:paraId="250C4705" w14:textId="77777777">
            <w:pPr>
              <w:pStyle w:val="TableParagraph"/>
              <w:rPr>
                <w:b/>
                <w:sz w:val="14"/>
              </w:rPr>
            </w:pPr>
          </w:p>
          <w:p w:rsidR="00AB69F9" w14:paraId="630D4A6E" w14:textId="77777777">
            <w:pPr>
              <w:pStyle w:val="TableParagraph"/>
              <w:spacing w:before="106"/>
              <w:ind w:left="365"/>
              <w:rPr>
                <w:sz w:val="15"/>
              </w:rPr>
            </w:pPr>
            <w:bookmarkStart w:id="456" w:name="the_CSBG_Eligible_Entity's_delivery_of_s"/>
            <w:bookmarkEnd w:id="456"/>
            <w:r>
              <w:rPr>
                <w:spacing w:val="-2"/>
                <w:sz w:val="15"/>
              </w:rPr>
              <w:t>#DIV/0!</w:t>
            </w:r>
          </w:p>
        </w:tc>
        <w:tc>
          <w:tcPr>
            <w:tcW w:w="1206" w:type="dxa"/>
            <w:vMerge w:val="restart"/>
          </w:tcPr>
          <w:p w:rsidR="00AB69F9" w14:paraId="0FED3FF8" w14:textId="77777777">
            <w:pPr>
              <w:pStyle w:val="TableParagraph"/>
              <w:rPr>
                <w:rFonts w:ascii="Times New Roman"/>
                <w:sz w:val="14"/>
              </w:rPr>
            </w:pPr>
          </w:p>
        </w:tc>
        <w:tc>
          <w:tcPr>
            <w:tcW w:w="975" w:type="dxa"/>
            <w:vMerge w:val="restart"/>
            <w:shd w:val="clear" w:color="auto" w:fill="F1F1F1"/>
          </w:tcPr>
          <w:p w:rsidR="00AB69F9" w14:paraId="1BBBD70D" w14:textId="77777777">
            <w:pPr>
              <w:pStyle w:val="TableParagraph"/>
              <w:rPr>
                <w:b/>
                <w:sz w:val="14"/>
              </w:rPr>
            </w:pPr>
          </w:p>
          <w:p w:rsidR="00AB69F9" w14:paraId="1035CBEB" w14:textId="77777777">
            <w:pPr>
              <w:pStyle w:val="TableParagraph"/>
              <w:spacing w:before="106"/>
              <w:ind w:left="254"/>
              <w:rPr>
                <w:sz w:val="15"/>
              </w:rPr>
            </w:pPr>
            <w:r>
              <w:rPr>
                <w:spacing w:val="-2"/>
                <w:sz w:val="15"/>
              </w:rPr>
              <w:t>#DIV/0!</w:t>
            </w:r>
          </w:p>
        </w:tc>
        <w:tc>
          <w:tcPr>
            <w:tcW w:w="1261" w:type="dxa"/>
            <w:vMerge w:val="restart"/>
            <w:shd w:val="clear" w:color="auto" w:fill="F1F1F1"/>
          </w:tcPr>
          <w:p w:rsidR="00AB69F9" w14:paraId="7ADCA0B4" w14:textId="77777777">
            <w:pPr>
              <w:pStyle w:val="TableParagraph"/>
              <w:rPr>
                <w:b/>
                <w:sz w:val="14"/>
              </w:rPr>
            </w:pPr>
          </w:p>
          <w:p w:rsidR="00AB69F9" w14:paraId="7D0E0B47" w14:textId="77777777">
            <w:pPr>
              <w:pStyle w:val="TableParagraph"/>
              <w:spacing w:before="106"/>
              <w:ind w:left="395"/>
              <w:rPr>
                <w:sz w:val="15"/>
              </w:rPr>
            </w:pPr>
            <w:r>
              <w:rPr>
                <w:spacing w:val="-2"/>
                <w:sz w:val="15"/>
              </w:rPr>
              <w:t>#DIV/0!</w:t>
            </w:r>
          </w:p>
        </w:tc>
      </w:tr>
      <w:tr w14:paraId="7CFAD6C4" w14:textId="77777777">
        <w:tblPrEx>
          <w:tblW w:w="0" w:type="auto"/>
          <w:tblInd w:w="329" w:type="dxa"/>
          <w:tblLayout w:type="fixed"/>
          <w:tblCellMar>
            <w:left w:w="0" w:type="dxa"/>
            <w:right w:w="0" w:type="dxa"/>
          </w:tblCellMar>
          <w:tblLook w:val="01E0"/>
        </w:tblPrEx>
        <w:trPr>
          <w:trHeight w:val="179"/>
        </w:trPr>
        <w:tc>
          <w:tcPr>
            <w:tcW w:w="745" w:type="dxa"/>
            <w:vMerge/>
            <w:tcBorders>
              <w:top w:val="nil"/>
            </w:tcBorders>
            <w:shd w:val="clear" w:color="auto" w:fill="D9D9D9"/>
          </w:tcPr>
          <w:p w:rsidR="00AB69F9" w14:paraId="38AADC2D" w14:textId="77777777">
            <w:pPr>
              <w:rPr>
                <w:sz w:val="2"/>
                <w:szCs w:val="2"/>
              </w:rPr>
            </w:pPr>
          </w:p>
        </w:tc>
        <w:tc>
          <w:tcPr>
            <w:tcW w:w="4459" w:type="dxa"/>
            <w:tcBorders>
              <w:top w:val="nil"/>
              <w:bottom w:val="nil"/>
            </w:tcBorders>
          </w:tcPr>
          <w:p w:rsidR="00AB69F9" w14:paraId="0DCD84B7" w14:textId="77777777">
            <w:pPr>
              <w:pStyle w:val="TableParagraph"/>
              <w:spacing w:line="159" w:lineRule="exact"/>
              <w:ind w:left="25"/>
              <w:rPr>
                <w:sz w:val="15"/>
              </w:rPr>
            </w:pPr>
            <w:r>
              <w:rPr>
                <w:sz w:val="15"/>
              </w:rPr>
              <w:t>the</w:t>
            </w:r>
            <w:r>
              <w:rPr>
                <w:spacing w:val="-7"/>
                <w:sz w:val="15"/>
              </w:rPr>
              <w:t xml:space="preserve"> </w:t>
            </w:r>
            <w:r>
              <w:rPr>
                <w:sz w:val="15"/>
              </w:rPr>
              <w:t>CSBG</w:t>
            </w:r>
            <w:r>
              <w:rPr>
                <w:spacing w:val="-8"/>
                <w:sz w:val="15"/>
              </w:rPr>
              <w:t xml:space="preserve"> </w:t>
            </w:r>
            <w:r>
              <w:rPr>
                <w:sz w:val="15"/>
              </w:rPr>
              <w:t>Eligible</w:t>
            </w:r>
            <w:r>
              <w:rPr>
                <w:spacing w:val="-7"/>
                <w:sz w:val="15"/>
              </w:rPr>
              <w:t xml:space="preserve"> </w:t>
            </w:r>
            <w:r>
              <w:rPr>
                <w:sz w:val="15"/>
              </w:rPr>
              <w:t>Entity's</w:t>
            </w:r>
            <w:r>
              <w:rPr>
                <w:spacing w:val="-7"/>
                <w:sz w:val="15"/>
              </w:rPr>
              <w:t xml:space="preserve"> </w:t>
            </w:r>
            <w:r>
              <w:rPr>
                <w:sz w:val="15"/>
              </w:rPr>
              <w:t>delivery</w:t>
            </w:r>
            <w:r>
              <w:rPr>
                <w:spacing w:val="-7"/>
                <w:sz w:val="15"/>
              </w:rPr>
              <w:t xml:space="preserve"> </w:t>
            </w:r>
            <w:r>
              <w:rPr>
                <w:sz w:val="15"/>
              </w:rPr>
              <w:t>of</w:t>
            </w:r>
            <w:r>
              <w:rPr>
                <w:spacing w:val="-7"/>
                <w:sz w:val="15"/>
              </w:rPr>
              <w:t xml:space="preserve"> </w:t>
            </w:r>
            <w:r>
              <w:rPr>
                <w:sz w:val="15"/>
              </w:rPr>
              <w:t>service</w:t>
            </w:r>
            <w:r>
              <w:rPr>
                <w:spacing w:val="-7"/>
                <w:sz w:val="15"/>
              </w:rPr>
              <w:t xml:space="preserve"> </w:t>
            </w:r>
            <w:r>
              <w:rPr>
                <w:sz w:val="15"/>
              </w:rPr>
              <w:t>and/or</w:t>
            </w:r>
            <w:r>
              <w:rPr>
                <w:spacing w:val="-6"/>
                <w:sz w:val="15"/>
              </w:rPr>
              <w:t xml:space="preserve"> </w:t>
            </w:r>
            <w:r>
              <w:rPr>
                <w:sz w:val="15"/>
              </w:rPr>
              <w:t>implementation</w:t>
            </w:r>
            <w:r>
              <w:rPr>
                <w:spacing w:val="-6"/>
                <w:sz w:val="15"/>
              </w:rPr>
              <w:t xml:space="preserve"> </w:t>
            </w:r>
            <w:r>
              <w:rPr>
                <w:spacing w:val="-5"/>
                <w:sz w:val="15"/>
              </w:rPr>
              <w:t>of</w:t>
            </w:r>
          </w:p>
        </w:tc>
        <w:tc>
          <w:tcPr>
            <w:tcW w:w="1169" w:type="dxa"/>
            <w:vMerge/>
            <w:tcBorders>
              <w:top w:val="nil"/>
            </w:tcBorders>
            <w:shd w:val="clear" w:color="auto" w:fill="F1F1F1"/>
          </w:tcPr>
          <w:p w:rsidR="00AB69F9" w14:paraId="20691635" w14:textId="77777777">
            <w:pPr>
              <w:rPr>
                <w:sz w:val="2"/>
                <w:szCs w:val="2"/>
              </w:rPr>
            </w:pPr>
          </w:p>
        </w:tc>
        <w:tc>
          <w:tcPr>
            <w:tcW w:w="1076" w:type="dxa"/>
            <w:vMerge/>
            <w:tcBorders>
              <w:top w:val="nil"/>
            </w:tcBorders>
          </w:tcPr>
          <w:p w:rsidR="00AB69F9" w14:paraId="7A85ABCB" w14:textId="77777777">
            <w:pPr>
              <w:rPr>
                <w:sz w:val="2"/>
                <w:szCs w:val="2"/>
              </w:rPr>
            </w:pPr>
          </w:p>
        </w:tc>
        <w:tc>
          <w:tcPr>
            <w:tcW w:w="1076" w:type="dxa"/>
            <w:vMerge/>
            <w:tcBorders>
              <w:top w:val="nil"/>
            </w:tcBorders>
          </w:tcPr>
          <w:p w:rsidR="00AB69F9" w14:paraId="751C81F4" w14:textId="77777777">
            <w:pPr>
              <w:rPr>
                <w:sz w:val="2"/>
                <w:szCs w:val="2"/>
              </w:rPr>
            </w:pPr>
          </w:p>
        </w:tc>
        <w:tc>
          <w:tcPr>
            <w:tcW w:w="1198" w:type="dxa"/>
            <w:vMerge/>
            <w:tcBorders>
              <w:top w:val="nil"/>
            </w:tcBorders>
            <w:shd w:val="clear" w:color="auto" w:fill="F1F1F1"/>
          </w:tcPr>
          <w:p w:rsidR="00AB69F9" w14:paraId="61B26D8B" w14:textId="77777777">
            <w:pPr>
              <w:rPr>
                <w:sz w:val="2"/>
                <w:szCs w:val="2"/>
              </w:rPr>
            </w:pPr>
          </w:p>
        </w:tc>
        <w:tc>
          <w:tcPr>
            <w:tcW w:w="1206" w:type="dxa"/>
            <w:vMerge/>
            <w:tcBorders>
              <w:top w:val="nil"/>
            </w:tcBorders>
          </w:tcPr>
          <w:p w:rsidR="00AB69F9" w14:paraId="152149BC" w14:textId="77777777">
            <w:pPr>
              <w:rPr>
                <w:sz w:val="2"/>
                <w:szCs w:val="2"/>
              </w:rPr>
            </w:pPr>
          </w:p>
        </w:tc>
        <w:tc>
          <w:tcPr>
            <w:tcW w:w="975" w:type="dxa"/>
            <w:vMerge/>
            <w:tcBorders>
              <w:top w:val="nil"/>
            </w:tcBorders>
            <w:shd w:val="clear" w:color="auto" w:fill="F1F1F1"/>
          </w:tcPr>
          <w:p w:rsidR="00AB69F9" w14:paraId="39167BC7" w14:textId="77777777">
            <w:pPr>
              <w:rPr>
                <w:sz w:val="2"/>
                <w:szCs w:val="2"/>
              </w:rPr>
            </w:pPr>
          </w:p>
        </w:tc>
        <w:tc>
          <w:tcPr>
            <w:tcW w:w="1261" w:type="dxa"/>
            <w:vMerge/>
            <w:tcBorders>
              <w:top w:val="nil"/>
            </w:tcBorders>
            <w:shd w:val="clear" w:color="auto" w:fill="F1F1F1"/>
          </w:tcPr>
          <w:p w:rsidR="00AB69F9" w14:paraId="2E9749E6" w14:textId="77777777">
            <w:pPr>
              <w:rPr>
                <w:sz w:val="2"/>
                <w:szCs w:val="2"/>
              </w:rPr>
            </w:pPr>
          </w:p>
        </w:tc>
      </w:tr>
      <w:tr w14:paraId="70E98FDF" w14:textId="77777777">
        <w:tblPrEx>
          <w:tblW w:w="0" w:type="auto"/>
          <w:tblInd w:w="329" w:type="dxa"/>
          <w:tblLayout w:type="fixed"/>
          <w:tblCellMar>
            <w:left w:w="0" w:type="dxa"/>
            <w:right w:w="0" w:type="dxa"/>
          </w:tblCellMar>
          <w:tblLook w:val="01E0"/>
        </w:tblPrEx>
        <w:trPr>
          <w:trHeight w:val="256"/>
        </w:trPr>
        <w:tc>
          <w:tcPr>
            <w:tcW w:w="745" w:type="dxa"/>
            <w:vMerge/>
            <w:tcBorders>
              <w:top w:val="nil"/>
            </w:tcBorders>
            <w:shd w:val="clear" w:color="auto" w:fill="D9D9D9"/>
          </w:tcPr>
          <w:p w:rsidR="00AB69F9" w14:paraId="3E0E11B8" w14:textId="77777777">
            <w:pPr>
              <w:rPr>
                <w:sz w:val="2"/>
                <w:szCs w:val="2"/>
              </w:rPr>
            </w:pPr>
          </w:p>
        </w:tc>
        <w:tc>
          <w:tcPr>
            <w:tcW w:w="4459" w:type="dxa"/>
            <w:tcBorders>
              <w:top w:val="nil"/>
            </w:tcBorders>
          </w:tcPr>
          <w:p w:rsidR="00AB69F9" w14:paraId="3CCA84B4" w14:textId="77777777">
            <w:pPr>
              <w:pStyle w:val="TableParagraph"/>
              <w:spacing w:line="167" w:lineRule="exact"/>
              <w:ind w:left="25"/>
              <w:rPr>
                <w:sz w:val="15"/>
              </w:rPr>
            </w:pPr>
            <w:bookmarkStart w:id="457" w:name="strategies_to_address_conditions_of_pove"/>
            <w:bookmarkEnd w:id="457"/>
            <w:r>
              <w:rPr>
                <w:sz w:val="15"/>
              </w:rPr>
              <w:t>strategies</w:t>
            </w:r>
            <w:r>
              <w:rPr>
                <w:spacing w:val="-7"/>
                <w:sz w:val="15"/>
              </w:rPr>
              <w:t xml:space="preserve"> </w:t>
            </w:r>
            <w:r>
              <w:rPr>
                <w:sz w:val="15"/>
              </w:rPr>
              <w:t>to</w:t>
            </w:r>
            <w:r>
              <w:rPr>
                <w:spacing w:val="-5"/>
                <w:sz w:val="15"/>
              </w:rPr>
              <w:t xml:space="preserve"> </w:t>
            </w:r>
            <w:r>
              <w:rPr>
                <w:sz w:val="15"/>
              </w:rPr>
              <w:t>address</w:t>
            </w:r>
            <w:r>
              <w:rPr>
                <w:spacing w:val="-7"/>
                <w:sz w:val="15"/>
              </w:rPr>
              <w:t xml:space="preserve"> </w:t>
            </w:r>
            <w:r>
              <w:rPr>
                <w:sz w:val="15"/>
              </w:rPr>
              <w:t>conditions</w:t>
            </w:r>
            <w:r>
              <w:rPr>
                <w:spacing w:val="-6"/>
                <w:sz w:val="15"/>
              </w:rPr>
              <w:t xml:space="preserve"> </w:t>
            </w:r>
            <w:r>
              <w:rPr>
                <w:sz w:val="15"/>
              </w:rPr>
              <w:t>of</w:t>
            </w:r>
            <w:r>
              <w:rPr>
                <w:spacing w:val="-7"/>
                <w:sz w:val="15"/>
              </w:rPr>
              <w:t xml:space="preserve"> </w:t>
            </w:r>
            <w:r>
              <w:rPr>
                <w:sz w:val="15"/>
              </w:rPr>
              <w:t>poverty</w:t>
            </w:r>
            <w:r>
              <w:rPr>
                <w:spacing w:val="-6"/>
                <w:sz w:val="15"/>
              </w:rPr>
              <w:t xml:space="preserve"> </w:t>
            </w:r>
            <w:r>
              <w:rPr>
                <w:sz w:val="15"/>
              </w:rPr>
              <w:t>in</w:t>
            </w:r>
            <w:r>
              <w:rPr>
                <w:spacing w:val="-5"/>
                <w:sz w:val="15"/>
              </w:rPr>
              <w:t xml:space="preserve"> </w:t>
            </w:r>
            <w:r>
              <w:rPr>
                <w:sz w:val="15"/>
              </w:rPr>
              <w:t>the</w:t>
            </w:r>
            <w:r>
              <w:rPr>
                <w:spacing w:val="-6"/>
                <w:sz w:val="15"/>
              </w:rPr>
              <w:t xml:space="preserve"> </w:t>
            </w:r>
            <w:r>
              <w:rPr>
                <w:sz w:val="15"/>
              </w:rPr>
              <w:t>identified</w:t>
            </w:r>
            <w:r>
              <w:rPr>
                <w:spacing w:val="-6"/>
                <w:sz w:val="15"/>
              </w:rPr>
              <w:t xml:space="preserve"> </w:t>
            </w:r>
            <w:r>
              <w:rPr>
                <w:spacing w:val="-2"/>
                <w:sz w:val="15"/>
              </w:rPr>
              <w:t>community.</w:t>
            </w:r>
          </w:p>
        </w:tc>
        <w:tc>
          <w:tcPr>
            <w:tcW w:w="1169" w:type="dxa"/>
            <w:vMerge/>
            <w:tcBorders>
              <w:top w:val="nil"/>
            </w:tcBorders>
            <w:shd w:val="clear" w:color="auto" w:fill="F1F1F1"/>
          </w:tcPr>
          <w:p w:rsidR="00AB69F9" w14:paraId="4051C475" w14:textId="77777777">
            <w:pPr>
              <w:rPr>
                <w:sz w:val="2"/>
                <w:szCs w:val="2"/>
              </w:rPr>
            </w:pPr>
          </w:p>
        </w:tc>
        <w:tc>
          <w:tcPr>
            <w:tcW w:w="1076" w:type="dxa"/>
            <w:vMerge/>
            <w:tcBorders>
              <w:top w:val="nil"/>
            </w:tcBorders>
          </w:tcPr>
          <w:p w:rsidR="00AB69F9" w14:paraId="1BEA98E5" w14:textId="77777777">
            <w:pPr>
              <w:rPr>
                <w:sz w:val="2"/>
                <w:szCs w:val="2"/>
              </w:rPr>
            </w:pPr>
          </w:p>
        </w:tc>
        <w:tc>
          <w:tcPr>
            <w:tcW w:w="1076" w:type="dxa"/>
            <w:vMerge/>
            <w:tcBorders>
              <w:top w:val="nil"/>
            </w:tcBorders>
          </w:tcPr>
          <w:p w:rsidR="00AB69F9" w14:paraId="11F83B3F" w14:textId="77777777">
            <w:pPr>
              <w:rPr>
                <w:sz w:val="2"/>
                <w:szCs w:val="2"/>
              </w:rPr>
            </w:pPr>
          </w:p>
        </w:tc>
        <w:tc>
          <w:tcPr>
            <w:tcW w:w="1198" w:type="dxa"/>
            <w:vMerge/>
            <w:tcBorders>
              <w:top w:val="nil"/>
            </w:tcBorders>
            <w:shd w:val="clear" w:color="auto" w:fill="F1F1F1"/>
          </w:tcPr>
          <w:p w:rsidR="00AB69F9" w14:paraId="7B05A03F" w14:textId="77777777">
            <w:pPr>
              <w:rPr>
                <w:sz w:val="2"/>
                <w:szCs w:val="2"/>
              </w:rPr>
            </w:pPr>
          </w:p>
        </w:tc>
        <w:tc>
          <w:tcPr>
            <w:tcW w:w="1206" w:type="dxa"/>
            <w:vMerge/>
            <w:tcBorders>
              <w:top w:val="nil"/>
            </w:tcBorders>
          </w:tcPr>
          <w:p w:rsidR="00AB69F9" w14:paraId="21E19237" w14:textId="77777777">
            <w:pPr>
              <w:rPr>
                <w:sz w:val="2"/>
                <w:szCs w:val="2"/>
              </w:rPr>
            </w:pPr>
          </w:p>
        </w:tc>
        <w:tc>
          <w:tcPr>
            <w:tcW w:w="975" w:type="dxa"/>
            <w:vMerge/>
            <w:tcBorders>
              <w:top w:val="nil"/>
            </w:tcBorders>
            <w:shd w:val="clear" w:color="auto" w:fill="F1F1F1"/>
          </w:tcPr>
          <w:p w:rsidR="00AB69F9" w14:paraId="65B30F3C" w14:textId="77777777">
            <w:pPr>
              <w:rPr>
                <w:sz w:val="2"/>
                <w:szCs w:val="2"/>
              </w:rPr>
            </w:pPr>
          </w:p>
        </w:tc>
        <w:tc>
          <w:tcPr>
            <w:tcW w:w="1261" w:type="dxa"/>
            <w:vMerge/>
            <w:tcBorders>
              <w:top w:val="nil"/>
            </w:tcBorders>
            <w:shd w:val="clear" w:color="auto" w:fill="F1F1F1"/>
          </w:tcPr>
          <w:p w:rsidR="00AB69F9" w14:paraId="215C6709" w14:textId="77777777">
            <w:pPr>
              <w:rPr>
                <w:sz w:val="2"/>
                <w:szCs w:val="2"/>
              </w:rPr>
            </w:pPr>
          </w:p>
        </w:tc>
      </w:tr>
      <w:tr w14:paraId="74DB05EF" w14:textId="77777777">
        <w:tblPrEx>
          <w:tblW w:w="0" w:type="auto"/>
          <w:tblInd w:w="329" w:type="dxa"/>
          <w:tblLayout w:type="fixed"/>
          <w:tblCellMar>
            <w:left w:w="0" w:type="dxa"/>
            <w:right w:w="0" w:type="dxa"/>
          </w:tblCellMar>
          <w:tblLook w:val="01E0"/>
        </w:tblPrEx>
        <w:trPr>
          <w:trHeight w:val="212"/>
        </w:trPr>
        <w:tc>
          <w:tcPr>
            <w:tcW w:w="745" w:type="dxa"/>
            <w:vMerge/>
            <w:tcBorders>
              <w:top w:val="nil"/>
            </w:tcBorders>
            <w:shd w:val="clear" w:color="auto" w:fill="D9D9D9"/>
          </w:tcPr>
          <w:p w:rsidR="00AB69F9" w14:paraId="4B41426A" w14:textId="77777777">
            <w:pPr>
              <w:rPr>
                <w:sz w:val="2"/>
                <w:szCs w:val="2"/>
              </w:rPr>
            </w:pPr>
          </w:p>
        </w:tc>
        <w:tc>
          <w:tcPr>
            <w:tcW w:w="4459" w:type="dxa"/>
            <w:tcBorders>
              <w:bottom w:val="nil"/>
            </w:tcBorders>
          </w:tcPr>
          <w:p w:rsidR="00AB69F9" w14:paraId="219DC5A2" w14:textId="77777777">
            <w:pPr>
              <w:pStyle w:val="TableParagraph"/>
              <w:spacing w:before="17" w:line="175" w:lineRule="exact"/>
              <w:ind w:left="25"/>
              <w:rPr>
                <w:b/>
                <w:sz w:val="15"/>
              </w:rPr>
            </w:pPr>
            <w:bookmarkStart w:id="458" w:name="CNPI_6_G3b_Percent_increase_of_people_wi"/>
            <w:bookmarkEnd w:id="458"/>
            <w:r>
              <w:rPr>
                <w:sz w:val="15"/>
              </w:rPr>
              <w:t>CNPI</w:t>
            </w:r>
            <w:r>
              <w:rPr>
                <w:spacing w:val="-5"/>
                <w:sz w:val="15"/>
              </w:rPr>
              <w:t xml:space="preserve"> </w:t>
            </w:r>
            <w:r>
              <w:rPr>
                <w:sz w:val="15"/>
              </w:rPr>
              <w:t>6</w:t>
            </w:r>
            <w:r>
              <w:rPr>
                <w:spacing w:val="-6"/>
                <w:sz w:val="15"/>
              </w:rPr>
              <w:t xml:space="preserve"> </w:t>
            </w:r>
            <w:r>
              <w:rPr>
                <w:sz w:val="15"/>
              </w:rPr>
              <w:t>G3b</w:t>
            </w:r>
            <w:r>
              <w:rPr>
                <w:spacing w:val="-5"/>
                <w:sz w:val="15"/>
              </w:rPr>
              <w:t xml:space="preserve"> </w:t>
            </w:r>
            <w:r>
              <w:rPr>
                <w:sz w:val="15"/>
              </w:rPr>
              <w:t>Percent</w:t>
            </w:r>
            <w:r>
              <w:rPr>
                <w:spacing w:val="-4"/>
                <w:sz w:val="15"/>
              </w:rPr>
              <w:t xml:space="preserve"> </w:t>
            </w:r>
            <w:r>
              <w:rPr>
                <w:sz w:val="15"/>
              </w:rPr>
              <w:t>increase</w:t>
            </w:r>
            <w:r>
              <w:rPr>
                <w:spacing w:val="-6"/>
                <w:sz w:val="15"/>
              </w:rPr>
              <w:t xml:space="preserve"> </w:t>
            </w:r>
            <w:r>
              <w:rPr>
                <w:sz w:val="15"/>
              </w:rPr>
              <w:t>of</w:t>
            </w:r>
            <w:r>
              <w:rPr>
                <w:spacing w:val="-5"/>
                <w:sz w:val="15"/>
              </w:rPr>
              <w:t xml:space="preserve"> </w:t>
            </w:r>
            <w:r>
              <w:rPr>
                <w:sz w:val="15"/>
              </w:rPr>
              <w:t>people</w:t>
            </w:r>
            <w:r>
              <w:rPr>
                <w:spacing w:val="-6"/>
                <w:sz w:val="15"/>
              </w:rPr>
              <w:t xml:space="preserve"> </w:t>
            </w:r>
            <w:r>
              <w:rPr>
                <w:sz w:val="15"/>
              </w:rPr>
              <w:t>with</w:t>
            </w:r>
            <w:r>
              <w:rPr>
                <w:spacing w:val="-4"/>
                <w:sz w:val="15"/>
              </w:rPr>
              <w:t xml:space="preserve"> </w:t>
            </w:r>
            <w:r>
              <w:rPr>
                <w:sz w:val="15"/>
              </w:rPr>
              <w:t>low</w:t>
            </w:r>
            <w:r>
              <w:rPr>
                <w:spacing w:val="-5"/>
                <w:sz w:val="15"/>
              </w:rPr>
              <w:t xml:space="preserve"> </w:t>
            </w:r>
            <w:r>
              <w:rPr>
                <w:sz w:val="15"/>
              </w:rPr>
              <w:t>incomes</w:t>
            </w:r>
            <w:r>
              <w:rPr>
                <w:spacing w:val="-2"/>
                <w:sz w:val="15"/>
              </w:rPr>
              <w:t xml:space="preserve"> </w:t>
            </w:r>
            <w:r>
              <w:rPr>
                <w:b/>
                <w:sz w:val="15"/>
              </w:rPr>
              <w:t>who</w:t>
            </w:r>
            <w:r>
              <w:rPr>
                <w:b/>
                <w:spacing w:val="-7"/>
                <w:sz w:val="15"/>
              </w:rPr>
              <w:t xml:space="preserve"> </w:t>
            </w:r>
            <w:r>
              <w:rPr>
                <w:b/>
                <w:spacing w:val="-2"/>
                <w:sz w:val="15"/>
              </w:rPr>
              <w:t>acquire</w:t>
            </w:r>
          </w:p>
        </w:tc>
        <w:tc>
          <w:tcPr>
            <w:tcW w:w="1169" w:type="dxa"/>
            <w:vMerge w:val="restart"/>
            <w:shd w:val="clear" w:color="auto" w:fill="F1F1F1"/>
          </w:tcPr>
          <w:p w:rsidR="00AB69F9" w14:paraId="3CB3AB9F" w14:textId="77777777">
            <w:pPr>
              <w:pStyle w:val="TableParagraph"/>
              <w:rPr>
                <w:rFonts w:ascii="Times New Roman"/>
                <w:sz w:val="14"/>
              </w:rPr>
            </w:pPr>
          </w:p>
        </w:tc>
        <w:tc>
          <w:tcPr>
            <w:tcW w:w="1076" w:type="dxa"/>
            <w:vMerge w:val="restart"/>
          </w:tcPr>
          <w:p w:rsidR="00AB69F9" w14:paraId="53CBCF72" w14:textId="77777777">
            <w:pPr>
              <w:pStyle w:val="TableParagraph"/>
              <w:rPr>
                <w:rFonts w:ascii="Times New Roman"/>
                <w:sz w:val="14"/>
              </w:rPr>
            </w:pPr>
          </w:p>
        </w:tc>
        <w:tc>
          <w:tcPr>
            <w:tcW w:w="1076" w:type="dxa"/>
            <w:vMerge w:val="restart"/>
          </w:tcPr>
          <w:p w:rsidR="00AB69F9" w14:paraId="4CE23CB4" w14:textId="77777777">
            <w:pPr>
              <w:pStyle w:val="TableParagraph"/>
              <w:rPr>
                <w:rFonts w:ascii="Times New Roman"/>
                <w:sz w:val="14"/>
              </w:rPr>
            </w:pPr>
          </w:p>
        </w:tc>
        <w:tc>
          <w:tcPr>
            <w:tcW w:w="1198" w:type="dxa"/>
            <w:vMerge w:val="restart"/>
            <w:shd w:val="clear" w:color="auto" w:fill="F1F1F1"/>
          </w:tcPr>
          <w:p w:rsidR="00AB69F9" w14:paraId="1E3F9BA3" w14:textId="77777777">
            <w:pPr>
              <w:pStyle w:val="TableParagraph"/>
              <w:spacing w:before="1"/>
              <w:rPr>
                <w:b/>
                <w:sz w:val="18"/>
              </w:rPr>
            </w:pPr>
          </w:p>
          <w:p w:rsidR="00AB69F9" w14:paraId="09427251" w14:textId="77777777">
            <w:pPr>
              <w:pStyle w:val="TableParagraph"/>
              <w:spacing w:before="1"/>
              <w:ind w:left="365"/>
              <w:rPr>
                <w:sz w:val="15"/>
              </w:rPr>
            </w:pPr>
            <w:bookmarkStart w:id="459" w:name="and_maintain_leadership_roles_with_the_C"/>
            <w:bookmarkEnd w:id="459"/>
            <w:r>
              <w:rPr>
                <w:spacing w:val="-2"/>
                <w:sz w:val="15"/>
              </w:rPr>
              <w:t>#DIV/0!</w:t>
            </w:r>
          </w:p>
        </w:tc>
        <w:tc>
          <w:tcPr>
            <w:tcW w:w="1206" w:type="dxa"/>
            <w:vMerge w:val="restart"/>
          </w:tcPr>
          <w:p w:rsidR="00AB69F9" w14:paraId="55284672" w14:textId="77777777">
            <w:pPr>
              <w:pStyle w:val="TableParagraph"/>
              <w:rPr>
                <w:rFonts w:ascii="Times New Roman"/>
                <w:sz w:val="14"/>
              </w:rPr>
            </w:pPr>
          </w:p>
        </w:tc>
        <w:tc>
          <w:tcPr>
            <w:tcW w:w="975" w:type="dxa"/>
            <w:vMerge w:val="restart"/>
            <w:shd w:val="clear" w:color="auto" w:fill="F1F1F1"/>
          </w:tcPr>
          <w:p w:rsidR="00AB69F9" w14:paraId="05236606" w14:textId="77777777">
            <w:pPr>
              <w:pStyle w:val="TableParagraph"/>
              <w:spacing w:before="1"/>
              <w:rPr>
                <w:b/>
                <w:sz w:val="18"/>
              </w:rPr>
            </w:pPr>
          </w:p>
          <w:p w:rsidR="00AB69F9" w14:paraId="3A0DA928" w14:textId="77777777">
            <w:pPr>
              <w:pStyle w:val="TableParagraph"/>
              <w:spacing w:before="1"/>
              <w:ind w:left="254"/>
              <w:rPr>
                <w:sz w:val="15"/>
              </w:rPr>
            </w:pPr>
            <w:r>
              <w:rPr>
                <w:spacing w:val="-2"/>
                <w:sz w:val="15"/>
              </w:rPr>
              <w:t>#DIV/0!</w:t>
            </w:r>
          </w:p>
        </w:tc>
        <w:tc>
          <w:tcPr>
            <w:tcW w:w="1261" w:type="dxa"/>
            <w:vMerge w:val="restart"/>
            <w:shd w:val="clear" w:color="auto" w:fill="F1F1F1"/>
          </w:tcPr>
          <w:p w:rsidR="00AB69F9" w14:paraId="391F271E" w14:textId="77777777">
            <w:pPr>
              <w:pStyle w:val="TableParagraph"/>
              <w:spacing w:before="1"/>
              <w:rPr>
                <w:b/>
                <w:sz w:val="18"/>
              </w:rPr>
            </w:pPr>
          </w:p>
          <w:p w:rsidR="00AB69F9" w14:paraId="7B2C7D97" w14:textId="77777777">
            <w:pPr>
              <w:pStyle w:val="TableParagraph"/>
              <w:spacing w:before="1"/>
              <w:ind w:left="395"/>
              <w:rPr>
                <w:sz w:val="15"/>
              </w:rPr>
            </w:pPr>
            <w:r>
              <w:rPr>
                <w:spacing w:val="-2"/>
                <w:sz w:val="15"/>
              </w:rPr>
              <w:t>#DIV/0!</w:t>
            </w:r>
          </w:p>
        </w:tc>
      </w:tr>
      <w:tr w14:paraId="51B46AE2" w14:textId="77777777">
        <w:tblPrEx>
          <w:tblW w:w="0" w:type="auto"/>
          <w:tblInd w:w="329" w:type="dxa"/>
          <w:tblLayout w:type="fixed"/>
          <w:tblCellMar>
            <w:left w:w="0" w:type="dxa"/>
            <w:right w:w="0" w:type="dxa"/>
          </w:tblCellMar>
          <w:tblLook w:val="01E0"/>
        </w:tblPrEx>
        <w:trPr>
          <w:trHeight w:val="179"/>
        </w:trPr>
        <w:tc>
          <w:tcPr>
            <w:tcW w:w="745" w:type="dxa"/>
            <w:vMerge/>
            <w:tcBorders>
              <w:top w:val="nil"/>
            </w:tcBorders>
            <w:shd w:val="clear" w:color="auto" w:fill="D9D9D9"/>
          </w:tcPr>
          <w:p w:rsidR="00AB69F9" w14:paraId="117F9A3D" w14:textId="77777777">
            <w:pPr>
              <w:rPr>
                <w:sz w:val="2"/>
                <w:szCs w:val="2"/>
              </w:rPr>
            </w:pPr>
          </w:p>
        </w:tc>
        <w:tc>
          <w:tcPr>
            <w:tcW w:w="4459" w:type="dxa"/>
            <w:tcBorders>
              <w:top w:val="nil"/>
              <w:bottom w:val="nil"/>
            </w:tcBorders>
          </w:tcPr>
          <w:p w:rsidR="00AB69F9" w14:paraId="674CC5BD" w14:textId="77777777">
            <w:pPr>
              <w:pStyle w:val="TableParagraph"/>
              <w:spacing w:line="159" w:lineRule="exact"/>
              <w:ind w:left="25"/>
              <w:rPr>
                <w:sz w:val="15"/>
              </w:rPr>
            </w:pPr>
            <w:r>
              <w:rPr>
                <w:b/>
                <w:sz w:val="15"/>
              </w:rPr>
              <w:t>and</w:t>
            </w:r>
            <w:r>
              <w:rPr>
                <w:b/>
                <w:spacing w:val="-7"/>
                <w:sz w:val="15"/>
              </w:rPr>
              <w:t xml:space="preserve"> </w:t>
            </w:r>
            <w:r>
              <w:rPr>
                <w:b/>
                <w:sz w:val="15"/>
              </w:rPr>
              <w:t>maintain</w:t>
            </w:r>
            <w:r>
              <w:rPr>
                <w:b/>
                <w:spacing w:val="-7"/>
                <w:sz w:val="15"/>
              </w:rPr>
              <w:t xml:space="preserve"> </w:t>
            </w:r>
            <w:r>
              <w:rPr>
                <w:b/>
                <w:sz w:val="15"/>
              </w:rPr>
              <w:t>leadership</w:t>
            </w:r>
            <w:r>
              <w:rPr>
                <w:b/>
                <w:spacing w:val="-7"/>
                <w:sz w:val="15"/>
              </w:rPr>
              <w:t xml:space="preserve"> </w:t>
            </w:r>
            <w:r>
              <w:rPr>
                <w:b/>
                <w:sz w:val="15"/>
              </w:rPr>
              <w:t>roles</w:t>
            </w:r>
            <w:r>
              <w:rPr>
                <w:b/>
                <w:spacing w:val="-6"/>
                <w:sz w:val="15"/>
              </w:rPr>
              <w:t xml:space="preserve"> </w:t>
            </w:r>
            <w:r>
              <w:rPr>
                <w:sz w:val="15"/>
              </w:rPr>
              <w:t>with</w:t>
            </w:r>
            <w:r>
              <w:rPr>
                <w:spacing w:val="-6"/>
                <w:sz w:val="15"/>
              </w:rPr>
              <w:t xml:space="preserve"> </w:t>
            </w:r>
            <w:r>
              <w:rPr>
                <w:sz w:val="15"/>
              </w:rPr>
              <w:t>the</w:t>
            </w:r>
            <w:r>
              <w:rPr>
                <w:spacing w:val="-7"/>
                <w:sz w:val="15"/>
              </w:rPr>
              <w:t xml:space="preserve"> </w:t>
            </w:r>
            <w:r>
              <w:rPr>
                <w:sz w:val="15"/>
              </w:rPr>
              <w:t>CSBG</w:t>
            </w:r>
            <w:r>
              <w:rPr>
                <w:spacing w:val="-7"/>
                <w:sz w:val="15"/>
              </w:rPr>
              <w:t xml:space="preserve"> </w:t>
            </w:r>
            <w:r>
              <w:rPr>
                <w:sz w:val="15"/>
              </w:rPr>
              <w:t>Eligible</w:t>
            </w:r>
            <w:r>
              <w:rPr>
                <w:spacing w:val="-7"/>
                <w:sz w:val="15"/>
              </w:rPr>
              <w:t xml:space="preserve"> </w:t>
            </w:r>
            <w:r>
              <w:rPr>
                <w:sz w:val="15"/>
              </w:rPr>
              <w:t>Entity</w:t>
            </w:r>
            <w:r>
              <w:rPr>
                <w:spacing w:val="-7"/>
                <w:sz w:val="15"/>
              </w:rPr>
              <w:t xml:space="preserve"> </w:t>
            </w:r>
            <w:r>
              <w:rPr>
                <w:sz w:val="15"/>
              </w:rPr>
              <w:t>or</w:t>
            </w:r>
            <w:r>
              <w:rPr>
                <w:spacing w:val="-6"/>
                <w:sz w:val="15"/>
              </w:rPr>
              <w:t xml:space="preserve"> </w:t>
            </w:r>
            <w:r>
              <w:rPr>
                <w:spacing w:val="-2"/>
                <w:sz w:val="15"/>
              </w:rPr>
              <w:t>other</w:t>
            </w:r>
          </w:p>
        </w:tc>
        <w:tc>
          <w:tcPr>
            <w:tcW w:w="1169" w:type="dxa"/>
            <w:vMerge/>
            <w:tcBorders>
              <w:top w:val="nil"/>
            </w:tcBorders>
            <w:shd w:val="clear" w:color="auto" w:fill="F1F1F1"/>
          </w:tcPr>
          <w:p w:rsidR="00AB69F9" w14:paraId="074ACA9E" w14:textId="77777777">
            <w:pPr>
              <w:rPr>
                <w:sz w:val="2"/>
                <w:szCs w:val="2"/>
              </w:rPr>
            </w:pPr>
          </w:p>
        </w:tc>
        <w:tc>
          <w:tcPr>
            <w:tcW w:w="1076" w:type="dxa"/>
            <w:vMerge/>
            <w:tcBorders>
              <w:top w:val="nil"/>
            </w:tcBorders>
          </w:tcPr>
          <w:p w:rsidR="00AB69F9" w14:paraId="5B4BB28A" w14:textId="77777777">
            <w:pPr>
              <w:rPr>
                <w:sz w:val="2"/>
                <w:szCs w:val="2"/>
              </w:rPr>
            </w:pPr>
          </w:p>
        </w:tc>
        <w:tc>
          <w:tcPr>
            <w:tcW w:w="1076" w:type="dxa"/>
            <w:vMerge/>
            <w:tcBorders>
              <w:top w:val="nil"/>
            </w:tcBorders>
          </w:tcPr>
          <w:p w:rsidR="00AB69F9" w14:paraId="020D393E" w14:textId="77777777">
            <w:pPr>
              <w:rPr>
                <w:sz w:val="2"/>
                <w:szCs w:val="2"/>
              </w:rPr>
            </w:pPr>
          </w:p>
        </w:tc>
        <w:tc>
          <w:tcPr>
            <w:tcW w:w="1198" w:type="dxa"/>
            <w:vMerge/>
            <w:tcBorders>
              <w:top w:val="nil"/>
            </w:tcBorders>
            <w:shd w:val="clear" w:color="auto" w:fill="F1F1F1"/>
          </w:tcPr>
          <w:p w:rsidR="00AB69F9" w14:paraId="5059C295" w14:textId="77777777">
            <w:pPr>
              <w:rPr>
                <w:sz w:val="2"/>
                <w:szCs w:val="2"/>
              </w:rPr>
            </w:pPr>
          </w:p>
        </w:tc>
        <w:tc>
          <w:tcPr>
            <w:tcW w:w="1206" w:type="dxa"/>
            <w:vMerge/>
            <w:tcBorders>
              <w:top w:val="nil"/>
            </w:tcBorders>
          </w:tcPr>
          <w:p w:rsidR="00AB69F9" w14:paraId="1E8ABDC7" w14:textId="77777777">
            <w:pPr>
              <w:rPr>
                <w:sz w:val="2"/>
                <w:szCs w:val="2"/>
              </w:rPr>
            </w:pPr>
          </w:p>
        </w:tc>
        <w:tc>
          <w:tcPr>
            <w:tcW w:w="975" w:type="dxa"/>
            <w:vMerge/>
            <w:tcBorders>
              <w:top w:val="nil"/>
            </w:tcBorders>
            <w:shd w:val="clear" w:color="auto" w:fill="F1F1F1"/>
          </w:tcPr>
          <w:p w:rsidR="00AB69F9" w14:paraId="4B9F3822" w14:textId="77777777">
            <w:pPr>
              <w:rPr>
                <w:sz w:val="2"/>
                <w:szCs w:val="2"/>
              </w:rPr>
            </w:pPr>
          </w:p>
        </w:tc>
        <w:tc>
          <w:tcPr>
            <w:tcW w:w="1261" w:type="dxa"/>
            <w:vMerge/>
            <w:tcBorders>
              <w:top w:val="nil"/>
            </w:tcBorders>
            <w:shd w:val="clear" w:color="auto" w:fill="F1F1F1"/>
          </w:tcPr>
          <w:p w:rsidR="00AB69F9" w14:paraId="36395D13" w14:textId="77777777">
            <w:pPr>
              <w:rPr>
                <w:sz w:val="2"/>
                <w:szCs w:val="2"/>
              </w:rPr>
            </w:pPr>
          </w:p>
        </w:tc>
      </w:tr>
      <w:tr w14:paraId="189AB133" w14:textId="77777777">
        <w:tblPrEx>
          <w:tblW w:w="0" w:type="auto"/>
          <w:tblInd w:w="329" w:type="dxa"/>
          <w:tblLayout w:type="fixed"/>
          <w:tblCellMar>
            <w:left w:w="0" w:type="dxa"/>
            <w:right w:w="0" w:type="dxa"/>
          </w:tblCellMar>
          <w:tblLook w:val="01E0"/>
        </w:tblPrEx>
        <w:trPr>
          <w:trHeight w:val="198"/>
        </w:trPr>
        <w:tc>
          <w:tcPr>
            <w:tcW w:w="745" w:type="dxa"/>
            <w:vMerge/>
            <w:tcBorders>
              <w:top w:val="nil"/>
            </w:tcBorders>
            <w:shd w:val="clear" w:color="auto" w:fill="D9D9D9"/>
          </w:tcPr>
          <w:p w:rsidR="00AB69F9" w14:paraId="117536CC" w14:textId="77777777">
            <w:pPr>
              <w:rPr>
                <w:sz w:val="2"/>
                <w:szCs w:val="2"/>
              </w:rPr>
            </w:pPr>
          </w:p>
        </w:tc>
        <w:tc>
          <w:tcPr>
            <w:tcW w:w="4459" w:type="dxa"/>
            <w:tcBorders>
              <w:top w:val="nil"/>
            </w:tcBorders>
          </w:tcPr>
          <w:p w:rsidR="00AB69F9" w14:paraId="58C3E9A7" w14:textId="77777777">
            <w:pPr>
              <w:pStyle w:val="TableParagraph"/>
              <w:spacing w:line="167" w:lineRule="exact"/>
              <w:ind w:left="25"/>
              <w:rPr>
                <w:sz w:val="15"/>
              </w:rPr>
            </w:pPr>
            <w:bookmarkStart w:id="460" w:name="organizations_within_the_identified_comm"/>
            <w:bookmarkEnd w:id="460"/>
            <w:r>
              <w:rPr>
                <w:spacing w:val="-2"/>
                <w:sz w:val="15"/>
              </w:rPr>
              <w:t>organizations</w:t>
            </w:r>
            <w:r>
              <w:rPr>
                <w:spacing w:val="6"/>
                <w:sz w:val="15"/>
              </w:rPr>
              <w:t xml:space="preserve"> </w:t>
            </w:r>
            <w:r>
              <w:rPr>
                <w:spacing w:val="-2"/>
                <w:sz w:val="15"/>
              </w:rPr>
              <w:t>within</w:t>
            </w:r>
            <w:r>
              <w:rPr>
                <w:spacing w:val="8"/>
                <w:sz w:val="15"/>
              </w:rPr>
              <w:t xml:space="preserve"> </w:t>
            </w:r>
            <w:r>
              <w:rPr>
                <w:spacing w:val="-2"/>
                <w:sz w:val="15"/>
              </w:rPr>
              <w:t>the</w:t>
            </w:r>
            <w:r>
              <w:rPr>
                <w:spacing w:val="7"/>
                <w:sz w:val="15"/>
              </w:rPr>
              <w:t xml:space="preserve"> </w:t>
            </w:r>
            <w:r>
              <w:rPr>
                <w:spacing w:val="-2"/>
                <w:sz w:val="15"/>
              </w:rPr>
              <w:t>identified</w:t>
            </w:r>
            <w:r>
              <w:rPr>
                <w:spacing w:val="8"/>
                <w:sz w:val="15"/>
              </w:rPr>
              <w:t xml:space="preserve"> </w:t>
            </w:r>
            <w:r>
              <w:rPr>
                <w:spacing w:val="-2"/>
                <w:sz w:val="15"/>
              </w:rPr>
              <w:t>community.</w:t>
            </w:r>
          </w:p>
        </w:tc>
        <w:tc>
          <w:tcPr>
            <w:tcW w:w="1169" w:type="dxa"/>
            <w:vMerge/>
            <w:tcBorders>
              <w:top w:val="nil"/>
            </w:tcBorders>
            <w:shd w:val="clear" w:color="auto" w:fill="F1F1F1"/>
          </w:tcPr>
          <w:p w:rsidR="00AB69F9" w14:paraId="6EE798B0" w14:textId="77777777">
            <w:pPr>
              <w:rPr>
                <w:sz w:val="2"/>
                <w:szCs w:val="2"/>
              </w:rPr>
            </w:pPr>
          </w:p>
        </w:tc>
        <w:tc>
          <w:tcPr>
            <w:tcW w:w="1076" w:type="dxa"/>
            <w:vMerge/>
            <w:tcBorders>
              <w:top w:val="nil"/>
            </w:tcBorders>
          </w:tcPr>
          <w:p w:rsidR="00AB69F9" w14:paraId="45D97CCA" w14:textId="77777777">
            <w:pPr>
              <w:rPr>
                <w:sz w:val="2"/>
                <w:szCs w:val="2"/>
              </w:rPr>
            </w:pPr>
          </w:p>
        </w:tc>
        <w:tc>
          <w:tcPr>
            <w:tcW w:w="1076" w:type="dxa"/>
            <w:vMerge/>
            <w:tcBorders>
              <w:top w:val="nil"/>
            </w:tcBorders>
          </w:tcPr>
          <w:p w:rsidR="00AB69F9" w14:paraId="43953E1B" w14:textId="77777777">
            <w:pPr>
              <w:rPr>
                <w:sz w:val="2"/>
                <w:szCs w:val="2"/>
              </w:rPr>
            </w:pPr>
          </w:p>
        </w:tc>
        <w:tc>
          <w:tcPr>
            <w:tcW w:w="1198" w:type="dxa"/>
            <w:vMerge/>
            <w:tcBorders>
              <w:top w:val="nil"/>
            </w:tcBorders>
            <w:shd w:val="clear" w:color="auto" w:fill="F1F1F1"/>
          </w:tcPr>
          <w:p w:rsidR="00AB69F9" w14:paraId="4F7C5ACA" w14:textId="77777777">
            <w:pPr>
              <w:rPr>
                <w:sz w:val="2"/>
                <w:szCs w:val="2"/>
              </w:rPr>
            </w:pPr>
          </w:p>
        </w:tc>
        <w:tc>
          <w:tcPr>
            <w:tcW w:w="1206" w:type="dxa"/>
            <w:vMerge/>
            <w:tcBorders>
              <w:top w:val="nil"/>
            </w:tcBorders>
          </w:tcPr>
          <w:p w:rsidR="00AB69F9" w14:paraId="70B3CE12" w14:textId="77777777">
            <w:pPr>
              <w:rPr>
                <w:sz w:val="2"/>
                <w:szCs w:val="2"/>
              </w:rPr>
            </w:pPr>
          </w:p>
        </w:tc>
        <w:tc>
          <w:tcPr>
            <w:tcW w:w="975" w:type="dxa"/>
            <w:vMerge/>
            <w:tcBorders>
              <w:top w:val="nil"/>
            </w:tcBorders>
            <w:shd w:val="clear" w:color="auto" w:fill="F1F1F1"/>
          </w:tcPr>
          <w:p w:rsidR="00AB69F9" w14:paraId="3CF58ED0" w14:textId="77777777">
            <w:pPr>
              <w:rPr>
                <w:sz w:val="2"/>
                <w:szCs w:val="2"/>
              </w:rPr>
            </w:pPr>
          </w:p>
        </w:tc>
        <w:tc>
          <w:tcPr>
            <w:tcW w:w="1261" w:type="dxa"/>
            <w:vMerge/>
            <w:tcBorders>
              <w:top w:val="nil"/>
            </w:tcBorders>
            <w:shd w:val="clear" w:color="auto" w:fill="F1F1F1"/>
          </w:tcPr>
          <w:p w:rsidR="00AB69F9" w14:paraId="33748839" w14:textId="77777777">
            <w:pPr>
              <w:rPr>
                <w:sz w:val="2"/>
                <w:szCs w:val="2"/>
              </w:rPr>
            </w:pPr>
          </w:p>
        </w:tc>
      </w:tr>
    </w:tbl>
    <w:p w:rsidR="00AB69F9" w14:paraId="018CB7BD" w14:textId="77777777">
      <w:pPr>
        <w:pStyle w:val="BodyText"/>
        <w:spacing w:before="3"/>
        <w:rPr>
          <w:b/>
          <w:sz w:val="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1169"/>
        <w:gridCol w:w="1076"/>
        <w:gridCol w:w="1076"/>
        <w:gridCol w:w="1198"/>
        <w:gridCol w:w="1206"/>
        <w:gridCol w:w="975"/>
        <w:gridCol w:w="1261"/>
      </w:tblGrid>
      <w:tr w14:paraId="4C30D294"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59"/>
        </w:trPr>
        <w:tc>
          <w:tcPr>
            <w:tcW w:w="742" w:type="dxa"/>
            <w:tcBorders>
              <w:bottom w:val="nil"/>
            </w:tcBorders>
            <w:shd w:val="clear" w:color="auto" w:fill="D9D9D9"/>
          </w:tcPr>
          <w:p w:rsidR="00AB69F9" w14:paraId="0E7188B5" w14:textId="77777777">
            <w:pPr>
              <w:pStyle w:val="TableParagraph"/>
              <w:rPr>
                <w:b/>
                <w:sz w:val="16"/>
              </w:rPr>
            </w:pPr>
          </w:p>
          <w:p w:rsidR="00AB69F9" w14:paraId="34964054" w14:textId="77777777">
            <w:pPr>
              <w:pStyle w:val="TableParagraph"/>
              <w:spacing w:before="9"/>
              <w:rPr>
                <w:b/>
                <w:sz w:val="23"/>
              </w:rPr>
            </w:pPr>
          </w:p>
          <w:p w:rsidR="00AB69F9" w14:paraId="032E9AD1" w14:textId="77777777">
            <w:pPr>
              <w:pStyle w:val="TableParagraph"/>
              <w:spacing w:line="266" w:lineRule="auto"/>
              <w:ind w:left="95" w:firstLine="81"/>
              <w:rPr>
                <w:b/>
                <w:sz w:val="16"/>
              </w:rPr>
            </w:pPr>
            <w:bookmarkStart w:id="461" w:name="Other_Rates_of_"/>
            <w:bookmarkEnd w:id="461"/>
            <w:r>
              <w:rPr>
                <w:b/>
                <w:spacing w:val="-2"/>
                <w:sz w:val="16"/>
              </w:rPr>
              <w:t>Other</w:t>
            </w:r>
            <w:r>
              <w:rPr>
                <w:b/>
                <w:spacing w:val="40"/>
                <w:sz w:val="16"/>
              </w:rPr>
              <w:t xml:space="preserve"> </w:t>
            </w:r>
            <w:r>
              <w:rPr>
                <w:b/>
                <w:sz w:val="16"/>
              </w:rPr>
              <w:t>Rates</w:t>
            </w:r>
            <w:r>
              <w:rPr>
                <w:b/>
                <w:spacing w:val="4"/>
                <w:sz w:val="16"/>
              </w:rPr>
              <w:t xml:space="preserve"> </w:t>
            </w:r>
            <w:r>
              <w:rPr>
                <w:b/>
                <w:spacing w:val="-5"/>
                <w:sz w:val="16"/>
              </w:rPr>
              <w:t>of</w:t>
            </w:r>
          </w:p>
        </w:tc>
        <w:tc>
          <w:tcPr>
            <w:tcW w:w="4463" w:type="dxa"/>
            <w:shd w:val="clear" w:color="auto" w:fill="D9D9D9"/>
          </w:tcPr>
          <w:p w:rsidR="00AB69F9" w14:paraId="2DF5F9EA" w14:textId="77777777">
            <w:pPr>
              <w:pStyle w:val="TableParagraph"/>
              <w:rPr>
                <w:b/>
                <w:sz w:val="14"/>
              </w:rPr>
            </w:pPr>
          </w:p>
          <w:p w:rsidR="00AB69F9" w14:paraId="508147C2" w14:textId="77777777">
            <w:pPr>
              <w:pStyle w:val="TableParagraph"/>
              <w:spacing w:line="266" w:lineRule="auto"/>
              <w:ind w:left="153" w:right="135"/>
              <w:jc w:val="center"/>
              <w:rPr>
                <w:b/>
                <w:sz w:val="16"/>
              </w:rPr>
            </w:pPr>
            <w:bookmarkStart w:id="462" w:name="Other_Rates_of_Change_for_Civic_Engageme"/>
            <w:bookmarkEnd w:id="462"/>
            <w:r>
              <w:rPr>
                <w:b/>
                <w:sz w:val="16"/>
              </w:rPr>
              <w:t>Other Rates of Change for Civic Engagement and Community</w:t>
            </w:r>
            <w:r>
              <w:rPr>
                <w:b/>
                <w:spacing w:val="40"/>
                <w:sz w:val="16"/>
              </w:rPr>
              <w:t xml:space="preserve"> </w:t>
            </w:r>
            <w:r>
              <w:rPr>
                <w:b/>
                <w:sz w:val="16"/>
              </w:rPr>
              <w:t>Involvement Indicators - Goal 3 (CNPI 6 G3z)</w:t>
            </w:r>
          </w:p>
          <w:p w:rsidR="00AB69F9" w14:paraId="0AAACA17" w14:textId="77777777">
            <w:pPr>
              <w:pStyle w:val="TableParagraph"/>
              <w:spacing w:line="174" w:lineRule="exact"/>
              <w:ind w:left="151"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shd w:val="clear" w:color="auto" w:fill="D9D9D9"/>
          </w:tcPr>
          <w:p w:rsidR="00AB69F9" w14:paraId="55177FAA" w14:textId="77777777">
            <w:pPr>
              <w:pStyle w:val="TableParagraph"/>
              <w:spacing w:before="1"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shd w:val="clear" w:color="auto" w:fill="D9D9D9"/>
          </w:tcPr>
          <w:p w:rsidR="00AB69F9" w14:paraId="01897627" w14:textId="77777777">
            <w:pPr>
              <w:pStyle w:val="TableParagraph"/>
              <w:spacing w:before="1"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AB69F9" w14:paraId="11865E08" w14:textId="77777777">
            <w:pPr>
              <w:pStyle w:val="TableParagraph"/>
              <w:spacing w:before="1"/>
              <w:ind w:left="105" w:right="90"/>
              <w:jc w:val="center"/>
              <w:rPr>
                <w:b/>
                <w:sz w:val="15"/>
              </w:rPr>
            </w:pPr>
            <w:r>
              <w:rPr>
                <w:b/>
                <w:sz w:val="15"/>
              </w:rPr>
              <w:t>III.)</w:t>
            </w:r>
            <w:r>
              <w:rPr>
                <w:b/>
                <w:spacing w:val="28"/>
                <w:sz w:val="15"/>
              </w:rPr>
              <w:t xml:space="preserve"> </w:t>
            </w:r>
            <w:r>
              <w:rPr>
                <w:b/>
                <w:spacing w:val="-2"/>
                <w:sz w:val="15"/>
              </w:rPr>
              <w:t>Target</w:t>
            </w:r>
          </w:p>
          <w:p w:rsidR="00AB69F9" w14:paraId="6AD224A8" w14:textId="77777777">
            <w:pPr>
              <w:pStyle w:val="TableParagraph"/>
              <w:spacing w:before="13"/>
              <w:ind w:left="107" w:right="90"/>
              <w:jc w:val="center"/>
              <w:rPr>
                <w:sz w:val="13"/>
              </w:rPr>
            </w:pPr>
            <w:r>
              <w:rPr>
                <w:spacing w:val="-5"/>
                <w:sz w:val="13"/>
              </w:rPr>
              <w:t>(%)</w:t>
            </w:r>
          </w:p>
        </w:tc>
        <w:tc>
          <w:tcPr>
            <w:tcW w:w="1198" w:type="dxa"/>
            <w:shd w:val="clear" w:color="auto" w:fill="D9D9D9"/>
          </w:tcPr>
          <w:p w:rsidR="00AB69F9" w14:paraId="1AD53EE0" w14:textId="77777777">
            <w:pPr>
              <w:pStyle w:val="TableParagraph"/>
              <w:spacing w:before="1"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01D9E096" w14:textId="77777777">
            <w:pPr>
              <w:pStyle w:val="TableParagraph"/>
              <w:spacing w:before="3" w:line="266"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AB69F9" w14:paraId="1E89795D" w14:textId="77777777">
            <w:pPr>
              <w:pStyle w:val="TableParagraph"/>
              <w:spacing w:before="1"/>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1B01B856" w14:textId="77777777">
            <w:pPr>
              <w:pStyle w:val="TableParagraph"/>
              <w:spacing w:before="13"/>
              <w:ind w:left="31" w:right="16"/>
              <w:jc w:val="center"/>
              <w:rPr>
                <w:sz w:val="13"/>
              </w:rPr>
            </w:pPr>
            <w:r>
              <w:rPr>
                <w:spacing w:val="-5"/>
                <w:sz w:val="13"/>
              </w:rPr>
              <w:t>(%)</w:t>
            </w:r>
          </w:p>
        </w:tc>
        <w:tc>
          <w:tcPr>
            <w:tcW w:w="975" w:type="dxa"/>
            <w:shd w:val="clear" w:color="auto" w:fill="D9D9D9"/>
          </w:tcPr>
          <w:p w:rsidR="00AB69F9" w14:paraId="2C0973AA" w14:textId="77777777">
            <w:pPr>
              <w:pStyle w:val="TableParagraph"/>
              <w:spacing w:before="1"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01A711FC" w14:textId="77777777">
            <w:pPr>
              <w:pStyle w:val="TableParagraph"/>
              <w:spacing w:before="3" w:line="266"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AB69F9" w14:paraId="0169A021" w14:textId="77777777">
            <w:pPr>
              <w:pStyle w:val="TableParagraph"/>
              <w:spacing w:before="1"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8E80FAA" w14:textId="77777777">
        <w:tblPrEx>
          <w:tblW w:w="0" w:type="auto"/>
          <w:tblInd w:w="329" w:type="dxa"/>
          <w:tblLayout w:type="fixed"/>
          <w:tblCellMar>
            <w:left w:w="0" w:type="dxa"/>
            <w:right w:w="0" w:type="dxa"/>
          </w:tblCellMar>
          <w:tblLook w:val="01E0"/>
        </w:tblPrEx>
        <w:trPr>
          <w:trHeight w:val="186"/>
        </w:trPr>
        <w:tc>
          <w:tcPr>
            <w:tcW w:w="742" w:type="dxa"/>
            <w:vMerge w:val="restart"/>
            <w:tcBorders>
              <w:top w:val="nil"/>
              <w:bottom w:val="double" w:sz="6" w:space="0" w:color="000000"/>
            </w:tcBorders>
            <w:shd w:val="clear" w:color="auto" w:fill="D9D9D9"/>
          </w:tcPr>
          <w:p w:rsidR="00AB69F9" w14:paraId="080B4CC6" w14:textId="77777777">
            <w:pPr>
              <w:pStyle w:val="TableParagraph"/>
              <w:spacing w:line="139" w:lineRule="exact"/>
              <w:ind w:left="124"/>
              <w:rPr>
                <w:b/>
                <w:sz w:val="16"/>
              </w:rPr>
            </w:pPr>
            <w:bookmarkStart w:id="463" w:name="Change_"/>
            <w:bookmarkEnd w:id="463"/>
            <w:r>
              <w:rPr>
                <w:b/>
                <w:spacing w:val="-2"/>
                <w:sz w:val="16"/>
              </w:rPr>
              <w:t>Change</w:t>
            </w:r>
          </w:p>
        </w:tc>
        <w:tc>
          <w:tcPr>
            <w:tcW w:w="4463" w:type="dxa"/>
          </w:tcPr>
          <w:p w:rsidR="00AB69F9" w14:paraId="348CFA5C" w14:textId="77777777">
            <w:pPr>
              <w:pStyle w:val="TableParagraph"/>
              <w:spacing w:before="1" w:line="165" w:lineRule="exact"/>
              <w:ind w:left="28"/>
              <w:rPr>
                <w:sz w:val="15"/>
              </w:rPr>
            </w:pPr>
            <w:bookmarkStart w:id="464" w:name="CNPI_6_G3z.4_Other_"/>
            <w:bookmarkEnd w:id="464"/>
            <w:r>
              <w:rPr>
                <w:sz w:val="15"/>
              </w:rPr>
              <w:t>CNPI</w:t>
            </w:r>
            <w:r>
              <w:rPr>
                <w:spacing w:val="-4"/>
                <w:sz w:val="15"/>
              </w:rPr>
              <w:t xml:space="preserve"> </w:t>
            </w:r>
            <w:r>
              <w:rPr>
                <w:sz w:val="15"/>
              </w:rPr>
              <w:t>6</w:t>
            </w:r>
            <w:r>
              <w:rPr>
                <w:spacing w:val="-6"/>
                <w:sz w:val="15"/>
              </w:rPr>
              <w:t xml:space="preserve"> </w:t>
            </w:r>
            <w:r>
              <w:rPr>
                <w:sz w:val="15"/>
              </w:rPr>
              <w:t>G3z.4</w:t>
            </w:r>
            <w:r>
              <w:rPr>
                <w:spacing w:val="-6"/>
                <w:sz w:val="15"/>
              </w:rPr>
              <w:t xml:space="preserve"> </w:t>
            </w:r>
            <w:r>
              <w:rPr>
                <w:spacing w:val="-2"/>
                <w:sz w:val="15"/>
              </w:rPr>
              <w:t>Other</w:t>
            </w:r>
          </w:p>
        </w:tc>
        <w:tc>
          <w:tcPr>
            <w:tcW w:w="1169" w:type="dxa"/>
            <w:shd w:val="clear" w:color="auto" w:fill="F1F1F1"/>
          </w:tcPr>
          <w:p w:rsidR="00AB69F9" w14:paraId="1F6D5844" w14:textId="77777777">
            <w:pPr>
              <w:pStyle w:val="TableParagraph"/>
              <w:rPr>
                <w:rFonts w:ascii="Times New Roman"/>
                <w:sz w:val="12"/>
              </w:rPr>
            </w:pPr>
          </w:p>
        </w:tc>
        <w:tc>
          <w:tcPr>
            <w:tcW w:w="1076" w:type="dxa"/>
          </w:tcPr>
          <w:p w:rsidR="00AB69F9" w14:paraId="40DFEF10" w14:textId="77777777">
            <w:pPr>
              <w:pStyle w:val="TableParagraph"/>
              <w:rPr>
                <w:rFonts w:ascii="Times New Roman"/>
                <w:sz w:val="12"/>
              </w:rPr>
            </w:pPr>
          </w:p>
        </w:tc>
        <w:tc>
          <w:tcPr>
            <w:tcW w:w="1076" w:type="dxa"/>
          </w:tcPr>
          <w:p w:rsidR="00AB69F9" w14:paraId="69E301CA" w14:textId="77777777">
            <w:pPr>
              <w:pStyle w:val="TableParagraph"/>
              <w:rPr>
                <w:rFonts w:ascii="Times New Roman"/>
                <w:sz w:val="12"/>
              </w:rPr>
            </w:pPr>
          </w:p>
        </w:tc>
        <w:tc>
          <w:tcPr>
            <w:tcW w:w="1198" w:type="dxa"/>
            <w:shd w:val="clear" w:color="auto" w:fill="F1F1F1"/>
          </w:tcPr>
          <w:p w:rsidR="00AB69F9" w14:paraId="44C89F70" w14:textId="77777777">
            <w:pPr>
              <w:pStyle w:val="TableParagraph"/>
              <w:spacing w:before="10" w:line="156" w:lineRule="exact"/>
              <w:ind w:left="364"/>
              <w:rPr>
                <w:sz w:val="15"/>
              </w:rPr>
            </w:pPr>
            <w:r>
              <w:rPr>
                <w:spacing w:val="-2"/>
                <w:sz w:val="15"/>
              </w:rPr>
              <w:t>#DIV/0!</w:t>
            </w:r>
          </w:p>
        </w:tc>
        <w:tc>
          <w:tcPr>
            <w:tcW w:w="1206" w:type="dxa"/>
          </w:tcPr>
          <w:p w:rsidR="00AB69F9" w14:paraId="5F996B98" w14:textId="77777777">
            <w:pPr>
              <w:pStyle w:val="TableParagraph"/>
              <w:rPr>
                <w:rFonts w:ascii="Times New Roman"/>
                <w:sz w:val="12"/>
              </w:rPr>
            </w:pPr>
          </w:p>
        </w:tc>
        <w:tc>
          <w:tcPr>
            <w:tcW w:w="975" w:type="dxa"/>
            <w:shd w:val="clear" w:color="auto" w:fill="F1F1F1"/>
          </w:tcPr>
          <w:p w:rsidR="00AB69F9" w14:paraId="1BC1933E" w14:textId="77777777">
            <w:pPr>
              <w:pStyle w:val="TableParagraph"/>
              <w:spacing w:before="10" w:line="156" w:lineRule="exact"/>
              <w:ind w:left="65" w:right="50"/>
              <w:jc w:val="center"/>
              <w:rPr>
                <w:sz w:val="15"/>
              </w:rPr>
            </w:pPr>
            <w:r>
              <w:rPr>
                <w:spacing w:val="-2"/>
                <w:sz w:val="15"/>
              </w:rPr>
              <w:t>#DIV/0!</w:t>
            </w:r>
          </w:p>
        </w:tc>
        <w:tc>
          <w:tcPr>
            <w:tcW w:w="1261" w:type="dxa"/>
            <w:shd w:val="clear" w:color="auto" w:fill="F1F1F1"/>
          </w:tcPr>
          <w:p w:rsidR="00AB69F9" w14:paraId="6C3A7003" w14:textId="77777777">
            <w:pPr>
              <w:pStyle w:val="TableParagraph"/>
              <w:spacing w:before="10" w:line="156" w:lineRule="exact"/>
              <w:ind w:left="102" w:right="91"/>
              <w:jc w:val="center"/>
              <w:rPr>
                <w:sz w:val="15"/>
              </w:rPr>
            </w:pPr>
            <w:r>
              <w:rPr>
                <w:spacing w:val="-2"/>
                <w:sz w:val="15"/>
              </w:rPr>
              <w:t>#DIV/0!</w:t>
            </w:r>
          </w:p>
        </w:tc>
      </w:tr>
      <w:tr w14:paraId="0430AA78" w14:textId="77777777">
        <w:tblPrEx>
          <w:tblW w:w="0" w:type="auto"/>
          <w:tblInd w:w="329" w:type="dxa"/>
          <w:tblLayout w:type="fixed"/>
          <w:tblCellMar>
            <w:left w:w="0" w:type="dxa"/>
            <w:right w:w="0" w:type="dxa"/>
          </w:tblCellMar>
          <w:tblLook w:val="01E0"/>
        </w:tblPrEx>
        <w:trPr>
          <w:trHeight w:val="171"/>
        </w:trPr>
        <w:tc>
          <w:tcPr>
            <w:tcW w:w="742" w:type="dxa"/>
            <w:vMerge/>
            <w:tcBorders>
              <w:top w:val="nil"/>
              <w:bottom w:val="double" w:sz="6" w:space="0" w:color="000000"/>
            </w:tcBorders>
            <w:shd w:val="clear" w:color="auto" w:fill="D9D9D9"/>
          </w:tcPr>
          <w:p w:rsidR="00AB69F9" w14:paraId="19ADA7E1" w14:textId="77777777">
            <w:pPr>
              <w:rPr>
                <w:sz w:val="2"/>
                <w:szCs w:val="2"/>
              </w:rPr>
            </w:pPr>
          </w:p>
        </w:tc>
        <w:tc>
          <w:tcPr>
            <w:tcW w:w="4463" w:type="dxa"/>
          </w:tcPr>
          <w:p w:rsidR="00AB69F9" w14:paraId="360E2247" w14:textId="77777777">
            <w:pPr>
              <w:pStyle w:val="TableParagraph"/>
              <w:spacing w:line="151" w:lineRule="exact"/>
              <w:ind w:left="28"/>
              <w:rPr>
                <w:sz w:val="15"/>
              </w:rPr>
            </w:pPr>
            <w:bookmarkStart w:id="465" w:name="CNPI_6_G3z.5_Other_"/>
            <w:bookmarkEnd w:id="465"/>
            <w:r>
              <w:rPr>
                <w:sz w:val="15"/>
              </w:rPr>
              <w:t>CNPI</w:t>
            </w:r>
            <w:r>
              <w:rPr>
                <w:spacing w:val="-4"/>
                <w:sz w:val="15"/>
              </w:rPr>
              <w:t xml:space="preserve"> </w:t>
            </w:r>
            <w:r>
              <w:rPr>
                <w:sz w:val="15"/>
              </w:rPr>
              <w:t>6</w:t>
            </w:r>
            <w:r>
              <w:rPr>
                <w:spacing w:val="-6"/>
                <w:sz w:val="15"/>
              </w:rPr>
              <w:t xml:space="preserve"> </w:t>
            </w:r>
            <w:r>
              <w:rPr>
                <w:sz w:val="15"/>
              </w:rPr>
              <w:t>G3z.5</w:t>
            </w:r>
            <w:r>
              <w:rPr>
                <w:spacing w:val="-6"/>
                <w:sz w:val="15"/>
              </w:rPr>
              <w:t xml:space="preserve"> </w:t>
            </w:r>
            <w:r>
              <w:rPr>
                <w:spacing w:val="-2"/>
                <w:sz w:val="15"/>
              </w:rPr>
              <w:t>Other</w:t>
            </w:r>
          </w:p>
        </w:tc>
        <w:tc>
          <w:tcPr>
            <w:tcW w:w="1169" w:type="dxa"/>
            <w:shd w:val="clear" w:color="auto" w:fill="F1F1F1"/>
          </w:tcPr>
          <w:p w:rsidR="00AB69F9" w14:paraId="5745D8D4" w14:textId="77777777">
            <w:pPr>
              <w:pStyle w:val="TableParagraph"/>
              <w:rPr>
                <w:rFonts w:ascii="Times New Roman"/>
                <w:sz w:val="10"/>
              </w:rPr>
            </w:pPr>
          </w:p>
        </w:tc>
        <w:tc>
          <w:tcPr>
            <w:tcW w:w="1076" w:type="dxa"/>
          </w:tcPr>
          <w:p w:rsidR="00AB69F9" w14:paraId="2D9C3175" w14:textId="77777777">
            <w:pPr>
              <w:pStyle w:val="TableParagraph"/>
              <w:rPr>
                <w:rFonts w:ascii="Times New Roman"/>
                <w:sz w:val="10"/>
              </w:rPr>
            </w:pPr>
          </w:p>
        </w:tc>
        <w:tc>
          <w:tcPr>
            <w:tcW w:w="1076" w:type="dxa"/>
          </w:tcPr>
          <w:p w:rsidR="00AB69F9" w14:paraId="5C221351" w14:textId="77777777">
            <w:pPr>
              <w:pStyle w:val="TableParagraph"/>
              <w:rPr>
                <w:rFonts w:ascii="Times New Roman"/>
                <w:sz w:val="10"/>
              </w:rPr>
            </w:pPr>
          </w:p>
        </w:tc>
        <w:tc>
          <w:tcPr>
            <w:tcW w:w="1198" w:type="dxa"/>
            <w:shd w:val="clear" w:color="auto" w:fill="F1F1F1"/>
          </w:tcPr>
          <w:p w:rsidR="00AB69F9" w14:paraId="224C0503" w14:textId="77777777">
            <w:pPr>
              <w:pStyle w:val="TableParagraph"/>
              <w:spacing w:line="151" w:lineRule="exact"/>
              <w:ind w:left="364"/>
              <w:rPr>
                <w:sz w:val="15"/>
              </w:rPr>
            </w:pPr>
            <w:r>
              <w:rPr>
                <w:spacing w:val="-2"/>
                <w:sz w:val="15"/>
              </w:rPr>
              <w:t>#DIV/0!</w:t>
            </w:r>
          </w:p>
        </w:tc>
        <w:tc>
          <w:tcPr>
            <w:tcW w:w="1206" w:type="dxa"/>
          </w:tcPr>
          <w:p w:rsidR="00AB69F9" w14:paraId="5968FDDC" w14:textId="77777777">
            <w:pPr>
              <w:pStyle w:val="TableParagraph"/>
              <w:rPr>
                <w:rFonts w:ascii="Times New Roman"/>
                <w:sz w:val="10"/>
              </w:rPr>
            </w:pPr>
          </w:p>
        </w:tc>
        <w:tc>
          <w:tcPr>
            <w:tcW w:w="975" w:type="dxa"/>
            <w:shd w:val="clear" w:color="auto" w:fill="F1F1F1"/>
          </w:tcPr>
          <w:p w:rsidR="00AB69F9" w14:paraId="2BDFBC7C" w14:textId="77777777">
            <w:pPr>
              <w:pStyle w:val="TableParagraph"/>
              <w:spacing w:line="151" w:lineRule="exact"/>
              <w:ind w:left="65" w:right="50"/>
              <w:jc w:val="center"/>
              <w:rPr>
                <w:sz w:val="15"/>
              </w:rPr>
            </w:pPr>
            <w:r>
              <w:rPr>
                <w:spacing w:val="-2"/>
                <w:sz w:val="15"/>
              </w:rPr>
              <w:t>#DIV/0!</w:t>
            </w:r>
          </w:p>
        </w:tc>
        <w:tc>
          <w:tcPr>
            <w:tcW w:w="1261" w:type="dxa"/>
            <w:shd w:val="clear" w:color="auto" w:fill="F1F1F1"/>
          </w:tcPr>
          <w:p w:rsidR="00AB69F9" w14:paraId="414EB98A" w14:textId="77777777">
            <w:pPr>
              <w:pStyle w:val="TableParagraph"/>
              <w:spacing w:line="151" w:lineRule="exact"/>
              <w:ind w:left="102" w:right="91"/>
              <w:jc w:val="center"/>
              <w:rPr>
                <w:sz w:val="15"/>
              </w:rPr>
            </w:pPr>
            <w:r>
              <w:rPr>
                <w:spacing w:val="-2"/>
                <w:sz w:val="15"/>
              </w:rPr>
              <w:t>#DIV/0!</w:t>
            </w:r>
          </w:p>
        </w:tc>
      </w:tr>
      <w:tr w14:paraId="384E4773" w14:textId="77777777">
        <w:tblPrEx>
          <w:tblW w:w="0" w:type="auto"/>
          <w:tblInd w:w="329" w:type="dxa"/>
          <w:tblLayout w:type="fixed"/>
          <w:tblCellMar>
            <w:left w:w="0" w:type="dxa"/>
            <w:right w:w="0" w:type="dxa"/>
          </w:tblCellMar>
          <w:tblLook w:val="01E0"/>
        </w:tblPrEx>
        <w:trPr>
          <w:trHeight w:val="210"/>
        </w:trPr>
        <w:tc>
          <w:tcPr>
            <w:tcW w:w="742" w:type="dxa"/>
            <w:vMerge/>
            <w:tcBorders>
              <w:top w:val="nil"/>
              <w:bottom w:val="double" w:sz="6" w:space="0" w:color="000000"/>
            </w:tcBorders>
            <w:shd w:val="clear" w:color="auto" w:fill="D9D9D9"/>
          </w:tcPr>
          <w:p w:rsidR="00AB69F9" w14:paraId="5A086E12" w14:textId="77777777">
            <w:pPr>
              <w:rPr>
                <w:sz w:val="2"/>
                <w:szCs w:val="2"/>
              </w:rPr>
            </w:pPr>
          </w:p>
        </w:tc>
        <w:tc>
          <w:tcPr>
            <w:tcW w:w="4463" w:type="dxa"/>
            <w:tcBorders>
              <w:bottom w:val="double" w:sz="6" w:space="0" w:color="000000"/>
            </w:tcBorders>
          </w:tcPr>
          <w:p w:rsidR="00AB69F9" w14:paraId="10739663" w14:textId="77777777">
            <w:pPr>
              <w:pStyle w:val="TableParagraph"/>
              <w:spacing w:line="169" w:lineRule="exact"/>
              <w:ind w:left="28"/>
              <w:rPr>
                <w:sz w:val="15"/>
              </w:rPr>
            </w:pPr>
            <w:bookmarkStart w:id="466" w:name="CNPI_6_G3z.6_Other_"/>
            <w:bookmarkEnd w:id="466"/>
            <w:r>
              <w:rPr>
                <w:sz w:val="15"/>
              </w:rPr>
              <w:t>CNPI</w:t>
            </w:r>
            <w:r>
              <w:rPr>
                <w:spacing w:val="-4"/>
                <w:sz w:val="15"/>
              </w:rPr>
              <w:t xml:space="preserve"> </w:t>
            </w:r>
            <w:r>
              <w:rPr>
                <w:sz w:val="15"/>
              </w:rPr>
              <w:t>6</w:t>
            </w:r>
            <w:r>
              <w:rPr>
                <w:spacing w:val="-6"/>
                <w:sz w:val="15"/>
              </w:rPr>
              <w:t xml:space="preserve"> </w:t>
            </w:r>
            <w:r>
              <w:rPr>
                <w:sz w:val="15"/>
              </w:rPr>
              <w:t>G3z.6</w:t>
            </w:r>
            <w:r>
              <w:rPr>
                <w:spacing w:val="-6"/>
                <w:sz w:val="15"/>
              </w:rPr>
              <w:t xml:space="preserve"> </w:t>
            </w:r>
            <w:r>
              <w:rPr>
                <w:spacing w:val="-2"/>
                <w:sz w:val="15"/>
              </w:rPr>
              <w:t>Other</w:t>
            </w:r>
          </w:p>
        </w:tc>
        <w:tc>
          <w:tcPr>
            <w:tcW w:w="1169" w:type="dxa"/>
            <w:tcBorders>
              <w:bottom w:val="double" w:sz="6" w:space="0" w:color="000000"/>
            </w:tcBorders>
            <w:shd w:val="clear" w:color="auto" w:fill="F1F1F1"/>
          </w:tcPr>
          <w:p w:rsidR="00AB69F9" w14:paraId="3D5D1261" w14:textId="77777777">
            <w:pPr>
              <w:pStyle w:val="TableParagraph"/>
              <w:rPr>
                <w:rFonts w:ascii="Times New Roman"/>
                <w:sz w:val="14"/>
              </w:rPr>
            </w:pPr>
          </w:p>
        </w:tc>
        <w:tc>
          <w:tcPr>
            <w:tcW w:w="1076" w:type="dxa"/>
            <w:tcBorders>
              <w:bottom w:val="double" w:sz="6" w:space="0" w:color="000000"/>
            </w:tcBorders>
          </w:tcPr>
          <w:p w:rsidR="00AB69F9" w14:paraId="3696F8D8" w14:textId="77777777">
            <w:pPr>
              <w:pStyle w:val="TableParagraph"/>
              <w:rPr>
                <w:rFonts w:ascii="Times New Roman"/>
                <w:sz w:val="14"/>
              </w:rPr>
            </w:pPr>
          </w:p>
        </w:tc>
        <w:tc>
          <w:tcPr>
            <w:tcW w:w="1076" w:type="dxa"/>
            <w:tcBorders>
              <w:bottom w:val="double" w:sz="6" w:space="0" w:color="000000"/>
            </w:tcBorders>
          </w:tcPr>
          <w:p w:rsidR="00AB69F9" w14:paraId="58D535A2" w14:textId="77777777">
            <w:pPr>
              <w:pStyle w:val="TableParagraph"/>
              <w:rPr>
                <w:rFonts w:ascii="Times New Roman"/>
                <w:sz w:val="14"/>
              </w:rPr>
            </w:pPr>
          </w:p>
        </w:tc>
        <w:tc>
          <w:tcPr>
            <w:tcW w:w="1198" w:type="dxa"/>
            <w:tcBorders>
              <w:bottom w:val="double" w:sz="6" w:space="0" w:color="000000"/>
            </w:tcBorders>
            <w:shd w:val="clear" w:color="auto" w:fill="F1F1F1"/>
          </w:tcPr>
          <w:p w:rsidR="00AB69F9" w14:paraId="0677666A" w14:textId="77777777">
            <w:pPr>
              <w:pStyle w:val="TableParagraph"/>
              <w:spacing w:line="179" w:lineRule="exact"/>
              <w:ind w:left="364"/>
              <w:rPr>
                <w:sz w:val="15"/>
              </w:rPr>
            </w:pPr>
            <w:r>
              <w:rPr>
                <w:spacing w:val="-2"/>
                <w:sz w:val="15"/>
              </w:rPr>
              <w:t>#DIV/0!</w:t>
            </w:r>
          </w:p>
        </w:tc>
        <w:tc>
          <w:tcPr>
            <w:tcW w:w="1206" w:type="dxa"/>
            <w:tcBorders>
              <w:bottom w:val="double" w:sz="6" w:space="0" w:color="000000"/>
            </w:tcBorders>
          </w:tcPr>
          <w:p w:rsidR="00AB69F9" w14:paraId="2DA0ACD4" w14:textId="77777777">
            <w:pPr>
              <w:pStyle w:val="TableParagraph"/>
              <w:rPr>
                <w:rFonts w:ascii="Times New Roman"/>
                <w:sz w:val="14"/>
              </w:rPr>
            </w:pPr>
          </w:p>
        </w:tc>
        <w:tc>
          <w:tcPr>
            <w:tcW w:w="975" w:type="dxa"/>
            <w:tcBorders>
              <w:bottom w:val="double" w:sz="6" w:space="0" w:color="000000"/>
            </w:tcBorders>
            <w:shd w:val="clear" w:color="auto" w:fill="F1F1F1"/>
          </w:tcPr>
          <w:p w:rsidR="00AB69F9" w14:paraId="0812FCF6" w14:textId="77777777">
            <w:pPr>
              <w:pStyle w:val="TableParagraph"/>
              <w:spacing w:line="179" w:lineRule="exact"/>
              <w:ind w:left="65" w:right="50"/>
              <w:jc w:val="center"/>
              <w:rPr>
                <w:sz w:val="15"/>
              </w:rPr>
            </w:pPr>
            <w:r>
              <w:rPr>
                <w:spacing w:val="-2"/>
                <w:sz w:val="15"/>
              </w:rPr>
              <w:t>#DIV/0!</w:t>
            </w:r>
          </w:p>
        </w:tc>
        <w:tc>
          <w:tcPr>
            <w:tcW w:w="1261" w:type="dxa"/>
            <w:tcBorders>
              <w:bottom w:val="double" w:sz="6" w:space="0" w:color="000000"/>
            </w:tcBorders>
            <w:shd w:val="clear" w:color="auto" w:fill="F1F1F1"/>
          </w:tcPr>
          <w:p w:rsidR="00AB69F9" w14:paraId="5B7F28D5" w14:textId="77777777">
            <w:pPr>
              <w:pStyle w:val="TableParagraph"/>
              <w:spacing w:line="179" w:lineRule="exact"/>
              <w:ind w:left="102" w:right="91"/>
              <w:jc w:val="center"/>
              <w:rPr>
                <w:sz w:val="15"/>
              </w:rPr>
            </w:pPr>
            <w:r>
              <w:rPr>
                <w:spacing w:val="-2"/>
                <w:sz w:val="15"/>
              </w:rPr>
              <w:t>#DIV/0!</w:t>
            </w:r>
          </w:p>
        </w:tc>
      </w:tr>
      <w:tr w14:paraId="5FDF3A11" w14:textId="77777777">
        <w:tblPrEx>
          <w:tblW w:w="0" w:type="auto"/>
          <w:tblInd w:w="329" w:type="dxa"/>
          <w:tblLayout w:type="fixed"/>
          <w:tblCellMar>
            <w:left w:w="0" w:type="dxa"/>
            <w:right w:w="0" w:type="dxa"/>
          </w:tblCellMar>
          <w:tblLook w:val="01E0"/>
        </w:tblPrEx>
        <w:trPr>
          <w:trHeight w:val="984"/>
        </w:trPr>
        <w:tc>
          <w:tcPr>
            <w:tcW w:w="742" w:type="dxa"/>
            <w:vMerge w:val="restart"/>
            <w:tcBorders>
              <w:top w:val="double" w:sz="6" w:space="0" w:color="000000"/>
            </w:tcBorders>
          </w:tcPr>
          <w:p w:rsidR="00AB69F9" w14:paraId="2E17D8FA" w14:textId="77777777">
            <w:pPr>
              <w:pStyle w:val="TableParagraph"/>
              <w:rPr>
                <w:b/>
                <w:sz w:val="16"/>
              </w:rPr>
            </w:pPr>
          </w:p>
          <w:p w:rsidR="00AB69F9" w14:paraId="63EBAC42" w14:textId="77777777">
            <w:pPr>
              <w:pStyle w:val="TableParagraph"/>
              <w:rPr>
                <w:b/>
                <w:sz w:val="16"/>
              </w:rPr>
            </w:pPr>
          </w:p>
          <w:p w:rsidR="00AB69F9" w14:paraId="633C5E14" w14:textId="77777777">
            <w:pPr>
              <w:pStyle w:val="TableParagraph"/>
              <w:spacing w:before="119" w:line="266" w:lineRule="auto"/>
              <w:ind w:left="50" w:right="28" w:firstLine="1"/>
              <w:jc w:val="center"/>
              <w:rPr>
                <w:b/>
                <w:sz w:val="16"/>
              </w:rPr>
            </w:pPr>
            <w:bookmarkStart w:id="467" w:name="Other_Counts_of_Change_"/>
            <w:bookmarkEnd w:id="467"/>
            <w:r>
              <w:rPr>
                <w:b/>
                <w:spacing w:val="-2"/>
                <w:sz w:val="16"/>
              </w:rPr>
              <w:t>Other</w:t>
            </w:r>
            <w:r>
              <w:rPr>
                <w:b/>
                <w:spacing w:val="40"/>
                <w:sz w:val="16"/>
              </w:rPr>
              <w:t xml:space="preserve"> </w:t>
            </w:r>
            <w:r>
              <w:rPr>
                <w:b/>
                <w:sz w:val="16"/>
              </w:rPr>
              <w:t>Counts</w:t>
            </w:r>
            <w:r>
              <w:rPr>
                <w:b/>
                <w:spacing w:val="-10"/>
                <w:sz w:val="16"/>
              </w:rPr>
              <w:t xml:space="preserve"> </w:t>
            </w:r>
            <w:r>
              <w:rPr>
                <w:b/>
                <w:sz w:val="16"/>
              </w:rPr>
              <w:t>of</w:t>
            </w:r>
            <w:r>
              <w:rPr>
                <w:b/>
                <w:spacing w:val="40"/>
                <w:sz w:val="16"/>
              </w:rPr>
              <w:t xml:space="preserve"> </w:t>
            </w:r>
            <w:r>
              <w:rPr>
                <w:b/>
                <w:spacing w:val="-2"/>
                <w:sz w:val="16"/>
              </w:rPr>
              <w:t>Change</w:t>
            </w:r>
          </w:p>
        </w:tc>
        <w:tc>
          <w:tcPr>
            <w:tcW w:w="4463" w:type="dxa"/>
            <w:tcBorders>
              <w:top w:val="double" w:sz="6" w:space="0" w:color="000000"/>
            </w:tcBorders>
          </w:tcPr>
          <w:p w:rsidR="00AB69F9" w14:paraId="1DF21A02" w14:textId="77777777">
            <w:pPr>
              <w:pStyle w:val="TableParagraph"/>
              <w:rPr>
                <w:b/>
                <w:sz w:val="16"/>
              </w:rPr>
            </w:pPr>
          </w:p>
          <w:p w:rsidR="00AB69F9" w14:paraId="6BDC720D" w14:textId="77777777">
            <w:pPr>
              <w:pStyle w:val="TableParagraph"/>
              <w:spacing w:line="266" w:lineRule="auto"/>
              <w:ind w:left="155" w:right="135"/>
              <w:jc w:val="center"/>
              <w:rPr>
                <w:b/>
                <w:sz w:val="16"/>
              </w:rPr>
            </w:pPr>
            <w:bookmarkStart w:id="468" w:name="Other_Counts_of_Change_for_Civic_Engagem"/>
            <w:bookmarkEnd w:id="468"/>
            <w:r>
              <w:rPr>
                <w:b/>
                <w:sz w:val="16"/>
              </w:rPr>
              <w:t>Other Counts of Change for Civic Engagement and Community</w:t>
            </w:r>
            <w:r>
              <w:rPr>
                <w:b/>
                <w:spacing w:val="40"/>
                <w:sz w:val="16"/>
              </w:rPr>
              <w:t xml:space="preserve"> </w:t>
            </w:r>
            <w:r>
              <w:rPr>
                <w:b/>
                <w:sz w:val="16"/>
              </w:rPr>
              <w:t>Involvement Indicators - Goal 3 (CNPI 6 G3z)</w:t>
            </w:r>
          </w:p>
          <w:p w:rsidR="00AB69F9" w14:paraId="031046D3" w14:textId="77777777">
            <w:pPr>
              <w:pStyle w:val="TableParagraph"/>
              <w:spacing w:line="174" w:lineRule="exact"/>
              <w:ind w:left="155"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tcBorders>
              <w:top w:val="double" w:sz="6" w:space="0" w:color="000000"/>
            </w:tcBorders>
          </w:tcPr>
          <w:p w:rsidR="00AB69F9" w14:paraId="2279C7EC" w14:textId="77777777">
            <w:pPr>
              <w:pStyle w:val="TableParagraph"/>
              <w:spacing w:before="25" w:line="256" w:lineRule="auto"/>
              <w:ind w:left="128" w:right="109" w:firstLine="3"/>
              <w:jc w:val="center"/>
              <w:rPr>
                <w:sz w:val="13"/>
              </w:rPr>
            </w:pPr>
            <w:bookmarkStart w:id="469" w:name="I.)__Identified_Community_(auto-populate"/>
            <w:bookmarkEnd w:id="469"/>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tcBorders>
              <w:top w:val="double" w:sz="6" w:space="0" w:color="000000"/>
            </w:tcBorders>
          </w:tcPr>
          <w:p w:rsidR="00AB69F9" w14:paraId="34F77637" w14:textId="77777777">
            <w:pPr>
              <w:pStyle w:val="TableParagraph"/>
              <w:spacing w:before="25" w:line="264" w:lineRule="auto"/>
              <w:ind w:left="113" w:right="94" w:firstLine="3"/>
              <w:jc w:val="center"/>
              <w:rPr>
                <w:sz w:val="13"/>
              </w:rPr>
            </w:pPr>
            <w:bookmarkStart w:id="470" w:name="II.)_Baseline_existing_starting_point_us"/>
            <w:bookmarkEnd w:id="470"/>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tcBorders>
              <w:top w:val="double" w:sz="6" w:space="0" w:color="000000"/>
            </w:tcBorders>
          </w:tcPr>
          <w:p w:rsidR="00AB69F9" w14:paraId="147EDF6B" w14:textId="77777777">
            <w:pPr>
              <w:pStyle w:val="TableParagraph"/>
              <w:spacing w:before="25"/>
              <w:ind w:left="105" w:right="90"/>
              <w:jc w:val="center"/>
              <w:rPr>
                <w:b/>
                <w:sz w:val="15"/>
              </w:rPr>
            </w:pPr>
            <w:bookmarkStart w:id="471" w:name="III.)__Target_(%)_"/>
            <w:bookmarkEnd w:id="471"/>
            <w:r>
              <w:rPr>
                <w:b/>
                <w:sz w:val="15"/>
              </w:rPr>
              <w:t>III.)</w:t>
            </w:r>
            <w:r>
              <w:rPr>
                <w:b/>
                <w:spacing w:val="28"/>
                <w:sz w:val="15"/>
              </w:rPr>
              <w:t xml:space="preserve"> </w:t>
            </w:r>
            <w:r>
              <w:rPr>
                <w:b/>
                <w:spacing w:val="-2"/>
                <w:sz w:val="15"/>
              </w:rPr>
              <w:t>Target</w:t>
            </w:r>
          </w:p>
          <w:p w:rsidR="00AB69F9" w14:paraId="624DD1A1" w14:textId="77777777">
            <w:pPr>
              <w:pStyle w:val="TableParagraph"/>
              <w:spacing w:before="14"/>
              <w:ind w:left="107" w:right="90"/>
              <w:jc w:val="center"/>
              <w:rPr>
                <w:sz w:val="13"/>
              </w:rPr>
            </w:pPr>
            <w:r>
              <w:rPr>
                <w:spacing w:val="-5"/>
                <w:sz w:val="13"/>
              </w:rPr>
              <w:t>(%)</w:t>
            </w:r>
          </w:p>
        </w:tc>
        <w:tc>
          <w:tcPr>
            <w:tcW w:w="1198" w:type="dxa"/>
            <w:tcBorders>
              <w:top w:val="double" w:sz="6" w:space="0" w:color="000000"/>
            </w:tcBorders>
          </w:tcPr>
          <w:p w:rsidR="00AB69F9" w14:paraId="5E6FEB72" w14:textId="77777777">
            <w:pPr>
              <w:pStyle w:val="TableParagraph"/>
              <w:spacing w:before="25" w:line="254" w:lineRule="auto"/>
              <w:ind w:left="94" w:right="78"/>
              <w:jc w:val="center"/>
              <w:rPr>
                <w:b/>
                <w:sz w:val="15"/>
              </w:rPr>
            </w:pPr>
            <w:bookmarkStart w:id="472" w:name="IV.)__Expected_%_change_from_baseline_(T"/>
            <w:bookmarkEnd w:id="472"/>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06A86C14" w14:textId="77777777">
            <w:pPr>
              <w:pStyle w:val="TableParagraph"/>
              <w:spacing w:before="3"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tcBorders>
              <w:top w:val="double" w:sz="6" w:space="0" w:color="000000"/>
            </w:tcBorders>
          </w:tcPr>
          <w:p w:rsidR="00AB69F9" w14:paraId="0646F1D1" w14:textId="77777777">
            <w:pPr>
              <w:pStyle w:val="TableParagraph"/>
              <w:spacing w:before="25"/>
              <w:ind w:left="30" w:right="18"/>
              <w:jc w:val="center"/>
              <w:rPr>
                <w:b/>
                <w:sz w:val="15"/>
              </w:rPr>
            </w:pPr>
            <w:bookmarkStart w:id="473" w:name="V.)__Actual_Results_(%)_"/>
            <w:bookmarkEnd w:id="473"/>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6AB79B64" w14:textId="77777777">
            <w:pPr>
              <w:pStyle w:val="TableParagraph"/>
              <w:spacing w:before="14"/>
              <w:ind w:left="31" w:right="16"/>
              <w:jc w:val="center"/>
              <w:rPr>
                <w:sz w:val="13"/>
              </w:rPr>
            </w:pPr>
            <w:r>
              <w:rPr>
                <w:spacing w:val="-5"/>
                <w:sz w:val="13"/>
              </w:rPr>
              <w:t>(%)</w:t>
            </w:r>
          </w:p>
        </w:tc>
        <w:tc>
          <w:tcPr>
            <w:tcW w:w="975" w:type="dxa"/>
            <w:tcBorders>
              <w:top w:val="double" w:sz="6" w:space="0" w:color="000000"/>
            </w:tcBorders>
          </w:tcPr>
          <w:p w:rsidR="00AB69F9" w14:paraId="20D13B93" w14:textId="77777777">
            <w:pPr>
              <w:pStyle w:val="TableParagraph"/>
              <w:spacing w:before="25" w:line="254" w:lineRule="auto"/>
              <w:ind w:left="65" w:right="51"/>
              <w:jc w:val="center"/>
              <w:rPr>
                <w:b/>
                <w:sz w:val="15"/>
              </w:rPr>
            </w:pPr>
            <w:bookmarkStart w:id="474" w:name="VI.)__Actual_%_change_from_baseline_(%_a"/>
            <w:bookmarkEnd w:id="474"/>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15E72DA1" w14:textId="77777777">
            <w:pPr>
              <w:pStyle w:val="TableParagraph"/>
              <w:spacing w:before="3" w:line="264"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tcBorders>
              <w:top w:val="double" w:sz="6" w:space="0" w:color="000000"/>
            </w:tcBorders>
          </w:tcPr>
          <w:p w:rsidR="00AB69F9" w14:paraId="60CE27F1" w14:textId="77777777">
            <w:pPr>
              <w:pStyle w:val="TableParagraph"/>
              <w:spacing w:before="25" w:line="256" w:lineRule="auto"/>
              <w:ind w:left="89" w:right="77"/>
              <w:jc w:val="center"/>
              <w:rPr>
                <w:sz w:val="13"/>
              </w:rPr>
            </w:pPr>
            <w:bookmarkStart w:id="475" w:name="VII.)_Performance_target_accuracy_(%_aut"/>
            <w:bookmarkEnd w:id="475"/>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47920FAA"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11C37F23" w14:textId="77777777">
            <w:pPr>
              <w:rPr>
                <w:sz w:val="2"/>
                <w:szCs w:val="2"/>
              </w:rPr>
            </w:pPr>
          </w:p>
        </w:tc>
        <w:tc>
          <w:tcPr>
            <w:tcW w:w="4463" w:type="dxa"/>
          </w:tcPr>
          <w:p w:rsidR="00AB69F9" w14:paraId="13F116D8" w14:textId="77777777">
            <w:pPr>
              <w:pStyle w:val="TableParagraph"/>
              <w:spacing w:before="1" w:line="181" w:lineRule="exact"/>
              <w:ind w:left="28"/>
              <w:rPr>
                <w:sz w:val="15"/>
              </w:rPr>
            </w:pPr>
            <w:bookmarkStart w:id="476" w:name="CNPI_6_G3z.1_Other_"/>
            <w:bookmarkEnd w:id="476"/>
            <w:r>
              <w:rPr>
                <w:sz w:val="15"/>
              </w:rPr>
              <w:t>CNPI</w:t>
            </w:r>
            <w:r>
              <w:rPr>
                <w:spacing w:val="-4"/>
                <w:sz w:val="15"/>
              </w:rPr>
              <w:t xml:space="preserve"> </w:t>
            </w:r>
            <w:r>
              <w:rPr>
                <w:sz w:val="15"/>
              </w:rPr>
              <w:t>6</w:t>
            </w:r>
            <w:r>
              <w:rPr>
                <w:spacing w:val="-6"/>
                <w:sz w:val="15"/>
              </w:rPr>
              <w:t xml:space="preserve"> </w:t>
            </w:r>
            <w:r>
              <w:rPr>
                <w:sz w:val="15"/>
              </w:rPr>
              <w:t>G3z.1</w:t>
            </w:r>
            <w:r>
              <w:rPr>
                <w:spacing w:val="-6"/>
                <w:sz w:val="15"/>
              </w:rPr>
              <w:t xml:space="preserve"> </w:t>
            </w:r>
            <w:r>
              <w:rPr>
                <w:spacing w:val="-2"/>
                <w:sz w:val="15"/>
              </w:rPr>
              <w:t>Other</w:t>
            </w:r>
          </w:p>
        </w:tc>
        <w:tc>
          <w:tcPr>
            <w:tcW w:w="1169" w:type="dxa"/>
          </w:tcPr>
          <w:p w:rsidR="00AB69F9" w14:paraId="230607A1" w14:textId="77777777">
            <w:pPr>
              <w:pStyle w:val="TableParagraph"/>
              <w:rPr>
                <w:rFonts w:ascii="Times New Roman"/>
                <w:sz w:val="14"/>
              </w:rPr>
            </w:pPr>
          </w:p>
        </w:tc>
        <w:tc>
          <w:tcPr>
            <w:tcW w:w="1076" w:type="dxa"/>
          </w:tcPr>
          <w:p w:rsidR="00AB69F9" w14:paraId="395F76F1" w14:textId="77777777">
            <w:pPr>
              <w:pStyle w:val="TableParagraph"/>
              <w:rPr>
                <w:rFonts w:ascii="Times New Roman"/>
                <w:sz w:val="14"/>
              </w:rPr>
            </w:pPr>
          </w:p>
        </w:tc>
        <w:tc>
          <w:tcPr>
            <w:tcW w:w="1076" w:type="dxa"/>
          </w:tcPr>
          <w:p w:rsidR="00AB69F9" w14:paraId="1E62D205" w14:textId="77777777">
            <w:pPr>
              <w:pStyle w:val="TableParagraph"/>
              <w:rPr>
                <w:rFonts w:ascii="Times New Roman"/>
                <w:sz w:val="14"/>
              </w:rPr>
            </w:pPr>
          </w:p>
        </w:tc>
        <w:tc>
          <w:tcPr>
            <w:tcW w:w="1198" w:type="dxa"/>
          </w:tcPr>
          <w:p w:rsidR="00AB69F9" w14:paraId="501FD4D2" w14:textId="77777777">
            <w:pPr>
              <w:pStyle w:val="TableParagraph"/>
              <w:spacing w:before="10" w:line="171" w:lineRule="exact"/>
              <w:ind w:left="364"/>
              <w:rPr>
                <w:sz w:val="15"/>
              </w:rPr>
            </w:pPr>
            <w:r>
              <w:rPr>
                <w:spacing w:val="-2"/>
                <w:sz w:val="15"/>
              </w:rPr>
              <w:t>#DIV/0!</w:t>
            </w:r>
          </w:p>
        </w:tc>
        <w:tc>
          <w:tcPr>
            <w:tcW w:w="1206" w:type="dxa"/>
          </w:tcPr>
          <w:p w:rsidR="00AB69F9" w14:paraId="70344F4F" w14:textId="77777777">
            <w:pPr>
              <w:pStyle w:val="TableParagraph"/>
              <w:rPr>
                <w:rFonts w:ascii="Times New Roman"/>
                <w:sz w:val="14"/>
              </w:rPr>
            </w:pPr>
          </w:p>
        </w:tc>
        <w:tc>
          <w:tcPr>
            <w:tcW w:w="975" w:type="dxa"/>
          </w:tcPr>
          <w:p w:rsidR="00AB69F9" w14:paraId="21D36D6E" w14:textId="77777777">
            <w:pPr>
              <w:pStyle w:val="TableParagraph"/>
              <w:spacing w:before="10" w:line="171" w:lineRule="exact"/>
              <w:ind w:left="65" w:right="50"/>
              <w:jc w:val="center"/>
              <w:rPr>
                <w:sz w:val="15"/>
              </w:rPr>
            </w:pPr>
            <w:r>
              <w:rPr>
                <w:spacing w:val="-2"/>
                <w:sz w:val="15"/>
              </w:rPr>
              <w:t>#DIV/0!</w:t>
            </w:r>
          </w:p>
        </w:tc>
        <w:tc>
          <w:tcPr>
            <w:tcW w:w="1261" w:type="dxa"/>
          </w:tcPr>
          <w:p w:rsidR="00AB69F9" w14:paraId="4719E5CF" w14:textId="77777777">
            <w:pPr>
              <w:pStyle w:val="TableParagraph"/>
              <w:spacing w:before="10" w:line="171" w:lineRule="exact"/>
              <w:ind w:left="102" w:right="91"/>
              <w:jc w:val="center"/>
              <w:rPr>
                <w:sz w:val="15"/>
              </w:rPr>
            </w:pPr>
            <w:r>
              <w:rPr>
                <w:spacing w:val="-2"/>
                <w:sz w:val="15"/>
              </w:rPr>
              <w:t>#DIV/0!</w:t>
            </w:r>
          </w:p>
        </w:tc>
      </w:tr>
      <w:tr w14:paraId="558125B8"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496FC1F3" w14:textId="77777777">
            <w:pPr>
              <w:rPr>
                <w:sz w:val="2"/>
                <w:szCs w:val="2"/>
              </w:rPr>
            </w:pPr>
          </w:p>
        </w:tc>
        <w:tc>
          <w:tcPr>
            <w:tcW w:w="4463" w:type="dxa"/>
          </w:tcPr>
          <w:p w:rsidR="00AB69F9" w14:paraId="5F707545" w14:textId="77777777">
            <w:pPr>
              <w:pStyle w:val="TableParagraph"/>
              <w:spacing w:before="1" w:line="180" w:lineRule="exact"/>
              <w:ind w:left="28"/>
              <w:rPr>
                <w:sz w:val="15"/>
              </w:rPr>
            </w:pPr>
            <w:bookmarkStart w:id="477" w:name="CNPI_6_G3z.2_Other_"/>
            <w:bookmarkEnd w:id="477"/>
            <w:r>
              <w:rPr>
                <w:sz w:val="15"/>
              </w:rPr>
              <w:t>CNPI</w:t>
            </w:r>
            <w:r>
              <w:rPr>
                <w:spacing w:val="-4"/>
                <w:sz w:val="15"/>
              </w:rPr>
              <w:t xml:space="preserve"> </w:t>
            </w:r>
            <w:r>
              <w:rPr>
                <w:sz w:val="15"/>
              </w:rPr>
              <w:t>6</w:t>
            </w:r>
            <w:r>
              <w:rPr>
                <w:spacing w:val="-6"/>
                <w:sz w:val="15"/>
              </w:rPr>
              <w:t xml:space="preserve"> </w:t>
            </w:r>
            <w:r>
              <w:rPr>
                <w:sz w:val="15"/>
              </w:rPr>
              <w:t>G3z.2</w:t>
            </w:r>
            <w:r>
              <w:rPr>
                <w:spacing w:val="-6"/>
                <w:sz w:val="15"/>
              </w:rPr>
              <w:t xml:space="preserve"> </w:t>
            </w:r>
            <w:r>
              <w:rPr>
                <w:spacing w:val="-2"/>
                <w:sz w:val="15"/>
              </w:rPr>
              <w:t>Other</w:t>
            </w:r>
          </w:p>
        </w:tc>
        <w:tc>
          <w:tcPr>
            <w:tcW w:w="1169" w:type="dxa"/>
          </w:tcPr>
          <w:p w:rsidR="00AB69F9" w14:paraId="784FCAC7" w14:textId="77777777">
            <w:pPr>
              <w:pStyle w:val="TableParagraph"/>
              <w:rPr>
                <w:rFonts w:ascii="Times New Roman"/>
                <w:sz w:val="14"/>
              </w:rPr>
            </w:pPr>
          </w:p>
        </w:tc>
        <w:tc>
          <w:tcPr>
            <w:tcW w:w="1076" w:type="dxa"/>
          </w:tcPr>
          <w:p w:rsidR="00AB69F9" w14:paraId="28233805" w14:textId="77777777">
            <w:pPr>
              <w:pStyle w:val="TableParagraph"/>
              <w:rPr>
                <w:rFonts w:ascii="Times New Roman"/>
                <w:sz w:val="14"/>
              </w:rPr>
            </w:pPr>
          </w:p>
        </w:tc>
        <w:tc>
          <w:tcPr>
            <w:tcW w:w="1076" w:type="dxa"/>
          </w:tcPr>
          <w:p w:rsidR="00AB69F9" w14:paraId="6A28D7E1" w14:textId="77777777">
            <w:pPr>
              <w:pStyle w:val="TableParagraph"/>
              <w:rPr>
                <w:rFonts w:ascii="Times New Roman"/>
                <w:sz w:val="14"/>
              </w:rPr>
            </w:pPr>
          </w:p>
        </w:tc>
        <w:tc>
          <w:tcPr>
            <w:tcW w:w="1198" w:type="dxa"/>
          </w:tcPr>
          <w:p w:rsidR="00AB69F9" w14:paraId="3BEEB831" w14:textId="77777777">
            <w:pPr>
              <w:pStyle w:val="TableParagraph"/>
              <w:spacing w:before="10" w:line="171" w:lineRule="exact"/>
              <w:ind w:left="364"/>
              <w:rPr>
                <w:sz w:val="15"/>
              </w:rPr>
            </w:pPr>
            <w:r>
              <w:rPr>
                <w:spacing w:val="-2"/>
                <w:sz w:val="15"/>
              </w:rPr>
              <w:t>#DIV/0!</w:t>
            </w:r>
          </w:p>
        </w:tc>
        <w:tc>
          <w:tcPr>
            <w:tcW w:w="1206" w:type="dxa"/>
          </w:tcPr>
          <w:p w:rsidR="00AB69F9" w14:paraId="501D0764" w14:textId="77777777">
            <w:pPr>
              <w:pStyle w:val="TableParagraph"/>
              <w:rPr>
                <w:rFonts w:ascii="Times New Roman"/>
                <w:sz w:val="14"/>
              </w:rPr>
            </w:pPr>
          </w:p>
        </w:tc>
        <w:tc>
          <w:tcPr>
            <w:tcW w:w="975" w:type="dxa"/>
          </w:tcPr>
          <w:p w:rsidR="00AB69F9" w14:paraId="04B16E22" w14:textId="77777777">
            <w:pPr>
              <w:pStyle w:val="TableParagraph"/>
              <w:spacing w:before="10" w:line="171" w:lineRule="exact"/>
              <w:ind w:left="65" w:right="50"/>
              <w:jc w:val="center"/>
              <w:rPr>
                <w:sz w:val="15"/>
              </w:rPr>
            </w:pPr>
            <w:r>
              <w:rPr>
                <w:spacing w:val="-2"/>
                <w:sz w:val="15"/>
              </w:rPr>
              <w:t>#DIV/0!</w:t>
            </w:r>
          </w:p>
        </w:tc>
        <w:tc>
          <w:tcPr>
            <w:tcW w:w="1261" w:type="dxa"/>
          </w:tcPr>
          <w:p w:rsidR="00AB69F9" w14:paraId="25DAC9EC" w14:textId="77777777">
            <w:pPr>
              <w:pStyle w:val="TableParagraph"/>
              <w:spacing w:before="10" w:line="171" w:lineRule="exact"/>
              <w:ind w:left="102" w:right="91"/>
              <w:jc w:val="center"/>
              <w:rPr>
                <w:sz w:val="15"/>
              </w:rPr>
            </w:pPr>
            <w:r>
              <w:rPr>
                <w:spacing w:val="-2"/>
                <w:sz w:val="15"/>
              </w:rPr>
              <w:t>#DIV/0!</w:t>
            </w:r>
          </w:p>
        </w:tc>
      </w:tr>
      <w:tr w14:paraId="61860B25"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5690EC84" w14:textId="77777777">
            <w:pPr>
              <w:rPr>
                <w:sz w:val="2"/>
                <w:szCs w:val="2"/>
              </w:rPr>
            </w:pPr>
          </w:p>
        </w:tc>
        <w:tc>
          <w:tcPr>
            <w:tcW w:w="4463" w:type="dxa"/>
          </w:tcPr>
          <w:p w:rsidR="00AB69F9" w14:paraId="10CE7AA5" w14:textId="77777777">
            <w:pPr>
              <w:pStyle w:val="TableParagraph"/>
              <w:spacing w:before="1" w:line="180" w:lineRule="exact"/>
              <w:ind w:left="28"/>
              <w:rPr>
                <w:sz w:val="15"/>
              </w:rPr>
            </w:pPr>
            <w:bookmarkStart w:id="478" w:name="CNPI_6_G3z.3_Other_"/>
            <w:bookmarkEnd w:id="478"/>
            <w:r>
              <w:rPr>
                <w:sz w:val="15"/>
              </w:rPr>
              <w:t>CNPI</w:t>
            </w:r>
            <w:r>
              <w:rPr>
                <w:spacing w:val="-4"/>
                <w:sz w:val="15"/>
              </w:rPr>
              <w:t xml:space="preserve"> </w:t>
            </w:r>
            <w:r>
              <w:rPr>
                <w:sz w:val="15"/>
              </w:rPr>
              <w:t>6</w:t>
            </w:r>
            <w:r>
              <w:rPr>
                <w:spacing w:val="-6"/>
                <w:sz w:val="15"/>
              </w:rPr>
              <w:t xml:space="preserve"> </w:t>
            </w:r>
            <w:r>
              <w:rPr>
                <w:sz w:val="15"/>
              </w:rPr>
              <w:t>G3z.3</w:t>
            </w:r>
            <w:r>
              <w:rPr>
                <w:spacing w:val="-6"/>
                <w:sz w:val="15"/>
              </w:rPr>
              <w:t xml:space="preserve"> </w:t>
            </w:r>
            <w:r>
              <w:rPr>
                <w:spacing w:val="-2"/>
                <w:sz w:val="15"/>
              </w:rPr>
              <w:t>Other</w:t>
            </w:r>
          </w:p>
        </w:tc>
        <w:tc>
          <w:tcPr>
            <w:tcW w:w="1169" w:type="dxa"/>
          </w:tcPr>
          <w:p w:rsidR="00AB69F9" w14:paraId="5C43B4A0" w14:textId="77777777">
            <w:pPr>
              <w:pStyle w:val="TableParagraph"/>
              <w:rPr>
                <w:rFonts w:ascii="Times New Roman"/>
                <w:sz w:val="14"/>
              </w:rPr>
            </w:pPr>
          </w:p>
        </w:tc>
        <w:tc>
          <w:tcPr>
            <w:tcW w:w="1076" w:type="dxa"/>
          </w:tcPr>
          <w:p w:rsidR="00AB69F9" w14:paraId="2C75502B" w14:textId="77777777">
            <w:pPr>
              <w:pStyle w:val="TableParagraph"/>
              <w:rPr>
                <w:rFonts w:ascii="Times New Roman"/>
                <w:sz w:val="14"/>
              </w:rPr>
            </w:pPr>
          </w:p>
        </w:tc>
        <w:tc>
          <w:tcPr>
            <w:tcW w:w="1076" w:type="dxa"/>
          </w:tcPr>
          <w:p w:rsidR="00AB69F9" w14:paraId="2B9146A2" w14:textId="77777777">
            <w:pPr>
              <w:pStyle w:val="TableParagraph"/>
              <w:rPr>
                <w:rFonts w:ascii="Times New Roman"/>
                <w:sz w:val="14"/>
              </w:rPr>
            </w:pPr>
          </w:p>
        </w:tc>
        <w:tc>
          <w:tcPr>
            <w:tcW w:w="1198" w:type="dxa"/>
          </w:tcPr>
          <w:p w:rsidR="00AB69F9" w14:paraId="7F4F737D" w14:textId="77777777">
            <w:pPr>
              <w:pStyle w:val="TableParagraph"/>
              <w:spacing w:before="10" w:line="171" w:lineRule="exact"/>
              <w:ind w:left="364"/>
              <w:rPr>
                <w:sz w:val="15"/>
              </w:rPr>
            </w:pPr>
            <w:r>
              <w:rPr>
                <w:spacing w:val="-2"/>
                <w:sz w:val="15"/>
              </w:rPr>
              <w:t>#DIV/0!</w:t>
            </w:r>
          </w:p>
        </w:tc>
        <w:tc>
          <w:tcPr>
            <w:tcW w:w="1206" w:type="dxa"/>
          </w:tcPr>
          <w:p w:rsidR="00AB69F9" w14:paraId="260E7CEB" w14:textId="77777777">
            <w:pPr>
              <w:pStyle w:val="TableParagraph"/>
              <w:rPr>
                <w:rFonts w:ascii="Times New Roman"/>
                <w:sz w:val="14"/>
              </w:rPr>
            </w:pPr>
          </w:p>
        </w:tc>
        <w:tc>
          <w:tcPr>
            <w:tcW w:w="975" w:type="dxa"/>
          </w:tcPr>
          <w:p w:rsidR="00AB69F9" w14:paraId="14DB1C9D" w14:textId="77777777">
            <w:pPr>
              <w:pStyle w:val="TableParagraph"/>
              <w:spacing w:before="10" w:line="171" w:lineRule="exact"/>
              <w:ind w:left="65" w:right="50"/>
              <w:jc w:val="center"/>
              <w:rPr>
                <w:sz w:val="15"/>
              </w:rPr>
            </w:pPr>
            <w:r>
              <w:rPr>
                <w:spacing w:val="-2"/>
                <w:sz w:val="15"/>
              </w:rPr>
              <w:t>#DIV/0!</w:t>
            </w:r>
          </w:p>
        </w:tc>
        <w:tc>
          <w:tcPr>
            <w:tcW w:w="1261" w:type="dxa"/>
          </w:tcPr>
          <w:p w:rsidR="00AB69F9" w14:paraId="34E57353" w14:textId="77777777">
            <w:pPr>
              <w:pStyle w:val="TableParagraph"/>
              <w:spacing w:before="10" w:line="171" w:lineRule="exact"/>
              <w:ind w:left="102" w:right="91"/>
              <w:jc w:val="center"/>
              <w:rPr>
                <w:sz w:val="15"/>
              </w:rPr>
            </w:pPr>
            <w:r>
              <w:rPr>
                <w:spacing w:val="-2"/>
                <w:sz w:val="15"/>
              </w:rPr>
              <w:t>#DIV/0!</w:t>
            </w:r>
          </w:p>
        </w:tc>
      </w:tr>
    </w:tbl>
    <w:p w:rsidR="00AB69F9" w14:paraId="6E667C08" w14:textId="77777777">
      <w:pPr>
        <w:spacing w:before="2"/>
        <w:ind w:left="352"/>
        <w:rPr>
          <w:b/>
          <w:sz w:val="16"/>
        </w:rPr>
      </w:pPr>
      <w:bookmarkStart w:id="479" w:name="General_comments:_"/>
      <w:bookmarkEnd w:id="479"/>
      <w:r>
        <w:rPr>
          <w:b/>
          <w:sz w:val="16"/>
        </w:rPr>
        <w:t>General</w:t>
      </w:r>
      <w:r>
        <w:rPr>
          <w:b/>
          <w:spacing w:val="5"/>
          <w:sz w:val="16"/>
        </w:rPr>
        <w:t xml:space="preserve"> </w:t>
      </w:r>
      <w:r>
        <w:rPr>
          <w:b/>
          <w:spacing w:val="-2"/>
          <w:sz w:val="16"/>
        </w:rPr>
        <w:t>comments:</w:t>
      </w:r>
    </w:p>
    <w:p w:rsidR="00AB69F9" w14:paraId="6CB126D4" w14:textId="77777777">
      <w:pPr>
        <w:rPr>
          <w:sz w:val="16"/>
        </w:rPr>
        <w:sectPr>
          <w:pgSz w:w="15840" w:h="12240" w:orient="landscape"/>
          <w:pgMar w:top="1760" w:right="980" w:bottom="680" w:left="900" w:header="1228" w:footer="496" w:gutter="0"/>
          <w:cols w:space="720"/>
        </w:sectPr>
      </w:pPr>
    </w:p>
    <w:p w:rsidR="00AB69F9" w14:paraId="632B90D2" w14:textId="77777777">
      <w:pPr>
        <w:pStyle w:val="BodyText"/>
        <w:spacing w:before="2"/>
        <w:rPr>
          <w:b/>
          <w:sz w:val="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04B91F37"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0"/>
        </w:trPr>
        <w:tc>
          <w:tcPr>
            <w:tcW w:w="10132" w:type="dxa"/>
            <w:gridSpan w:val="2"/>
          </w:tcPr>
          <w:p w:rsidR="00AB69F9" w14:paraId="195FA13B" w14:textId="77777777">
            <w:pPr>
              <w:pStyle w:val="TableParagraph"/>
              <w:spacing w:line="200" w:lineRule="exact"/>
              <w:ind w:left="33"/>
              <w:rPr>
                <w:b/>
                <w:sz w:val="18"/>
              </w:rPr>
            </w:pPr>
            <w:bookmarkStart w:id="480" w:name="_bookmark17"/>
            <w:bookmarkEnd w:id="480"/>
            <w:r>
              <w:rPr>
                <w:b/>
                <w:w w:val="105"/>
                <w:sz w:val="18"/>
              </w:rPr>
              <w:t>Name</w:t>
            </w:r>
            <w:r>
              <w:rPr>
                <w:b/>
                <w:spacing w:val="-7"/>
                <w:w w:val="105"/>
                <w:sz w:val="18"/>
              </w:rPr>
              <w:t xml:space="preserve"> </w:t>
            </w:r>
            <w:r>
              <w:rPr>
                <w:b/>
                <w:w w:val="105"/>
                <w:sz w:val="18"/>
              </w:rPr>
              <w:t>of</w:t>
            </w:r>
            <w:r>
              <w:rPr>
                <w:b/>
                <w:spacing w:val="-5"/>
                <w:w w:val="105"/>
                <w:sz w:val="18"/>
              </w:rPr>
              <w:t xml:space="preserve"> </w:t>
            </w:r>
            <w:r>
              <w:rPr>
                <w:b/>
                <w:w w:val="105"/>
                <w:sz w:val="18"/>
              </w:rPr>
              <w:t>CSBG</w:t>
            </w:r>
            <w:r>
              <w:rPr>
                <w:b/>
                <w:spacing w:val="-6"/>
                <w:w w:val="105"/>
                <w:sz w:val="18"/>
              </w:rPr>
              <w:t xml:space="preserve"> </w:t>
            </w:r>
            <w:r>
              <w:rPr>
                <w:b/>
                <w:w w:val="105"/>
                <w:sz w:val="18"/>
              </w:rPr>
              <w:t>Eligible</w:t>
            </w:r>
            <w:r>
              <w:rPr>
                <w:b/>
                <w:spacing w:val="-7"/>
                <w:w w:val="105"/>
                <w:sz w:val="18"/>
              </w:rPr>
              <w:t xml:space="preserve"> </w:t>
            </w:r>
            <w:r>
              <w:rPr>
                <w:b/>
                <w:w w:val="105"/>
                <w:sz w:val="18"/>
              </w:rPr>
              <w:t>Entity</w:t>
            </w:r>
            <w:r>
              <w:rPr>
                <w:b/>
                <w:spacing w:val="-5"/>
                <w:w w:val="105"/>
                <w:sz w:val="18"/>
              </w:rPr>
              <w:t xml:space="preserve"> </w:t>
            </w:r>
            <w:r>
              <w:rPr>
                <w:b/>
                <w:spacing w:val="-2"/>
                <w:w w:val="105"/>
                <w:sz w:val="18"/>
              </w:rPr>
              <w:t>Reporting:</w:t>
            </w:r>
          </w:p>
        </w:tc>
      </w:tr>
      <w:tr w14:paraId="6EB8DA35" w14:textId="77777777">
        <w:tblPrEx>
          <w:tblW w:w="0" w:type="auto"/>
          <w:tblInd w:w="365" w:type="dxa"/>
          <w:tblLayout w:type="fixed"/>
          <w:tblCellMar>
            <w:left w:w="0" w:type="dxa"/>
            <w:right w:w="0" w:type="dxa"/>
          </w:tblCellMar>
          <w:tblLook w:val="01E0"/>
        </w:tblPrEx>
        <w:trPr>
          <w:trHeight w:val="222"/>
        </w:trPr>
        <w:tc>
          <w:tcPr>
            <w:tcW w:w="1445" w:type="dxa"/>
          </w:tcPr>
          <w:p w:rsidR="00AB69F9" w14:paraId="4CEF3F18" w14:textId="77777777">
            <w:pPr>
              <w:pStyle w:val="TableParagraph"/>
              <w:spacing w:before="6" w:line="197" w:lineRule="exact"/>
              <w:ind w:left="33"/>
              <w:rPr>
                <w:b/>
                <w:sz w:val="18"/>
              </w:rPr>
            </w:pPr>
            <w:r>
              <w:rPr>
                <w:b/>
                <w:spacing w:val="-2"/>
                <w:w w:val="105"/>
                <w:sz w:val="18"/>
              </w:rPr>
              <w:t>State:</w:t>
            </w:r>
          </w:p>
        </w:tc>
        <w:tc>
          <w:tcPr>
            <w:tcW w:w="8687" w:type="dxa"/>
          </w:tcPr>
          <w:p w:rsidR="00AB69F9" w14:paraId="11546BD1" w14:textId="20B0115A">
            <w:pPr>
              <w:pStyle w:val="TableParagraph"/>
              <w:spacing w:before="6" w:line="197" w:lineRule="exact"/>
              <w:ind w:left="33"/>
              <w:rPr>
                <w:b/>
                <w:sz w:val="18"/>
              </w:rPr>
            </w:pPr>
            <w:r>
              <w:rPr>
                <w:b/>
                <w:spacing w:val="-2"/>
                <w:w w:val="105"/>
                <w:sz w:val="18"/>
              </w:rPr>
              <w:t>UEI:</w:t>
            </w:r>
          </w:p>
        </w:tc>
      </w:tr>
      <w:tr w14:paraId="469A4DC7" w14:textId="77777777">
        <w:tblPrEx>
          <w:tblW w:w="0" w:type="auto"/>
          <w:tblInd w:w="365" w:type="dxa"/>
          <w:tblLayout w:type="fixed"/>
          <w:tblCellMar>
            <w:left w:w="0" w:type="dxa"/>
            <w:right w:w="0" w:type="dxa"/>
          </w:tblCellMar>
          <w:tblLook w:val="01E0"/>
        </w:tblPrEx>
        <w:trPr>
          <w:trHeight w:val="210"/>
        </w:trPr>
        <w:tc>
          <w:tcPr>
            <w:tcW w:w="1445" w:type="dxa"/>
            <w:shd w:val="clear" w:color="auto" w:fill="D5DCE3"/>
          </w:tcPr>
          <w:p w:rsidR="00AB69F9" w14:paraId="449826AE" w14:textId="77777777">
            <w:pPr>
              <w:pStyle w:val="TableParagraph"/>
              <w:rPr>
                <w:rFonts w:ascii="Times New Roman"/>
                <w:sz w:val="14"/>
              </w:rPr>
            </w:pPr>
          </w:p>
        </w:tc>
        <w:tc>
          <w:tcPr>
            <w:tcW w:w="8687" w:type="dxa"/>
            <w:shd w:val="clear" w:color="auto" w:fill="D5DCE3"/>
          </w:tcPr>
          <w:p w:rsidR="00AB69F9" w14:paraId="1C10ABC4" w14:textId="77777777">
            <w:pPr>
              <w:pStyle w:val="TableParagraph"/>
              <w:spacing w:line="191" w:lineRule="exact"/>
              <w:ind w:left="1605" w:right="1590"/>
              <w:jc w:val="center"/>
              <w:rPr>
                <w:b/>
                <w:sz w:val="17"/>
              </w:rPr>
            </w:pPr>
            <w:bookmarkStart w:id="481" w:name="Employment_Strategies_(STR_1)_"/>
            <w:bookmarkEnd w:id="481"/>
            <w:r>
              <w:rPr>
                <w:b/>
                <w:sz w:val="17"/>
              </w:rPr>
              <w:t>Employment</w:t>
            </w:r>
            <w:r>
              <w:rPr>
                <w:b/>
                <w:spacing w:val="1"/>
                <w:sz w:val="17"/>
              </w:rPr>
              <w:t xml:space="preserve"> </w:t>
            </w:r>
            <w:r>
              <w:rPr>
                <w:b/>
                <w:sz w:val="17"/>
              </w:rPr>
              <w:t>Strategies</w:t>
            </w:r>
            <w:r>
              <w:rPr>
                <w:b/>
                <w:spacing w:val="3"/>
                <w:sz w:val="17"/>
              </w:rPr>
              <w:t xml:space="preserve"> </w:t>
            </w:r>
            <w:r>
              <w:rPr>
                <w:b/>
                <w:sz w:val="17"/>
              </w:rPr>
              <w:t>(STR</w:t>
            </w:r>
            <w:r>
              <w:rPr>
                <w:b/>
                <w:spacing w:val="3"/>
                <w:sz w:val="17"/>
              </w:rPr>
              <w:t xml:space="preserve"> </w:t>
            </w:r>
            <w:r>
              <w:rPr>
                <w:b/>
                <w:spacing w:val="-5"/>
                <w:sz w:val="17"/>
              </w:rPr>
              <w:t>1)</w:t>
            </w:r>
          </w:p>
        </w:tc>
      </w:tr>
      <w:tr w14:paraId="1D33A00A" w14:textId="77777777">
        <w:tblPrEx>
          <w:tblW w:w="0" w:type="auto"/>
          <w:tblInd w:w="365" w:type="dxa"/>
          <w:tblLayout w:type="fixed"/>
          <w:tblCellMar>
            <w:left w:w="0" w:type="dxa"/>
            <w:right w:w="0" w:type="dxa"/>
          </w:tblCellMar>
          <w:tblLook w:val="01E0"/>
        </w:tblPrEx>
        <w:trPr>
          <w:trHeight w:val="210"/>
        </w:trPr>
        <w:tc>
          <w:tcPr>
            <w:tcW w:w="1445" w:type="dxa"/>
          </w:tcPr>
          <w:p w:rsidR="00AB69F9" w14:paraId="28A6A163" w14:textId="77777777">
            <w:pPr>
              <w:pStyle w:val="TableParagraph"/>
              <w:spacing w:line="191" w:lineRule="exact"/>
              <w:ind w:left="33"/>
              <w:rPr>
                <w:sz w:val="17"/>
              </w:rPr>
            </w:pPr>
            <w:bookmarkStart w:id="482" w:name="STR_1a_"/>
            <w:bookmarkEnd w:id="482"/>
            <w:r>
              <w:rPr>
                <w:sz w:val="17"/>
              </w:rPr>
              <w:t>STR</w:t>
            </w:r>
            <w:r>
              <w:rPr>
                <w:spacing w:val="1"/>
                <w:sz w:val="17"/>
              </w:rPr>
              <w:t xml:space="preserve"> </w:t>
            </w:r>
            <w:r>
              <w:rPr>
                <w:spacing w:val="-5"/>
                <w:sz w:val="17"/>
              </w:rPr>
              <w:t>1a</w:t>
            </w:r>
          </w:p>
        </w:tc>
        <w:tc>
          <w:tcPr>
            <w:tcW w:w="8687" w:type="dxa"/>
          </w:tcPr>
          <w:p w:rsidR="00AB69F9" w14:paraId="1B8A217E" w14:textId="77777777">
            <w:pPr>
              <w:pStyle w:val="TableParagraph"/>
              <w:spacing w:line="191" w:lineRule="exact"/>
              <w:ind w:left="33"/>
              <w:rPr>
                <w:sz w:val="17"/>
              </w:rPr>
            </w:pPr>
            <w:bookmarkStart w:id="483" w:name="Minimum/Living_Wage_Campaign_"/>
            <w:bookmarkEnd w:id="483"/>
            <w:r>
              <w:rPr>
                <w:sz w:val="17"/>
              </w:rPr>
              <w:t>Minimum/Living</w:t>
            </w:r>
            <w:r>
              <w:rPr>
                <w:spacing w:val="8"/>
                <w:sz w:val="17"/>
              </w:rPr>
              <w:t xml:space="preserve"> </w:t>
            </w:r>
            <w:r>
              <w:rPr>
                <w:sz w:val="17"/>
              </w:rPr>
              <w:t>Wage</w:t>
            </w:r>
            <w:r>
              <w:rPr>
                <w:spacing w:val="8"/>
                <w:sz w:val="17"/>
              </w:rPr>
              <w:t xml:space="preserve"> </w:t>
            </w:r>
            <w:r>
              <w:rPr>
                <w:spacing w:val="-2"/>
                <w:sz w:val="17"/>
              </w:rPr>
              <w:t>Campaign</w:t>
            </w:r>
          </w:p>
        </w:tc>
      </w:tr>
      <w:tr w14:paraId="1C0ABC29" w14:textId="77777777">
        <w:tblPrEx>
          <w:tblW w:w="0" w:type="auto"/>
          <w:tblInd w:w="365" w:type="dxa"/>
          <w:tblLayout w:type="fixed"/>
          <w:tblCellMar>
            <w:left w:w="0" w:type="dxa"/>
            <w:right w:w="0" w:type="dxa"/>
          </w:tblCellMar>
          <w:tblLook w:val="01E0"/>
        </w:tblPrEx>
        <w:trPr>
          <w:trHeight w:val="210"/>
        </w:trPr>
        <w:tc>
          <w:tcPr>
            <w:tcW w:w="1445" w:type="dxa"/>
          </w:tcPr>
          <w:p w:rsidR="00AB69F9" w14:paraId="608F5B20" w14:textId="77777777">
            <w:pPr>
              <w:pStyle w:val="TableParagraph"/>
              <w:spacing w:line="191" w:lineRule="exact"/>
              <w:ind w:left="33"/>
              <w:rPr>
                <w:sz w:val="17"/>
              </w:rPr>
            </w:pPr>
            <w:bookmarkStart w:id="484" w:name="STR_1b_"/>
            <w:bookmarkEnd w:id="484"/>
            <w:r>
              <w:rPr>
                <w:sz w:val="17"/>
              </w:rPr>
              <w:t>STR</w:t>
            </w:r>
            <w:r>
              <w:rPr>
                <w:spacing w:val="1"/>
                <w:sz w:val="17"/>
              </w:rPr>
              <w:t xml:space="preserve"> </w:t>
            </w:r>
            <w:r>
              <w:rPr>
                <w:spacing w:val="-5"/>
                <w:sz w:val="17"/>
              </w:rPr>
              <w:t>1b</w:t>
            </w:r>
          </w:p>
        </w:tc>
        <w:tc>
          <w:tcPr>
            <w:tcW w:w="8687" w:type="dxa"/>
          </w:tcPr>
          <w:p w:rsidR="00AB69F9" w14:paraId="76A7BD01" w14:textId="77777777">
            <w:pPr>
              <w:pStyle w:val="TableParagraph"/>
              <w:spacing w:line="191" w:lineRule="exact"/>
              <w:ind w:left="33"/>
              <w:rPr>
                <w:sz w:val="17"/>
              </w:rPr>
            </w:pPr>
            <w:bookmarkStart w:id="485" w:name="Job_Creation/Employment_Generation_"/>
            <w:bookmarkEnd w:id="485"/>
            <w:r>
              <w:rPr>
                <w:sz w:val="17"/>
              </w:rPr>
              <w:t>Job</w:t>
            </w:r>
            <w:r>
              <w:rPr>
                <w:spacing w:val="6"/>
                <w:sz w:val="17"/>
              </w:rPr>
              <w:t xml:space="preserve"> </w:t>
            </w:r>
            <w:r>
              <w:rPr>
                <w:sz w:val="17"/>
              </w:rPr>
              <w:t>Creation/Employment</w:t>
            </w:r>
            <w:r>
              <w:rPr>
                <w:spacing w:val="6"/>
                <w:sz w:val="17"/>
              </w:rPr>
              <w:t xml:space="preserve"> </w:t>
            </w:r>
            <w:r>
              <w:rPr>
                <w:spacing w:val="-2"/>
                <w:sz w:val="17"/>
              </w:rPr>
              <w:t>Generation</w:t>
            </w:r>
          </w:p>
        </w:tc>
      </w:tr>
      <w:tr w14:paraId="5EDA6CEA" w14:textId="77777777">
        <w:tblPrEx>
          <w:tblW w:w="0" w:type="auto"/>
          <w:tblInd w:w="365" w:type="dxa"/>
          <w:tblLayout w:type="fixed"/>
          <w:tblCellMar>
            <w:left w:w="0" w:type="dxa"/>
            <w:right w:w="0" w:type="dxa"/>
          </w:tblCellMar>
          <w:tblLook w:val="01E0"/>
        </w:tblPrEx>
        <w:trPr>
          <w:trHeight w:val="210"/>
        </w:trPr>
        <w:tc>
          <w:tcPr>
            <w:tcW w:w="1445" w:type="dxa"/>
          </w:tcPr>
          <w:p w:rsidR="00AB69F9" w14:paraId="62E140D7" w14:textId="77777777">
            <w:pPr>
              <w:pStyle w:val="TableParagraph"/>
              <w:spacing w:line="191" w:lineRule="exact"/>
              <w:ind w:left="33"/>
              <w:rPr>
                <w:sz w:val="17"/>
              </w:rPr>
            </w:pPr>
            <w:bookmarkStart w:id="486" w:name="STR_1c_"/>
            <w:bookmarkEnd w:id="486"/>
            <w:r>
              <w:rPr>
                <w:sz w:val="17"/>
              </w:rPr>
              <w:t>STR</w:t>
            </w:r>
            <w:r>
              <w:rPr>
                <w:spacing w:val="1"/>
                <w:sz w:val="17"/>
              </w:rPr>
              <w:t xml:space="preserve"> </w:t>
            </w:r>
            <w:r>
              <w:rPr>
                <w:spacing w:val="-5"/>
                <w:sz w:val="17"/>
              </w:rPr>
              <w:t>1c</w:t>
            </w:r>
          </w:p>
        </w:tc>
        <w:tc>
          <w:tcPr>
            <w:tcW w:w="8687" w:type="dxa"/>
          </w:tcPr>
          <w:p w:rsidR="00AB69F9" w14:paraId="76817109" w14:textId="77777777">
            <w:pPr>
              <w:pStyle w:val="TableParagraph"/>
              <w:spacing w:line="191" w:lineRule="exact"/>
              <w:ind w:left="33"/>
              <w:rPr>
                <w:sz w:val="17"/>
              </w:rPr>
            </w:pPr>
            <w:bookmarkStart w:id="487" w:name="Job_Fairs_"/>
            <w:bookmarkEnd w:id="487"/>
            <w:r>
              <w:rPr>
                <w:sz w:val="17"/>
              </w:rPr>
              <w:t xml:space="preserve">Job </w:t>
            </w:r>
            <w:r>
              <w:rPr>
                <w:spacing w:val="-2"/>
                <w:sz w:val="17"/>
              </w:rPr>
              <w:t>Fairs</w:t>
            </w:r>
          </w:p>
        </w:tc>
      </w:tr>
      <w:tr w14:paraId="7C241F4A" w14:textId="77777777">
        <w:tblPrEx>
          <w:tblW w:w="0" w:type="auto"/>
          <w:tblInd w:w="365" w:type="dxa"/>
          <w:tblLayout w:type="fixed"/>
          <w:tblCellMar>
            <w:left w:w="0" w:type="dxa"/>
            <w:right w:w="0" w:type="dxa"/>
          </w:tblCellMar>
          <w:tblLook w:val="01E0"/>
        </w:tblPrEx>
        <w:trPr>
          <w:trHeight w:val="211"/>
        </w:trPr>
        <w:tc>
          <w:tcPr>
            <w:tcW w:w="1445" w:type="dxa"/>
          </w:tcPr>
          <w:p w:rsidR="00AB69F9" w14:paraId="7C913694" w14:textId="77777777">
            <w:pPr>
              <w:pStyle w:val="TableParagraph"/>
              <w:spacing w:line="191" w:lineRule="exact"/>
              <w:ind w:left="33"/>
              <w:rPr>
                <w:sz w:val="17"/>
              </w:rPr>
            </w:pPr>
            <w:bookmarkStart w:id="488" w:name="STR_1d_"/>
            <w:bookmarkEnd w:id="488"/>
            <w:r>
              <w:rPr>
                <w:sz w:val="17"/>
              </w:rPr>
              <w:t>STR</w:t>
            </w:r>
            <w:r>
              <w:rPr>
                <w:spacing w:val="1"/>
                <w:sz w:val="17"/>
              </w:rPr>
              <w:t xml:space="preserve"> </w:t>
            </w:r>
            <w:r>
              <w:rPr>
                <w:spacing w:val="-5"/>
                <w:sz w:val="17"/>
              </w:rPr>
              <w:t>1d</w:t>
            </w:r>
          </w:p>
        </w:tc>
        <w:tc>
          <w:tcPr>
            <w:tcW w:w="8687" w:type="dxa"/>
          </w:tcPr>
          <w:p w:rsidR="00AB69F9" w14:paraId="69E7C958" w14:textId="77777777">
            <w:pPr>
              <w:pStyle w:val="TableParagraph"/>
              <w:spacing w:line="191" w:lineRule="exact"/>
              <w:ind w:left="33"/>
              <w:rPr>
                <w:sz w:val="17"/>
              </w:rPr>
            </w:pPr>
            <w:bookmarkStart w:id="489" w:name="Earned_Income_Tax_Credit_(EITC)_Promotio"/>
            <w:bookmarkEnd w:id="489"/>
            <w:r>
              <w:rPr>
                <w:sz w:val="17"/>
              </w:rPr>
              <w:t>Earned</w:t>
            </w:r>
            <w:r>
              <w:rPr>
                <w:spacing w:val="1"/>
                <w:sz w:val="17"/>
              </w:rPr>
              <w:t xml:space="preserve"> </w:t>
            </w:r>
            <w:r>
              <w:rPr>
                <w:sz w:val="17"/>
              </w:rPr>
              <w:t>Income</w:t>
            </w:r>
            <w:r>
              <w:rPr>
                <w:spacing w:val="1"/>
                <w:sz w:val="17"/>
              </w:rPr>
              <w:t xml:space="preserve"> </w:t>
            </w:r>
            <w:r>
              <w:rPr>
                <w:sz w:val="17"/>
              </w:rPr>
              <w:t>Tax Credit</w:t>
            </w:r>
            <w:r>
              <w:rPr>
                <w:spacing w:val="1"/>
                <w:sz w:val="17"/>
              </w:rPr>
              <w:t xml:space="preserve"> </w:t>
            </w:r>
            <w:r>
              <w:rPr>
                <w:sz w:val="17"/>
              </w:rPr>
              <w:t>(EITC)</w:t>
            </w:r>
            <w:r>
              <w:rPr>
                <w:spacing w:val="1"/>
                <w:sz w:val="17"/>
              </w:rPr>
              <w:t xml:space="preserve"> </w:t>
            </w:r>
            <w:r>
              <w:rPr>
                <w:spacing w:val="-2"/>
                <w:sz w:val="17"/>
              </w:rPr>
              <w:t>Promotion</w:t>
            </w:r>
          </w:p>
        </w:tc>
      </w:tr>
      <w:tr w14:paraId="2CAAE9FF" w14:textId="77777777">
        <w:tblPrEx>
          <w:tblW w:w="0" w:type="auto"/>
          <w:tblInd w:w="365" w:type="dxa"/>
          <w:tblLayout w:type="fixed"/>
          <w:tblCellMar>
            <w:left w:w="0" w:type="dxa"/>
            <w:right w:w="0" w:type="dxa"/>
          </w:tblCellMar>
          <w:tblLook w:val="01E0"/>
        </w:tblPrEx>
        <w:trPr>
          <w:trHeight w:val="210"/>
        </w:trPr>
        <w:tc>
          <w:tcPr>
            <w:tcW w:w="1445" w:type="dxa"/>
          </w:tcPr>
          <w:p w:rsidR="00AB69F9" w14:paraId="10D1506C" w14:textId="77777777">
            <w:pPr>
              <w:pStyle w:val="TableParagraph"/>
              <w:spacing w:line="191" w:lineRule="exact"/>
              <w:ind w:left="33"/>
              <w:rPr>
                <w:sz w:val="17"/>
              </w:rPr>
            </w:pPr>
            <w:bookmarkStart w:id="490" w:name="STR_1e_"/>
            <w:bookmarkEnd w:id="490"/>
            <w:r>
              <w:rPr>
                <w:sz w:val="17"/>
              </w:rPr>
              <w:t>STR</w:t>
            </w:r>
            <w:r>
              <w:rPr>
                <w:spacing w:val="1"/>
                <w:sz w:val="17"/>
              </w:rPr>
              <w:t xml:space="preserve"> </w:t>
            </w:r>
            <w:r>
              <w:rPr>
                <w:spacing w:val="-5"/>
                <w:sz w:val="17"/>
              </w:rPr>
              <w:t>1e</w:t>
            </w:r>
          </w:p>
        </w:tc>
        <w:tc>
          <w:tcPr>
            <w:tcW w:w="8687" w:type="dxa"/>
          </w:tcPr>
          <w:p w:rsidR="00AB69F9" w14:paraId="4907007F" w14:textId="77777777">
            <w:pPr>
              <w:pStyle w:val="TableParagraph"/>
              <w:spacing w:line="191" w:lineRule="exact"/>
              <w:ind w:left="33"/>
              <w:rPr>
                <w:sz w:val="17"/>
              </w:rPr>
            </w:pPr>
            <w:bookmarkStart w:id="491" w:name="Commercial_Space_Development_"/>
            <w:bookmarkEnd w:id="491"/>
            <w:r>
              <w:rPr>
                <w:sz w:val="17"/>
              </w:rPr>
              <w:t>Commercial</w:t>
            </w:r>
            <w:r>
              <w:rPr>
                <w:spacing w:val="3"/>
                <w:sz w:val="17"/>
              </w:rPr>
              <w:t xml:space="preserve"> </w:t>
            </w:r>
            <w:r>
              <w:rPr>
                <w:sz w:val="17"/>
              </w:rPr>
              <w:t>Space</w:t>
            </w:r>
            <w:r>
              <w:rPr>
                <w:spacing w:val="3"/>
                <w:sz w:val="17"/>
              </w:rPr>
              <w:t xml:space="preserve"> </w:t>
            </w:r>
            <w:r>
              <w:rPr>
                <w:spacing w:val="-2"/>
                <w:sz w:val="17"/>
              </w:rPr>
              <w:t>Development</w:t>
            </w:r>
          </w:p>
        </w:tc>
      </w:tr>
      <w:tr w14:paraId="10027B2F" w14:textId="77777777">
        <w:tblPrEx>
          <w:tblW w:w="0" w:type="auto"/>
          <w:tblInd w:w="365" w:type="dxa"/>
          <w:tblLayout w:type="fixed"/>
          <w:tblCellMar>
            <w:left w:w="0" w:type="dxa"/>
            <w:right w:w="0" w:type="dxa"/>
          </w:tblCellMar>
          <w:tblLook w:val="01E0"/>
        </w:tblPrEx>
        <w:trPr>
          <w:trHeight w:val="210"/>
        </w:trPr>
        <w:tc>
          <w:tcPr>
            <w:tcW w:w="1445" w:type="dxa"/>
          </w:tcPr>
          <w:p w:rsidR="00AB69F9" w14:paraId="33DF97A8" w14:textId="77777777">
            <w:pPr>
              <w:pStyle w:val="TableParagraph"/>
              <w:spacing w:line="191" w:lineRule="exact"/>
              <w:ind w:left="33"/>
              <w:rPr>
                <w:sz w:val="17"/>
              </w:rPr>
            </w:pPr>
            <w:bookmarkStart w:id="492" w:name="STR_1f_"/>
            <w:bookmarkEnd w:id="492"/>
            <w:r>
              <w:rPr>
                <w:sz w:val="17"/>
              </w:rPr>
              <w:t>STR</w:t>
            </w:r>
            <w:r>
              <w:rPr>
                <w:spacing w:val="1"/>
                <w:sz w:val="17"/>
              </w:rPr>
              <w:t xml:space="preserve"> </w:t>
            </w:r>
            <w:r>
              <w:rPr>
                <w:spacing w:val="-5"/>
                <w:sz w:val="17"/>
              </w:rPr>
              <w:t>1f</w:t>
            </w:r>
          </w:p>
        </w:tc>
        <w:tc>
          <w:tcPr>
            <w:tcW w:w="8687" w:type="dxa"/>
          </w:tcPr>
          <w:p w:rsidR="00AB69F9" w14:paraId="23C9CE77" w14:textId="77777777">
            <w:pPr>
              <w:pStyle w:val="TableParagraph"/>
              <w:spacing w:line="191" w:lineRule="exact"/>
              <w:ind w:left="33"/>
              <w:rPr>
                <w:sz w:val="17"/>
              </w:rPr>
            </w:pPr>
            <w:bookmarkStart w:id="493" w:name="Employer_Education_"/>
            <w:bookmarkEnd w:id="493"/>
            <w:r>
              <w:rPr>
                <w:sz w:val="17"/>
              </w:rPr>
              <w:t>Employer</w:t>
            </w:r>
            <w:r>
              <w:rPr>
                <w:spacing w:val="7"/>
                <w:sz w:val="17"/>
              </w:rPr>
              <w:t xml:space="preserve"> </w:t>
            </w:r>
            <w:r>
              <w:rPr>
                <w:spacing w:val="-2"/>
                <w:sz w:val="17"/>
              </w:rPr>
              <w:t>Education</w:t>
            </w:r>
          </w:p>
        </w:tc>
      </w:tr>
      <w:tr w14:paraId="70AC8A2F" w14:textId="77777777">
        <w:tblPrEx>
          <w:tblW w:w="0" w:type="auto"/>
          <w:tblInd w:w="365" w:type="dxa"/>
          <w:tblLayout w:type="fixed"/>
          <w:tblCellMar>
            <w:left w:w="0" w:type="dxa"/>
            <w:right w:w="0" w:type="dxa"/>
          </w:tblCellMar>
          <w:tblLook w:val="01E0"/>
        </w:tblPrEx>
        <w:trPr>
          <w:trHeight w:val="210"/>
        </w:trPr>
        <w:tc>
          <w:tcPr>
            <w:tcW w:w="1445" w:type="dxa"/>
          </w:tcPr>
          <w:p w:rsidR="00AB69F9" w14:paraId="4A3C6648" w14:textId="77777777">
            <w:pPr>
              <w:pStyle w:val="TableParagraph"/>
              <w:spacing w:line="191" w:lineRule="exact"/>
              <w:ind w:left="33"/>
              <w:rPr>
                <w:sz w:val="17"/>
              </w:rPr>
            </w:pPr>
            <w:bookmarkStart w:id="494" w:name="STR_1g_"/>
            <w:bookmarkEnd w:id="494"/>
            <w:r>
              <w:rPr>
                <w:sz w:val="17"/>
              </w:rPr>
              <w:t>STR</w:t>
            </w:r>
            <w:r>
              <w:rPr>
                <w:spacing w:val="1"/>
                <w:sz w:val="17"/>
              </w:rPr>
              <w:t xml:space="preserve"> </w:t>
            </w:r>
            <w:r>
              <w:rPr>
                <w:spacing w:val="-5"/>
                <w:sz w:val="17"/>
              </w:rPr>
              <w:t>1g</w:t>
            </w:r>
          </w:p>
        </w:tc>
        <w:tc>
          <w:tcPr>
            <w:tcW w:w="8687" w:type="dxa"/>
          </w:tcPr>
          <w:p w:rsidR="00AB69F9" w14:paraId="0A2CB871" w14:textId="77777777">
            <w:pPr>
              <w:pStyle w:val="TableParagraph"/>
              <w:spacing w:line="191" w:lineRule="exact"/>
              <w:ind w:left="33"/>
              <w:rPr>
                <w:sz w:val="17"/>
              </w:rPr>
            </w:pPr>
            <w:bookmarkStart w:id="495" w:name="Employment_Policy_Changes_"/>
            <w:bookmarkEnd w:id="495"/>
            <w:r>
              <w:rPr>
                <w:sz w:val="17"/>
              </w:rPr>
              <w:t>Employment</w:t>
            </w:r>
            <w:r>
              <w:rPr>
                <w:spacing w:val="4"/>
                <w:sz w:val="17"/>
              </w:rPr>
              <w:t xml:space="preserve"> </w:t>
            </w:r>
            <w:r>
              <w:rPr>
                <w:sz w:val="17"/>
              </w:rPr>
              <w:t>Policy</w:t>
            </w:r>
            <w:r>
              <w:rPr>
                <w:spacing w:val="6"/>
                <w:sz w:val="17"/>
              </w:rPr>
              <w:t xml:space="preserve"> </w:t>
            </w:r>
            <w:r>
              <w:rPr>
                <w:spacing w:val="-2"/>
                <w:sz w:val="17"/>
              </w:rPr>
              <w:t>Changes</w:t>
            </w:r>
          </w:p>
        </w:tc>
      </w:tr>
      <w:tr w14:paraId="4BDA727C" w14:textId="77777777">
        <w:tblPrEx>
          <w:tblW w:w="0" w:type="auto"/>
          <w:tblInd w:w="365" w:type="dxa"/>
          <w:tblLayout w:type="fixed"/>
          <w:tblCellMar>
            <w:left w:w="0" w:type="dxa"/>
            <w:right w:w="0" w:type="dxa"/>
          </w:tblCellMar>
          <w:tblLook w:val="01E0"/>
        </w:tblPrEx>
        <w:trPr>
          <w:trHeight w:val="210"/>
        </w:trPr>
        <w:tc>
          <w:tcPr>
            <w:tcW w:w="1445" w:type="dxa"/>
          </w:tcPr>
          <w:p w:rsidR="00AB69F9" w14:paraId="263E23B0" w14:textId="77777777">
            <w:pPr>
              <w:pStyle w:val="TableParagraph"/>
              <w:spacing w:line="191" w:lineRule="exact"/>
              <w:ind w:left="33"/>
              <w:rPr>
                <w:sz w:val="17"/>
              </w:rPr>
            </w:pPr>
            <w:bookmarkStart w:id="496" w:name="STR_1h_"/>
            <w:bookmarkEnd w:id="496"/>
            <w:r>
              <w:rPr>
                <w:sz w:val="17"/>
              </w:rPr>
              <w:t>STR</w:t>
            </w:r>
            <w:r>
              <w:rPr>
                <w:spacing w:val="1"/>
                <w:sz w:val="17"/>
              </w:rPr>
              <w:t xml:space="preserve"> </w:t>
            </w:r>
            <w:r>
              <w:rPr>
                <w:spacing w:val="-5"/>
                <w:sz w:val="17"/>
              </w:rPr>
              <w:t>1h</w:t>
            </w:r>
          </w:p>
        </w:tc>
        <w:tc>
          <w:tcPr>
            <w:tcW w:w="8687" w:type="dxa"/>
          </w:tcPr>
          <w:p w:rsidR="00AB69F9" w14:paraId="38EBDF18" w14:textId="77777777">
            <w:pPr>
              <w:pStyle w:val="TableParagraph"/>
              <w:spacing w:line="191" w:lineRule="exact"/>
              <w:ind w:left="33"/>
              <w:rPr>
                <w:sz w:val="17"/>
              </w:rPr>
            </w:pPr>
            <w:bookmarkStart w:id="497" w:name="Employment_Legislative_Changes_"/>
            <w:bookmarkEnd w:id="497"/>
            <w:r>
              <w:rPr>
                <w:sz w:val="17"/>
              </w:rPr>
              <w:t>Employment</w:t>
            </w:r>
            <w:r>
              <w:rPr>
                <w:spacing w:val="3"/>
                <w:sz w:val="17"/>
              </w:rPr>
              <w:t xml:space="preserve"> </w:t>
            </w:r>
            <w:r>
              <w:rPr>
                <w:sz w:val="17"/>
              </w:rPr>
              <w:t>Legislative</w:t>
            </w:r>
            <w:r>
              <w:rPr>
                <w:spacing w:val="8"/>
                <w:sz w:val="17"/>
              </w:rPr>
              <w:t xml:space="preserve"> </w:t>
            </w:r>
            <w:r>
              <w:rPr>
                <w:spacing w:val="-2"/>
                <w:sz w:val="17"/>
              </w:rPr>
              <w:t>Changes</w:t>
            </w:r>
          </w:p>
        </w:tc>
      </w:tr>
      <w:tr w14:paraId="0EED6715" w14:textId="77777777">
        <w:tblPrEx>
          <w:tblW w:w="0" w:type="auto"/>
          <w:tblInd w:w="365" w:type="dxa"/>
          <w:tblLayout w:type="fixed"/>
          <w:tblCellMar>
            <w:left w:w="0" w:type="dxa"/>
            <w:right w:w="0" w:type="dxa"/>
          </w:tblCellMar>
          <w:tblLook w:val="01E0"/>
        </w:tblPrEx>
        <w:trPr>
          <w:trHeight w:val="210"/>
        </w:trPr>
        <w:tc>
          <w:tcPr>
            <w:tcW w:w="1445" w:type="dxa"/>
          </w:tcPr>
          <w:p w:rsidR="00AB69F9" w14:paraId="1666E5ED" w14:textId="77777777">
            <w:pPr>
              <w:pStyle w:val="TableParagraph"/>
              <w:spacing w:line="191" w:lineRule="exact"/>
              <w:ind w:left="33"/>
              <w:rPr>
                <w:sz w:val="17"/>
              </w:rPr>
            </w:pPr>
            <w:bookmarkStart w:id="498" w:name="STR_1i_"/>
            <w:bookmarkEnd w:id="498"/>
            <w:r>
              <w:rPr>
                <w:sz w:val="17"/>
              </w:rPr>
              <w:t>STR</w:t>
            </w:r>
            <w:r>
              <w:rPr>
                <w:spacing w:val="1"/>
                <w:sz w:val="17"/>
              </w:rPr>
              <w:t xml:space="preserve"> </w:t>
            </w:r>
            <w:r>
              <w:rPr>
                <w:spacing w:val="-5"/>
                <w:sz w:val="17"/>
              </w:rPr>
              <w:t>1i</w:t>
            </w:r>
          </w:p>
        </w:tc>
        <w:tc>
          <w:tcPr>
            <w:tcW w:w="8687" w:type="dxa"/>
          </w:tcPr>
          <w:p w:rsidR="00AB69F9" w14:paraId="048F77A3" w14:textId="77777777">
            <w:pPr>
              <w:pStyle w:val="TableParagraph"/>
              <w:spacing w:line="191" w:lineRule="exact"/>
              <w:ind w:left="33"/>
              <w:rPr>
                <w:sz w:val="17"/>
              </w:rPr>
            </w:pPr>
            <w:bookmarkStart w:id="499" w:name="Other_Employment_Strategy:_(please_speci"/>
            <w:bookmarkEnd w:id="499"/>
            <w:r>
              <w:rPr>
                <w:sz w:val="17"/>
              </w:rPr>
              <w:t>Other</w:t>
            </w:r>
            <w:r>
              <w:rPr>
                <w:spacing w:val="2"/>
                <w:sz w:val="17"/>
              </w:rPr>
              <w:t xml:space="preserve"> </w:t>
            </w:r>
            <w:r>
              <w:rPr>
                <w:sz w:val="17"/>
              </w:rPr>
              <w:t>Employment</w:t>
            </w:r>
            <w:r>
              <w:rPr>
                <w:spacing w:val="4"/>
                <w:sz w:val="17"/>
              </w:rPr>
              <w:t xml:space="preserve"> </w:t>
            </w:r>
            <w:r>
              <w:rPr>
                <w:sz w:val="17"/>
              </w:rPr>
              <w:t>Strategy:</w:t>
            </w:r>
            <w:r>
              <w:rPr>
                <w:spacing w:val="4"/>
                <w:sz w:val="17"/>
              </w:rPr>
              <w:t xml:space="preserve"> </w:t>
            </w:r>
            <w:r>
              <w:rPr>
                <w:sz w:val="17"/>
              </w:rPr>
              <w:t>(please</w:t>
            </w:r>
            <w:r>
              <w:rPr>
                <w:spacing w:val="6"/>
                <w:sz w:val="17"/>
              </w:rPr>
              <w:t xml:space="preserve"> </w:t>
            </w:r>
            <w:r>
              <w:rPr>
                <w:spacing w:val="-2"/>
                <w:sz w:val="17"/>
              </w:rPr>
              <w:t>specify)</w:t>
            </w:r>
          </w:p>
        </w:tc>
      </w:tr>
    </w:tbl>
    <w:p w:rsidR="00AB69F9" w14:paraId="44985351"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2620414A"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22C1173B" w14:textId="77777777">
            <w:pPr>
              <w:pStyle w:val="TableParagraph"/>
              <w:rPr>
                <w:rFonts w:ascii="Times New Roman"/>
                <w:sz w:val="14"/>
              </w:rPr>
            </w:pPr>
          </w:p>
        </w:tc>
        <w:tc>
          <w:tcPr>
            <w:tcW w:w="8687" w:type="dxa"/>
            <w:shd w:val="clear" w:color="auto" w:fill="D5DCE3"/>
          </w:tcPr>
          <w:p w:rsidR="00AB69F9" w14:paraId="64A4ECE0" w14:textId="77777777">
            <w:pPr>
              <w:pStyle w:val="TableParagraph"/>
              <w:spacing w:line="191" w:lineRule="exact"/>
              <w:ind w:left="1604" w:right="1591"/>
              <w:jc w:val="center"/>
              <w:rPr>
                <w:b/>
                <w:sz w:val="17"/>
              </w:rPr>
            </w:pPr>
            <w:bookmarkStart w:id="500" w:name="Education_and_Cognitive_Development_Stra"/>
            <w:bookmarkEnd w:id="500"/>
            <w:r>
              <w:rPr>
                <w:b/>
                <w:sz w:val="17"/>
              </w:rPr>
              <w:t>Education</w:t>
            </w:r>
            <w:r>
              <w:rPr>
                <w:b/>
                <w:spacing w:val="3"/>
                <w:sz w:val="17"/>
              </w:rPr>
              <w:t xml:space="preserve"> </w:t>
            </w:r>
            <w:r>
              <w:rPr>
                <w:b/>
                <w:sz w:val="17"/>
              </w:rPr>
              <w:t>and</w:t>
            </w:r>
            <w:r>
              <w:rPr>
                <w:b/>
                <w:spacing w:val="4"/>
                <w:sz w:val="17"/>
              </w:rPr>
              <w:t xml:space="preserve"> </w:t>
            </w:r>
            <w:r>
              <w:rPr>
                <w:b/>
                <w:sz w:val="17"/>
              </w:rPr>
              <w:t>Cognitive</w:t>
            </w:r>
            <w:r>
              <w:rPr>
                <w:b/>
                <w:spacing w:val="3"/>
                <w:sz w:val="17"/>
              </w:rPr>
              <w:t xml:space="preserve"> </w:t>
            </w:r>
            <w:r>
              <w:rPr>
                <w:b/>
                <w:sz w:val="17"/>
              </w:rPr>
              <w:t>Development</w:t>
            </w:r>
            <w:r>
              <w:rPr>
                <w:b/>
                <w:spacing w:val="3"/>
                <w:sz w:val="17"/>
              </w:rPr>
              <w:t xml:space="preserve"> </w:t>
            </w:r>
            <w:r>
              <w:rPr>
                <w:b/>
                <w:sz w:val="17"/>
              </w:rPr>
              <w:t>Strategies</w:t>
            </w:r>
            <w:r>
              <w:rPr>
                <w:b/>
                <w:spacing w:val="4"/>
                <w:sz w:val="17"/>
              </w:rPr>
              <w:t xml:space="preserve"> </w:t>
            </w:r>
            <w:r>
              <w:rPr>
                <w:b/>
                <w:sz w:val="17"/>
              </w:rPr>
              <w:t>(STR</w:t>
            </w:r>
            <w:r>
              <w:rPr>
                <w:b/>
                <w:spacing w:val="4"/>
                <w:sz w:val="17"/>
              </w:rPr>
              <w:t xml:space="preserve"> </w:t>
            </w:r>
            <w:r>
              <w:rPr>
                <w:b/>
                <w:spacing w:val="-5"/>
                <w:sz w:val="17"/>
              </w:rPr>
              <w:t>2)</w:t>
            </w:r>
          </w:p>
        </w:tc>
      </w:tr>
      <w:tr w14:paraId="1582FE3D" w14:textId="77777777">
        <w:tblPrEx>
          <w:tblW w:w="0" w:type="auto"/>
          <w:tblInd w:w="365" w:type="dxa"/>
          <w:tblLayout w:type="fixed"/>
          <w:tblCellMar>
            <w:left w:w="0" w:type="dxa"/>
            <w:right w:w="0" w:type="dxa"/>
          </w:tblCellMar>
          <w:tblLook w:val="01E0"/>
        </w:tblPrEx>
        <w:trPr>
          <w:trHeight w:val="210"/>
        </w:trPr>
        <w:tc>
          <w:tcPr>
            <w:tcW w:w="1445" w:type="dxa"/>
          </w:tcPr>
          <w:p w:rsidR="00AB69F9" w14:paraId="3E758DA6" w14:textId="77777777">
            <w:pPr>
              <w:pStyle w:val="TableParagraph"/>
              <w:spacing w:line="191" w:lineRule="exact"/>
              <w:ind w:left="33"/>
              <w:rPr>
                <w:sz w:val="17"/>
              </w:rPr>
            </w:pPr>
            <w:bookmarkStart w:id="501" w:name="STR_2a_"/>
            <w:bookmarkEnd w:id="501"/>
            <w:r>
              <w:rPr>
                <w:sz w:val="17"/>
              </w:rPr>
              <w:t>STR</w:t>
            </w:r>
            <w:r>
              <w:rPr>
                <w:spacing w:val="1"/>
                <w:sz w:val="17"/>
              </w:rPr>
              <w:t xml:space="preserve"> </w:t>
            </w:r>
            <w:r>
              <w:rPr>
                <w:spacing w:val="-5"/>
                <w:sz w:val="17"/>
              </w:rPr>
              <w:t>2a</w:t>
            </w:r>
          </w:p>
        </w:tc>
        <w:tc>
          <w:tcPr>
            <w:tcW w:w="8687" w:type="dxa"/>
          </w:tcPr>
          <w:p w:rsidR="00AB69F9" w14:paraId="3EC7E402" w14:textId="77777777">
            <w:pPr>
              <w:pStyle w:val="TableParagraph"/>
              <w:spacing w:line="191" w:lineRule="exact"/>
              <w:ind w:left="33"/>
              <w:rPr>
                <w:sz w:val="17"/>
              </w:rPr>
            </w:pPr>
            <w:bookmarkStart w:id="502" w:name="Preschool_for_All_Campaign_"/>
            <w:bookmarkEnd w:id="502"/>
            <w:r>
              <w:rPr>
                <w:sz w:val="17"/>
              </w:rPr>
              <w:t>Preschool</w:t>
            </w:r>
            <w:r>
              <w:rPr>
                <w:spacing w:val="3"/>
                <w:sz w:val="17"/>
              </w:rPr>
              <w:t xml:space="preserve"> </w:t>
            </w:r>
            <w:r>
              <w:rPr>
                <w:sz w:val="17"/>
              </w:rPr>
              <w:t>for</w:t>
            </w:r>
            <w:r>
              <w:rPr>
                <w:spacing w:val="2"/>
                <w:sz w:val="17"/>
              </w:rPr>
              <w:t xml:space="preserve"> </w:t>
            </w:r>
            <w:r>
              <w:rPr>
                <w:sz w:val="17"/>
              </w:rPr>
              <w:t>All</w:t>
            </w:r>
            <w:r>
              <w:rPr>
                <w:spacing w:val="2"/>
                <w:sz w:val="17"/>
              </w:rPr>
              <w:t xml:space="preserve"> </w:t>
            </w:r>
            <w:r>
              <w:rPr>
                <w:spacing w:val="-2"/>
                <w:sz w:val="17"/>
              </w:rPr>
              <w:t>Campaign</w:t>
            </w:r>
          </w:p>
        </w:tc>
      </w:tr>
      <w:tr w14:paraId="089BC25F" w14:textId="77777777">
        <w:tblPrEx>
          <w:tblW w:w="0" w:type="auto"/>
          <w:tblInd w:w="365" w:type="dxa"/>
          <w:tblLayout w:type="fixed"/>
          <w:tblCellMar>
            <w:left w:w="0" w:type="dxa"/>
            <w:right w:w="0" w:type="dxa"/>
          </w:tblCellMar>
          <w:tblLook w:val="01E0"/>
        </w:tblPrEx>
        <w:trPr>
          <w:trHeight w:val="210"/>
        </w:trPr>
        <w:tc>
          <w:tcPr>
            <w:tcW w:w="1445" w:type="dxa"/>
          </w:tcPr>
          <w:p w:rsidR="00AB69F9" w14:paraId="5D603802" w14:textId="77777777">
            <w:pPr>
              <w:pStyle w:val="TableParagraph"/>
              <w:spacing w:line="191" w:lineRule="exact"/>
              <w:ind w:left="33"/>
              <w:rPr>
                <w:sz w:val="17"/>
              </w:rPr>
            </w:pPr>
            <w:bookmarkStart w:id="503" w:name="STR_2b_"/>
            <w:bookmarkEnd w:id="503"/>
            <w:r>
              <w:rPr>
                <w:sz w:val="17"/>
              </w:rPr>
              <w:t>STR</w:t>
            </w:r>
            <w:r>
              <w:rPr>
                <w:spacing w:val="1"/>
                <w:sz w:val="17"/>
              </w:rPr>
              <w:t xml:space="preserve"> </w:t>
            </w:r>
            <w:r>
              <w:rPr>
                <w:spacing w:val="-5"/>
                <w:sz w:val="17"/>
              </w:rPr>
              <w:t>2b</w:t>
            </w:r>
          </w:p>
        </w:tc>
        <w:tc>
          <w:tcPr>
            <w:tcW w:w="8687" w:type="dxa"/>
          </w:tcPr>
          <w:p w:rsidR="00AB69F9" w14:paraId="4F519A5D" w14:textId="77777777">
            <w:pPr>
              <w:pStyle w:val="TableParagraph"/>
              <w:spacing w:line="191" w:lineRule="exact"/>
              <w:ind w:left="33"/>
              <w:rPr>
                <w:sz w:val="17"/>
              </w:rPr>
            </w:pPr>
            <w:bookmarkStart w:id="504" w:name="Charter_School_Development_"/>
            <w:bookmarkEnd w:id="504"/>
            <w:r>
              <w:rPr>
                <w:sz w:val="17"/>
              </w:rPr>
              <w:t>Charter</w:t>
            </w:r>
            <w:r>
              <w:rPr>
                <w:spacing w:val="1"/>
                <w:sz w:val="17"/>
              </w:rPr>
              <w:t xml:space="preserve"> </w:t>
            </w:r>
            <w:r>
              <w:rPr>
                <w:sz w:val="17"/>
              </w:rPr>
              <w:t>School</w:t>
            </w:r>
            <w:r>
              <w:rPr>
                <w:spacing w:val="3"/>
                <w:sz w:val="17"/>
              </w:rPr>
              <w:t xml:space="preserve"> </w:t>
            </w:r>
            <w:r>
              <w:rPr>
                <w:spacing w:val="-2"/>
                <w:sz w:val="17"/>
              </w:rPr>
              <w:t>Development</w:t>
            </w:r>
          </w:p>
        </w:tc>
      </w:tr>
      <w:tr w14:paraId="798117F9" w14:textId="77777777">
        <w:tblPrEx>
          <w:tblW w:w="0" w:type="auto"/>
          <w:tblInd w:w="365" w:type="dxa"/>
          <w:tblLayout w:type="fixed"/>
          <w:tblCellMar>
            <w:left w:w="0" w:type="dxa"/>
            <w:right w:w="0" w:type="dxa"/>
          </w:tblCellMar>
          <w:tblLook w:val="01E0"/>
        </w:tblPrEx>
        <w:trPr>
          <w:trHeight w:val="210"/>
        </w:trPr>
        <w:tc>
          <w:tcPr>
            <w:tcW w:w="1445" w:type="dxa"/>
          </w:tcPr>
          <w:p w:rsidR="00AB69F9" w14:paraId="5A7C6F28" w14:textId="77777777">
            <w:pPr>
              <w:pStyle w:val="TableParagraph"/>
              <w:spacing w:line="191" w:lineRule="exact"/>
              <w:ind w:left="33"/>
              <w:rPr>
                <w:sz w:val="17"/>
              </w:rPr>
            </w:pPr>
            <w:bookmarkStart w:id="505" w:name="STR_2c_"/>
            <w:bookmarkEnd w:id="505"/>
            <w:r>
              <w:rPr>
                <w:sz w:val="17"/>
              </w:rPr>
              <w:t>STR</w:t>
            </w:r>
            <w:r>
              <w:rPr>
                <w:spacing w:val="1"/>
                <w:sz w:val="17"/>
              </w:rPr>
              <w:t xml:space="preserve"> </w:t>
            </w:r>
            <w:r>
              <w:rPr>
                <w:spacing w:val="-5"/>
                <w:sz w:val="17"/>
              </w:rPr>
              <w:t>2c</w:t>
            </w:r>
          </w:p>
        </w:tc>
        <w:tc>
          <w:tcPr>
            <w:tcW w:w="8687" w:type="dxa"/>
          </w:tcPr>
          <w:p w:rsidR="00AB69F9" w14:paraId="72C137A8" w14:textId="77777777">
            <w:pPr>
              <w:pStyle w:val="TableParagraph"/>
              <w:spacing w:line="191" w:lineRule="exact"/>
              <w:ind w:left="33"/>
              <w:rPr>
                <w:sz w:val="17"/>
              </w:rPr>
            </w:pPr>
            <w:bookmarkStart w:id="506" w:name="After_School_Enrichment_Activities_Promo"/>
            <w:bookmarkEnd w:id="506"/>
            <w:r>
              <w:rPr>
                <w:sz w:val="17"/>
              </w:rPr>
              <w:t>After</w:t>
            </w:r>
            <w:r>
              <w:rPr>
                <w:spacing w:val="2"/>
                <w:sz w:val="17"/>
              </w:rPr>
              <w:t xml:space="preserve"> </w:t>
            </w:r>
            <w:r>
              <w:rPr>
                <w:sz w:val="17"/>
              </w:rPr>
              <w:t>School</w:t>
            </w:r>
            <w:r>
              <w:rPr>
                <w:spacing w:val="5"/>
                <w:sz w:val="17"/>
              </w:rPr>
              <w:t xml:space="preserve"> </w:t>
            </w:r>
            <w:r>
              <w:rPr>
                <w:sz w:val="17"/>
              </w:rPr>
              <w:t>Enrichment</w:t>
            </w:r>
            <w:r>
              <w:rPr>
                <w:spacing w:val="2"/>
                <w:sz w:val="17"/>
              </w:rPr>
              <w:t xml:space="preserve"> </w:t>
            </w:r>
            <w:r>
              <w:rPr>
                <w:sz w:val="17"/>
              </w:rPr>
              <w:t>Activities</w:t>
            </w:r>
            <w:r>
              <w:rPr>
                <w:spacing w:val="3"/>
                <w:sz w:val="17"/>
              </w:rPr>
              <w:t xml:space="preserve"> </w:t>
            </w:r>
            <w:r>
              <w:rPr>
                <w:spacing w:val="-2"/>
                <w:sz w:val="17"/>
              </w:rPr>
              <w:t>Promotion</w:t>
            </w:r>
          </w:p>
        </w:tc>
      </w:tr>
      <w:tr w14:paraId="27759C6D" w14:textId="77777777">
        <w:tblPrEx>
          <w:tblW w:w="0" w:type="auto"/>
          <w:tblInd w:w="365" w:type="dxa"/>
          <w:tblLayout w:type="fixed"/>
          <w:tblCellMar>
            <w:left w:w="0" w:type="dxa"/>
            <w:right w:w="0" w:type="dxa"/>
          </w:tblCellMar>
          <w:tblLook w:val="01E0"/>
        </w:tblPrEx>
        <w:trPr>
          <w:trHeight w:val="210"/>
        </w:trPr>
        <w:tc>
          <w:tcPr>
            <w:tcW w:w="1445" w:type="dxa"/>
          </w:tcPr>
          <w:p w:rsidR="00AB69F9" w14:paraId="688193AE" w14:textId="77777777">
            <w:pPr>
              <w:pStyle w:val="TableParagraph"/>
              <w:spacing w:line="191" w:lineRule="exact"/>
              <w:ind w:left="33"/>
              <w:rPr>
                <w:sz w:val="17"/>
              </w:rPr>
            </w:pPr>
            <w:bookmarkStart w:id="507" w:name="STR_2d_"/>
            <w:bookmarkEnd w:id="507"/>
            <w:r>
              <w:rPr>
                <w:sz w:val="17"/>
              </w:rPr>
              <w:t>STR</w:t>
            </w:r>
            <w:r>
              <w:rPr>
                <w:spacing w:val="1"/>
                <w:sz w:val="17"/>
              </w:rPr>
              <w:t xml:space="preserve"> </w:t>
            </w:r>
            <w:r>
              <w:rPr>
                <w:spacing w:val="-5"/>
                <w:sz w:val="17"/>
              </w:rPr>
              <w:t>2d</w:t>
            </w:r>
          </w:p>
        </w:tc>
        <w:tc>
          <w:tcPr>
            <w:tcW w:w="8687" w:type="dxa"/>
          </w:tcPr>
          <w:p w:rsidR="00AB69F9" w14:paraId="4E0B6D86" w14:textId="77777777">
            <w:pPr>
              <w:pStyle w:val="TableParagraph"/>
              <w:spacing w:line="191" w:lineRule="exact"/>
              <w:ind w:left="33"/>
              <w:rPr>
                <w:sz w:val="17"/>
              </w:rPr>
            </w:pPr>
            <w:bookmarkStart w:id="508" w:name="Pre_K-College/Community_College_Support_"/>
            <w:bookmarkEnd w:id="508"/>
            <w:r>
              <w:rPr>
                <w:sz w:val="17"/>
              </w:rPr>
              <w:t>Pre</w:t>
            </w:r>
            <w:r>
              <w:rPr>
                <w:spacing w:val="5"/>
                <w:sz w:val="17"/>
              </w:rPr>
              <w:t xml:space="preserve"> </w:t>
            </w:r>
            <w:r>
              <w:rPr>
                <w:sz w:val="17"/>
              </w:rPr>
              <w:t>K</w:t>
            </w:r>
            <w:r>
              <w:rPr>
                <w:sz w:val="17"/>
              </w:rPr>
              <w:t>-College/Community</w:t>
            </w:r>
            <w:r>
              <w:rPr>
                <w:spacing w:val="6"/>
                <w:sz w:val="17"/>
              </w:rPr>
              <w:t xml:space="preserve"> </w:t>
            </w:r>
            <w:r>
              <w:rPr>
                <w:sz w:val="17"/>
              </w:rPr>
              <w:t>College</w:t>
            </w:r>
            <w:r>
              <w:rPr>
                <w:spacing w:val="6"/>
                <w:sz w:val="17"/>
              </w:rPr>
              <w:t xml:space="preserve"> </w:t>
            </w:r>
            <w:r>
              <w:rPr>
                <w:spacing w:val="-2"/>
                <w:sz w:val="17"/>
              </w:rPr>
              <w:t>Support</w:t>
            </w:r>
          </w:p>
        </w:tc>
      </w:tr>
      <w:tr w14:paraId="742331C4" w14:textId="77777777">
        <w:tblPrEx>
          <w:tblW w:w="0" w:type="auto"/>
          <w:tblInd w:w="365" w:type="dxa"/>
          <w:tblLayout w:type="fixed"/>
          <w:tblCellMar>
            <w:left w:w="0" w:type="dxa"/>
            <w:right w:w="0" w:type="dxa"/>
          </w:tblCellMar>
          <w:tblLook w:val="01E0"/>
        </w:tblPrEx>
        <w:trPr>
          <w:trHeight w:val="211"/>
        </w:trPr>
        <w:tc>
          <w:tcPr>
            <w:tcW w:w="1445" w:type="dxa"/>
          </w:tcPr>
          <w:p w:rsidR="00AB69F9" w14:paraId="65FEC6E8" w14:textId="77777777">
            <w:pPr>
              <w:pStyle w:val="TableParagraph"/>
              <w:spacing w:line="191" w:lineRule="exact"/>
              <w:ind w:left="33"/>
              <w:rPr>
                <w:sz w:val="17"/>
              </w:rPr>
            </w:pPr>
            <w:bookmarkStart w:id="509" w:name="STR_2e_"/>
            <w:bookmarkEnd w:id="509"/>
            <w:r>
              <w:rPr>
                <w:sz w:val="17"/>
              </w:rPr>
              <w:t>STR</w:t>
            </w:r>
            <w:r>
              <w:rPr>
                <w:spacing w:val="1"/>
                <w:sz w:val="17"/>
              </w:rPr>
              <w:t xml:space="preserve"> </w:t>
            </w:r>
            <w:r>
              <w:rPr>
                <w:spacing w:val="-5"/>
                <w:sz w:val="17"/>
              </w:rPr>
              <w:t>2e</w:t>
            </w:r>
          </w:p>
        </w:tc>
        <w:tc>
          <w:tcPr>
            <w:tcW w:w="8687" w:type="dxa"/>
          </w:tcPr>
          <w:p w:rsidR="00AB69F9" w14:paraId="7A218CCB" w14:textId="77777777">
            <w:pPr>
              <w:pStyle w:val="TableParagraph"/>
              <w:spacing w:line="191" w:lineRule="exact"/>
              <w:ind w:left="33"/>
              <w:rPr>
                <w:sz w:val="17"/>
              </w:rPr>
            </w:pPr>
            <w:bookmarkStart w:id="510" w:name="Children’s_Trust_Fund_Creation_"/>
            <w:bookmarkEnd w:id="510"/>
            <w:r>
              <w:rPr>
                <w:sz w:val="17"/>
              </w:rPr>
              <w:t>Children’s</w:t>
            </w:r>
            <w:r>
              <w:rPr>
                <w:spacing w:val="3"/>
                <w:sz w:val="17"/>
              </w:rPr>
              <w:t xml:space="preserve"> </w:t>
            </w:r>
            <w:r>
              <w:rPr>
                <w:sz w:val="17"/>
              </w:rPr>
              <w:t>Trust</w:t>
            </w:r>
            <w:r>
              <w:rPr>
                <w:spacing w:val="1"/>
                <w:sz w:val="17"/>
              </w:rPr>
              <w:t xml:space="preserve"> </w:t>
            </w:r>
            <w:r>
              <w:rPr>
                <w:sz w:val="17"/>
              </w:rPr>
              <w:t>Fund</w:t>
            </w:r>
            <w:r>
              <w:rPr>
                <w:spacing w:val="3"/>
                <w:sz w:val="17"/>
              </w:rPr>
              <w:t xml:space="preserve"> </w:t>
            </w:r>
            <w:r>
              <w:rPr>
                <w:spacing w:val="-2"/>
                <w:sz w:val="17"/>
              </w:rPr>
              <w:t>Creation</w:t>
            </w:r>
          </w:p>
        </w:tc>
      </w:tr>
      <w:tr w14:paraId="7A690916" w14:textId="77777777">
        <w:tblPrEx>
          <w:tblW w:w="0" w:type="auto"/>
          <w:tblInd w:w="365" w:type="dxa"/>
          <w:tblLayout w:type="fixed"/>
          <w:tblCellMar>
            <w:left w:w="0" w:type="dxa"/>
            <w:right w:w="0" w:type="dxa"/>
          </w:tblCellMar>
          <w:tblLook w:val="01E0"/>
        </w:tblPrEx>
        <w:trPr>
          <w:trHeight w:val="210"/>
        </w:trPr>
        <w:tc>
          <w:tcPr>
            <w:tcW w:w="1445" w:type="dxa"/>
          </w:tcPr>
          <w:p w:rsidR="00AB69F9" w14:paraId="05392D4F" w14:textId="77777777">
            <w:pPr>
              <w:pStyle w:val="TableParagraph"/>
              <w:spacing w:line="191" w:lineRule="exact"/>
              <w:ind w:left="33"/>
              <w:rPr>
                <w:sz w:val="17"/>
              </w:rPr>
            </w:pPr>
            <w:bookmarkStart w:id="511" w:name="STR_2f_"/>
            <w:bookmarkEnd w:id="511"/>
            <w:r>
              <w:rPr>
                <w:sz w:val="17"/>
              </w:rPr>
              <w:t>STR</w:t>
            </w:r>
            <w:r>
              <w:rPr>
                <w:spacing w:val="1"/>
                <w:sz w:val="17"/>
              </w:rPr>
              <w:t xml:space="preserve"> </w:t>
            </w:r>
            <w:r>
              <w:rPr>
                <w:spacing w:val="-5"/>
                <w:sz w:val="17"/>
              </w:rPr>
              <w:t>2f</w:t>
            </w:r>
          </w:p>
        </w:tc>
        <w:tc>
          <w:tcPr>
            <w:tcW w:w="8687" w:type="dxa"/>
          </w:tcPr>
          <w:p w:rsidR="00AB69F9" w14:paraId="7D8BE1F9" w14:textId="77777777">
            <w:pPr>
              <w:pStyle w:val="TableParagraph"/>
              <w:spacing w:line="191" w:lineRule="exact"/>
              <w:ind w:left="33"/>
              <w:rPr>
                <w:sz w:val="17"/>
              </w:rPr>
            </w:pPr>
            <w:bookmarkStart w:id="512" w:name="Scholarship_Creation_"/>
            <w:bookmarkEnd w:id="512"/>
            <w:r>
              <w:rPr>
                <w:sz w:val="17"/>
              </w:rPr>
              <w:t>Scholarship</w:t>
            </w:r>
            <w:r>
              <w:rPr>
                <w:spacing w:val="1"/>
                <w:sz w:val="17"/>
              </w:rPr>
              <w:t xml:space="preserve"> </w:t>
            </w:r>
            <w:r>
              <w:rPr>
                <w:spacing w:val="-2"/>
                <w:sz w:val="17"/>
              </w:rPr>
              <w:t>Creation</w:t>
            </w:r>
          </w:p>
        </w:tc>
      </w:tr>
      <w:tr w14:paraId="0E921F30" w14:textId="77777777">
        <w:tblPrEx>
          <w:tblW w:w="0" w:type="auto"/>
          <w:tblInd w:w="365" w:type="dxa"/>
          <w:tblLayout w:type="fixed"/>
          <w:tblCellMar>
            <w:left w:w="0" w:type="dxa"/>
            <w:right w:w="0" w:type="dxa"/>
          </w:tblCellMar>
          <w:tblLook w:val="01E0"/>
        </w:tblPrEx>
        <w:trPr>
          <w:trHeight w:val="210"/>
        </w:trPr>
        <w:tc>
          <w:tcPr>
            <w:tcW w:w="1445" w:type="dxa"/>
          </w:tcPr>
          <w:p w:rsidR="00AB69F9" w14:paraId="2A8E861B" w14:textId="77777777">
            <w:pPr>
              <w:pStyle w:val="TableParagraph"/>
              <w:spacing w:line="191" w:lineRule="exact"/>
              <w:ind w:left="33"/>
              <w:rPr>
                <w:sz w:val="17"/>
              </w:rPr>
            </w:pPr>
            <w:bookmarkStart w:id="513" w:name="STR_2g_"/>
            <w:bookmarkEnd w:id="513"/>
            <w:r>
              <w:rPr>
                <w:sz w:val="17"/>
              </w:rPr>
              <w:t>STR</w:t>
            </w:r>
            <w:r>
              <w:rPr>
                <w:spacing w:val="1"/>
                <w:sz w:val="17"/>
              </w:rPr>
              <w:t xml:space="preserve"> </w:t>
            </w:r>
            <w:r>
              <w:rPr>
                <w:spacing w:val="-5"/>
                <w:sz w:val="17"/>
              </w:rPr>
              <w:t>2g</w:t>
            </w:r>
          </w:p>
        </w:tc>
        <w:tc>
          <w:tcPr>
            <w:tcW w:w="8687" w:type="dxa"/>
          </w:tcPr>
          <w:p w:rsidR="00AB69F9" w14:paraId="38BB900D" w14:textId="77777777">
            <w:pPr>
              <w:pStyle w:val="TableParagraph"/>
              <w:spacing w:line="191" w:lineRule="exact"/>
              <w:ind w:left="33"/>
              <w:rPr>
                <w:sz w:val="17"/>
              </w:rPr>
            </w:pPr>
            <w:bookmarkStart w:id="514" w:name="Child_Tax_Credit_(CTC)_Promotion_"/>
            <w:bookmarkEnd w:id="514"/>
            <w:r>
              <w:rPr>
                <w:sz w:val="17"/>
              </w:rPr>
              <w:t>Child</w:t>
            </w:r>
            <w:r>
              <w:rPr>
                <w:spacing w:val="1"/>
                <w:sz w:val="17"/>
              </w:rPr>
              <w:t xml:space="preserve"> </w:t>
            </w:r>
            <w:r>
              <w:rPr>
                <w:sz w:val="17"/>
              </w:rPr>
              <w:t>Tax Credit (CTC)</w:t>
            </w:r>
            <w:r>
              <w:rPr>
                <w:spacing w:val="1"/>
                <w:sz w:val="17"/>
              </w:rPr>
              <w:t xml:space="preserve"> </w:t>
            </w:r>
            <w:r>
              <w:rPr>
                <w:spacing w:val="-2"/>
                <w:sz w:val="17"/>
              </w:rPr>
              <w:t>Promotion</w:t>
            </w:r>
          </w:p>
        </w:tc>
      </w:tr>
      <w:tr w14:paraId="03774183" w14:textId="77777777">
        <w:tblPrEx>
          <w:tblW w:w="0" w:type="auto"/>
          <w:tblInd w:w="365" w:type="dxa"/>
          <w:tblLayout w:type="fixed"/>
          <w:tblCellMar>
            <w:left w:w="0" w:type="dxa"/>
            <w:right w:w="0" w:type="dxa"/>
          </w:tblCellMar>
          <w:tblLook w:val="01E0"/>
        </w:tblPrEx>
        <w:trPr>
          <w:trHeight w:val="210"/>
        </w:trPr>
        <w:tc>
          <w:tcPr>
            <w:tcW w:w="1445" w:type="dxa"/>
          </w:tcPr>
          <w:p w:rsidR="00AB69F9" w14:paraId="16C32D76" w14:textId="77777777">
            <w:pPr>
              <w:pStyle w:val="TableParagraph"/>
              <w:spacing w:line="191" w:lineRule="exact"/>
              <w:ind w:left="33"/>
              <w:rPr>
                <w:sz w:val="17"/>
              </w:rPr>
            </w:pPr>
            <w:bookmarkStart w:id="515" w:name="STR_2h_"/>
            <w:bookmarkEnd w:id="515"/>
            <w:r>
              <w:rPr>
                <w:sz w:val="17"/>
              </w:rPr>
              <w:t>STR</w:t>
            </w:r>
            <w:r>
              <w:rPr>
                <w:spacing w:val="1"/>
                <w:sz w:val="17"/>
              </w:rPr>
              <w:t xml:space="preserve"> </w:t>
            </w:r>
            <w:r>
              <w:rPr>
                <w:spacing w:val="-5"/>
                <w:sz w:val="17"/>
              </w:rPr>
              <w:t>2h</w:t>
            </w:r>
          </w:p>
        </w:tc>
        <w:tc>
          <w:tcPr>
            <w:tcW w:w="8687" w:type="dxa"/>
          </w:tcPr>
          <w:p w:rsidR="00AB69F9" w14:paraId="58B3C41C" w14:textId="77777777">
            <w:pPr>
              <w:pStyle w:val="TableParagraph"/>
              <w:spacing w:line="191" w:lineRule="exact"/>
              <w:ind w:left="33"/>
              <w:rPr>
                <w:sz w:val="17"/>
              </w:rPr>
            </w:pPr>
            <w:bookmarkStart w:id="516" w:name="Adoption_Child_Care_Quality_Rating_"/>
            <w:bookmarkEnd w:id="516"/>
            <w:r>
              <w:rPr>
                <w:sz w:val="17"/>
              </w:rPr>
              <w:t>Adoption</w:t>
            </w:r>
            <w:r>
              <w:rPr>
                <w:spacing w:val="2"/>
                <w:sz w:val="17"/>
              </w:rPr>
              <w:t xml:space="preserve"> </w:t>
            </w:r>
            <w:r>
              <w:rPr>
                <w:sz w:val="17"/>
              </w:rPr>
              <w:t>Child</w:t>
            </w:r>
            <w:r>
              <w:rPr>
                <w:spacing w:val="3"/>
                <w:sz w:val="17"/>
              </w:rPr>
              <w:t xml:space="preserve"> </w:t>
            </w:r>
            <w:r>
              <w:rPr>
                <w:sz w:val="17"/>
              </w:rPr>
              <w:t>Care</w:t>
            </w:r>
            <w:r>
              <w:rPr>
                <w:spacing w:val="2"/>
                <w:sz w:val="17"/>
              </w:rPr>
              <w:t xml:space="preserve"> </w:t>
            </w:r>
            <w:r>
              <w:rPr>
                <w:sz w:val="17"/>
              </w:rPr>
              <w:t>Quality</w:t>
            </w:r>
            <w:r>
              <w:rPr>
                <w:spacing w:val="3"/>
                <w:sz w:val="17"/>
              </w:rPr>
              <w:t xml:space="preserve"> </w:t>
            </w:r>
            <w:r>
              <w:rPr>
                <w:spacing w:val="-2"/>
                <w:sz w:val="17"/>
              </w:rPr>
              <w:t>Rating</w:t>
            </w:r>
          </w:p>
        </w:tc>
      </w:tr>
      <w:tr w14:paraId="39F317B7" w14:textId="77777777">
        <w:tblPrEx>
          <w:tblW w:w="0" w:type="auto"/>
          <w:tblInd w:w="365" w:type="dxa"/>
          <w:tblLayout w:type="fixed"/>
          <w:tblCellMar>
            <w:left w:w="0" w:type="dxa"/>
            <w:right w:w="0" w:type="dxa"/>
          </w:tblCellMar>
          <w:tblLook w:val="01E0"/>
        </w:tblPrEx>
        <w:trPr>
          <w:trHeight w:val="210"/>
        </w:trPr>
        <w:tc>
          <w:tcPr>
            <w:tcW w:w="1445" w:type="dxa"/>
          </w:tcPr>
          <w:p w:rsidR="00AB69F9" w14:paraId="1119022E" w14:textId="77777777">
            <w:pPr>
              <w:pStyle w:val="TableParagraph"/>
              <w:spacing w:line="191" w:lineRule="exact"/>
              <w:ind w:left="33"/>
              <w:rPr>
                <w:sz w:val="17"/>
              </w:rPr>
            </w:pPr>
            <w:bookmarkStart w:id="517" w:name="STR_2i_"/>
            <w:bookmarkEnd w:id="517"/>
            <w:r>
              <w:rPr>
                <w:sz w:val="17"/>
              </w:rPr>
              <w:t>STR</w:t>
            </w:r>
            <w:r>
              <w:rPr>
                <w:spacing w:val="1"/>
                <w:sz w:val="17"/>
              </w:rPr>
              <w:t xml:space="preserve"> </w:t>
            </w:r>
            <w:r>
              <w:rPr>
                <w:spacing w:val="-5"/>
                <w:sz w:val="17"/>
              </w:rPr>
              <w:t>2i</w:t>
            </w:r>
          </w:p>
        </w:tc>
        <w:tc>
          <w:tcPr>
            <w:tcW w:w="8687" w:type="dxa"/>
          </w:tcPr>
          <w:p w:rsidR="00AB69F9" w14:paraId="07754C0C" w14:textId="77777777">
            <w:pPr>
              <w:pStyle w:val="TableParagraph"/>
              <w:spacing w:line="191" w:lineRule="exact"/>
              <w:ind w:left="33"/>
              <w:rPr>
                <w:sz w:val="17"/>
              </w:rPr>
            </w:pPr>
            <w:bookmarkStart w:id="518" w:name="Adult_Education_Establishment_"/>
            <w:bookmarkEnd w:id="518"/>
            <w:r>
              <w:rPr>
                <w:sz w:val="17"/>
              </w:rPr>
              <w:t>Adult Education</w:t>
            </w:r>
            <w:r>
              <w:rPr>
                <w:spacing w:val="1"/>
                <w:sz w:val="17"/>
              </w:rPr>
              <w:t xml:space="preserve"> </w:t>
            </w:r>
            <w:r>
              <w:rPr>
                <w:spacing w:val="-2"/>
                <w:sz w:val="17"/>
              </w:rPr>
              <w:t>Establishment</w:t>
            </w:r>
          </w:p>
        </w:tc>
      </w:tr>
      <w:tr w14:paraId="29A8BBA1" w14:textId="77777777">
        <w:tblPrEx>
          <w:tblW w:w="0" w:type="auto"/>
          <w:tblInd w:w="365" w:type="dxa"/>
          <w:tblLayout w:type="fixed"/>
          <w:tblCellMar>
            <w:left w:w="0" w:type="dxa"/>
            <w:right w:w="0" w:type="dxa"/>
          </w:tblCellMar>
          <w:tblLook w:val="01E0"/>
        </w:tblPrEx>
        <w:trPr>
          <w:trHeight w:val="210"/>
        </w:trPr>
        <w:tc>
          <w:tcPr>
            <w:tcW w:w="1445" w:type="dxa"/>
          </w:tcPr>
          <w:p w:rsidR="00AB69F9" w14:paraId="3DE19987" w14:textId="77777777">
            <w:pPr>
              <w:pStyle w:val="TableParagraph"/>
              <w:spacing w:line="191" w:lineRule="exact"/>
              <w:ind w:left="33"/>
              <w:rPr>
                <w:sz w:val="17"/>
              </w:rPr>
            </w:pPr>
            <w:bookmarkStart w:id="519" w:name="STR_2j_"/>
            <w:bookmarkEnd w:id="519"/>
            <w:r>
              <w:rPr>
                <w:sz w:val="17"/>
              </w:rPr>
              <w:t>STR</w:t>
            </w:r>
            <w:r>
              <w:rPr>
                <w:spacing w:val="1"/>
                <w:sz w:val="17"/>
              </w:rPr>
              <w:t xml:space="preserve"> </w:t>
            </w:r>
            <w:r>
              <w:rPr>
                <w:spacing w:val="-5"/>
                <w:sz w:val="17"/>
              </w:rPr>
              <w:t>2j</w:t>
            </w:r>
          </w:p>
        </w:tc>
        <w:tc>
          <w:tcPr>
            <w:tcW w:w="8687" w:type="dxa"/>
          </w:tcPr>
          <w:p w:rsidR="00AB69F9" w14:paraId="12CBA5EA" w14:textId="77777777">
            <w:pPr>
              <w:pStyle w:val="TableParagraph"/>
              <w:spacing w:line="191" w:lineRule="exact"/>
              <w:ind w:left="33"/>
              <w:rPr>
                <w:sz w:val="17"/>
              </w:rPr>
            </w:pPr>
            <w:bookmarkStart w:id="520" w:name="Education_and_Cognitive_Development_Poli"/>
            <w:bookmarkEnd w:id="520"/>
            <w:r>
              <w:rPr>
                <w:sz w:val="17"/>
              </w:rPr>
              <w:t>Education</w:t>
            </w:r>
            <w:r>
              <w:rPr>
                <w:spacing w:val="2"/>
                <w:sz w:val="17"/>
              </w:rPr>
              <w:t xml:space="preserve"> </w:t>
            </w:r>
            <w:r>
              <w:rPr>
                <w:sz w:val="17"/>
              </w:rPr>
              <w:t>and</w:t>
            </w:r>
            <w:r>
              <w:rPr>
                <w:spacing w:val="3"/>
                <w:sz w:val="17"/>
              </w:rPr>
              <w:t xml:space="preserve"> </w:t>
            </w:r>
            <w:r>
              <w:rPr>
                <w:sz w:val="17"/>
              </w:rPr>
              <w:t>Cognitive</w:t>
            </w:r>
            <w:r>
              <w:rPr>
                <w:spacing w:val="3"/>
                <w:sz w:val="17"/>
              </w:rPr>
              <w:t xml:space="preserve"> </w:t>
            </w:r>
            <w:r>
              <w:rPr>
                <w:sz w:val="17"/>
              </w:rPr>
              <w:t>Development</w:t>
            </w:r>
            <w:r>
              <w:rPr>
                <w:spacing w:val="1"/>
                <w:sz w:val="17"/>
              </w:rPr>
              <w:t xml:space="preserve"> </w:t>
            </w:r>
            <w:r>
              <w:rPr>
                <w:sz w:val="17"/>
              </w:rPr>
              <w:t>Policy</w:t>
            </w:r>
            <w:r>
              <w:rPr>
                <w:spacing w:val="3"/>
                <w:sz w:val="17"/>
              </w:rPr>
              <w:t xml:space="preserve"> </w:t>
            </w:r>
            <w:r>
              <w:rPr>
                <w:spacing w:val="-2"/>
                <w:sz w:val="17"/>
              </w:rPr>
              <w:t>Changes</w:t>
            </w:r>
          </w:p>
        </w:tc>
      </w:tr>
      <w:tr w14:paraId="67E757A6" w14:textId="77777777">
        <w:tblPrEx>
          <w:tblW w:w="0" w:type="auto"/>
          <w:tblInd w:w="365" w:type="dxa"/>
          <w:tblLayout w:type="fixed"/>
          <w:tblCellMar>
            <w:left w:w="0" w:type="dxa"/>
            <w:right w:w="0" w:type="dxa"/>
          </w:tblCellMar>
          <w:tblLook w:val="01E0"/>
        </w:tblPrEx>
        <w:trPr>
          <w:trHeight w:val="210"/>
        </w:trPr>
        <w:tc>
          <w:tcPr>
            <w:tcW w:w="1445" w:type="dxa"/>
          </w:tcPr>
          <w:p w:rsidR="00AB69F9" w14:paraId="4932DD1D" w14:textId="77777777">
            <w:pPr>
              <w:pStyle w:val="TableParagraph"/>
              <w:spacing w:line="191" w:lineRule="exact"/>
              <w:ind w:left="33"/>
              <w:rPr>
                <w:sz w:val="17"/>
              </w:rPr>
            </w:pPr>
            <w:bookmarkStart w:id="521" w:name="STR_2k_"/>
            <w:bookmarkEnd w:id="521"/>
            <w:r>
              <w:rPr>
                <w:sz w:val="17"/>
              </w:rPr>
              <w:t>STR</w:t>
            </w:r>
            <w:r>
              <w:rPr>
                <w:spacing w:val="1"/>
                <w:sz w:val="17"/>
              </w:rPr>
              <w:t xml:space="preserve"> </w:t>
            </w:r>
            <w:r>
              <w:rPr>
                <w:spacing w:val="-5"/>
                <w:sz w:val="17"/>
              </w:rPr>
              <w:t>2k</w:t>
            </w:r>
          </w:p>
        </w:tc>
        <w:tc>
          <w:tcPr>
            <w:tcW w:w="8687" w:type="dxa"/>
          </w:tcPr>
          <w:p w:rsidR="00AB69F9" w14:paraId="3F598245" w14:textId="77777777">
            <w:pPr>
              <w:pStyle w:val="TableParagraph"/>
              <w:spacing w:line="191" w:lineRule="exact"/>
              <w:ind w:left="33"/>
              <w:rPr>
                <w:sz w:val="17"/>
              </w:rPr>
            </w:pPr>
            <w:bookmarkStart w:id="522" w:name="Education_and_Cognitive_Development_Legi"/>
            <w:bookmarkEnd w:id="522"/>
            <w:r>
              <w:rPr>
                <w:sz w:val="17"/>
              </w:rPr>
              <w:t>Education</w:t>
            </w:r>
            <w:r>
              <w:rPr>
                <w:spacing w:val="3"/>
                <w:sz w:val="17"/>
              </w:rPr>
              <w:t xml:space="preserve"> </w:t>
            </w:r>
            <w:r>
              <w:rPr>
                <w:sz w:val="17"/>
              </w:rPr>
              <w:t>and</w:t>
            </w:r>
            <w:r>
              <w:rPr>
                <w:spacing w:val="3"/>
                <w:sz w:val="17"/>
              </w:rPr>
              <w:t xml:space="preserve"> </w:t>
            </w:r>
            <w:r>
              <w:rPr>
                <w:sz w:val="17"/>
              </w:rPr>
              <w:t>Cognitive</w:t>
            </w:r>
            <w:r>
              <w:rPr>
                <w:spacing w:val="3"/>
                <w:sz w:val="17"/>
              </w:rPr>
              <w:t xml:space="preserve"> </w:t>
            </w:r>
            <w:r>
              <w:rPr>
                <w:sz w:val="17"/>
              </w:rPr>
              <w:t>Development</w:t>
            </w:r>
            <w:r>
              <w:rPr>
                <w:spacing w:val="2"/>
                <w:sz w:val="17"/>
              </w:rPr>
              <w:t xml:space="preserve"> </w:t>
            </w:r>
            <w:r>
              <w:rPr>
                <w:sz w:val="17"/>
              </w:rPr>
              <w:t>Legislative</w:t>
            </w:r>
            <w:r>
              <w:rPr>
                <w:spacing w:val="3"/>
                <w:sz w:val="17"/>
              </w:rPr>
              <w:t xml:space="preserve"> </w:t>
            </w:r>
            <w:r>
              <w:rPr>
                <w:spacing w:val="-2"/>
                <w:sz w:val="17"/>
              </w:rPr>
              <w:t>Changes</w:t>
            </w:r>
          </w:p>
        </w:tc>
      </w:tr>
      <w:tr w14:paraId="56D30E05" w14:textId="77777777">
        <w:tblPrEx>
          <w:tblW w:w="0" w:type="auto"/>
          <w:tblInd w:w="365" w:type="dxa"/>
          <w:tblLayout w:type="fixed"/>
          <w:tblCellMar>
            <w:left w:w="0" w:type="dxa"/>
            <w:right w:w="0" w:type="dxa"/>
          </w:tblCellMar>
          <w:tblLook w:val="01E0"/>
        </w:tblPrEx>
        <w:trPr>
          <w:trHeight w:val="210"/>
        </w:trPr>
        <w:tc>
          <w:tcPr>
            <w:tcW w:w="1445" w:type="dxa"/>
          </w:tcPr>
          <w:p w:rsidR="00AB69F9" w14:paraId="311A5931" w14:textId="77777777">
            <w:pPr>
              <w:pStyle w:val="TableParagraph"/>
              <w:spacing w:line="191" w:lineRule="exact"/>
              <w:ind w:left="33"/>
              <w:rPr>
                <w:sz w:val="17"/>
              </w:rPr>
            </w:pPr>
            <w:bookmarkStart w:id="523" w:name="STR_2l_"/>
            <w:bookmarkEnd w:id="523"/>
            <w:r>
              <w:rPr>
                <w:sz w:val="17"/>
              </w:rPr>
              <w:t>STR</w:t>
            </w:r>
            <w:r>
              <w:rPr>
                <w:spacing w:val="1"/>
                <w:sz w:val="17"/>
              </w:rPr>
              <w:t xml:space="preserve"> </w:t>
            </w:r>
            <w:r>
              <w:rPr>
                <w:spacing w:val="-5"/>
                <w:sz w:val="17"/>
              </w:rPr>
              <w:t>2l</w:t>
            </w:r>
          </w:p>
        </w:tc>
        <w:tc>
          <w:tcPr>
            <w:tcW w:w="8687" w:type="dxa"/>
          </w:tcPr>
          <w:p w:rsidR="00AB69F9" w14:paraId="5ADC7721" w14:textId="77777777">
            <w:pPr>
              <w:pStyle w:val="TableParagraph"/>
              <w:spacing w:line="191" w:lineRule="exact"/>
              <w:ind w:left="33"/>
              <w:rPr>
                <w:sz w:val="17"/>
              </w:rPr>
            </w:pPr>
            <w:r>
              <w:rPr>
                <w:sz w:val="17"/>
              </w:rPr>
              <w:t>Other</w:t>
            </w:r>
            <w:r>
              <w:rPr>
                <w:spacing w:val="2"/>
                <w:sz w:val="17"/>
              </w:rPr>
              <w:t xml:space="preserve"> </w:t>
            </w:r>
            <w:r>
              <w:rPr>
                <w:sz w:val="17"/>
              </w:rPr>
              <w:t>Education</w:t>
            </w:r>
            <w:r>
              <w:rPr>
                <w:spacing w:val="3"/>
                <w:sz w:val="17"/>
              </w:rPr>
              <w:t xml:space="preserve"> </w:t>
            </w:r>
            <w:r>
              <w:rPr>
                <w:sz w:val="17"/>
              </w:rPr>
              <w:t>and</w:t>
            </w:r>
            <w:r>
              <w:rPr>
                <w:spacing w:val="3"/>
                <w:sz w:val="17"/>
              </w:rPr>
              <w:t xml:space="preserve"> </w:t>
            </w:r>
            <w:r>
              <w:rPr>
                <w:sz w:val="17"/>
              </w:rPr>
              <w:t>Cognitive</w:t>
            </w:r>
            <w:r>
              <w:rPr>
                <w:spacing w:val="3"/>
                <w:sz w:val="17"/>
              </w:rPr>
              <w:t xml:space="preserve"> </w:t>
            </w:r>
            <w:r>
              <w:rPr>
                <w:sz w:val="17"/>
              </w:rPr>
              <w:t>Development</w:t>
            </w:r>
            <w:r>
              <w:rPr>
                <w:spacing w:val="3"/>
                <w:sz w:val="17"/>
              </w:rPr>
              <w:t xml:space="preserve"> </w:t>
            </w:r>
            <w:r>
              <w:rPr>
                <w:sz w:val="17"/>
              </w:rPr>
              <w:t>Strategy:</w:t>
            </w:r>
            <w:r>
              <w:rPr>
                <w:spacing w:val="2"/>
                <w:sz w:val="17"/>
              </w:rPr>
              <w:t xml:space="preserve"> </w:t>
            </w:r>
            <w:r>
              <w:rPr>
                <w:sz w:val="17"/>
              </w:rPr>
              <w:t>(please</w:t>
            </w:r>
            <w:r>
              <w:rPr>
                <w:spacing w:val="3"/>
                <w:sz w:val="17"/>
              </w:rPr>
              <w:t xml:space="preserve"> </w:t>
            </w:r>
            <w:r>
              <w:rPr>
                <w:spacing w:val="-2"/>
                <w:sz w:val="17"/>
              </w:rPr>
              <w:t>specify)</w:t>
            </w:r>
          </w:p>
        </w:tc>
      </w:tr>
    </w:tbl>
    <w:p w:rsidR="00AB69F9" w14:paraId="79CDB845"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0B2FD113"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642322D4" w14:textId="77777777">
            <w:pPr>
              <w:pStyle w:val="TableParagraph"/>
              <w:rPr>
                <w:rFonts w:ascii="Times New Roman"/>
                <w:sz w:val="14"/>
              </w:rPr>
            </w:pPr>
          </w:p>
        </w:tc>
        <w:tc>
          <w:tcPr>
            <w:tcW w:w="8687" w:type="dxa"/>
            <w:shd w:val="clear" w:color="auto" w:fill="D5DCE3"/>
          </w:tcPr>
          <w:p w:rsidR="00AB69F9" w14:paraId="32FC1148" w14:textId="77777777">
            <w:pPr>
              <w:pStyle w:val="TableParagraph"/>
              <w:spacing w:line="191" w:lineRule="exact"/>
              <w:ind w:left="1605" w:right="1590"/>
              <w:jc w:val="center"/>
              <w:rPr>
                <w:b/>
                <w:sz w:val="17"/>
              </w:rPr>
            </w:pPr>
            <w:bookmarkStart w:id="524" w:name="Infrastructure_and_Asset_Building_Strate"/>
            <w:bookmarkEnd w:id="524"/>
            <w:r>
              <w:rPr>
                <w:b/>
                <w:sz w:val="17"/>
              </w:rPr>
              <w:t>Infrastructure</w:t>
            </w:r>
            <w:r>
              <w:rPr>
                <w:b/>
                <w:spacing w:val="2"/>
                <w:sz w:val="17"/>
              </w:rPr>
              <w:t xml:space="preserve"> </w:t>
            </w:r>
            <w:r>
              <w:rPr>
                <w:b/>
                <w:sz w:val="17"/>
              </w:rPr>
              <w:t>and</w:t>
            </w:r>
            <w:r>
              <w:rPr>
                <w:b/>
                <w:spacing w:val="3"/>
                <w:sz w:val="17"/>
              </w:rPr>
              <w:t xml:space="preserve"> </w:t>
            </w:r>
            <w:r>
              <w:rPr>
                <w:b/>
                <w:sz w:val="17"/>
              </w:rPr>
              <w:t>Asset</w:t>
            </w:r>
            <w:r>
              <w:rPr>
                <w:b/>
                <w:spacing w:val="3"/>
                <w:sz w:val="17"/>
              </w:rPr>
              <w:t xml:space="preserve"> </w:t>
            </w:r>
            <w:r>
              <w:rPr>
                <w:b/>
                <w:sz w:val="17"/>
              </w:rPr>
              <w:t>Building</w:t>
            </w:r>
            <w:r>
              <w:rPr>
                <w:b/>
                <w:spacing w:val="2"/>
                <w:sz w:val="17"/>
              </w:rPr>
              <w:t xml:space="preserve"> </w:t>
            </w:r>
            <w:r>
              <w:rPr>
                <w:b/>
                <w:sz w:val="17"/>
              </w:rPr>
              <w:t>Strategies</w:t>
            </w:r>
            <w:r>
              <w:rPr>
                <w:b/>
                <w:spacing w:val="3"/>
                <w:sz w:val="17"/>
              </w:rPr>
              <w:t xml:space="preserve"> </w:t>
            </w:r>
            <w:r>
              <w:rPr>
                <w:b/>
                <w:sz w:val="17"/>
              </w:rPr>
              <w:t>(STR</w:t>
            </w:r>
            <w:r>
              <w:rPr>
                <w:b/>
                <w:spacing w:val="4"/>
                <w:sz w:val="17"/>
              </w:rPr>
              <w:t xml:space="preserve"> </w:t>
            </w:r>
            <w:r>
              <w:rPr>
                <w:b/>
                <w:spacing w:val="-5"/>
                <w:sz w:val="17"/>
              </w:rPr>
              <w:t>3)</w:t>
            </w:r>
          </w:p>
        </w:tc>
      </w:tr>
      <w:tr w14:paraId="22DCD8C9" w14:textId="77777777">
        <w:tblPrEx>
          <w:tblW w:w="0" w:type="auto"/>
          <w:tblInd w:w="365" w:type="dxa"/>
          <w:tblLayout w:type="fixed"/>
          <w:tblCellMar>
            <w:left w:w="0" w:type="dxa"/>
            <w:right w:w="0" w:type="dxa"/>
          </w:tblCellMar>
          <w:tblLook w:val="01E0"/>
        </w:tblPrEx>
        <w:trPr>
          <w:trHeight w:val="210"/>
        </w:trPr>
        <w:tc>
          <w:tcPr>
            <w:tcW w:w="1445" w:type="dxa"/>
          </w:tcPr>
          <w:p w:rsidR="00AB69F9" w14:paraId="4474782E" w14:textId="77777777">
            <w:pPr>
              <w:pStyle w:val="TableParagraph"/>
              <w:spacing w:line="191" w:lineRule="exact"/>
              <w:ind w:left="33"/>
              <w:rPr>
                <w:sz w:val="17"/>
              </w:rPr>
            </w:pPr>
            <w:bookmarkStart w:id="525" w:name="STR_3a_"/>
            <w:bookmarkEnd w:id="525"/>
            <w:r>
              <w:rPr>
                <w:sz w:val="17"/>
              </w:rPr>
              <w:t>STR</w:t>
            </w:r>
            <w:r>
              <w:rPr>
                <w:spacing w:val="1"/>
                <w:sz w:val="17"/>
              </w:rPr>
              <w:t xml:space="preserve"> </w:t>
            </w:r>
            <w:r>
              <w:rPr>
                <w:spacing w:val="-5"/>
                <w:sz w:val="17"/>
              </w:rPr>
              <w:t>3a</w:t>
            </w:r>
          </w:p>
        </w:tc>
        <w:tc>
          <w:tcPr>
            <w:tcW w:w="8687" w:type="dxa"/>
          </w:tcPr>
          <w:p w:rsidR="00AB69F9" w14:paraId="433351FB" w14:textId="77777777">
            <w:pPr>
              <w:pStyle w:val="TableParagraph"/>
              <w:spacing w:line="191" w:lineRule="exact"/>
              <w:ind w:left="33"/>
              <w:rPr>
                <w:sz w:val="17"/>
              </w:rPr>
            </w:pPr>
            <w:bookmarkStart w:id="526" w:name="Cultural_Asset_Creation_"/>
            <w:bookmarkEnd w:id="526"/>
            <w:r>
              <w:rPr>
                <w:sz w:val="17"/>
              </w:rPr>
              <w:t>Cultural</w:t>
            </w:r>
            <w:r>
              <w:rPr>
                <w:spacing w:val="2"/>
                <w:sz w:val="17"/>
              </w:rPr>
              <w:t xml:space="preserve"> </w:t>
            </w:r>
            <w:r>
              <w:rPr>
                <w:sz w:val="17"/>
              </w:rPr>
              <w:t>Asset</w:t>
            </w:r>
            <w:r>
              <w:rPr>
                <w:spacing w:val="3"/>
                <w:sz w:val="17"/>
              </w:rPr>
              <w:t xml:space="preserve"> </w:t>
            </w:r>
            <w:r>
              <w:rPr>
                <w:spacing w:val="-2"/>
                <w:sz w:val="17"/>
              </w:rPr>
              <w:t>Creation</w:t>
            </w:r>
          </w:p>
        </w:tc>
      </w:tr>
      <w:tr w14:paraId="60DD614D" w14:textId="77777777">
        <w:tblPrEx>
          <w:tblW w:w="0" w:type="auto"/>
          <w:tblInd w:w="365" w:type="dxa"/>
          <w:tblLayout w:type="fixed"/>
          <w:tblCellMar>
            <w:left w:w="0" w:type="dxa"/>
            <w:right w:w="0" w:type="dxa"/>
          </w:tblCellMar>
          <w:tblLook w:val="01E0"/>
        </w:tblPrEx>
        <w:trPr>
          <w:trHeight w:val="210"/>
        </w:trPr>
        <w:tc>
          <w:tcPr>
            <w:tcW w:w="1445" w:type="dxa"/>
          </w:tcPr>
          <w:p w:rsidR="00AB69F9" w14:paraId="0D755F41" w14:textId="77777777">
            <w:pPr>
              <w:pStyle w:val="TableParagraph"/>
              <w:spacing w:line="191" w:lineRule="exact"/>
              <w:ind w:left="33"/>
              <w:rPr>
                <w:sz w:val="17"/>
              </w:rPr>
            </w:pPr>
            <w:bookmarkStart w:id="527" w:name="STR_3b_"/>
            <w:bookmarkEnd w:id="527"/>
            <w:r>
              <w:rPr>
                <w:sz w:val="17"/>
              </w:rPr>
              <w:t>STR</w:t>
            </w:r>
            <w:r>
              <w:rPr>
                <w:spacing w:val="1"/>
                <w:sz w:val="17"/>
              </w:rPr>
              <w:t xml:space="preserve"> </w:t>
            </w:r>
            <w:r>
              <w:rPr>
                <w:spacing w:val="-5"/>
                <w:sz w:val="17"/>
              </w:rPr>
              <w:t>3b</w:t>
            </w:r>
          </w:p>
        </w:tc>
        <w:tc>
          <w:tcPr>
            <w:tcW w:w="8687" w:type="dxa"/>
          </w:tcPr>
          <w:p w:rsidR="00AB69F9" w14:paraId="6AD3F7FC" w14:textId="77777777">
            <w:pPr>
              <w:pStyle w:val="TableParagraph"/>
              <w:spacing w:line="191" w:lineRule="exact"/>
              <w:ind w:left="33"/>
              <w:rPr>
                <w:sz w:val="17"/>
              </w:rPr>
            </w:pPr>
            <w:bookmarkStart w:id="528" w:name="Police/Community_Relations_Campaign_"/>
            <w:bookmarkEnd w:id="528"/>
            <w:r>
              <w:rPr>
                <w:sz w:val="17"/>
              </w:rPr>
              <w:t>Police/Community</w:t>
            </w:r>
            <w:r>
              <w:rPr>
                <w:spacing w:val="7"/>
                <w:sz w:val="17"/>
              </w:rPr>
              <w:t xml:space="preserve"> </w:t>
            </w:r>
            <w:r>
              <w:rPr>
                <w:sz w:val="17"/>
              </w:rPr>
              <w:t>Relations</w:t>
            </w:r>
            <w:r>
              <w:rPr>
                <w:spacing w:val="6"/>
                <w:sz w:val="17"/>
              </w:rPr>
              <w:t xml:space="preserve"> </w:t>
            </w:r>
            <w:r>
              <w:rPr>
                <w:spacing w:val="-2"/>
                <w:sz w:val="17"/>
              </w:rPr>
              <w:t>Campaign</w:t>
            </w:r>
          </w:p>
        </w:tc>
      </w:tr>
      <w:tr w14:paraId="0A2C6973" w14:textId="77777777">
        <w:tblPrEx>
          <w:tblW w:w="0" w:type="auto"/>
          <w:tblInd w:w="365" w:type="dxa"/>
          <w:tblLayout w:type="fixed"/>
          <w:tblCellMar>
            <w:left w:w="0" w:type="dxa"/>
            <w:right w:w="0" w:type="dxa"/>
          </w:tblCellMar>
          <w:tblLook w:val="01E0"/>
        </w:tblPrEx>
        <w:trPr>
          <w:trHeight w:val="211"/>
        </w:trPr>
        <w:tc>
          <w:tcPr>
            <w:tcW w:w="1445" w:type="dxa"/>
          </w:tcPr>
          <w:p w:rsidR="00AB69F9" w14:paraId="27EAB066" w14:textId="77777777">
            <w:pPr>
              <w:pStyle w:val="TableParagraph"/>
              <w:spacing w:line="191" w:lineRule="exact"/>
              <w:ind w:left="33"/>
              <w:rPr>
                <w:sz w:val="17"/>
              </w:rPr>
            </w:pPr>
            <w:bookmarkStart w:id="529" w:name="STR_3c_"/>
            <w:bookmarkEnd w:id="529"/>
            <w:r>
              <w:rPr>
                <w:sz w:val="17"/>
              </w:rPr>
              <w:t>STR</w:t>
            </w:r>
            <w:r>
              <w:rPr>
                <w:spacing w:val="1"/>
                <w:sz w:val="17"/>
              </w:rPr>
              <w:t xml:space="preserve"> </w:t>
            </w:r>
            <w:r>
              <w:rPr>
                <w:spacing w:val="-5"/>
                <w:sz w:val="17"/>
              </w:rPr>
              <w:t>3c</w:t>
            </w:r>
          </w:p>
        </w:tc>
        <w:tc>
          <w:tcPr>
            <w:tcW w:w="8687" w:type="dxa"/>
          </w:tcPr>
          <w:p w:rsidR="00AB69F9" w14:paraId="717E0255" w14:textId="77777777">
            <w:pPr>
              <w:pStyle w:val="TableParagraph"/>
              <w:spacing w:line="191" w:lineRule="exact"/>
              <w:ind w:left="33"/>
              <w:rPr>
                <w:sz w:val="17"/>
              </w:rPr>
            </w:pPr>
            <w:bookmarkStart w:id="530" w:name="Neighborhood_Safety_Watch_Programs_"/>
            <w:bookmarkEnd w:id="530"/>
            <w:r>
              <w:rPr>
                <w:sz w:val="17"/>
              </w:rPr>
              <w:t>Neighborhood</w:t>
            </w:r>
            <w:r>
              <w:rPr>
                <w:spacing w:val="1"/>
                <w:sz w:val="17"/>
              </w:rPr>
              <w:t xml:space="preserve"> </w:t>
            </w:r>
            <w:r>
              <w:rPr>
                <w:sz w:val="17"/>
              </w:rPr>
              <w:t>Safety</w:t>
            </w:r>
            <w:r>
              <w:rPr>
                <w:spacing w:val="2"/>
                <w:sz w:val="17"/>
              </w:rPr>
              <w:t xml:space="preserve"> </w:t>
            </w:r>
            <w:r>
              <w:rPr>
                <w:sz w:val="17"/>
              </w:rPr>
              <w:t>Watch</w:t>
            </w:r>
            <w:r>
              <w:rPr>
                <w:spacing w:val="2"/>
                <w:sz w:val="17"/>
              </w:rPr>
              <w:t xml:space="preserve"> </w:t>
            </w:r>
            <w:r>
              <w:rPr>
                <w:spacing w:val="-2"/>
                <w:sz w:val="17"/>
              </w:rPr>
              <w:t>Programs</w:t>
            </w:r>
          </w:p>
        </w:tc>
      </w:tr>
      <w:tr w14:paraId="7E685BFE" w14:textId="77777777">
        <w:tblPrEx>
          <w:tblW w:w="0" w:type="auto"/>
          <w:tblInd w:w="365" w:type="dxa"/>
          <w:tblLayout w:type="fixed"/>
          <w:tblCellMar>
            <w:left w:w="0" w:type="dxa"/>
            <w:right w:w="0" w:type="dxa"/>
          </w:tblCellMar>
          <w:tblLook w:val="01E0"/>
        </w:tblPrEx>
        <w:trPr>
          <w:trHeight w:val="210"/>
        </w:trPr>
        <w:tc>
          <w:tcPr>
            <w:tcW w:w="1445" w:type="dxa"/>
          </w:tcPr>
          <w:p w:rsidR="00AB69F9" w14:paraId="64D609E9" w14:textId="77777777">
            <w:pPr>
              <w:pStyle w:val="TableParagraph"/>
              <w:spacing w:line="191" w:lineRule="exact"/>
              <w:ind w:left="33"/>
              <w:rPr>
                <w:sz w:val="17"/>
              </w:rPr>
            </w:pPr>
            <w:bookmarkStart w:id="531" w:name="STR_3d_"/>
            <w:bookmarkEnd w:id="531"/>
            <w:r>
              <w:rPr>
                <w:sz w:val="17"/>
              </w:rPr>
              <w:t>STR</w:t>
            </w:r>
            <w:r>
              <w:rPr>
                <w:spacing w:val="1"/>
                <w:sz w:val="17"/>
              </w:rPr>
              <w:t xml:space="preserve"> </w:t>
            </w:r>
            <w:r>
              <w:rPr>
                <w:spacing w:val="-5"/>
                <w:sz w:val="17"/>
              </w:rPr>
              <w:t>3d</w:t>
            </w:r>
          </w:p>
        </w:tc>
        <w:tc>
          <w:tcPr>
            <w:tcW w:w="8687" w:type="dxa"/>
          </w:tcPr>
          <w:p w:rsidR="00AB69F9" w14:paraId="02472523" w14:textId="77777777">
            <w:pPr>
              <w:pStyle w:val="TableParagraph"/>
              <w:spacing w:line="191" w:lineRule="exact"/>
              <w:ind w:left="33"/>
              <w:rPr>
                <w:sz w:val="17"/>
              </w:rPr>
            </w:pPr>
            <w:bookmarkStart w:id="532" w:name="Anti-Predatory_Lending_Campaign_"/>
            <w:bookmarkEnd w:id="532"/>
            <w:r>
              <w:rPr>
                <w:sz w:val="17"/>
              </w:rPr>
              <w:t>Anti-Predatory</w:t>
            </w:r>
            <w:r>
              <w:rPr>
                <w:spacing w:val="5"/>
                <w:sz w:val="17"/>
              </w:rPr>
              <w:t xml:space="preserve"> </w:t>
            </w:r>
            <w:r>
              <w:rPr>
                <w:sz w:val="17"/>
              </w:rPr>
              <w:t>Lending</w:t>
            </w:r>
            <w:r>
              <w:rPr>
                <w:spacing w:val="5"/>
                <w:sz w:val="17"/>
              </w:rPr>
              <w:t xml:space="preserve"> </w:t>
            </w:r>
            <w:r>
              <w:rPr>
                <w:spacing w:val="-2"/>
                <w:sz w:val="17"/>
              </w:rPr>
              <w:t>Campaign</w:t>
            </w:r>
          </w:p>
        </w:tc>
      </w:tr>
      <w:tr w14:paraId="2FEFB843" w14:textId="77777777">
        <w:tblPrEx>
          <w:tblW w:w="0" w:type="auto"/>
          <w:tblInd w:w="365" w:type="dxa"/>
          <w:tblLayout w:type="fixed"/>
          <w:tblCellMar>
            <w:left w:w="0" w:type="dxa"/>
            <w:right w:w="0" w:type="dxa"/>
          </w:tblCellMar>
          <w:tblLook w:val="01E0"/>
        </w:tblPrEx>
        <w:trPr>
          <w:trHeight w:val="210"/>
        </w:trPr>
        <w:tc>
          <w:tcPr>
            <w:tcW w:w="1445" w:type="dxa"/>
          </w:tcPr>
          <w:p w:rsidR="00AB69F9" w14:paraId="049E2CE5" w14:textId="77777777">
            <w:pPr>
              <w:pStyle w:val="TableParagraph"/>
              <w:spacing w:line="191" w:lineRule="exact"/>
              <w:ind w:left="33"/>
              <w:rPr>
                <w:sz w:val="17"/>
              </w:rPr>
            </w:pPr>
            <w:bookmarkStart w:id="533" w:name="STR_3e_"/>
            <w:bookmarkEnd w:id="533"/>
            <w:r>
              <w:rPr>
                <w:sz w:val="17"/>
              </w:rPr>
              <w:t>STR</w:t>
            </w:r>
            <w:r>
              <w:rPr>
                <w:spacing w:val="1"/>
                <w:sz w:val="17"/>
              </w:rPr>
              <w:t xml:space="preserve"> </w:t>
            </w:r>
            <w:r>
              <w:rPr>
                <w:spacing w:val="-5"/>
                <w:sz w:val="17"/>
              </w:rPr>
              <w:t>3e</w:t>
            </w:r>
          </w:p>
        </w:tc>
        <w:tc>
          <w:tcPr>
            <w:tcW w:w="8687" w:type="dxa"/>
          </w:tcPr>
          <w:p w:rsidR="00AB69F9" w14:paraId="432CFCEC" w14:textId="77777777">
            <w:pPr>
              <w:pStyle w:val="TableParagraph"/>
              <w:spacing w:line="191" w:lineRule="exact"/>
              <w:ind w:left="33"/>
              <w:rPr>
                <w:sz w:val="17"/>
              </w:rPr>
            </w:pPr>
            <w:bookmarkStart w:id="534" w:name="Asset_Building_and_Savings_Promotion_"/>
            <w:bookmarkEnd w:id="534"/>
            <w:r>
              <w:rPr>
                <w:sz w:val="17"/>
              </w:rPr>
              <w:t>Asset</w:t>
            </w:r>
            <w:r>
              <w:rPr>
                <w:spacing w:val="3"/>
                <w:sz w:val="17"/>
              </w:rPr>
              <w:t xml:space="preserve"> </w:t>
            </w:r>
            <w:r>
              <w:rPr>
                <w:sz w:val="17"/>
              </w:rPr>
              <w:t>Building</w:t>
            </w:r>
            <w:r>
              <w:rPr>
                <w:spacing w:val="3"/>
                <w:sz w:val="17"/>
              </w:rPr>
              <w:t xml:space="preserve"> </w:t>
            </w:r>
            <w:r>
              <w:rPr>
                <w:sz w:val="17"/>
              </w:rPr>
              <w:t>and</w:t>
            </w:r>
            <w:r>
              <w:rPr>
                <w:spacing w:val="3"/>
                <w:sz w:val="17"/>
              </w:rPr>
              <w:t xml:space="preserve"> </w:t>
            </w:r>
            <w:r>
              <w:rPr>
                <w:sz w:val="17"/>
              </w:rPr>
              <w:t>Savings</w:t>
            </w:r>
            <w:r>
              <w:rPr>
                <w:spacing w:val="2"/>
                <w:sz w:val="17"/>
              </w:rPr>
              <w:t xml:space="preserve"> </w:t>
            </w:r>
            <w:r>
              <w:rPr>
                <w:spacing w:val="-2"/>
                <w:sz w:val="17"/>
              </w:rPr>
              <w:t>Promotion</w:t>
            </w:r>
          </w:p>
        </w:tc>
      </w:tr>
      <w:tr w14:paraId="3ACC96DB" w14:textId="77777777">
        <w:tblPrEx>
          <w:tblW w:w="0" w:type="auto"/>
          <w:tblInd w:w="365" w:type="dxa"/>
          <w:tblLayout w:type="fixed"/>
          <w:tblCellMar>
            <w:left w:w="0" w:type="dxa"/>
            <w:right w:w="0" w:type="dxa"/>
          </w:tblCellMar>
          <w:tblLook w:val="01E0"/>
        </w:tblPrEx>
        <w:trPr>
          <w:trHeight w:val="210"/>
        </w:trPr>
        <w:tc>
          <w:tcPr>
            <w:tcW w:w="1445" w:type="dxa"/>
          </w:tcPr>
          <w:p w:rsidR="00AB69F9" w14:paraId="1A7CA39B" w14:textId="77777777">
            <w:pPr>
              <w:pStyle w:val="TableParagraph"/>
              <w:spacing w:line="191" w:lineRule="exact"/>
              <w:ind w:left="33"/>
              <w:rPr>
                <w:sz w:val="17"/>
              </w:rPr>
            </w:pPr>
            <w:bookmarkStart w:id="535" w:name="STR_3f_"/>
            <w:bookmarkEnd w:id="535"/>
            <w:r>
              <w:rPr>
                <w:sz w:val="17"/>
              </w:rPr>
              <w:t>STR</w:t>
            </w:r>
            <w:r>
              <w:rPr>
                <w:spacing w:val="1"/>
                <w:sz w:val="17"/>
              </w:rPr>
              <w:t xml:space="preserve"> </w:t>
            </w:r>
            <w:r>
              <w:rPr>
                <w:spacing w:val="-5"/>
                <w:sz w:val="17"/>
              </w:rPr>
              <w:t>3f</w:t>
            </w:r>
          </w:p>
        </w:tc>
        <w:tc>
          <w:tcPr>
            <w:tcW w:w="8687" w:type="dxa"/>
          </w:tcPr>
          <w:p w:rsidR="00AB69F9" w14:paraId="3A9D2CCD" w14:textId="77777777">
            <w:pPr>
              <w:pStyle w:val="TableParagraph"/>
              <w:spacing w:line="191" w:lineRule="exact"/>
              <w:ind w:left="33"/>
              <w:rPr>
                <w:sz w:val="17"/>
              </w:rPr>
            </w:pPr>
            <w:bookmarkStart w:id="536" w:name="Develop/Build/Rehab_Spaces_"/>
            <w:bookmarkEnd w:id="536"/>
            <w:r>
              <w:rPr>
                <w:sz w:val="17"/>
              </w:rPr>
              <w:t>Develop/Build/Rehab</w:t>
            </w:r>
            <w:r>
              <w:rPr>
                <w:spacing w:val="7"/>
                <w:sz w:val="17"/>
              </w:rPr>
              <w:t xml:space="preserve"> </w:t>
            </w:r>
            <w:r>
              <w:rPr>
                <w:spacing w:val="-2"/>
                <w:sz w:val="17"/>
              </w:rPr>
              <w:t>Spaces</w:t>
            </w:r>
          </w:p>
        </w:tc>
      </w:tr>
      <w:tr w14:paraId="4F463A47" w14:textId="77777777">
        <w:tblPrEx>
          <w:tblW w:w="0" w:type="auto"/>
          <w:tblInd w:w="365" w:type="dxa"/>
          <w:tblLayout w:type="fixed"/>
          <w:tblCellMar>
            <w:left w:w="0" w:type="dxa"/>
            <w:right w:w="0" w:type="dxa"/>
          </w:tblCellMar>
          <w:tblLook w:val="01E0"/>
        </w:tblPrEx>
        <w:trPr>
          <w:trHeight w:val="210"/>
        </w:trPr>
        <w:tc>
          <w:tcPr>
            <w:tcW w:w="1445" w:type="dxa"/>
          </w:tcPr>
          <w:p w:rsidR="00AB69F9" w14:paraId="55C415FD" w14:textId="77777777">
            <w:pPr>
              <w:pStyle w:val="TableParagraph"/>
              <w:spacing w:line="191" w:lineRule="exact"/>
              <w:ind w:left="33"/>
              <w:rPr>
                <w:sz w:val="17"/>
              </w:rPr>
            </w:pPr>
            <w:bookmarkStart w:id="537" w:name="STR_3g_"/>
            <w:bookmarkEnd w:id="537"/>
            <w:r>
              <w:rPr>
                <w:sz w:val="17"/>
              </w:rPr>
              <w:t>STR</w:t>
            </w:r>
            <w:r>
              <w:rPr>
                <w:spacing w:val="1"/>
                <w:sz w:val="17"/>
              </w:rPr>
              <w:t xml:space="preserve"> </w:t>
            </w:r>
            <w:r>
              <w:rPr>
                <w:spacing w:val="-5"/>
                <w:sz w:val="17"/>
              </w:rPr>
              <w:t>3g</w:t>
            </w:r>
          </w:p>
        </w:tc>
        <w:tc>
          <w:tcPr>
            <w:tcW w:w="8687" w:type="dxa"/>
          </w:tcPr>
          <w:p w:rsidR="00AB69F9" w14:paraId="5E8C8138" w14:textId="77777777">
            <w:pPr>
              <w:pStyle w:val="TableParagraph"/>
              <w:spacing w:line="191" w:lineRule="exact"/>
              <w:ind w:left="33"/>
              <w:rPr>
                <w:sz w:val="17"/>
              </w:rPr>
            </w:pPr>
            <w:bookmarkStart w:id="538" w:name="Maintain_or_Host_Income_Tax_Preparation_"/>
            <w:bookmarkEnd w:id="538"/>
            <w:r>
              <w:rPr>
                <w:sz w:val="17"/>
              </w:rPr>
              <w:t>Maintain</w:t>
            </w:r>
            <w:r>
              <w:rPr>
                <w:spacing w:val="1"/>
                <w:sz w:val="17"/>
              </w:rPr>
              <w:t xml:space="preserve"> </w:t>
            </w:r>
            <w:r>
              <w:rPr>
                <w:sz w:val="17"/>
              </w:rPr>
              <w:t>or</w:t>
            </w:r>
            <w:r>
              <w:rPr>
                <w:spacing w:val="1"/>
                <w:sz w:val="17"/>
              </w:rPr>
              <w:t xml:space="preserve"> </w:t>
            </w:r>
            <w:r>
              <w:rPr>
                <w:sz w:val="17"/>
              </w:rPr>
              <w:t>Host</w:t>
            </w:r>
            <w:r>
              <w:rPr>
                <w:spacing w:val="1"/>
                <w:sz w:val="17"/>
              </w:rPr>
              <w:t xml:space="preserve"> </w:t>
            </w:r>
            <w:r>
              <w:rPr>
                <w:sz w:val="17"/>
              </w:rPr>
              <w:t>Income</w:t>
            </w:r>
            <w:r>
              <w:rPr>
                <w:spacing w:val="2"/>
                <w:sz w:val="17"/>
              </w:rPr>
              <w:t xml:space="preserve"> </w:t>
            </w:r>
            <w:r>
              <w:rPr>
                <w:sz w:val="17"/>
              </w:rPr>
              <w:t>Tax</w:t>
            </w:r>
            <w:r>
              <w:rPr>
                <w:spacing w:val="1"/>
                <w:sz w:val="17"/>
              </w:rPr>
              <w:t xml:space="preserve"> </w:t>
            </w:r>
            <w:r>
              <w:rPr>
                <w:sz w:val="17"/>
              </w:rPr>
              <w:t>Preparation</w:t>
            </w:r>
            <w:r>
              <w:rPr>
                <w:spacing w:val="2"/>
                <w:sz w:val="17"/>
              </w:rPr>
              <w:t xml:space="preserve"> </w:t>
            </w:r>
            <w:r>
              <w:rPr>
                <w:spacing w:val="-2"/>
                <w:sz w:val="17"/>
              </w:rPr>
              <w:t>Sites</w:t>
            </w:r>
          </w:p>
        </w:tc>
      </w:tr>
      <w:tr w14:paraId="1C3B7FAB" w14:textId="77777777">
        <w:tblPrEx>
          <w:tblW w:w="0" w:type="auto"/>
          <w:tblInd w:w="365" w:type="dxa"/>
          <w:tblLayout w:type="fixed"/>
          <w:tblCellMar>
            <w:left w:w="0" w:type="dxa"/>
            <w:right w:w="0" w:type="dxa"/>
          </w:tblCellMar>
          <w:tblLook w:val="01E0"/>
        </w:tblPrEx>
        <w:trPr>
          <w:trHeight w:val="210"/>
        </w:trPr>
        <w:tc>
          <w:tcPr>
            <w:tcW w:w="1445" w:type="dxa"/>
          </w:tcPr>
          <w:p w:rsidR="00AB69F9" w14:paraId="54369613" w14:textId="77777777">
            <w:pPr>
              <w:pStyle w:val="TableParagraph"/>
              <w:spacing w:line="191" w:lineRule="exact"/>
              <w:ind w:left="33"/>
              <w:rPr>
                <w:sz w:val="17"/>
              </w:rPr>
            </w:pPr>
            <w:bookmarkStart w:id="539" w:name="STR_3h_"/>
            <w:bookmarkEnd w:id="539"/>
            <w:r>
              <w:rPr>
                <w:sz w:val="17"/>
              </w:rPr>
              <w:t>STR</w:t>
            </w:r>
            <w:r>
              <w:rPr>
                <w:spacing w:val="1"/>
                <w:sz w:val="17"/>
              </w:rPr>
              <w:t xml:space="preserve"> </w:t>
            </w:r>
            <w:r>
              <w:rPr>
                <w:spacing w:val="-5"/>
                <w:sz w:val="17"/>
              </w:rPr>
              <w:t>3h</w:t>
            </w:r>
          </w:p>
        </w:tc>
        <w:tc>
          <w:tcPr>
            <w:tcW w:w="8687" w:type="dxa"/>
          </w:tcPr>
          <w:p w:rsidR="00AB69F9" w14:paraId="4D284067" w14:textId="77777777">
            <w:pPr>
              <w:pStyle w:val="TableParagraph"/>
              <w:spacing w:line="191" w:lineRule="exact"/>
              <w:ind w:left="33"/>
              <w:rPr>
                <w:sz w:val="17"/>
              </w:rPr>
            </w:pPr>
            <w:bookmarkStart w:id="540" w:name="Community-Wide_Data_Collection_Systems_D"/>
            <w:bookmarkEnd w:id="540"/>
            <w:r>
              <w:rPr>
                <w:sz w:val="17"/>
              </w:rPr>
              <w:t>Community-Wide</w:t>
            </w:r>
            <w:r>
              <w:rPr>
                <w:spacing w:val="3"/>
                <w:sz w:val="17"/>
              </w:rPr>
              <w:t xml:space="preserve"> </w:t>
            </w:r>
            <w:r>
              <w:rPr>
                <w:sz w:val="17"/>
              </w:rPr>
              <w:t>Data</w:t>
            </w:r>
            <w:r>
              <w:rPr>
                <w:spacing w:val="4"/>
                <w:sz w:val="17"/>
              </w:rPr>
              <w:t xml:space="preserve"> </w:t>
            </w:r>
            <w:r>
              <w:rPr>
                <w:sz w:val="17"/>
              </w:rPr>
              <w:t>Collection</w:t>
            </w:r>
            <w:r>
              <w:rPr>
                <w:spacing w:val="6"/>
                <w:sz w:val="17"/>
              </w:rPr>
              <w:t xml:space="preserve"> </w:t>
            </w:r>
            <w:r>
              <w:rPr>
                <w:sz w:val="17"/>
              </w:rPr>
              <w:t>Systems</w:t>
            </w:r>
            <w:r>
              <w:rPr>
                <w:spacing w:val="5"/>
                <w:sz w:val="17"/>
              </w:rPr>
              <w:t xml:space="preserve"> </w:t>
            </w:r>
            <w:r>
              <w:rPr>
                <w:spacing w:val="-2"/>
                <w:sz w:val="17"/>
              </w:rPr>
              <w:t>Development</w:t>
            </w:r>
          </w:p>
        </w:tc>
      </w:tr>
      <w:tr w14:paraId="79D05FEF" w14:textId="77777777">
        <w:tblPrEx>
          <w:tblW w:w="0" w:type="auto"/>
          <w:tblInd w:w="365" w:type="dxa"/>
          <w:tblLayout w:type="fixed"/>
          <w:tblCellMar>
            <w:left w:w="0" w:type="dxa"/>
            <w:right w:w="0" w:type="dxa"/>
          </w:tblCellMar>
          <w:tblLook w:val="01E0"/>
        </w:tblPrEx>
        <w:trPr>
          <w:trHeight w:val="210"/>
        </w:trPr>
        <w:tc>
          <w:tcPr>
            <w:tcW w:w="1445" w:type="dxa"/>
          </w:tcPr>
          <w:p w:rsidR="00AB69F9" w14:paraId="319D8B34" w14:textId="77777777">
            <w:pPr>
              <w:pStyle w:val="TableParagraph"/>
              <w:spacing w:line="191" w:lineRule="exact"/>
              <w:ind w:left="33"/>
              <w:rPr>
                <w:sz w:val="17"/>
              </w:rPr>
            </w:pPr>
            <w:bookmarkStart w:id="541" w:name="STR_3i_"/>
            <w:bookmarkEnd w:id="541"/>
            <w:r>
              <w:rPr>
                <w:sz w:val="17"/>
              </w:rPr>
              <w:t>STR</w:t>
            </w:r>
            <w:r>
              <w:rPr>
                <w:spacing w:val="1"/>
                <w:sz w:val="17"/>
              </w:rPr>
              <w:t xml:space="preserve"> </w:t>
            </w:r>
            <w:r>
              <w:rPr>
                <w:spacing w:val="-5"/>
                <w:sz w:val="17"/>
              </w:rPr>
              <w:t>3i</w:t>
            </w:r>
          </w:p>
        </w:tc>
        <w:tc>
          <w:tcPr>
            <w:tcW w:w="8687" w:type="dxa"/>
          </w:tcPr>
          <w:p w:rsidR="00AB69F9" w14:paraId="03F219B1" w14:textId="77777777">
            <w:pPr>
              <w:pStyle w:val="TableParagraph"/>
              <w:spacing w:line="191" w:lineRule="exact"/>
              <w:ind w:left="33"/>
              <w:rPr>
                <w:sz w:val="17"/>
              </w:rPr>
            </w:pPr>
            <w:bookmarkStart w:id="542" w:name="Local_211_or_Resource/Referral_System_De"/>
            <w:bookmarkEnd w:id="542"/>
            <w:r>
              <w:rPr>
                <w:sz w:val="17"/>
              </w:rPr>
              <w:t>Local</w:t>
            </w:r>
            <w:r>
              <w:rPr>
                <w:spacing w:val="3"/>
                <w:sz w:val="17"/>
              </w:rPr>
              <w:t xml:space="preserve"> </w:t>
            </w:r>
            <w:r>
              <w:rPr>
                <w:sz w:val="17"/>
              </w:rPr>
              <w:t>211</w:t>
            </w:r>
            <w:r>
              <w:rPr>
                <w:spacing w:val="4"/>
                <w:sz w:val="17"/>
              </w:rPr>
              <w:t xml:space="preserve"> </w:t>
            </w:r>
            <w:r>
              <w:rPr>
                <w:sz w:val="17"/>
              </w:rPr>
              <w:t>or</w:t>
            </w:r>
            <w:r>
              <w:rPr>
                <w:spacing w:val="2"/>
                <w:sz w:val="17"/>
              </w:rPr>
              <w:t xml:space="preserve"> </w:t>
            </w:r>
            <w:r>
              <w:rPr>
                <w:sz w:val="17"/>
              </w:rPr>
              <w:t>Resource/Referral</w:t>
            </w:r>
            <w:r>
              <w:rPr>
                <w:spacing w:val="3"/>
                <w:sz w:val="17"/>
              </w:rPr>
              <w:t xml:space="preserve"> </w:t>
            </w:r>
            <w:r>
              <w:rPr>
                <w:sz w:val="17"/>
              </w:rPr>
              <w:t>System</w:t>
            </w:r>
            <w:r>
              <w:rPr>
                <w:spacing w:val="4"/>
                <w:sz w:val="17"/>
              </w:rPr>
              <w:t xml:space="preserve"> </w:t>
            </w:r>
            <w:r>
              <w:rPr>
                <w:spacing w:val="-2"/>
                <w:sz w:val="17"/>
              </w:rPr>
              <w:t>Development</w:t>
            </w:r>
          </w:p>
        </w:tc>
      </w:tr>
      <w:tr w14:paraId="2A15DBCB" w14:textId="77777777">
        <w:tblPrEx>
          <w:tblW w:w="0" w:type="auto"/>
          <w:tblInd w:w="365" w:type="dxa"/>
          <w:tblLayout w:type="fixed"/>
          <w:tblCellMar>
            <w:left w:w="0" w:type="dxa"/>
            <w:right w:w="0" w:type="dxa"/>
          </w:tblCellMar>
          <w:tblLook w:val="01E0"/>
        </w:tblPrEx>
        <w:trPr>
          <w:trHeight w:val="210"/>
        </w:trPr>
        <w:tc>
          <w:tcPr>
            <w:tcW w:w="1445" w:type="dxa"/>
          </w:tcPr>
          <w:p w:rsidR="00AB69F9" w14:paraId="49FD3C59" w14:textId="77777777">
            <w:pPr>
              <w:pStyle w:val="TableParagraph"/>
              <w:spacing w:line="191" w:lineRule="exact"/>
              <w:ind w:left="33"/>
              <w:rPr>
                <w:sz w:val="17"/>
              </w:rPr>
            </w:pPr>
            <w:bookmarkStart w:id="543" w:name="STR_3j_"/>
            <w:bookmarkEnd w:id="543"/>
            <w:r>
              <w:rPr>
                <w:sz w:val="17"/>
              </w:rPr>
              <w:t>STR</w:t>
            </w:r>
            <w:r>
              <w:rPr>
                <w:spacing w:val="1"/>
                <w:sz w:val="17"/>
              </w:rPr>
              <w:t xml:space="preserve"> </w:t>
            </w:r>
            <w:r>
              <w:rPr>
                <w:spacing w:val="-5"/>
                <w:sz w:val="17"/>
              </w:rPr>
              <w:t>3j</w:t>
            </w:r>
          </w:p>
        </w:tc>
        <w:tc>
          <w:tcPr>
            <w:tcW w:w="8687" w:type="dxa"/>
          </w:tcPr>
          <w:p w:rsidR="00AB69F9" w14:paraId="13010B29" w14:textId="77777777">
            <w:pPr>
              <w:pStyle w:val="TableParagraph"/>
              <w:spacing w:line="191" w:lineRule="exact"/>
              <w:ind w:left="33"/>
              <w:rPr>
                <w:sz w:val="17"/>
              </w:rPr>
            </w:pPr>
            <w:bookmarkStart w:id="544" w:name="Water/Sewer_System_Development_"/>
            <w:bookmarkEnd w:id="544"/>
            <w:r>
              <w:rPr>
                <w:sz w:val="17"/>
              </w:rPr>
              <w:t>Water/Sewer</w:t>
            </w:r>
            <w:r>
              <w:rPr>
                <w:spacing w:val="5"/>
                <w:sz w:val="17"/>
              </w:rPr>
              <w:t xml:space="preserve"> </w:t>
            </w:r>
            <w:r>
              <w:rPr>
                <w:sz w:val="17"/>
              </w:rPr>
              <w:t>System</w:t>
            </w:r>
            <w:r>
              <w:rPr>
                <w:spacing w:val="6"/>
                <w:sz w:val="17"/>
              </w:rPr>
              <w:t xml:space="preserve"> </w:t>
            </w:r>
            <w:r>
              <w:rPr>
                <w:spacing w:val="-2"/>
                <w:sz w:val="17"/>
              </w:rPr>
              <w:t>Development</w:t>
            </w:r>
          </w:p>
        </w:tc>
      </w:tr>
      <w:tr w14:paraId="72C0246B" w14:textId="77777777">
        <w:tblPrEx>
          <w:tblW w:w="0" w:type="auto"/>
          <w:tblInd w:w="365" w:type="dxa"/>
          <w:tblLayout w:type="fixed"/>
          <w:tblCellMar>
            <w:left w:w="0" w:type="dxa"/>
            <w:right w:w="0" w:type="dxa"/>
          </w:tblCellMar>
          <w:tblLook w:val="01E0"/>
        </w:tblPrEx>
        <w:trPr>
          <w:trHeight w:val="210"/>
        </w:trPr>
        <w:tc>
          <w:tcPr>
            <w:tcW w:w="1445" w:type="dxa"/>
          </w:tcPr>
          <w:p w:rsidR="00AB69F9" w14:paraId="239DC18E" w14:textId="77777777">
            <w:pPr>
              <w:pStyle w:val="TableParagraph"/>
              <w:spacing w:line="191" w:lineRule="exact"/>
              <w:ind w:left="33"/>
              <w:rPr>
                <w:sz w:val="17"/>
              </w:rPr>
            </w:pPr>
            <w:bookmarkStart w:id="545" w:name="STR_3k_"/>
            <w:bookmarkEnd w:id="545"/>
            <w:r>
              <w:rPr>
                <w:sz w:val="17"/>
              </w:rPr>
              <w:t>STR</w:t>
            </w:r>
            <w:r>
              <w:rPr>
                <w:spacing w:val="1"/>
                <w:sz w:val="17"/>
              </w:rPr>
              <w:t xml:space="preserve"> </w:t>
            </w:r>
            <w:r>
              <w:rPr>
                <w:spacing w:val="-5"/>
                <w:sz w:val="17"/>
              </w:rPr>
              <w:t>3k</w:t>
            </w:r>
          </w:p>
        </w:tc>
        <w:tc>
          <w:tcPr>
            <w:tcW w:w="8687" w:type="dxa"/>
          </w:tcPr>
          <w:p w:rsidR="00AB69F9" w14:paraId="76173103" w14:textId="77777777">
            <w:pPr>
              <w:pStyle w:val="TableParagraph"/>
              <w:spacing w:line="191" w:lineRule="exact"/>
              <w:ind w:left="33"/>
              <w:rPr>
                <w:sz w:val="17"/>
              </w:rPr>
            </w:pPr>
            <w:bookmarkStart w:id="546" w:name="Community_Financial_Institution_Creation"/>
            <w:bookmarkEnd w:id="546"/>
            <w:r>
              <w:rPr>
                <w:sz w:val="17"/>
              </w:rPr>
              <w:t>Community</w:t>
            </w:r>
            <w:r>
              <w:rPr>
                <w:spacing w:val="5"/>
                <w:sz w:val="17"/>
              </w:rPr>
              <w:t xml:space="preserve"> </w:t>
            </w:r>
            <w:r>
              <w:rPr>
                <w:sz w:val="17"/>
              </w:rPr>
              <w:t>Financial</w:t>
            </w:r>
            <w:r>
              <w:rPr>
                <w:spacing w:val="5"/>
                <w:sz w:val="17"/>
              </w:rPr>
              <w:t xml:space="preserve"> </w:t>
            </w:r>
            <w:r>
              <w:rPr>
                <w:sz w:val="17"/>
              </w:rPr>
              <w:t>Institution</w:t>
            </w:r>
            <w:r>
              <w:rPr>
                <w:spacing w:val="6"/>
                <w:sz w:val="17"/>
              </w:rPr>
              <w:t xml:space="preserve"> </w:t>
            </w:r>
            <w:r>
              <w:rPr>
                <w:spacing w:val="-2"/>
                <w:sz w:val="17"/>
              </w:rPr>
              <w:t>Creation</w:t>
            </w:r>
          </w:p>
        </w:tc>
      </w:tr>
      <w:tr w14:paraId="6B5ED365" w14:textId="77777777">
        <w:tblPrEx>
          <w:tblW w:w="0" w:type="auto"/>
          <w:tblInd w:w="365" w:type="dxa"/>
          <w:tblLayout w:type="fixed"/>
          <w:tblCellMar>
            <w:left w:w="0" w:type="dxa"/>
            <w:right w:w="0" w:type="dxa"/>
          </w:tblCellMar>
          <w:tblLook w:val="01E0"/>
        </w:tblPrEx>
        <w:trPr>
          <w:trHeight w:val="210"/>
        </w:trPr>
        <w:tc>
          <w:tcPr>
            <w:tcW w:w="1445" w:type="dxa"/>
          </w:tcPr>
          <w:p w:rsidR="00AB69F9" w14:paraId="5041FF1A" w14:textId="77777777">
            <w:pPr>
              <w:pStyle w:val="TableParagraph"/>
              <w:spacing w:line="191" w:lineRule="exact"/>
              <w:ind w:left="33"/>
              <w:rPr>
                <w:sz w:val="17"/>
              </w:rPr>
            </w:pPr>
            <w:bookmarkStart w:id="547" w:name="STR_3l_"/>
            <w:bookmarkEnd w:id="547"/>
            <w:r>
              <w:rPr>
                <w:sz w:val="17"/>
              </w:rPr>
              <w:t>STR</w:t>
            </w:r>
            <w:r>
              <w:rPr>
                <w:spacing w:val="1"/>
                <w:sz w:val="17"/>
              </w:rPr>
              <w:t xml:space="preserve"> </w:t>
            </w:r>
            <w:r>
              <w:rPr>
                <w:spacing w:val="-5"/>
                <w:sz w:val="17"/>
              </w:rPr>
              <w:t>3l</w:t>
            </w:r>
          </w:p>
        </w:tc>
        <w:tc>
          <w:tcPr>
            <w:tcW w:w="8687" w:type="dxa"/>
          </w:tcPr>
          <w:p w:rsidR="00AB69F9" w14:paraId="0EE46762" w14:textId="77777777">
            <w:pPr>
              <w:pStyle w:val="TableParagraph"/>
              <w:spacing w:line="191" w:lineRule="exact"/>
              <w:ind w:left="33"/>
              <w:rPr>
                <w:sz w:val="17"/>
              </w:rPr>
            </w:pPr>
            <w:bookmarkStart w:id="548" w:name="Infrastructure_Planning_Coalition_"/>
            <w:bookmarkEnd w:id="548"/>
            <w:r>
              <w:rPr>
                <w:sz w:val="17"/>
              </w:rPr>
              <w:t>Infrastructure</w:t>
            </w:r>
            <w:r>
              <w:rPr>
                <w:spacing w:val="3"/>
                <w:sz w:val="17"/>
              </w:rPr>
              <w:t xml:space="preserve"> </w:t>
            </w:r>
            <w:r>
              <w:rPr>
                <w:sz w:val="17"/>
              </w:rPr>
              <w:t>Planning</w:t>
            </w:r>
            <w:r>
              <w:rPr>
                <w:spacing w:val="4"/>
                <w:sz w:val="17"/>
              </w:rPr>
              <w:t xml:space="preserve"> </w:t>
            </w:r>
            <w:r>
              <w:rPr>
                <w:spacing w:val="-2"/>
                <w:sz w:val="17"/>
              </w:rPr>
              <w:t>Coalition</w:t>
            </w:r>
          </w:p>
        </w:tc>
      </w:tr>
      <w:tr w14:paraId="34B00042" w14:textId="77777777">
        <w:tblPrEx>
          <w:tblW w:w="0" w:type="auto"/>
          <w:tblInd w:w="365" w:type="dxa"/>
          <w:tblLayout w:type="fixed"/>
          <w:tblCellMar>
            <w:left w:w="0" w:type="dxa"/>
            <w:right w:w="0" w:type="dxa"/>
          </w:tblCellMar>
          <w:tblLook w:val="01E0"/>
        </w:tblPrEx>
        <w:trPr>
          <w:trHeight w:val="210"/>
        </w:trPr>
        <w:tc>
          <w:tcPr>
            <w:tcW w:w="1445" w:type="dxa"/>
          </w:tcPr>
          <w:p w:rsidR="00AB69F9" w14:paraId="2FE0BDC2" w14:textId="77777777">
            <w:pPr>
              <w:pStyle w:val="TableParagraph"/>
              <w:spacing w:before="1" w:line="190" w:lineRule="exact"/>
              <w:ind w:left="33"/>
              <w:rPr>
                <w:sz w:val="17"/>
              </w:rPr>
            </w:pPr>
            <w:bookmarkStart w:id="549" w:name="STR_3m_"/>
            <w:bookmarkEnd w:id="549"/>
            <w:r>
              <w:rPr>
                <w:sz w:val="17"/>
              </w:rPr>
              <w:t>STR</w:t>
            </w:r>
            <w:r>
              <w:rPr>
                <w:spacing w:val="1"/>
                <w:sz w:val="17"/>
              </w:rPr>
              <w:t xml:space="preserve"> </w:t>
            </w:r>
            <w:r>
              <w:rPr>
                <w:spacing w:val="-5"/>
                <w:sz w:val="17"/>
              </w:rPr>
              <w:t>3m</w:t>
            </w:r>
          </w:p>
        </w:tc>
        <w:tc>
          <w:tcPr>
            <w:tcW w:w="8687" w:type="dxa"/>
          </w:tcPr>
          <w:p w:rsidR="00AB69F9" w14:paraId="5BDC7CE3" w14:textId="77777777">
            <w:pPr>
              <w:pStyle w:val="TableParagraph"/>
              <w:spacing w:line="191" w:lineRule="exact"/>
              <w:ind w:left="33"/>
              <w:rPr>
                <w:sz w:val="17"/>
              </w:rPr>
            </w:pPr>
            <w:bookmarkStart w:id="550" w:name="Park_or_Recreation_Creation_and_Maintena"/>
            <w:bookmarkEnd w:id="550"/>
            <w:r>
              <w:rPr>
                <w:sz w:val="17"/>
              </w:rPr>
              <w:t>Park</w:t>
            </w:r>
            <w:r>
              <w:rPr>
                <w:spacing w:val="1"/>
                <w:sz w:val="17"/>
              </w:rPr>
              <w:t xml:space="preserve"> </w:t>
            </w:r>
            <w:r>
              <w:rPr>
                <w:sz w:val="17"/>
              </w:rPr>
              <w:t>or Recreation</w:t>
            </w:r>
            <w:r>
              <w:rPr>
                <w:spacing w:val="1"/>
                <w:sz w:val="17"/>
              </w:rPr>
              <w:t xml:space="preserve"> </w:t>
            </w:r>
            <w:r>
              <w:rPr>
                <w:sz w:val="17"/>
              </w:rPr>
              <w:t>Creation</w:t>
            </w:r>
            <w:r>
              <w:rPr>
                <w:spacing w:val="1"/>
                <w:sz w:val="17"/>
              </w:rPr>
              <w:t xml:space="preserve"> </w:t>
            </w:r>
            <w:r>
              <w:rPr>
                <w:sz w:val="17"/>
              </w:rPr>
              <w:t>and</w:t>
            </w:r>
            <w:r>
              <w:rPr>
                <w:spacing w:val="1"/>
                <w:sz w:val="17"/>
              </w:rPr>
              <w:t xml:space="preserve"> </w:t>
            </w:r>
            <w:r>
              <w:rPr>
                <w:spacing w:val="-2"/>
                <w:sz w:val="17"/>
              </w:rPr>
              <w:t>Maintenance</w:t>
            </w:r>
          </w:p>
        </w:tc>
      </w:tr>
      <w:tr w14:paraId="594B8A88" w14:textId="77777777">
        <w:tblPrEx>
          <w:tblW w:w="0" w:type="auto"/>
          <w:tblInd w:w="365" w:type="dxa"/>
          <w:tblLayout w:type="fixed"/>
          <w:tblCellMar>
            <w:left w:w="0" w:type="dxa"/>
            <w:right w:w="0" w:type="dxa"/>
          </w:tblCellMar>
          <w:tblLook w:val="01E0"/>
        </w:tblPrEx>
        <w:trPr>
          <w:trHeight w:val="210"/>
        </w:trPr>
        <w:tc>
          <w:tcPr>
            <w:tcW w:w="1445" w:type="dxa"/>
          </w:tcPr>
          <w:p w:rsidR="00AB69F9" w14:paraId="5F06BE1D" w14:textId="77777777">
            <w:pPr>
              <w:pStyle w:val="TableParagraph"/>
              <w:spacing w:before="1" w:line="190" w:lineRule="exact"/>
              <w:ind w:left="33"/>
              <w:rPr>
                <w:sz w:val="17"/>
              </w:rPr>
            </w:pPr>
            <w:bookmarkStart w:id="551" w:name="STR_3n_"/>
            <w:bookmarkEnd w:id="551"/>
            <w:r>
              <w:rPr>
                <w:sz w:val="17"/>
              </w:rPr>
              <w:t>STR</w:t>
            </w:r>
            <w:r>
              <w:rPr>
                <w:spacing w:val="1"/>
                <w:sz w:val="17"/>
              </w:rPr>
              <w:t xml:space="preserve"> </w:t>
            </w:r>
            <w:r>
              <w:rPr>
                <w:spacing w:val="-5"/>
                <w:sz w:val="17"/>
              </w:rPr>
              <w:t>3n</w:t>
            </w:r>
          </w:p>
        </w:tc>
        <w:tc>
          <w:tcPr>
            <w:tcW w:w="8687" w:type="dxa"/>
          </w:tcPr>
          <w:p w:rsidR="00AB69F9" w14:paraId="20B84C15" w14:textId="77777777">
            <w:pPr>
              <w:pStyle w:val="TableParagraph"/>
              <w:spacing w:line="191" w:lineRule="exact"/>
              <w:ind w:left="33"/>
              <w:rPr>
                <w:sz w:val="17"/>
              </w:rPr>
            </w:pPr>
            <w:bookmarkStart w:id="552" w:name="Rehabilitation/Weatherization_of_Housing"/>
            <w:bookmarkEnd w:id="552"/>
            <w:r>
              <w:rPr>
                <w:sz w:val="17"/>
              </w:rPr>
              <w:t>Rehabilitation/Weatherization</w:t>
            </w:r>
            <w:r>
              <w:rPr>
                <w:spacing w:val="4"/>
                <w:sz w:val="17"/>
              </w:rPr>
              <w:t xml:space="preserve"> </w:t>
            </w:r>
            <w:r>
              <w:rPr>
                <w:sz w:val="17"/>
              </w:rPr>
              <w:t>of</w:t>
            </w:r>
            <w:r>
              <w:rPr>
                <w:spacing w:val="4"/>
                <w:sz w:val="17"/>
              </w:rPr>
              <w:t xml:space="preserve"> </w:t>
            </w:r>
            <w:r>
              <w:rPr>
                <w:sz w:val="17"/>
              </w:rPr>
              <w:t>Housing</w:t>
            </w:r>
            <w:r>
              <w:rPr>
                <w:spacing w:val="4"/>
                <w:sz w:val="17"/>
              </w:rPr>
              <w:t xml:space="preserve"> </w:t>
            </w:r>
            <w:r>
              <w:rPr>
                <w:spacing w:val="-2"/>
                <w:sz w:val="17"/>
              </w:rPr>
              <w:t>Stock</w:t>
            </w:r>
          </w:p>
        </w:tc>
      </w:tr>
      <w:tr w14:paraId="00A6371F" w14:textId="77777777">
        <w:tblPrEx>
          <w:tblW w:w="0" w:type="auto"/>
          <w:tblInd w:w="365" w:type="dxa"/>
          <w:tblLayout w:type="fixed"/>
          <w:tblCellMar>
            <w:left w:w="0" w:type="dxa"/>
            <w:right w:w="0" w:type="dxa"/>
          </w:tblCellMar>
          <w:tblLook w:val="01E0"/>
        </w:tblPrEx>
        <w:trPr>
          <w:trHeight w:val="211"/>
        </w:trPr>
        <w:tc>
          <w:tcPr>
            <w:tcW w:w="1445" w:type="dxa"/>
          </w:tcPr>
          <w:p w:rsidR="00AB69F9" w14:paraId="420E797E" w14:textId="77777777">
            <w:pPr>
              <w:pStyle w:val="TableParagraph"/>
              <w:spacing w:before="1" w:line="190" w:lineRule="exact"/>
              <w:ind w:left="33"/>
              <w:rPr>
                <w:sz w:val="17"/>
              </w:rPr>
            </w:pPr>
            <w:bookmarkStart w:id="553" w:name="STR_3o_"/>
            <w:bookmarkEnd w:id="553"/>
            <w:r>
              <w:rPr>
                <w:sz w:val="17"/>
              </w:rPr>
              <w:t>STR</w:t>
            </w:r>
            <w:r>
              <w:rPr>
                <w:spacing w:val="1"/>
                <w:sz w:val="17"/>
              </w:rPr>
              <w:t xml:space="preserve"> </w:t>
            </w:r>
            <w:r>
              <w:rPr>
                <w:spacing w:val="-5"/>
                <w:sz w:val="17"/>
              </w:rPr>
              <w:t>3o</w:t>
            </w:r>
          </w:p>
        </w:tc>
        <w:tc>
          <w:tcPr>
            <w:tcW w:w="8687" w:type="dxa"/>
          </w:tcPr>
          <w:p w:rsidR="00AB69F9" w14:paraId="4057BACE" w14:textId="77777777">
            <w:pPr>
              <w:pStyle w:val="TableParagraph"/>
              <w:spacing w:line="191" w:lineRule="exact"/>
              <w:ind w:left="33"/>
              <w:rPr>
                <w:sz w:val="17"/>
              </w:rPr>
            </w:pPr>
            <w:bookmarkStart w:id="554" w:name="Community_Center/Community_Facility_Esta"/>
            <w:bookmarkEnd w:id="554"/>
            <w:r>
              <w:rPr>
                <w:sz w:val="17"/>
              </w:rPr>
              <w:t>Community</w:t>
            </w:r>
            <w:r>
              <w:rPr>
                <w:spacing w:val="5"/>
                <w:sz w:val="17"/>
              </w:rPr>
              <w:t xml:space="preserve"> </w:t>
            </w:r>
            <w:r>
              <w:rPr>
                <w:sz w:val="17"/>
              </w:rPr>
              <w:t>Center/Community</w:t>
            </w:r>
            <w:r>
              <w:rPr>
                <w:spacing w:val="5"/>
                <w:sz w:val="17"/>
              </w:rPr>
              <w:t xml:space="preserve"> </w:t>
            </w:r>
            <w:r>
              <w:rPr>
                <w:sz w:val="17"/>
              </w:rPr>
              <w:t>Facility</w:t>
            </w:r>
            <w:r>
              <w:rPr>
                <w:spacing w:val="6"/>
                <w:sz w:val="17"/>
              </w:rPr>
              <w:t xml:space="preserve"> </w:t>
            </w:r>
            <w:r>
              <w:rPr>
                <w:spacing w:val="-2"/>
                <w:sz w:val="17"/>
              </w:rPr>
              <w:t>Establishment</w:t>
            </w:r>
          </w:p>
        </w:tc>
      </w:tr>
      <w:tr w14:paraId="0F8D1F8F" w14:textId="77777777">
        <w:tblPrEx>
          <w:tblW w:w="0" w:type="auto"/>
          <w:tblInd w:w="365" w:type="dxa"/>
          <w:tblLayout w:type="fixed"/>
          <w:tblCellMar>
            <w:left w:w="0" w:type="dxa"/>
            <w:right w:w="0" w:type="dxa"/>
          </w:tblCellMar>
          <w:tblLook w:val="01E0"/>
        </w:tblPrEx>
        <w:trPr>
          <w:trHeight w:val="210"/>
        </w:trPr>
        <w:tc>
          <w:tcPr>
            <w:tcW w:w="1445" w:type="dxa"/>
          </w:tcPr>
          <w:p w:rsidR="00AB69F9" w14:paraId="039D6247" w14:textId="77777777">
            <w:pPr>
              <w:pStyle w:val="TableParagraph"/>
              <w:spacing w:before="1" w:line="190" w:lineRule="exact"/>
              <w:ind w:left="33"/>
              <w:rPr>
                <w:sz w:val="17"/>
              </w:rPr>
            </w:pPr>
            <w:bookmarkStart w:id="555" w:name="STR_3p_"/>
            <w:bookmarkEnd w:id="555"/>
            <w:r>
              <w:rPr>
                <w:sz w:val="17"/>
              </w:rPr>
              <w:t>STR</w:t>
            </w:r>
            <w:r>
              <w:rPr>
                <w:spacing w:val="1"/>
                <w:sz w:val="17"/>
              </w:rPr>
              <w:t xml:space="preserve"> </w:t>
            </w:r>
            <w:r>
              <w:rPr>
                <w:spacing w:val="-5"/>
                <w:sz w:val="17"/>
              </w:rPr>
              <w:t>3p</w:t>
            </w:r>
          </w:p>
        </w:tc>
        <w:tc>
          <w:tcPr>
            <w:tcW w:w="8687" w:type="dxa"/>
          </w:tcPr>
          <w:p w:rsidR="00AB69F9" w14:paraId="47CFF23E" w14:textId="77777777">
            <w:pPr>
              <w:pStyle w:val="TableParagraph"/>
              <w:spacing w:line="191" w:lineRule="exact"/>
              <w:ind w:left="33"/>
              <w:rPr>
                <w:sz w:val="17"/>
              </w:rPr>
            </w:pPr>
            <w:bookmarkStart w:id="556" w:name="Asset_Limit_Barriers_for_Benefits_Policy"/>
            <w:bookmarkEnd w:id="556"/>
            <w:r>
              <w:rPr>
                <w:sz w:val="17"/>
              </w:rPr>
              <w:t>Asset</w:t>
            </w:r>
            <w:r>
              <w:rPr>
                <w:spacing w:val="2"/>
                <w:sz w:val="17"/>
              </w:rPr>
              <w:t xml:space="preserve"> </w:t>
            </w:r>
            <w:r>
              <w:rPr>
                <w:sz w:val="17"/>
              </w:rPr>
              <w:t>Limit</w:t>
            </w:r>
            <w:r>
              <w:rPr>
                <w:spacing w:val="2"/>
                <w:sz w:val="17"/>
              </w:rPr>
              <w:t xml:space="preserve"> </w:t>
            </w:r>
            <w:r>
              <w:rPr>
                <w:sz w:val="17"/>
              </w:rPr>
              <w:t>Barriers</w:t>
            </w:r>
            <w:r>
              <w:rPr>
                <w:spacing w:val="1"/>
                <w:sz w:val="17"/>
              </w:rPr>
              <w:t xml:space="preserve"> </w:t>
            </w:r>
            <w:r>
              <w:rPr>
                <w:sz w:val="17"/>
              </w:rPr>
              <w:t>for</w:t>
            </w:r>
            <w:r>
              <w:rPr>
                <w:spacing w:val="3"/>
                <w:sz w:val="17"/>
              </w:rPr>
              <w:t xml:space="preserve"> </w:t>
            </w:r>
            <w:r>
              <w:rPr>
                <w:sz w:val="17"/>
              </w:rPr>
              <w:t>Benefits</w:t>
            </w:r>
            <w:r>
              <w:rPr>
                <w:spacing w:val="1"/>
                <w:sz w:val="17"/>
              </w:rPr>
              <w:t xml:space="preserve"> </w:t>
            </w:r>
            <w:r>
              <w:rPr>
                <w:sz w:val="17"/>
              </w:rPr>
              <w:t>Policy</w:t>
            </w:r>
            <w:r>
              <w:rPr>
                <w:spacing w:val="3"/>
                <w:sz w:val="17"/>
              </w:rPr>
              <w:t xml:space="preserve"> </w:t>
            </w:r>
            <w:r>
              <w:rPr>
                <w:spacing w:val="-2"/>
                <w:sz w:val="17"/>
              </w:rPr>
              <w:t>Changes</w:t>
            </w:r>
          </w:p>
        </w:tc>
      </w:tr>
      <w:tr w14:paraId="78F94E07" w14:textId="77777777">
        <w:tblPrEx>
          <w:tblW w:w="0" w:type="auto"/>
          <w:tblInd w:w="365" w:type="dxa"/>
          <w:tblLayout w:type="fixed"/>
          <w:tblCellMar>
            <w:left w:w="0" w:type="dxa"/>
            <w:right w:w="0" w:type="dxa"/>
          </w:tblCellMar>
          <w:tblLook w:val="01E0"/>
        </w:tblPrEx>
        <w:trPr>
          <w:trHeight w:val="210"/>
        </w:trPr>
        <w:tc>
          <w:tcPr>
            <w:tcW w:w="1445" w:type="dxa"/>
          </w:tcPr>
          <w:p w:rsidR="00AB69F9" w14:paraId="34005BCF" w14:textId="77777777">
            <w:pPr>
              <w:pStyle w:val="TableParagraph"/>
              <w:spacing w:before="1" w:line="190" w:lineRule="exact"/>
              <w:ind w:left="33"/>
              <w:rPr>
                <w:sz w:val="17"/>
              </w:rPr>
            </w:pPr>
            <w:bookmarkStart w:id="557" w:name="STR_3q_"/>
            <w:bookmarkEnd w:id="557"/>
            <w:r>
              <w:rPr>
                <w:sz w:val="17"/>
              </w:rPr>
              <w:t>STR</w:t>
            </w:r>
            <w:r>
              <w:rPr>
                <w:spacing w:val="1"/>
                <w:sz w:val="17"/>
              </w:rPr>
              <w:t xml:space="preserve"> </w:t>
            </w:r>
            <w:r>
              <w:rPr>
                <w:spacing w:val="-5"/>
                <w:sz w:val="17"/>
              </w:rPr>
              <w:t>3q</w:t>
            </w:r>
          </w:p>
        </w:tc>
        <w:tc>
          <w:tcPr>
            <w:tcW w:w="8687" w:type="dxa"/>
          </w:tcPr>
          <w:p w:rsidR="00AB69F9" w14:paraId="0CCEEA25" w14:textId="77777777">
            <w:pPr>
              <w:pStyle w:val="TableParagraph"/>
              <w:spacing w:line="191" w:lineRule="exact"/>
              <w:ind w:left="33"/>
              <w:rPr>
                <w:sz w:val="17"/>
              </w:rPr>
            </w:pPr>
            <w:bookmarkStart w:id="558" w:name="Infrastructure_and_Asset_Building_Policy"/>
            <w:bookmarkEnd w:id="558"/>
            <w:r>
              <w:rPr>
                <w:sz w:val="17"/>
              </w:rPr>
              <w:t>Infrastructure</w:t>
            </w:r>
            <w:r>
              <w:rPr>
                <w:spacing w:val="3"/>
                <w:sz w:val="17"/>
              </w:rPr>
              <w:t xml:space="preserve"> </w:t>
            </w:r>
            <w:r>
              <w:rPr>
                <w:sz w:val="17"/>
              </w:rPr>
              <w:t>and</w:t>
            </w:r>
            <w:r>
              <w:rPr>
                <w:spacing w:val="3"/>
                <w:sz w:val="17"/>
              </w:rPr>
              <w:t xml:space="preserve"> </w:t>
            </w:r>
            <w:r>
              <w:rPr>
                <w:sz w:val="17"/>
              </w:rPr>
              <w:t>Asset</w:t>
            </w:r>
            <w:r>
              <w:rPr>
                <w:spacing w:val="3"/>
                <w:sz w:val="17"/>
              </w:rPr>
              <w:t xml:space="preserve"> </w:t>
            </w:r>
            <w:r>
              <w:rPr>
                <w:sz w:val="17"/>
              </w:rPr>
              <w:t>Building</w:t>
            </w:r>
            <w:r>
              <w:rPr>
                <w:spacing w:val="4"/>
                <w:sz w:val="17"/>
              </w:rPr>
              <w:t xml:space="preserve"> </w:t>
            </w:r>
            <w:r>
              <w:rPr>
                <w:sz w:val="17"/>
              </w:rPr>
              <w:t>Policy</w:t>
            </w:r>
            <w:r>
              <w:rPr>
                <w:spacing w:val="3"/>
                <w:sz w:val="17"/>
              </w:rPr>
              <w:t xml:space="preserve"> </w:t>
            </w:r>
            <w:r>
              <w:rPr>
                <w:spacing w:val="-2"/>
                <w:sz w:val="17"/>
              </w:rPr>
              <w:t>Changes</w:t>
            </w:r>
          </w:p>
        </w:tc>
      </w:tr>
      <w:tr w14:paraId="34A1CB8C" w14:textId="77777777">
        <w:tblPrEx>
          <w:tblW w:w="0" w:type="auto"/>
          <w:tblInd w:w="365" w:type="dxa"/>
          <w:tblLayout w:type="fixed"/>
          <w:tblCellMar>
            <w:left w:w="0" w:type="dxa"/>
            <w:right w:w="0" w:type="dxa"/>
          </w:tblCellMar>
          <w:tblLook w:val="01E0"/>
        </w:tblPrEx>
        <w:trPr>
          <w:trHeight w:val="210"/>
        </w:trPr>
        <w:tc>
          <w:tcPr>
            <w:tcW w:w="1445" w:type="dxa"/>
          </w:tcPr>
          <w:p w:rsidR="00AB69F9" w14:paraId="0F33526A" w14:textId="77777777">
            <w:pPr>
              <w:pStyle w:val="TableParagraph"/>
              <w:spacing w:before="1" w:line="190" w:lineRule="exact"/>
              <w:ind w:left="33"/>
              <w:rPr>
                <w:sz w:val="17"/>
              </w:rPr>
            </w:pPr>
            <w:bookmarkStart w:id="559" w:name="STR_3r_"/>
            <w:bookmarkEnd w:id="559"/>
            <w:r>
              <w:rPr>
                <w:sz w:val="17"/>
              </w:rPr>
              <w:t>STR</w:t>
            </w:r>
            <w:r>
              <w:rPr>
                <w:spacing w:val="1"/>
                <w:sz w:val="17"/>
              </w:rPr>
              <w:t xml:space="preserve"> </w:t>
            </w:r>
            <w:r>
              <w:rPr>
                <w:spacing w:val="-5"/>
                <w:sz w:val="17"/>
              </w:rPr>
              <w:t>3r</w:t>
            </w:r>
          </w:p>
        </w:tc>
        <w:tc>
          <w:tcPr>
            <w:tcW w:w="8687" w:type="dxa"/>
          </w:tcPr>
          <w:p w:rsidR="00AB69F9" w14:paraId="3EED6754" w14:textId="77777777">
            <w:pPr>
              <w:pStyle w:val="TableParagraph"/>
              <w:spacing w:line="191" w:lineRule="exact"/>
              <w:ind w:left="33"/>
              <w:rPr>
                <w:sz w:val="17"/>
              </w:rPr>
            </w:pPr>
            <w:bookmarkStart w:id="560" w:name="Infrastructure_and_Asset_Building_Legisl"/>
            <w:bookmarkEnd w:id="560"/>
            <w:r>
              <w:rPr>
                <w:sz w:val="17"/>
              </w:rPr>
              <w:t>Infrastructure</w:t>
            </w:r>
            <w:r>
              <w:rPr>
                <w:spacing w:val="3"/>
                <w:sz w:val="17"/>
              </w:rPr>
              <w:t xml:space="preserve"> </w:t>
            </w:r>
            <w:r>
              <w:rPr>
                <w:sz w:val="17"/>
              </w:rPr>
              <w:t>and</w:t>
            </w:r>
            <w:r>
              <w:rPr>
                <w:spacing w:val="4"/>
                <w:sz w:val="17"/>
              </w:rPr>
              <w:t xml:space="preserve"> </w:t>
            </w:r>
            <w:r>
              <w:rPr>
                <w:sz w:val="17"/>
              </w:rPr>
              <w:t>Asset</w:t>
            </w:r>
            <w:r>
              <w:rPr>
                <w:spacing w:val="4"/>
                <w:sz w:val="17"/>
              </w:rPr>
              <w:t xml:space="preserve"> </w:t>
            </w:r>
            <w:r>
              <w:rPr>
                <w:sz w:val="17"/>
              </w:rPr>
              <w:t>Building</w:t>
            </w:r>
            <w:r>
              <w:rPr>
                <w:spacing w:val="3"/>
                <w:sz w:val="17"/>
              </w:rPr>
              <w:t xml:space="preserve"> </w:t>
            </w:r>
            <w:r>
              <w:rPr>
                <w:sz w:val="17"/>
              </w:rPr>
              <w:t>Legislative</w:t>
            </w:r>
            <w:r>
              <w:rPr>
                <w:spacing w:val="4"/>
                <w:sz w:val="17"/>
              </w:rPr>
              <w:t xml:space="preserve"> </w:t>
            </w:r>
            <w:r>
              <w:rPr>
                <w:spacing w:val="-2"/>
                <w:sz w:val="17"/>
              </w:rPr>
              <w:t>Changes</w:t>
            </w:r>
          </w:p>
        </w:tc>
      </w:tr>
      <w:tr w14:paraId="28D08198" w14:textId="77777777">
        <w:tblPrEx>
          <w:tblW w:w="0" w:type="auto"/>
          <w:tblInd w:w="365" w:type="dxa"/>
          <w:tblLayout w:type="fixed"/>
          <w:tblCellMar>
            <w:left w:w="0" w:type="dxa"/>
            <w:right w:w="0" w:type="dxa"/>
          </w:tblCellMar>
          <w:tblLook w:val="01E0"/>
        </w:tblPrEx>
        <w:trPr>
          <w:trHeight w:val="210"/>
        </w:trPr>
        <w:tc>
          <w:tcPr>
            <w:tcW w:w="1445" w:type="dxa"/>
          </w:tcPr>
          <w:p w:rsidR="00AB69F9" w14:paraId="3E0A7F05" w14:textId="77777777">
            <w:pPr>
              <w:pStyle w:val="TableParagraph"/>
              <w:spacing w:before="1" w:line="190" w:lineRule="exact"/>
              <w:ind w:left="33"/>
              <w:rPr>
                <w:sz w:val="17"/>
              </w:rPr>
            </w:pPr>
            <w:bookmarkStart w:id="561" w:name="STR_3s_"/>
            <w:bookmarkEnd w:id="561"/>
            <w:r>
              <w:rPr>
                <w:sz w:val="17"/>
              </w:rPr>
              <w:t>STR</w:t>
            </w:r>
            <w:r>
              <w:rPr>
                <w:spacing w:val="1"/>
                <w:sz w:val="17"/>
              </w:rPr>
              <w:t xml:space="preserve"> </w:t>
            </w:r>
            <w:r>
              <w:rPr>
                <w:spacing w:val="-5"/>
                <w:sz w:val="17"/>
              </w:rPr>
              <w:t>3s</w:t>
            </w:r>
          </w:p>
        </w:tc>
        <w:tc>
          <w:tcPr>
            <w:tcW w:w="8687" w:type="dxa"/>
          </w:tcPr>
          <w:p w:rsidR="00AB69F9" w14:paraId="33B7AF65" w14:textId="77777777">
            <w:pPr>
              <w:pStyle w:val="TableParagraph"/>
              <w:spacing w:line="191" w:lineRule="exact"/>
              <w:ind w:left="33"/>
              <w:rPr>
                <w:sz w:val="17"/>
              </w:rPr>
            </w:pPr>
            <w:bookmarkStart w:id="562" w:name="Other_Infrastructure_and_Asset_Building_"/>
            <w:bookmarkEnd w:id="562"/>
            <w:r>
              <w:rPr>
                <w:sz w:val="17"/>
              </w:rPr>
              <w:t>Other</w:t>
            </w:r>
            <w:r>
              <w:rPr>
                <w:spacing w:val="2"/>
                <w:sz w:val="17"/>
              </w:rPr>
              <w:t xml:space="preserve"> </w:t>
            </w:r>
            <w:r>
              <w:rPr>
                <w:sz w:val="17"/>
              </w:rPr>
              <w:t>Infrastructure</w:t>
            </w:r>
            <w:r>
              <w:rPr>
                <w:spacing w:val="4"/>
                <w:sz w:val="17"/>
              </w:rPr>
              <w:t xml:space="preserve"> </w:t>
            </w:r>
            <w:r>
              <w:rPr>
                <w:sz w:val="17"/>
              </w:rPr>
              <w:t>and</w:t>
            </w:r>
            <w:r>
              <w:rPr>
                <w:spacing w:val="4"/>
                <w:sz w:val="17"/>
              </w:rPr>
              <w:t xml:space="preserve"> </w:t>
            </w:r>
            <w:r>
              <w:rPr>
                <w:sz w:val="17"/>
              </w:rPr>
              <w:t>Asset</w:t>
            </w:r>
            <w:r>
              <w:rPr>
                <w:spacing w:val="3"/>
                <w:sz w:val="17"/>
              </w:rPr>
              <w:t xml:space="preserve"> </w:t>
            </w:r>
            <w:r>
              <w:rPr>
                <w:sz w:val="17"/>
              </w:rPr>
              <w:t>Building</w:t>
            </w:r>
            <w:r>
              <w:rPr>
                <w:spacing w:val="4"/>
                <w:sz w:val="17"/>
              </w:rPr>
              <w:t xml:space="preserve"> </w:t>
            </w:r>
            <w:r>
              <w:rPr>
                <w:sz w:val="17"/>
              </w:rPr>
              <w:t>Strategy:</w:t>
            </w:r>
            <w:r>
              <w:rPr>
                <w:spacing w:val="2"/>
                <w:sz w:val="17"/>
              </w:rPr>
              <w:t xml:space="preserve"> </w:t>
            </w:r>
            <w:r>
              <w:rPr>
                <w:sz w:val="17"/>
              </w:rPr>
              <w:t>(please</w:t>
            </w:r>
            <w:r>
              <w:rPr>
                <w:spacing w:val="4"/>
                <w:sz w:val="17"/>
              </w:rPr>
              <w:t xml:space="preserve"> </w:t>
            </w:r>
            <w:r>
              <w:rPr>
                <w:spacing w:val="-2"/>
                <w:sz w:val="17"/>
              </w:rPr>
              <w:t>specify)</w:t>
            </w:r>
          </w:p>
        </w:tc>
      </w:tr>
    </w:tbl>
    <w:p w:rsidR="00AB69F9" w14:paraId="62087E22" w14:textId="77777777">
      <w:pPr>
        <w:spacing w:line="191" w:lineRule="exact"/>
        <w:rPr>
          <w:sz w:val="17"/>
        </w:rPr>
        <w:sectPr>
          <w:pgSz w:w="12240" w:h="15840"/>
          <w:pgMar w:top="1260" w:right="320" w:bottom="680" w:left="660" w:header="1038" w:footer="496" w:gutter="0"/>
          <w:pgNumType w:start="44"/>
          <w:cols w:space="720"/>
        </w:sectPr>
      </w:pPr>
    </w:p>
    <w:p w:rsidR="00AB69F9" w14:paraId="7ADBB6FD" w14:textId="77777777">
      <w:pPr>
        <w:pStyle w:val="BodyText"/>
        <w:spacing w:before="4"/>
        <w:rPr>
          <w:b/>
          <w:sz w:val="14"/>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4C01D90E"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5A08038A" w14:textId="77777777">
            <w:pPr>
              <w:pStyle w:val="TableParagraph"/>
              <w:rPr>
                <w:rFonts w:ascii="Times New Roman"/>
                <w:sz w:val="14"/>
              </w:rPr>
            </w:pPr>
          </w:p>
        </w:tc>
        <w:tc>
          <w:tcPr>
            <w:tcW w:w="8687" w:type="dxa"/>
            <w:shd w:val="clear" w:color="auto" w:fill="D5DCE3"/>
          </w:tcPr>
          <w:p w:rsidR="00AB69F9" w14:paraId="007CBA40" w14:textId="77777777">
            <w:pPr>
              <w:pStyle w:val="TableParagraph"/>
              <w:spacing w:line="191" w:lineRule="exact"/>
              <w:ind w:left="1605" w:right="1590"/>
              <w:jc w:val="center"/>
              <w:rPr>
                <w:b/>
                <w:sz w:val="17"/>
              </w:rPr>
            </w:pPr>
            <w:bookmarkStart w:id="563" w:name="Housing_Strategies_(STR_4)_"/>
            <w:bookmarkEnd w:id="563"/>
            <w:r>
              <w:rPr>
                <w:b/>
                <w:sz w:val="17"/>
              </w:rPr>
              <w:t>Housing Strategies</w:t>
            </w:r>
            <w:r>
              <w:rPr>
                <w:b/>
                <w:spacing w:val="2"/>
                <w:sz w:val="17"/>
              </w:rPr>
              <w:t xml:space="preserve"> </w:t>
            </w:r>
            <w:r>
              <w:rPr>
                <w:b/>
                <w:sz w:val="17"/>
              </w:rPr>
              <w:t>(STR</w:t>
            </w:r>
            <w:r>
              <w:rPr>
                <w:b/>
                <w:spacing w:val="2"/>
                <w:sz w:val="17"/>
              </w:rPr>
              <w:t xml:space="preserve"> </w:t>
            </w:r>
            <w:r>
              <w:rPr>
                <w:b/>
                <w:spacing w:val="-5"/>
                <w:sz w:val="17"/>
              </w:rPr>
              <w:t>4)</w:t>
            </w:r>
          </w:p>
        </w:tc>
      </w:tr>
      <w:tr w14:paraId="4C124D96" w14:textId="77777777">
        <w:tblPrEx>
          <w:tblW w:w="0" w:type="auto"/>
          <w:tblInd w:w="365" w:type="dxa"/>
          <w:tblLayout w:type="fixed"/>
          <w:tblCellMar>
            <w:left w:w="0" w:type="dxa"/>
            <w:right w:w="0" w:type="dxa"/>
          </w:tblCellMar>
          <w:tblLook w:val="01E0"/>
        </w:tblPrEx>
        <w:trPr>
          <w:trHeight w:val="210"/>
        </w:trPr>
        <w:tc>
          <w:tcPr>
            <w:tcW w:w="1445" w:type="dxa"/>
          </w:tcPr>
          <w:p w:rsidR="00AB69F9" w14:paraId="7DF0C394" w14:textId="77777777">
            <w:pPr>
              <w:pStyle w:val="TableParagraph"/>
              <w:spacing w:line="191" w:lineRule="exact"/>
              <w:ind w:left="33"/>
              <w:rPr>
                <w:sz w:val="17"/>
              </w:rPr>
            </w:pPr>
            <w:bookmarkStart w:id="564" w:name="STR_4a_"/>
            <w:bookmarkEnd w:id="564"/>
            <w:r>
              <w:rPr>
                <w:sz w:val="17"/>
              </w:rPr>
              <w:t>STR</w:t>
            </w:r>
            <w:r>
              <w:rPr>
                <w:spacing w:val="1"/>
                <w:sz w:val="17"/>
              </w:rPr>
              <w:t xml:space="preserve"> </w:t>
            </w:r>
            <w:r>
              <w:rPr>
                <w:spacing w:val="-5"/>
                <w:sz w:val="17"/>
              </w:rPr>
              <w:t>4a</w:t>
            </w:r>
          </w:p>
        </w:tc>
        <w:tc>
          <w:tcPr>
            <w:tcW w:w="8687" w:type="dxa"/>
          </w:tcPr>
          <w:p w:rsidR="00AB69F9" w14:paraId="188BF3BD" w14:textId="77777777">
            <w:pPr>
              <w:pStyle w:val="TableParagraph"/>
              <w:spacing w:line="191" w:lineRule="exact"/>
              <w:ind w:left="33"/>
              <w:rPr>
                <w:sz w:val="17"/>
              </w:rPr>
            </w:pPr>
            <w:bookmarkStart w:id="565" w:name="End_Chronic_Homelessness_Campaign_"/>
            <w:bookmarkEnd w:id="565"/>
            <w:r>
              <w:rPr>
                <w:sz w:val="17"/>
              </w:rPr>
              <w:t>End</w:t>
            </w:r>
            <w:r>
              <w:rPr>
                <w:spacing w:val="2"/>
                <w:sz w:val="17"/>
              </w:rPr>
              <w:t xml:space="preserve"> </w:t>
            </w:r>
            <w:r>
              <w:rPr>
                <w:sz w:val="17"/>
              </w:rPr>
              <w:t>Chronic</w:t>
            </w:r>
            <w:r>
              <w:rPr>
                <w:spacing w:val="1"/>
                <w:sz w:val="17"/>
              </w:rPr>
              <w:t xml:space="preserve"> </w:t>
            </w:r>
            <w:r>
              <w:rPr>
                <w:sz w:val="17"/>
              </w:rPr>
              <w:t>Homelessness</w:t>
            </w:r>
            <w:r>
              <w:rPr>
                <w:spacing w:val="1"/>
                <w:sz w:val="17"/>
              </w:rPr>
              <w:t xml:space="preserve"> </w:t>
            </w:r>
            <w:r>
              <w:rPr>
                <w:spacing w:val="-2"/>
                <w:sz w:val="17"/>
              </w:rPr>
              <w:t>Campaign</w:t>
            </w:r>
          </w:p>
        </w:tc>
      </w:tr>
      <w:tr w14:paraId="6A6EF693" w14:textId="77777777">
        <w:tblPrEx>
          <w:tblW w:w="0" w:type="auto"/>
          <w:tblInd w:w="365" w:type="dxa"/>
          <w:tblLayout w:type="fixed"/>
          <w:tblCellMar>
            <w:left w:w="0" w:type="dxa"/>
            <w:right w:w="0" w:type="dxa"/>
          </w:tblCellMar>
          <w:tblLook w:val="01E0"/>
        </w:tblPrEx>
        <w:trPr>
          <w:trHeight w:val="210"/>
        </w:trPr>
        <w:tc>
          <w:tcPr>
            <w:tcW w:w="1445" w:type="dxa"/>
          </w:tcPr>
          <w:p w:rsidR="00AB69F9" w14:paraId="7537489C" w14:textId="77777777">
            <w:pPr>
              <w:pStyle w:val="TableParagraph"/>
              <w:spacing w:line="191" w:lineRule="exact"/>
              <w:ind w:left="33"/>
              <w:rPr>
                <w:sz w:val="17"/>
              </w:rPr>
            </w:pPr>
            <w:bookmarkStart w:id="566" w:name="STR_4b_"/>
            <w:bookmarkEnd w:id="566"/>
            <w:r>
              <w:rPr>
                <w:sz w:val="17"/>
              </w:rPr>
              <w:t>STR</w:t>
            </w:r>
            <w:r>
              <w:rPr>
                <w:spacing w:val="1"/>
                <w:sz w:val="17"/>
              </w:rPr>
              <w:t xml:space="preserve"> </w:t>
            </w:r>
            <w:r>
              <w:rPr>
                <w:spacing w:val="-5"/>
                <w:sz w:val="17"/>
              </w:rPr>
              <w:t>4b</w:t>
            </w:r>
          </w:p>
        </w:tc>
        <w:tc>
          <w:tcPr>
            <w:tcW w:w="8687" w:type="dxa"/>
          </w:tcPr>
          <w:p w:rsidR="00AB69F9" w14:paraId="64E96FB2" w14:textId="77777777">
            <w:pPr>
              <w:pStyle w:val="TableParagraph"/>
              <w:spacing w:line="191" w:lineRule="exact"/>
              <w:ind w:left="33"/>
              <w:rPr>
                <w:sz w:val="17"/>
              </w:rPr>
            </w:pPr>
            <w:bookmarkStart w:id="567" w:name="New_Affordable_Single_Unit_Housing_Creat"/>
            <w:bookmarkEnd w:id="567"/>
            <w:r>
              <w:rPr>
                <w:sz w:val="17"/>
              </w:rPr>
              <w:t>New</w:t>
            </w:r>
            <w:r>
              <w:rPr>
                <w:spacing w:val="2"/>
                <w:sz w:val="17"/>
              </w:rPr>
              <w:t xml:space="preserve"> </w:t>
            </w:r>
            <w:r>
              <w:rPr>
                <w:sz w:val="17"/>
              </w:rPr>
              <w:t>Affordable</w:t>
            </w:r>
            <w:r>
              <w:rPr>
                <w:spacing w:val="4"/>
                <w:sz w:val="17"/>
              </w:rPr>
              <w:t xml:space="preserve"> </w:t>
            </w:r>
            <w:r>
              <w:rPr>
                <w:sz w:val="17"/>
              </w:rPr>
              <w:t>Single</w:t>
            </w:r>
            <w:r>
              <w:rPr>
                <w:spacing w:val="4"/>
                <w:sz w:val="17"/>
              </w:rPr>
              <w:t xml:space="preserve"> </w:t>
            </w:r>
            <w:r>
              <w:rPr>
                <w:sz w:val="17"/>
              </w:rPr>
              <w:t>Unit</w:t>
            </w:r>
            <w:r>
              <w:rPr>
                <w:spacing w:val="3"/>
                <w:sz w:val="17"/>
              </w:rPr>
              <w:t xml:space="preserve"> </w:t>
            </w:r>
            <w:r>
              <w:rPr>
                <w:sz w:val="17"/>
              </w:rPr>
              <w:t>Housing</w:t>
            </w:r>
            <w:r>
              <w:rPr>
                <w:spacing w:val="4"/>
                <w:sz w:val="17"/>
              </w:rPr>
              <w:t xml:space="preserve"> </w:t>
            </w:r>
            <w:r>
              <w:rPr>
                <w:spacing w:val="-2"/>
                <w:sz w:val="17"/>
              </w:rPr>
              <w:t>Creation</w:t>
            </w:r>
          </w:p>
        </w:tc>
      </w:tr>
      <w:tr w14:paraId="5540D1CB" w14:textId="77777777">
        <w:tblPrEx>
          <w:tblW w:w="0" w:type="auto"/>
          <w:tblInd w:w="365" w:type="dxa"/>
          <w:tblLayout w:type="fixed"/>
          <w:tblCellMar>
            <w:left w:w="0" w:type="dxa"/>
            <w:right w:w="0" w:type="dxa"/>
          </w:tblCellMar>
          <w:tblLook w:val="01E0"/>
        </w:tblPrEx>
        <w:trPr>
          <w:trHeight w:val="210"/>
        </w:trPr>
        <w:tc>
          <w:tcPr>
            <w:tcW w:w="1445" w:type="dxa"/>
          </w:tcPr>
          <w:p w:rsidR="00AB69F9" w14:paraId="3DF6495B" w14:textId="77777777">
            <w:pPr>
              <w:pStyle w:val="TableParagraph"/>
              <w:spacing w:line="191" w:lineRule="exact"/>
              <w:ind w:left="33"/>
              <w:rPr>
                <w:sz w:val="17"/>
              </w:rPr>
            </w:pPr>
            <w:bookmarkStart w:id="568" w:name="STR_4c_"/>
            <w:bookmarkEnd w:id="568"/>
            <w:r>
              <w:rPr>
                <w:sz w:val="17"/>
              </w:rPr>
              <w:t>STR</w:t>
            </w:r>
            <w:r>
              <w:rPr>
                <w:spacing w:val="1"/>
                <w:sz w:val="17"/>
              </w:rPr>
              <w:t xml:space="preserve"> </w:t>
            </w:r>
            <w:r>
              <w:rPr>
                <w:spacing w:val="-5"/>
                <w:sz w:val="17"/>
              </w:rPr>
              <w:t>4c</w:t>
            </w:r>
          </w:p>
        </w:tc>
        <w:tc>
          <w:tcPr>
            <w:tcW w:w="8687" w:type="dxa"/>
          </w:tcPr>
          <w:p w:rsidR="00AB69F9" w14:paraId="2C690DBD" w14:textId="77777777">
            <w:pPr>
              <w:pStyle w:val="TableParagraph"/>
              <w:spacing w:line="191" w:lineRule="exact"/>
              <w:ind w:left="33"/>
              <w:rPr>
                <w:sz w:val="17"/>
              </w:rPr>
            </w:pPr>
            <w:bookmarkStart w:id="569" w:name="New_Affordable_Multi-_Unit_Housing_Creat"/>
            <w:bookmarkEnd w:id="569"/>
            <w:r>
              <w:rPr>
                <w:sz w:val="17"/>
              </w:rPr>
              <w:t>New</w:t>
            </w:r>
            <w:r>
              <w:rPr>
                <w:spacing w:val="2"/>
                <w:sz w:val="17"/>
              </w:rPr>
              <w:t xml:space="preserve"> </w:t>
            </w:r>
            <w:r>
              <w:rPr>
                <w:sz w:val="17"/>
              </w:rPr>
              <w:t>Affordable</w:t>
            </w:r>
            <w:r>
              <w:rPr>
                <w:spacing w:val="4"/>
                <w:sz w:val="17"/>
              </w:rPr>
              <w:t xml:space="preserve"> </w:t>
            </w:r>
            <w:r>
              <w:rPr>
                <w:sz w:val="17"/>
              </w:rPr>
              <w:t>Multi-</w:t>
            </w:r>
            <w:r>
              <w:rPr>
                <w:spacing w:val="2"/>
                <w:sz w:val="17"/>
              </w:rPr>
              <w:t xml:space="preserve"> </w:t>
            </w:r>
            <w:r>
              <w:rPr>
                <w:sz w:val="17"/>
              </w:rPr>
              <w:t>Unit</w:t>
            </w:r>
            <w:r>
              <w:rPr>
                <w:spacing w:val="3"/>
                <w:sz w:val="17"/>
              </w:rPr>
              <w:t xml:space="preserve"> </w:t>
            </w:r>
            <w:r>
              <w:rPr>
                <w:sz w:val="17"/>
              </w:rPr>
              <w:t>Housing</w:t>
            </w:r>
            <w:r>
              <w:rPr>
                <w:spacing w:val="4"/>
                <w:sz w:val="17"/>
              </w:rPr>
              <w:t xml:space="preserve"> </w:t>
            </w:r>
            <w:r>
              <w:rPr>
                <w:sz w:val="17"/>
              </w:rPr>
              <w:t>Creation</w:t>
            </w:r>
            <w:r>
              <w:rPr>
                <w:spacing w:val="3"/>
                <w:sz w:val="17"/>
              </w:rPr>
              <w:t xml:space="preserve"> </w:t>
            </w:r>
            <w:r>
              <w:rPr>
                <w:sz w:val="17"/>
              </w:rPr>
              <w:t>(Single</w:t>
            </w:r>
            <w:r>
              <w:rPr>
                <w:spacing w:val="4"/>
                <w:sz w:val="17"/>
              </w:rPr>
              <w:t xml:space="preserve"> </w:t>
            </w:r>
            <w:r>
              <w:rPr>
                <w:sz w:val="17"/>
              </w:rPr>
              <w:t>Resident</w:t>
            </w:r>
            <w:r>
              <w:rPr>
                <w:spacing w:val="4"/>
                <w:sz w:val="17"/>
              </w:rPr>
              <w:t xml:space="preserve"> </w:t>
            </w:r>
            <w:r>
              <w:rPr>
                <w:sz w:val="17"/>
              </w:rPr>
              <w:t>Occupancy</w:t>
            </w:r>
            <w:r>
              <w:rPr>
                <w:spacing w:val="3"/>
                <w:sz w:val="17"/>
              </w:rPr>
              <w:t xml:space="preserve"> </w:t>
            </w:r>
            <w:r>
              <w:rPr>
                <w:sz w:val="17"/>
              </w:rPr>
              <w:t>(SRO),</w:t>
            </w:r>
            <w:r>
              <w:rPr>
                <w:spacing w:val="4"/>
                <w:sz w:val="17"/>
              </w:rPr>
              <w:t xml:space="preserve"> </w:t>
            </w:r>
            <w:r>
              <w:rPr>
                <w:sz w:val="17"/>
              </w:rPr>
              <w:t>temporary</w:t>
            </w:r>
            <w:r>
              <w:rPr>
                <w:spacing w:val="4"/>
                <w:sz w:val="17"/>
              </w:rPr>
              <w:t xml:space="preserve"> </w:t>
            </w:r>
            <w:r>
              <w:rPr>
                <w:sz w:val="17"/>
              </w:rPr>
              <w:t>housing,</w:t>
            </w:r>
            <w:r>
              <w:rPr>
                <w:spacing w:val="4"/>
                <w:sz w:val="17"/>
              </w:rPr>
              <w:t xml:space="preserve"> </w:t>
            </w:r>
            <w:r>
              <w:rPr>
                <w:sz w:val="17"/>
              </w:rPr>
              <w:t>transitional</w:t>
            </w:r>
            <w:r>
              <w:rPr>
                <w:spacing w:val="3"/>
                <w:sz w:val="17"/>
              </w:rPr>
              <w:t xml:space="preserve"> </w:t>
            </w:r>
            <w:r>
              <w:rPr>
                <w:spacing w:val="-2"/>
                <w:sz w:val="17"/>
              </w:rPr>
              <w:t>housing)</w:t>
            </w:r>
          </w:p>
        </w:tc>
      </w:tr>
      <w:tr w14:paraId="78D751C5" w14:textId="77777777">
        <w:tblPrEx>
          <w:tblW w:w="0" w:type="auto"/>
          <w:tblInd w:w="365" w:type="dxa"/>
          <w:tblLayout w:type="fixed"/>
          <w:tblCellMar>
            <w:left w:w="0" w:type="dxa"/>
            <w:right w:w="0" w:type="dxa"/>
          </w:tblCellMar>
          <w:tblLook w:val="01E0"/>
        </w:tblPrEx>
        <w:trPr>
          <w:trHeight w:val="210"/>
        </w:trPr>
        <w:tc>
          <w:tcPr>
            <w:tcW w:w="1445" w:type="dxa"/>
          </w:tcPr>
          <w:p w:rsidR="00AB69F9" w14:paraId="32BD3330" w14:textId="77777777">
            <w:pPr>
              <w:pStyle w:val="TableParagraph"/>
              <w:spacing w:line="191" w:lineRule="exact"/>
              <w:ind w:left="33"/>
              <w:rPr>
                <w:sz w:val="17"/>
              </w:rPr>
            </w:pPr>
            <w:bookmarkStart w:id="570" w:name="STR_4d_"/>
            <w:bookmarkEnd w:id="570"/>
            <w:r>
              <w:rPr>
                <w:sz w:val="17"/>
              </w:rPr>
              <w:t>STR</w:t>
            </w:r>
            <w:r>
              <w:rPr>
                <w:spacing w:val="1"/>
                <w:sz w:val="17"/>
              </w:rPr>
              <w:t xml:space="preserve"> </w:t>
            </w:r>
            <w:r>
              <w:rPr>
                <w:spacing w:val="-5"/>
                <w:sz w:val="17"/>
              </w:rPr>
              <w:t>4d</w:t>
            </w:r>
          </w:p>
        </w:tc>
        <w:tc>
          <w:tcPr>
            <w:tcW w:w="8687" w:type="dxa"/>
          </w:tcPr>
          <w:p w:rsidR="00AB69F9" w14:paraId="1F617522" w14:textId="77777777">
            <w:pPr>
              <w:pStyle w:val="TableParagraph"/>
              <w:spacing w:line="191" w:lineRule="exact"/>
              <w:ind w:left="33"/>
              <w:rPr>
                <w:sz w:val="17"/>
              </w:rPr>
            </w:pPr>
            <w:bookmarkStart w:id="571" w:name="Tenants’_Rights_Campaign_"/>
            <w:bookmarkEnd w:id="571"/>
            <w:r>
              <w:rPr>
                <w:sz w:val="17"/>
              </w:rPr>
              <w:t>Tenants’</w:t>
            </w:r>
            <w:r>
              <w:rPr>
                <w:spacing w:val="1"/>
                <w:sz w:val="17"/>
              </w:rPr>
              <w:t xml:space="preserve"> </w:t>
            </w:r>
            <w:r>
              <w:rPr>
                <w:sz w:val="17"/>
              </w:rPr>
              <w:t>Rights</w:t>
            </w:r>
            <w:r>
              <w:rPr>
                <w:spacing w:val="1"/>
                <w:sz w:val="17"/>
              </w:rPr>
              <w:t xml:space="preserve"> </w:t>
            </w:r>
            <w:r>
              <w:rPr>
                <w:spacing w:val="-2"/>
                <w:sz w:val="17"/>
              </w:rPr>
              <w:t>Campaign</w:t>
            </w:r>
          </w:p>
        </w:tc>
      </w:tr>
      <w:tr w14:paraId="02D00934" w14:textId="77777777">
        <w:tblPrEx>
          <w:tblW w:w="0" w:type="auto"/>
          <w:tblInd w:w="365" w:type="dxa"/>
          <w:tblLayout w:type="fixed"/>
          <w:tblCellMar>
            <w:left w:w="0" w:type="dxa"/>
            <w:right w:w="0" w:type="dxa"/>
          </w:tblCellMar>
          <w:tblLook w:val="01E0"/>
        </w:tblPrEx>
        <w:trPr>
          <w:trHeight w:val="210"/>
        </w:trPr>
        <w:tc>
          <w:tcPr>
            <w:tcW w:w="1445" w:type="dxa"/>
          </w:tcPr>
          <w:p w:rsidR="00AB69F9" w14:paraId="7768EA26" w14:textId="77777777">
            <w:pPr>
              <w:pStyle w:val="TableParagraph"/>
              <w:spacing w:line="191" w:lineRule="exact"/>
              <w:ind w:left="33"/>
              <w:rPr>
                <w:sz w:val="17"/>
              </w:rPr>
            </w:pPr>
            <w:bookmarkStart w:id="572" w:name="STR_4e_"/>
            <w:bookmarkEnd w:id="572"/>
            <w:r>
              <w:rPr>
                <w:sz w:val="17"/>
              </w:rPr>
              <w:t>STR</w:t>
            </w:r>
            <w:r>
              <w:rPr>
                <w:spacing w:val="1"/>
                <w:sz w:val="17"/>
              </w:rPr>
              <w:t xml:space="preserve"> </w:t>
            </w:r>
            <w:r>
              <w:rPr>
                <w:spacing w:val="-5"/>
                <w:sz w:val="17"/>
              </w:rPr>
              <w:t>4e</w:t>
            </w:r>
          </w:p>
        </w:tc>
        <w:tc>
          <w:tcPr>
            <w:tcW w:w="8687" w:type="dxa"/>
          </w:tcPr>
          <w:p w:rsidR="00AB69F9" w14:paraId="0EEBB01D" w14:textId="77777777">
            <w:pPr>
              <w:pStyle w:val="TableParagraph"/>
              <w:spacing w:line="191" w:lineRule="exact"/>
              <w:ind w:left="33"/>
              <w:rPr>
                <w:sz w:val="17"/>
              </w:rPr>
            </w:pPr>
            <w:bookmarkStart w:id="573" w:name="New_Shelters_Creation_(including_day_she"/>
            <w:bookmarkEnd w:id="573"/>
            <w:r>
              <w:rPr>
                <w:sz w:val="17"/>
              </w:rPr>
              <w:t>New</w:t>
            </w:r>
            <w:r>
              <w:rPr>
                <w:spacing w:val="1"/>
                <w:sz w:val="17"/>
              </w:rPr>
              <w:t xml:space="preserve"> </w:t>
            </w:r>
            <w:r>
              <w:rPr>
                <w:sz w:val="17"/>
              </w:rPr>
              <w:t>Shelters</w:t>
            </w:r>
            <w:r>
              <w:rPr>
                <w:spacing w:val="2"/>
                <w:sz w:val="17"/>
              </w:rPr>
              <w:t xml:space="preserve"> </w:t>
            </w:r>
            <w:r>
              <w:rPr>
                <w:sz w:val="17"/>
              </w:rPr>
              <w:t>Creation</w:t>
            </w:r>
            <w:r>
              <w:rPr>
                <w:spacing w:val="3"/>
                <w:sz w:val="17"/>
              </w:rPr>
              <w:t xml:space="preserve"> </w:t>
            </w:r>
            <w:r>
              <w:rPr>
                <w:sz w:val="17"/>
              </w:rPr>
              <w:t>(including</w:t>
            </w:r>
            <w:r>
              <w:rPr>
                <w:spacing w:val="3"/>
                <w:sz w:val="17"/>
              </w:rPr>
              <w:t xml:space="preserve"> </w:t>
            </w:r>
            <w:r>
              <w:rPr>
                <w:sz w:val="17"/>
              </w:rPr>
              <w:t>day</w:t>
            </w:r>
            <w:r>
              <w:rPr>
                <w:spacing w:val="3"/>
                <w:sz w:val="17"/>
              </w:rPr>
              <w:t xml:space="preserve"> </w:t>
            </w:r>
            <w:r>
              <w:rPr>
                <w:sz w:val="17"/>
              </w:rPr>
              <w:t>shelters</w:t>
            </w:r>
            <w:r>
              <w:rPr>
                <w:spacing w:val="2"/>
                <w:sz w:val="17"/>
              </w:rPr>
              <w:t xml:space="preserve"> </w:t>
            </w:r>
            <w:r>
              <w:rPr>
                <w:sz w:val="17"/>
              </w:rPr>
              <w:t>and</w:t>
            </w:r>
            <w:r>
              <w:rPr>
                <w:spacing w:val="3"/>
                <w:sz w:val="17"/>
              </w:rPr>
              <w:t xml:space="preserve"> </w:t>
            </w:r>
            <w:r>
              <w:rPr>
                <w:sz w:val="17"/>
              </w:rPr>
              <w:t>domestic</w:t>
            </w:r>
            <w:r>
              <w:rPr>
                <w:spacing w:val="1"/>
                <w:sz w:val="17"/>
              </w:rPr>
              <w:t xml:space="preserve"> </w:t>
            </w:r>
            <w:r>
              <w:rPr>
                <w:sz w:val="17"/>
              </w:rPr>
              <w:t>violence</w:t>
            </w:r>
            <w:r>
              <w:rPr>
                <w:spacing w:val="3"/>
                <w:sz w:val="17"/>
              </w:rPr>
              <w:t xml:space="preserve"> </w:t>
            </w:r>
            <w:r>
              <w:rPr>
                <w:spacing w:val="-2"/>
                <w:sz w:val="17"/>
              </w:rPr>
              <w:t>shelters)</w:t>
            </w:r>
          </w:p>
        </w:tc>
      </w:tr>
      <w:tr w14:paraId="000FBA59" w14:textId="77777777">
        <w:tblPrEx>
          <w:tblW w:w="0" w:type="auto"/>
          <w:tblInd w:w="365" w:type="dxa"/>
          <w:tblLayout w:type="fixed"/>
          <w:tblCellMar>
            <w:left w:w="0" w:type="dxa"/>
            <w:right w:w="0" w:type="dxa"/>
          </w:tblCellMar>
          <w:tblLook w:val="01E0"/>
        </w:tblPrEx>
        <w:trPr>
          <w:trHeight w:val="210"/>
        </w:trPr>
        <w:tc>
          <w:tcPr>
            <w:tcW w:w="1445" w:type="dxa"/>
          </w:tcPr>
          <w:p w:rsidR="00AB69F9" w14:paraId="01FDBA01" w14:textId="77777777">
            <w:pPr>
              <w:pStyle w:val="TableParagraph"/>
              <w:spacing w:line="191" w:lineRule="exact"/>
              <w:ind w:left="33"/>
              <w:rPr>
                <w:sz w:val="17"/>
              </w:rPr>
            </w:pPr>
            <w:bookmarkStart w:id="574" w:name="STR_4f_"/>
            <w:bookmarkEnd w:id="574"/>
            <w:r>
              <w:rPr>
                <w:sz w:val="17"/>
              </w:rPr>
              <w:t>STR</w:t>
            </w:r>
            <w:r>
              <w:rPr>
                <w:spacing w:val="1"/>
                <w:sz w:val="17"/>
              </w:rPr>
              <w:t xml:space="preserve"> </w:t>
            </w:r>
            <w:r>
              <w:rPr>
                <w:spacing w:val="-5"/>
                <w:sz w:val="17"/>
              </w:rPr>
              <w:t>4f</w:t>
            </w:r>
          </w:p>
        </w:tc>
        <w:tc>
          <w:tcPr>
            <w:tcW w:w="8687" w:type="dxa"/>
          </w:tcPr>
          <w:p w:rsidR="00AB69F9" w14:paraId="7DD56EFC" w14:textId="77777777">
            <w:pPr>
              <w:pStyle w:val="TableParagraph"/>
              <w:spacing w:line="191" w:lineRule="exact"/>
              <w:ind w:left="33"/>
              <w:rPr>
                <w:sz w:val="17"/>
              </w:rPr>
            </w:pPr>
            <w:bookmarkStart w:id="575" w:name="Housing_or_Land_Trust_Creation_"/>
            <w:bookmarkEnd w:id="575"/>
            <w:r>
              <w:rPr>
                <w:sz w:val="17"/>
              </w:rPr>
              <w:t>Housing</w:t>
            </w:r>
            <w:r>
              <w:rPr>
                <w:spacing w:val="2"/>
                <w:sz w:val="17"/>
              </w:rPr>
              <w:t xml:space="preserve"> </w:t>
            </w:r>
            <w:r>
              <w:rPr>
                <w:sz w:val="17"/>
              </w:rPr>
              <w:t>or Land</w:t>
            </w:r>
            <w:r>
              <w:rPr>
                <w:spacing w:val="2"/>
                <w:sz w:val="17"/>
              </w:rPr>
              <w:t xml:space="preserve"> </w:t>
            </w:r>
            <w:r>
              <w:rPr>
                <w:sz w:val="17"/>
              </w:rPr>
              <w:t>Trust</w:t>
            </w:r>
            <w:r>
              <w:rPr>
                <w:spacing w:val="1"/>
                <w:sz w:val="17"/>
              </w:rPr>
              <w:t xml:space="preserve"> </w:t>
            </w:r>
            <w:r>
              <w:rPr>
                <w:spacing w:val="-2"/>
                <w:sz w:val="17"/>
              </w:rPr>
              <w:t>Creation</w:t>
            </w:r>
          </w:p>
        </w:tc>
      </w:tr>
      <w:tr w14:paraId="44A0DCC8" w14:textId="77777777">
        <w:tblPrEx>
          <w:tblW w:w="0" w:type="auto"/>
          <w:tblInd w:w="365" w:type="dxa"/>
          <w:tblLayout w:type="fixed"/>
          <w:tblCellMar>
            <w:left w:w="0" w:type="dxa"/>
            <w:right w:w="0" w:type="dxa"/>
          </w:tblCellMar>
          <w:tblLook w:val="01E0"/>
        </w:tblPrEx>
        <w:trPr>
          <w:trHeight w:val="210"/>
        </w:trPr>
        <w:tc>
          <w:tcPr>
            <w:tcW w:w="1445" w:type="dxa"/>
          </w:tcPr>
          <w:p w:rsidR="00AB69F9" w14:paraId="766C9D74" w14:textId="77777777">
            <w:pPr>
              <w:pStyle w:val="TableParagraph"/>
              <w:spacing w:line="191" w:lineRule="exact"/>
              <w:ind w:left="33"/>
              <w:rPr>
                <w:sz w:val="17"/>
              </w:rPr>
            </w:pPr>
            <w:bookmarkStart w:id="576" w:name="STR_4g_"/>
            <w:bookmarkEnd w:id="576"/>
            <w:r>
              <w:rPr>
                <w:sz w:val="17"/>
              </w:rPr>
              <w:t>STR</w:t>
            </w:r>
            <w:r>
              <w:rPr>
                <w:spacing w:val="1"/>
                <w:sz w:val="17"/>
              </w:rPr>
              <w:t xml:space="preserve"> </w:t>
            </w:r>
            <w:r>
              <w:rPr>
                <w:spacing w:val="-5"/>
                <w:sz w:val="17"/>
              </w:rPr>
              <w:t>4g</w:t>
            </w:r>
          </w:p>
        </w:tc>
        <w:tc>
          <w:tcPr>
            <w:tcW w:w="8687" w:type="dxa"/>
          </w:tcPr>
          <w:p w:rsidR="00AB69F9" w14:paraId="3FE16307" w14:textId="77777777">
            <w:pPr>
              <w:pStyle w:val="TableParagraph"/>
              <w:spacing w:line="191" w:lineRule="exact"/>
              <w:ind w:left="33"/>
              <w:rPr>
                <w:sz w:val="17"/>
              </w:rPr>
            </w:pPr>
            <w:bookmarkStart w:id="577" w:name="Building_Codes_Campaign_"/>
            <w:bookmarkEnd w:id="577"/>
            <w:r>
              <w:rPr>
                <w:sz w:val="17"/>
              </w:rPr>
              <w:t>Building</w:t>
            </w:r>
            <w:r>
              <w:rPr>
                <w:spacing w:val="4"/>
                <w:sz w:val="17"/>
              </w:rPr>
              <w:t xml:space="preserve"> </w:t>
            </w:r>
            <w:r>
              <w:rPr>
                <w:sz w:val="17"/>
              </w:rPr>
              <w:t>Codes</w:t>
            </w:r>
            <w:r>
              <w:rPr>
                <w:spacing w:val="3"/>
                <w:sz w:val="17"/>
              </w:rPr>
              <w:t xml:space="preserve"> </w:t>
            </w:r>
            <w:r>
              <w:rPr>
                <w:spacing w:val="-2"/>
                <w:sz w:val="17"/>
              </w:rPr>
              <w:t>Campaign</w:t>
            </w:r>
          </w:p>
        </w:tc>
      </w:tr>
      <w:tr w14:paraId="4FA99CE4" w14:textId="77777777">
        <w:tblPrEx>
          <w:tblW w:w="0" w:type="auto"/>
          <w:tblInd w:w="365" w:type="dxa"/>
          <w:tblLayout w:type="fixed"/>
          <w:tblCellMar>
            <w:left w:w="0" w:type="dxa"/>
            <w:right w:w="0" w:type="dxa"/>
          </w:tblCellMar>
          <w:tblLook w:val="01E0"/>
        </w:tblPrEx>
        <w:trPr>
          <w:trHeight w:val="210"/>
        </w:trPr>
        <w:tc>
          <w:tcPr>
            <w:tcW w:w="1445" w:type="dxa"/>
          </w:tcPr>
          <w:p w:rsidR="00AB69F9" w14:paraId="6A42CB4E" w14:textId="77777777">
            <w:pPr>
              <w:pStyle w:val="TableParagraph"/>
              <w:spacing w:line="191" w:lineRule="exact"/>
              <w:ind w:left="33"/>
              <w:rPr>
                <w:sz w:val="17"/>
              </w:rPr>
            </w:pPr>
            <w:bookmarkStart w:id="578" w:name="STR_4h_"/>
            <w:bookmarkEnd w:id="578"/>
            <w:r>
              <w:rPr>
                <w:sz w:val="17"/>
              </w:rPr>
              <w:t>STR</w:t>
            </w:r>
            <w:r>
              <w:rPr>
                <w:spacing w:val="1"/>
                <w:sz w:val="17"/>
              </w:rPr>
              <w:t xml:space="preserve"> </w:t>
            </w:r>
            <w:r>
              <w:rPr>
                <w:spacing w:val="-5"/>
                <w:sz w:val="17"/>
              </w:rPr>
              <w:t>4h</w:t>
            </w:r>
          </w:p>
        </w:tc>
        <w:tc>
          <w:tcPr>
            <w:tcW w:w="8687" w:type="dxa"/>
          </w:tcPr>
          <w:p w:rsidR="00AB69F9" w14:paraId="1F7E69B2" w14:textId="77777777">
            <w:pPr>
              <w:pStyle w:val="TableParagraph"/>
              <w:spacing w:line="191" w:lineRule="exact"/>
              <w:ind w:left="33"/>
              <w:rPr>
                <w:sz w:val="17"/>
              </w:rPr>
            </w:pPr>
            <w:bookmarkStart w:id="579" w:name="Housing_Policy_Changes_"/>
            <w:bookmarkEnd w:id="579"/>
            <w:r>
              <w:rPr>
                <w:sz w:val="17"/>
              </w:rPr>
              <w:t>Housing</w:t>
            </w:r>
            <w:r>
              <w:rPr>
                <w:spacing w:val="2"/>
                <w:sz w:val="17"/>
              </w:rPr>
              <w:t xml:space="preserve"> </w:t>
            </w:r>
            <w:r>
              <w:rPr>
                <w:sz w:val="17"/>
              </w:rPr>
              <w:t>Policy</w:t>
            </w:r>
            <w:r>
              <w:rPr>
                <w:spacing w:val="3"/>
                <w:sz w:val="17"/>
              </w:rPr>
              <w:t xml:space="preserve"> </w:t>
            </w:r>
            <w:r>
              <w:rPr>
                <w:spacing w:val="-2"/>
                <w:sz w:val="17"/>
              </w:rPr>
              <w:t>Changes</w:t>
            </w:r>
          </w:p>
        </w:tc>
      </w:tr>
      <w:tr w14:paraId="56AC4594" w14:textId="77777777">
        <w:tblPrEx>
          <w:tblW w:w="0" w:type="auto"/>
          <w:tblInd w:w="365" w:type="dxa"/>
          <w:tblLayout w:type="fixed"/>
          <w:tblCellMar>
            <w:left w:w="0" w:type="dxa"/>
            <w:right w:w="0" w:type="dxa"/>
          </w:tblCellMar>
          <w:tblLook w:val="01E0"/>
        </w:tblPrEx>
        <w:trPr>
          <w:trHeight w:val="210"/>
        </w:trPr>
        <w:tc>
          <w:tcPr>
            <w:tcW w:w="1445" w:type="dxa"/>
          </w:tcPr>
          <w:p w:rsidR="00AB69F9" w14:paraId="38F4BEC1" w14:textId="77777777">
            <w:pPr>
              <w:pStyle w:val="TableParagraph"/>
              <w:spacing w:line="191" w:lineRule="exact"/>
              <w:ind w:left="33"/>
              <w:rPr>
                <w:sz w:val="17"/>
              </w:rPr>
            </w:pPr>
            <w:bookmarkStart w:id="580" w:name="STR_4i_"/>
            <w:bookmarkEnd w:id="580"/>
            <w:r>
              <w:rPr>
                <w:sz w:val="17"/>
              </w:rPr>
              <w:t>STR</w:t>
            </w:r>
            <w:r>
              <w:rPr>
                <w:spacing w:val="1"/>
                <w:sz w:val="17"/>
              </w:rPr>
              <w:t xml:space="preserve"> </w:t>
            </w:r>
            <w:r>
              <w:rPr>
                <w:spacing w:val="-5"/>
                <w:sz w:val="17"/>
              </w:rPr>
              <w:t>4i</w:t>
            </w:r>
          </w:p>
        </w:tc>
        <w:tc>
          <w:tcPr>
            <w:tcW w:w="8687" w:type="dxa"/>
          </w:tcPr>
          <w:p w:rsidR="00AB69F9" w14:paraId="2046C97B" w14:textId="77777777">
            <w:pPr>
              <w:pStyle w:val="TableParagraph"/>
              <w:spacing w:line="191" w:lineRule="exact"/>
              <w:ind w:left="33"/>
              <w:rPr>
                <w:sz w:val="17"/>
              </w:rPr>
            </w:pPr>
            <w:bookmarkStart w:id="581" w:name="Housing_Legislative_Changes_"/>
            <w:bookmarkEnd w:id="581"/>
            <w:r>
              <w:rPr>
                <w:sz w:val="17"/>
              </w:rPr>
              <w:t>Housing</w:t>
            </w:r>
            <w:r>
              <w:rPr>
                <w:spacing w:val="3"/>
                <w:sz w:val="17"/>
              </w:rPr>
              <w:t xml:space="preserve"> </w:t>
            </w:r>
            <w:r>
              <w:rPr>
                <w:sz w:val="17"/>
              </w:rPr>
              <w:t>Legislative</w:t>
            </w:r>
            <w:r>
              <w:rPr>
                <w:spacing w:val="4"/>
                <w:sz w:val="17"/>
              </w:rPr>
              <w:t xml:space="preserve"> </w:t>
            </w:r>
            <w:r>
              <w:rPr>
                <w:spacing w:val="-2"/>
                <w:sz w:val="17"/>
              </w:rPr>
              <w:t>Changes</w:t>
            </w:r>
          </w:p>
        </w:tc>
      </w:tr>
      <w:tr w14:paraId="73F439B9" w14:textId="77777777">
        <w:tblPrEx>
          <w:tblW w:w="0" w:type="auto"/>
          <w:tblInd w:w="365" w:type="dxa"/>
          <w:tblLayout w:type="fixed"/>
          <w:tblCellMar>
            <w:left w:w="0" w:type="dxa"/>
            <w:right w:w="0" w:type="dxa"/>
          </w:tblCellMar>
          <w:tblLook w:val="01E0"/>
        </w:tblPrEx>
        <w:trPr>
          <w:trHeight w:val="210"/>
        </w:trPr>
        <w:tc>
          <w:tcPr>
            <w:tcW w:w="1445" w:type="dxa"/>
          </w:tcPr>
          <w:p w:rsidR="00AB69F9" w14:paraId="29F62D10" w14:textId="77777777">
            <w:pPr>
              <w:pStyle w:val="TableParagraph"/>
              <w:spacing w:line="191" w:lineRule="exact"/>
              <w:ind w:left="33"/>
              <w:rPr>
                <w:sz w:val="17"/>
              </w:rPr>
            </w:pPr>
            <w:bookmarkStart w:id="582" w:name="STR_4j_"/>
            <w:bookmarkEnd w:id="582"/>
            <w:r>
              <w:rPr>
                <w:sz w:val="17"/>
              </w:rPr>
              <w:t>STR</w:t>
            </w:r>
            <w:r>
              <w:rPr>
                <w:spacing w:val="1"/>
                <w:sz w:val="17"/>
              </w:rPr>
              <w:t xml:space="preserve"> </w:t>
            </w:r>
            <w:r>
              <w:rPr>
                <w:spacing w:val="-5"/>
                <w:sz w:val="17"/>
              </w:rPr>
              <w:t>4j</w:t>
            </w:r>
          </w:p>
        </w:tc>
        <w:tc>
          <w:tcPr>
            <w:tcW w:w="8687" w:type="dxa"/>
          </w:tcPr>
          <w:p w:rsidR="00AB69F9" w14:paraId="642B80AC" w14:textId="77777777">
            <w:pPr>
              <w:pStyle w:val="TableParagraph"/>
              <w:spacing w:line="191" w:lineRule="exact"/>
              <w:ind w:left="33"/>
              <w:rPr>
                <w:sz w:val="17"/>
              </w:rPr>
            </w:pPr>
            <w:bookmarkStart w:id="583" w:name="Other_Housing_Strategy:_(please_specify)"/>
            <w:bookmarkEnd w:id="583"/>
            <w:r>
              <w:rPr>
                <w:sz w:val="17"/>
              </w:rPr>
              <w:t>Other</w:t>
            </w:r>
            <w:r>
              <w:rPr>
                <w:spacing w:val="2"/>
                <w:sz w:val="17"/>
              </w:rPr>
              <w:t xml:space="preserve"> </w:t>
            </w:r>
            <w:r>
              <w:rPr>
                <w:sz w:val="17"/>
              </w:rPr>
              <w:t>Housing</w:t>
            </w:r>
            <w:r>
              <w:rPr>
                <w:spacing w:val="4"/>
                <w:sz w:val="17"/>
              </w:rPr>
              <w:t xml:space="preserve"> </w:t>
            </w:r>
            <w:r>
              <w:rPr>
                <w:sz w:val="17"/>
              </w:rPr>
              <w:t>Strategy:</w:t>
            </w:r>
            <w:r>
              <w:rPr>
                <w:spacing w:val="3"/>
                <w:sz w:val="17"/>
              </w:rPr>
              <w:t xml:space="preserve"> </w:t>
            </w:r>
            <w:r>
              <w:rPr>
                <w:sz w:val="17"/>
              </w:rPr>
              <w:t>(please</w:t>
            </w:r>
            <w:r>
              <w:rPr>
                <w:spacing w:val="3"/>
                <w:sz w:val="17"/>
              </w:rPr>
              <w:t xml:space="preserve"> </w:t>
            </w:r>
            <w:r>
              <w:rPr>
                <w:spacing w:val="-2"/>
                <w:sz w:val="17"/>
              </w:rPr>
              <w:t>specify)</w:t>
            </w:r>
          </w:p>
        </w:tc>
      </w:tr>
    </w:tbl>
    <w:p w:rsidR="00AB69F9" w14:paraId="7B5755FB"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34CA9350"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608A6E0D" w14:textId="77777777">
            <w:pPr>
              <w:pStyle w:val="TableParagraph"/>
              <w:rPr>
                <w:rFonts w:ascii="Times New Roman"/>
                <w:sz w:val="14"/>
              </w:rPr>
            </w:pPr>
          </w:p>
        </w:tc>
        <w:tc>
          <w:tcPr>
            <w:tcW w:w="8687" w:type="dxa"/>
            <w:shd w:val="clear" w:color="auto" w:fill="D5DCE3"/>
          </w:tcPr>
          <w:p w:rsidR="00AB69F9" w14:paraId="39ACC9E8" w14:textId="77777777">
            <w:pPr>
              <w:pStyle w:val="TableParagraph"/>
              <w:spacing w:line="191" w:lineRule="exact"/>
              <w:ind w:left="1604" w:right="1591"/>
              <w:jc w:val="center"/>
              <w:rPr>
                <w:b/>
                <w:sz w:val="17"/>
              </w:rPr>
            </w:pPr>
            <w:r>
              <w:rPr>
                <w:b/>
                <w:sz w:val="17"/>
              </w:rPr>
              <w:t>Health</w:t>
            </w:r>
            <w:r>
              <w:rPr>
                <w:b/>
                <w:spacing w:val="3"/>
                <w:sz w:val="17"/>
              </w:rPr>
              <w:t xml:space="preserve"> </w:t>
            </w:r>
            <w:r>
              <w:rPr>
                <w:b/>
                <w:sz w:val="17"/>
              </w:rPr>
              <w:t>and</w:t>
            </w:r>
            <w:r>
              <w:rPr>
                <w:b/>
                <w:spacing w:val="4"/>
                <w:sz w:val="17"/>
              </w:rPr>
              <w:t xml:space="preserve"> </w:t>
            </w:r>
            <w:r>
              <w:rPr>
                <w:b/>
                <w:sz w:val="17"/>
              </w:rPr>
              <w:t>Social/Behavioral</w:t>
            </w:r>
            <w:r>
              <w:rPr>
                <w:b/>
                <w:spacing w:val="3"/>
                <w:sz w:val="17"/>
              </w:rPr>
              <w:t xml:space="preserve"> </w:t>
            </w:r>
            <w:r>
              <w:rPr>
                <w:b/>
                <w:sz w:val="17"/>
              </w:rPr>
              <w:t>Development</w:t>
            </w:r>
            <w:r>
              <w:rPr>
                <w:b/>
                <w:spacing w:val="3"/>
                <w:sz w:val="17"/>
              </w:rPr>
              <w:t xml:space="preserve"> </w:t>
            </w:r>
            <w:r>
              <w:rPr>
                <w:b/>
                <w:sz w:val="17"/>
              </w:rPr>
              <w:t>Strategies</w:t>
            </w:r>
            <w:r>
              <w:rPr>
                <w:b/>
                <w:spacing w:val="3"/>
                <w:sz w:val="17"/>
              </w:rPr>
              <w:t xml:space="preserve"> </w:t>
            </w:r>
            <w:r>
              <w:rPr>
                <w:b/>
                <w:sz w:val="17"/>
              </w:rPr>
              <w:t>(STR</w:t>
            </w:r>
            <w:r>
              <w:rPr>
                <w:b/>
                <w:spacing w:val="4"/>
                <w:sz w:val="17"/>
              </w:rPr>
              <w:t xml:space="preserve"> </w:t>
            </w:r>
            <w:r>
              <w:rPr>
                <w:b/>
                <w:spacing w:val="-5"/>
                <w:sz w:val="17"/>
              </w:rPr>
              <w:t>5)</w:t>
            </w:r>
          </w:p>
        </w:tc>
      </w:tr>
      <w:tr w14:paraId="5C39886C" w14:textId="77777777">
        <w:tblPrEx>
          <w:tblW w:w="0" w:type="auto"/>
          <w:tblInd w:w="365" w:type="dxa"/>
          <w:tblLayout w:type="fixed"/>
          <w:tblCellMar>
            <w:left w:w="0" w:type="dxa"/>
            <w:right w:w="0" w:type="dxa"/>
          </w:tblCellMar>
          <w:tblLook w:val="01E0"/>
        </w:tblPrEx>
        <w:trPr>
          <w:trHeight w:val="210"/>
        </w:trPr>
        <w:tc>
          <w:tcPr>
            <w:tcW w:w="1445" w:type="dxa"/>
          </w:tcPr>
          <w:p w:rsidR="00AB69F9" w14:paraId="5A822938" w14:textId="77777777">
            <w:pPr>
              <w:pStyle w:val="TableParagraph"/>
              <w:spacing w:line="191" w:lineRule="exact"/>
              <w:ind w:left="33"/>
              <w:rPr>
                <w:sz w:val="17"/>
              </w:rPr>
            </w:pPr>
            <w:bookmarkStart w:id="584" w:name="STR_5a_"/>
            <w:bookmarkEnd w:id="584"/>
            <w:r>
              <w:rPr>
                <w:sz w:val="17"/>
              </w:rPr>
              <w:t>STR</w:t>
            </w:r>
            <w:r>
              <w:rPr>
                <w:spacing w:val="1"/>
                <w:sz w:val="17"/>
              </w:rPr>
              <w:t xml:space="preserve"> </w:t>
            </w:r>
            <w:r>
              <w:rPr>
                <w:spacing w:val="-5"/>
                <w:sz w:val="17"/>
              </w:rPr>
              <w:t>5a</w:t>
            </w:r>
          </w:p>
        </w:tc>
        <w:tc>
          <w:tcPr>
            <w:tcW w:w="8687" w:type="dxa"/>
          </w:tcPr>
          <w:p w:rsidR="00AB69F9" w14:paraId="4E743C48" w14:textId="77777777">
            <w:pPr>
              <w:pStyle w:val="TableParagraph"/>
              <w:spacing w:line="191" w:lineRule="exact"/>
              <w:ind w:left="33"/>
              <w:rPr>
                <w:sz w:val="17"/>
              </w:rPr>
            </w:pPr>
            <w:bookmarkStart w:id="585" w:name="Health_Specific_Campaign_"/>
            <w:bookmarkEnd w:id="585"/>
            <w:r>
              <w:rPr>
                <w:sz w:val="17"/>
              </w:rPr>
              <w:t>Health</w:t>
            </w:r>
            <w:r>
              <w:rPr>
                <w:spacing w:val="2"/>
                <w:sz w:val="17"/>
              </w:rPr>
              <w:t xml:space="preserve"> </w:t>
            </w:r>
            <w:r>
              <w:rPr>
                <w:sz w:val="17"/>
              </w:rPr>
              <w:t xml:space="preserve">Specific </w:t>
            </w:r>
            <w:r>
              <w:rPr>
                <w:spacing w:val="-2"/>
                <w:sz w:val="17"/>
              </w:rPr>
              <w:t>Campaign</w:t>
            </w:r>
          </w:p>
        </w:tc>
      </w:tr>
      <w:tr w14:paraId="7926C5AE" w14:textId="77777777">
        <w:tblPrEx>
          <w:tblW w:w="0" w:type="auto"/>
          <w:tblInd w:w="365" w:type="dxa"/>
          <w:tblLayout w:type="fixed"/>
          <w:tblCellMar>
            <w:left w:w="0" w:type="dxa"/>
            <w:right w:w="0" w:type="dxa"/>
          </w:tblCellMar>
          <w:tblLook w:val="01E0"/>
        </w:tblPrEx>
        <w:trPr>
          <w:trHeight w:val="210"/>
        </w:trPr>
        <w:tc>
          <w:tcPr>
            <w:tcW w:w="1445" w:type="dxa"/>
          </w:tcPr>
          <w:p w:rsidR="00AB69F9" w14:paraId="26337126" w14:textId="77777777">
            <w:pPr>
              <w:pStyle w:val="TableParagraph"/>
              <w:spacing w:line="191" w:lineRule="exact"/>
              <w:ind w:left="33"/>
              <w:rPr>
                <w:sz w:val="17"/>
              </w:rPr>
            </w:pPr>
            <w:bookmarkStart w:id="586" w:name="STR_5b_"/>
            <w:bookmarkEnd w:id="586"/>
            <w:r>
              <w:rPr>
                <w:sz w:val="17"/>
              </w:rPr>
              <w:t>STR</w:t>
            </w:r>
            <w:r>
              <w:rPr>
                <w:spacing w:val="1"/>
                <w:sz w:val="17"/>
              </w:rPr>
              <w:t xml:space="preserve"> </w:t>
            </w:r>
            <w:r>
              <w:rPr>
                <w:spacing w:val="-5"/>
                <w:sz w:val="17"/>
              </w:rPr>
              <w:t>5b</w:t>
            </w:r>
          </w:p>
        </w:tc>
        <w:tc>
          <w:tcPr>
            <w:tcW w:w="8687" w:type="dxa"/>
          </w:tcPr>
          <w:p w:rsidR="00AB69F9" w14:paraId="1E889772" w14:textId="77777777">
            <w:pPr>
              <w:pStyle w:val="TableParagraph"/>
              <w:spacing w:line="191" w:lineRule="exact"/>
              <w:ind w:left="33"/>
              <w:rPr>
                <w:sz w:val="17"/>
              </w:rPr>
            </w:pPr>
            <w:bookmarkStart w:id="587" w:name="Farmers_Market_or_Community_Garden_Devel"/>
            <w:bookmarkEnd w:id="587"/>
            <w:r>
              <w:rPr>
                <w:sz w:val="17"/>
              </w:rPr>
              <w:t>Farmers</w:t>
            </w:r>
            <w:r>
              <w:rPr>
                <w:spacing w:val="1"/>
                <w:sz w:val="17"/>
              </w:rPr>
              <w:t xml:space="preserve"> </w:t>
            </w:r>
            <w:r>
              <w:rPr>
                <w:sz w:val="17"/>
              </w:rPr>
              <w:t>Market</w:t>
            </w:r>
            <w:r>
              <w:rPr>
                <w:spacing w:val="2"/>
                <w:sz w:val="17"/>
              </w:rPr>
              <w:t xml:space="preserve"> </w:t>
            </w:r>
            <w:r>
              <w:rPr>
                <w:sz w:val="17"/>
              </w:rPr>
              <w:t>or</w:t>
            </w:r>
            <w:r>
              <w:rPr>
                <w:spacing w:val="42"/>
                <w:sz w:val="17"/>
              </w:rPr>
              <w:t xml:space="preserve"> </w:t>
            </w:r>
            <w:r>
              <w:rPr>
                <w:sz w:val="17"/>
              </w:rPr>
              <w:t>Community</w:t>
            </w:r>
            <w:r>
              <w:rPr>
                <w:spacing w:val="2"/>
                <w:sz w:val="17"/>
              </w:rPr>
              <w:t xml:space="preserve"> </w:t>
            </w:r>
            <w:r>
              <w:rPr>
                <w:sz w:val="17"/>
              </w:rPr>
              <w:t>Garden</w:t>
            </w:r>
            <w:r>
              <w:rPr>
                <w:spacing w:val="3"/>
                <w:sz w:val="17"/>
              </w:rPr>
              <w:t xml:space="preserve"> </w:t>
            </w:r>
            <w:r>
              <w:rPr>
                <w:spacing w:val="-2"/>
                <w:sz w:val="17"/>
              </w:rPr>
              <w:t>Development</w:t>
            </w:r>
          </w:p>
        </w:tc>
      </w:tr>
      <w:tr w14:paraId="7858BA5E" w14:textId="77777777">
        <w:tblPrEx>
          <w:tblW w:w="0" w:type="auto"/>
          <w:tblInd w:w="365" w:type="dxa"/>
          <w:tblLayout w:type="fixed"/>
          <w:tblCellMar>
            <w:left w:w="0" w:type="dxa"/>
            <w:right w:w="0" w:type="dxa"/>
          </w:tblCellMar>
          <w:tblLook w:val="01E0"/>
        </w:tblPrEx>
        <w:trPr>
          <w:trHeight w:val="210"/>
        </w:trPr>
        <w:tc>
          <w:tcPr>
            <w:tcW w:w="1445" w:type="dxa"/>
          </w:tcPr>
          <w:p w:rsidR="00AB69F9" w14:paraId="5F7A992C" w14:textId="77777777">
            <w:pPr>
              <w:pStyle w:val="TableParagraph"/>
              <w:spacing w:line="191" w:lineRule="exact"/>
              <w:ind w:left="33"/>
              <w:rPr>
                <w:sz w:val="17"/>
              </w:rPr>
            </w:pPr>
            <w:bookmarkStart w:id="588" w:name="STR_5c_"/>
            <w:bookmarkEnd w:id="588"/>
            <w:r>
              <w:rPr>
                <w:sz w:val="17"/>
              </w:rPr>
              <w:t>STR</w:t>
            </w:r>
            <w:r>
              <w:rPr>
                <w:spacing w:val="1"/>
                <w:sz w:val="17"/>
              </w:rPr>
              <w:t xml:space="preserve"> </w:t>
            </w:r>
            <w:r>
              <w:rPr>
                <w:spacing w:val="-5"/>
                <w:sz w:val="17"/>
              </w:rPr>
              <w:t>5c</w:t>
            </w:r>
          </w:p>
        </w:tc>
        <w:tc>
          <w:tcPr>
            <w:tcW w:w="8687" w:type="dxa"/>
          </w:tcPr>
          <w:p w:rsidR="00AB69F9" w14:paraId="7D531BA6" w14:textId="77777777">
            <w:pPr>
              <w:pStyle w:val="TableParagraph"/>
              <w:spacing w:line="191" w:lineRule="exact"/>
              <w:ind w:left="33"/>
              <w:rPr>
                <w:sz w:val="17"/>
              </w:rPr>
            </w:pPr>
            <w:bookmarkStart w:id="589" w:name="Grocery_Store_Development_"/>
            <w:bookmarkEnd w:id="589"/>
            <w:r>
              <w:rPr>
                <w:sz w:val="17"/>
              </w:rPr>
              <w:t>Grocery</w:t>
            </w:r>
            <w:r>
              <w:rPr>
                <w:spacing w:val="2"/>
                <w:sz w:val="17"/>
              </w:rPr>
              <w:t xml:space="preserve"> </w:t>
            </w:r>
            <w:r>
              <w:rPr>
                <w:sz w:val="17"/>
              </w:rPr>
              <w:t>Store</w:t>
            </w:r>
            <w:r>
              <w:rPr>
                <w:spacing w:val="2"/>
                <w:sz w:val="17"/>
              </w:rPr>
              <w:t xml:space="preserve"> </w:t>
            </w:r>
            <w:r>
              <w:rPr>
                <w:spacing w:val="-2"/>
                <w:sz w:val="17"/>
              </w:rPr>
              <w:t>Development</w:t>
            </w:r>
          </w:p>
        </w:tc>
      </w:tr>
      <w:tr w14:paraId="1768867D" w14:textId="77777777">
        <w:tblPrEx>
          <w:tblW w:w="0" w:type="auto"/>
          <w:tblInd w:w="365" w:type="dxa"/>
          <w:tblLayout w:type="fixed"/>
          <w:tblCellMar>
            <w:left w:w="0" w:type="dxa"/>
            <w:right w:w="0" w:type="dxa"/>
          </w:tblCellMar>
          <w:tblLook w:val="01E0"/>
        </w:tblPrEx>
        <w:trPr>
          <w:trHeight w:val="210"/>
        </w:trPr>
        <w:tc>
          <w:tcPr>
            <w:tcW w:w="1445" w:type="dxa"/>
          </w:tcPr>
          <w:p w:rsidR="00AB69F9" w14:paraId="7EF2AD25" w14:textId="77777777">
            <w:pPr>
              <w:pStyle w:val="TableParagraph"/>
              <w:spacing w:line="191" w:lineRule="exact"/>
              <w:ind w:left="33"/>
              <w:rPr>
                <w:sz w:val="17"/>
              </w:rPr>
            </w:pPr>
            <w:bookmarkStart w:id="590" w:name="STR_5d_"/>
            <w:bookmarkEnd w:id="590"/>
            <w:r>
              <w:rPr>
                <w:sz w:val="17"/>
              </w:rPr>
              <w:t>STR</w:t>
            </w:r>
            <w:r>
              <w:rPr>
                <w:spacing w:val="1"/>
                <w:sz w:val="17"/>
              </w:rPr>
              <w:t xml:space="preserve"> </w:t>
            </w:r>
            <w:r>
              <w:rPr>
                <w:spacing w:val="-5"/>
                <w:sz w:val="17"/>
              </w:rPr>
              <w:t>5d</w:t>
            </w:r>
          </w:p>
        </w:tc>
        <w:tc>
          <w:tcPr>
            <w:tcW w:w="8687" w:type="dxa"/>
          </w:tcPr>
          <w:p w:rsidR="00AB69F9" w14:paraId="3EE94E2A" w14:textId="77777777">
            <w:pPr>
              <w:pStyle w:val="TableParagraph"/>
              <w:spacing w:line="191" w:lineRule="exact"/>
              <w:ind w:left="33"/>
              <w:rPr>
                <w:sz w:val="17"/>
              </w:rPr>
            </w:pPr>
            <w:bookmarkStart w:id="591" w:name="Gun_Safety/Control_Campaign_"/>
            <w:bookmarkEnd w:id="591"/>
            <w:r>
              <w:rPr>
                <w:sz w:val="17"/>
              </w:rPr>
              <w:t>Gun</w:t>
            </w:r>
            <w:r>
              <w:rPr>
                <w:spacing w:val="3"/>
                <w:sz w:val="17"/>
              </w:rPr>
              <w:t xml:space="preserve"> </w:t>
            </w:r>
            <w:r>
              <w:rPr>
                <w:sz w:val="17"/>
              </w:rPr>
              <w:t>Safety/Control</w:t>
            </w:r>
            <w:r>
              <w:rPr>
                <w:spacing w:val="4"/>
                <w:sz w:val="17"/>
              </w:rPr>
              <w:t xml:space="preserve"> </w:t>
            </w:r>
            <w:r>
              <w:rPr>
                <w:spacing w:val="-2"/>
                <w:sz w:val="17"/>
              </w:rPr>
              <w:t>Campaign</w:t>
            </w:r>
          </w:p>
        </w:tc>
      </w:tr>
      <w:tr w14:paraId="024DC9EA" w14:textId="77777777">
        <w:tblPrEx>
          <w:tblW w:w="0" w:type="auto"/>
          <w:tblInd w:w="365" w:type="dxa"/>
          <w:tblLayout w:type="fixed"/>
          <w:tblCellMar>
            <w:left w:w="0" w:type="dxa"/>
            <w:right w:w="0" w:type="dxa"/>
          </w:tblCellMar>
          <w:tblLook w:val="01E0"/>
        </w:tblPrEx>
        <w:trPr>
          <w:trHeight w:val="211"/>
        </w:trPr>
        <w:tc>
          <w:tcPr>
            <w:tcW w:w="1445" w:type="dxa"/>
          </w:tcPr>
          <w:p w:rsidR="00AB69F9" w14:paraId="1FFC2C19" w14:textId="77777777">
            <w:pPr>
              <w:pStyle w:val="TableParagraph"/>
              <w:spacing w:line="191" w:lineRule="exact"/>
              <w:ind w:left="33"/>
              <w:rPr>
                <w:sz w:val="17"/>
              </w:rPr>
            </w:pPr>
            <w:bookmarkStart w:id="592" w:name="STR_5e_"/>
            <w:bookmarkEnd w:id="592"/>
            <w:r>
              <w:rPr>
                <w:sz w:val="17"/>
              </w:rPr>
              <w:t>STR</w:t>
            </w:r>
            <w:r>
              <w:rPr>
                <w:spacing w:val="1"/>
                <w:sz w:val="17"/>
              </w:rPr>
              <w:t xml:space="preserve"> </w:t>
            </w:r>
            <w:r>
              <w:rPr>
                <w:spacing w:val="-5"/>
                <w:sz w:val="17"/>
              </w:rPr>
              <w:t>5e</w:t>
            </w:r>
          </w:p>
        </w:tc>
        <w:tc>
          <w:tcPr>
            <w:tcW w:w="8687" w:type="dxa"/>
          </w:tcPr>
          <w:p w:rsidR="00AB69F9" w14:paraId="283487E3" w14:textId="77777777">
            <w:pPr>
              <w:pStyle w:val="TableParagraph"/>
              <w:spacing w:line="191" w:lineRule="exact"/>
              <w:ind w:left="33"/>
              <w:rPr>
                <w:sz w:val="17"/>
              </w:rPr>
            </w:pPr>
            <w:bookmarkStart w:id="593" w:name="Healthy_Food_Campaign_"/>
            <w:bookmarkEnd w:id="593"/>
            <w:r>
              <w:rPr>
                <w:sz w:val="17"/>
              </w:rPr>
              <w:t>Healthy</w:t>
            </w:r>
            <w:r>
              <w:rPr>
                <w:spacing w:val="1"/>
                <w:sz w:val="17"/>
              </w:rPr>
              <w:t xml:space="preserve"> </w:t>
            </w:r>
            <w:r>
              <w:rPr>
                <w:sz w:val="17"/>
              </w:rPr>
              <w:t>Food</w:t>
            </w:r>
            <w:r>
              <w:rPr>
                <w:spacing w:val="2"/>
                <w:sz w:val="17"/>
              </w:rPr>
              <w:t xml:space="preserve"> </w:t>
            </w:r>
            <w:r>
              <w:rPr>
                <w:spacing w:val="-2"/>
                <w:sz w:val="17"/>
              </w:rPr>
              <w:t>Campaign</w:t>
            </w:r>
          </w:p>
        </w:tc>
      </w:tr>
      <w:tr w14:paraId="4D5A8C3E" w14:textId="77777777">
        <w:tblPrEx>
          <w:tblW w:w="0" w:type="auto"/>
          <w:tblInd w:w="365" w:type="dxa"/>
          <w:tblLayout w:type="fixed"/>
          <w:tblCellMar>
            <w:left w:w="0" w:type="dxa"/>
            <w:right w:w="0" w:type="dxa"/>
          </w:tblCellMar>
          <w:tblLook w:val="01E0"/>
        </w:tblPrEx>
        <w:trPr>
          <w:trHeight w:val="210"/>
        </w:trPr>
        <w:tc>
          <w:tcPr>
            <w:tcW w:w="1445" w:type="dxa"/>
          </w:tcPr>
          <w:p w:rsidR="00AB69F9" w14:paraId="7D47BD31" w14:textId="77777777">
            <w:pPr>
              <w:pStyle w:val="TableParagraph"/>
              <w:spacing w:line="191" w:lineRule="exact"/>
              <w:ind w:left="33"/>
              <w:rPr>
                <w:sz w:val="17"/>
              </w:rPr>
            </w:pPr>
            <w:bookmarkStart w:id="594" w:name="STR_5f_"/>
            <w:bookmarkEnd w:id="594"/>
            <w:r>
              <w:rPr>
                <w:sz w:val="17"/>
              </w:rPr>
              <w:t>STR</w:t>
            </w:r>
            <w:r>
              <w:rPr>
                <w:spacing w:val="1"/>
                <w:sz w:val="17"/>
              </w:rPr>
              <w:t xml:space="preserve"> </w:t>
            </w:r>
            <w:r>
              <w:rPr>
                <w:spacing w:val="-5"/>
                <w:sz w:val="17"/>
              </w:rPr>
              <w:t>5f</w:t>
            </w:r>
          </w:p>
        </w:tc>
        <w:tc>
          <w:tcPr>
            <w:tcW w:w="8687" w:type="dxa"/>
          </w:tcPr>
          <w:p w:rsidR="00AB69F9" w14:paraId="443200EE" w14:textId="77777777">
            <w:pPr>
              <w:pStyle w:val="TableParagraph"/>
              <w:spacing w:line="191" w:lineRule="exact"/>
              <w:ind w:left="33"/>
              <w:rPr>
                <w:sz w:val="17"/>
              </w:rPr>
            </w:pPr>
            <w:bookmarkStart w:id="595" w:name="Nutrition_Education_Collaborative_"/>
            <w:bookmarkEnd w:id="595"/>
            <w:r>
              <w:rPr>
                <w:sz w:val="17"/>
              </w:rPr>
              <w:t>Nutrition</w:t>
            </w:r>
            <w:r>
              <w:rPr>
                <w:spacing w:val="1"/>
                <w:sz w:val="17"/>
              </w:rPr>
              <w:t xml:space="preserve"> </w:t>
            </w:r>
            <w:r>
              <w:rPr>
                <w:sz w:val="17"/>
              </w:rPr>
              <w:t>Education</w:t>
            </w:r>
            <w:r>
              <w:rPr>
                <w:spacing w:val="2"/>
                <w:sz w:val="17"/>
              </w:rPr>
              <w:t xml:space="preserve"> </w:t>
            </w:r>
            <w:r>
              <w:rPr>
                <w:spacing w:val="-2"/>
                <w:sz w:val="17"/>
              </w:rPr>
              <w:t>Collaborative</w:t>
            </w:r>
          </w:p>
        </w:tc>
      </w:tr>
      <w:tr w14:paraId="155E2E9A" w14:textId="77777777">
        <w:tblPrEx>
          <w:tblW w:w="0" w:type="auto"/>
          <w:tblInd w:w="365" w:type="dxa"/>
          <w:tblLayout w:type="fixed"/>
          <w:tblCellMar>
            <w:left w:w="0" w:type="dxa"/>
            <w:right w:w="0" w:type="dxa"/>
          </w:tblCellMar>
          <w:tblLook w:val="01E0"/>
        </w:tblPrEx>
        <w:trPr>
          <w:trHeight w:val="210"/>
        </w:trPr>
        <w:tc>
          <w:tcPr>
            <w:tcW w:w="1445" w:type="dxa"/>
          </w:tcPr>
          <w:p w:rsidR="00AB69F9" w14:paraId="25C301F0" w14:textId="77777777">
            <w:pPr>
              <w:pStyle w:val="TableParagraph"/>
              <w:spacing w:line="191" w:lineRule="exact"/>
              <w:ind w:left="33"/>
              <w:rPr>
                <w:sz w:val="17"/>
              </w:rPr>
            </w:pPr>
            <w:bookmarkStart w:id="596" w:name="STR_5g_"/>
            <w:bookmarkEnd w:id="596"/>
            <w:r>
              <w:rPr>
                <w:sz w:val="17"/>
              </w:rPr>
              <w:t>STR</w:t>
            </w:r>
            <w:r>
              <w:rPr>
                <w:spacing w:val="1"/>
                <w:sz w:val="17"/>
              </w:rPr>
              <w:t xml:space="preserve"> </w:t>
            </w:r>
            <w:r>
              <w:rPr>
                <w:spacing w:val="-5"/>
                <w:sz w:val="17"/>
              </w:rPr>
              <w:t>5g</w:t>
            </w:r>
          </w:p>
        </w:tc>
        <w:tc>
          <w:tcPr>
            <w:tcW w:w="8687" w:type="dxa"/>
          </w:tcPr>
          <w:p w:rsidR="00AB69F9" w14:paraId="452E1EBE" w14:textId="77777777">
            <w:pPr>
              <w:pStyle w:val="TableParagraph"/>
              <w:spacing w:line="191" w:lineRule="exact"/>
              <w:ind w:left="33"/>
              <w:rPr>
                <w:sz w:val="17"/>
              </w:rPr>
            </w:pPr>
            <w:bookmarkStart w:id="597" w:name="Food_Bank_Development_"/>
            <w:bookmarkEnd w:id="597"/>
            <w:r>
              <w:rPr>
                <w:sz w:val="17"/>
              </w:rPr>
              <w:t>Food Bank</w:t>
            </w:r>
            <w:r>
              <w:rPr>
                <w:spacing w:val="1"/>
                <w:sz w:val="17"/>
              </w:rPr>
              <w:t xml:space="preserve"> </w:t>
            </w:r>
            <w:r>
              <w:rPr>
                <w:spacing w:val="-2"/>
                <w:sz w:val="17"/>
              </w:rPr>
              <w:t>Development</w:t>
            </w:r>
          </w:p>
        </w:tc>
      </w:tr>
      <w:tr w14:paraId="53C11423" w14:textId="77777777">
        <w:tblPrEx>
          <w:tblW w:w="0" w:type="auto"/>
          <w:tblInd w:w="365" w:type="dxa"/>
          <w:tblLayout w:type="fixed"/>
          <w:tblCellMar>
            <w:left w:w="0" w:type="dxa"/>
            <w:right w:w="0" w:type="dxa"/>
          </w:tblCellMar>
          <w:tblLook w:val="01E0"/>
        </w:tblPrEx>
        <w:trPr>
          <w:trHeight w:val="210"/>
        </w:trPr>
        <w:tc>
          <w:tcPr>
            <w:tcW w:w="1445" w:type="dxa"/>
          </w:tcPr>
          <w:p w:rsidR="00AB69F9" w14:paraId="592E79AC" w14:textId="77777777">
            <w:pPr>
              <w:pStyle w:val="TableParagraph"/>
              <w:spacing w:line="191" w:lineRule="exact"/>
              <w:ind w:left="33"/>
              <w:rPr>
                <w:sz w:val="17"/>
              </w:rPr>
            </w:pPr>
            <w:bookmarkStart w:id="598" w:name="STR_5h_"/>
            <w:bookmarkEnd w:id="598"/>
            <w:r>
              <w:rPr>
                <w:sz w:val="17"/>
              </w:rPr>
              <w:t>STR</w:t>
            </w:r>
            <w:r>
              <w:rPr>
                <w:spacing w:val="1"/>
                <w:sz w:val="17"/>
              </w:rPr>
              <w:t xml:space="preserve"> </w:t>
            </w:r>
            <w:r>
              <w:rPr>
                <w:spacing w:val="-5"/>
                <w:sz w:val="17"/>
              </w:rPr>
              <w:t>5h</w:t>
            </w:r>
          </w:p>
        </w:tc>
        <w:tc>
          <w:tcPr>
            <w:tcW w:w="8687" w:type="dxa"/>
          </w:tcPr>
          <w:p w:rsidR="00AB69F9" w14:paraId="66FEB05F" w14:textId="77777777">
            <w:pPr>
              <w:pStyle w:val="TableParagraph"/>
              <w:spacing w:line="191" w:lineRule="exact"/>
              <w:ind w:left="33"/>
              <w:rPr>
                <w:sz w:val="17"/>
              </w:rPr>
            </w:pPr>
            <w:bookmarkStart w:id="599" w:name="Domestic_Violence_Court_Development_"/>
            <w:bookmarkEnd w:id="599"/>
            <w:r>
              <w:rPr>
                <w:sz w:val="17"/>
              </w:rPr>
              <w:t>Domestic</w:t>
            </w:r>
            <w:r>
              <w:rPr>
                <w:spacing w:val="1"/>
                <w:sz w:val="17"/>
              </w:rPr>
              <w:t xml:space="preserve"> </w:t>
            </w:r>
            <w:r>
              <w:rPr>
                <w:sz w:val="17"/>
              </w:rPr>
              <w:t>Violence</w:t>
            </w:r>
            <w:r>
              <w:rPr>
                <w:spacing w:val="5"/>
                <w:sz w:val="17"/>
              </w:rPr>
              <w:t xml:space="preserve"> </w:t>
            </w:r>
            <w:r>
              <w:rPr>
                <w:sz w:val="17"/>
              </w:rPr>
              <w:t>Court</w:t>
            </w:r>
            <w:r>
              <w:rPr>
                <w:spacing w:val="3"/>
                <w:sz w:val="17"/>
              </w:rPr>
              <w:t xml:space="preserve"> </w:t>
            </w:r>
            <w:r>
              <w:rPr>
                <w:spacing w:val="-2"/>
                <w:sz w:val="17"/>
              </w:rPr>
              <w:t>Development</w:t>
            </w:r>
          </w:p>
        </w:tc>
      </w:tr>
      <w:tr w14:paraId="18F050AB" w14:textId="77777777">
        <w:tblPrEx>
          <w:tblW w:w="0" w:type="auto"/>
          <w:tblInd w:w="365" w:type="dxa"/>
          <w:tblLayout w:type="fixed"/>
          <w:tblCellMar>
            <w:left w:w="0" w:type="dxa"/>
            <w:right w:w="0" w:type="dxa"/>
          </w:tblCellMar>
          <w:tblLook w:val="01E0"/>
        </w:tblPrEx>
        <w:trPr>
          <w:trHeight w:val="210"/>
        </w:trPr>
        <w:tc>
          <w:tcPr>
            <w:tcW w:w="1445" w:type="dxa"/>
          </w:tcPr>
          <w:p w:rsidR="00AB69F9" w14:paraId="312E6493" w14:textId="77777777">
            <w:pPr>
              <w:pStyle w:val="TableParagraph"/>
              <w:spacing w:line="191" w:lineRule="exact"/>
              <w:ind w:left="33"/>
              <w:rPr>
                <w:sz w:val="17"/>
              </w:rPr>
            </w:pPr>
            <w:bookmarkStart w:id="600" w:name="STR_5i_"/>
            <w:bookmarkEnd w:id="600"/>
            <w:r>
              <w:rPr>
                <w:sz w:val="17"/>
              </w:rPr>
              <w:t>STR</w:t>
            </w:r>
            <w:r>
              <w:rPr>
                <w:spacing w:val="1"/>
                <w:sz w:val="17"/>
              </w:rPr>
              <w:t xml:space="preserve"> </w:t>
            </w:r>
            <w:r>
              <w:rPr>
                <w:spacing w:val="-5"/>
                <w:sz w:val="17"/>
              </w:rPr>
              <w:t>5i</w:t>
            </w:r>
          </w:p>
        </w:tc>
        <w:tc>
          <w:tcPr>
            <w:tcW w:w="8687" w:type="dxa"/>
          </w:tcPr>
          <w:p w:rsidR="00AB69F9" w14:paraId="5BD5176B" w14:textId="77777777">
            <w:pPr>
              <w:pStyle w:val="TableParagraph"/>
              <w:spacing w:line="191" w:lineRule="exact"/>
              <w:ind w:left="33"/>
              <w:rPr>
                <w:sz w:val="17"/>
              </w:rPr>
            </w:pPr>
            <w:bookmarkStart w:id="601" w:name="Drug_Court_Development_"/>
            <w:bookmarkEnd w:id="601"/>
            <w:r>
              <w:rPr>
                <w:sz w:val="17"/>
              </w:rPr>
              <w:t>Drug</w:t>
            </w:r>
            <w:r>
              <w:rPr>
                <w:spacing w:val="1"/>
                <w:sz w:val="17"/>
              </w:rPr>
              <w:t xml:space="preserve"> </w:t>
            </w:r>
            <w:r>
              <w:rPr>
                <w:sz w:val="17"/>
              </w:rPr>
              <w:t>Court</w:t>
            </w:r>
            <w:r>
              <w:rPr>
                <w:spacing w:val="1"/>
                <w:sz w:val="17"/>
              </w:rPr>
              <w:t xml:space="preserve"> </w:t>
            </w:r>
            <w:r>
              <w:rPr>
                <w:spacing w:val="-2"/>
                <w:sz w:val="17"/>
              </w:rPr>
              <w:t>Development</w:t>
            </w:r>
          </w:p>
        </w:tc>
      </w:tr>
      <w:tr w14:paraId="2A81E375" w14:textId="77777777">
        <w:tblPrEx>
          <w:tblW w:w="0" w:type="auto"/>
          <w:tblInd w:w="365" w:type="dxa"/>
          <w:tblLayout w:type="fixed"/>
          <w:tblCellMar>
            <w:left w:w="0" w:type="dxa"/>
            <w:right w:w="0" w:type="dxa"/>
          </w:tblCellMar>
          <w:tblLook w:val="01E0"/>
        </w:tblPrEx>
        <w:trPr>
          <w:trHeight w:val="210"/>
        </w:trPr>
        <w:tc>
          <w:tcPr>
            <w:tcW w:w="1445" w:type="dxa"/>
          </w:tcPr>
          <w:p w:rsidR="00AB69F9" w14:paraId="56538012" w14:textId="77777777">
            <w:pPr>
              <w:pStyle w:val="TableParagraph"/>
              <w:spacing w:line="191" w:lineRule="exact"/>
              <w:ind w:left="33"/>
              <w:rPr>
                <w:sz w:val="17"/>
              </w:rPr>
            </w:pPr>
            <w:bookmarkStart w:id="602" w:name="STR_5j_"/>
            <w:bookmarkEnd w:id="602"/>
            <w:r>
              <w:rPr>
                <w:sz w:val="17"/>
              </w:rPr>
              <w:t>STR</w:t>
            </w:r>
            <w:r>
              <w:rPr>
                <w:spacing w:val="1"/>
                <w:sz w:val="17"/>
              </w:rPr>
              <w:t xml:space="preserve"> </w:t>
            </w:r>
            <w:r>
              <w:rPr>
                <w:spacing w:val="-5"/>
                <w:sz w:val="17"/>
              </w:rPr>
              <w:t>5j</w:t>
            </w:r>
          </w:p>
        </w:tc>
        <w:tc>
          <w:tcPr>
            <w:tcW w:w="8687" w:type="dxa"/>
          </w:tcPr>
          <w:p w:rsidR="00AB69F9" w14:paraId="5C65051C" w14:textId="77777777">
            <w:pPr>
              <w:pStyle w:val="TableParagraph"/>
              <w:spacing w:line="191" w:lineRule="exact"/>
              <w:ind w:left="33"/>
              <w:rPr>
                <w:sz w:val="17"/>
              </w:rPr>
            </w:pPr>
            <w:bookmarkStart w:id="603" w:name="Alternative_Energy_Source_Development_"/>
            <w:bookmarkEnd w:id="603"/>
            <w:r>
              <w:rPr>
                <w:sz w:val="17"/>
              </w:rPr>
              <w:t>Alternative</w:t>
            </w:r>
            <w:r>
              <w:rPr>
                <w:spacing w:val="4"/>
                <w:sz w:val="17"/>
              </w:rPr>
              <w:t xml:space="preserve"> </w:t>
            </w:r>
            <w:r>
              <w:rPr>
                <w:sz w:val="17"/>
              </w:rPr>
              <w:t>Energy</w:t>
            </w:r>
            <w:r>
              <w:rPr>
                <w:spacing w:val="5"/>
                <w:sz w:val="17"/>
              </w:rPr>
              <w:t xml:space="preserve"> </w:t>
            </w:r>
            <w:r>
              <w:rPr>
                <w:sz w:val="17"/>
              </w:rPr>
              <w:t>Source</w:t>
            </w:r>
            <w:r>
              <w:rPr>
                <w:spacing w:val="5"/>
                <w:sz w:val="17"/>
              </w:rPr>
              <w:t xml:space="preserve"> </w:t>
            </w:r>
            <w:r>
              <w:rPr>
                <w:spacing w:val="-2"/>
                <w:sz w:val="17"/>
              </w:rPr>
              <w:t>Development</w:t>
            </w:r>
          </w:p>
        </w:tc>
      </w:tr>
      <w:tr w14:paraId="087CD61A" w14:textId="77777777">
        <w:tblPrEx>
          <w:tblW w:w="0" w:type="auto"/>
          <w:tblInd w:w="365" w:type="dxa"/>
          <w:tblLayout w:type="fixed"/>
          <w:tblCellMar>
            <w:left w:w="0" w:type="dxa"/>
            <w:right w:w="0" w:type="dxa"/>
          </w:tblCellMar>
          <w:tblLook w:val="01E0"/>
        </w:tblPrEx>
        <w:trPr>
          <w:trHeight w:val="210"/>
        </w:trPr>
        <w:tc>
          <w:tcPr>
            <w:tcW w:w="1445" w:type="dxa"/>
          </w:tcPr>
          <w:p w:rsidR="00AB69F9" w14:paraId="53FFC2A4" w14:textId="77777777">
            <w:pPr>
              <w:pStyle w:val="TableParagraph"/>
              <w:spacing w:line="191" w:lineRule="exact"/>
              <w:ind w:left="33"/>
              <w:rPr>
                <w:sz w:val="17"/>
              </w:rPr>
            </w:pPr>
            <w:bookmarkStart w:id="604" w:name="STR_5k_"/>
            <w:bookmarkEnd w:id="604"/>
            <w:r>
              <w:rPr>
                <w:sz w:val="17"/>
              </w:rPr>
              <w:t>STR</w:t>
            </w:r>
            <w:r>
              <w:rPr>
                <w:spacing w:val="1"/>
                <w:sz w:val="17"/>
              </w:rPr>
              <w:t xml:space="preserve"> </w:t>
            </w:r>
            <w:r>
              <w:rPr>
                <w:spacing w:val="-5"/>
                <w:sz w:val="17"/>
              </w:rPr>
              <w:t>5k</w:t>
            </w:r>
          </w:p>
        </w:tc>
        <w:tc>
          <w:tcPr>
            <w:tcW w:w="8687" w:type="dxa"/>
          </w:tcPr>
          <w:p w:rsidR="00AB69F9" w14:paraId="15DADDD4" w14:textId="77777777">
            <w:pPr>
              <w:pStyle w:val="TableParagraph"/>
              <w:spacing w:line="191" w:lineRule="exact"/>
              <w:ind w:left="33"/>
              <w:rPr>
                <w:sz w:val="17"/>
              </w:rPr>
            </w:pPr>
            <w:bookmarkStart w:id="605" w:name="Develop_or_Maintain_a_Health_Clinic_"/>
            <w:bookmarkEnd w:id="605"/>
            <w:r>
              <w:rPr>
                <w:sz w:val="17"/>
              </w:rPr>
              <w:t>Develop</w:t>
            </w:r>
            <w:r>
              <w:rPr>
                <w:spacing w:val="2"/>
                <w:sz w:val="17"/>
              </w:rPr>
              <w:t xml:space="preserve"> </w:t>
            </w:r>
            <w:r>
              <w:rPr>
                <w:sz w:val="17"/>
              </w:rPr>
              <w:t>or</w:t>
            </w:r>
            <w:r>
              <w:rPr>
                <w:spacing w:val="1"/>
                <w:sz w:val="17"/>
              </w:rPr>
              <w:t xml:space="preserve"> </w:t>
            </w:r>
            <w:r>
              <w:rPr>
                <w:sz w:val="17"/>
              </w:rPr>
              <w:t>Maintain</w:t>
            </w:r>
            <w:r>
              <w:rPr>
                <w:spacing w:val="3"/>
                <w:sz w:val="17"/>
              </w:rPr>
              <w:t xml:space="preserve"> </w:t>
            </w:r>
            <w:r>
              <w:rPr>
                <w:sz w:val="17"/>
              </w:rPr>
              <w:t>a Health</w:t>
            </w:r>
            <w:r>
              <w:rPr>
                <w:spacing w:val="2"/>
                <w:sz w:val="17"/>
              </w:rPr>
              <w:t xml:space="preserve"> </w:t>
            </w:r>
            <w:r>
              <w:rPr>
                <w:spacing w:val="-2"/>
                <w:sz w:val="17"/>
              </w:rPr>
              <w:t>Clinic</w:t>
            </w:r>
          </w:p>
        </w:tc>
      </w:tr>
      <w:tr w14:paraId="659B9AD2" w14:textId="77777777">
        <w:tblPrEx>
          <w:tblW w:w="0" w:type="auto"/>
          <w:tblInd w:w="365" w:type="dxa"/>
          <w:tblLayout w:type="fixed"/>
          <w:tblCellMar>
            <w:left w:w="0" w:type="dxa"/>
            <w:right w:w="0" w:type="dxa"/>
          </w:tblCellMar>
          <w:tblLook w:val="01E0"/>
        </w:tblPrEx>
        <w:trPr>
          <w:trHeight w:val="210"/>
        </w:trPr>
        <w:tc>
          <w:tcPr>
            <w:tcW w:w="1445" w:type="dxa"/>
          </w:tcPr>
          <w:p w:rsidR="00AB69F9" w14:paraId="382E4CE2" w14:textId="77777777">
            <w:pPr>
              <w:pStyle w:val="TableParagraph"/>
              <w:spacing w:line="191" w:lineRule="exact"/>
              <w:ind w:left="33"/>
              <w:rPr>
                <w:sz w:val="17"/>
              </w:rPr>
            </w:pPr>
            <w:bookmarkStart w:id="606" w:name="STR_5l_"/>
            <w:bookmarkEnd w:id="606"/>
            <w:r>
              <w:rPr>
                <w:sz w:val="17"/>
              </w:rPr>
              <w:t>STR</w:t>
            </w:r>
            <w:r>
              <w:rPr>
                <w:spacing w:val="1"/>
                <w:sz w:val="17"/>
              </w:rPr>
              <w:t xml:space="preserve"> </w:t>
            </w:r>
            <w:r>
              <w:rPr>
                <w:spacing w:val="-5"/>
                <w:sz w:val="17"/>
              </w:rPr>
              <w:t>5l</w:t>
            </w:r>
          </w:p>
        </w:tc>
        <w:tc>
          <w:tcPr>
            <w:tcW w:w="8687" w:type="dxa"/>
          </w:tcPr>
          <w:p w:rsidR="00AB69F9" w14:paraId="63483EBC" w14:textId="77777777">
            <w:pPr>
              <w:pStyle w:val="TableParagraph"/>
              <w:spacing w:line="191" w:lineRule="exact"/>
              <w:ind w:left="33"/>
              <w:rPr>
                <w:sz w:val="17"/>
              </w:rPr>
            </w:pPr>
            <w:r>
              <w:rPr>
                <w:sz w:val="17"/>
              </w:rPr>
              <w:t>Health</w:t>
            </w:r>
            <w:r>
              <w:rPr>
                <w:spacing w:val="2"/>
                <w:sz w:val="17"/>
              </w:rPr>
              <w:t xml:space="preserve"> </w:t>
            </w:r>
            <w:r>
              <w:rPr>
                <w:sz w:val="17"/>
              </w:rPr>
              <w:t>and</w:t>
            </w:r>
            <w:r>
              <w:rPr>
                <w:spacing w:val="3"/>
                <w:sz w:val="17"/>
              </w:rPr>
              <w:t xml:space="preserve"> </w:t>
            </w:r>
            <w:r>
              <w:rPr>
                <w:sz w:val="17"/>
              </w:rPr>
              <w:t>Social/Behavioral</w:t>
            </w:r>
            <w:r>
              <w:rPr>
                <w:spacing w:val="3"/>
                <w:sz w:val="17"/>
              </w:rPr>
              <w:t xml:space="preserve"> </w:t>
            </w:r>
            <w:r>
              <w:rPr>
                <w:sz w:val="17"/>
              </w:rPr>
              <w:t>Development</w:t>
            </w:r>
            <w:r>
              <w:rPr>
                <w:spacing w:val="1"/>
                <w:sz w:val="17"/>
              </w:rPr>
              <w:t xml:space="preserve"> </w:t>
            </w:r>
            <w:r>
              <w:rPr>
                <w:sz w:val="17"/>
              </w:rPr>
              <w:t>Policy</w:t>
            </w:r>
            <w:r>
              <w:rPr>
                <w:spacing w:val="3"/>
                <w:sz w:val="17"/>
              </w:rPr>
              <w:t xml:space="preserve"> </w:t>
            </w:r>
            <w:r>
              <w:rPr>
                <w:spacing w:val="-2"/>
                <w:sz w:val="17"/>
              </w:rPr>
              <w:t>Changes</w:t>
            </w:r>
          </w:p>
        </w:tc>
      </w:tr>
      <w:tr w14:paraId="02F8B808" w14:textId="77777777">
        <w:tblPrEx>
          <w:tblW w:w="0" w:type="auto"/>
          <w:tblInd w:w="365" w:type="dxa"/>
          <w:tblLayout w:type="fixed"/>
          <w:tblCellMar>
            <w:left w:w="0" w:type="dxa"/>
            <w:right w:w="0" w:type="dxa"/>
          </w:tblCellMar>
          <w:tblLook w:val="01E0"/>
        </w:tblPrEx>
        <w:trPr>
          <w:trHeight w:val="210"/>
        </w:trPr>
        <w:tc>
          <w:tcPr>
            <w:tcW w:w="1445" w:type="dxa"/>
          </w:tcPr>
          <w:p w:rsidR="00AB69F9" w14:paraId="1D8F530B" w14:textId="77777777">
            <w:pPr>
              <w:pStyle w:val="TableParagraph"/>
              <w:spacing w:line="191" w:lineRule="exact"/>
              <w:ind w:left="33"/>
              <w:rPr>
                <w:sz w:val="17"/>
              </w:rPr>
            </w:pPr>
            <w:bookmarkStart w:id="607" w:name="STR_5m_"/>
            <w:bookmarkEnd w:id="607"/>
            <w:r>
              <w:rPr>
                <w:sz w:val="17"/>
              </w:rPr>
              <w:t>STR</w:t>
            </w:r>
            <w:r>
              <w:rPr>
                <w:spacing w:val="1"/>
                <w:sz w:val="17"/>
              </w:rPr>
              <w:t xml:space="preserve"> </w:t>
            </w:r>
            <w:r>
              <w:rPr>
                <w:spacing w:val="-5"/>
                <w:sz w:val="17"/>
              </w:rPr>
              <w:t>5m</w:t>
            </w:r>
          </w:p>
        </w:tc>
        <w:tc>
          <w:tcPr>
            <w:tcW w:w="8687" w:type="dxa"/>
          </w:tcPr>
          <w:p w:rsidR="00AB69F9" w14:paraId="1E717DED" w14:textId="77777777">
            <w:pPr>
              <w:pStyle w:val="TableParagraph"/>
              <w:spacing w:line="191" w:lineRule="exact"/>
              <w:ind w:left="33"/>
              <w:rPr>
                <w:sz w:val="17"/>
              </w:rPr>
            </w:pPr>
            <w:r>
              <w:rPr>
                <w:sz w:val="17"/>
              </w:rPr>
              <w:t>Health</w:t>
            </w:r>
            <w:r>
              <w:rPr>
                <w:spacing w:val="3"/>
                <w:sz w:val="17"/>
              </w:rPr>
              <w:t xml:space="preserve"> </w:t>
            </w:r>
            <w:r>
              <w:rPr>
                <w:sz w:val="17"/>
              </w:rPr>
              <w:t>and</w:t>
            </w:r>
            <w:r>
              <w:rPr>
                <w:spacing w:val="3"/>
                <w:sz w:val="17"/>
              </w:rPr>
              <w:t xml:space="preserve"> </w:t>
            </w:r>
            <w:r>
              <w:rPr>
                <w:sz w:val="17"/>
              </w:rPr>
              <w:t>Social/Behavioral</w:t>
            </w:r>
            <w:r>
              <w:rPr>
                <w:spacing w:val="3"/>
                <w:sz w:val="17"/>
              </w:rPr>
              <w:t xml:space="preserve"> </w:t>
            </w:r>
            <w:r>
              <w:rPr>
                <w:sz w:val="17"/>
              </w:rPr>
              <w:t>Development</w:t>
            </w:r>
            <w:r>
              <w:rPr>
                <w:spacing w:val="2"/>
                <w:sz w:val="17"/>
              </w:rPr>
              <w:t xml:space="preserve"> </w:t>
            </w:r>
            <w:r>
              <w:rPr>
                <w:sz w:val="17"/>
              </w:rPr>
              <w:t>Legislative</w:t>
            </w:r>
            <w:r>
              <w:rPr>
                <w:spacing w:val="3"/>
                <w:sz w:val="17"/>
              </w:rPr>
              <w:t xml:space="preserve"> </w:t>
            </w:r>
            <w:r>
              <w:rPr>
                <w:spacing w:val="-2"/>
                <w:sz w:val="17"/>
              </w:rPr>
              <w:t>Changes</w:t>
            </w:r>
          </w:p>
        </w:tc>
      </w:tr>
      <w:tr w14:paraId="67F25CF0" w14:textId="77777777">
        <w:tblPrEx>
          <w:tblW w:w="0" w:type="auto"/>
          <w:tblInd w:w="365" w:type="dxa"/>
          <w:tblLayout w:type="fixed"/>
          <w:tblCellMar>
            <w:left w:w="0" w:type="dxa"/>
            <w:right w:w="0" w:type="dxa"/>
          </w:tblCellMar>
          <w:tblLook w:val="01E0"/>
        </w:tblPrEx>
        <w:trPr>
          <w:trHeight w:val="210"/>
        </w:trPr>
        <w:tc>
          <w:tcPr>
            <w:tcW w:w="1445" w:type="dxa"/>
          </w:tcPr>
          <w:p w:rsidR="00AB69F9" w14:paraId="1AB8B099" w14:textId="77777777">
            <w:pPr>
              <w:pStyle w:val="TableParagraph"/>
              <w:spacing w:line="191" w:lineRule="exact"/>
              <w:ind w:left="33"/>
              <w:rPr>
                <w:sz w:val="17"/>
              </w:rPr>
            </w:pPr>
            <w:bookmarkStart w:id="608" w:name="STR_5n_"/>
            <w:bookmarkEnd w:id="608"/>
            <w:r>
              <w:rPr>
                <w:sz w:val="17"/>
              </w:rPr>
              <w:t>STR</w:t>
            </w:r>
            <w:r>
              <w:rPr>
                <w:spacing w:val="1"/>
                <w:sz w:val="17"/>
              </w:rPr>
              <w:t xml:space="preserve"> </w:t>
            </w:r>
            <w:r>
              <w:rPr>
                <w:spacing w:val="-5"/>
                <w:sz w:val="17"/>
              </w:rPr>
              <w:t>5n</w:t>
            </w:r>
          </w:p>
        </w:tc>
        <w:tc>
          <w:tcPr>
            <w:tcW w:w="8687" w:type="dxa"/>
          </w:tcPr>
          <w:p w:rsidR="00AB69F9" w14:paraId="3A5B9F13" w14:textId="77777777">
            <w:pPr>
              <w:pStyle w:val="TableParagraph"/>
              <w:spacing w:line="191" w:lineRule="exact"/>
              <w:ind w:left="33"/>
              <w:rPr>
                <w:sz w:val="17"/>
              </w:rPr>
            </w:pPr>
            <w:r>
              <w:rPr>
                <w:sz w:val="17"/>
              </w:rPr>
              <w:t>Other</w:t>
            </w:r>
            <w:r>
              <w:rPr>
                <w:spacing w:val="2"/>
                <w:sz w:val="17"/>
              </w:rPr>
              <w:t xml:space="preserve"> </w:t>
            </w:r>
            <w:r>
              <w:rPr>
                <w:sz w:val="17"/>
              </w:rPr>
              <w:t>Health</w:t>
            </w:r>
            <w:r>
              <w:rPr>
                <w:spacing w:val="3"/>
                <w:sz w:val="17"/>
              </w:rPr>
              <w:t xml:space="preserve"> </w:t>
            </w:r>
            <w:r>
              <w:rPr>
                <w:sz w:val="17"/>
              </w:rPr>
              <w:t>and</w:t>
            </w:r>
            <w:r>
              <w:rPr>
                <w:spacing w:val="3"/>
                <w:sz w:val="17"/>
              </w:rPr>
              <w:t xml:space="preserve"> </w:t>
            </w:r>
            <w:r>
              <w:rPr>
                <w:sz w:val="17"/>
              </w:rPr>
              <w:t>Social/Behavioral</w:t>
            </w:r>
            <w:r>
              <w:rPr>
                <w:spacing w:val="4"/>
                <w:sz w:val="17"/>
              </w:rPr>
              <w:t xml:space="preserve"> </w:t>
            </w:r>
            <w:r>
              <w:rPr>
                <w:sz w:val="17"/>
              </w:rPr>
              <w:t>Development</w:t>
            </w:r>
            <w:r>
              <w:rPr>
                <w:spacing w:val="2"/>
                <w:sz w:val="17"/>
              </w:rPr>
              <w:t xml:space="preserve"> </w:t>
            </w:r>
            <w:r>
              <w:rPr>
                <w:sz w:val="17"/>
              </w:rPr>
              <w:t>Strategy:</w:t>
            </w:r>
            <w:r>
              <w:rPr>
                <w:spacing w:val="2"/>
                <w:sz w:val="17"/>
              </w:rPr>
              <w:t xml:space="preserve"> </w:t>
            </w:r>
            <w:r>
              <w:rPr>
                <w:sz w:val="17"/>
              </w:rPr>
              <w:t>(please</w:t>
            </w:r>
            <w:r>
              <w:rPr>
                <w:spacing w:val="3"/>
                <w:sz w:val="17"/>
              </w:rPr>
              <w:t xml:space="preserve"> </w:t>
            </w:r>
            <w:r>
              <w:rPr>
                <w:spacing w:val="-2"/>
                <w:sz w:val="17"/>
              </w:rPr>
              <w:t>specify)</w:t>
            </w:r>
          </w:p>
        </w:tc>
      </w:tr>
    </w:tbl>
    <w:p w:rsidR="00AB69F9" w14:paraId="57E45680" w14:textId="77777777">
      <w:pPr>
        <w:pStyle w:val="BodyText"/>
        <w:spacing w:before="11"/>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5F6F69C0"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6DD75B3E" w14:textId="77777777">
            <w:pPr>
              <w:pStyle w:val="TableParagraph"/>
              <w:rPr>
                <w:rFonts w:ascii="Times New Roman"/>
                <w:sz w:val="14"/>
              </w:rPr>
            </w:pPr>
          </w:p>
        </w:tc>
        <w:tc>
          <w:tcPr>
            <w:tcW w:w="8687" w:type="dxa"/>
            <w:shd w:val="clear" w:color="auto" w:fill="D5DCE3"/>
          </w:tcPr>
          <w:p w:rsidR="00AB69F9" w14:paraId="79D44531" w14:textId="77777777">
            <w:pPr>
              <w:pStyle w:val="TableParagraph"/>
              <w:spacing w:line="191" w:lineRule="exact"/>
              <w:ind w:left="1605" w:right="1591"/>
              <w:jc w:val="center"/>
              <w:rPr>
                <w:b/>
                <w:sz w:val="17"/>
              </w:rPr>
            </w:pPr>
            <w:r>
              <w:rPr>
                <w:b/>
                <w:sz w:val="17"/>
              </w:rPr>
              <w:t>Civic</w:t>
            </w:r>
            <w:r>
              <w:rPr>
                <w:b/>
                <w:spacing w:val="1"/>
                <w:sz w:val="17"/>
              </w:rPr>
              <w:t xml:space="preserve"> </w:t>
            </w:r>
            <w:r>
              <w:rPr>
                <w:b/>
                <w:sz w:val="17"/>
              </w:rPr>
              <w:t>Engagement</w:t>
            </w:r>
            <w:r>
              <w:rPr>
                <w:b/>
                <w:spacing w:val="2"/>
                <w:sz w:val="17"/>
              </w:rPr>
              <w:t xml:space="preserve"> </w:t>
            </w:r>
            <w:r>
              <w:rPr>
                <w:b/>
                <w:sz w:val="17"/>
              </w:rPr>
              <w:t>and</w:t>
            </w:r>
            <w:r>
              <w:rPr>
                <w:b/>
                <w:spacing w:val="4"/>
                <w:sz w:val="17"/>
              </w:rPr>
              <w:t xml:space="preserve"> </w:t>
            </w:r>
            <w:r>
              <w:rPr>
                <w:b/>
                <w:sz w:val="17"/>
              </w:rPr>
              <w:t>Community</w:t>
            </w:r>
            <w:r>
              <w:rPr>
                <w:b/>
                <w:spacing w:val="2"/>
                <w:sz w:val="17"/>
              </w:rPr>
              <w:t xml:space="preserve"> </w:t>
            </w:r>
            <w:r>
              <w:rPr>
                <w:b/>
                <w:sz w:val="17"/>
              </w:rPr>
              <w:t>Involvement</w:t>
            </w:r>
            <w:r>
              <w:rPr>
                <w:b/>
                <w:spacing w:val="2"/>
                <w:sz w:val="17"/>
              </w:rPr>
              <w:t xml:space="preserve"> </w:t>
            </w:r>
            <w:r>
              <w:rPr>
                <w:b/>
                <w:sz w:val="17"/>
              </w:rPr>
              <w:t>Strategies</w:t>
            </w:r>
            <w:r>
              <w:rPr>
                <w:b/>
                <w:spacing w:val="3"/>
                <w:sz w:val="17"/>
              </w:rPr>
              <w:t xml:space="preserve"> </w:t>
            </w:r>
            <w:r>
              <w:rPr>
                <w:b/>
                <w:sz w:val="17"/>
              </w:rPr>
              <w:t>-</w:t>
            </w:r>
            <w:r>
              <w:rPr>
                <w:b/>
                <w:spacing w:val="2"/>
                <w:sz w:val="17"/>
              </w:rPr>
              <w:t xml:space="preserve"> </w:t>
            </w:r>
            <w:r>
              <w:rPr>
                <w:b/>
                <w:sz w:val="17"/>
              </w:rPr>
              <w:t>Goal</w:t>
            </w:r>
            <w:r>
              <w:rPr>
                <w:b/>
                <w:spacing w:val="3"/>
                <w:sz w:val="17"/>
              </w:rPr>
              <w:t xml:space="preserve"> </w:t>
            </w:r>
            <w:r>
              <w:rPr>
                <w:b/>
                <w:sz w:val="17"/>
              </w:rPr>
              <w:t>2</w:t>
            </w:r>
            <w:r>
              <w:rPr>
                <w:b/>
                <w:spacing w:val="4"/>
                <w:sz w:val="17"/>
              </w:rPr>
              <w:t xml:space="preserve"> </w:t>
            </w:r>
            <w:r>
              <w:rPr>
                <w:b/>
                <w:sz w:val="17"/>
              </w:rPr>
              <w:t>(STR</w:t>
            </w:r>
            <w:r>
              <w:rPr>
                <w:b/>
                <w:spacing w:val="3"/>
                <w:sz w:val="17"/>
              </w:rPr>
              <w:t xml:space="preserve"> </w:t>
            </w:r>
            <w:r>
              <w:rPr>
                <w:b/>
                <w:sz w:val="17"/>
              </w:rPr>
              <w:t>6</w:t>
            </w:r>
            <w:r>
              <w:rPr>
                <w:b/>
                <w:spacing w:val="4"/>
                <w:sz w:val="17"/>
              </w:rPr>
              <w:t xml:space="preserve"> </w:t>
            </w:r>
            <w:r>
              <w:rPr>
                <w:b/>
                <w:spacing w:val="-5"/>
                <w:sz w:val="17"/>
              </w:rPr>
              <w:t>G2)</w:t>
            </w:r>
          </w:p>
        </w:tc>
      </w:tr>
      <w:tr w14:paraId="64779C89" w14:textId="77777777">
        <w:tblPrEx>
          <w:tblW w:w="0" w:type="auto"/>
          <w:tblInd w:w="365" w:type="dxa"/>
          <w:tblLayout w:type="fixed"/>
          <w:tblCellMar>
            <w:left w:w="0" w:type="dxa"/>
            <w:right w:w="0" w:type="dxa"/>
          </w:tblCellMar>
          <w:tblLook w:val="01E0"/>
        </w:tblPrEx>
        <w:trPr>
          <w:trHeight w:val="210"/>
        </w:trPr>
        <w:tc>
          <w:tcPr>
            <w:tcW w:w="1445" w:type="dxa"/>
          </w:tcPr>
          <w:p w:rsidR="00AB69F9" w14:paraId="5038DBD1" w14:textId="77777777">
            <w:pPr>
              <w:pStyle w:val="TableParagraph"/>
              <w:spacing w:line="191" w:lineRule="exact"/>
              <w:ind w:left="33"/>
              <w:rPr>
                <w:sz w:val="17"/>
              </w:rPr>
            </w:pPr>
            <w:bookmarkStart w:id="609" w:name="STR_6_G2a_"/>
            <w:bookmarkEnd w:id="609"/>
            <w:r>
              <w:rPr>
                <w:sz w:val="17"/>
              </w:rPr>
              <w:t>STR 6</w:t>
            </w:r>
            <w:r>
              <w:rPr>
                <w:spacing w:val="3"/>
                <w:sz w:val="17"/>
              </w:rPr>
              <w:t xml:space="preserve"> </w:t>
            </w:r>
            <w:r>
              <w:rPr>
                <w:spacing w:val="-5"/>
                <w:sz w:val="17"/>
              </w:rPr>
              <w:t>G2a</w:t>
            </w:r>
          </w:p>
        </w:tc>
        <w:tc>
          <w:tcPr>
            <w:tcW w:w="8687" w:type="dxa"/>
          </w:tcPr>
          <w:p w:rsidR="00AB69F9" w14:paraId="3055BE70" w14:textId="77777777">
            <w:pPr>
              <w:pStyle w:val="TableParagraph"/>
              <w:spacing w:line="191" w:lineRule="exact"/>
              <w:ind w:left="33"/>
              <w:rPr>
                <w:sz w:val="17"/>
              </w:rPr>
            </w:pPr>
            <w:bookmarkStart w:id="610" w:name="Development_of_Health_and_Social_Service"/>
            <w:bookmarkEnd w:id="610"/>
            <w:r>
              <w:rPr>
                <w:sz w:val="17"/>
              </w:rPr>
              <w:t>Development</w:t>
            </w:r>
            <w:r>
              <w:rPr>
                <w:spacing w:val="1"/>
                <w:sz w:val="17"/>
              </w:rPr>
              <w:t xml:space="preserve"> </w:t>
            </w:r>
            <w:r>
              <w:rPr>
                <w:sz w:val="17"/>
              </w:rPr>
              <w:t>of</w:t>
            </w:r>
            <w:r>
              <w:rPr>
                <w:spacing w:val="3"/>
                <w:sz w:val="17"/>
              </w:rPr>
              <w:t xml:space="preserve"> </w:t>
            </w:r>
            <w:r>
              <w:rPr>
                <w:sz w:val="17"/>
              </w:rPr>
              <w:t>Health</w:t>
            </w:r>
            <w:r>
              <w:rPr>
                <w:spacing w:val="3"/>
                <w:sz w:val="17"/>
              </w:rPr>
              <w:t xml:space="preserve"> </w:t>
            </w:r>
            <w:r>
              <w:rPr>
                <w:sz w:val="17"/>
              </w:rPr>
              <w:t>and</w:t>
            </w:r>
            <w:r>
              <w:rPr>
                <w:spacing w:val="3"/>
                <w:sz w:val="17"/>
              </w:rPr>
              <w:t xml:space="preserve"> </w:t>
            </w:r>
            <w:r>
              <w:rPr>
                <w:sz w:val="17"/>
              </w:rPr>
              <w:t>Social</w:t>
            </w:r>
            <w:r>
              <w:rPr>
                <w:spacing w:val="3"/>
                <w:sz w:val="17"/>
              </w:rPr>
              <w:t xml:space="preserve"> </w:t>
            </w:r>
            <w:r>
              <w:rPr>
                <w:sz w:val="17"/>
              </w:rPr>
              <w:t>Service</w:t>
            </w:r>
            <w:r>
              <w:rPr>
                <w:spacing w:val="2"/>
                <w:sz w:val="17"/>
              </w:rPr>
              <w:t xml:space="preserve"> </w:t>
            </w:r>
            <w:r>
              <w:rPr>
                <w:sz w:val="17"/>
              </w:rPr>
              <w:t>Provider</w:t>
            </w:r>
            <w:r>
              <w:rPr>
                <w:spacing w:val="2"/>
                <w:sz w:val="17"/>
              </w:rPr>
              <w:t xml:space="preserve"> </w:t>
            </w:r>
            <w:r>
              <w:rPr>
                <w:spacing w:val="-2"/>
                <w:sz w:val="17"/>
              </w:rPr>
              <w:t>Partnerships</w:t>
            </w:r>
          </w:p>
        </w:tc>
      </w:tr>
      <w:tr w14:paraId="73BFDDCB" w14:textId="77777777">
        <w:tblPrEx>
          <w:tblW w:w="0" w:type="auto"/>
          <w:tblInd w:w="365" w:type="dxa"/>
          <w:tblLayout w:type="fixed"/>
          <w:tblCellMar>
            <w:left w:w="0" w:type="dxa"/>
            <w:right w:w="0" w:type="dxa"/>
          </w:tblCellMar>
          <w:tblLook w:val="01E0"/>
        </w:tblPrEx>
        <w:trPr>
          <w:trHeight w:val="210"/>
        </w:trPr>
        <w:tc>
          <w:tcPr>
            <w:tcW w:w="1445" w:type="dxa"/>
          </w:tcPr>
          <w:p w:rsidR="00AB69F9" w14:paraId="5BBD2968" w14:textId="77777777">
            <w:pPr>
              <w:pStyle w:val="TableParagraph"/>
              <w:spacing w:line="191" w:lineRule="exact"/>
              <w:ind w:left="33"/>
              <w:rPr>
                <w:sz w:val="17"/>
              </w:rPr>
            </w:pPr>
            <w:bookmarkStart w:id="611" w:name="STR_6_G2b_"/>
            <w:bookmarkEnd w:id="611"/>
            <w:r>
              <w:rPr>
                <w:sz w:val="17"/>
              </w:rPr>
              <w:t>STR 6</w:t>
            </w:r>
            <w:r>
              <w:rPr>
                <w:spacing w:val="3"/>
                <w:sz w:val="17"/>
              </w:rPr>
              <w:t xml:space="preserve"> </w:t>
            </w:r>
            <w:r>
              <w:rPr>
                <w:spacing w:val="-5"/>
                <w:sz w:val="17"/>
              </w:rPr>
              <w:t>G2b</w:t>
            </w:r>
          </w:p>
        </w:tc>
        <w:tc>
          <w:tcPr>
            <w:tcW w:w="8687" w:type="dxa"/>
          </w:tcPr>
          <w:p w:rsidR="00AB69F9" w14:paraId="02EA5B5E" w14:textId="77777777">
            <w:pPr>
              <w:pStyle w:val="TableParagraph"/>
              <w:spacing w:line="191" w:lineRule="exact"/>
              <w:ind w:left="33"/>
              <w:rPr>
                <w:sz w:val="17"/>
              </w:rPr>
            </w:pPr>
            <w:bookmarkStart w:id="612" w:name="Recruiting_and_Coordinating_Community_Vo"/>
            <w:bookmarkEnd w:id="612"/>
            <w:r>
              <w:rPr>
                <w:sz w:val="17"/>
              </w:rPr>
              <w:t>Recruiting</w:t>
            </w:r>
            <w:r>
              <w:rPr>
                <w:spacing w:val="5"/>
                <w:sz w:val="17"/>
              </w:rPr>
              <w:t xml:space="preserve"> </w:t>
            </w:r>
            <w:r>
              <w:rPr>
                <w:sz w:val="17"/>
              </w:rPr>
              <w:t>and</w:t>
            </w:r>
            <w:r>
              <w:rPr>
                <w:spacing w:val="5"/>
                <w:sz w:val="17"/>
              </w:rPr>
              <w:t xml:space="preserve"> </w:t>
            </w:r>
            <w:r>
              <w:rPr>
                <w:sz w:val="17"/>
              </w:rPr>
              <w:t>Coordinating</w:t>
            </w:r>
            <w:r>
              <w:rPr>
                <w:spacing w:val="6"/>
                <w:sz w:val="17"/>
              </w:rPr>
              <w:t xml:space="preserve"> </w:t>
            </w:r>
            <w:r>
              <w:rPr>
                <w:sz w:val="17"/>
              </w:rPr>
              <w:t>Community</w:t>
            </w:r>
            <w:r>
              <w:rPr>
                <w:spacing w:val="5"/>
                <w:sz w:val="17"/>
              </w:rPr>
              <w:t xml:space="preserve"> </w:t>
            </w:r>
            <w:r>
              <w:rPr>
                <w:spacing w:val="-2"/>
                <w:sz w:val="17"/>
              </w:rPr>
              <w:t>Volunteers</w:t>
            </w:r>
          </w:p>
        </w:tc>
      </w:tr>
      <w:tr w14:paraId="6D0D8D03" w14:textId="77777777">
        <w:tblPrEx>
          <w:tblW w:w="0" w:type="auto"/>
          <w:tblInd w:w="365" w:type="dxa"/>
          <w:tblLayout w:type="fixed"/>
          <w:tblCellMar>
            <w:left w:w="0" w:type="dxa"/>
            <w:right w:w="0" w:type="dxa"/>
          </w:tblCellMar>
          <w:tblLook w:val="01E0"/>
        </w:tblPrEx>
        <w:trPr>
          <w:trHeight w:val="210"/>
        </w:trPr>
        <w:tc>
          <w:tcPr>
            <w:tcW w:w="1445" w:type="dxa"/>
          </w:tcPr>
          <w:p w:rsidR="00AB69F9" w14:paraId="22AC9AE1" w14:textId="77777777">
            <w:pPr>
              <w:pStyle w:val="TableParagraph"/>
              <w:spacing w:line="191" w:lineRule="exact"/>
              <w:ind w:left="33"/>
              <w:rPr>
                <w:sz w:val="17"/>
              </w:rPr>
            </w:pPr>
            <w:bookmarkStart w:id="613" w:name="STR_6_G2c_"/>
            <w:bookmarkEnd w:id="613"/>
            <w:r>
              <w:rPr>
                <w:sz w:val="17"/>
              </w:rPr>
              <w:t>STR 6</w:t>
            </w:r>
            <w:r>
              <w:rPr>
                <w:spacing w:val="3"/>
                <w:sz w:val="17"/>
              </w:rPr>
              <w:t xml:space="preserve"> </w:t>
            </w:r>
            <w:r>
              <w:rPr>
                <w:spacing w:val="-5"/>
                <w:sz w:val="17"/>
              </w:rPr>
              <w:t>G2c</w:t>
            </w:r>
          </w:p>
        </w:tc>
        <w:tc>
          <w:tcPr>
            <w:tcW w:w="8687" w:type="dxa"/>
          </w:tcPr>
          <w:p w:rsidR="00AB69F9" w14:paraId="52BE63F5" w14:textId="77777777">
            <w:pPr>
              <w:pStyle w:val="TableParagraph"/>
              <w:spacing w:line="191" w:lineRule="exact"/>
              <w:ind w:left="33"/>
              <w:rPr>
                <w:sz w:val="17"/>
              </w:rPr>
            </w:pPr>
            <w:bookmarkStart w:id="614" w:name="Poverty_Simulations_"/>
            <w:bookmarkEnd w:id="614"/>
            <w:r>
              <w:rPr>
                <w:sz w:val="17"/>
              </w:rPr>
              <w:t>Poverty</w:t>
            </w:r>
            <w:r>
              <w:rPr>
                <w:spacing w:val="5"/>
                <w:sz w:val="17"/>
              </w:rPr>
              <w:t xml:space="preserve"> </w:t>
            </w:r>
            <w:r>
              <w:rPr>
                <w:spacing w:val="-2"/>
                <w:sz w:val="17"/>
              </w:rPr>
              <w:t>Simulations</w:t>
            </w:r>
          </w:p>
        </w:tc>
      </w:tr>
      <w:tr w14:paraId="042E20AF" w14:textId="77777777">
        <w:tblPrEx>
          <w:tblW w:w="0" w:type="auto"/>
          <w:tblInd w:w="365" w:type="dxa"/>
          <w:tblLayout w:type="fixed"/>
          <w:tblCellMar>
            <w:left w:w="0" w:type="dxa"/>
            <w:right w:w="0" w:type="dxa"/>
          </w:tblCellMar>
          <w:tblLook w:val="01E0"/>
        </w:tblPrEx>
        <w:trPr>
          <w:trHeight w:val="210"/>
        </w:trPr>
        <w:tc>
          <w:tcPr>
            <w:tcW w:w="1445" w:type="dxa"/>
          </w:tcPr>
          <w:p w:rsidR="00AB69F9" w14:paraId="3BE79238" w14:textId="77777777">
            <w:pPr>
              <w:pStyle w:val="TableParagraph"/>
              <w:spacing w:line="191" w:lineRule="exact"/>
              <w:ind w:left="33"/>
              <w:rPr>
                <w:sz w:val="17"/>
              </w:rPr>
            </w:pPr>
            <w:bookmarkStart w:id="615" w:name="STR_6_G2d_"/>
            <w:bookmarkEnd w:id="615"/>
            <w:r>
              <w:rPr>
                <w:sz w:val="17"/>
              </w:rPr>
              <w:t>STR 6</w:t>
            </w:r>
            <w:r>
              <w:rPr>
                <w:spacing w:val="3"/>
                <w:sz w:val="17"/>
              </w:rPr>
              <w:t xml:space="preserve"> </w:t>
            </w:r>
            <w:r>
              <w:rPr>
                <w:spacing w:val="-5"/>
                <w:sz w:val="17"/>
              </w:rPr>
              <w:t>G2d</w:t>
            </w:r>
          </w:p>
        </w:tc>
        <w:tc>
          <w:tcPr>
            <w:tcW w:w="8687" w:type="dxa"/>
          </w:tcPr>
          <w:p w:rsidR="00AB69F9" w14:paraId="3DE13800" w14:textId="77777777">
            <w:pPr>
              <w:pStyle w:val="TableParagraph"/>
              <w:spacing w:line="191" w:lineRule="exact"/>
              <w:ind w:left="33"/>
              <w:rPr>
                <w:sz w:val="17"/>
              </w:rPr>
            </w:pPr>
            <w:bookmarkStart w:id="616" w:name="Attract_Capital_Investments_"/>
            <w:bookmarkEnd w:id="616"/>
            <w:r>
              <w:rPr>
                <w:sz w:val="17"/>
              </w:rPr>
              <w:t>Attract</w:t>
            </w:r>
            <w:r>
              <w:rPr>
                <w:spacing w:val="-1"/>
                <w:sz w:val="17"/>
              </w:rPr>
              <w:t xml:space="preserve"> </w:t>
            </w:r>
            <w:r>
              <w:rPr>
                <w:sz w:val="17"/>
              </w:rPr>
              <w:t xml:space="preserve">Capital </w:t>
            </w:r>
            <w:r>
              <w:rPr>
                <w:spacing w:val="-2"/>
                <w:sz w:val="17"/>
              </w:rPr>
              <w:t>Investments</w:t>
            </w:r>
          </w:p>
        </w:tc>
      </w:tr>
      <w:tr w14:paraId="36F56E5E" w14:textId="77777777">
        <w:tblPrEx>
          <w:tblW w:w="0" w:type="auto"/>
          <w:tblInd w:w="365" w:type="dxa"/>
          <w:tblLayout w:type="fixed"/>
          <w:tblCellMar>
            <w:left w:w="0" w:type="dxa"/>
            <w:right w:w="0" w:type="dxa"/>
          </w:tblCellMar>
          <w:tblLook w:val="01E0"/>
        </w:tblPrEx>
        <w:trPr>
          <w:trHeight w:val="210"/>
        </w:trPr>
        <w:tc>
          <w:tcPr>
            <w:tcW w:w="1445" w:type="dxa"/>
          </w:tcPr>
          <w:p w:rsidR="00AB69F9" w14:paraId="78A89464" w14:textId="77777777">
            <w:pPr>
              <w:pStyle w:val="TableParagraph"/>
              <w:spacing w:line="191" w:lineRule="exact"/>
              <w:ind w:left="33"/>
              <w:rPr>
                <w:sz w:val="17"/>
              </w:rPr>
            </w:pPr>
            <w:bookmarkStart w:id="617" w:name="STR_6_G2e_"/>
            <w:bookmarkEnd w:id="617"/>
            <w:r>
              <w:rPr>
                <w:sz w:val="17"/>
              </w:rPr>
              <w:t>STR 6</w:t>
            </w:r>
            <w:r>
              <w:rPr>
                <w:spacing w:val="3"/>
                <w:sz w:val="17"/>
              </w:rPr>
              <w:t xml:space="preserve"> </w:t>
            </w:r>
            <w:r>
              <w:rPr>
                <w:spacing w:val="-5"/>
                <w:sz w:val="17"/>
              </w:rPr>
              <w:t>G2e</w:t>
            </w:r>
          </w:p>
        </w:tc>
        <w:tc>
          <w:tcPr>
            <w:tcW w:w="8687" w:type="dxa"/>
          </w:tcPr>
          <w:p w:rsidR="00AB69F9" w14:paraId="7651B0B8" w14:textId="77777777">
            <w:pPr>
              <w:pStyle w:val="TableParagraph"/>
              <w:spacing w:line="191" w:lineRule="exact"/>
              <w:ind w:left="33"/>
              <w:rPr>
                <w:sz w:val="17"/>
              </w:rPr>
            </w:pPr>
            <w:bookmarkStart w:id="618" w:name="Build/Support_Increased_Equity_"/>
            <w:bookmarkEnd w:id="618"/>
            <w:r>
              <w:rPr>
                <w:sz w:val="17"/>
              </w:rPr>
              <w:t>Build/Support</w:t>
            </w:r>
            <w:r>
              <w:rPr>
                <w:spacing w:val="2"/>
                <w:sz w:val="17"/>
              </w:rPr>
              <w:t xml:space="preserve"> </w:t>
            </w:r>
            <w:r>
              <w:rPr>
                <w:sz w:val="17"/>
              </w:rPr>
              <w:t>Increased</w:t>
            </w:r>
            <w:r>
              <w:rPr>
                <w:spacing w:val="4"/>
                <w:sz w:val="17"/>
              </w:rPr>
              <w:t xml:space="preserve"> </w:t>
            </w:r>
            <w:r>
              <w:rPr>
                <w:spacing w:val="-2"/>
                <w:sz w:val="17"/>
              </w:rPr>
              <w:t>Equity</w:t>
            </w:r>
          </w:p>
        </w:tc>
      </w:tr>
      <w:tr w14:paraId="2A3E1CC4" w14:textId="77777777">
        <w:tblPrEx>
          <w:tblW w:w="0" w:type="auto"/>
          <w:tblInd w:w="365" w:type="dxa"/>
          <w:tblLayout w:type="fixed"/>
          <w:tblCellMar>
            <w:left w:w="0" w:type="dxa"/>
            <w:right w:w="0" w:type="dxa"/>
          </w:tblCellMar>
          <w:tblLook w:val="01E0"/>
        </w:tblPrEx>
        <w:trPr>
          <w:trHeight w:val="210"/>
        </w:trPr>
        <w:tc>
          <w:tcPr>
            <w:tcW w:w="1445" w:type="dxa"/>
          </w:tcPr>
          <w:p w:rsidR="00AB69F9" w14:paraId="0097D8CE" w14:textId="77777777">
            <w:pPr>
              <w:pStyle w:val="TableParagraph"/>
              <w:spacing w:line="191" w:lineRule="exact"/>
              <w:ind w:left="33"/>
              <w:rPr>
                <w:sz w:val="17"/>
              </w:rPr>
            </w:pPr>
            <w:bookmarkStart w:id="619" w:name="STR_6_G2f_"/>
            <w:bookmarkEnd w:id="619"/>
            <w:r>
              <w:rPr>
                <w:sz w:val="17"/>
              </w:rPr>
              <w:t>STR 6</w:t>
            </w:r>
            <w:r>
              <w:rPr>
                <w:spacing w:val="3"/>
                <w:sz w:val="17"/>
              </w:rPr>
              <w:t xml:space="preserve"> </w:t>
            </w:r>
            <w:r>
              <w:rPr>
                <w:spacing w:val="-5"/>
                <w:sz w:val="17"/>
              </w:rPr>
              <w:t>G2f</w:t>
            </w:r>
          </w:p>
        </w:tc>
        <w:tc>
          <w:tcPr>
            <w:tcW w:w="8687" w:type="dxa"/>
          </w:tcPr>
          <w:p w:rsidR="00AB69F9" w14:paraId="5C650358" w14:textId="77777777">
            <w:pPr>
              <w:pStyle w:val="TableParagraph"/>
              <w:spacing w:line="191" w:lineRule="exact"/>
              <w:ind w:left="33"/>
              <w:rPr>
                <w:sz w:val="17"/>
              </w:rPr>
            </w:pPr>
            <w:bookmarkStart w:id="620" w:name="Equity_Awareness_Campaign_"/>
            <w:bookmarkEnd w:id="620"/>
            <w:r>
              <w:rPr>
                <w:sz w:val="17"/>
              </w:rPr>
              <w:t xml:space="preserve">Equity Awareness </w:t>
            </w:r>
            <w:r>
              <w:rPr>
                <w:spacing w:val="-2"/>
                <w:sz w:val="17"/>
              </w:rPr>
              <w:t>Campaign</w:t>
            </w:r>
          </w:p>
        </w:tc>
      </w:tr>
      <w:tr w14:paraId="279EF5F8" w14:textId="77777777">
        <w:tblPrEx>
          <w:tblW w:w="0" w:type="auto"/>
          <w:tblInd w:w="365" w:type="dxa"/>
          <w:tblLayout w:type="fixed"/>
          <w:tblCellMar>
            <w:left w:w="0" w:type="dxa"/>
            <w:right w:w="0" w:type="dxa"/>
          </w:tblCellMar>
          <w:tblLook w:val="01E0"/>
        </w:tblPrEx>
        <w:trPr>
          <w:trHeight w:val="210"/>
        </w:trPr>
        <w:tc>
          <w:tcPr>
            <w:tcW w:w="1445" w:type="dxa"/>
          </w:tcPr>
          <w:p w:rsidR="00AB69F9" w14:paraId="2BE24952" w14:textId="77777777">
            <w:pPr>
              <w:pStyle w:val="TableParagraph"/>
              <w:spacing w:line="191" w:lineRule="exact"/>
              <w:ind w:left="33"/>
              <w:rPr>
                <w:sz w:val="17"/>
              </w:rPr>
            </w:pPr>
            <w:bookmarkStart w:id="621" w:name="STR_6_G2g_"/>
            <w:bookmarkEnd w:id="621"/>
            <w:r>
              <w:rPr>
                <w:sz w:val="17"/>
              </w:rPr>
              <w:t>STR 6</w:t>
            </w:r>
            <w:r>
              <w:rPr>
                <w:spacing w:val="3"/>
                <w:sz w:val="17"/>
              </w:rPr>
              <w:t xml:space="preserve"> </w:t>
            </w:r>
            <w:r>
              <w:rPr>
                <w:spacing w:val="-5"/>
                <w:sz w:val="17"/>
              </w:rPr>
              <w:t>G2g</w:t>
            </w:r>
          </w:p>
        </w:tc>
        <w:tc>
          <w:tcPr>
            <w:tcW w:w="8687" w:type="dxa"/>
          </w:tcPr>
          <w:p w:rsidR="00AB69F9" w14:paraId="23239885" w14:textId="77777777">
            <w:pPr>
              <w:pStyle w:val="TableParagraph"/>
              <w:spacing w:line="191" w:lineRule="exact"/>
              <w:ind w:left="33"/>
              <w:rPr>
                <w:sz w:val="17"/>
              </w:rPr>
            </w:pPr>
            <w:bookmarkStart w:id="622" w:name="Coordinated_Community-wide_Needs_Assessm"/>
            <w:bookmarkEnd w:id="622"/>
            <w:r>
              <w:rPr>
                <w:sz w:val="17"/>
              </w:rPr>
              <w:t>Coordinated</w:t>
            </w:r>
            <w:r>
              <w:rPr>
                <w:spacing w:val="5"/>
                <w:sz w:val="17"/>
              </w:rPr>
              <w:t xml:space="preserve"> </w:t>
            </w:r>
            <w:r>
              <w:rPr>
                <w:sz w:val="17"/>
              </w:rPr>
              <w:t>Community-wide</w:t>
            </w:r>
            <w:r>
              <w:rPr>
                <w:spacing w:val="6"/>
                <w:sz w:val="17"/>
              </w:rPr>
              <w:t xml:space="preserve"> </w:t>
            </w:r>
            <w:r>
              <w:rPr>
                <w:sz w:val="17"/>
              </w:rPr>
              <w:t>Needs</w:t>
            </w:r>
            <w:r>
              <w:rPr>
                <w:spacing w:val="5"/>
                <w:sz w:val="17"/>
              </w:rPr>
              <w:t xml:space="preserve"> </w:t>
            </w:r>
            <w:r>
              <w:rPr>
                <w:spacing w:val="-2"/>
                <w:sz w:val="17"/>
              </w:rPr>
              <w:t>Assessment</w:t>
            </w:r>
          </w:p>
        </w:tc>
      </w:tr>
      <w:tr w14:paraId="14D4E0CF" w14:textId="77777777">
        <w:tblPrEx>
          <w:tblW w:w="0" w:type="auto"/>
          <w:tblInd w:w="365" w:type="dxa"/>
          <w:tblLayout w:type="fixed"/>
          <w:tblCellMar>
            <w:left w:w="0" w:type="dxa"/>
            <w:right w:w="0" w:type="dxa"/>
          </w:tblCellMar>
          <w:tblLook w:val="01E0"/>
        </w:tblPrEx>
        <w:trPr>
          <w:trHeight w:val="210"/>
        </w:trPr>
        <w:tc>
          <w:tcPr>
            <w:tcW w:w="1445" w:type="dxa"/>
          </w:tcPr>
          <w:p w:rsidR="00AB69F9" w14:paraId="184EE1CB" w14:textId="77777777">
            <w:pPr>
              <w:pStyle w:val="TableParagraph"/>
              <w:spacing w:line="191" w:lineRule="exact"/>
              <w:ind w:left="33"/>
              <w:rPr>
                <w:sz w:val="17"/>
              </w:rPr>
            </w:pPr>
            <w:bookmarkStart w:id="623" w:name="STR_6_G2h_"/>
            <w:bookmarkEnd w:id="623"/>
            <w:r>
              <w:rPr>
                <w:sz w:val="17"/>
              </w:rPr>
              <w:t>STR 6</w:t>
            </w:r>
            <w:r>
              <w:rPr>
                <w:spacing w:val="3"/>
                <w:sz w:val="17"/>
              </w:rPr>
              <w:t xml:space="preserve"> </w:t>
            </w:r>
            <w:r>
              <w:rPr>
                <w:spacing w:val="-5"/>
                <w:sz w:val="17"/>
              </w:rPr>
              <w:t>G2h</w:t>
            </w:r>
          </w:p>
        </w:tc>
        <w:tc>
          <w:tcPr>
            <w:tcW w:w="8687" w:type="dxa"/>
          </w:tcPr>
          <w:p w:rsidR="00AB69F9" w14:paraId="2538F327" w14:textId="77777777">
            <w:pPr>
              <w:pStyle w:val="TableParagraph"/>
              <w:spacing w:line="191" w:lineRule="exact"/>
              <w:ind w:left="33"/>
              <w:rPr>
                <w:sz w:val="17"/>
              </w:rPr>
            </w:pPr>
            <w:r>
              <w:rPr>
                <w:sz w:val="17"/>
              </w:rPr>
              <w:t>Civic</w:t>
            </w:r>
            <w:r>
              <w:rPr>
                <w:spacing w:val="2"/>
                <w:sz w:val="17"/>
              </w:rPr>
              <w:t xml:space="preserve"> </w:t>
            </w:r>
            <w:r>
              <w:rPr>
                <w:sz w:val="17"/>
              </w:rPr>
              <w:t>Engagement</w:t>
            </w:r>
            <w:r>
              <w:rPr>
                <w:spacing w:val="3"/>
                <w:sz w:val="17"/>
              </w:rPr>
              <w:t xml:space="preserve"> </w:t>
            </w:r>
            <w:r>
              <w:rPr>
                <w:sz w:val="17"/>
              </w:rPr>
              <w:t>and</w:t>
            </w:r>
            <w:r>
              <w:rPr>
                <w:spacing w:val="4"/>
                <w:sz w:val="17"/>
              </w:rPr>
              <w:t xml:space="preserve"> </w:t>
            </w:r>
            <w:r>
              <w:rPr>
                <w:sz w:val="17"/>
              </w:rPr>
              <w:t>Community</w:t>
            </w:r>
            <w:r>
              <w:rPr>
                <w:spacing w:val="5"/>
                <w:sz w:val="17"/>
              </w:rPr>
              <w:t xml:space="preserve"> </w:t>
            </w:r>
            <w:r>
              <w:rPr>
                <w:sz w:val="17"/>
              </w:rPr>
              <w:t>Involvement</w:t>
            </w:r>
            <w:r>
              <w:rPr>
                <w:spacing w:val="3"/>
                <w:sz w:val="17"/>
              </w:rPr>
              <w:t xml:space="preserve"> </w:t>
            </w:r>
            <w:r>
              <w:rPr>
                <w:sz w:val="17"/>
              </w:rPr>
              <w:t>in</w:t>
            </w:r>
            <w:r>
              <w:rPr>
                <w:spacing w:val="5"/>
                <w:sz w:val="17"/>
              </w:rPr>
              <w:t xml:space="preserve"> </w:t>
            </w:r>
            <w:r>
              <w:rPr>
                <w:sz w:val="17"/>
              </w:rPr>
              <w:t>Advocacy</w:t>
            </w:r>
            <w:r>
              <w:rPr>
                <w:spacing w:val="8"/>
                <w:sz w:val="17"/>
              </w:rPr>
              <w:t xml:space="preserve"> </w:t>
            </w:r>
            <w:r>
              <w:rPr>
                <w:spacing w:val="-2"/>
                <w:sz w:val="17"/>
              </w:rPr>
              <w:t>Efforts</w:t>
            </w:r>
          </w:p>
        </w:tc>
      </w:tr>
      <w:tr w14:paraId="4C3C7725" w14:textId="77777777">
        <w:tblPrEx>
          <w:tblW w:w="0" w:type="auto"/>
          <w:tblInd w:w="365" w:type="dxa"/>
          <w:tblLayout w:type="fixed"/>
          <w:tblCellMar>
            <w:left w:w="0" w:type="dxa"/>
            <w:right w:w="0" w:type="dxa"/>
          </w:tblCellMar>
          <w:tblLook w:val="01E0"/>
        </w:tblPrEx>
        <w:trPr>
          <w:trHeight w:val="210"/>
        </w:trPr>
        <w:tc>
          <w:tcPr>
            <w:tcW w:w="1445" w:type="dxa"/>
          </w:tcPr>
          <w:p w:rsidR="00AB69F9" w14:paraId="45C11D2C" w14:textId="77777777">
            <w:pPr>
              <w:pStyle w:val="TableParagraph"/>
              <w:spacing w:line="191" w:lineRule="exact"/>
              <w:ind w:left="33"/>
              <w:rPr>
                <w:sz w:val="17"/>
              </w:rPr>
            </w:pPr>
            <w:bookmarkStart w:id="624" w:name="STR_6_G2i_"/>
            <w:bookmarkEnd w:id="624"/>
            <w:r>
              <w:rPr>
                <w:sz w:val="17"/>
              </w:rPr>
              <w:t>STR 6</w:t>
            </w:r>
            <w:r>
              <w:rPr>
                <w:spacing w:val="3"/>
                <w:sz w:val="17"/>
              </w:rPr>
              <w:t xml:space="preserve"> </w:t>
            </w:r>
            <w:r>
              <w:rPr>
                <w:spacing w:val="-5"/>
                <w:sz w:val="17"/>
              </w:rPr>
              <w:t>G2i</w:t>
            </w:r>
          </w:p>
        </w:tc>
        <w:tc>
          <w:tcPr>
            <w:tcW w:w="8687" w:type="dxa"/>
          </w:tcPr>
          <w:p w:rsidR="00AB69F9" w14:paraId="1C88EEC3" w14:textId="77777777">
            <w:pPr>
              <w:pStyle w:val="TableParagraph"/>
              <w:spacing w:line="191" w:lineRule="exact"/>
              <w:ind w:left="33"/>
              <w:rPr>
                <w:sz w:val="17"/>
              </w:rPr>
            </w:pPr>
            <w:r>
              <w:rPr>
                <w:sz w:val="17"/>
              </w:rPr>
              <w:t>Civic</w:t>
            </w:r>
            <w:r>
              <w:rPr>
                <w:spacing w:val="1"/>
                <w:sz w:val="17"/>
              </w:rPr>
              <w:t xml:space="preserve"> </w:t>
            </w:r>
            <w:r>
              <w:rPr>
                <w:sz w:val="17"/>
              </w:rPr>
              <w:t>Engagement</w:t>
            </w:r>
            <w:r>
              <w:rPr>
                <w:spacing w:val="3"/>
                <w:sz w:val="17"/>
              </w:rPr>
              <w:t xml:space="preserve"> </w:t>
            </w:r>
            <w:r>
              <w:rPr>
                <w:sz w:val="17"/>
              </w:rPr>
              <w:t>Policy</w:t>
            </w:r>
            <w:r>
              <w:rPr>
                <w:spacing w:val="4"/>
                <w:sz w:val="17"/>
              </w:rPr>
              <w:t xml:space="preserve"> </w:t>
            </w:r>
            <w:r>
              <w:rPr>
                <w:spacing w:val="-2"/>
                <w:sz w:val="17"/>
              </w:rPr>
              <w:t>Changes</w:t>
            </w:r>
          </w:p>
        </w:tc>
      </w:tr>
      <w:tr w14:paraId="69CC878D" w14:textId="77777777">
        <w:tblPrEx>
          <w:tblW w:w="0" w:type="auto"/>
          <w:tblInd w:w="365" w:type="dxa"/>
          <w:tblLayout w:type="fixed"/>
          <w:tblCellMar>
            <w:left w:w="0" w:type="dxa"/>
            <w:right w:w="0" w:type="dxa"/>
          </w:tblCellMar>
          <w:tblLook w:val="01E0"/>
        </w:tblPrEx>
        <w:trPr>
          <w:trHeight w:val="210"/>
        </w:trPr>
        <w:tc>
          <w:tcPr>
            <w:tcW w:w="1445" w:type="dxa"/>
          </w:tcPr>
          <w:p w:rsidR="00AB69F9" w14:paraId="46B3AB25" w14:textId="77777777">
            <w:pPr>
              <w:pStyle w:val="TableParagraph"/>
              <w:spacing w:line="191" w:lineRule="exact"/>
              <w:ind w:left="33"/>
              <w:rPr>
                <w:sz w:val="17"/>
              </w:rPr>
            </w:pPr>
            <w:bookmarkStart w:id="625" w:name="STR_6_G2j_"/>
            <w:bookmarkEnd w:id="625"/>
            <w:r>
              <w:rPr>
                <w:sz w:val="17"/>
              </w:rPr>
              <w:t>STR 6</w:t>
            </w:r>
            <w:r>
              <w:rPr>
                <w:spacing w:val="3"/>
                <w:sz w:val="17"/>
              </w:rPr>
              <w:t xml:space="preserve"> </w:t>
            </w:r>
            <w:r>
              <w:rPr>
                <w:spacing w:val="-5"/>
                <w:sz w:val="17"/>
              </w:rPr>
              <w:t>G2j</w:t>
            </w:r>
          </w:p>
        </w:tc>
        <w:tc>
          <w:tcPr>
            <w:tcW w:w="8687" w:type="dxa"/>
          </w:tcPr>
          <w:p w:rsidR="00AB69F9" w14:paraId="75B98913" w14:textId="77777777">
            <w:pPr>
              <w:pStyle w:val="TableParagraph"/>
              <w:spacing w:line="191" w:lineRule="exact"/>
              <w:ind w:left="33"/>
              <w:rPr>
                <w:sz w:val="17"/>
              </w:rPr>
            </w:pPr>
            <w:r>
              <w:rPr>
                <w:sz w:val="17"/>
              </w:rPr>
              <w:t>Civic</w:t>
            </w:r>
            <w:r>
              <w:rPr>
                <w:spacing w:val="2"/>
                <w:sz w:val="17"/>
              </w:rPr>
              <w:t xml:space="preserve"> </w:t>
            </w:r>
            <w:r>
              <w:rPr>
                <w:sz w:val="17"/>
              </w:rPr>
              <w:t>Engagement</w:t>
            </w:r>
            <w:r>
              <w:rPr>
                <w:spacing w:val="4"/>
                <w:sz w:val="17"/>
              </w:rPr>
              <w:t xml:space="preserve"> </w:t>
            </w:r>
            <w:r>
              <w:rPr>
                <w:sz w:val="17"/>
              </w:rPr>
              <w:t>Legislative</w:t>
            </w:r>
            <w:r>
              <w:rPr>
                <w:spacing w:val="5"/>
                <w:sz w:val="17"/>
              </w:rPr>
              <w:t xml:space="preserve"> </w:t>
            </w:r>
            <w:r>
              <w:rPr>
                <w:spacing w:val="-2"/>
                <w:sz w:val="17"/>
              </w:rPr>
              <w:t>Changes</w:t>
            </w:r>
          </w:p>
        </w:tc>
      </w:tr>
      <w:tr w14:paraId="52C4F0E0" w14:textId="77777777">
        <w:tblPrEx>
          <w:tblW w:w="0" w:type="auto"/>
          <w:tblInd w:w="365" w:type="dxa"/>
          <w:tblLayout w:type="fixed"/>
          <w:tblCellMar>
            <w:left w:w="0" w:type="dxa"/>
            <w:right w:w="0" w:type="dxa"/>
          </w:tblCellMar>
          <w:tblLook w:val="01E0"/>
        </w:tblPrEx>
        <w:trPr>
          <w:trHeight w:val="210"/>
        </w:trPr>
        <w:tc>
          <w:tcPr>
            <w:tcW w:w="1445" w:type="dxa"/>
          </w:tcPr>
          <w:p w:rsidR="00AB69F9" w14:paraId="66790A8E" w14:textId="77777777">
            <w:pPr>
              <w:pStyle w:val="TableParagraph"/>
              <w:spacing w:line="191" w:lineRule="exact"/>
              <w:ind w:left="33"/>
              <w:rPr>
                <w:sz w:val="17"/>
              </w:rPr>
            </w:pPr>
            <w:bookmarkStart w:id="626" w:name="STR_6_G2k_"/>
            <w:bookmarkEnd w:id="626"/>
            <w:r>
              <w:rPr>
                <w:sz w:val="17"/>
              </w:rPr>
              <w:t>STR 6</w:t>
            </w:r>
            <w:r>
              <w:rPr>
                <w:spacing w:val="3"/>
                <w:sz w:val="17"/>
              </w:rPr>
              <w:t xml:space="preserve"> </w:t>
            </w:r>
            <w:r>
              <w:rPr>
                <w:spacing w:val="-5"/>
                <w:sz w:val="17"/>
              </w:rPr>
              <w:t>G2k</w:t>
            </w:r>
          </w:p>
        </w:tc>
        <w:tc>
          <w:tcPr>
            <w:tcW w:w="8687" w:type="dxa"/>
          </w:tcPr>
          <w:p w:rsidR="00AB69F9" w14:paraId="4C96DDB9" w14:textId="77777777">
            <w:pPr>
              <w:pStyle w:val="TableParagraph"/>
              <w:spacing w:line="191" w:lineRule="exact"/>
              <w:ind w:left="33"/>
              <w:rPr>
                <w:sz w:val="17"/>
              </w:rPr>
            </w:pPr>
            <w:r>
              <w:rPr>
                <w:sz w:val="17"/>
              </w:rPr>
              <w:t>Other</w:t>
            </w:r>
            <w:r>
              <w:rPr>
                <w:spacing w:val="3"/>
                <w:sz w:val="17"/>
              </w:rPr>
              <w:t xml:space="preserve"> </w:t>
            </w:r>
            <w:r>
              <w:rPr>
                <w:sz w:val="17"/>
              </w:rPr>
              <w:t>Civic</w:t>
            </w:r>
            <w:r>
              <w:rPr>
                <w:spacing w:val="3"/>
                <w:sz w:val="17"/>
              </w:rPr>
              <w:t xml:space="preserve"> </w:t>
            </w:r>
            <w:r>
              <w:rPr>
                <w:sz w:val="17"/>
              </w:rPr>
              <w:t>Engagement</w:t>
            </w:r>
            <w:r>
              <w:rPr>
                <w:spacing w:val="4"/>
                <w:sz w:val="17"/>
              </w:rPr>
              <w:t xml:space="preserve"> </w:t>
            </w:r>
            <w:r>
              <w:rPr>
                <w:sz w:val="17"/>
              </w:rPr>
              <w:t>and</w:t>
            </w:r>
            <w:r>
              <w:rPr>
                <w:spacing w:val="5"/>
                <w:sz w:val="17"/>
              </w:rPr>
              <w:t xml:space="preserve"> </w:t>
            </w:r>
            <w:r>
              <w:rPr>
                <w:sz w:val="17"/>
              </w:rPr>
              <w:t>Community</w:t>
            </w:r>
            <w:r>
              <w:rPr>
                <w:spacing w:val="5"/>
                <w:sz w:val="17"/>
              </w:rPr>
              <w:t xml:space="preserve"> </w:t>
            </w:r>
            <w:r>
              <w:rPr>
                <w:sz w:val="17"/>
              </w:rPr>
              <w:t>Involvement</w:t>
            </w:r>
            <w:r>
              <w:rPr>
                <w:spacing w:val="4"/>
                <w:sz w:val="17"/>
              </w:rPr>
              <w:t xml:space="preserve"> </w:t>
            </w:r>
            <w:r>
              <w:rPr>
                <w:sz w:val="17"/>
              </w:rPr>
              <w:t>Strategy:</w:t>
            </w:r>
            <w:r>
              <w:rPr>
                <w:spacing w:val="4"/>
                <w:sz w:val="17"/>
              </w:rPr>
              <w:t xml:space="preserve"> </w:t>
            </w:r>
            <w:r>
              <w:rPr>
                <w:sz w:val="17"/>
              </w:rPr>
              <w:t>(please</w:t>
            </w:r>
            <w:r>
              <w:rPr>
                <w:spacing w:val="5"/>
                <w:sz w:val="17"/>
              </w:rPr>
              <w:t xml:space="preserve"> </w:t>
            </w:r>
            <w:r>
              <w:rPr>
                <w:spacing w:val="-2"/>
                <w:sz w:val="17"/>
              </w:rPr>
              <w:t>specify)</w:t>
            </w:r>
          </w:p>
        </w:tc>
      </w:tr>
    </w:tbl>
    <w:p w:rsidR="00AB69F9" w14:paraId="6859A614"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41BEA913"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52452BE6" w14:textId="77777777">
            <w:pPr>
              <w:pStyle w:val="TableParagraph"/>
              <w:rPr>
                <w:rFonts w:ascii="Times New Roman"/>
                <w:sz w:val="14"/>
              </w:rPr>
            </w:pPr>
          </w:p>
        </w:tc>
        <w:tc>
          <w:tcPr>
            <w:tcW w:w="8687" w:type="dxa"/>
            <w:shd w:val="clear" w:color="auto" w:fill="D5DCE3"/>
          </w:tcPr>
          <w:p w:rsidR="00AB69F9" w14:paraId="42B20034" w14:textId="77777777">
            <w:pPr>
              <w:pStyle w:val="TableParagraph"/>
              <w:spacing w:line="191" w:lineRule="exact"/>
              <w:ind w:left="1605" w:right="1591"/>
              <w:jc w:val="center"/>
              <w:rPr>
                <w:b/>
                <w:sz w:val="17"/>
              </w:rPr>
            </w:pPr>
            <w:r>
              <w:rPr>
                <w:b/>
                <w:sz w:val="17"/>
              </w:rPr>
              <w:t>Civic</w:t>
            </w:r>
            <w:r>
              <w:rPr>
                <w:b/>
                <w:spacing w:val="1"/>
                <w:sz w:val="17"/>
              </w:rPr>
              <w:t xml:space="preserve"> </w:t>
            </w:r>
            <w:r>
              <w:rPr>
                <w:b/>
                <w:sz w:val="17"/>
              </w:rPr>
              <w:t>Engagement</w:t>
            </w:r>
            <w:r>
              <w:rPr>
                <w:b/>
                <w:spacing w:val="2"/>
                <w:sz w:val="17"/>
              </w:rPr>
              <w:t xml:space="preserve"> </w:t>
            </w:r>
            <w:r>
              <w:rPr>
                <w:b/>
                <w:sz w:val="17"/>
              </w:rPr>
              <w:t>and</w:t>
            </w:r>
            <w:r>
              <w:rPr>
                <w:b/>
                <w:spacing w:val="4"/>
                <w:sz w:val="17"/>
              </w:rPr>
              <w:t xml:space="preserve"> </w:t>
            </w:r>
            <w:r>
              <w:rPr>
                <w:b/>
                <w:sz w:val="17"/>
              </w:rPr>
              <w:t>Community</w:t>
            </w:r>
            <w:r>
              <w:rPr>
                <w:b/>
                <w:spacing w:val="2"/>
                <w:sz w:val="17"/>
              </w:rPr>
              <w:t xml:space="preserve"> </w:t>
            </w:r>
            <w:r>
              <w:rPr>
                <w:b/>
                <w:sz w:val="17"/>
              </w:rPr>
              <w:t>Involvement</w:t>
            </w:r>
            <w:r>
              <w:rPr>
                <w:b/>
                <w:spacing w:val="2"/>
                <w:sz w:val="17"/>
              </w:rPr>
              <w:t xml:space="preserve"> </w:t>
            </w:r>
            <w:r>
              <w:rPr>
                <w:b/>
                <w:sz w:val="17"/>
              </w:rPr>
              <w:t>Strategies</w:t>
            </w:r>
            <w:r>
              <w:rPr>
                <w:b/>
                <w:spacing w:val="3"/>
                <w:sz w:val="17"/>
              </w:rPr>
              <w:t xml:space="preserve"> </w:t>
            </w:r>
            <w:r>
              <w:rPr>
                <w:b/>
                <w:sz w:val="17"/>
              </w:rPr>
              <w:t>-</w:t>
            </w:r>
            <w:r>
              <w:rPr>
                <w:b/>
                <w:spacing w:val="2"/>
                <w:sz w:val="17"/>
              </w:rPr>
              <w:t xml:space="preserve"> </w:t>
            </w:r>
            <w:r>
              <w:rPr>
                <w:b/>
                <w:sz w:val="17"/>
              </w:rPr>
              <w:t>Goal</w:t>
            </w:r>
            <w:r>
              <w:rPr>
                <w:b/>
                <w:spacing w:val="3"/>
                <w:sz w:val="17"/>
              </w:rPr>
              <w:t xml:space="preserve"> </w:t>
            </w:r>
            <w:r>
              <w:rPr>
                <w:b/>
                <w:sz w:val="17"/>
              </w:rPr>
              <w:t>3</w:t>
            </w:r>
            <w:r>
              <w:rPr>
                <w:b/>
                <w:spacing w:val="4"/>
                <w:sz w:val="17"/>
              </w:rPr>
              <w:t xml:space="preserve"> </w:t>
            </w:r>
            <w:r>
              <w:rPr>
                <w:b/>
                <w:sz w:val="17"/>
              </w:rPr>
              <w:t>(STR</w:t>
            </w:r>
            <w:r>
              <w:rPr>
                <w:b/>
                <w:spacing w:val="3"/>
                <w:sz w:val="17"/>
              </w:rPr>
              <w:t xml:space="preserve"> </w:t>
            </w:r>
            <w:r>
              <w:rPr>
                <w:b/>
                <w:sz w:val="17"/>
              </w:rPr>
              <w:t>6</w:t>
            </w:r>
            <w:r>
              <w:rPr>
                <w:b/>
                <w:spacing w:val="4"/>
                <w:sz w:val="17"/>
              </w:rPr>
              <w:t xml:space="preserve"> </w:t>
            </w:r>
            <w:r>
              <w:rPr>
                <w:b/>
                <w:spacing w:val="-5"/>
                <w:sz w:val="17"/>
              </w:rPr>
              <w:t>G3)</w:t>
            </w:r>
          </w:p>
        </w:tc>
      </w:tr>
      <w:tr w14:paraId="5903B703" w14:textId="77777777">
        <w:tblPrEx>
          <w:tblW w:w="0" w:type="auto"/>
          <w:tblInd w:w="365" w:type="dxa"/>
          <w:tblLayout w:type="fixed"/>
          <w:tblCellMar>
            <w:left w:w="0" w:type="dxa"/>
            <w:right w:w="0" w:type="dxa"/>
          </w:tblCellMar>
          <w:tblLook w:val="01E0"/>
        </w:tblPrEx>
        <w:trPr>
          <w:trHeight w:val="211"/>
        </w:trPr>
        <w:tc>
          <w:tcPr>
            <w:tcW w:w="1445" w:type="dxa"/>
          </w:tcPr>
          <w:p w:rsidR="00AB69F9" w14:paraId="4A69241B" w14:textId="77777777">
            <w:pPr>
              <w:pStyle w:val="TableParagraph"/>
              <w:spacing w:line="191" w:lineRule="exact"/>
              <w:ind w:left="33"/>
              <w:rPr>
                <w:sz w:val="17"/>
              </w:rPr>
            </w:pPr>
            <w:bookmarkStart w:id="627" w:name="STR_6_G3a_"/>
            <w:bookmarkEnd w:id="627"/>
            <w:r>
              <w:rPr>
                <w:sz w:val="17"/>
              </w:rPr>
              <w:t>STR 6</w:t>
            </w:r>
            <w:r>
              <w:rPr>
                <w:spacing w:val="3"/>
                <w:sz w:val="17"/>
              </w:rPr>
              <w:t xml:space="preserve"> </w:t>
            </w:r>
            <w:r>
              <w:rPr>
                <w:spacing w:val="-5"/>
                <w:sz w:val="17"/>
              </w:rPr>
              <w:t>G3a</w:t>
            </w:r>
          </w:p>
        </w:tc>
        <w:tc>
          <w:tcPr>
            <w:tcW w:w="8687" w:type="dxa"/>
          </w:tcPr>
          <w:p w:rsidR="00AB69F9" w14:paraId="3E9AF05B" w14:textId="77777777">
            <w:pPr>
              <w:pStyle w:val="TableParagraph"/>
              <w:spacing w:line="191" w:lineRule="exact"/>
              <w:ind w:left="33"/>
              <w:rPr>
                <w:sz w:val="17"/>
              </w:rPr>
            </w:pPr>
            <w:bookmarkStart w:id="628" w:name="Empowerment_of_Individuals/Families_with"/>
            <w:bookmarkEnd w:id="628"/>
            <w:r>
              <w:rPr>
                <w:sz w:val="17"/>
              </w:rPr>
              <w:t>Empowerment</w:t>
            </w:r>
            <w:r>
              <w:rPr>
                <w:spacing w:val="2"/>
                <w:sz w:val="17"/>
              </w:rPr>
              <w:t xml:space="preserve"> </w:t>
            </w:r>
            <w:r>
              <w:rPr>
                <w:sz w:val="17"/>
              </w:rPr>
              <w:t>of</w:t>
            </w:r>
            <w:r>
              <w:rPr>
                <w:spacing w:val="4"/>
                <w:sz w:val="17"/>
              </w:rPr>
              <w:t xml:space="preserve"> </w:t>
            </w:r>
            <w:r>
              <w:rPr>
                <w:sz w:val="17"/>
              </w:rPr>
              <w:t>Individuals/Families</w:t>
            </w:r>
            <w:r>
              <w:rPr>
                <w:spacing w:val="3"/>
                <w:sz w:val="17"/>
              </w:rPr>
              <w:t xml:space="preserve"> </w:t>
            </w:r>
            <w:r>
              <w:rPr>
                <w:sz w:val="17"/>
              </w:rPr>
              <w:t>with</w:t>
            </w:r>
            <w:r>
              <w:rPr>
                <w:spacing w:val="3"/>
                <w:sz w:val="17"/>
              </w:rPr>
              <w:t xml:space="preserve"> </w:t>
            </w:r>
            <w:r>
              <w:rPr>
                <w:sz w:val="17"/>
              </w:rPr>
              <w:t>Low-</w:t>
            </w:r>
            <w:r>
              <w:rPr>
                <w:spacing w:val="-2"/>
                <w:sz w:val="17"/>
              </w:rPr>
              <w:t>Incomes</w:t>
            </w:r>
          </w:p>
        </w:tc>
      </w:tr>
      <w:tr w14:paraId="79239776" w14:textId="77777777">
        <w:tblPrEx>
          <w:tblW w:w="0" w:type="auto"/>
          <w:tblInd w:w="365" w:type="dxa"/>
          <w:tblLayout w:type="fixed"/>
          <w:tblCellMar>
            <w:left w:w="0" w:type="dxa"/>
            <w:right w:w="0" w:type="dxa"/>
          </w:tblCellMar>
          <w:tblLook w:val="01E0"/>
        </w:tblPrEx>
        <w:trPr>
          <w:trHeight w:val="210"/>
        </w:trPr>
        <w:tc>
          <w:tcPr>
            <w:tcW w:w="1445" w:type="dxa"/>
          </w:tcPr>
          <w:p w:rsidR="00AB69F9" w14:paraId="7E90D3C4" w14:textId="77777777">
            <w:pPr>
              <w:pStyle w:val="TableParagraph"/>
              <w:spacing w:line="191" w:lineRule="exact"/>
              <w:ind w:left="33"/>
              <w:rPr>
                <w:sz w:val="17"/>
              </w:rPr>
            </w:pPr>
            <w:bookmarkStart w:id="629" w:name="STR_6_G3b_"/>
            <w:bookmarkEnd w:id="629"/>
            <w:r>
              <w:rPr>
                <w:sz w:val="17"/>
              </w:rPr>
              <w:t>STR 6</w:t>
            </w:r>
            <w:r>
              <w:rPr>
                <w:spacing w:val="3"/>
                <w:sz w:val="17"/>
              </w:rPr>
              <w:t xml:space="preserve"> </w:t>
            </w:r>
            <w:r>
              <w:rPr>
                <w:spacing w:val="-5"/>
                <w:sz w:val="17"/>
              </w:rPr>
              <w:t>G3b</w:t>
            </w:r>
          </w:p>
        </w:tc>
        <w:tc>
          <w:tcPr>
            <w:tcW w:w="8687" w:type="dxa"/>
          </w:tcPr>
          <w:p w:rsidR="00AB69F9" w14:paraId="1518F2B4" w14:textId="77777777">
            <w:pPr>
              <w:pStyle w:val="TableParagraph"/>
              <w:spacing w:line="191" w:lineRule="exact"/>
              <w:ind w:left="33"/>
              <w:rPr>
                <w:sz w:val="17"/>
              </w:rPr>
            </w:pPr>
            <w:bookmarkStart w:id="630" w:name="Campaign_to_Ensure_Individuals_with_Low-"/>
            <w:bookmarkEnd w:id="630"/>
            <w:r>
              <w:rPr>
                <w:sz w:val="17"/>
              </w:rPr>
              <w:t>Campaign</w:t>
            </w:r>
            <w:r>
              <w:rPr>
                <w:spacing w:val="2"/>
                <w:sz w:val="17"/>
              </w:rPr>
              <w:t xml:space="preserve"> </w:t>
            </w:r>
            <w:r>
              <w:rPr>
                <w:sz w:val="17"/>
              </w:rPr>
              <w:t>to</w:t>
            </w:r>
            <w:r>
              <w:rPr>
                <w:spacing w:val="1"/>
                <w:sz w:val="17"/>
              </w:rPr>
              <w:t xml:space="preserve"> </w:t>
            </w:r>
            <w:r>
              <w:rPr>
                <w:sz w:val="17"/>
              </w:rPr>
              <w:t>Ensure</w:t>
            </w:r>
            <w:r>
              <w:rPr>
                <w:spacing w:val="2"/>
                <w:sz w:val="17"/>
              </w:rPr>
              <w:t xml:space="preserve"> </w:t>
            </w:r>
            <w:r>
              <w:rPr>
                <w:sz w:val="17"/>
              </w:rPr>
              <w:t>Individuals</w:t>
            </w:r>
            <w:r>
              <w:rPr>
                <w:spacing w:val="2"/>
                <w:sz w:val="17"/>
              </w:rPr>
              <w:t xml:space="preserve"> </w:t>
            </w:r>
            <w:r>
              <w:rPr>
                <w:sz w:val="17"/>
              </w:rPr>
              <w:t>with</w:t>
            </w:r>
            <w:r>
              <w:rPr>
                <w:spacing w:val="2"/>
                <w:sz w:val="17"/>
              </w:rPr>
              <w:t xml:space="preserve"> </w:t>
            </w:r>
            <w:r>
              <w:rPr>
                <w:sz w:val="17"/>
              </w:rPr>
              <w:t>Low-Incomes</w:t>
            </w:r>
            <w:r>
              <w:rPr>
                <w:spacing w:val="1"/>
                <w:sz w:val="17"/>
              </w:rPr>
              <w:t xml:space="preserve"> </w:t>
            </w:r>
            <w:r>
              <w:rPr>
                <w:sz w:val="17"/>
              </w:rPr>
              <w:t>are</w:t>
            </w:r>
            <w:r>
              <w:rPr>
                <w:spacing w:val="3"/>
                <w:sz w:val="17"/>
              </w:rPr>
              <w:t xml:space="preserve"> </w:t>
            </w:r>
            <w:r>
              <w:rPr>
                <w:sz w:val="17"/>
              </w:rPr>
              <w:t>Represented</w:t>
            </w:r>
            <w:r>
              <w:rPr>
                <w:spacing w:val="2"/>
                <w:sz w:val="17"/>
              </w:rPr>
              <w:t xml:space="preserve"> </w:t>
            </w:r>
            <w:r>
              <w:rPr>
                <w:sz w:val="17"/>
              </w:rPr>
              <w:t>on</w:t>
            </w:r>
            <w:r>
              <w:rPr>
                <w:spacing w:val="2"/>
                <w:sz w:val="17"/>
              </w:rPr>
              <w:t xml:space="preserve"> </w:t>
            </w:r>
            <w:r>
              <w:rPr>
                <w:sz w:val="17"/>
              </w:rPr>
              <w:t>Local</w:t>
            </w:r>
            <w:r>
              <w:rPr>
                <w:spacing w:val="2"/>
                <w:sz w:val="17"/>
              </w:rPr>
              <w:t xml:space="preserve"> </w:t>
            </w:r>
            <w:r>
              <w:rPr>
                <w:sz w:val="17"/>
              </w:rPr>
              <w:t>Governing</w:t>
            </w:r>
            <w:r>
              <w:rPr>
                <w:spacing w:val="3"/>
                <w:sz w:val="17"/>
              </w:rPr>
              <w:t xml:space="preserve"> </w:t>
            </w:r>
            <w:r>
              <w:rPr>
                <w:spacing w:val="-2"/>
                <w:sz w:val="17"/>
              </w:rPr>
              <w:t>Bodies</w:t>
            </w:r>
          </w:p>
        </w:tc>
      </w:tr>
      <w:tr w14:paraId="5D1EDF4C" w14:textId="77777777">
        <w:tblPrEx>
          <w:tblW w:w="0" w:type="auto"/>
          <w:tblInd w:w="365" w:type="dxa"/>
          <w:tblLayout w:type="fixed"/>
          <w:tblCellMar>
            <w:left w:w="0" w:type="dxa"/>
            <w:right w:w="0" w:type="dxa"/>
          </w:tblCellMar>
          <w:tblLook w:val="01E0"/>
        </w:tblPrEx>
        <w:trPr>
          <w:trHeight w:val="210"/>
        </w:trPr>
        <w:tc>
          <w:tcPr>
            <w:tcW w:w="1445" w:type="dxa"/>
          </w:tcPr>
          <w:p w:rsidR="00AB69F9" w14:paraId="65769349" w14:textId="77777777">
            <w:pPr>
              <w:pStyle w:val="TableParagraph"/>
              <w:spacing w:line="191" w:lineRule="exact"/>
              <w:ind w:left="33"/>
              <w:rPr>
                <w:sz w:val="17"/>
              </w:rPr>
            </w:pPr>
            <w:bookmarkStart w:id="631" w:name="STR_6_G3c_"/>
            <w:bookmarkEnd w:id="631"/>
            <w:r>
              <w:rPr>
                <w:sz w:val="17"/>
              </w:rPr>
              <w:t>STR 6</w:t>
            </w:r>
            <w:r>
              <w:rPr>
                <w:spacing w:val="3"/>
                <w:sz w:val="17"/>
              </w:rPr>
              <w:t xml:space="preserve"> </w:t>
            </w:r>
            <w:r>
              <w:rPr>
                <w:spacing w:val="-5"/>
                <w:sz w:val="17"/>
              </w:rPr>
              <w:t>G3c</w:t>
            </w:r>
          </w:p>
        </w:tc>
        <w:tc>
          <w:tcPr>
            <w:tcW w:w="8687" w:type="dxa"/>
          </w:tcPr>
          <w:p w:rsidR="00AB69F9" w14:paraId="10FD3675" w14:textId="77777777">
            <w:pPr>
              <w:pStyle w:val="TableParagraph"/>
              <w:spacing w:line="191" w:lineRule="exact"/>
              <w:ind w:left="33"/>
              <w:rPr>
                <w:sz w:val="17"/>
              </w:rPr>
            </w:pPr>
            <w:bookmarkStart w:id="632" w:name="Social_Capital_Building_Campaign_for_Ind"/>
            <w:bookmarkEnd w:id="632"/>
            <w:r>
              <w:rPr>
                <w:sz w:val="17"/>
              </w:rPr>
              <w:t>Social</w:t>
            </w:r>
            <w:r>
              <w:rPr>
                <w:spacing w:val="2"/>
                <w:sz w:val="17"/>
              </w:rPr>
              <w:t xml:space="preserve"> </w:t>
            </w:r>
            <w:r>
              <w:rPr>
                <w:sz w:val="17"/>
              </w:rPr>
              <w:t>Capital</w:t>
            </w:r>
            <w:r>
              <w:rPr>
                <w:spacing w:val="3"/>
                <w:sz w:val="17"/>
              </w:rPr>
              <w:t xml:space="preserve"> </w:t>
            </w:r>
            <w:r>
              <w:rPr>
                <w:sz w:val="17"/>
              </w:rPr>
              <w:t>Building</w:t>
            </w:r>
            <w:r>
              <w:rPr>
                <w:spacing w:val="4"/>
                <w:sz w:val="17"/>
              </w:rPr>
              <w:t xml:space="preserve"> </w:t>
            </w:r>
            <w:r>
              <w:rPr>
                <w:sz w:val="17"/>
              </w:rPr>
              <w:t>Campaign</w:t>
            </w:r>
            <w:r>
              <w:rPr>
                <w:spacing w:val="3"/>
                <w:sz w:val="17"/>
              </w:rPr>
              <w:t xml:space="preserve"> </w:t>
            </w:r>
            <w:r>
              <w:rPr>
                <w:sz w:val="17"/>
              </w:rPr>
              <w:t>for</w:t>
            </w:r>
            <w:r>
              <w:rPr>
                <w:spacing w:val="3"/>
                <w:sz w:val="17"/>
              </w:rPr>
              <w:t xml:space="preserve"> </w:t>
            </w:r>
            <w:r>
              <w:rPr>
                <w:sz w:val="17"/>
              </w:rPr>
              <w:t>Individuals/Families</w:t>
            </w:r>
            <w:r>
              <w:rPr>
                <w:spacing w:val="2"/>
                <w:sz w:val="17"/>
              </w:rPr>
              <w:t xml:space="preserve"> </w:t>
            </w:r>
            <w:r>
              <w:rPr>
                <w:sz w:val="17"/>
              </w:rPr>
              <w:t>with</w:t>
            </w:r>
            <w:r>
              <w:rPr>
                <w:spacing w:val="3"/>
                <w:sz w:val="17"/>
              </w:rPr>
              <w:t xml:space="preserve"> </w:t>
            </w:r>
            <w:r>
              <w:rPr>
                <w:sz w:val="17"/>
              </w:rPr>
              <w:t>Low-</w:t>
            </w:r>
            <w:r>
              <w:rPr>
                <w:spacing w:val="-2"/>
                <w:sz w:val="17"/>
              </w:rPr>
              <w:t>Incomes</w:t>
            </w:r>
          </w:p>
        </w:tc>
      </w:tr>
      <w:tr w14:paraId="1A1ED3E7" w14:textId="77777777">
        <w:tblPrEx>
          <w:tblW w:w="0" w:type="auto"/>
          <w:tblInd w:w="365" w:type="dxa"/>
          <w:tblLayout w:type="fixed"/>
          <w:tblCellMar>
            <w:left w:w="0" w:type="dxa"/>
            <w:right w:w="0" w:type="dxa"/>
          </w:tblCellMar>
          <w:tblLook w:val="01E0"/>
        </w:tblPrEx>
        <w:trPr>
          <w:trHeight w:val="210"/>
        </w:trPr>
        <w:tc>
          <w:tcPr>
            <w:tcW w:w="1445" w:type="dxa"/>
          </w:tcPr>
          <w:p w:rsidR="00AB69F9" w14:paraId="04695AAD" w14:textId="77777777">
            <w:pPr>
              <w:pStyle w:val="TableParagraph"/>
              <w:spacing w:line="191" w:lineRule="exact"/>
              <w:ind w:left="33"/>
              <w:rPr>
                <w:sz w:val="17"/>
              </w:rPr>
            </w:pPr>
            <w:bookmarkStart w:id="633" w:name="STR_6_G3d_"/>
            <w:bookmarkEnd w:id="633"/>
            <w:r>
              <w:rPr>
                <w:sz w:val="17"/>
              </w:rPr>
              <w:t>STR 6</w:t>
            </w:r>
            <w:r>
              <w:rPr>
                <w:spacing w:val="3"/>
                <w:sz w:val="17"/>
              </w:rPr>
              <w:t xml:space="preserve"> </w:t>
            </w:r>
            <w:r>
              <w:rPr>
                <w:spacing w:val="-5"/>
                <w:sz w:val="17"/>
              </w:rPr>
              <w:t>G3d</w:t>
            </w:r>
          </w:p>
        </w:tc>
        <w:tc>
          <w:tcPr>
            <w:tcW w:w="8687" w:type="dxa"/>
          </w:tcPr>
          <w:p w:rsidR="00AB69F9" w14:paraId="58C8602F" w14:textId="77777777">
            <w:pPr>
              <w:pStyle w:val="TableParagraph"/>
              <w:spacing w:line="191" w:lineRule="exact"/>
              <w:ind w:left="33"/>
              <w:rPr>
                <w:sz w:val="17"/>
              </w:rPr>
            </w:pPr>
            <w:bookmarkStart w:id="634" w:name="Campaign_for_Volunteer_Placement_and_Coo"/>
            <w:bookmarkEnd w:id="634"/>
            <w:r>
              <w:rPr>
                <w:sz w:val="17"/>
              </w:rPr>
              <w:t>Campaign</w:t>
            </w:r>
            <w:r>
              <w:rPr>
                <w:spacing w:val="2"/>
                <w:sz w:val="17"/>
              </w:rPr>
              <w:t xml:space="preserve"> </w:t>
            </w:r>
            <w:r>
              <w:rPr>
                <w:sz w:val="17"/>
              </w:rPr>
              <w:t>for</w:t>
            </w:r>
            <w:r>
              <w:rPr>
                <w:spacing w:val="2"/>
                <w:sz w:val="17"/>
              </w:rPr>
              <w:t xml:space="preserve"> </w:t>
            </w:r>
            <w:r>
              <w:rPr>
                <w:sz w:val="17"/>
              </w:rPr>
              <w:t>Volunteer</w:t>
            </w:r>
            <w:r>
              <w:rPr>
                <w:spacing w:val="3"/>
                <w:sz w:val="17"/>
              </w:rPr>
              <w:t xml:space="preserve"> </w:t>
            </w:r>
            <w:r>
              <w:rPr>
                <w:sz w:val="17"/>
              </w:rPr>
              <w:t>Placement</w:t>
            </w:r>
            <w:r>
              <w:rPr>
                <w:spacing w:val="1"/>
                <w:sz w:val="17"/>
              </w:rPr>
              <w:t xml:space="preserve"> </w:t>
            </w:r>
            <w:r>
              <w:rPr>
                <w:sz w:val="17"/>
              </w:rPr>
              <w:t>and</w:t>
            </w:r>
            <w:r>
              <w:rPr>
                <w:spacing w:val="2"/>
                <w:sz w:val="17"/>
              </w:rPr>
              <w:t xml:space="preserve"> </w:t>
            </w:r>
            <w:r>
              <w:rPr>
                <w:spacing w:val="-2"/>
                <w:sz w:val="17"/>
              </w:rPr>
              <w:t>Coordination</w:t>
            </w:r>
          </w:p>
        </w:tc>
      </w:tr>
      <w:tr w14:paraId="3B1A8CB9" w14:textId="77777777">
        <w:tblPrEx>
          <w:tblW w:w="0" w:type="auto"/>
          <w:tblInd w:w="365" w:type="dxa"/>
          <w:tblLayout w:type="fixed"/>
          <w:tblCellMar>
            <w:left w:w="0" w:type="dxa"/>
            <w:right w:w="0" w:type="dxa"/>
          </w:tblCellMar>
          <w:tblLook w:val="01E0"/>
        </w:tblPrEx>
        <w:trPr>
          <w:trHeight w:val="210"/>
        </w:trPr>
        <w:tc>
          <w:tcPr>
            <w:tcW w:w="1445" w:type="dxa"/>
          </w:tcPr>
          <w:p w:rsidR="00AB69F9" w14:paraId="2BB3FCD1" w14:textId="77777777">
            <w:pPr>
              <w:pStyle w:val="TableParagraph"/>
              <w:spacing w:line="191" w:lineRule="exact"/>
              <w:ind w:left="33"/>
              <w:rPr>
                <w:sz w:val="17"/>
              </w:rPr>
            </w:pPr>
            <w:bookmarkStart w:id="635" w:name="STR_6_G3e_"/>
            <w:bookmarkEnd w:id="635"/>
            <w:r>
              <w:rPr>
                <w:sz w:val="17"/>
              </w:rPr>
              <w:t>STR 6</w:t>
            </w:r>
            <w:r>
              <w:rPr>
                <w:spacing w:val="3"/>
                <w:sz w:val="17"/>
              </w:rPr>
              <w:t xml:space="preserve"> </w:t>
            </w:r>
            <w:r>
              <w:rPr>
                <w:spacing w:val="-5"/>
                <w:sz w:val="17"/>
              </w:rPr>
              <w:t>G3e</w:t>
            </w:r>
          </w:p>
        </w:tc>
        <w:tc>
          <w:tcPr>
            <w:tcW w:w="8687" w:type="dxa"/>
          </w:tcPr>
          <w:p w:rsidR="00AB69F9" w14:paraId="32F6A4BC" w14:textId="77777777">
            <w:pPr>
              <w:pStyle w:val="TableParagraph"/>
              <w:spacing w:line="191" w:lineRule="exact"/>
              <w:ind w:left="33"/>
              <w:rPr>
                <w:sz w:val="17"/>
              </w:rPr>
            </w:pPr>
            <w:bookmarkStart w:id="636" w:name="Civic_Engagement_Policy_Changes_"/>
            <w:bookmarkEnd w:id="636"/>
            <w:r>
              <w:rPr>
                <w:sz w:val="17"/>
              </w:rPr>
              <w:t>Civic</w:t>
            </w:r>
            <w:r>
              <w:rPr>
                <w:spacing w:val="1"/>
                <w:sz w:val="17"/>
              </w:rPr>
              <w:t xml:space="preserve"> </w:t>
            </w:r>
            <w:r>
              <w:rPr>
                <w:sz w:val="17"/>
              </w:rPr>
              <w:t>Engagement</w:t>
            </w:r>
            <w:r>
              <w:rPr>
                <w:spacing w:val="3"/>
                <w:sz w:val="17"/>
              </w:rPr>
              <w:t xml:space="preserve"> </w:t>
            </w:r>
            <w:r>
              <w:rPr>
                <w:sz w:val="17"/>
              </w:rPr>
              <w:t>Policy</w:t>
            </w:r>
            <w:r>
              <w:rPr>
                <w:spacing w:val="4"/>
                <w:sz w:val="17"/>
              </w:rPr>
              <w:t xml:space="preserve"> </w:t>
            </w:r>
            <w:r>
              <w:rPr>
                <w:spacing w:val="-2"/>
                <w:sz w:val="17"/>
              </w:rPr>
              <w:t>Changes</w:t>
            </w:r>
          </w:p>
        </w:tc>
      </w:tr>
      <w:tr w14:paraId="269A81FE" w14:textId="77777777">
        <w:tblPrEx>
          <w:tblW w:w="0" w:type="auto"/>
          <w:tblInd w:w="365" w:type="dxa"/>
          <w:tblLayout w:type="fixed"/>
          <w:tblCellMar>
            <w:left w:w="0" w:type="dxa"/>
            <w:right w:w="0" w:type="dxa"/>
          </w:tblCellMar>
          <w:tblLook w:val="01E0"/>
        </w:tblPrEx>
        <w:trPr>
          <w:trHeight w:val="210"/>
        </w:trPr>
        <w:tc>
          <w:tcPr>
            <w:tcW w:w="1445" w:type="dxa"/>
          </w:tcPr>
          <w:p w:rsidR="00AB69F9" w14:paraId="0495798A" w14:textId="77777777">
            <w:pPr>
              <w:pStyle w:val="TableParagraph"/>
              <w:spacing w:line="191" w:lineRule="exact"/>
              <w:ind w:left="33"/>
              <w:rPr>
                <w:sz w:val="17"/>
              </w:rPr>
            </w:pPr>
            <w:bookmarkStart w:id="637" w:name="STR_6_G3f_"/>
            <w:bookmarkEnd w:id="637"/>
            <w:r>
              <w:rPr>
                <w:sz w:val="17"/>
              </w:rPr>
              <w:t>STR 6</w:t>
            </w:r>
            <w:r>
              <w:rPr>
                <w:spacing w:val="3"/>
                <w:sz w:val="17"/>
              </w:rPr>
              <w:t xml:space="preserve"> </w:t>
            </w:r>
            <w:r>
              <w:rPr>
                <w:spacing w:val="-5"/>
                <w:sz w:val="17"/>
              </w:rPr>
              <w:t>G3f</w:t>
            </w:r>
          </w:p>
        </w:tc>
        <w:tc>
          <w:tcPr>
            <w:tcW w:w="8687" w:type="dxa"/>
          </w:tcPr>
          <w:p w:rsidR="00AB69F9" w14:paraId="75645EEC" w14:textId="77777777">
            <w:pPr>
              <w:pStyle w:val="TableParagraph"/>
              <w:spacing w:line="191" w:lineRule="exact"/>
              <w:ind w:left="33"/>
              <w:rPr>
                <w:sz w:val="17"/>
              </w:rPr>
            </w:pPr>
            <w:bookmarkStart w:id="638" w:name="Civic_Engagement_Legislative_Changes_"/>
            <w:bookmarkEnd w:id="638"/>
            <w:r>
              <w:rPr>
                <w:sz w:val="17"/>
              </w:rPr>
              <w:t>Civic</w:t>
            </w:r>
            <w:r>
              <w:rPr>
                <w:spacing w:val="2"/>
                <w:sz w:val="17"/>
              </w:rPr>
              <w:t xml:space="preserve"> </w:t>
            </w:r>
            <w:r>
              <w:rPr>
                <w:sz w:val="17"/>
              </w:rPr>
              <w:t>Engagement</w:t>
            </w:r>
            <w:r>
              <w:rPr>
                <w:spacing w:val="4"/>
                <w:sz w:val="17"/>
              </w:rPr>
              <w:t xml:space="preserve"> </w:t>
            </w:r>
            <w:r>
              <w:rPr>
                <w:sz w:val="17"/>
              </w:rPr>
              <w:t>Legislative</w:t>
            </w:r>
            <w:r>
              <w:rPr>
                <w:spacing w:val="5"/>
                <w:sz w:val="17"/>
              </w:rPr>
              <w:t xml:space="preserve"> </w:t>
            </w:r>
            <w:r>
              <w:rPr>
                <w:spacing w:val="-2"/>
                <w:sz w:val="17"/>
              </w:rPr>
              <w:t>Changes</w:t>
            </w:r>
          </w:p>
        </w:tc>
      </w:tr>
      <w:tr w14:paraId="659B93E8" w14:textId="77777777">
        <w:tblPrEx>
          <w:tblW w:w="0" w:type="auto"/>
          <w:tblInd w:w="365" w:type="dxa"/>
          <w:tblLayout w:type="fixed"/>
          <w:tblCellMar>
            <w:left w:w="0" w:type="dxa"/>
            <w:right w:w="0" w:type="dxa"/>
          </w:tblCellMar>
          <w:tblLook w:val="01E0"/>
        </w:tblPrEx>
        <w:trPr>
          <w:trHeight w:val="210"/>
        </w:trPr>
        <w:tc>
          <w:tcPr>
            <w:tcW w:w="1445" w:type="dxa"/>
          </w:tcPr>
          <w:p w:rsidR="00AB69F9" w14:paraId="1079A34D" w14:textId="77777777">
            <w:pPr>
              <w:pStyle w:val="TableParagraph"/>
              <w:spacing w:line="191" w:lineRule="exact"/>
              <w:ind w:left="33"/>
              <w:rPr>
                <w:sz w:val="17"/>
              </w:rPr>
            </w:pPr>
            <w:bookmarkStart w:id="639" w:name="STR_6_G3g_"/>
            <w:bookmarkEnd w:id="639"/>
            <w:r>
              <w:rPr>
                <w:sz w:val="17"/>
              </w:rPr>
              <w:t>STR 6</w:t>
            </w:r>
            <w:r>
              <w:rPr>
                <w:spacing w:val="3"/>
                <w:sz w:val="17"/>
              </w:rPr>
              <w:t xml:space="preserve"> </w:t>
            </w:r>
            <w:r>
              <w:rPr>
                <w:spacing w:val="-5"/>
                <w:sz w:val="17"/>
              </w:rPr>
              <w:t>G3g</w:t>
            </w:r>
          </w:p>
        </w:tc>
        <w:tc>
          <w:tcPr>
            <w:tcW w:w="8687" w:type="dxa"/>
          </w:tcPr>
          <w:p w:rsidR="00AB69F9" w14:paraId="257A7307" w14:textId="77777777">
            <w:pPr>
              <w:pStyle w:val="TableParagraph"/>
              <w:spacing w:line="191" w:lineRule="exact"/>
              <w:ind w:left="33"/>
              <w:rPr>
                <w:sz w:val="17"/>
              </w:rPr>
            </w:pPr>
            <w:r>
              <w:rPr>
                <w:sz w:val="17"/>
              </w:rPr>
              <w:t>Other</w:t>
            </w:r>
            <w:r>
              <w:rPr>
                <w:spacing w:val="3"/>
                <w:sz w:val="17"/>
              </w:rPr>
              <w:t xml:space="preserve"> </w:t>
            </w:r>
            <w:r>
              <w:rPr>
                <w:sz w:val="17"/>
              </w:rPr>
              <w:t>Civic</w:t>
            </w:r>
            <w:r>
              <w:rPr>
                <w:spacing w:val="3"/>
                <w:sz w:val="17"/>
              </w:rPr>
              <w:t xml:space="preserve"> </w:t>
            </w:r>
            <w:r>
              <w:rPr>
                <w:sz w:val="17"/>
              </w:rPr>
              <w:t>Engagement</w:t>
            </w:r>
            <w:r>
              <w:rPr>
                <w:spacing w:val="4"/>
                <w:sz w:val="17"/>
              </w:rPr>
              <w:t xml:space="preserve"> </w:t>
            </w:r>
            <w:r>
              <w:rPr>
                <w:sz w:val="17"/>
              </w:rPr>
              <w:t>and</w:t>
            </w:r>
            <w:r>
              <w:rPr>
                <w:spacing w:val="5"/>
                <w:sz w:val="17"/>
              </w:rPr>
              <w:t xml:space="preserve"> </w:t>
            </w:r>
            <w:r>
              <w:rPr>
                <w:sz w:val="17"/>
              </w:rPr>
              <w:t>Community</w:t>
            </w:r>
            <w:r>
              <w:rPr>
                <w:spacing w:val="5"/>
                <w:sz w:val="17"/>
              </w:rPr>
              <w:t xml:space="preserve"> </w:t>
            </w:r>
            <w:r>
              <w:rPr>
                <w:sz w:val="17"/>
              </w:rPr>
              <w:t>Involvement</w:t>
            </w:r>
            <w:r>
              <w:rPr>
                <w:spacing w:val="4"/>
                <w:sz w:val="17"/>
              </w:rPr>
              <w:t xml:space="preserve"> </w:t>
            </w:r>
            <w:r>
              <w:rPr>
                <w:sz w:val="17"/>
              </w:rPr>
              <w:t>Strategy:</w:t>
            </w:r>
            <w:r>
              <w:rPr>
                <w:spacing w:val="4"/>
                <w:sz w:val="17"/>
              </w:rPr>
              <w:t xml:space="preserve"> </w:t>
            </w:r>
            <w:r>
              <w:rPr>
                <w:sz w:val="17"/>
              </w:rPr>
              <w:t>(please</w:t>
            </w:r>
            <w:r>
              <w:rPr>
                <w:spacing w:val="5"/>
                <w:sz w:val="17"/>
              </w:rPr>
              <w:t xml:space="preserve"> </w:t>
            </w:r>
            <w:r>
              <w:rPr>
                <w:spacing w:val="-2"/>
                <w:sz w:val="17"/>
              </w:rPr>
              <w:t>specify)</w:t>
            </w:r>
          </w:p>
        </w:tc>
      </w:tr>
    </w:tbl>
    <w:p w:rsidR="00AB69F9" w14:paraId="1C86063F" w14:textId="77777777">
      <w:pPr>
        <w:spacing w:line="191" w:lineRule="exact"/>
        <w:rPr>
          <w:sz w:val="17"/>
        </w:rPr>
        <w:sectPr>
          <w:pgSz w:w="12240" w:h="15840"/>
          <w:pgMar w:top="1400" w:right="320" w:bottom="680" w:left="660" w:header="1038" w:footer="496" w:gutter="0"/>
          <w:cols w:space="720"/>
        </w:sectPr>
      </w:pPr>
    </w:p>
    <w:p w:rsidR="00AB69F9" w14:paraId="5CAA65FE" w14:textId="77777777">
      <w:pPr>
        <w:pStyle w:val="BodyText"/>
        <w:spacing w:before="8"/>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549A948A"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1017A994" w14:textId="77777777">
            <w:pPr>
              <w:pStyle w:val="TableParagraph"/>
              <w:rPr>
                <w:rFonts w:ascii="Times New Roman"/>
                <w:sz w:val="14"/>
              </w:rPr>
            </w:pPr>
          </w:p>
        </w:tc>
        <w:tc>
          <w:tcPr>
            <w:tcW w:w="8687" w:type="dxa"/>
            <w:shd w:val="clear" w:color="auto" w:fill="D5DCE3"/>
          </w:tcPr>
          <w:p w:rsidR="00AB69F9" w14:paraId="76D1403E" w14:textId="77777777">
            <w:pPr>
              <w:pStyle w:val="TableParagraph"/>
              <w:spacing w:line="191" w:lineRule="exact"/>
              <w:ind w:left="1605" w:right="1591"/>
              <w:jc w:val="center"/>
              <w:rPr>
                <w:b/>
                <w:sz w:val="17"/>
              </w:rPr>
            </w:pPr>
            <w:bookmarkStart w:id="640" w:name="Module_3,_Section_C:_Community_Strategie"/>
            <w:bookmarkStart w:id="641" w:name="Community_Support_Strategies_(STR_7)_"/>
            <w:bookmarkEnd w:id="640"/>
            <w:bookmarkEnd w:id="641"/>
            <w:r>
              <w:rPr>
                <w:b/>
                <w:sz w:val="17"/>
              </w:rPr>
              <w:t>Community</w:t>
            </w:r>
            <w:r>
              <w:rPr>
                <w:b/>
                <w:spacing w:val="2"/>
                <w:sz w:val="17"/>
              </w:rPr>
              <w:t xml:space="preserve"> </w:t>
            </w:r>
            <w:r>
              <w:rPr>
                <w:b/>
                <w:sz w:val="17"/>
              </w:rPr>
              <w:t>Support</w:t>
            </w:r>
            <w:r>
              <w:rPr>
                <w:b/>
                <w:spacing w:val="3"/>
                <w:sz w:val="17"/>
              </w:rPr>
              <w:t xml:space="preserve"> </w:t>
            </w:r>
            <w:r>
              <w:rPr>
                <w:b/>
                <w:sz w:val="17"/>
              </w:rPr>
              <w:t>Strategies</w:t>
            </w:r>
            <w:r>
              <w:rPr>
                <w:b/>
                <w:spacing w:val="4"/>
                <w:sz w:val="17"/>
              </w:rPr>
              <w:t xml:space="preserve"> </w:t>
            </w:r>
            <w:r>
              <w:rPr>
                <w:b/>
                <w:sz w:val="17"/>
              </w:rPr>
              <w:t>(STR</w:t>
            </w:r>
            <w:r>
              <w:rPr>
                <w:b/>
                <w:spacing w:val="4"/>
                <w:sz w:val="17"/>
              </w:rPr>
              <w:t xml:space="preserve"> </w:t>
            </w:r>
            <w:r>
              <w:rPr>
                <w:b/>
                <w:spacing w:val="-5"/>
                <w:sz w:val="17"/>
              </w:rPr>
              <w:t>7)</w:t>
            </w:r>
          </w:p>
        </w:tc>
      </w:tr>
      <w:tr w14:paraId="557B1F93" w14:textId="77777777">
        <w:tblPrEx>
          <w:tblW w:w="0" w:type="auto"/>
          <w:tblInd w:w="365" w:type="dxa"/>
          <w:tblLayout w:type="fixed"/>
          <w:tblCellMar>
            <w:left w:w="0" w:type="dxa"/>
            <w:right w:w="0" w:type="dxa"/>
          </w:tblCellMar>
          <w:tblLook w:val="01E0"/>
        </w:tblPrEx>
        <w:trPr>
          <w:trHeight w:val="210"/>
        </w:trPr>
        <w:tc>
          <w:tcPr>
            <w:tcW w:w="1445" w:type="dxa"/>
          </w:tcPr>
          <w:p w:rsidR="00AB69F9" w14:paraId="49416273" w14:textId="77777777">
            <w:pPr>
              <w:pStyle w:val="TableParagraph"/>
              <w:spacing w:line="191" w:lineRule="exact"/>
              <w:ind w:left="33"/>
              <w:rPr>
                <w:sz w:val="17"/>
              </w:rPr>
            </w:pPr>
            <w:bookmarkStart w:id="642" w:name="STR_7a_"/>
            <w:bookmarkEnd w:id="642"/>
            <w:r>
              <w:rPr>
                <w:sz w:val="17"/>
              </w:rPr>
              <w:t>STR</w:t>
            </w:r>
            <w:r>
              <w:rPr>
                <w:spacing w:val="1"/>
                <w:sz w:val="17"/>
              </w:rPr>
              <w:t xml:space="preserve"> </w:t>
            </w:r>
            <w:r>
              <w:rPr>
                <w:spacing w:val="-5"/>
                <w:sz w:val="17"/>
              </w:rPr>
              <w:t>7a</w:t>
            </w:r>
          </w:p>
        </w:tc>
        <w:tc>
          <w:tcPr>
            <w:tcW w:w="8687" w:type="dxa"/>
          </w:tcPr>
          <w:p w:rsidR="00AB69F9" w14:paraId="6C6ABA54" w14:textId="77777777">
            <w:pPr>
              <w:pStyle w:val="TableParagraph"/>
              <w:spacing w:line="191" w:lineRule="exact"/>
              <w:ind w:left="33"/>
              <w:rPr>
                <w:sz w:val="17"/>
              </w:rPr>
            </w:pPr>
            <w:bookmarkStart w:id="643" w:name="Off-Hours_(Non-Traditional_Hours)_Child_"/>
            <w:bookmarkEnd w:id="643"/>
            <w:r>
              <w:rPr>
                <w:sz w:val="17"/>
              </w:rPr>
              <w:t>Off-Hours (Non-Traditional</w:t>
            </w:r>
            <w:r>
              <w:rPr>
                <w:spacing w:val="1"/>
                <w:sz w:val="17"/>
              </w:rPr>
              <w:t xml:space="preserve"> </w:t>
            </w:r>
            <w:r>
              <w:rPr>
                <w:sz w:val="17"/>
              </w:rPr>
              <w:t>Hours)</w:t>
            </w:r>
            <w:r>
              <w:rPr>
                <w:spacing w:val="2"/>
                <w:sz w:val="17"/>
              </w:rPr>
              <w:t xml:space="preserve"> </w:t>
            </w:r>
            <w:r>
              <w:rPr>
                <w:sz w:val="17"/>
              </w:rPr>
              <w:t>Child</w:t>
            </w:r>
            <w:r>
              <w:rPr>
                <w:spacing w:val="1"/>
                <w:sz w:val="17"/>
              </w:rPr>
              <w:t xml:space="preserve"> </w:t>
            </w:r>
            <w:r>
              <w:rPr>
                <w:sz w:val="17"/>
              </w:rPr>
              <w:t>Care</w:t>
            </w:r>
            <w:r>
              <w:rPr>
                <w:spacing w:val="2"/>
                <w:sz w:val="17"/>
              </w:rPr>
              <w:t xml:space="preserve"> </w:t>
            </w:r>
            <w:r>
              <w:rPr>
                <w:spacing w:val="-2"/>
                <w:sz w:val="17"/>
              </w:rPr>
              <w:t>Development</w:t>
            </w:r>
          </w:p>
        </w:tc>
      </w:tr>
      <w:tr w14:paraId="44F4F859" w14:textId="77777777">
        <w:tblPrEx>
          <w:tblW w:w="0" w:type="auto"/>
          <w:tblInd w:w="365" w:type="dxa"/>
          <w:tblLayout w:type="fixed"/>
          <w:tblCellMar>
            <w:left w:w="0" w:type="dxa"/>
            <w:right w:w="0" w:type="dxa"/>
          </w:tblCellMar>
          <w:tblLook w:val="01E0"/>
        </w:tblPrEx>
        <w:trPr>
          <w:trHeight w:val="210"/>
        </w:trPr>
        <w:tc>
          <w:tcPr>
            <w:tcW w:w="1445" w:type="dxa"/>
          </w:tcPr>
          <w:p w:rsidR="00AB69F9" w14:paraId="6F773C5E" w14:textId="77777777">
            <w:pPr>
              <w:pStyle w:val="TableParagraph"/>
              <w:spacing w:line="191" w:lineRule="exact"/>
              <w:ind w:left="33"/>
              <w:rPr>
                <w:sz w:val="17"/>
              </w:rPr>
            </w:pPr>
            <w:bookmarkStart w:id="644" w:name="STR_7b_"/>
            <w:bookmarkEnd w:id="644"/>
            <w:r>
              <w:rPr>
                <w:sz w:val="17"/>
              </w:rPr>
              <w:t>STR</w:t>
            </w:r>
            <w:r>
              <w:rPr>
                <w:spacing w:val="1"/>
                <w:sz w:val="17"/>
              </w:rPr>
              <w:t xml:space="preserve"> </w:t>
            </w:r>
            <w:r>
              <w:rPr>
                <w:spacing w:val="-5"/>
                <w:sz w:val="17"/>
              </w:rPr>
              <w:t>7b</w:t>
            </w:r>
          </w:p>
        </w:tc>
        <w:tc>
          <w:tcPr>
            <w:tcW w:w="8687" w:type="dxa"/>
          </w:tcPr>
          <w:p w:rsidR="00AB69F9" w14:paraId="4C53C68D" w14:textId="77777777">
            <w:pPr>
              <w:pStyle w:val="TableParagraph"/>
              <w:spacing w:line="191" w:lineRule="exact"/>
              <w:ind w:left="33"/>
              <w:rPr>
                <w:sz w:val="17"/>
              </w:rPr>
            </w:pPr>
            <w:bookmarkStart w:id="645" w:name="Transportation_System_Development_"/>
            <w:bookmarkEnd w:id="645"/>
            <w:r>
              <w:rPr>
                <w:sz w:val="17"/>
              </w:rPr>
              <w:t>Transportation</w:t>
            </w:r>
            <w:r>
              <w:rPr>
                <w:spacing w:val="3"/>
                <w:sz w:val="17"/>
              </w:rPr>
              <w:t xml:space="preserve"> </w:t>
            </w:r>
            <w:r>
              <w:rPr>
                <w:sz w:val="17"/>
              </w:rPr>
              <w:t>System</w:t>
            </w:r>
            <w:r>
              <w:rPr>
                <w:spacing w:val="5"/>
                <w:sz w:val="17"/>
              </w:rPr>
              <w:t xml:space="preserve"> </w:t>
            </w:r>
            <w:r>
              <w:rPr>
                <w:spacing w:val="-2"/>
                <w:sz w:val="17"/>
              </w:rPr>
              <w:t>Development</w:t>
            </w:r>
          </w:p>
        </w:tc>
      </w:tr>
      <w:tr w14:paraId="7E0A3246" w14:textId="77777777">
        <w:tblPrEx>
          <w:tblW w:w="0" w:type="auto"/>
          <w:tblInd w:w="365" w:type="dxa"/>
          <w:tblLayout w:type="fixed"/>
          <w:tblCellMar>
            <w:left w:w="0" w:type="dxa"/>
            <w:right w:w="0" w:type="dxa"/>
          </w:tblCellMar>
          <w:tblLook w:val="01E0"/>
        </w:tblPrEx>
        <w:trPr>
          <w:trHeight w:val="210"/>
        </w:trPr>
        <w:tc>
          <w:tcPr>
            <w:tcW w:w="1445" w:type="dxa"/>
          </w:tcPr>
          <w:p w:rsidR="00AB69F9" w14:paraId="04E8421B" w14:textId="77777777">
            <w:pPr>
              <w:pStyle w:val="TableParagraph"/>
              <w:spacing w:line="191" w:lineRule="exact"/>
              <w:ind w:left="33"/>
              <w:rPr>
                <w:sz w:val="17"/>
              </w:rPr>
            </w:pPr>
            <w:bookmarkStart w:id="646" w:name="STR_7c_"/>
            <w:bookmarkEnd w:id="646"/>
            <w:r>
              <w:rPr>
                <w:sz w:val="17"/>
              </w:rPr>
              <w:t>STR</w:t>
            </w:r>
            <w:r>
              <w:rPr>
                <w:spacing w:val="1"/>
                <w:sz w:val="17"/>
              </w:rPr>
              <w:t xml:space="preserve"> </w:t>
            </w:r>
            <w:r>
              <w:rPr>
                <w:spacing w:val="-5"/>
                <w:sz w:val="17"/>
              </w:rPr>
              <w:t>7c</w:t>
            </w:r>
          </w:p>
        </w:tc>
        <w:tc>
          <w:tcPr>
            <w:tcW w:w="8687" w:type="dxa"/>
          </w:tcPr>
          <w:p w:rsidR="00AB69F9" w14:paraId="5D3CBC21" w14:textId="77777777">
            <w:pPr>
              <w:pStyle w:val="TableParagraph"/>
              <w:spacing w:line="191" w:lineRule="exact"/>
              <w:ind w:left="33"/>
              <w:rPr>
                <w:sz w:val="17"/>
              </w:rPr>
            </w:pPr>
            <w:bookmarkStart w:id="647" w:name="Transportation_Services_Coordination_and"/>
            <w:bookmarkEnd w:id="647"/>
            <w:r>
              <w:rPr>
                <w:sz w:val="17"/>
              </w:rPr>
              <w:t>Transportation</w:t>
            </w:r>
            <w:r>
              <w:rPr>
                <w:spacing w:val="3"/>
                <w:sz w:val="17"/>
              </w:rPr>
              <w:t xml:space="preserve"> </w:t>
            </w:r>
            <w:r>
              <w:rPr>
                <w:sz w:val="17"/>
              </w:rPr>
              <w:t>Services</w:t>
            </w:r>
            <w:r>
              <w:rPr>
                <w:spacing w:val="2"/>
                <w:sz w:val="17"/>
              </w:rPr>
              <w:t xml:space="preserve"> </w:t>
            </w:r>
            <w:r>
              <w:rPr>
                <w:sz w:val="17"/>
              </w:rPr>
              <w:t>Coordination</w:t>
            </w:r>
            <w:r>
              <w:rPr>
                <w:spacing w:val="3"/>
                <w:sz w:val="17"/>
              </w:rPr>
              <w:t xml:space="preserve"> </w:t>
            </w:r>
            <w:r>
              <w:rPr>
                <w:sz w:val="17"/>
              </w:rPr>
              <w:t>and</w:t>
            </w:r>
            <w:r>
              <w:rPr>
                <w:spacing w:val="3"/>
                <w:sz w:val="17"/>
              </w:rPr>
              <w:t xml:space="preserve"> </w:t>
            </w:r>
            <w:r>
              <w:rPr>
                <w:spacing w:val="-2"/>
                <w:sz w:val="17"/>
              </w:rPr>
              <w:t>Support</w:t>
            </w:r>
          </w:p>
        </w:tc>
      </w:tr>
      <w:tr w14:paraId="4EF6CA30" w14:textId="77777777">
        <w:tblPrEx>
          <w:tblW w:w="0" w:type="auto"/>
          <w:tblInd w:w="365" w:type="dxa"/>
          <w:tblLayout w:type="fixed"/>
          <w:tblCellMar>
            <w:left w:w="0" w:type="dxa"/>
            <w:right w:w="0" w:type="dxa"/>
          </w:tblCellMar>
          <w:tblLook w:val="01E0"/>
        </w:tblPrEx>
        <w:trPr>
          <w:trHeight w:val="210"/>
        </w:trPr>
        <w:tc>
          <w:tcPr>
            <w:tcW w:w="1445" w:type="dxa"/>
          </w:tcPr>
          <w:p w:rsidR="00AB69F9" w14:paraId="6837A409" w14:textId="77777777">
            <w:pPr>
              <w:pStyle w:val="TableParagraph"/>
              <w:spacing w:line="191" w:lineRule="exact"/>
              <w:ind w:left="33"/>
              <w:rPr>
                <w:sz w:val="17"/>
              </w:rPr>
            </w:pPr>
            <w:bookmarkStart w:id="648" w:name="STR_7d_"/>
            <w:bookmarkEnd w:id="648"/>
            <w:r>
              <w:rPr>
                <w:sz w:val="17"/>
              </w:rPr>
              <w:t>STR</w:t>
            </w:r>
            <w:r>
              <w:rPr>
                <w:spacing w:val="1"/>
                <w:sz w:val="17"/>
              </w:rPr>
              <w:t xml:space="preserve"> </w:t>
            </w:r>
            <w:r>
              <w:rPr>
                <w:spacing w:val="-5"/>
                <w:sz w:val="17"/>
              </w:rPr>
              <w:t>7d</w:t>
            </w:r>
          </w:p>
        </w:tc>
        <w:tc>
          <w:tcPr>
            <w:tcW w:w="8687" w:type="dxa"/>
          </w:tcPr>
          <w:p w:rsidR="00AB69F9" w14:paraId="399CC9CF" w14:textId="77777777">
            <w:pPr>
              <w:pStyle w:val="TableParagraph"/>
              <w:spacing w:line="191" w:lineRule="exact"/>
              <w:ind w:left="33"/>
              <w:rPr>
                <w:sz w:val="17"/>
              </w:rPr>
            </w:pPr>
            <w:bookmarkStart w:id="649" w:name="Community_Support_Policy_Changes_"/>
            <w:bookmarkEnd w:id="649"/>
            <w:r>
              <w:rPr>
                <w:sz w:val="17"/>
              </w:rPr>
              <w:t>Community</w:t>
            </w:r>
            <w:r>
              <w:rPr>
                <w:spacing w:val="4"/>
                <w:sz w:val="17"/>
              </w:rPr>
              <w:t xml:space="preserve"> </w:t>
            </w:r>
            <w:r>
              <w:rPr>
                <w:sz w:val="17"/>
              </w:rPr>
              <w:t>Support</w:t>
            </w:r>
            <w:r>
              <w:rPr>
                <w:spacing w:val="3"/>
                <w:sz w:val="17"/>
              </w:rPr>
              <w:t xml:space="preserve"> </w:t>
            </w:r>
            <w:r>
              <w:rPr>
                <w:sz w:val="17"/>
              </w:rPr>
              <w:t>Policy</w:t>
            </w:r>
            <w:r>
              <w:rPr>
                <w:spacing w:val="4"/>
                <w:sz w:val="17"/>
              </w:rPr>
              <w:t xml:space="preserve"> </w:t>
            </w:r>
            <w:r>
              <w:rPr>
                <w:spacing w:val="-2"/>
                <w:sz w:val="17"/>
              </w:rPr>
              <w:t>Changes</w:t>
            </w:r>
          </w:p>
        </w:tc>
      </w:tr>
      <w:tr w14:paraId="3D8D69D7" w14:textId="77777777">
        <w:tblPrEx>
          <w:tblW w:w="0" w:type="auto"/>
          <w:tblInd w:w="365" w:type="dxa"/>
          <w:tblLayout w:type="fixed"/>
          <w:tblCellMar>
            <w:left w:w="0" w:type="dxa"/>
            <w:right w:w="0" w:type="dxa"/>
          </w:tblCellMar>
          <w:tblLook w:val="01E0"/>
        </w:tblPrEx>
        <w:trPr>
          <w:trHeight w:val="210"/>
        </w:trPr>
        <w:tc>
          <w:tcPr>
            <w:tcW w:w="1445" w:type="dxa"/>
          </w:tcPr>
          <w:p w:rsidR="00AB69F9" w14:paraId="6CB771EB" w14:textId="77777777">
            <w:pPr>
              <w:pStyle w:val="TableParagraph"/>
              <w:spacing w:line="191" w:lineRule="exact"/>
              <w:ind w:left="33"/>
              <w:rPr>
                <w:sz w:val="17"/>
              </w:rPr>
            </w:pPr>
            <w:bookmarkStart w:id="650" w:name="STR_7e_"/>
            <w:bookmarkEnd w:id="650"/>
            <w:r>
              <w:rPr>
                <w:sz w:val="17"/>
              </w:rPr>
              <w:t>STR</w:t>
            </w:r>
            <w:r>
              <w:rPr>
                <w:spacing w:val="1"/>
                <w:sz w:val="17"/>
              </w:rPr>
              <w:t xml:space="preserve"> </w:t>
            </w:r>
            <w:r>
              <w:rPr>
                <w:spacing w:val="-5"/>
                <w:sz w:val="17"/>
              </w:rPr>
              <w:t>7e</w:t>
            </w:r>
          </w:p>
        </w:tc>
        <w:tc>
          <w:tcPr>
            <w:tcW w:w="8687" w:type="dxa"/>
          </w:tcPr>
          <w:p w:rsidR="00AB69F9" w14:paraId="549A4672" w14:textId="77777777">
            <w:pPr>
              <w:pStyle w:val="TableParagraph"/>
              <w:spacing w:line="191" w:lineRule="exact"/>
              <w:ind w:left="33"/>
              <w:rPr>
                <w:sz w:val="17"/>
              </w:rPr>
            </w:pPr>
            <w:bookmarkStart w:id="651" w:name="Community_Support_Legislative_Changes_"/>
            <w:bookmarkEnd w:id="651"/>
            <w:r>
              <w:rPr>
                <w:sz w:val="17"/>
              </w:rPr>
              <w:t>Community</w:t>
            </w:r>
            <w:r>
              <w:rPr>
                <w:spacing w:val="4"/>
                <w:sz w:val="17"/>
              </w:rPr>
              <w:t xml:space="preserve"> </w:t>
            </w:r>
            <w:r>
              <w:rPr>
                <w:sz w:val="17"/>
              </w:rPr>
              <w:t>Support</w:t>
            </w:r>
            <w:r>
              <w:rPr>
                <w:spacing w:val="4"/>
                <w:sz w:val="17"/>
              </w:rPr>
              <w:t xml:space="preserve"> </w:t>
            </w:r>
            <w:r>
              <w:rPr>
                <w:sz w:val="17"/>
              </w:rPr>
              <w:t>Legislative</w:t>
            </w:r>
            <w:r>
              <w:rPr>
                <w:spacing w:val="5"/>
                <w:sz w:val="17"/>
              </w:rPr>
              <w:t xml:space="preserve"> </w:t>
            </w:r>
            <w:r>
              <w:rPr>
                <w:spacing w:val="-2"/>
                <w:sz w:val="17"/>
              </w:rPr>
              <w:t>Changes</w:t>
            </w:r>
          </w:p>
        </w:tc>
      </w:tr>
      <w:tr w14:paraId="0D727803" w14:textId="77777777">
        <w:tblPrEx>
          <w:tblW w:w="0" w:type="auto"/>
          <w:tblInd w:w="365" w:type="dxa"/>
          <w:tblLayout w:type="fixed"/>
          <w:tblCellMar>
            <w:left w:w="0" w:type="dxa"/>
            <w:right w:w="0" w:type="dxa"/>
          </w:tblCellMar>
          <w:tblLook w:val="01E0"/>
        </w:tblPrEx>
        <w:trPr>
          <w:trHeight w:val="210"/>
        </w:trPr>
        <w:tc>
          <w:tcPr>
            <w:tcW w:w="1445" w:type="dxa"/>
          </w:tcPr>
          <w:p w:rsidR="00AB69F9" w14:paraId="7522428E" w14:textId="77777777">
            <w:pPr>
              <w:pStyle w:val="TableParagraph"/>
              <w:spacing w:line="191" w:lineRule="exact"/>
              <w:ind w:left="33"/>
              <w:rPr>
                <w:sz w:val="17"/>
              </w:rPr>
            </w:pPr>
            <w:bookmarkStart w:id="652" w:name="STR_7f_"/>
            <w:bookmarkEnd w:id="652"/>
            <w:r>
              <w:rPr>
                <w:sz w:val="17"/>
              </w:rPr>
              <w:t>STR</w:t>
            </w:r>
            <w:r>
              <w:rPr>
                <w:spacing w:val="1"/>
                <w:sz w:val="17"/>
              </w:rPr>
              <w:t xml:space="preserve"> </w:t>
            </w:r>
            <w:r>
              <w:rPr>
                <w:spacing w:val="-5"/>
                <w:sz w:val="17"/>
              </w:rPr>
              <w:t>7f</w:t>
            </w:r>
          </w:p>
        </w:tc>
        <w:tc>
          <w:tcPr>
            <w:tcW w:w="8687" w:type="dxa"/>
          </w:tcPr>
          <w:p w:rsidR="00AB69F9" w14:paraId="3E603F8A" w14:textId="77777777">
            <w:pPr>
              <w:pStyle w:val="TableParagraph"/>
              <w:spacing w:line="191" w:lineRule="exact"/>
              <w:ind w:left="33"/>
              <w:rPr>
                <w:sz w:val="17"/>
              </w:rPr>
            </w:pPr>
            <w:bookmarkStart w:id="653" w:name="Other_Community_Support_Strategy:_(pleas"/>
            <w:bookmarkEnd w:id="653"/>
            <w:r>
              <w:rPr>
                <w:sz w:val="17"/>
              </w:rPr>
              <w:t>Other</w:t>
            </w:r>
            <w:r>
              <w:rPr>
                <w:spacing w:val="3"/>
                <w:sz w:val="17"/>
              </w:rPr>
              <w:t xml:space="preserve"> </w:t>
            </w:r>
            <w:r>
              <w:rPr>
                <w:sz w:val="17"/>
              </w:rPr>
              <w:t>Community</w:t>
            </w:r>
            <w:r>
              <w:rPr>
                <w:spacing w:val="4"/>
                <w:sz w:val="17"/>
              </w:rPr>
              <w:t xml:space="preserve"> </w:t>
            </w:r>
            <w:r>
              <w:rPr>
                <w:sz w:val="17"/>
              </w:rPr>
              <w:t>Support</w:t>
            </w:r>
            <w:r>
              <w:rPr>
                <w:spacing w:val="4"/>
                <w:sz w:val="17"/>
              </w:rPr>
              <w:t xml:space="preserve"> </w:t>
            </w:r>
            <w:r>
              <w:rPr>
                <w:sz w:val="17"/>
              </w:rPr>
              <w:t>Strategy:</w:t>
            </w:r>
            <w:r>
              <w:rPr>
                <w:spacing w:val="3"/>
                <w:sz w:val="17"/>
              </w:rPr>
              <w:t xml:space="preserve"> </w:t>
            </w:r>
            <w:r>
              <w:rPr>
                <w:sz w:val="17"/>
              </w:rPr>
              <w:t>(please</w:t>
            </w:r>
            <w:r>
              <w:rPr>
                <w:spacing w:val="4"/>
                <w:sz w:val="17"/>
              </w:rPr>
              <w:t xml:space="preserve"> </w:t>
            </w:r>
            <w:r>
              <w:rPr>
                <w:spacing w:val="-2"/>
                <w:sz w:val="17"/>
              </w:rPr>
              <w:t>specify)</w:t>
            </w:r>
          </w:p>
        </w:tc>
      </w:tr>
    </w:tbl>
    <w:p w:rsidR="00AB69F9" w14:paraId="7B72CD9F" w14:textId="77777777">
      <w:pPr>
        <w:pStyle w:val="BodyText"/>
        <w:spacing w:before="7"/>
        <w:rPr>
          <w:b/>
          <w:sz w:val="17"/>
        </w:rPr>
      </w:pPr>
      <w:bookmarkStart w:id="654" w:name="CSBG_Annual_Report_V2_Module_3,_Section_"/>
      <w:bookmarkEnd w:id="654"/>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58BD1522"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7E47585A" w14:textId="77777777">
            <w:pPr>
              <w:pStyle w:val="TableParagraph"/>
              <w:rPr>
                <w:rFonts w:ascii="Times New Roman"/>
                <w:sz w:val="14"/>
              </w:rPr>
            </w:pPr>
          </w:p>
        </w:tc>
        <w:tc>
          <w:tcPr>
            <w:tcW w:w="8687" w:type="dxa"/>
            <w:shd w:val="clear" w:color="auto" w:fill="D5DCE3"/>
          </w:tcPr>
          <w:p w:rsidR="00AB69F9" w14:paraId="12155DD3" w14:textId="77777777">
            <w:pPr>
              <w:pStyle w:val="TableParagraph"/>
              <w:spacing w:line="191" w:lineRule="exact"/>
              <w:ind w:left="1605" w:right="1588"/>
              <w:jc w:val="center"/>
              <w:rPr>
                <w:b/>
                <w:sz w:val="17"/>
              </w:rPr>
            </w:pPr>
            <w:bookmarkStart w:id="655" w:name="Table"/>
            <w:bookmarkStart w:id="656" w:name="Emergency_Management_Strategies_(STR_8)_"/>
            <w:bookmarkEnd w:id="655"/>
            <w:bookmarkEnd w:id="656"/>
            <w:r>
              <w:rPr>
                <w:b/>
                <w:sz w:val="17"/>
              </w:rPr>
              <w:t>Emergency</w:t>
            </w:r>
            <w:r>
              <w:rPr>
                <w:b/>
                <w:spacing w:val="2"/>
                <w:sz w:val="17"/>
              </w:rPr>
              <w:t xml:space="preserve"> </w:t>
            </w:r>
            <w:r>
              <w:rPr>
                <w:b/>
                <w:sz w:val="17"/>
              </w:rPr>
              <w:t>Management</w:t>
            </w:r>
            <w:r>
              <w:rPr>
                <w:b/>
                <w:spacing w:val="2"/>
                <w:sz w:val="17"/>
              </w:rPr>
              <w:t xml:space="preserve"> </w:t>
            </w:r>
            <w:r>
              <w:rPr>
                <w:b/>
                <w:sz w:val="17"/>
              </w:rPr>
              <w:t>Strategies</w:t>
            </w:r>
            <w:r>
              <w:rPr>
                <w:b/>
                <w:spacing w:val="4"/>
                <w:sz w:val="17"/>
              </w:rPr>
              <w:t xml:space="preserve"> </w:t>
            </w:r>
            <w:r>
              <w:rPr>
                <w:b/>
                <w:sz w:val="17"/>
              </w:rPr>
              <w:t>(STR</w:t>
            </w:r>
            <w:r>
              <w:rPr>
                <w:b/>
                <w:spacing w:val="3"/>
                <w:sz w:val="17"/>
              </w:rPr>
              <w:t xml:space="preserve"> </w:t>
            </w:r>
            <w:r>
              <w:rPr>
                <w:b/>
                <w:spacing w:val="-5"/>
                <w:sz w:val="17"/>
              </w:rPr>
              <w:t>8)</w:t>
            </w:r>
          </w:p>
        </w:tc>
      </w:tr>
      <w:tr w14:paraId="2F6A7B06" w14:textId="77777777">
        <w:tblPrEx>
          <w:tblW w:w="0" w:type="auto"/>
          <w:tblInd w:w="365" w:type="dxa"/>
          <w:tblLayout w:type="fixed"/>
          <w:tblCellMar>
            <w:left w:w="0" w:type="dxa"/>
            <w:right w:w="0" w:type="dxa"/>
          </w:tblCellMar>
          <w:tblLook w:val="01E0"/>
        </w:tblPrEx>
        <w:trPr>
          <w:trHeight w:val="210"/>
        </w:trPr>
        <w:tc>
          <w:tcPr>
            <w:tcW w:w="1445" w:type="dxa"/>
          </w:tcPr>
          <w:p w:rsidR="00AB69F9" w14:paraId="68E09D01" w14:textId="77777777">
            <w:pPr>
              <w:pStyle w:val="TableParagraph"/>
              <w:spacing w:line="191" w:lineRule="exact"/>
              <w:ind w:left="33"/>
              <w:rPr>
                <w:sz w:val="17"/>
              </w:rPr>
            </w:pPr>
            <w:bookmarkStart w:id="657" w:name="STR_8a_"/>
            <w:bookmarkEnd w:id="657"/>
            <w:r>
              <w:rPr>
                <w:sz w:val="17"/>
              </w:rPr>
              <w:t>STR</w:t>
            </w:r>
            <w:r>
              <w:rPr>
                <w:spacing w:val="1"/>
                <w:sz w:val="17"/>
              </w:rPr>
              <w:t xml:space="preserve"> </w:t>
            </w:r>
            <w:r>
              <w:rPr>
                <w:spacing w:val="-5"/>
                <w:sz w:val="17"/>
              </w:rPr>
              <w:t>8a</w:t>
            </w:r>
          </w:p>
        </w:tc>
        <w:tc>
          <w:tcPr>
            <w:tcW w:w="8687" w:type="dxa"/>
          </w:tcPr>
          <w:p w:rsidR="00AB69F9" w14:paraId="0BF41F89" w14:textId="77777777">
            <w:pPr>
              <w:pStyle w:val="TableParagraph"/>
              <w:spacing w:line="191" w:lineRule="exact"/>
              <w:ind w:left="33"/>
              <w:rPr>
                <w:sz w:val="17"/>
              </w:rPr>
            </w:pPr>
            <w:bookmarkStart w:id="658" w:name="State_or_Local_Emergency_Management_Boar"/>
            <w:bookmarkEnd w:id="658"/>
            <w:r>
              <w:rPr>
                <w:sz w:val="17"/>
              </w:rPr>
              <w:t>State</w:t>
            </w:r>
            <w:r>
              <w:rPr>
                <w:spacing w:val="2"/>
                <w:sz w:val="17"/>
              </w:rPr>
              <w:t xml:space="preserve"> </w:t>
            </w:r>
            <w:r>
              <w:rPr>
                <w:sz w:val="17"/>
              </w:rPr>
              <w:t>or</w:t>
            </w:r>
            <w:r>
              <w:rPr>
                <w:spacing w:val="2"/>
                <w:sz w:val="17"/>
              </w:rPr>
              <w:t xml:space="preserve"> </w:t>
            </w:r>
            <w:r>
              <w:rPr>
                <w:sz w:val="17"/>
              </w:rPr>
              <w:t>Local</w:t>
            </w:r>
            <w:r>
              <w:rPr>
                <w:spacing w:val="2"/>
                <w:sz w:val="17"/>
              </w:rPr>
              <w:t xml:space="preserve"> </w:t>
            </w:r>
            <w:r>
              <w:rPr>
                <w:sz w:val="17"/>
              </w:rPr>
              <w:t>Emergency</w:t>
            </w:r>
            <w:r>
              <w:rPr>
                <w:spacing w:val="3"/>
                <w:sz w:val="17"/>
              </w:rPr>
              <w:t xml:space="preserve"> </w:t>
            </w:r>
            <w:r>
              <w:rPr>
                <w:sz w:val="17"/>
              </w:rPr>
              <w:t>Management</w:t>
            </w:r>
            <w:r>
              <w:rPr>
                <w:spacing w:val="2"/>
                <w:sz w:val="17"/>
              </w:rPr>
              <w:t xml:space="preserve"> </w:t>
            </w:r>
            <w:r>
              <w:rPr>
                <w:sz w:val="17"/>
              </w:rPr>
              <w:t>Board</w:t>
            </w:r>
            <w:r>
              <w:rPr>
                <w:spacing w:val="2"/>
                <w:sz w:val="17"/>
              </w:rPr>
              <w:t xml:space="preserve"> </w:t>
            </w:r>
            <w:r>
              <w:rPr>
                <w:spacing w:val="-2"/>
                <w:sz w:val="17"/>
              </w:rPr>
              <w:t>Enhancement</w:t>
            </w:r>
          </w:p>
        </w:tc>
      </w:tr>
      <w:tr w14:paraId="69FE721C" w14:textId="77777777">
        <w:tblPrEx>
          <w:tblW w:w="0" w:type="auto"/>
          <w:tblInd w:w="365" w:type="dxa"/>
          <w:tblLayout w:type="fixed"/>
          <w:tblCellMar>
            <w:left w:w="0" w:type="dxa"/>
            <w:right w:w="0" w:type="dxa"/>
          </w:tblCellMar>
          <w:tblLook w:val="01E0"/>
        </w:tblPrEx>
        <w:trPr>
          <w:trHeight w:val="210"/>
        </w:trPr>
        <w:tc>
          <w:tcPr>
            <w:tcW w:w="1445" w:type="dxa"/>
          </w:tcPr>
          <w:p w:rsidR="00AB69F9" w14:paraId="22FE6E1F" w14:textId="77777777">
            <w:pPr>
              <w:pStyle w:val="TableParagraph"/>
              <w:spacing w:line="191" w:lineRule="exact"/>
              <w:ind w:left="33"/>
              <w:rPr>
                <w:sz w:val="17"/>
              </w:rPr>
            </w:pPr>
            <w:bookmarkStart w:id="659" w:name="STR_8b_"/>
            <w:bookmarkEnd w:id="659"/>
            <w:r>
              <w:rPr>
                <w:sz w:val="17"/>
              </w:rPr>
              <w:t>STR</w:t>
            </w:r>
            <w:r>
              <w:rPr>
                <w:spacing w:val="1"/>
                <w:sz w:val="17"/>
              </w:rPr>
              <w:t xml:space="preserve"> </w:t>
            </w:r>
            <w:r>
              <w:rPr>
                <w:spacing w:val="-5"/>
                <w:sz w:val="17"/>
              </w:rPr>
              <w:t>8b</w:t>
            </w:r>
          </w:p>
        </w:tc>
        <w:tc>
          <w:tcPr>
            <w:tcW w:w="8687" w:type="dxa"/>
          </w:tcPr>
          <w:p w:rsidR="00AB69F9" w14:paraId="15D3660B" w14:textId="77777777">
            <w:pPr>
              <w:pStyle w:val="TableParagraph"/>
              <w:spacing w:line="191" w:lineRule="exact"/>
              <w:ind w:left="33"/>
              <w:rPr>
                <w:sz w:val="17"/>
              </w:rPr>
            </w:pPr>
            <w:bookmarkStart w:id="660" w:name="Community_wide_Emergency_Disaster_Relief"/>
            <w:bookmarkEnd w:id="660"/>
            <w:r>
              <w:rPr>
                <w:sz w:val="17"/>
              </w:rPr>
              <w:t>Community</w:t>
            </w:r>
            <w:r>
              <w:rPr>
                <w:spacing w:val="4"/>
                <w:sz w:val="17"/>
              </w:rPr>
              <w:t xml:space="preserve"> </w:t>
            </w:r>
            <w:r>
              <w:rPr>
                <w:sz w:val="17"/>
              </w:rPr>
              <w:t>wide</w:t>
            </w:r>
            <w:r>
              <w:rPr>
                <w:spacing w:val="4"/>
                <w:sz w:val="17"/>
              </w:rPr>
              <w:t xml:space="preserve"> </w:t>
            </w:r>
            <w:r>
              <w:rPr>
                <w:sz w:val="17"/>
              </w:rPr>
              <w:t>Emergency</w:t>
            </w:r>
            <w:r>
              <w:rPr>
                <w:spacing w:val="4"/>
                <w:sz w:val="17"/>
              </w:rPr>
              <w:t xml:space="preserve"> </w:t>
            </w:r>
            <w:r>
              <w:rPr>
                <w:sz w:val="17"/>
              </w:rPr>
              <w:t>Disaster</w:t>
            </w:r>
            <w:r>
              <w:rPr>
                <w:spacing w:val="4"/>
                <w:sz w:val="17"/>
              </w:rPr>
              <w:t xml:space="preserve"> </w:t>
            </w:r>
            <w:r>
              <w:rPr>
                <w:sz w:val="17"/>
              </w:rPr>
              <w:t>Relief</w:t>
            </w:r>
            <w:r>
              <w:rPr>
                <w:spacing w:val="4"/>
                <w:sz w:val="17"/>
              </w:rPr>
              <w:t xml:space="preserve"> </w:t>
            </w:r>
            <w:r>
              <w:rPr>
                <w:sz w:val="17"/>
              </w:rPr>
              <w:t>Service</w:t>
            </w:r>
            <w:r>
              <w:rPr>
                <w:spacing w:val="4"/>
                <w:sz w:val="17"/>
              </w:rPr>
              <w:t xml:space="preserve"> </w:t>
            </w:r>
            <w:r>
              <w:rPr>
                <w:spacing w:val="-2"/>
                <w:sz w:val="17"/>
              </w:rPr>
              <w:t>Creation</w:t>
            </w:r>
          </w:p>
        </w:tc>
      </w:tr>
      <w:tr w14:paraId="720B45C1" w14:textId="77777777">
        <w:tblPrEx>
          <w:tblW w:w="0" w:type="auto"/>
          <w:tblInd w:w="365" w:type="dxa"/>
          <w:tblLayout w:type="fixed"/>
          <w:tblCellMar>
            <w:left w:w="0" w:type="dxa"/>
            <w:right w:w="0" w:type="dxa"/>
          </w:tblCellMar>
          <w:tblLook w:val="01E0"/>
        </w:tblPrEx>
        <w:trPr>
          <w:trHeight w:val="210"/>
        </w:trPr>
        <w:tc>
          <w:tcPr>
            <w:tcW w:w="1445" w:type="dxa"/>
          </w:tcPr>
          <w:p w:rsidR="00AB69F9" w14:paraId="616C8C43" w14:textId="77777777">
            <w:pPr>
              <w:pStyle w:val="TableParagraph"/>
              <w:spacing w:line="191" w:lineRule="exact"/>
              <w:ind w:left="33"/>
              <w:rPr>
                <w:sz w:val="17"/>
              </w:rPr>
            </w:pPr>
            <w:bookmarkStart w:id="661" w:name="STR_8c_"/>
            <w:bookmarkEnd w:id="661"/>
            <w:r>
              <w:rPr>
                <w:sz w:val="17"/>
              </w:rPr>
              <w:t>STR</w:t>
            </w:r>
            <w:r>
              <w:rPr>
                <w:spacing w:val="1"/>
                <w:sz w:val="17"/>
              </w:rPr>
              <w:t xml:space="preserve"> </w:t>
            </w:r>
            <w:r>
              <w:rPr>
                <w:spacing w:val="-5"/>
                <w:sz w:val="17"/>
              </w:rPr>
              <w:t>8c</w:t>
            </w:r>
          </w:p>
        </w:tc>
        <w:tc>
          <w:tcPr>
            <w:tcW w:w="8687" w:type="dxa"/>
          </w:tcPr>
          <w:p w:rsidR="00AB69F9" w14:paraId="1C4DDC5B" w14:textId="77777777">
            <w:pPr>
              <w:pStyle w:val="TableParagraph"/>
              <w:spacing w:line="191" w:lineRule="exact"/>
              <w:ind w:left="33"/>
              <w:rPr>
                <w:sz w:val="17"/>
              </w:rPr>
            </w:pPr>
            <w:bookmarkStart w:id="662" w:name="Disaster_Preparation_Planning_"/>
            <w:bookmarkEnd w:id="662"/>
            <w:r>
              <w:rPr>
                <w:sz w:val="17"/>
              </w:rPr>
              <w:t>Disaster Preparation</w:t>
            </w:r>
            <w:r>
              <w:rPr>
                <w:spacing w:val="1"/>
                <w:sz w:val="17"/>
              </w:rPr>
              <w:t xml:space="preserve"> </w:t>
            </w:r>
            <w:r>
              <w:rPr>
                <w:spacing w:val="-2"/>
                <w:sz w:val="17"/>
              </w:rPr>
              <w:t>Planning</w:t>
            </w:r>
          </w:p>
        </w:tc>
      </w:tr>
      <w:tr w14:paraId="2D1FE8DE" w14:textId="77777777">
        <w:tblPrEx>
          <w:tblW w:w="0" w:type="auto"/>
          <w:tblInd w:w="365" w:type="dxa"/>
          <w:tblLayout w:type="fixed"/>
          <w:tblCellMar>
            <w:left w:w="0" w:type="dxa"/>
            <w:right w:w="0" w:type="dxa"/>
          </w:tblCellMar>
          <w:tblLook w:val="01E0"/>
        </w:tblPrEx>
        <w:trPr>
          <w:trHeight w:val="210"/>
        </w:trPr>
        <w:tc>
          <w:tcPr>
            <w:tcW w:w="1445" w:type="dxa"/>
          </w:tcPr>
          <w:p w:rsidR="00AB69F9" w14:paraId="357FEDE2" w14:textId="77777777">
            <w:pPr>
              <w:pStyle w:val="TableParagraph"/>
              <w:spacing w:line="191" w:lineRule="exact"/>
              <w:ind w:left="33"/>
              <w:rPr>
                <w:sz w:val="17"/>
              </w:rPr>
            </w:pPr>
            <w:bookmarkStart w:id="663" w:name="STR_8d_"/>
            <w:bookmarkEnd w:id="663"/>
            <w:r>
              <w:rPr>
                <w:sz w:val="17"/>
              </w:rPr>
              <w:t>STR</w:t>
            </w:r>
            <w:r>
              <w:rPr>
                <w:spacing w:val="1"/>
                <w:sz w:val="17"/>
              </w:rPr>
              <w:t xml:space="preserve"> </w:t>
            </w:r>
            <w:r>
              <w:rPr>
                <w:spacing w:val="-5"/>
                <w:sz w:val="17"/>
              </w:rPr>
              <w:t>8d</w:t>
            </w:r>
          </w:p>
        </w:tc>
        <w:tc>
          <w:tcPr>
            <w:tcW w:w="8687" w:type="dxa"/>
          </w:tcPr>
          <w:p w:rsidR="00AB69F9" w14:paraId="07D5B8D1" w14:textId="77777777">
            <w:pPr>
              <w:pStyle w:val="TableParagraph"/>
              <w:spacing w:line="191" w:lineRule="exact"/>
              <w:ind w:left="33"/>
              <w:rPr>
                <w:sz w:val="17"/>
              </w:rPr>
            </w:pPr>
            <w:bookmarkStart w:id="664" w:name="Emergency_Management_Policy_Changes_"/>
            <w:bookmarkEnd w:id="664"/>
            <w:r>
              <w:rPr>
                <w:sz w:val="17"/>
              </w:rPr>
              <w:t>Emergency</w:t>
            </w:r>
            <w:r>
              <w:rPr>
                <w:spacing w:val="5"/>
                <w:sz w:val="17"/>
              </w:rPr>
              <w:t xml:space="preserve"> </w:t>
            </w:r>
            <w:r>
              <w:rPr>
                <w:sz w:val="17"/>
              </w:rPr>
              <w:t>Management</w:t>
            </w:r>
            <w:r>
              <w:rPr>
                <w:spacing w:val="3"/>
                <w:sz w:val="17"/>
              </w:rPr>
              <w:t xml:space="preserve"> </w:t>
            </w:r>
            <w:r>
              <w:rPr>
                <w:sz w:val="17"/>
              </w:rPr>
              <w:t>Policy</w:t>
            </w:r>
            <w:r>
              <w:rPr>
                <w:spacing w:val="5"/>
                <w:sz w:val="17"/>
              </w:rPr>
              <w:t xml:space="preserve"> </w:t>
            </w:r>
            <w:r>
              <w:rPr>
                <w:spacing w:val="-2"/>
                <w:sz w:val="17"/>
              </w:rPr>
              <w:t>Changes</w:t>
            </w:r>
          </w:p>
        </w:tc>
      </w:tr>
      <w:tr w14:paraId="6545F5A2" w14:textId="77777777">
        <w:tblPrEx>
          <w:tblW w:w="0" w:type="auto"/>
          <w:tblInd w:w="365" w:type="dxa"/>
          <w:tblLayout w:type="fixed"/>
          <w:tblCellMar>
            <w:left w:w="0" w:type="dxa"/>
            <w:right w:w="0" w:type="dxa"/>
          </w:tblCellMar>
          <w:tblLook w:val="01E0"/>
        </w:tblPrEx>
        <w:trPr>
          <w:trHeight w:val="210"/>
        </w:trPr>
        <w:tc>
          <w:tcPr>
            <w:tcW w:w="1445" w:type="dxa"/>
          </w:tcPr>
          <w:p w:rsidR="00AB69F9" w14:paraId="3C35564E" w14:textId="77777777">
            <w:pPr>
              <w:pStyle w:val="TableParagraph"/>
              <w:spacing w:line="191" w:lineRule="exact"/>
              <w:ind w:left="33"/>
              <w:rPr>
                <w:sz w:val="17"/>
              </w:rPr>
            </w:pPr>
            <w:bookmarkStart w:id="665" w:name="STR_8e_"/>
            <w:bookmarkEnd w:id="665"/>
            <w:r>
              <w:rPr>
                <w:sz w:val="17"/>
              </w:rPr>
              <w:t>STR</w:t>
            </w:r>
            <w:r>
              <w:rPr>
                <w:spacing w:val="1"/>
                <w:sz w:val="17"/>
              </w:rPr>
              <w:t xml:space="preserve"> </w:t>
            </w:r>
            <w:r>
              <w:rPr>
                <w:spacing w:val="-5"/>
                <w:sz w:val="17"/>
              </w:rPr>
              <w:t>8e</w:t>
            </w:r>
          </w:p>
        </w:tc>
        <w:tc>
          <w:tcPr>
            <w:tcW w:w="8687" w:type="dxa"/>
          </w:tcPr>
          <w:p w:rsidR="00AB69F9" w14:paraId="653CB704" w14:textId="77777777">
            <w:pPr>
              <w:pStyle w:val="TableParagraph"/>
              <w:spacing w:line="191" w:lineRule="exact"/>
              <w:ind w:left="33"/>
              <w:rPr>
                <w:sz w:val="17"/>
              </w:rPr>
            </w:pPr>
            <w:bookmarkStart w:id="666" w:name="Emergency_Management_Legislative_Changes"/>
            <w:bookmarkEnd w:id="666"/>
            <w:r>
              <w:rPr>
                <w:sz w:val="17"/>
              </w:rPr>
              <w:t>Emergency</w:t>
            </w:r>
            <w:r>
              <w:rPr>
                <w:spacing w:val="5"/>
                <w:sz w:val="17"/>
              </w:rPr>
              <w:t xml:space="preserve"> </w:t>
            </w:r>
            <w:r>
              <w:rPr>
                <w:sz w:val="17"/>
              </w:rPr>
              <w:t>Management</w:t>
            </w:r>
            <w:r>
              <w:rPr>
                <w:spacing w:val="5"/>
                <w:sz w:val="17"/>
              </w:rPr>
              <w:t xml:space="preserve"> </w:t>
            </w:r>
            <w:r>
              <w:rPr>
                <w:sz w:val="17"/>
              </w:rPr>
              <w:t>Legislative</w:t>
            </w:r>
            <w:r>
              <w:rPr>
                <w:spacing w:val="6"/>
                <w:sz w:val="17"/>
              </w:rPr>
              <w:t xml:space="preserve"> </w:t>
            </w:r>
            <w:r>
              <w:rPr>
                <w:spacing w:val="-2"/>
                <w:sz w:val="17"/>
              </w:rPr>
              <w:t>Changes</w:t>
            </w:r>
          </w:p>
        </w:tc>
      </w:tr>
      <w:tr w14:paraId="21BD2EF0" w14:textId="77777777">
        <w:tblPrEx>
          <w:tblW w:w="0" w:type="auto"/>
          <w:tblInd w:w="365" w:type="dxa"/>
          <w:tblLayout w:type="fixed"/>
          <w:tblCellMar>
            <w:left w:w="0" w:type="dxa"/>
            <w:right w:w="0" w:type="dxa"/>
          </w:tblCellMar>
          <w:tblLook w:val="01E0"/>
        </w:tblPrEx>
        <w:trPr>
          <w:trHeight w:val="210"/>
        </w:trPr>
        <w:tc>
          <w:tcPr>
            <w:tcW w:w="1445" w:type="dxa"/>
          </w:tcPr>
          <w:p w:rsidR="00AB69F9" w14:paraId="47ED383E" w14:textId="77777777">
            <w:pPr>
              <w:pStyle w:val="TableParagraph"/>
              <w:spacing w:line="191" w:lineRule="exact"/>
              <w:ind w:left="33"/>
              <w:rPr>
                <w:sz w:val="17"/>
              </w:rPr>
            </w:pPr>
            <w:bookmarkStart w:id="667" w:name="STR_8f_"/>
            <w:bookmarkEnd w:id="667"/>
            <w:r>
              <w:rPr>
                <w:sz w:val="17"/>
              </w:rPr>
              <w:t>STR</w:t>
            </w:r>
            <w:r>
              <w:rPr>
                <w:spacing w:val="1"/>
                <w:sz w:val="17"/>
              </w:rPr>
              <w:t xml:space="preserve"> </w:t>
            </w:r>
            <w:r>
              <w:rPr>
                <w:spacing w:val="-5"/>
                <w:sz w:val="17"/>
              </w:rPr>
              <w:t>8f</w:t>
            </w:r>
          </w:p>
        </w:tc>
        <w:tc>
          <w:tcPr>
            <w:tcW w:w="8687" w:type="dxa"/>
          </w:tcPr>
          <w:p w:rsidR="00AB69F9" w14:paraId="72938E0B" w14:textId="77777777">
            <w:pPr>
              <w:pStyle w:val="TableParagraph"/>
              <w:spacing w:line="191" w:lineRule="exact"/>
              <w:ind w:left="33"/>
              <w:rPr>
                <w:sz w:val="17"/>
              </w:rPr>
            </w:pPr>
            <w:bookmarkStart w:id="668" w:name="Other_Emergency_Management_Strategy:_(pl"/>
            <w:bookmarkEnd w:id="668"/>
            <w:r>
              <w:rPr>
                <w:sz w:val="17"/>
              </w:rPr>
              <w:t>Other</w:t>
            </w:r>
            <w:r>
              <w:rPr>
                <w:spacing w:val="3"/>
                <w:sz w:val="17"/>
              </w:rPr>
              <w:t xml:space="preserve"> </w:t>
            </w:r>
            <w:r>
              <w:rPr>
                <w:sz w:val="17"/>
              </w:rPr>
              <w:t>Emergency</w:t>
            </w:r>
            <w:r>
              <w:rPr>
                <w:spacing w:val="5"/>
                <w:sz w:val="17"/>
              </w:rPr>
              <w:t xml:space="preserve"> </w:t>
            </w:r>
            <w:r>
              <w:rPr>
                <w:sz w:val="17"/>
              </w:rPr>
              <w:t>Management</w:t>
            </w:r>
            <w:r>
              <w:rPr>
                <w:spacing w:val="4"/>
                <w:sz w:val="17"/>
              </w:rPr>
              <w:t xml:space="preserve"> </w:t>
            </w:r>
            <w:r>
              <w:rPr>
                <w:sz w:val="17"/>
              </w:rPr>
              <w:t>Strategy:</w:t>
            </w:r>
            <w:r>
              <w:rPr>
                <w:spacing w:val="4"/>
                <w:sz w:val="17"/>
              </w:rPr>
              <w:t xml:space="preserve"> </w:t>
            </w:r>
            <w:r>
              <w:rPr>
                <w:sz w:val="17"/>
              </w:rPr>
              <w:t>(please</w:t>
            </w:r>
            <w:r>
              <w:rPr>
                <w:spacing w:val="5"/>
                <w:sz w:val="17"/>
              </w:rPr>
              <w:t xml:space="preserve"> </w:t>
            </w:r>
            <w:r>
              <w:rPr>
                <w:spacing w:val="-2"/>
                <w:sz w:val="17"/>
              </w:rPr>
              <w:t>specify)</w:t>
            </w:r>
          </w:p>
        </w:tc>
      </w:tr>
    </w:tbl>
    <w:p w:rsidR="00AB69F9" w14:paraId="71BE793D" w14:textId="77777777">
      <w:pPr>
        <w:spacing w:line="191" w:lineRule="exact"/>
        <w:rPr>
          <w:sz w:val="17"/>
        </w:rPr>
        <w:sectPr>
          <w:pgSz w:w="12240" w:h="15840"/>
          <w:pgMar w:top="1360" w:right="320" w:bottom="680" w:left="660" w:header="1038" w:footer="496" w:gutter="0"/>
          <w:cols w:space="720"/>
        </w:sectPr>
      </w:pPr>
    </w:p>
    <w:p w:rsidR="00AB69F9" w14:paraId="333E0103" w14:textId="77777777">
      <w:pPr>
        <w:pStyle w:val="BodyText"/>
        <w:rPr>
          <w:b/>
          <w:sz w:val="20"/>
        </w:rPr>
      </w:pPr>
    </w:p>
    <w:p w:rsidR="00AB69F9" w14:paraId="6CB9A0A3" w14:textId="77777777">
      <w:pPr>
        <w:pStyle w:val="BodyText"/>
        <w:rPr>
          <w:b/>
          <w:sz w:val="20"/>
        </w:rPr>
      </w:pPr>
    </w:p>
    <w:p w:rsidR="00AB69F9" w14:paraId="2854712C" w14:textId="77777777">
      <w:pPr>
        <w:pStyle w:val="BodyText"/>
        <w:rPr>
          <w:b/>
          <w:sz w:val="20"/>
        </w:rPr>
      </w:pPr>
    </w:p>
    <w:p w:rsidR="00AB69F9" w14:paraId="4A866473" w14:textId="77777777">
      <w:pPr>
        <w:pStyle w:val="BodyText"/>
        <w:rPr>
          <w:b/>
          <w:sz w:val="20"/>
        </w:rPr>
      </w:pPr>
    </w:p>
    <w:p w:rsidR="00AB69F9" w14:paraId="20C863D9" w14:textId="77777777">
      <w:pPr>
        <w:pStyle w:val="BodyText"/>
        <w:rPr>
          <w:b/>
          <w:sz w:val="20"/>
        </w:rPr>
      </w:pPr>
    </w:p>
    <w:p w:rsidR="00AB69F9" w14:paraId="42AB4E07" w14:textId="77777777">
      <w:pPr>
        <w:pStyle w:val="BodyText"/>
        <w:rPr>
          <w:b/>
          <w:sz w:val="20"/>
        </w:rPr>
      </w:pPr>
    </w:p>
    <w:p w:rsidR="00AB69F9" w14:paraId="40DD4659" w14:textId="77777777">
      <w:pPr>
        <w:pStyle w:val="BodyText"/>
        <w:rPr>
          <w:b/>
          <w:sz w:val="20"/>
        </w:rPr>
      </w:pPr>
    </w:p>
    <w:p w:rsidR="00AB69F9" w14:paraId="03E09C14" w14:textId="77777777">
      <w:pPr>
        <w:pStyle w:val="BodyText"/>
        <w:rPr>
          <w:b/>
          <w:sz w:val="20"/>
        </w:rPr>
      </w:pPr>
    </w:p>
    <w:p w:rsidR="00AB69F9" w14:paraId="5AD05347" w14:textId="77777777">
      <w:pPr>
        <w:pStyle w:val="BodyText"/>
        <w:rPr>
          <w:b/>
          <w:sz w:val="20"/>
        </w:rPr>
      </w:pPr>
    </w:p>
    <w:p w:rsidR="00AB69F9" w14:paraId="0517A47C" w14:textId="77777777">
      <w:pPr>
        <w:pStyle w:val="BodyText"/>
        <w:rPr>
          <w:b/>
          <w:sz w:val="20"/>
        </w:rPr>
      </w:pPr>
    </w:p>
    <w:p w:rsidR="00AB69F9" w14:paraId="770DECC7" w14:textId="77777777">
      <w:pPr>
        <w:pStyle w:val="BodyText"/>
        <w:rPr>
          <w:b/>
          <w:sz w:val="20"/>
        </w:rPr>
      </w:pPr>
    </w:p>
    <w:p w:rsidR="00AB69F9" w14:paraId="6C419649" w14:textId="77777777">
      <w:pPr>
        <w:pStyle w:val="BodyText"/>
        <w:rPr>
          <w:b/>
          <w:sz w:val="20"/>
        </w:rPr>
      </w:pPr>
    </w:p>
    <w:p w:rsidR="00AB69F9" w14:paraId="2B2F626F" w14:textId="77777777">
      <w:pPr>
        <w:pStyle w:val="BodyText"/>
        <w:rPr>
          <w:b/>
          <w:sz w:val="20"/>
        </w:rPr>
      </w:pPr>
    </w:p>
    <w:p w:rsidR="00AB69F9" w14:paraId="53E0162A" w14:textId="77777777">
      <w:pPr>
        <w:pStyle w:val="BodyText"/>
        <w:rPr>
          <w:b/>
          <w:sz w:val="20"/>
        </w:rPr>
      </w:pPr>
    </w:p>
    <w:p w:rsidR="00AB69F9" w14:paraId="56BF1AEE" w14:textId="77777777">
      <w:pPr>
        <w:pStyle w:val="BodyText"/>
        <w:rPr>
          <w:b/>
          <w:sz w:val="20"/>
        </w:rPr>
      </w:pPr>
    </w:p>
    <w:p w:rsidR="00AB69F9" w14:paraId="7C78F5D9" w14:textId="77777777">
      <w:pPr>
        <w:pStyle w:val="BodyText"/>
        <w:rPr>
          <w:b/>
          <w:sz w:val="20"/>
        </w:rPr>
      </w:pPr>
    </w:p>
    <w:p w:rsidR="00AB69F9" w14:paraId="477C7A6C" w14:textId="77777777">
      <w:pPr>
        <w:pStyle w:val="BodyText"/>
        <w:rPr>
          <w:b/>
          <w:sz w:val="20"/>
        </w:rPr>
      </w:pPr>
    </w:p>
    <w:p w:rsidR="00AB69F9" w14:paraId="0D714CFE" w14:textId="77777777">
      <w:pPr>
        <w:pStyle w:val="BodyText"/>
        <w:rPr>
          <w:b/>
          <w:sz w:val="20"/>
        </w:rPr>
      </w:pPr>
    </w:p>
    <w:p w:rsidR="00AB69F9" w14:paraId="4EA351E3" w14:textId="77777777">
      <w:pPr>
        <w:pStyle w:val="Heading1"/>
        <w:spacing w:before="129"/>
        <w:ind w:left="1258"/>
      </w:pPr>
      <w:bookmarkStart w:id="669" w:name="Individual_and_Family_Level_–_Module_4_"/>
      <w:bookmarkStart w:id="670" w:name="_bookmark18"/>
      <w:bookmarkEnd w:id="669"/>
      <w:bookmarkEnd w:id="670"/>
      <w:r>
        <w:rPr>
          <w:color w:val="254963"/>
        </w:rPr>
        <w:t>Individual</w:t>
      </w:r>
      <w:r>
        <w:rPr>
          <w:color w:val="254963"/>
          <w:spacing w:val="-5"/>
        </w:rPr>
        <w:t xml:space="preserve"> </w:t>
      </w:r>
      <w:r>
        <w:rPr>
          <w:color w:val="254963"/>
        </w:rPr>
        <w:t>and</w:t>
      </w:r>
      <w:r>
        <w:rPr>
          <w:color w:val="254963"/>
          <w:spacing w:val="-5"/>
        </w:rPr>
        <w:t xml:space="preserve"> </w:t>
      </w:r>
      <w:r>
        <w:rPr>
          <w:color w:val="254963"/>
        </w:rPr>
        <w:t>Family</w:t>
      </w:r>
      <w:r>
        <w:rPr>
          <w:color w:val="254963"/>
          <w:spacing w:val="-3"/>
        </w:rPr>
        <w:t xml:space="preserve"> </w:t>
      </w:r>
      <w:r>
        <w:rPr>
          <w:color w:val="254963"/>
        </w:rPr>
        <w:t>Level</w:t>
      </w:r>
      <w:r>
        <w:rPr>
          <w:color w:val="254963"/>
          <w:spacing w:val="-4"/>
        </w:rPr>
        <w:t xml:space="preserve"> </w:t>
      </w:r>
      <w:r>
        <w:rPr>
          <w:color w:val="254963"/>
        </w:rPr>
        <w:t>–</w:t>
      </w:r>
      <w:r>
        <w:rPr>
          <w:color w:val="254963"/>
          <w:spacing w:val="-4"/>
        </w:rPr>
        <w:t xml:space="preserve"> </w:t>
      </w:r>
      <w:r>
        <w:rPr>
          <w:color w:val="254963"/>
        </w:rPr>
        <w:t>Module</w:t>
      </w:r>
      <w:r>
        <w:rPr>
          <w:color w:val="254963"/>
          <w:spacing w:val="-3"/>
        </w:rPr>
        <w:t xml:space="preserve"> </w:t>
      </w:r>
      <w:r>
        <w:rPr>
          <w:color w:val="254963"/>
          <w:spacing w:val="-10"/>
        </w:rPr>
        <w:t>4</w:t>
      </w:r>
    </w:p>
    <w:p w:rsidR="00AB69F9" w14:paraId="6A895258" w14:textId="77777777">
      <w:pPr>
        <w:pStyle w:val="BodyText"/>
        <w:rPr>
          <w:b/>
          <w:sz w:val="20"/>
        </w:rPr>
      </w:pPr>
    </w:p>
    <w:p w:rsidR="00AB69F9" w14:paraId="3128F4DA" w14:textId="77777777">
      <w:pPr>
        <w:pStyle w:val="BodyText"/>
        <w:rPr>
          <w:b/>
          <w:sz w:val="20"/>
        </w:rPr>
      </w:pPr>
    </w:p>
    <w:p w:rsidR="00AB69F9" w14:paraId="0B4624D8" w14:textId="77777777">
      <w:pPr>
        <w:pStyle w:val="BodyText"/>
        <w:rPr>
          <w:b/>
          <w:sz w:val="20"/>
        </w:rPr>
      </w:pPr>
    </w:p>
    <w:p w:rsidR="00AB69F9" w14:paraId="1D001730" w14:textId="77777777">
      <w:pPr>
        <w:pStyle w:val="BodyText"/>
        <w:spacing w:before="5"/>
        <w:rPr>
          <w:b/>
          <w:sz w:val="14"/>
        </w:rPr>
      </w:pPr>
      <w:r>
        <w:rPr>
          <w:noProof/>
        </w:rPr>
        <mc:AlternateContent>
          <mc:Choice Requires="wps">
            <w:drawing>
              <wp:anchor distT="0" distB="0" distL="0" distR="0" simplePos="0" relativeHeight="251785216" behindDoc="1" locked="0" layoutInCell="1" allowOverlap="1">
                <wp:simplePos x="0" y="0"/>
                <wp:positionH relativeFrom="page">
                  <wp:posOffset>485775</wp:posOffset>
                </wp:positionH>
                <wp:positionV relativeFrom="paragraph">
                  <wp:posOffset>132131</wp:posOffset>
                </wp:positionV>
                <wp:extent cx="7019925" cy="534670"/>
                <wp:effectExtent l="0" t="0" r="0" b="0"/>
                <wp:wrapTopAndBottom/>
                <wp:docPr id="97" name="Text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9925" cy="534670"/>
                        </a:xfrm>
                        <a:prstGeom prst="rect">
                          <a:avLst/>
                        </a:prstGeom>
                        <a:ln w="9525">
                          <a:solidFill>
                            <a:srgbClr val="000000"/>
                          </a:solidFill>
                          <a:prstDash val="solid"/>
                        </a:ln>
                      </wps:spPr>
                      <wps:txbx>
                        <w:txbxContent>
                          <w:p w:rsidR="00AB69F9" w14:textId="77777777">
                            <w:pPr>
                              <w:spacing w:before="71"/>
                              <w:ind w:left="144"/>
                              <w:rPr>
                                <w:b/>
                                <w:sz w:val="28"/>
                              </w:rPr>
                            </w:pPr>
                            <w:bookmarkStart w:id="671" w:name="Note:_The_data_collected_in_this_module_"/>
                            <w:bookmarkEnd w:id="671"/>
                            <w:r>
                              <w:rPr>
                                <w:sz w:val="28"/>
                              </w:rPr>
                              <w:t>Note: The data collected in</w:t>
                            </w:r>
                            <w:r>
                              <w:rPr>
                                <w:spacing w:val="23"/>
                                <w:sz w:val="28"/>
                              </w:rPr>
                              <w:t xml:space="preserve"> </w:t>
                            </w:r>
                            <w:r>
                              <w:rPr>
                                <w:sz w:val="28"/>
                              </w:rPr>
                              <w:t>this module</w:t>
                            </w:r>
                            <w:r>
                              <w:rPr>
                                <w:spacing w:val="23"/>
                                <w:sz w:val="28"/>
                              </w:rPr>
                              <w:t xml:space="preserve"> </w:t>
                            </w:r>
                            <w:r>
                              <w:rPr>
                                <w:sz w:val="28"/>
                              </w:rPr>
                              <w:t>relates to</w:t>
                            </w:r>
                            <w:r>
                              <w:rPr>
                                <w:spacing w:val="25"/>
                                <w:sz w:val="28"/>
                              </w:rPr>
                              <w:t xml:space="preserve"> </w:t>
                            </w:r>
                            <w:r>
                              <w:rPr>
                                <w:b/>
                                <w:sz w:val="28"/>
                              </w:rPr>
                              <w:t>Goal 1: Individuals and families with low</w:t>
                            </w:r>
                            <w:r>
                              <w:rPr>
                                <w:b/>
                                <w:spacing w:val="40"/>
                                <w:sz w:val="28"/>
                              </w:rPr>
                              <w:t xml:space="preserve"> </w:t>
                            </w:r>
                            <w:r>
                              <w:rPr>
                                <w:b/>
                                <w:sz w:val="28"/>
                              </w:rPr>
                              <w:t>incomes are stable and achieve economic security.</w:t>
                            </w:r>
                          </w:p>
                        </w:txbxContent>
                      </wps:txbx>
                      <wps:bodyPr wrap="square" lIns="0" tIns="0" rIns="0" bIns="0" rtlCol="0"/>
                    </wps:wsp>
                  </a:graphicData>
                </a:graphic>
              </wp:anchor>
            </w:drawing>
          </mc:Choice>
          <mc:Fallback>
            <w:pict>
              <v:shape id="Textbox 97" o:spid="_x0000_s1077" type="#_x0000_t202" style="width:552.75pt;height:42.1pt;margin-top:10.4pt;margin-left:38.25pt;mso-position-horizontal-relative:page;mso-wrap-distance-bottom:0;mso-wrap-distance-left:0;mso-wrap-distance-right:0;mso-wrap-distance-top:0;mso-wrap-style:square;position:absolute;visibility:visible;v-text-anchor:top;z-index:-251530240" filled="f">
                <v:path arrowok="t" textboxrect="0,0,21600,21600"/>
                <v:textbox inset="0,0,0,0">
                  <w:txbxContent>
                    <w:p w:rsidR="00AB69F9" w14:paraId="64CB6E72" w14:textId="77777777">
                      <w:pPr>
                        <w:spacing w:before="71"/>
                        <w:ind w:left="144"/>
                        <w:rPr>
                          <w:b/>
                          <w:sz w:val="28"/>
                        </w:rPr>
                      </w:pPr>
                      <w:bookmarkStart w:id="671" w:name="Note:_The_data_collected_in_this_module_"/>
                      <w:bookmarkEnd w:id="671"/>
                      <w:r>
                        <w:rPr>
                          <w:sz w:val="28"/>
                        </w:rPr>
                        <w:t>Note: The data collected in</w:t>
                      </w:r>
                      <w:r>
                        <w:rPr>
                          <w:spacing w:val="23"/>
                          <w:sz w:val="28"/>
                        </w:rPr>
                        <w:t xml:space="preserve"> </w:t>
                      </w:r>
                      <w:r>
                        <w:rPr>
                          <w:sz w:val="28"/>
                        </w:rPr>
                        <w:t>this module</w:t>
                      </w:r>
                      <w:r>
                        <w:rPr>
                          <w:spacing w:val="23"/>
                          <w:sz w:val="28"/>
                        </w:rPr>
                        <w:t xml:space="preserve"> </w:t>
                      </w:r>
                      <w:r>
                        <w:rPr>
                          <w:sz w:val="28"/>
                        </w:rPr>
                        <w:t>relates to</w:t>
                      </w:r>
                      <w:r>
                        <w:rPr>
                          <w:spacing w:val="25"/>
                          <w:sz w:val="28"/>
                        </w:rPr>
                        <w:t xml:space="preserve"> </w:t>
                      </w:r>
                      <w:r>
                        <w:rPr>
                          <w:b/>
                          <w:sz w:val="28"/>
                        </w:rPr>
                        <w:t>Goal 1: Individuals and families with low</w:t>
                      </w:r>
                      <w:r>
                        <w:rPr>
                          <w:b/>
                          <w:spacing w:val="40"/>
                          <w:sz w:val="28"/>
                        </w:rPr>
                        <w:t xml:space="preserve"> </w:t>
                      </w:r>
                      <w:r>
                        <w:rPr>
                          <w:b/>
                          <w:sz w:val="28"/>
                        </w:rPr>
                        <w:t>incomes are stable and achieve economic security.</w:t>
                      </w:r>
                    </w:p>
                  </w:txbxContent>
                </v:textbox>
                <w10:wrap type="topAndBottom"/>
              </v:shape>
            </w:pict>
          </mc:Fallback>
        </mc:AlternateContent>
      </w:r>
    </w:p>
    <w:p w:rsidR="00AB69F9" w14:paraId="27864011" w14:textId="77777777">
      <w:pPr>
        <w:pStyle w:val="BodyText"/>
        <w:rPr>
          <w:b/>
          <w:sz w:val="20"/>
        </w:rPr>
      </w:pPr>
    </w:p>
    <w:p w:rsidR="00AB69F9" w14:paraId="6454856B" w14:textId="77777777">
      <w:pPr>
        <w:pStyle w:val="BodyText"/>
        <w:rPr>
          <w:b/>
          <w:sz w:val="20"/>
        </w:rPr>
      </w:pPr>
    </w:p>
    <w:p w:rsidR="00AB69F9" w14:paraId="198F5162" w14:textId="77777777">
      <w:pPr>
        <w:pStyle w:val="BodyText"/>
        <w:rPr>
          <w:b/>
          <w:sz w:val="20"/>
        </w:rPr>
      </w:pPr>
    </w:p>
    <w:p w:rsidR="00AB69F9" w14:paraId="2A31EB94" w14:textId="77777777">
      <w:pPr>
        <w:pStyle w:val="BodyText"/>
        <w:rPr>
          <w:b/>
          <w:sz w:val="20"/>
        </w:rPr>
      </w:pPr>
    </w:p>
    <w:p w:rsidR="00AB69F9" w14:paraId="58275179" w14:textId="77777777">
      <w:pPr>
        <w:pStyle w:val="BodyText"/>
        <w:rPr>
          <w:b/>
          <w:sz w:val="20"/>
        </w:rPr>
      </w:pPr>
    </w:p>
    <w:p w:rsidR="00AB69F9" w14:paraId="776D7E73" w14:textId="77777777">
      <w:pPr>
        <w:pStyle w:val="BodyText"/>
        <w:rPr>
          <w:b/>
          <w:sz w:val="20"/>
        </w:rPr>
      </w:pPr>
    </w:p>
    <w:p w:rsidR="00AB69F9" w14:paraId="3E98E668" w14:textId="77777777">
      <w:pPr>
        <w:pStyle w:val="BodyText"/>
        <w:rPr>
          <w:b/>
          <w:sz w:val="20"/>
        </w:rPr>
      </w:pPr>
    </w:p>
    <w:p w:rsidR="00AB69F9" w14:paraId="0ACBFB87" w14:textId="77777777">
      <w:pPr>
        <w:pStyle w:val="BodyText"/>
        <w:rPr>
          <w:b/>
          <w:sz w:val="20"/>
        </w:rPr>
      </w:pPr>
    </w:p>
    <w:p w:rsidR="00AB69F9" w14:paraId="4E7D120E" w14:textId="77777777">
      <w:pPr>
        <w:pStyle w:val="BodyText"/>
        <w:rPr>
          <w:b/>
          <w:sz w:val="20"/>
        </w:rPr>
      </w:pPr>
    </w:p>
    <w:p w:rsidR="00AB69F9" w14:paraId="2F2A7CC7" w14:textId="77777777">
      <w:pPr>
        <w:pStyle w:val="BodyText"/>
        <w:rPr>
          <w:b/>
          <w:sz w:val="20"/>
        </w:rPr>
      </w:pPr>
    </w:p>
    <w:p w:rsidR="00AB69F9" w14:paraId="0C01A208" w14:textId="77777777">
      <w:pPr>
        <w:pStyle w:val="BodyText"/>
        <w:rPr>
          <w:b/>
          <w:sz w:val="20"/>
        </w:rPr>
      </w:pPr>
    </w:p>
    <w:p w:rsidR="00AB69F9" w14:paraId="35B1C82D" w14:textId="77777777">
      <w:pPr>
        <w:pStyle w:val="BodyText"/>
        <w:rPr>
          <w:b/>
          <w:sz w:val="20"/>
        </w:rPr>
      </w:pPr>
    </w:p>
    <w:p w:rsidR="00AB69F9" w14:paraId="005933D4" w14:textId="77777777">
      <w:pPr>
        <w:pStyle w:val="BodyText"/>
        <w:rPr>
          <w:b/>
          <w:sz w:val="20"/>
        </w:rPr>
      </w:pPr>
    </w:p>
    <w:p w:rsidR="00AB69F9" w14:paraId="7925F872" w14:textId="77777777">
      <w:pPr>
        <w:pStyle w:val="BodyText"/>
        <w:rPr>
          <w:b/>
          <w:sz w:val="20"/>
        </w:rPr>
      </w:pPr>
    </w:p>
    <w:p w:rsidR="00AB69F9" w14:paraId="40B9229B" w14:textId="77777777">
      <w:pPr>
        <w:pStyle w:val="BodyText"/>
        <w:rPr>
          <w:b/>
          <w:sz w:val="20"/>
        </w:rPr>
      </w:pPr>
    </w:p>
    <w:p w:rsidR="00AB69F9" w14:paraId="19715978" w14:textId="77777777">
      <w:pPr>
        <w:pStyle w:val="BodyText"/>
        <w:rPr>
          <w:b/>
          <w:sz w:val="20"/>
        </w:rPr>
      </w:pPr>
    </w:p>
    <w:p w:rsidR="00AB69F9" w14:paraId="2C821D2C" w14:textId="77777777">
      <w:pPr>
        <w:pStyle w:val="BodyText"/>
        <w:rPr>
          <w:b/>
          <w:sz w:val="20"/>
        </w:rPr>
      </w:pPr>
    </w:p>
    <w:p w:rsidR="00AB69F9" w14:paraId="16A5ECE4" w14:textId="77777777">
      <w:pPr>
        <w:pStyle w:val="BodyText"/>
        <w:rPr>
          <w:b/>
          <w:sz w:val="20"/>
        </w:rPr>
      </w:pPr>
    </w:p>
    <w:p w:rsidR="00AB69F9" w14:paraId="767D9A60" w14:textId="77777777">
      <w:pPr>
        <w:pStyle w:val="BodyText"/>
        <w:rPr>
          <w:b/>
          <w:sz w:val="20"/>
        </w:rPr>
      </w:pPr>
    </w:p>
    <w:p w:rsidR="00AB69F9" w14:paraId="4B9853E1" w14:textId="77777777">
      <w:pPr>
        <w:pStyle w:val="BodyText"/>
        <w:rPr>
          <w:b/>
          <w:sz w:val="20"/>
        </w:rPr>
      </w:pPr>
    </w:p>
    <w:p w:rsidR="00AB69F9" w14:paraId="2DD6B415" w14:textId="77777777">
      <w:pPr>
        <w:pStyle w:val="BodyText"/>
        <w:rPr>
          <w:b/>
          <w:sz w:val="20"/>
        </w:rPr>
      </w:pPr>
    </w:p>
    <w:p w:rsidR="00AB69F9" w14:paraId="20C75F33" w14:textId="77777777">
      <w:pPr>
        <w:pStyle w:val="BodyText"/>
        <w:rPr>
          <w:b/>
          <w:sz w:val="20"/>
        </w:rPr>
      </w:pPr>
    </w:p>
    <w:p w:rsidR="00AB69F9" w14:paraId="1B9BEBA4" w14:textId="77777777">
      <w:pPr>
        <w:pStyle w:val="BodyText"/>
        <w:rPr>
          <w:b/>
          <w:sz w:val="20"/>
        </w:rPr>
      </w:pPr>
    </w:p>
    <w:p w:rsidR="00AB69F9" w14:paraId="47ABAA53" w14:textId="77777777">
      <w:pPr>
        <w:pStyle w:val="BodyText"/>
        <w:rPr>
          <w:b/>
          <w:sz w:val="20"/>
        </w:rPr>
      </w:pPr>
    </w:p>
    <w:p w:rsidR="00AB69F9" w14:paraId="1FB21163" w14:textId="77777777">
      <w:pPr>
        <w:pStyle w:val="BodyText"/>
        <w:spacing w:before="6"/>
        <w:rPr>
          <w:b/>
          <w:sz w:val="19"/>
        </w:rPr>
      </w:pPr>
    </w:p>
    <w:p w:rsidR="00AB69F9" w14:paraId="0D51D7A3" w14:textId="77777777">
      <w:pPr>
        <w:tabs>
          <w:tab w:val="left" w:pos="5148"/>
        </w:tabs>
        <w:spacing w:before="68"/>
        <w:ind w:left="780"/>
        <w:rPr>
          <w:sz w:val="16"/>
        </w:rPr>
      </w:pPr>
      <w:bookmarkStart w:id="672" w:name="CSBG_Annual_Report_V2_Module_4_"/>
      <w:bookmarkEnd w:id="672"/>
      <w:r>
        <w:rPr>
          <w:sz w:val="16"/>
        </w:rPr>
        <w:t>CSBG</w:t>
      </w:r>
      <w:r>
        <w:rPr>
          <w:spacing w:val="-6"/>
          <w:sz w:val="16"/>
        </w:rPr>
        <w:t xml:space="preserve"> </w:t>
      </w:r>
      <w:r>
        <w:rPr>
          <w:sz w:val="16"/>
        </w:rPr>
        <w:t>Annual</w:t>
      </w:r>
      <w:r>
        <w:rPr>
          <w:spacing w:val="-5"/>
          <w:sz w:val="16"/>
        </w:rPr>
        <w:t xml:space="preserve"> </w:t>
      </w:r>
      <w:r>
        <w:rPr>
          <w:sz w:val="16"/>
        </w:rPr>
        <w:t>Report</w:t>
      </w:r>
      <w:r>
        <w:rPr>
          <w:spacing w:val="-5"/>
          <w:sz w:val="16"/>
        </w:rPr>
        <w:t xml:space="preserve"> V2</w:t>
      </w:r>
      <w:r>
        <w:rPr>
          <w:sz w:val="16"/>
        </w:rPr>
        <w:tab/>
        <w:t>Module</w:t>
      </w:r>
      <w:r>
        <w:rPr>
          <w:spacing w:val="-7"/>
          <w:sz w:val="16"/>
        </w:rPr>
        <w:t xml:space="preserve"> </w:t>
      </w:r>
      <w:r>
        <w:rPr>
          <w:spacing w:val="-10"/>
          <w:sz w:val="16"/>
        </w:rPr>
        <w:t>4</w:t>
      </w:r>
    </w:p>
    <w:p w:rsidR="00AB69F9" w14:paraId="17CA456F" w14:textId="77777777">
      <w:pPr>
        <w:rPr>
          <w:sz w:val="16"/>
        </w:rPr>
        <w:sectPr>
          <w:headerReference w:type="default" r:id="rId23"/>
          <w:pgSz w:w="12240" w:h="15840"/>
          <w:pgMar w:top="1820" w:right="320" w:bottom="640" w:left="660" w:header="0" w:footer="441" w:gutter="0"/>
          <w:cols w:space="720"/>
        </w:sectPr>
      </w:pPr>
    </w:p>
    <w:p w:rsidR="00AB69F9" w14:paraId="45D67629" w14:textId="77777777">
      <w:pPr>
        <w:pStyle w:val="Heading3"/>
        <w:spacing w:before="22"/>
        <w:ind w:left="815" w:right="840"/>
      </w:pPr>
      <w:bookmarkStart w:id="673" w:name="CSBG_Annual_Report_V2_Module_4,_Instruct"/>
      <w:bookmarkStart w:id="674" w:name="Instructional_Notes_"/>
      <w:bookmarkEnd w:id="673"/>
      <w:bookmarkEnd w:id="674"/>
      <w:r>
        <w:rPr>
          <w:color w:val="254963"/>
        </w:rPr>
        <w:t>Instructional</w:t>
      </w:r>
      <w:r>
        <w:rPr>
          <w:color w:val="254963"/>
          <w:spacing w:val="-3"/>
        </w:rPr>
        <w:t xml:space="preserve"> </w:t>
      </w:r>
      <w:r>
        <w:rPr>
          <w:color w:val="254963"/>
          <w:spacing w:val="-2"/>
        </w:rPr>
        <w:t>Notes</w:t>
      </w:r>
    </w:p>
    <w:p w:rsidR="00AB69F9" w14:paraId="4F7FDDA2" w14:textId="77777777">
      <w:pPr>
        <w:pStyle w:val="BodyText"/>
        <w:spacing w:before="1"/>
        <w:rPr>
          <w:b/>
          <w:sz w:val="20"/>
        </w:rPr>
      </w:pPr>
      <w:r>
        <w:rPr>
          <w:noProof/>
        </w:rPr>
        <mc:AlternateContent>
          <mc:Choice Requires="wps">
            <w:drawing>
              <wp:anchor distT="0" distB="0" distL="0" distR="0" simplePos="0" relativeHeight="251787264" behindDoc="1" locked="0" layoutInCell="1" allowOverlap="1">
                <wp:simplePos x="0" y="0"/>
                <wp:positionH relativeFrom="page">
                  <wp:posOffset>838961</wp:posOffset>
                </wp:positionH>
                <wp:positionV relativeFrom="paragraph">
                  <wp:posOffset>177184</wp:posOffset>
                </wp:positionV>
                <wp:extent cx="6120765" cy="370840"/>
                <wp:effectExtent l="0" t="0" r="0" b="0"/>
                <wp:wrapTopAndBottom/>
                <wp:docPr id="101" name="Text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70840"/>
                        </a:xfrm>
                        <a:prstGeom prst="rect">
                          <a:avLst/>
                        </a:prstGeom>
                        <a:solidFill>
                          <a:srgbClr val="D9D9D9"/>
                        </a:solidFill>
                        <a:ln w="10668">
                          <a:solidFill>
                            <a:srgbClr val="000000"/>
                          </a:solidFill>
                          <a:prstDash val="solid"/>
                        </a:ln>
                      </wps:spPr>
                      <wps:txbx>
                        <w:txbxContent>
                          <w:p w:rsidR="00AB69F9" w14:textId="77777777">
                            <w:pPr>
                              <w:spacing w:before="152"/>
                              <w:ind w:left="523"/>
                              <w:rPr>
                                <w:b/>
                                <w:color w:val="000000"/>
                                <w:sz w:val="20"/>
                              </w:rPr>
                            </w:pPr>
                            <w:r>
                              <w:rPr>
                                <w:b/>
                                <w:color w:val="000000"/>
                                <w:sz w:val="20"/>
                              </w:rPr>
                              <w:t>Module</w:t>
                            </w:r>
                            <w:r>
                              <w:rPr>
                                <w:b/>
                                <w:color w:val="000000"/>
                                <w:spacing w:val="11"/>
                                <w:sz w:val="20"/>
                              </w:rPr>
                              <w:t xml:space="preserve"> </w:t>
                            </w:r>
                            <w:r>
                              <w:rPr>
                                <w:b/>
                                <w:color w:val="000000"/>
                                <w:sz w:val="20"/>
                              </w:rPr>
                              <w:t>4,</w:t>
                            </w:r>
                            <w:r>
                              <w:rPr>
                                <w:b/>
                                <w:color w:val="000000"/>
                                <w:spacing w:val="14"/>
                                <w:sz w:val="20"/>
                              </w:rPr>
                              <w:t xml:space="preserve"> </w:t>
                            </w:r>
                            <w:r>
                              <w:rPr>
                                <w:b/>
                                <w:color w:val="000000"/>
                                <w:sz w:val="20"/>
                              </w:rPr>
                              <w:t>Section</w:t>
                            </w:r>
                            <w:r>
                              <w:rPr>
                                <w:b/>
                                <w:color w:val="000000"/>
                                <w:spacing w:val="12"/>
                                <w:sz w:val="20"/>
                              </w:rPr>
                              <w:t xml:space="preserve"> </w:t>
                            </w:r>
                            <w:r>
                              <w:rPr>
                                <w:b/>
                                <w:color w:val="000000"/>
                                <w:sz w:val="20"/>
                              </w:rPr>
                              <w:t>A:</w:t>
                            </w:r>
                            <w:r>
                              <w:rPr>
                                <w:b/>
                                <w:color w:val="000000"/>
                                <w:spacing w:val="13"/>
                                <w:sz w:val="20"/>
                              </w:rPr>
                              <w:t xml:space="preserve"> </w:t>
                            </w:r>
                            <w:r>
                              <w:rPr>
                                <w:b/>
                                <w:color w:val="000000"/>
                                <w:sz w:val="20"/>
                              </w:rPr>
                              <w:t>Individual</w:t>
                            </w:r>
                            <w:r>
                              <w:rPr>
                                <w:b/>
                                <w:color w:val="000000"/>
                                <w:spacing w:val="13"/>
                                <w:sz w:val="20"/>
                              </w:rPr>
                              <w:t xml:space="preserve"> </w:t>
                            </w:r>
                            <w:r>
                              <w:rPr>
                                <w:b/>
                                <w:color w:val="000000"/>
                                <w:sz w:val="20"/>
                              </w:rPr>
                              <w:t>and</w:t>
                            </w:r>
                            <w:r>
                              <w:rPr>
                                <w:b/>
                                <w:color w:val="000000"/>
                                <w:spacing w:val="12"/>
                                <w:sz w:val="20"/>
                              </w:rPr>
                              <w:t xml:space="preserve"> </w:t>
                            </w:r>
                            <w:r>
                              <w:rPr>
                                <w:b/>
                                <w:color w:val="000000"/>
                                <w:sz w:val="20"/>
                              </w:rPr>
                              <w:t>Family</w:t>
                            </w:r>
                            <w:r>
                              <w:rPr>
                                <w:b/>
                                <w:color w:val="000000"/>
                                <w:spacing w:val="13"/>
                                <w:sz w:val="20"/>
                              </w:rPr>
                              <w:t xml:space="preserve"> </w:t>
                            </w:r>
                            <w:r>
                              <w:rPr>
                                <w:b/>
                                <w:color w:val="000000"/>
                                <w:sz w:val="20"/>
                              </w:rPr>
                              <w:t>National</w:t>
                            </w:r>
                            <w:r>
                              <w:rPr>
                                <w:b/>
                                <w:color w:val="000000"/>
                                <w:spacing w:val="13"/>
                                <w:sz w:val="20"/>
                              </w:rPr>
                              <w:t xml:space="preserve"> </w:t>
                            </w:r>
                            <w:r>
                              <w:rPr>
                                <w:b/>
                                <w:color w:val="000000"/>
                                <w:sz w:val="20"/>
                              </w:rPr>
                              <w:t>Performance</w:t>
                            </w:r>
                            <w:r>
                              <w:rPr>
                                <w:b/>
                                <w:color w:val="000000"/>
                                <w:spacing w:val="12"/>
                                <w:sz w:val="20"/>
                              </w:rPr>
                              <w:t xml:space="preserve"> </w:t>
                            </w:r>
                            <w:r>
                              <w:rPr>
                                <w:b/>
                                <w:color w:val="000000"/>
                                <w:sz w:val="20"/>
                              </w:rPr>
                              <w:t>Indicators</w:t>
                            </w:r>
                            <w:r>
                              <w:rPr>
                                <w:b/>
                                <w:color w:val="000000"/>
                                <w:spacing w:val="12"/>
                                <w:sz w:val="20"/>
                              </w:rPr>
                              <w:t xml:space="preserve"> </w:t>
                            </w:r>
                            <w:r>
                              <w:rPr>
                                <w:b/>
                                <w:color w:val="000000"/>
                                <w:sz w:val="20"/>
                              </w:rPr>
                              <w:t>(NPIs)</w:t>
                            </w:r>
                            <w:r>
                              <w:rPr>
                                <w:b/>
                                <w:color w:val="000000"/>
                                <w:spacing w:val="13"/>
                                <w:sz w:val="20"/>
                              </w:rPr>
                              <w:t xml:space="preserve"> </w:t>
                            </w:r>
                            <w:r>
                              <w:rPr>
                                <w:b/>
                                <w:color w:val="000000"/>
                                <w:sz w:val="20"/>
                              </w:rPr>
                              <w:t>-</w:t>
                            </w:r>
                            <w:r>
                              <w:rPr>
                                <w:b/>
                                <w:color w:val="000000"/>
                                <w:spacing w:val="12"/>
                                <w:sz w:val="20"/>
                              </w:rPr>
                              <w:t xml:space="preserve"> </w:t>
                            </w:r>
                            <w:r>
                              <w:rPr>
                                <w:b/>
                                <w:color w:val="000000"/>
                                <w:sz w:val="20"/>
                              </w:rPr>
                              <w:t>Data</w:t>
                            </w:r>
                            <w:r>
                              <w:rPr>
                                <w:b/>
                                <w:color w:val="000000"/>
                                <w:spacing w:val="12"/>
                                <w:sz w:val="20"/>
                              </w:rPr>
                              <w:t xml:space="preserve"> </w:t>
                            </w:r>
                            <w:r>
                              <w:rPr>
                                <w:b/>
                                <w:color w:val="000000"/>
                                <w:sz w:val="20"/>
                              </w:rPr>
                              <w:t>Entry</w:t>
                            </w:r>
                            <w:r>
                              <w:rPr>
                                <w:b/>
                                <w:color w:val="000000"/>
                                <w:spacing w:val="15"/>
                                <w:sz w:val="20"/>
                              </w:rPr>
                              <w:t xml:space="preserve"> </w:t>
                            </w:r>
                            <w:r>
                              <w:rPr>
                                <w:b/>
                                <w:color w:val="000000"/>
                                <w:spacing w:val="-4"/>
                                <w:sz w:val="20"/>
                              </w:rPr>
                              <w:t>Form</w:t>
                            </w:r>
                          </w:p>
                        </w:txbxContent>
                      </wps:txbx>
                      <wps:bodyPr wrap="square" lIns="0" tIns="0" rIns="0" bIns="0" rtlCol="0"/>
                    </wps:wsp>
                  </a:graphicData>
                </a:graphic>
              </wp:anchor>
            </w:drawing>
          </mc:Choice>
          <mc:Fallback>
            <w:pict>
              <v:shape id="Textbox 101" o:spid="_x0000_s1078" type="#_x0000_t202" style="width:481.95pt;height:29.2pt;margin-top:13.95pt;margin-left:66.05pt;mso-position-horizontal-relative:page;mso-wrap-distance-bottom:0;mso-wrap-distance-left:0;mso-wrap-distance-right:0;mso-wrap-distance-top:0;mso-wrap-style:square;position:absolute;visibility:visible;v-text-anchor:top;z-index:-251528192" fillcolor="#d9d9d9" strokeweight="0.84pt">
                <v:path arrowok="t" textboxrect="0,0,21600,21600"/>
                <v:textbox inset="0,0,0,0">
                  <w:txbxContent>
                    <w:p w:rsidR="00AB69F9" w14:paraId="4F11A13F" w14:textId="77777777">
                      <w:pPr>
                        <w:spacing w:before="152"/>
                        <w:ind w:left="523"/>
                        <w:rPr>
                          <w:b/>
                          <w:color w:val="000000"/>
                          <w:sz w:val="20"/>
                        </w:rPr>
                      </w:pPr>
                      <w:r>
                        <w:rPr>
                          <w:b/>
                          <w:color w:val="000000"/>
                          <w:sz w:val="20"/>
                        </w:rPr>
                        <w:t>Module</w:t>
                      </w:r>
                      <w:r>
                        <w:rPr>
                          <w:b/>
                          <w:color w:val="000000"/>
                          <w:spacing w:val="11"/>
                          <w:sz w:val="20"/>
                        </w:rPr>
                        <w:t xml:space="preserve"> </w:t>
                      </w:r>
                      <w:r>
                        <w:rPr>
                          <w:b/>
                          <w:color w:val="000000"/>
                          <w:sz w:val="20"/>
                        </w:rPr>
                        <w:t>4,</w:t>
                      </w:r>
                      <w:r>
                        <w:rPr>
                          <w:b/>
                          <w:color w:val="000000"/>
                          <w:spacing w:val="14"/>
                          <w:sz w:val="20"/>
                        </w:rPr>
                        <w:t xml:space="preserve"> </w:t>
                      </w:r>
                      <w:r>
                        <w:rPr>
                          <w:b/>
                          <w:color w:val="000000"/>
                          <w:sz w:val="20"/>
                        </w:rPr>
                        <w:t>Section</w:t>
                      </w:r>
                      <w:r>
                        <w:rPr>
                          <w:b/>
                          <w:color w:val="000000"/>
                          <w:spacing w:val="12"/>
                          <w:sz w:val="20"/>
                        </w:rPr>
                        <w:t xml:space="preserve"> </w:t>
                      </w:r>
                      <w:r>
                        <w:rPr>
                          <w:b/>
                          <w:color w:val="000000"/>
                          <w:sz w:val="20"/>
                        </w:rPr>
                        <w:t>A:</w:t>
                      </w:r>
                      <w:r>
                        <w:rPr>
                          <w:b/>
                          <w:color w:val="000000"/>
                          <w:spacing w:val="13"/>
                          <w:sz w:val="20"/>
                        </w:rPr>
                        <w:t xml:space="preserve"> </w:t>
                      </w:r>
                      <w:r>
                        <w:rPr>
                          <w:b/>
                          <w:color w:val="000000"/>
                          <w:sz w:val="20"/>
                        </w:rPr>
                        <w:t>Individual</w:t>
                      </w:r>
                      <w:r>
                        <w:rPr>
                          <w:b/>
                          <w:color w:val="000000"/>
                          <w:spacing w:val="13"/>
                          <w:sz w:val="20"/>
                        </w:rPr>
                        <w:t xml:space="preserve"> </w:t>
                      </w:r>
                      <w:r>
                        <w:rPr>
                          <w:b/>
                          <w:color w:val="000000"/>
                          <w:sz w:val="20"/>
                        </w:rPr>
                        <w:t>and</w:t>
                      </w:r>
                      <w:r>
                        <w:rPr>
                          <w:b/>
                          <w:color w:val="000000"/>
                          <w:spacing w:val="12"/>
                          <w:sz w:val="20"/>
                        </w:rPr>
                        <w:t xml:space="preserve"> </w:t>
                      </w:r>
                      <w:r>
                        <w:rPr>
                          <w:b/>
                          <w:color w:val="000000"/>
                          <w:sz w:val="20"/>
                        </w:rPr>
                        <w:t>Family</w:t>
                      </w:r>
                      <w:r>
                        <w:rPr>
                          <w:b/>
                          <w:color w:val="000000"/>
                          <w:spacing w:val="13"/>
                          <w:sz w:val="20"/>
                        </w:rPr>
                        <w:t xml:space="preserve"> </w:t>
                      </w:r>
                      <w:r>
                        <w:rPr>
                          <w:b/>
                          <w:color w:val="000000"/>
                          <w:sz w:val="20"/>
                        </w:rPr>
                        <w:t>National</w:t>
                      </w:r>
                      <w:r>
                        <w:rPr>
                          <w:b/>
                          <w:color w:val="000000"/>
                          <w:spacing w:val="13"/>
                          <w:sz w:val="20"/>
                        </w:rPr>
                        <w:t xml:space="preserve"> </w:t>
                      </w:r>
                      <w:r>
                        <w:rPr>
                          <w:b/>
                          <w:color w:val="000000"/>
                          <w:sz w:val="20"/>
                        </w:rPr>
                        <w:t>Performance</w:t>
                      </w:r>
                      <w:r>
                        <w:rPr>
                          <w:b/>
                          <w:color w:val="000000"/>
                          <w:spacing w:val="12"/>
                          <w:sz w:val="20"/>
                        </w:rPr>
                        <w:t xml:space="preserve"> </w:t>
                      </w:r>
                      <w:r>
                        <w:rPr>
                          <w:b/>
                          <w:color w:val="000000"/>
                          <w:sz w:val="20"/>
                        </w:rPr>
                        <w:t>Indicators</w:t>
                      </w:r>
                      <w:r>
                        <w:rPr>
                          <w:b/>
                          <w:color w:val="000000"/>
                          <w:spacing w:val="12"/>
                          <w:sz w:val="20"/>
                        </w:rPr>
                        <w:t xml:space="preserve"> </w:t>
                      </w:r>
                      <w:r>
                        <w:rPr>
                          <w:b/>
                          <w:color w:val="000000"/>
                          <w:sz w:val="20"/>
                        </w:rPr>
                        <w:t>(NPIs)</w:t>
                      </w:r>
                      <w:r>
                        <w:rPr>
                          <w:b/>
                          <w:color w:val="000000"/>
                          <w:spacing w:val="13"/>
                          <w:sz w:val="20"/>
                        </w:rPr>
                        <w:t xml:space="preserve"> </w:t>
                      </w:r>
                      <w:r>
                        <w:rPr>
                          <w:b/>
                          <w:color w:val="000000"/>
                          <w:sz w:val="20"/>
                        </w:rPr>
                        <w:t>-</w:t>
                      </w:r>
                      <w:r>
                        <w:rPr>
                          <w:b/>
                          <w:color w:val="000000"/>
                          <w:spacing w:val="12"/>
                          <w:sz w:val="20"/>
                        </w:rPr>
                        <w:t xml:space="preserve"> </w:t>
                      </w:r>
                      <w:r>
                        <w:rPr>
                          <w:b/>
                          <w:color w:val="000000"/>
                          <w:sz w:val="20"/>
                        </w:rPr>
                        <w:t>Data</w:t>
                      </w:r>
                      <w:r>
                        <w:rPr>
                          <w:b/>
                          <w:color w:val="000000"/>
                          <w:spacing w:val="12"/>
                          <w:sz w:val="20"/>
                        </w:rPr>
                        <w:t xml:space="preserve"> </w:t>
                      </w:r>
                      <w:r>
                        <w:rPr>
                          <w:b/>
                          <w:color w:val="000000"/>
                          <w:sz w:val="20"/>
                        </w:rPr>
                        <w:t>Entry</w:t>
                      </w:r>
                      <w:r>
                        <w:rPr>
                          <w:b/>
                          <w:color w:val="000000"/>
                          <w:spacing w:val="15"/>
                          <w:sz w:val="20"/>
                        </w:rPr>
                        <w:t xml:space="preserve"> </w:t>
                      </w:r>
                      <w:r>
                        <w:rPr>
                          <w:b/>
                          <w:color w:val="000000"/>
                          <w:spacing w:val="-4"/>
                          <w:sz w:val="20"/>
                        </w:rPr>
                        <w:t>Form</w:t>
                      </w:r>
                    </w:p>
                  </w:txbxContent>
                </v:textbox>
                <w10:wrap type="topAndBottom"/>
              </v:shape>
            </w:pict>
          </mc:Fallback>
        </mc:AlternateContent>
      </w:r>
    </w:p>
    <w:p w:rsidR="00AB69F9" w14:paraId="7766686A" w14:textId="77777777">
      <w:pPr>
        <w:pStyle w:val="BodyText"/>
        <w:spacing w:before="4"/>
        <w:rPr>
          <w:b/>
          <w:sz w:val="19"/>
        </w:rPr>
      </w:pPr>
    </w:p>
    <w:p w:rsidR="00AB69F9" w14:paraId="2EC09F2C" w14:textId="77777777">
      <w:pPr>
        <w:spacing w:before="65" w:line="264" w:lineRule="auto"/>
        <w:ind w:left="696" w:right="1244"/>
        <w:rPr>
          <w:sz w:val="20"/>
        </w:rPr>
      </w:pPr>
      <w:bookmarkStart w:id="675" w:name="Section_A:_Individual_and_Family_NPIs_Da"/>
      <w:bookmarkEnd w:id="675"/>
      <w:r>
        <w:rPr>
          <w:b/>
          <w:w w:val="105"/>
          <w:sz w:val="20"/>
        </w:rPr>
        <w:t>Section</w:t>
      </w:r>
      <w:r>
        <w:rPr>
          <w:b/>
          <w:spacing w:val="-6"/>
          <w:w w:val="105"/>
          <w:sz w:val="20"/>
        </w:rPr>
        <w:t xml:space="preserve"> </w:t>
      </w:r>
      <w:r>
        <w:rPr>
          <w:b/>
          <w:w w:val="105"/>
          <w:sz w:val="20"/>
        </w:rPr>
        <w:t>A:</w:t>
      </w:r>
      <w:r>
        <w:rPr>
          <w:b/>
          <w:spacing w:val="-5"/>
          <w:w w:val="105"/>
          <w:sz w:val="20"/>
        </w:rPr>
        <w:t xml:space="preserve"> </w:t>
      </w:r>
      <w:r>
        <w:rPr>
          <w:b/>
          <w:w w:val="105"/>
          <w:sz w:val="20"/>
        </w:rPr>
        <w:t>Individual</w:t>
      </w:r>
      <w:r>
        <w:rPr>
          <w:b/>
          <w:spacing w:val="-5"/>
          <w:w w:val="105"/>
          <w:sz w:val="20"/>
        </w:rPr>
        <w:t xml:space="preserve"> </w:t>
      </w:r>
      <w:r>
        <w:rPr>
          <w:b/>
          <w:w w:val="105"/>
          <w:sz w:val="20"/>
        </w:rPr>
        <w:t>and</w:t>
      </w:r>
      <w:r>
        <w:rPr>
          <w:b/>
          <w:spacing w:val="-6"/>
          <w:w w:val="105"/>
          <w:sz w:val="20"/>
        </w:rPr>
        <w:t xml:space="preserve"> </w:t>
      </w:r>
      <w:r>
        <w:rPr>
          <w:b/>
          <w:w w:val="105"/>
          <w:sz w:val="20"/>
        </w:rPr>
        <w:t>Family</w:t>
      </w:r>
      <w:r>
        <w:rPr>
          <w:b/>
          <w:spacing w:val="-5"/>
          <w:w w:val="105"/>
          <w:sz w:val="20"/>
        </w:rPr>
        <w:t xml:space="preserve"> </w:t>
      </w:r>
      <w:r>
        <w:rPr>
          <w:b/>
          <w:w w:val="105"/>
          <w:sz w:val="20"/>
        </w:rPr>
        <w:t>NPIs</w:t>
      </w:r>
      <w:r>
        <w:rPr>
          <w:b/>
          <w:spacing w:val="-6"/>
          <w:w w:val="105"/>
          <w:sz w:val="20"/>
        </w:rPr>
        <w:t xml:space="preserve"> </w:t>
      </w:r>
      <w:r>
        <w:rPr>
          <w:b/>
          <w:w w:val="105"/>
          <w:sz w:val="20"/>
        </w:rPr>
        <w:t>Data</w:t>
      </w:r>
      <w:r>
        <w:rPr>
          <w:b/>
          <w:spacing w:val="-6"/>
          <w:w w:val="105"/>
          <w:sz w:val="20"/>
        </w:rPr>
        <w:t xml:space="preserve"> </w:t>
      </w:r>
      <w:r>
        <w:rPr>
          <w:b/>
          <w:w w:val="105"/>
          <w:sz w:val="20"/>
        </w:rPr>
        <w:t>Entry</w:t>
      </w:r>
      <w:r>
        <w:rPr>
          <w:b/>
          <w:spacing w:val="-4"/>
          <w:w w:val="105"/>
          <w:sz w:val="20"/>
        </w:rPr>
        <w:t xml:space="preserve"> </w:t>
      </w:r>
      <w:r>
        <w:rPr>
          <w:b/>
          <w:w w:val="105"/>
          <w:sz w:val="20"/>
        </w:rPr>
        <w:t>Form</w:t>
      </w:r>
      <w:r>
        <w:rPr>
          <w:b/>
          <w:spacing w:val="-3"/>
          <w:w w:val="105"/>
          <w:sz w:val="20"/>
        </w:rPr>
        <w:t xml:space="preserve"> </w:t>
      </w:r>
      <w:r>
        <w:rPr>
          <w:w w:val="105"/>
          <w:sz w:val="20"/>
        </w:rPr>
        <w:t>is</w:t>
      </w:r>
      <w:r>
        <w:rPr>
          <w:spacing w:val="-4"/>
          <w:w w:val="105"/>
          <w:sz w:val="20"/>
        </w:rPr>
        <w:t xml:space="preserve"> </w:t>
      </w:r>
      <w:r>
        <w:rPr>
          <w:w w:val="105"/>
          <w:sz w:val="20"/>
        </w:rPr>
        <w:t>comprised</w:t>
      </w:r>
      <w:r>
        <w:rPr>
          <w:spacing w:val="-5"/>
          <w:w w:val="105"/>
          <w:sz w:val="20"/>
        </w:rPr>
        <w:t xml:space="preserve"> </w:t>
      </w:r>
      <w:r>
        <w:rPr>
          <w:w w:val="105"/>
          <w:sz w:val="20"/>
        </w:rPr>
        <w:t>of</w:t>
      </w:r>
      <w:r>
        <w:rPr>
          <w:spacing w:val="-6"/>
          <w:w w:val="105"/>
          <w:sz w:val="20"/>
        </w:rPr>
        <w:t xml:space="preserve"> </w:t>
      </w:r>
      <w:r>
        <w:rPr>
          <w:w w:val="105"/>
          <w:sz w:val="20"/>
        </w:rPr>
        <w:t>indicators</w:t>
      </w:r>
      <w:r>
        <w:rPr>
          <w:spacing w:val="-4"/>
          <w:w w:val="105"/>
          <w:sz w:val="20"/>
        </w:rPr>
        <w:t xml:space="preserve"> </w:t>
      </w:r>
      <w:r>
        <w:rPr>
          <w:w w:val="105"/>
          <w:sz w:val="20"/>
        </w:rPr>
        <w:t>to</w:t>
      </w:r>
      <w:r>
        <w:rPr>
          <w:spacing w:val="-6"/>
          <w:w w:val="105"/>
          <w:sz w:val="20"/>
        </w:rPr>
        <w:t xml:space="preserve"> </w:t>
      </w:r>
      <w:r>
        <w:rPr>
          <w:w w:val="105"/>
          <w:sz w:val="20"/>
        </w:rPr>
        <w:t>report</w:t>
      </w:r>
      <w:r>
        <w:rPr>
          <w:spacing w:val="-5"/>
          <w:w w:val="105"/>
          <w:sz w:val="20"/>
        </w:rPr>
        <w:t xml:space="preserve"> </w:t>
      </w:r>
      <w:r>
        <w:rPr>
          <w:w w:val="105"/>
          <w:sz w:val="20"/>
        </w:rPr>
        <w:t>outcomes</w:t>
      </w:r>
      <w:r>
        <w:rPr>
          <w:spacing w:val="-4"/>
          <w:w w:val="105"/>
          <w:sz w:val="20"/>
        </w:rPr>
        <w:t xml:space="preserve"> </w:t>
      </w:r>
      <w:r>
        <w:rPr>
          <w:w w:val="105"/>
          <w:sz w:val="20"/>
        </w:rPr>
        <w:t>that</w:t>
      </w:r>
      <w:r>
        <w:rPr>
          <w:spacing w:val="-5"/>
          <w:w w:val="105"/>
          <w:sz w:val="20"/>
        </w:rPr>
        <w:t xml:space="preserve"> </w:t>
      </w:r>
      <w:r>
        <w:rPr>
          <w:w w:val="105"/>
          <w:sz w:val="20"/>
        </w:rPr>
        <w:t>fall under</w:t>
      </w:r>
      <w:r>
        <w:rPr>
          <w:spacing w:val="-12"/>
          <w:w w:val="105"/>
          <w:sz w:val="20"/>
        </w:rPr>
        <w:t xml:space="preserve"> </w:t>
      </w:r>
      <w:r>
        <w:rPr>
          <w:w w:val="105"/>
          <w:sz w:val="20"/>
        </w:rPr>
        <w:t>National</w:t>
      </w:r>
      <w:r>
        <w:rPr>
          <w:spacing w:val="-12"/>
          <w:w w:val="105"/>
          <w:sz w:val="20"/>
        </w:rPr>
        <w:t xml:space="preserve"> </w:t>
      </w:r>
      <w:r>
        <w:rPr>
          <w:w w:val="105"/>
          <w:sz w:val="20"/>
        </w:rPr>
        <w:t>Goal</w:t>
      </w:r>
      <w:r>
        <w:rPr>
          <w:spacing w:val="-12"/>
          <w:w w:val="105"/>
          <w:sz w:val="20"/>
        </w:rPr>
        <w:t xml:space="preserve"> </w:t>
      </w:r>
      <w:r>
        <w:rPr>
          <w:w w:val="105"/>
          <w:sz w:val="20"/>
        </w:rPr>
        <w:t>1:</w:t>
      </w:r>
      <w:r>
        <w:rPr>
          <w:spacing w:val="-12"/>
          <w:w w:val="105"/>
          <w:sz w:val="20"/>
        </w:rPr>
        <w:t xml:space="preserve"> </w:t>
      </w:r>
      <w:r>
        <w:rPr>
          <w:w w:val="105"/>
          <w:sz w:val="20"/>
        </w:rPr>
        <w:t>Individuals</w:t>
      </w:r>
      <w:r>
        <w:rPr>
          <w:spacing w:val="-12"/>
          <w:w w:val="105"/>
          <w:sz w:val="20"/>
        </w:rPr>
        <w:t xml:space="preserve"> </w:t>
      </w:r>
      <w:r>
        <w:rPr>
          <w:w w:val="105"/>
          <w:sz w:val="20"/>
        </w:rPr>
        <w:t>and</w:t>
      </w:r>
      <w:r>
        <w:rPr>
          <w:spacing w:val="-12"/>
          <w:w w:val="105"/>
          <w:sz w:val="20"/>
        </w:rPr>
        <w:t xml:space="preserve"> </w:t>
      </w:r>
      <w:r>
        <w:rPr>
          <w:w w:val="105"/>
          <w:sz w:val="20"/>
        </w:rPr>
        <w:t>families</w:t>
      </w:r>
      <w:r>
        <w:rPr>
          <w:spacing w:val="-12"/>
          <w:w w:val="105"/>
          <w:sz w:val="20"/>
        </w:rPr>
        <w:t xml:space="preserve"> </w:t>
      </w:r>
      <w:r>
        <w:rPr>
          <w:w w:val="105"/>
          <w:sz w:val="20"/>
        </w:rPr>
        <w:t>with</w:t>
      </w:r>
      <w:r>
        <w:rPr>
          <w:spacing w:val="-11"/>
          <w:w w:val="105"/>
          <w:sz w:val="20"/>
        </w:rPr>
        <w:t xml:space="preserve"> </w:t>
      </w:r>
      <w:r>
        <w:rPr>
          <w:w w:val="105"/>
          <w:sz w:val="20"/>
        </w:rPr>
        <w:t>low</w:t>
      </w:r>
      <w:r>
        <w:rPr>
          <w:spacing w:val="-12"/>
          <w:w w:val="105"/>
          <w:sz w:val="20"/>
        </w:rPr>
        <w:t xml:space="preserve"> </w:t>
      </w:r>
      <w:r>
        <w:rPr>
          <w:w w:val="105"/>
          <w:sz w:val="20"/>
        </w:rPr>
        <w:t>incomes</w:t>
      </w:r>
      <w:r>
        <w:rPr>
          <w:spacing w:val="-12"/>
          <w:w w:val="105"/>
          <w:sz w:val="20"/>
        </w:rPr>
        <w:t xml:space="preserve"> </w:t>
      </w:r>
      <w:r>
        <w:rPr>
          <w:w w:val="105"/>
          <w:sz w:val="20"/>
        </w:rPr>
        <w:t>are</w:t>
      </w:r>
      <w:r>
        <w:rPr>
          <w:spacing w:val="-12"/>
          <w:w w:val="105"/>
          <w:sz w:val="20"/>
        </w:rPr>
        <w:t xml:space="preserve"> </w:t>
      </w:r>
      <w:r>
        <w:rPr>
          <w:w w:val="105"/>
          <w:sz w:val="20"/>
        </w:rPr>
        <w:t>stable</w:t>
      </w:r>
      <w:r>
        <w:rPr>
          <w:spacing w:val="-12"/>
          <w:w w:val="105"/>
          <w:sz w:val="20"/>
        </w:rPr>
        <w:t xml:space="preserve"> </w:t>
      </w:r>
      <w:r>
        <w:rPr>
          <w:w w:val="105"/>
          <w:sz w:val="20"/>
        </w:rPr>
        <w:t>and</w:t>
      </w:r>
      <w:r>
        <w:rPr>
          <w:spacing w:val="-12"/>
          <w:w w:val="105"/>
          <w:sz w:val="20"/>
        </w:rPr>
        <w:t xml:space="preserve"> </w:t>
      </w:r>
      <w:r>
        <w:rPr>
          <w:w w:val="105"/>
          <w:sz w:val="20"/>
        </w:rPr>
        <w:t>achieve</w:t>
      </w:r>
      <w:r>
        <w:rPr>
          <w:spacing w:val="-12"/>
          <w:w w:val="105"/>
          <w:sz w:val="20"/>
        </w:rPr>
        <w:t xml:space="preserve"> </w:t>
      </w:r>
      <w:r>
        <w:rPr>
          <w:w w:val="105"/>
          <w:sz w:val="20"/>
        </w:rPr>
        <w:t>economic</w:t>
      </w:r>
      <w:r>
        <w:rPr>
          <w:spacing w:val="-12"/>
          <w:w w:val="105"/>
          <w:sz w:val="20"/>
        </w:rPr>
        <w:t xml:space="preserve"> </w:t>
      </w:r>
      <w:r>
        <w:rPr>
          <w:w w:val="105"/>
          <w:sz w:val="20"/>
        </w:rPr>
        <w:t>security.</w:t>
      </w:r>
      <w:r>
        <w:rPr>
          <w:spacing w:val="-11"/>
          <w:w w:val="105"/>
          <w:sz w:val="20"/>
        </w:rPr>
        <w:t xml:space="preserve"> </w:t>
      </w:r>
      <w:r>
        <w:rPr>
          <w:w w:val="105"/>
          <w:sz w:val="20"/>
        </w:rPr>
        <w:t>The indicators</w:t>
      </w:r>
      <w:r>
        <w:rPr>
          <w:spacing w:val="-12"/>
          <w:w w:val="105"/>
          <w:sz w:val="20"/>
        </w:rPr>
        <w:t xml:space="preserve"> </w:t>
      </w:r>
      <w:r>
        <w:rPr>
          <w:w w:val="105"/>
          <w:sz w:val="20"/>
        </w:rPr>
        <w:t>are</w:t>
      </w:r>
      <w:r>
        <w:rPr>
          <w:spacing w:val="-12"/>
          <w:w w:val="105"/>
          <w:sz w:val="20"/>
        </w:rPr>
        <w:t xml:space="preserve"> </w:t>
      </w:r>
      <w:r>
        <w:rPr>
          <w:w w:val="105"/>
          <w:sz w:val="20"/>
        </w:rPr>
        <w:t>the</w:t>
      </w:r>
      <w:r>
        <w:rPr>
          <w:spacing w:val="-12"/>
          <w:w w:val="105"/>
          <w:sz w:val="20"/>
        </w:rPr>
        <w:t xml:space="preserve"> </w:t>
      </w:r>
      <w:r>
        <w:rPr>
          <w:w w:val="105"/>
          <w:sz w:val="20"/>
        </w:rPr>
        <w:t>vehicle</w:t>
      </w:r>
      <w:r>
        <w:rPr>
          <w:spacing w:val="-12"/>
          <w:w w:val="105"/>
          <w:sz w:val="20"/>
        </w:rPr>
        <w:t xml:space="preserve"> </w:t>
      </w:r>
      <w:r>
        <w:rPr>
          <w:w w:val="105"/>
          <w:sz w:val="20"/>
        </w:rPr>
        <w:t>by</w:t>
      </w:r>
      <w:r>
        <w:rPr>
          <w:spacing w:val="-12"/>
          <w:w w:val="105"/>
          <w:sz w:val="20"/>
        </w:rPr>
        <w:t xml:space="preserve"> </w:t>
      </w:r>
      <w:r>
        <w:rPr>
          <w:w w:val="105"/>
          <w:sz w:val="20"/>
        </w:rPr>
        <w:t>which</w:t>
      </w:r>
      <w:r>
        <w:rPr>
          <w:spacing w:val="-12"/>
          <w:w w:val="105"/>
          <w:sz w:val="20"/>
        </w:rPr>
        <w:t xml:space="preserve"> </w:t>
      </w:r>
      <w:r>
        <w:rPr>
          <w:w w:val="105"/>
          <w:sz w:val="20"/>
        </w:rPr>
        <w:t>CSBG</w:t>
      </w:r>
      <w:r>
        <w:rPr>
          <w:spacing w:val="-12"/>
          <w:w w:val="105"/>
          <w:sz w:val="20"/>
        </w:rPr>
        <w:t xml:space="preserve"> </w:t>
      </w:r>
      <w:r>
        <w:rPr>
          <w:w w:val="105"/>
          <w:sz w:val="20"/>
        </w:rPr>
        <w:t>Eligible</w:t>
      </w:r>
      <w:r>
        <w:rPr>
          <w:spacing w:val="-11"/>
          <w:w w:val="105"/>
          <w:sz w:val="20"/>
        </w:rPr>
        <w:t xml:space="preserve"> </w:t>
      </w:r>
      <w:r>
        <w:rPr>
          <w:w w:val="105"/>
          <w:sz w:val="20"/>
        </w:rPr>
        <w:t>Entities</w:t>
      </w:r>
      <w:r>
        <w:rPr>
          <w:spacing w:val="-12"/>
          <w:w w:val="105"/>
          <w:sz w:val="20"/>
        </w:rPr>
        <w:t xml:space="preserve"> </w:t>
      </w:r>
      <w:r>
        <w:rPr>
          <w:w w:val="105"/>
          <w:sz w:val="20"/>
        </w:rPr>
        <w:t>measure</w:t>
      </w:r>
      <w:r>
        <w:rPr>
          <w:spacing w:val="-12"/>
          <w:w w:val="105"/>
          <w:sz w:val="20"/>
        </w:rPr>
        <w:t xml:space="preserve"> </w:t>
      </w:r>
      <w:r>
        <w:rPr>
          <w:w w:val="105"/>
          <w:sz w:val="20"/>
        </w:rPr>
        <w:t>and</w:t>
      </w:r>
      <w:r>
        <w:rPr>
          <w:spacing w:val="-12"/>
          <w:w w:val="105"/>
          <w:sz w:val="20"/>
        </w:rPr>
        <w:t xml:space="preserve"> </w:t>
      </w:r>
      <w:r>
        <w:rPr>
          <w:w w:val="105"/>
          <w:sz w:val="20"/>
        </w:rPr>
        <w:t>report</w:t>
      </w:r>
      <w:r>
        <w:rPr>
          <w:spacing w:val="-12"/>
          <w:w w:val="105"/>
          <w:sz w:val="20"/>
        </w:rPr>
        <w:t xml:space="preserve"> </w:t>
      </w:r>
      <w:r>
        <w:rPr>
          <w:w w:val="105"/>
          <w:sz w:val="20"/>
        </w:rPr>
        <w:t>the</w:t>
      </w:r>
      <w:r>
        <w:rPr>
          <w:spacing w:val="-12"/>
          <w:w w:val="105"/>
          <w:sz w:val="20"/>
        </w:rPr>
        <w:t xml:space="preserve"> </w:t>
      </w:r>
      <w:r>
        <w:rPr>
          <w:w w:val="105"/>
          <w:sz w:val="20"/>
        </w:rPr>
        <w:t>outcomes</w:t>
      </w:r>
      <w:r>
        <w:rPr>
          <w:spacing w:val="-12"/>
          <w:w w:val="105"/>
          <w:sz w:val="20"/>
        </w:rPr>
        <w:t xml:space="preserve"> </w:t>
      </w:r>
      <w:r>
        <w:rPr>
          <w:w w:val="105"/>
          <w:sz w:val="20"/>
        </w:rPr>
        <w:t>they</w:t>
      </w:r>
      <w:r>
        <w:rPr>
          <w:spacing w:val="-12"/>
          <w:w w:val="105"/>
          <w:sz w:val="20"/>
        </w:rPr>
        <w:t xml:space="preserve"> </w:t>
      </w:r>
      <w:r>
        <w:rPr>
          <w:w w:val="105"/>
          <w:sz w:val="20"/>
        </w:rPr>
        <w:t>have</w:t>
      </w:r>
      <w:r>
        <w:rPr>
          <w:spacing w:val="-11"/>
          <w:w w:val="105"/>
          <w:sz w:val="20"/>
        </w:rPr>
        <w:t xml:space="preserve"> </w:t>
      </w:r>
      <w:r>
        <w:rPr>
          <w:w w:val="105"/>
          <w:sz w:val="20"/>
        </w:rPr>
        <w:t>achieved for</w:t>
      </w:r>
      <w:r>
        <w:rPr>
          <w:spacing w:val="-3"/>
          <w:w w:val="105"/>
          <w:sz w:val="20"/>
        </w:rPr>
        <w:t xml:space="preserve"> </w:t>
      </w:r>
      <w:r>
        <w:rPr>
          <w:w w:val="105"/>
          <w:sz w:val="20"/>
        </w:rPr>
        <w:t>individuals</w:t>
      </w:r>
      <w:r>
        <w:rPr>
          <w:spacing w:val="-2"/>
          <w:w w:val="105"/>
          <w:sz w:val="20"/>
        </w:rPr>
        <w:t xml:space="preserve"> </w:t>
      </w:r>
      <w:r>
        <w:rPr>
          <w:w w:val="105"/>
          <w:sz w:val="20"/>
        </w:rPr>
        <w:t>and</w:t>
      </w:r>
      <w:r>
        <w:rPr>
          <w:spacing w:val="-4"/>
          <w:w w:val="105"/>
          <w:sz w:val="20"/>
        </w:rPr>
        <w:t xml:space="preserve"> </w:t>
      </w:r>
      <w:r>
        <w:rPr>
          <w:w w:val="105"/>
          <w:sz w:val="20"/>
        </w:rPr>
        <w:t>families.</w:t>
      </w:r>
      <w:r>
        <w:rPr>
          <w:spacing w:val="-3"/>
          <w:w w:val="105"/>
          <w:sz w:val="20"/>
        </w:rPr>
        <w:t xml:space="preserve"> </w:t>
      </w:r>
      <w:r>
        <w:rPr>
          <w:w w:val="105"/>
          <w:sz w:val="20"/>
        </w:rPr>
        <w:t>All</w:t>
      </w:r>
      <w:r>
        <w:rPr>
          <w:spacing w:val="-2"/>
          <w:w w:val="105"/>
          <w:sz w:val="20"/>
        </w:rPr>
        <w:t xml:space="preserve"> </w:t>
      </w:r>
      <w:r>
        <w:rPr>
          <w:w w:val="105"/>
          <w:sz w:val="20"/>
        </w:rPr>
        <w:t>Individual</w:t>
      </w:r>
      <w:r>
        <w:rPr>
          <w:spacing w:val="-3"/>
          <w:w w:val="105"/>
          <w:sz w:val="20"/>
        </w:rPr>
        <w:t xml:space="preserve"> </w:t>
      </w:r>
      <w:r>
        <w:rPr>
          <w:w w:val="105"/>
          <w:sz w:val="20"/>
        </w:rPr>
        <w:t>and</w:t>
      </w:r>
      <w:r>
        <w:rPr>
          <w:spacing w:val="-4"/>
          <w:w w:val="105"/>
          <w:sz w:val="20"/>
        </w:rPr>
        <w:t xml:space="preserve"> </w:t>
      </w:r>
      <w:r>
        <w:rPr>
          <w:w w:val="105"/>
          <w:sz w:val="20"/>
        </w:rPr>
        <w:t>Family</w:t>
      </w:r>
      <w:r>
        <w:rPr>
          <w:spacing w:val="-3"/>
          <w:w w:val="105"/>
          <w:sz w:val="20"/>
        </w:rPr>
        <w:t xml:space="preserve"> </w:t>
      </w:r>
      <w:r>
        <w:rPr>
          <w:w w:val="105"/>
          <w:sz w:val="20"/>
        </w:rPr>
        <w:t>NPIs</w:t>
      </w:r>
      <w:r>
        <w:rPr>
          <w:spacing w:val="-2"/>
          <w:w w:val="105"/>
          <w:sz w:val="20"/>
        </w:rPr>
        <w:t xml:space="preserve"> </w:t>
      </w:r>
      <w:r>
        <w:rPr>
          <w:w w:val="105"/>
          <w:sz w:val="20"/>
        </w:rPr>
        <w:t xml:space="preserve">are </w:t>
      </w:r>
      <w:r>
        <w:rPr>
          <w:b/>
          <w:w w:val="105"/>
          <w:sz w:val="20"/>
        </w:rPr>
        <w:t>optional</w:t>
      </w:r>
      <w:r>
        <w:rPr>
          <w:w w:val="105"/>
          <w:sz w:val="20"/>
        </w:rPr>
        <w:t>,</w:t>
      </w:r>
      <w:r>
        <w:rPr>
          <w:spacing w:val="-4"/>
          <w:w w:val="105"/>
          <w:sz w:val="20"/>
        </w:rPr>
        <w:t xml:space="preserve"> </w:t>
      </w:r>
      <w:r>
        <w:rPr>
          <w:w w:val="105"/>
          <w:sz w:val="20"/>
        </w:rPr>
        <w:t>and</w:t>
      </w:r>
      <w:r>
        <w:rPr>
          <w:spacing w:val="-4"/>
          <w:w w:val="105"/>
          <w:sz w:val="20"/>
        </w:rPr>
        <w:t xml:space="preserve"> </w:t>
      </w:r>
      <w:r>
        <w:rPr>
          <w:w w:val="105"/>
          <w:sz w:val="20"/>
        </w:rPr>
        <w:t>there</w:t>
      </w:r>
      <w:r>
        <w:rPr>
          <w:spacing w:val="-2"/>
          <w:w w:val="105"/>
          <w:sz w:val="20"/>
        </w:rPr>
        <w:t xml:space="preserve"> </w:t>
      </w:r>
      <w:r>
        <w:rPr>
          <w:w w:val="105"/>
          <w:sz w:val="20"/>
        </w:rPr>
        <w:t>is</w:t>
      </w:r>
      <w:r>
        <w:rPr>
          <w:spacing w:val="-2"/>
          <w:w w:val="105"/>
          <w:sz w:val="20"/>
        </w:rPr>
        <w:t xml:space="preserve"> </w:t>
      </w:r>
      <w:r>
        <w:rPr>
          <w:w w:val="105"/>
          <w:sz w:val="20"/>
        </w:rPr>
        <w:t>a</w:t>
      </w:r>
      <w:r>
        <w:rPr>
          <w:spacing w:val="-4"/>
          <w:w w:val="105"/>
          <w:sz w:val="20"/>
        </w:rPr>
        <w:t xml:space="preserve"> </w:t>
      </w:r>
      <w:r>
        <w:rPr>
          <w:w w:val="105"/>
          <w:sz w:val="20"/>
        </w:rPr>
        <w:t>category</w:t>
      </w:r>
      <w:r>
        <w:rPr>
          <w:spacing w:val="-3"/>
          <w:w w:val="105"/>
          <w:sz w:val="20"/>
        </w:rPr>
        <w:t xml:space="preserve"> </w:t>
      </w:r>
      <w:r>
        <w:rPr>
          <w:w w:val="105"/>
          <w:sz w:val="20"/>
        </w:rPr>
        <w:t>for</w:t>
      </w:r>
      <w:r>
        <w:rPr>
          <w:spacing w:val="-3"/>
          <w:w w:val="105"/>
          <w:sz w:val="20"/>
        </w:rPr>
        <w:t xml:space="preserve"> </w:t>
      </w:r>
      <w:r>
        <w:rPr>
          <w:w w:val="105"/>
          <w:sz w:val="20"/>
        </w:rPr>
        <w:t>"Other Outcome Indicator".</w:t>
      </w:r>
    </w:p>
    <w:p w:rsidR="00AB69F9" w14:paraId="2EA72DC8" w14:textId="77777777">
      <w:pPr>
        <w:pStyle w:val="BodyText"/>
        <w:spacing w:before="7"/>
        <w:rPr>
          <w:sz w:val="17"/>
        </w:rPr>
      </w:pPr>
      <w:r>
        <w:rPr>
          <w:noProof/>
        </w:rPr>
        <mc:AlternateContent>
          <mc:Choice Requires="wps">
            <w:drawing>
              <wp:anchor distT="0" distB="0" distL="0" distR="0" simplePos="0" relativeHeight="251789312" behindDoc="1" locked="0" layoutInCell="1" allowOverlap="1">
                <wp:simplePos x="0" y="0"/>
                <wp:positionH relativeFrom="page">
                  <wp:posOffset>838961</wp:posOffset>
                </wp:positionH>
                <wp:positionV relativeFrom="paragraph">
                  <wp:posOffset>157412</wp:posOffset>
                </wp:positionV>
                <wp:extent cx="6120765" cy="363220"/>
                <wp:effectExtent l="0" t="0" r="0" b="0"/>
                <wp:wrapTopAndBottom/>
                <wp:docPr id="102" name="Textbox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63220"/>
                        </a:xfrm>
                        <a:prstGeom prst="rect">
                          <a:avLst/>
                        </a:prstGeom>
                        <a:solidFill>
                          <a:srgbClr val="D9D9D9"/>
                        </a:solidFill>
                        <a:ln w="10668">
                          <a:solidFill>
                            <a:srgbClr val="000000"/>
                          </a:solidFill>
                          <a:prstDash val="solid"/>
                        </a:ln>
                      </wps:spPr>
                      <wps:txbx>
                        <w:txbxContent>
                          <w:p w:rsidR="00AB69F9" w14:textId="77777777">
                            <w:pPr>
                              <w:spacing w:before="148"/>
                              <w:ind w:left="1850" w:right="1849"/>
                              <w:jc w:val="center"/>
                              <w:rPr>
                                <w:b/>
                                <w:color w:val="000000"/>
                                <w:sz w:val="20"/>
                              </w:rPr>
                            </w:pPr>
                            <w:r>
                              <w:rPr>
                                <w:b/>
                                <w:color w:val="000000"/>
                                <w:spacing w:val="-2"/>
                                <w:w w:val="105"/>
                                <w:sz w:val="20"/>
                              </w:rPr>
                              <w:t>Module</w:t>
                            </w:r>
                            <w:r>
                              <w:rPr>
                                <w:b/>
                                <w:color w:val="000000"/>
                                <w:spacing w:val="-5"/>
                                <w:w w:val="105"/>
                                <w:sz w:val="20"/>
                              </w:rPr>
                              <w:t xml:space="preserve"> </w:t>
                            </w:r>
                            <w:r>
                              <w:rPr>
                                <w:b/>
                                <w:color w:val="000000"/>
                                <w:spacing w:val="-2"/>
                                <w:w w:val="105"/>
                                <w:sz w:val="20"/>
                              </w:rPr>
                              <w:t>4,</w:t>
                            </w:r>
                            <w:r>
                              <w:rPr>
                                <w:b/>
                                <w:color w:val="000000"/>
                                <w:spacing w:val="-3"/>
                                <w:w w:val="105"/>
                                <w:sz w:val="20"/>
                              </w:rPr>
                              <w:t xml:space="preserve"> </w:t>
                            </w:r>
                            <w:r>
                              <w:rPr>
                                <w:b/>
                                <w:color w:val="000000"/>
                                <w:spacing w:val="-2"/>
                                <w:w w:val="105"/>
                                <w:sz w:val="20"/>
                              </w:rPr>
                              <w:t>Section</w:t>
                            </w:r>
                            <w:r>
                              <w:rPr>
                                <w:b/>
                                <w:color w:val="000000"/>
                                <w:spacing w:val="-4"/>
                                <w:w w:val="105"/>
                                <w:sz w:val="20"/>
                              </w:rPr>
                              <w:t xml:space="preserve"> </w:t>
                            </w:r>
                            <w:r>
                              <w:rPr>
                                <w:b/>
                                <w:color w:val="000000"/>
                                <w:spacing w:val="-2"/>
                                <w:w w:val="105"/>
                                <w:sz w:val="20"/>
                              </w:rPr>
                              <w:t>B:</w:t>
                            </w:r>
                            <w:r>
                              <w:rPr>
                                <w:b/>
                                <w:color w:val="000000"/>
                                <w:spacing w:val="-4"/>
                                <w:w w:val="105"/>
                                <w:sz w:val="20"/>
                              </w:rPr>
                              <w:t xml:space="preserve"> </w:t>
                            </w:r>
                            <w:r>
                              <w:rPr>
                                <w:b/>
                                <w:color w:val="000000"/>
                                <w:spacing w:val="-2"/>
                                <w:w w:val="105"/>
                                <w:sz w:val="20"/>
                              </w:rPr>
                              <w:t>Individual</w:t>
                            </w:r>
                            <w:r>
                              <w:rPr>
                                <w:b/>
                                <w:color w:val="000000"/>
                                <w:spacing w:val="-3"/>
                                <w:w w:val="105"/>
                                <w:sz w:val="20"/>
                              </w:rPr>
                              <w:t xml:space="preserve"> </w:t>
                            </w:r>
                            <w:r>
                              <w:rPr>
                                <w:b/>
                                <w:color w:val="000000"/>
                                <w:spacing w:val="-2"/>
                                <w:w w:val="105"/>
                                <w:sz w:val="20"/>
                              </w:rPr>
                              <w:t>and</w:t>
                            </w:r>
                            <w:r>
                              <w:rPr>
                                <w:b/>
                                <w:color w:val="000000"/>
                                <w:spacing w:val="-4"/>
                                <w:w w:val="105"/>
                                <w:sz w:val="20"/>
                              </w:rPr>
                              <w:t xml:space="preserve"> </w:t>
                            </w:r>
                            <w:r>
                              <w:rPr>
                                <w:b/>
                                <w:color w:val="000000"/>
                                <w:spacing w:val="-2"/>
                                <w:w w:val="105"/>
                                <w:sz w:val="20"/>
                              </w:rPr>
                              <w:t>Family</w:t>
                            </w:r>
                            <w:r>
                              <w:rPr>
                                <w:b/>
                                <w:color w:val="000000"/>
                                <w:spacing w:val="-4"/>
                                <w:w w:val="105"/>
                                <w:sz w:val="20"/>
                              </w:rPr>
                              <w:t xml:space="preserve"> </w:t>
                            </w:r>
                            <w:r>
                              <w:rPr>
                                <w:b/>
                                <w:color w:val="000000"/>
                                <w:spacing w:val="-2"/>
                                <w:w w:val="105"/>
                                <w:sz w:val="20"/>
                              </w:rPr>
                              <w:t>Services</w:t>
                            </w:r>
                            <w:r>
                              <w:rPr>
                                <w:b/>
                                <w:color w:val="000000"/>
                                <w:spacing w:val="-4"/>
                                <w:w w:val="105"/>
                                <w:sz w:val="20"/>
                              </w:rPr>
                              <w:t xml:space="preserve"> </w:t>
                            </w:r>
                            <w:r>
                              <w:rPr>
                                <w:b/>
                                <w:color w:val="000000"/>
                                <w:spacing w:val="-2"/>
                                <w:w w:val="105"/>
                                <w:sz w:val="20"/>
                              </w:rPr>
                              <w:t>-</w:t>
                            </w:r>
                            <w:r>
                              <w:rPr>
                                <w:b/>
                                <w:color w:val="000000"/>
                                <w:spacing w:val="-4"/>
                                <w:w w:val="105"/>
                                <w:sz w:val="20"/>
                              </w:rPr>
                              <w:t xml:space="preserve"> </w:t>
                            </w:r>
                            <w:r>
                              <w:rPr>
                                <w:b/>
                                <w:color w:val="000000"/>
                                <w:spacing w:val="-2"/>
                                <w:w w:val="105"/>
                                <w:sz w:val="20"/>
                              </w:rPr>
                              <w:t>Data</w:t>
                            </w:r>
                            <w:r>
                              <w:rPr>
                                <w:b/>
                                <w:color w:val="000000"/>
                                <w:spacing w:val="-5"/>
                                <w:w w:val="105"/>
                                <w:sz w:val="20"/>
                              </w:rPr>
                              <w:t xml:space="preserve"> </w:t>
                            </w:r>
                            <w:r>
                              <w:rPr>
                                <w:b/>
                                <w:color w:val="000000"/>
                                <w:spacing w:val="-2"/>
                                <w:w w:val="105"/>
                                <w:sz w:val="20"/>
                              </w:rPr>
                              <w:t xml:space="preserve">Entry </w:t>
                            </w:r>
                            <w:r>
                              <w:rPr>
                                <w:b/>
                                <w:color w:val="000000"/>
                                <w:spacing w:val="-4"/>
                                <w:w w:val="105"/>
                                <w:sz w:val="20"/>
                              </w:rPr>
                              <w:t>Form</w:t>
                            </w:r>
                          </w:p>
                        </w:txbxContent>
                      </wps:txbx>
                      <wps:bodyPr wrap="square" lIns="0" tIns="0" rIns="0" bIns="0" rtlCol="0"/>
                    </wps:wsp>
                  </a:graphicData>
                </a:graphic>
              </wp:anchor>
            </w:drawing>
          </mc:Choice>
          <mc:Fallback>
            <w:pict>
              <v:shape id="Textbox 102" o:spid="_x0000_s1079" type="#_x0000_t202" style="width:481.95pt;height:28.6pt;margin-top:12.4pt;margin-left:66.05pt;mso-position-horizontal-relative:page;mso-wrap-distance-bottom:0;mso-wrap-distance-left:0;mso-wrap-distance-right:0;mso-wrap-distance-top:0;mso-wrap-style:square;position:absolute;visibility:visible;v-text-anchor:top;z-index:-251526144" fillcolor="#d9d9d9" strokeweight="0.84pt">
                <v:path arrowok="t" textboxrect="0,0,21600,21600"/>
                <v:textbox inset="0,0,0,0">
                  <w:txbxContent>
                    <w:p w:rsidR="00AB69F9" w14:paraId="7A286E46" w14:textId="77777777">
                      <w:pPr>
                        <w:spacing w:before="148"/>
                        <w:ind w:left="1850" w:right="1849"/>
                        <w:jc w:val="center"/>
                        <w:rPr>
                          <w:b/>
                          <w:color w:val="000000"/>
                          <w:sz w:val="20"/>
                        </w:rPr>
                      </w:pPr>
                      <w:r>
                        <w:rPr>
                          <w:b/>
                          <w:color w:val="000000"/>
                          <w:spacing w:val="-2"/>
                          <w:w w:val="105"/>
                          <w:sz w:val="20"/>
                        </w:rPr>
                        <w:t>Module</w:t>
                      </w:r>
                      <w:r>
                        <w:rPr>
                          <w:b/>
                          <w:color w:val="000000"/>
                          <w:spacing w:val="-5"/>
                          <w:w w:val="105"/>
                          <w:sz w:val="20"/>
                        </w:rPr>
                        <w:t xml:space="preserve"> </w:t>
                      </w:r>
                      <w:r>
                        <w:rPr>
                          <w:b/>
                          <w:color w:val="000000"/>
                          <w:spacing w:val="-2"/>
                          <w:w w:val="105"/>
                          <w:sz w:val="20"/>
                        </w:rPr>
                        <w:t>4,</w:t>
                      </w:r>
                      <w:r>
                        <w:rPr>
                          <w:b/>
                          <w:color w:val="000000"/>
                          <w:spacing w:val="-3"/>
                          <w:w w:val="105"/>
                          <w:sz w:val="20"/>
                        </w:rPr>
                        <w:t xml:space="preserve"> </w:t>
                      </w:r>
                      <w:r>
                        <w:rPr>
                          <w:b/>
                          <w:color w:val="000000"/>
                          <w:spacing w:val="-2"/>
                          <w:w w:val="105"/>
                          <w:sz w:val="20"/>
                        </w:rPr>
                        <w:t>Section</w:t>
                      </w:r>
                      <w:r>
                        <w:rPr>
                          <w:b/>
                          <w:color w:val="000000"/>
                          <w:spacing w:val="-4"/>
                          <w:w w:val="105"/>
                          <w:sz w:val="20"/>
                        </w:rPr>
                        <w:t xml:space="preserve"> </w:t>
                      </w:r>
                      <w:r>
                        <w:rPr>
                          <w:b/>
                          <w:color w:val="000000"/>
                          <w:spacing w:val="-2"/>
                          <w:w w:val="105"/>
                          <w:sz w:val="20"/>
                        </w:rPr>
                        <w:t>B:</w:t>
                      </w:r>
                      <w:r>
                        <w:rPr>
                          <w:b/>
                          <w:color w:val="000000"/>
                          <w:spacing w:val="-4"/>
                          <w:w w:val="105"/>
                          <w:sz w:val="20"/>
                        </w:rPr>
                        <w:t xml:space="preserve"> </w:t>
                      </w:r>
                      <w:r>
                        <w:rPr>
                          <w:b/>
                          <w:color w:val="000000"/>
                          <w:spacing w:val="-2"/>
                          <w:w w:val="105"/>
                          <w:sz w:val="20"/>
                        </w:rPr>
                        <w:t>Individual</w:t>
                      </w:r>
                      <w:r>
                        <w:rPr>
                          <w:b/>
                          <w:color w:val="000000"/>
                          <w:spacing w:val="-3"/>
                          <w:w w:val="105"/>
                          <w:sz w:val="20"/>
                        </w:rPr>
                        <w:t xml:space="preserve"> </w:t>
                      </w:r>
                      <w:r>
                        <w:rPr>
                          <w:b/>
                          <w:color w:val="000000"/>
                          <w:spacing w:val="-2"/>
                          <w:w w:val="105"/>
                          <w:sz w:val="20"/>
                        </w:rPr>
                        <w:t>and</w:t>
                      </w:r>
                      <w:r>
                        <w:rPr>
                          <w:b/>
                          <w:color w:val="000000"/>
                          <w:spacing w:val="-4"/>
                          <w:w w:val="105"/>
                          <w:sz w:val="20"/>
                        </w:rPr>
                        <w:t xml:space="preserve"> </w:t>
                      </w:r>
                      <w:r>
                        <w:rPr>
                          <w:b/>
                          <w:color w:val="000000"/>
                          <w:spacing w:val="-2"/>
                          <w:w w:val="105"/>
                          <w:sz w:val="20"/>
                        </w:rPr>
                        <w:t>Family</w:t>
                      </w:r>
                      <w:r>
                        <w:rPr>
                          <w:b/>
                          <w:color w:val="000000"/>
                          <w:spacing w:val="-4"/>
                          <w:w w:val="105"/>
                          <w:sz w:val="20"/>
                        </w:rPr>
                        <w:t xml:space="preserve"> </w:t>
                      </w:r>
                      <w:r>
                        <w:rPr>
                          <w:b/>
                          <w:color w:val="000000"/>
                          <w:spacing w:val="-2"/>
                          <w:w w:val="105"/>
                          <w:sz w:val="20"/>
                        </w:rPr>
                        <w:t>Services</w:t>
                      </w:r>
                      <w:r>
                        <w:rPr>
                          <w:b/>
                          <w:color w:val="000000"/>
                          <w:spacing w:val="-4"/>
                          <w:w w:val="105"/>
                          <w:sz w:val="20"/>
                        </w:rPr>
                        <w:t xml:space="preserve"> </w:t>
                      </w:r>
                      <w:r>
                        <w:rPr>
                          <w:b/>
                          <w:color w:val="000000"/>
                          <w:spacing w:val="-2"/>
                          <w:w w:val="105"/>
                          <w:sz w:val="20"/>
                        </w:rPr>
                        <w:t>-</w:t>
                      </w:r>
                      <w:r>
                        <w:rPr>
                          <w:b/>
                          <w:color w:val="000000"/>
                          <w:spacing w:val="-4"/>
                          <w:w w:val="105"/>
                          <w:sz w:val="20"/>
                        </w:rPr>
                        <w:t xml:space="preserve"> </w:t>
                      </w:r>
                      <w:r>
                        <w:rPr>
                          <w:b/>
                          <w:color w:val="000000"/>
                          <w:spacing w:val="-2"/>
                          <w:w w:val="105"/>
                          <w:sz w:val="20"/>
                        </w:rPr>
                        <w:t>Data</w:t>
                      </w:r>
                      <w:r>
                        <w:rPr>
                          <w:b/>
                          <w:color w:val="000000"/>
                          <w:spacing w:val="-5"/>
                          <w:w w:val="105"/>
                          <w:sz w:val="20"/>
                        </w:rPr>
                        <w:t xml:space="preserve"> </w:t>
                      </w:r>
                      <w:r>
                        <w:rPr>
                          <w:b/>
                          <w:color w:val="000000"/>
                          <w:spacing w:val="-2"/>
                          <w:w w:val="105"/>
                          <w:sz w:val="20"/>
                        </w:rPr>
                        <w:t xml:space="preserve">Entry </w:t>
                      </w:r>
                      <w:r>
                        <w:rPr>
                          <w:b/>
                          <w:color w:val="000000"/>
                          <w:spacing w:val="-4"/>
                          <w:w w:val="105"/>
                          <w:sz w:val="20"/>
                        </w:rPr>
                        <w:t>Form</w:t>
                      </w:r>
                    </w:p>
                  </w:txbxContent>
                </v:textbox>
                <w10:wrap type="topAndBottom"/>
              </v:shape>
            </w:pict>
          </mc:Fallback>
        </mc:AlternateContent>
      </w:r>
    </w:p>
    <w:p w:rsidR="00AB69F9" w14:paraId="5E94207B" w14:textId="77777777">
      <w:pPr>
        <w:pStyle w:val="BodyText"/>
        <w:spacing w:before="9"/>
        <w:rPr>
          <w:sz w:val="29"/>
        </w:rPr>
      </w:pPr>
    </w:p>
    <w:p w:rsidR="00AB69F9" w14:paraId="73AEEBD1" w14:textId="77777777">
      <w:pPr>
        <w:spacing w:before="65" w:line="264" w:lineRule="auto"/>
        <w:ind w:left="695" w:right="1129"/>
        <w:rPr>
          <w:sz w:val="20"/>
        </w:rPr>
      </w:pPr>
      <w:bookmarkStart w:id="676" w:name="Section_B:_Individual_and_Family_Service"/>
      <w:bookmarkEnd w:id="676"/>
      <w:r>
        <w:rPr>
          <w:b/>
          <w:w w:val="105"/>
          <w:sz w:val="20"/>
        </w:rPr>
        <w:t>Section</w:t>
      </w:r>
      <w:r>
        <w:rPr>
          <w:b/>
          <w:spacing w:val="-6"/>
          <w:w w:val="105"/>
          <w:sz w:val="20"/>
        </w:rPr>
        <w:t xml:space="preserve"> </w:t>
      </w:r>
      <w:r>
        <w:rPr>
          <w:b/>
          <w:w w:val="105"/>
          <w:sz w:val="20"/>
        </w:rPr>
        <w:t>B:</w:t>
      </w:r>
      <w:r>
        <w:rPr>
          <w:b/>
          <w:spacing w:val="-5"/>
          <w:w w:val="105"/>
          <w:sz w:val="20"/>
        </w:rPr>
        <w:t xml:space="preserve"> </w:t>
      </w:r>
      <w:r>
        <w:rPr>
          <w:b/>
          <w:w w:val="105"/>
          <w:sz w:val="20"/>
        </w:rPr>
        <w:t>Individual</w:t>
      </w:r>
      <w:r>
        <w:rPr>
          <w:b/>
          <w:spacing w:val="-5"/>
          <w:w w:val="105"/>
          <w:sz w:val="20"/>
        </w:rPr>
        <w:t xml:space="preserve"> </w:t>
      </w:r>
      <w:r>
        <w:rPr>
          <w:b/>
          <w:w w:val="105"/>
          <w:sz w:val="20"/>
        </w:rPr>
        <w:t>and</w:t>
      </w:r>
      <w:r>
        <w:rPr>
          <w:b/>
          <w:spacing w:val="-6"/>
          <w:w w:val="105"/>
          <w:sz w:val="20"/>
        </w:rPr>
        <w:t xml:space="preserve"> </w:t>
      </w:r>
      <w:r>
        <w:rPr>
          <w:b/>
          <w:w w:val="105"/>
          <w:sz w:val="20"/>
        </w:rPr>
        <w:t>Family</w:t>
      </w:r>
      <w:r>
        <w:rPr>
          <w:b/>
          <w:spacing w:val="-5"/>
          <w:w w:val="105"/>
          <w:sz w:val="20"/>
        </w:rPr>
        <w:t xml:space="preserve"> </w:t>
      </w:r>
      <w:r>
        <w:rPr>
          <w:b/>
          <w:w w:val="105"/>
          <w:sz w:val="20"/>
        </w:rPr>
        <w:t>Services</w:t>
      </w:r>
      <w:r>
        <w:rPr>
          <w:b/>
          <w:spacing w:val="-6"/>
          <w:w w:val="105"/>
          <w:sz w:val="20"/>
        </w:rPr>
        <w:t xml:space="preserve"> </w:t>
      </w:r>
      <w:r>
        <w:rPr>
          <w:b/>
          <w:w w:val="105"/>
          <w:sz w:val="20"/>
        </w:rPr>
        <w:t>Data</w:t>
      </w:r>
      <w:r>
        <w:rPr>
          <w:b/>
          <w:spacing w:val="-6"/>
          <w:w w:val="105"/>
          <w:sz w:val="20"/>
        </w:rPr>
        <w:t xml:space="preserve"> </w:t>
      </w:r>
      <w:r>
        <w:rPr>
          <w:b/>
          <w:w w:val="105"/>
          <w:sz w:val="20"/>
        </w:rPr>
        <w:t>Entry</w:t>
      </w:r>
      <w:r>
        <w:rPr>
          <w:b/>
          <w:spacing w:val="-4"/>
          <w:w w:val="105"/>
          <w:sz w:val="20"/>
        </w:rPr>
        <w:t xml:space="preserve"> </w:t>
      </w:r>
      <w:r>
        <w:rPr>
          <w:b/>
          <w:w w:val="105"/>
          <w:sz w:val="20"/>
        </w:rPr>
        <w:t>Form</w:t>
      </w:r>
      <w:r>
        <w:rPr>
          <w:b/>
          <w:spacing w:val="-2"/>
          <w:w w:val="105"/>
          <w:sz w:val="20"/>
        </w:rPr>
        <w:t xml:space="preserve"> </w:t>
      </w:r>
      <w:r>
        <w:rPr>
          <w:w w:val="105"/>
          <w:sz w:val="20"/>
        </w:rPr>
        <w:t>provides</w:t>
      </w:r>
      <w:r>
        <w:rPr>
          <w:spacing w:val="-4"/>
          <w:w w:val="105"/>
          <w:sz w:val="20"/>
        </w:rPr>
        <w:t xml:space="preserve"> </w:t>
      </w:r>
      <w:r>
        <w:rPr>
          <w:w w:val="105"/>
          <w:sz w:val="20"/>
        </w:rPr>
        <w:t>information</w:t>
      </w:r>
      <w:r>
        <w:rPr>
          <w:spacing w:val="-6"/>
          <w:w w:val="105"/>
          <w:sz w:val="20"/>
        </w:rPr>
        <w:t xml:space="preserve"> </w:t>
      </w:r>
      <w:r>
        <w:rPr>
          <w:w w:val="105"/>
          <w:sz w:val="20"/>
        </w:rPr>
        <w:t>on</w:t>
      </w:r>
      <w:r>
        <w:rPr>
          <w:spacing w:val="-6"/>
          <w:w w:val="105"/>
          <w:sz w:val="20"/>
        </w:rPr>
        <w:t xml:space="preserve"> </w:t>
      </w:r>
      <w:r>
        <w:rPr>
          <w:w w:val="105"/>
          <w:sz w:val="20"/>
        </w:rPr>
        <w:t>the</w:t>
      </w:r>
      <w:r>
        <w:rPr>
          <w:spacing w:val="-4"/>
          <w:w w:val="105"/>
          <w:sz w:val="20"/>
        </w:rPr>
        <w:t xml:space="preserve"> </w:t>
      </w:r>
      <w:r>
        <w:rPr>
          <w:w w:val="105"/>
          <w:sz w:val="20"/>
        </w:rPr>
        <w:t>work</w:t>
      </w:r>
      <w:r>
        <w:rPr>
          <w:spacing w:val="-5"/>
          <w:w w:val="105"/>
          <w:sz w:val="20"/>
        </w:rPr>
        <w:t xml:space="preserve"> </w:t>
      </w:r>
      <w:r>
        <w:rPr>
          <w:w w:val="105"/>
          <w:sz w:val="20"/>
        </w:rPr>
        <w:t>CSBG</w:t>
      </w:r>
      <w:r>
        <w:rPr>
          <w:spacing w:val="-5"/>
          <w:w w:val="105"/>
          <w:sz w:val="20"/>
        </w:rPr>
        <w:t xml:space="preserve"> </w:t>
      </w:r>
      <w:r>
        <w:rPr>
          <w:w w:val="105"/>
          <w:sz w:val="20"/>
        </w:rPr>
        <w:t>Eligible Entities</w:t>
      </w:r>
      <w:r>
        <w:rPr>
          <w:spacing w:val="-12"/>
          <w:w w:val="105"/>
          <w:sz w:val="20"/>
        </w:rPr>
        <w:t xml:space="preserve"> </w:t>
      </w:r>
      <w:r>
        <w:rPr>
          <w:w w:val="105"/>
          <w:sz w:val="20"/>
        </w:rPr>
        <w:t>did</w:t>
      </w:r>
      <w:r>
        <w:rPr>
          <w:spacing w:val="-12"/>
          <w:w w:val="105"/>
          <w:sz w:val="20"/>
        </w:rPr>
        <w:t xml:space="preserve"> </w:t>
      </w:r>
      <w:r>
        <w:rPr>
          <w:w w:val="105"/>
          <w:sz w:val="20"/>
        </w:rPr>
        <w:t>to</w:t>
      </w:r>
      <w:r>
        <w:rPr>
          <w:spacing w:val="-12"/>
          <w:w w:val="105"/>
          <w:sz w:val="20"/>
        </w:rPr>
        <w:t xml:space="preserve"> </w:t>
      </w:r>
      <w:r>
        <w:rPr>
          <w:w w:val="105"/>
          <w:sz w:val="20"/>
        </w:rPr>
        <w:t>help</w:t>
      </w:r>
      <w:r>
        <w:rPr>
          <w:spacing w:val="-12"/>
          <w:w w:val="105"/>
          <w:sz w:val="20"/>
        </w:rPr>
        <w:t xml:space="preserve"> </w:t>
      </w:r>
      <w:r>
        <w:rPr>
          <w:w w:val="105"/>
          <w:sz w:val="20"/>
        </w:rPr>
        <w:t>individuals</w:t>
      </w:r>
      <w:r>
        <w:rPr>
          <w:spacing w:val="-12"/>
          <w:w w:val="105"/>
          <w:sz w:val="20"/>
        </w:rPr>
        <w:t xml:space="preserve"> </w:t>
      </w:r>
      <w:r>
        <w:rPr>
          <w:w w:val="105"/>
          <w:sz w:val="20"/>
        </w:rPr>
        <w:t>and</w:t>
      </w:r>
      <w:r>
        <w:rPr>
          <w:spacing w:val="-12"/>
          <w:w w:val="105"/>
          <w:sz w:val="20"/>
        </w:rPr>
        <w:t xml:space="preserve"> </w:t>
      </w:r>
      <w:r>
        <w:rPr>
          <w:w w:val="105"/>
          <w:sz w:val="20"/>
        </w:rPr>
        <w:t>families</w:t>
      </w:r>
      <w:r>
        <w:rPr>
          <w:spacing w:val="-12"/>
          <w:w w:val="105"/>
          <w:sz w:val="20"/>
        </w:rPr>
        <w:t xml:space="preserve"> </w:t>
      </w:r>
      <w:r>
        <w:rPr>
          <w:w w:val="105"/>
          <w:sz w:val="20"/>
        </w:rPr>
        <w:t>achieve</w:t>
      </w:r>
      <w:r>
        <w:rPr>
          <w:spacing w:val="-11"/>
          <w:w w:val="105"/>
          <w:sz w:val="20"/>
        </w:rPr>
        <w:t xml:space="preserve"> </w:t>
      </w:r>
      <w:r>
        <w:rPr>
          <w:w w:val="105"/>
          <w:sz w:val="20"/>
        </w:rPr>
        <w:t>the</w:t>
      </w:r>
      <w:r>
        <w:rPr>
          <w:spacing w:val="-12"/>
          <w:w w:val="105"/>
          <w:sz w:val="20"/>
        </w:rPr>
        <w:t xml:space="preserve"> </w:t>
      </w:r>
      <w:r>
        <w:rPr>
          <w:w w:val="105"/>
          <w:sz w:val="20"/>
        </w:rPr>
        <w:t>outcomes</w:t>
      </w:r>
      <w:r>
        <w:rPr>
          <w:spacing w:val="-12"/>
          <w:w w:val="105"/>
          <w:sz w:val="20"/>
        </w:rPr>
        <w:t xml:space="preserve"> </w:t>
      </w:r>
      <w:r>
        <w:rPr>
          <w:w w:val="105"/>
          <w:sz w:val="20"/>
        </w:rPr>
        <w:t>listed</w:t>
      </w:r>
      <w:r>
        <w:rPr>
          <w:spacing w:val="-12"/>
          <w:w w:val="105"/>
          <w:sz w:val="20"/>
        </w:rPr>
        <w:t xml:space="preserve"> </w:t>
      </w:r>
      <w:r>
        <w:rPr>
          <w:w w:val="105"/>
          <w:sz w:val="20"/>
        </w:rPr>
        <w:t>in</w:t>
      </w:r>
      <w:r>
        <w:rPr>
          <w:spacing w:val="-12"/>
          <w:w w:val="105"/>
          <w:sz w:val="20"/>
        </w:rPr>
        <w:t xml:space="preserve"> </w:t>
      </w:r>
      <w:r>
        <w:rPr>
          <w:w w:val="105"/>
          <w:sz w:val="20"/>
        </w:rPr>
        <w:t>Section</w:t>
      </w:r>
      <w:r>
        <w:rPr>
          <w:spacing w:val="-12"/>
          <w:w w:val="105"/>
          <w:sz w:val="20"/>
        </w:rPr>
        <w:t xml:space="preserve"> </w:t>
      </w:r>
      <w:r>
        <w:rPr>
          <w:w w:val="105"/>
          <w:sz w:val="20"/>
        </w:rPr>
        <w:t>A.</w:t>
      </w:r>
      <w:r>
        <w:rPr>
          <w:spacing w:val="-12"/>
          <w:w w:val="105"/>
          <w:sz w:val="20"/>
        </w:rPr>
        <w:t xml:space="preserve"> </w:t>
      </w:r>
      <w:r>
        <w:rPr>
          <w:w w:val="105"/>
          <w:sz w:val="20"/>
        </w:rPr>
        <w:t>This</w:t>
      </w:r>
      <w:r>
        <w:rPr>
          <w:spacing w:val="-12"/>
          <w:w w:val="105"/>
          <w:sz w:val="20"/>
        </w:rPr>
        <w:t xml:space="preserve"> </w:t>
      </w:r>
      <w:r>
        <w:rPr>
          <w:w w:val="105"/>
          <w:sz w:val="20"/>
        </w:rPr>
        <w:t>standardized</w:t>
      </w:r>
      <w:r>
        <w:rPr>
          <w:spacing w:val="-11"/>
          <w:w w:val="105"/>
          <w:sz w:val="20"/>
        </w:rPr>
        <w:t xml:space="preserve"> </w:t>
      </w:r>
      <w:r>
        <w:rPr>
          <w:w w:val="105"/>
          <w:sz w:val="20"/>
        </w:rPr>
        <w:t>Individual and</w:t>
      </w:r>
      <w:r>
        <w:rPr>
          <w:spacing w:val="-4"/>
          <w:w w:val="105"/>
          <w:sz w:val="20"/>
        </w:rPr>
        <w:t xml:space="preserve"> </w:t>
      </w:r>
      <w:r>
        <w:rPr>
          <w:w w:val="105"/>
          <w:sz w:val="20"/>
        </w:rPr>
        <w:t>Family</w:t>
      </w:r>
      <w:r>
        <w:rPr>
          <w:spacing w:val="-3"/>
          <w:w w:val="105"/>
          <w:sz w:val="20"/>
        </w:rPr>
        <w:t xml:space="preserve"> </w:t>
      </w:r>
      <w:r>
        <w:rPr>
          <w:w w:val="105"/>
          <w:sz w:val="20"/>
        </w:rPr>
        <w:t>Services</w:t>
      </w:r>
      <w:r>
        <w:rPr>
          <w:spacing w:val="-2"/>
          <w:w w:val="105"/>
          <w:sz w:val="20"/>
        </w:rPr>
        <w:t xml:space="preserve"> </w:t>
      </w:r>
      <w:r>
        <w:rPr>
          <w:w w:val="105"/>
          <w:sz w:val="20"/>
        </w:rPr>
        <w:t>list</w:t>
      </w:r>
      <w:r>
        <w:rPr>
          <w:spacing w:val="-2"/>
          <w:w w:val="105"/>
          <w:sz w:val="20"/>
        </w:rPr>
        <w:t xml:space="preserve"> </w:t>
      </w:r>
      <w:r>
        <w:rPr>
          <w:w w:val="105"/>
          <w:sz w:val="20"/>
        </w:rPr>
        <w:t>will</w:t>
      </w:r>
      <w:r>
        <w:rPr>
          <w:spacing w:val="-2"/>
          <w:w w:val="105"/>
          <w:sz w:val="20"/>
        </w:rPr>
        <w:t xml:space="preserve"> </w:t>
      </w:r>
      <w:r>
        <w:rPr>
          <w:w w:val="105"/>
          <w:sz w:val="20"/>
        </w:rPr>
        <w:t>aid</w:t>
      </w:r>
      <w:r>
        <w:rPr>
          <w:spacing w:val="-3"/>
          <w:w w:val="105"/>
          <w:sz w:val="20"/>
        </w:rPr>
        <w:t xml:space="preserve"> </w:t>
      </w:r>
      <w:r>
        <w:rPr>
          <w:w w:val="105"/>
          <w:sz w:val="20"/>
        </w:rPr>
        <w:t>in</w:t>
      </w:r>
      <w:r>
        <w:rPr>
          <w:spacing w:val="-3"/>
          <w:w w:val="105"/>
          <w:sz w:val="20"/>
        </w:rPr>
        <w:t xml:space="preserve"> </w:t>
      </w:r>
      <w:r>
        <w:rPr>
          <w:w w:val="105"/>
          <w:sz w:val="20"/>
        </w:rPr>
        <w:t>analysis</w:t>
      </w:r>
      <w:r>
        <w:rPr>
          <w:spacing w:val="-2"/>
          <w:w w:val="105"/>
          <w:sz w:val="20"/>
        </w:rPr>
        <w:t xml:space="preserve"> </w:t>
      </w:r>
      <w:r>
        <w:rPr>
          <w:w w:val="105"/>
          <w:sz w:val="20"/>
        </w:rPr>
        <w:t>of</w:t>
      </w:r>
      <w:r>
        <w:rPr>
          <w:spacing w:val="-4"/>
          <w:w w:val="105"/>
          <w:sz w:val="20"/>
        </w:rPr>
        <w:t xml:space="preserve"> </w:t>
      </w:r>
      <w:r>
        <w:rPr>
          <w:w w:val="105"/>
          <w:sz w:val="20"/>
        </w:rPr>
        <w:t>the</w:t>
      </w:r>
      <w:r>
        <w:rPr>
          <w:spacing w:val="-2"/>
          <w:w w:val="105"/>
          <w:sz w:val="20"/>
        </w:rPr>
        <w:t xml:space="preserve"> </w:t>
      </w:r>
      <w:r>
        <w:rPr>
          <w:w w:val="105"/>
          <w:sz w:val="20"/>
        </w:rPr>
        <w:t>relationship</w:t>
      </w:r>
      <w:r>
        <w:rPr>
          <w:spacing w:val="-4"/>
          <w:w w:val="105"/>
          <w:sz w:val="20"/>
        </w:rPr>
        <w:t xml:space="preserve"> </w:t>
      </w:r>
      <w:r>
        <w:rPr>
          <w:w w:val="105"/>
          <w:sz w:val="20"/>
        </w:rPr>
        <w:t>between</w:t>
      </w:r>
      <w:r>
        <w:rPr>
          <w:spacing w:val="-4"/>
          <w:w w:val="105"/>
          <w:sz w:val="20"/>
        </w:rPr>
        <w:t xml:space="preserve"> </w:t>
      </w:r>
      <w:r>
        <w:rPr>
          <w:w w:val="105"/>
          <w:sz w:val="20"/>
        </w:rPr>
        <w:t>people,</w:t>
      </w:r>
      <w:r>
        <w:rPr>
          <w:spacing w:val="-4"/>
          <w:w w:val="105"/>
          <w:sz w:val="20"/>
        </w:rPr>
        <w:t xml:space="preserve"> </w:t>
      </w:r>
      <w:r>
        <w:rPr>
          <w:w w:val="105"/>
          <w:sz w:val="20"/>
        </w:rPr>
        <w:t>services,</w:t>
      </w:r>
      <w:r>
        <w:rPr>
          <w:spacing w:val="-4"/>
          <w:w w:val="105"/>
          <w:sz w:val="20"/>
        </w:rPr>
        <w:t xml:space="preserve"> </w:t>
      </w:r>
      <w:r>
        <w:rPr>
          <w:w w:val="105"/>
          <w:sz w:val="20"/>
        </w:rPr>
        <w:t>and</w:t>
      </w:r>
      <w:r>
        <w:rPr>
          <w:spacing w:val="-4"/>
          <w:w w:val="105"/>
          <w:sz w:val="20"/>
        </w:rPr>
        <w:t xml:space="preserve"> </w:t>
      </w:r>
      <w:r>
        <w:rPr>
          <w:w w:val="105"/>
          <w:sz w:val="20"/>
        </w:rPr>
        <w:t>outcomes.</w:t>
      </w:r>
    </w:p>
    <w:p w:rsidR="00AB69F9" w14:paraId="1899A8AA" w14:textId="77777777">
      <w:pPr>
        <w:pStyle w:val="BodyText"/>
        <w:rPr>
          <w:sz w:val="20"/>
        </w:rPr>
      </w:pPr>
    </w:p>
    <w:p w:rsidR="00AB69F9" w14:paraId="59E83F6C" w14:textId="77777777">
      <w:pPr>
        <w:pStyle w:val="BodyText"/>
        <w:spacing w:before="6"/>
        <w:rPr>
          <w:sz w:val="12"/>
        </w:rPr>
      </w:pPr>
      <w:r>
        <w:rPr>
          <w:noProof/>
        </w:rPr>
        <mc:AlternateContent>
          <mc:Choice Requires="wps">
            <w:drawing>
              <wp:anchor distT="0" distB="0" distL="0" distR="0" simplePos="0" relativeHeight="251791360" behindDoc="1" locked="0" layoutInCell="1" allowOverlap="1">
                <wp:simplePos x="0" y="0"/>
                <wp:positionH relativeFrom="page">
                  <wp:posOffset>838961</wp:posOffset>
                </wp:positionH>
                <wp:positionV relativeFrom="paragraph">
                  <wp:posOffset>118104</wp:posOffset>
                </wp:positionV>
                <wp:extent cx="6120765" cy="363220"/>
                <wp:effectExtent l="0" t="0" r="0" b="0"/>
                <wp:wrapTopAndBottom/>
                <wp:docPr id="103" name="Textbox 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63220"/>
                        </a:xfrm>
                        <a:prstGeom prst="rect">
                          <a:avLst/>
                        </a:prstGeom>
                        <a:solidFill>
                          <a:srgbClr val="D9D9D9"/>
                        </a:solidFill>
                        <a:ln w="10668">
                          <a:solidFill>
                            <a:srgbClr val="000000"/>
                          </a:solidFill>
                          <a:prstDash val="solid"/>
                        </a:ln>
                      </wps:spPr>
                      <wps:txbx>
                        <w:txbxContent>
                          <w:p w:rsidR="00AB69F9" w14:textId="77777777">
                            <w:pPr>
                              <w:spacing w:before="148"/>
                              <w:ind w:left="1848" w:right="1849"/>
                              <w:jc w:val="center"/>
                              <w:rPr>
                                <w:b/>
                                <w:color w:val="000000"/>
                                <w:sz w:val="20"/>
                              </w:rPr>
                            </w:pPr>
                            <w:bookmarkStart w:id="677" w:name="Module_4,_Section_C:_All_Characteristics"/>
                            <w:bookmarkEnd w:id="677"/>
                            <w:r>
                              <w:rPr>
                                <w:b/>
                                <w:color w:val="000000"/>
                                <w:sz w:val="20"/>
                              </w:rPr>
                              <w:t>Module</w:t>
                            </w:r>
                            <w:r>
                              <w:rPr>
                                <w:b/>
                                <w:color w:val="000000"/>
                                <w:spacing w:val="9"/>
                                <w:sz w:val="20"/>
                              </w:rPr>
                              <w:t xml:space="preserve"> </w:t>
                            </w:r>
                            <w:r>
                              <w:rPr>
                                <w:b/>
                                <w:color w:val="000000"/>
                                <w:sz w:val="20"/>
                              </w:rPr>
                              <w:t>4,</w:t>
                            </w:r>
                            <w:r>
                              <w:rPr>
                                <w:b/>
                                <w:color w:val="000000"/>
                                <w:spacing w:val="12"/>
                                <w:sz w:val="20"/>
                              </w:rPr>
                              <w:t xml:space="preserve"> </w:t>
                            </w:r>
                            <w:r>
                              <w:rPr>
                                <w:b/>
                                <w:color w:val="000000"/>
                                <w:sz w:val="20"/>
                              </w:rPr>
                              <w:t>Section</w:t>
                            </w:r>
                            <w:r>
                              <w:rPr>
                                <w:b/>
                                <w:color w:val="000000"/>
                                <w:spacing w:val="10"/>
                                <w:sz w:val="20"/>
                              </w:rPr>
                              <w:t xml:space="preserve"> </w:t>
                            </w:r>
                            <w:r>
                              <w:rPr>
                                <w:b/>
                                <w:color w:val="000000"/>
                                <w:sz w:val="20"/>
                              </w:rPr>
                              <w:t>C:</w:t>
                            </w:r>
                            <w:r>
                              <w:rPr>
                                <w:b/>
                                <w:color w:val="000000"/>
                                <w:spacing w:val="11"/>
                                <w:sz w:val="20"/>
                              </w:rPr>
                              <w:t xml:space="preserve"> </w:t>
                            </w:r>
                            <w:r>
                              <w:rPr>
                                <w:b/>
                                <w:color w:val="000000"/>
                                <w:sz w:val="20"/>
                              </w:rPr>
                              <w:t>All</w:t>
                            </w:r>
                            <w:r>
                              <w:rPr>
                                <w:b/>
                                <w:color w:val="000000"/>
                                <w:spacing w:val="11"/>
                                <w:sz w:val="20"/>
                              </w:rPr>
                              <w:t xml:space="preserve"> </w:t>
                            </w:r>
                            <w:r>
                              <w:rPr>
                                <w:b/>
                                <w:color w:val="000000"/>
                                <w:sz w:val="20"/>
                              </w:rPr>
                              <w:t>Characteristics</w:t>
                            </w:r>
                            <w:r>
                              <w:rPr>
                                <w:b/>
                                <w:color w:val="000000"/>
                                <w:spacing w:val="10"/>
                                <w:sz w:val="20"/>
                              </w:rPr>
                              <w:t xml:space="preserve"> </w:t>
                            </w:r>
                            <w:r>
                              <w:rPr>
                                <w:b/>
                                <w:color w:val="000000"/>
                                <w:sz w:val="20"/>
                              </w:rPr>
                              <w:t>Report</w:t>
                            </w:r>
                            <w:r>
                              <w:rPr>
                                <w:b/>
                                <w:color w:val="000000"/>
                                <w:spacing w:val="11"/>
                                <w:sz w:val="20"/>
                              </w:rPr>
                              <w:t xml:space="preserve"> </w:t>
                            </w:r>
                            <w:r>
                              <w:rPr>
                                <w:b/>
                                <w:color w:val="000000"/>
                                <w:sz w:val="20"/>
                              </w:rPr>
                              <w:t>-</w:t>
                            </w:r>
                            <w:r>
                              <w:rPr>
                                <w:b/>
                                <w:color w:val="000000"/>
                                <w:spacing w:val="10"/>
                                <w:sz w:val="20"/>
                              </w:rPr>
                              <w:t xml:space="preserve"> </w:t>
                            </w:r>
                            <w:r>
                              <w:rPr>
                                <w:b/>
                                <w:color w:val="000000"/>
                                <w:sz w:val="20"/>
                              </w:rPr>
                              <w:t>Data</w:t>
                            </w:r>
                            <w:r>
                              <w:rPr>
                                <w:b/>
                                <w:color w:val="000000"/>
                                <w:spacing w:val="10"/>
                                <w:sz w:val="20"/>
                              </w:rPr>
                              <w:t xml:space="preserve"> </w:t>
                            </w:r>
                            <w:r>
                              <w:rPr>
                                <w:b/>
                                <w:color w:val="000000"/>
                                <w:sz w:val="20"/>
                              </w:rPr>
                              <w:t>Entry</w:t>
                            </w:r>
                            <w:r>
                              <w:rPr>
                                <w:b/>
                                <w:color w:val="000000"/>
                                <w:spacing w:val="13"/>
                                <w:sz w:val="20"/>
                              </w:rPr>
                              <w:t xml:space="preserve"> </w:t>
                            </w:r>
                            <w:r>
                              <w:rPr>
                                <w:b/>
                                <w:color w:val="000000"/>
                                <w:spacing w:val="-4"/>
                                <w:sz w:val="20"/>
                              </w:rPr>
                              <w:t>Form</w:t>
                            </w:r>
                          </w:p>
                        </w:txbxContent>
                      </wps:txbx>
                      <wps:bodyPr wrap="square" lIns="0" tIns="0" rIns="0" bIns="0" rtlCol="0"/>
                    </wps:wsp>
                  </a:graphicData>
                </a:graphic>
              </wp:anchor>
            </w:drawing>
          </mc:Choice>
          <mc:Fallback>
            <w:pict>
              <v:shape id="Textbox 103" o:spid="_x0000_s1080" type="#_x0000_t202" style="width:481.95pt;height:28.6pt;margin-top:9.3pt;margin-left:66.05pt;mso-position-horizontal-relative:page;mso-wrap-distance-bottom:0;mso-wrap-distance-left:0;mso-wrap-distance-right:0;mso-wrap-distance-top:0;mso-wrap-style:square;position:absolute;visibility:visible;v-text-anchor:top;z-index:-251524096" fillcolor="#d9d9d9" strokeweight="0.84pt">
                <v:path arrowok="t" textboxrect="0,0,21600,21600"/>
                <v:textbox inset="0,0,0,0">
                  <w:txbxContent>
                    <w:p w:rsidR="00AB69F9" w14:paraId="40AF07F3" w14:textId="77777777">
                      <w:pPr>
                        <w:spacing w:before="148"/>
                        <w:ind w:left="1848" w:right="1849"/>
                        <w:jc w:val="center"/>
                        <w:rPr>
                          <w:b/>
                          <w:color w:val="000000"/>
                          <w:sz w:val="20"/>
                        </w:rPr>
                      </w:pPr>
                      <w:bookmarkStart w:id="677" w:name="Module_4,_Section_C:_All_Characteristics"/>
                      <w:bookmarkEnd w:id="677"/>
                      <w:r>
                        <w:rPr>
                          <w:b/>
                          <w:color w:val="000000"/>
                          <w:sz w:val="20"/>
                        </w:rPr>
                        <w:t>Module</w:t>
                      </w:r>
                      <w:r>
                        <w:rPr>
                          <w:b/>
                          <w:color w:val="000000"/>
                          <w:spacing w:val="9"/>
                          <w:sz w:val="20"/>
                        </w:rPr>
                        <w:t xml:space="preserve"> </w:t>
                      </w:r>
                      <w:r>
                        <w:rPr>
                          <w:b/>
                          <w:color w:val="000000"/>
                          <w:sz w:val="20"/>
                        </w:rPr>
                        <w:t>4,</w:t>
                      </w:r>
                      <w:r>
                        <w:rPr>
                          <w:b/>
                          <w:color w:val="000000"/>
                          <w:spacing w:val="12"/>
                          <w:sz w:val="20"/>
                        </w:rPr>
                        <w:t xml:space="preserve"> </w:t>
                      </w:r>
                      <w:r>
                        <w:rPr>
                          <w:b/>
                          <w:color w:val="000000"/>
                          <w:sz w:val="20"/>
                        </w:rPr>
                        <w:t>Section</w:t>
                      </w:r>
                      <w:r>
                        <w:rPr>
                          <w:b/>
                          <w:color w:val="000000"/>
                          <w:spacing w:val="10"/>
                          <w:sz w:val="20"/>
                        </w:rPr>
                        <w:t xml:space="preserve"> </w:t>
                      </w:r>
                      <w:r>
                        <w:rPr>
                          <w:b/>
                          <w:color w:val="000000"/>
                          <w:sz w:val="20"/>
                        </w:rPr>
                        <w:t>C:</w:t>
                      </w:r>
                      <w:r>
                        <w:rPr>
                          <w:b/>
                          <w:color w:val="000000"/>
                          <w:spacing w:val="11"/>
                          <w:sz w:val="20"/>
                        </w:rPr>
                        <w:t xml:space="preserve"> </w:t>
                      </w:r>
                      <w:r>
                        <w:rPr>
                          <w:b/>
                          <w:color w:val="000000"/>
                          <w:sz w:val="20"/>
                        </w:rPr>
                        <w:t>All</w:t>
                      </w:r>
                      <w:r>
                        <w:rPr>
                          <w:b/>
                          <w:color w:val="000000"/>
                          <w:spacing w:val="11"/>
                          <w:sz w:val="20"/>
                        </w:rPr>
                        <w:t xml:space="preserve"> </w:t>
                      </w:r>
                      <w:r>
                        <w:rPr>
                          <w:b/>
                          <w:color w:val="000000"/>
                          <w:sz w:val="20"/>
                        </w:rPr>
                        <w:t>Characteristics</w:t>
                      </w:r>
                      <w:r>
                        <w:rPr>
                          <w:b/>
                          <w:color w:val="000000"/>
                          <w:spacing w:val="10"/>
                          <w:sz w:val="20"/>
                        </w:rPr>
                        <w:t xml:space="preserve"> </w:t>
                      </w:r>
                      <w:r>
                        <w:rPr>
                          <w:b/>
                          <w:color w:val="000000"/>
                          <w:sz w:val="20"/>
                        </w:rPr>
                        <w:t>Report</w:t>
                      </w:r>
                      <w:r>
                        <w:rPr>
                          <w:b/>
                          <w:color w:val="000000"/>
                          <w:spacing w:val="11"/>
                          <w:sz w:val="20"/>
                        </w:rPr>
                        <w:t xml:space="preserve"> </w:t>
                      </w:r>
                      <w:r>
                        <w:rPr>
                          <w:b/>
                          <w:color w:val="000000"/>
                          <w:sz w:val="20"/>
                        </w:rPr>
                        <w:t>-</w:t>
                      </w:r>
                      <w:r>
                        <w:rPr>
                          <w:b/>
                          <w:color w:val="000000"/>
                          <w:spacing w:val="10"/>
                          <w:sz w:val="20"/>
                        </w:rPr>
                        <w:t xml:space="preserve"> </w:t>
                      </w:r>
                      <w:r>
                        <w:rPr>
                          <w:b/>
                          <w:color w:val="000000"/>
                          <w:sz w:val="20"/>
                        </w:rPr>
                        <w:t>Data</w:t>
                      </w:r>
                      <w:r>
                        <w:rPr>
                          <w:b/>
                          <w:color w:val="000000"/>
                          <w:spacing w:val="10"/>
                          <w:sz w:val="20"/>
                        </w:rPr>
                        <w:t xml:space="preserve"> </w:t>
                      </w:r>
                      <w:r>
                        <w:rPr>
                          <w:b/>
                          <w:color w:val="000000"/>
                          <w:sz w:val="20"/>
                        </w:rPr>
                        <w:t>Entry</w:t>
                      </w:r>
                      <w:r>
                        <w:rPr>
                          <w:b/>
                          <w:color w:val="000000"/>
                          <w:spacing w:val="13"/>
                          <w:sz w:val="20"/>
                        </w:rPr>
                        <w:t xml:space="preserve"> </w:t>
                      </w:r>
                      <w:r>
                        <w:rPr>
                          <w:b/>
                          <w:color w:val="000000"/>
                          <w:spacing w:val="-4"/>
                          <w:sz w:val="20"/>
                        </w:rPr>
                        <w:t>Form</w:t>
                      </w:r>
                    </w:p>
                  </w:txbxContent>
                </v:textbox>
                <w10:wrap type="topAndBottom"/>
              </v:shape>
            </w:pict>
          </mc:Fallback>
        </mc:AlternateContent>
      </w:r>
    </w:p>
    <w:p w:rsidR="00AB69F9" w14:paraId="3DD5FEE1" w14:textId="77777777">
      <w:pPr>
        <w:pStyle w:val="BodyText"/>
        <w:spacing w:before="7"/>
        <w:rPr>
          <w:sz w:val="16"/>
        </w:rPr>
      </w:pPr>
    </w:p>
    <w:p w:rsidR="00AB69F9" w14:paraId="559FE61D" w14:textId="77777777">
      <w:pPr>
        <w:spacing w:before="64" w:line="264" w:lineRule="auto"/>
        <w:ind w:left="695" w:right="939"/>
        <w:rPr>
          <w:sz w:val="20"/>
        </w:rPr>
      </w:pPr>
      <w:bookmarkStart w:id="678" w:name="Section_C:_The_All_Characteristics_Repor"/>
      <w:bookmarkEnd w:id="678"/>
      <w:r>
        <w:rPr>
          <w:b/>
          <w:spacing w:val="-2"/>
          <w:w w:val="105"/>
          <w:sz w:val="20"/>
        </w:rPr>
        <w:t>Section</w:t>
      </w:r>
      <w:r>
        <w:rPr>
          <w:b/>
          <w:spacing w:val="-3"/>
          <w:w w:val="105"/>
          <w:sz w:val="20"/>
        </w:rPr>
        <w:t xml:space="preserve"> </w:t>
      </w:r>
      <w:r>
        <w:rPr>
          <w:b/>
          <w:spacing w:val="-2"/>
          <w:w w:val="105"/>
          <w:sz w:val="20"/>
        </w:rPr>
        <w:t>C:</w:t>
      </w:r>
      <w:r>
        <w:rPr>
          <w:b/>
          <w:spacing w:val="-3"/>
          <w:w w:val="105"/>
          <w:sz w:val="20"/>
        </w:rPr>
        <w:t xml:space="preserve"> </w:t>
      </w:r>
      <w:r>
        <w:rPr>
          <w:b/>
          <w:spacing w:val="-2"/>
          <w:w w:val="105"/>
          <w:sz w:val="20"/>
        </w:rPr>
        <w:t>The</w:t>
      </w:r>
      <w:r>
        <w:rPr>
          <w:b/>
          <w:spacing w:val="-3"/>
          <w:w w:val="105"/>
          <w:sz w:val="20"/>
        </w:rPr>
        <w:t xml:space="preserve"> </w:t>
      </w:r>
      <w:r>
        <w:rPr>
          <w:b/>
          <w:spacing w:val="-2"/>
          <w:w w:val="105"/>
          <w:sz w:val="20"/>
        </w:rPr>
        <w:t>All</w:t>
      </w:r>
      <w:r>
        <w:rPr>
          <w:b/>
          <w:spacing w:val="-3"/>
          <w:w w:val="105"/>
          <w:sz w:val="20"/>
        </w:rPr>
        <w:t xml:space="preserve"> </w:t>
      </w:r>
      <w:r>
        <w:rPr>
          <w:b/>
          <w:spacing w:val="-2"/>
          <w:w w:val="105"/>
          <w:sz w:val="20"/>
        </w:rPr>
        <w:t>Characteristics</w:t>
      </w:r>
      <w:r>
        <w:rPr>
          <w:b/>
          <w:spacing w:val="-3"/>
          <w:w w:val="105"/>
          <w:sz w:val="20"/>
        </w:rPr>
        <w:t xml:space="preserve"> </w:t>
      </w:r>
      <w:r>
        <w:rPr>
          <w:b/>
          <w:spacing w:val="-2"/>
          <w:w w:val="105"/>
          <w:sz w:val="20"/>
        </w:rPr>
        <w:t>Report</w:t>
      </w:r>
      <w:r>
        <w:rPr>
          <w:b/>
          <w:spacing w:val="-3"/>
          <w:w w:val="105"/>
          <w:sz w:val="20"/>
        </w:rPr>
        <w:t xml:space="preserve"> </w:t>
      </w:r>
      <w:r>
        <w:rPr>
          <w:b/>
          <w:spacing w:val="-2"/>
          <w:w w:val="105"/>
          <w:sz w:val="20"/>
        </w:rPr>
        <w:t>Data</w:t>
      </w:r>
      <w:r>
        <w:rPr>
          <w:b/>
          <w:spacing w:val="-3"/>
          <w:w w:val="105"/>
          <w:sz w:val="20"/>
        </w:rPr>
        <w:t xml:space="preserve"> </w:t>
      </w:r>
      <w:r>
        <w:rPr>
          <w:b/>
          <w:spacing w:val="-2"/>
          <w:w w:val="105"/>
          <w:sz w:val="20"/>
        </w:rPr>
        <w:t xml:space="preserve">Entry Form </w:t>
      </w:r>
      <w:r>
        <w:rPr>
          <w:spacing w:val="-2"/>
          <w:w w:val="105"/>
          <w:sz w:val="20"/>
        </w:rPr>
        <w:t>collects data on</w:t>
      </w:r>
      <w:r>
        <w:rPr>
          <w:spacing w:val="-4"/>
          <w:w w:val="105"/>
          <w:sz w:val="20"/>
        </w:rPr>
        <w:t xml:space="preserve"> </w:t>
      </w:r>
      <w:r>
        <w:rPr>
          <w:spacing w:val="-2"/>
          <w:w w:val="105"/>
          <w:sz w:val="20"/>
        </w:rPr>
        <w:t>all individuals and</w:t>
      </w:r>
      <w:r>
        <w:rPr>
          <w:spacing w:val="-3"/>
          <w:w w:val="105"/>
          <w:sz w:val="20"/>
        </w:rPr>
        <w:t xml:space="preserve"> </w:t>
      </w:r>
      <w:r>
        <w:rPr>
          <w:spacing w:val="-2"/>
          <w:w w:val="105"/>
          <w:sz w:val="20"/>
        </w:rPr>
        <w:t>households,</w:t>
      </w:r>
      <w:r>
        <w:rPr>
          <w:spacing w:val="-4"/>
          <w:w w:val="105"/>
          <w:sz w:val="20"/>
        </w:rPr>
        <w:t xml:space="preserve"> </w:t>
      </w:r>
      <w:r>
        <w:rPr>
          <w:spacing w:val="-2"/>
          <w:w w:val="105"/>
          <w:sz w:val="20"/>
        </w:rPr>
        <w:t xml:space="preserve">whether </w:t>
      </w:r>
      <w:r>
        <w:rPr>
          <w:w w:val="105"/>
          <w:sz w:val="20"/>
        </w:rPr>
        <w:t>or</w:t>
      </w:r>
      <w:r>
        <w:rPr>
          <w:spacing w:val="-4"/>
          <w:w w:val="105"/>
          <w:sz w:val="20"/>
        </w:rPr>
        <w:t xml:space="preserve"> </w:t>
      </w:r>
      <w:r>
        <w:rPr>
          <w:w w:val="105"/>
          <w:sz w:val="20"/>
        </w:rPr>
        <w:t>not</w:t>
      </w:r>
      <w:r>
        <w:rPr>
          <w:spacing w:val="-3"/>
          <w:w w:val="105"/>
          <w:sz w:val="20"/>
        </w:rPr>
        <w:t xml:space="preserve"> </w:t>
      </w:r>
      <w:r>
        <w:rPr>
          <w:w w:val="105"/>
          <w:sz w:val="20"/>
        </w:rPr>
        <w:t>funded</w:t>
      </w:r>
      <w:r>
        <w:rPr>
          <w:spacing w:val="-5"/>
          <w:w w:val="105"/>
          <w:sz w:val="20"/>
        </w:rPr>
        <w:t xml:space="preserve"> </w:t>
      </w:r>
      <w:r>
        <w:rPr>
          <w:w w:val="105"/>
          <w:sz w:val="20"/>
        </w:rPr>
        <w:t>directly</w:t>
      </w:r>
      <w:r>
        <w:rPr>
          <w:spacing w:val="-4"/>
          <w:w w:val="105"/>
          <w:sz w:val="20"/>
        </w:rPr>
        <w:t xml:space="preserve"> </w:t>
      </w:r>
      <w:r>
        <w:rPr>
          <w:w w:val="105"/>
          <w:sz w:val="20"/>
        </w:rPr>
        <w:t>by</w:t>
      </w:r>
      <w:r>
        <w:rPr>
          <w:spacing w:val="-4"/>
          <w:w w:val="105"/>
          <w:sz w:val="20"/>
        </w:rPr>
        <w:t xml:space="preserve"> </w:t>
      </w:r>
      <w:r>
        <w:rPr>
          <w:w w:val="105"/>
          <w:sz w:val="20"/>
        </w:rPr>
        <w:t>CSBG.</w:t>
      </w:r>
      <w:r>
        <w:rPr>
          <w:spacing w:val="-4"/>
          <w:w w:val="105"/>
          <w:sz w:val="20"/>
        </w:rPr>
        <w:t xml:space="preserve"> </w:t>
      </w:r>
      <w:r>
        <w:rPr>
          <w:w w:val="105"/>
          <w:sz w:val="20"/>
        </w:rPr>
        <w:t>This</w:t>
      </w:r>
      <w:r>
        <w:rPr>
          <w:spacing w:val="-3"/>
          <w:w w:val="105"/>
          <w:sz w:val="20"/>
        </w:rPr>
        <w:t xml:space="preserve"> </w:t>
      </w:r>
      <w:r>
        <w:rPr>
          <w:w w:val="105"/>
          <w:sz w:val="20"/>
        </w:rPr>
        <w:t>demographic</w:t>
      </w:r>
      <w:r>
        <w:rPr>
          <w:spacing w:val="-5"/>
          <w:w w:val="105"/>
          <w:sz w:val="20"/>
        </w:rPr>
        <w:t xml:space="preserve"> </w:t>
      </w:r>
      <w:r>
        <w:rPr>
          <w:w w:val="105"/>
          <w:sz w:val="20"/>
        </w:rPr>
        <w:t>information</w:t>
      </w:r>
      <w:r>
        <w:rPr>
          <w:spacing w:val="-5"/>
          <w:w w:val="105"/>
          <w:sz w:val="20"/>
        </w:rPr>
        <w:t xml:space="preserve"> </w:t>
      </w:r>
      <w:r>
        <w:rPr>
          <w:w w:val="105"/>
          <w:sz w:val="20"/>
        </w:rPr>
        <w:t>strengthens</w:t>
      </w:r>
      <w:r>
        <w:rPr>
          <w:spacing w:val="-3"/>
          <w:w w:val="105"/>
          <w:sz w:val="20"/>
        </w:rPr>
        <w:t xml:space="preserve"> </w:t>
      </w:r>
      <w:r>
        <w:rPr>
          <w:w w:val="105"/>
          <w:sz w:val="20"/>
        </w:rPr>
        <w:t>the</w:t>
      </w:r>
      <w:r>
        <w:rPr>
          <w:spacing w:val="-3"/>
          <w:w w:val="105"/>
          <w:sz w:val="20"/>
        </w:rPr>
        <w:t xml:space="preserve"> </w:t>
      </w:r>
      <w:r>
        <w:rPr>
          <w:w w:val="105"/>
          <w:sz w:val="20"/>
        </w:rPr>
        <w:t>CSBG</w:t>
      </w:r>
      <w:r>
        <w:rPr>
          <w:spacing w:val="-4"/>
          <w:w w:val="105"/>
          <w:sz w:val="20"/>
        </w:rPr>
        <w:t xml:space="preserve"> </w:t>
      </w:r>
      <w:r>
        <w:rPr>
          <w:w w:val="105"/>
          <w:sz w:val="20"/>
        </w:rPr>
        <w:t>Annual</w:t>
      </w:r>
      <w:r>
        <w:rPr>
          <w:spacing w:val="-3"/>
          <w:w w:val="105"/>
          <w:sz w:val="20"/>
        </w:rPr>
        <w:t xml:space="preserve"> </w:t>
      </w:r>
      <w:r>
        <w:rPr>
          <w:w w:val="105"/>
          <w:sz w:val="20"/>
        </w:rPr>
        <w:t>Report</w:t>
      </w:r>
      <w:r>
        <w:rPr>
          <w:spacing w:val="-4"/>
          <w:w w:val="105"/>
          <w:sz w:val="20"/>
        </w:rPr>
        <w:t xml:space="preserve"> </w:t>
      </w:r>
      <w:r>
        <w:rPr>
          <w:w w:val="105"/>
          <w:sz w:val="20"/>
        </w:rPr>
        <w:t>by demonstrating who is being served by CSBG Eligible Entities.</w:t>
      </w:r>
    </w:p>
    <w:p w:rsidR="00AB69F9" w14:paraId="724BC158" w14:textId="77777777">
      <w:pPr>
        <w:spacing w:line="264" w:lineRule="auto"/>
        <w:rPr>
          <w:sz w:val="20"/>
        </w:rPr>
        <w:sectPr>
          <w:headerReference w:type="default" r:id="rId24"/>
          <w:pgSz w:w="12240" w:h="15840"/>
          <w:pgMar w:top="1320" w:right="320" w:bottom="680" w:left="660" w:header="0" w:footer="496" w:gutter="0"/>
          <w:cols w:space="720"/>
        </w:sectPr>
      </w:pPr>
    </w:p>
    <w:p w:rsidR="00AB69F9" w14:paraId="5F4552DD" w14:textId="77777777">
      <w:pPr>
        <w:pStyle w:val="BodyText"/>
        <w:spacing w:before="9"/>
        <w:rPr>
          <w:sz w:val="29"/>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6B0456C2"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5"/>
        </w:trPr>
        <w:tc>
          <w:tcPr>
            <w:tcW w:w="4117" w:type="dxa"/>
          </w:tcPr>
          <w:p w:rsidR="00AB69F9" w14:paraId="0188D8E8" w14:textId="77777777">
            <w:pPr>
              <w:pStyle w:val="TableParagraph"/>
              <w:spacing w:before="3" w:line="201" w:lineRule="exact"/>
              <w:ind w:left="184"/>
              <w:rPr>
                <w:b/>
                <w:sz w:val="18"/>
              </w:rPr>
            </w:pPr>
            <w:bookmarkStart w:id="679" w:name="_bookmark19"/>
            <w:bookmarkEnd w:id="679"/>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79F5EFFB" w14:textId="77777777">
            <w:pPr>
              <w:pStyle w:val="TableParagraph"/>
              <w:rPr>
                <w:rFonts w:ascii="Times New Roman"/>
                <w:sz w:val="16"/>
              </w:rPr>
            </w:pPr>
          </w:p>
        </w:tc>
      </w:tr>
      <w:tr w14:paraId="075B9D1D" w14:textId="77777777">
        <w:tblPrEx>
          <w:tblW w:w="0" w:type="auto"/>
          <w:tblInd w:w="365" w:type="dxa"/>
          <w:tblLayout w:type="fixed"/>
          <w:tblCellMar>
            <w:left w:w="0" w:type="dxa"/>
            <w:right w:w="0" w:type="dxa"/>
          </w:tblCellMar>
          <w:tblLook w:val="01E0"/>
        </w:tblPrEx>
        <w:trPr>
          <w:trHeight w:val="232"/>
        </w:trPr>
        <w:tc>
          <w:tcPr>
            <w:tcW w:w="4117" w:type="dxa"/>
          </w:tcPr>
          <w:p w:rsidR="00AB69F9" w14:paraId="20814F7B" w14:textId="77777777">
            <w:pPr>
              <w:pStyle w:val="TableParagraph"/>
              <w:spacing w:before="8" w:line="204" w:lineRule="exact"/>
              <w:ind w:left="184"/>
              <w:rPr>
                <w:b/>
                <w:sz w:val="18"/>
              </w:rPr>
            </w:pPr>
            <w:r>
              <w:rPr>
                <w:b/>
                <w:spacing w:val="-2"/>
                <w:sz w:val="18"/>
              </w:rPr>
              <w:t>State:</w:t>
            </w:r>
          </w:p>
        </w:tc>
        <w:tc>
          <w:tcPr>
            <w:tcW w:w="5998" w:type="dxa"/>
            <w:gridSpan w:val="5"/>
          </w:tcPr>
          <w:p w:rsidR="00AB69F9" w14:paraId="1BD2F708" w14:textId="1D967AD8">
            <w:pPr>
              <w:pStyle w:val="TableParagraph"/>
              <w:spacing w:line="213" w:lineRule="exact"/>
              <w:ind w:left="33"/>
              <w:rPr>
                <w:b/>
                <w:sz w:val="18"/>
              </w:rPr>
            </w:pPr>
            <w:r>
              <w:rPr>
                <w:b/>
                <w:spacing w:val="-2"/>
                <w:sz w:val="18"/>
              </w:rPr>
              <w:t>UEI:</w:t>
            </w:r>
          </w:p>
        </w:tc>
      </w:tr>
      <w:tr w14:paraId="584C33C4" w14:textId="77777777">
        <w:tblPrEx>
          <w:tblW w:w="0" w:type="auto"/>
          <w:tblInd w:w="365" w:type="dxa"/>
          <w:tblLayout w:type="fixed"/>
          <w:tblCellMar>
            <w:left w:w="0" w:type="dxa"/>
            <w:right w:w="0" w:type="dxa"/>
          </w:tblCellMar>
          <w:tblLook w:val="01E0"/>
        </w:tblPrEx>
        <w:trPr>
          <w:trHeight w:val="1501"/>
        </w:trPr>
        <w:tc>
          <w:tcPr>
            <w:tcW w:w="4117" w:type="dxa"/>
            <w:shd w:val="clear" w:color="auto" w:fill="F1F1F1"/>
          </w:tcPr>
          <w:p w:rsidR="00AB69F9" w14:paraId="60A725A5" w14:textId="77777777">
            <w:pPr>
              <w:pStyle w:val="TableParagraph"/>
              <w:rPr>
                <w:sz w:val="16"/>
              </w:rPr>
            </w:pPr>
          </w:p>
          <w:p w:rsidR="00AB69F9" w14:paraId="075C090E" w14:textId="77777777">
            <w:pPr>
              <w:pStyle w:val="TableParagraph"/>
              <w:rPr>
                <w:sz w:val="16"/>
              </w:rPr>
            </w:pPr>
          </w:p>
          <w:p w:rsidR="00AB69F9" w14:paraId="70D416F4" w14:textId="77777777">
            <w:pPr>
              <w:pStyle w:val="TableParagraph"/>
              <w:spacing w:before="2"/>
              <w:rPr>
                <w:sz w:val="21"/>
              </w:rPr>
            </w:pPr>
          </w:p>
          <w:p w:rsidR="00AB69F9" w14:paraId="138189AD" w14:textId="77777777">
            <w:pPr>
              <w:pStyle w:val="TableParagraph"/>
              <w:ind w:left="1322"/>
              <w:rPr>
                <w:b/>
                <w:sz w:val="17"/>
              </w:rPr>
            </w:pPr>
            <w:r>
              <w:rPr>
                <w:b/>
                <w:spacing w:val="-2"/>
                <w:sz w:val="17"/>
              </w:rPr>
              <w:t>Employment</w:t>
            </w:r>
            <w:r>
              <w:rPr>
                <w:b/>
                <w:spacing w:val="-3"/>
                <w:sz w:val="17"/>
              </w:rPr>
              <w:t xml:space="preserve"> </w:t>
            </w:r>
            <w:r>
              <w:rPr>
                <w:b/>
                <w:spacing w:val="-2"/>
                <w:sz w:val="17"/>
              </w:rPr>
              <w:t>(FNPI</w:t>
            </w:r>
            <w:r>
              <w:rPr>
                <w:b/>
                <w:spacing w:val="-1"/>
                <w:sz w:val="17"/>
              </w:rPr>
              <w:t xml:space="preserve"> </w:t>
            </w:r>
            <w:r>
              <w:rPr>
                <w:b/>
                <w:spacing w:val="-5"/>
                <w:sz w:val="17"/>
              </w:rPr>
              <w:t>1)</w:t>
            </w:r>
          </w:p>
        </w:tc>
        <w:tc>
          <w:tcPr>
            <w:tcW w:w="1200" w:type="dxa"/>
            <w:shd w:val="clear" w:color="auto" w:fill="F1F1F1"/>
          </w:tcPr>
          <w:p w:rsidR="00AB69F9" w14:paraId="6B8B6F36"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5F3661C0"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4450FBC2"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71D728BA"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66424CF2"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188ED6FA"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3ADA0059"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2BBD490B" w14:textId="77777777">
        <w:tblPrEx>
          <w:tblW w:w="0" w:type="auto"/>
          <w:tblInd w:w="365" w:type="dxa"/>
          <w:tblLayout w:type="fixed"/>
          <w:tblCellMar>
            <w:left w:w="0" w:type="dxa"/>
            <w:right w:w="0" w:type="dxa"/>
          </w:tblCellMar>
          <w:tblLook w:val="01E0"/>
        </w:tblPrEx>
        <w:trPr>
          <w:trHeight w:val="426"/>
        </w:trPr>
        <w:tc>
          <w:tcPr>
            <w:tcW w:w="4117" w:type="dxa"/>
          </w:tcPr>
          <w:p w:rsidR="00AB69F9" w14:paraId="7E6AD372" w14:textId="77777777">
            <w:pPr>
              <w:pStyle w:val="TableParagraph"/>
              <w:spacing w:before="1"/>
              <w:ind w:left="30"/>
              <w:rPr>
                <w:sz w:val="17"/>
              </w:rPr>
            </w:pPr>
            <w:bookmarkStart w:id="680" w:name="FNPI_1a_The_number_of_unemployed_youth_w"/>
            <w:bookmarkEnd w:id="680"/>
            <w:r>
              <w:rPr>
                <w:sz w:val="17"/>
              </w:rPr>
              <w:t>FNPI</w:t>
            </w:r>
            <w:r>
              <w:rPr>
                <w:spacing w:val="-10"/>
                <w:sz w:val="17"/>
              </w:rPr>
              <w:t xml:space="preserve"> </w:t>
            </w:r>
            <w:r>
              <w:rPr>
                <w:sz w:val="17"/>
              </w:rPr>
              <w:t>1a</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9"/>
                <w:sz w:val="17"/>
              </w:rPr>
              <w:t xml:space="preserve"> </w:t>
            </w:r>
            <w:r>
              <w:rPr>
                <w:sz w:val="17"/>
              </w:rPr>
              <w:t>unemployed</w:t>
            </w:r>
            <w:r>
              <w:rPr>
                <w:spacing w:val="-7"/>
                <w:sz w:val="17"/>
              </w:rPr>
              <w:t xml:space="preserve"> </w:t>
            </w:r>
            <w:r>
              <w:rPr>
                <w:b/>
                <w:sz w:val="17"/>
              </w:rPr>
              <w:t>youth</w:t>
            </w:r>
            <w:r>
              <w:rPr>
                <w:b/>
                <w:spacing w:val="-7"/>
                <w:sz w:val="17"/>
              </w:rPr>
              <w:t xml:space="preserve"> </w:t>
            </w:r>
            <w:r>
              <w:rPr>
                <w:sz w:val="17"/>
              </w:rPr>
              <w:t>who</w:t>
            </w:r>
            <w:r>
              <w:rPr>
                <w:spacing w:val="-10"/>
                <w:sz w:val="17"/>
              </w:rPr>
              <w:t xml:space="preserve"> </w:t>
            </w:r>
            <w:r>
              <w:rPr>
                <w:spacing w:val="-2"/>
                <w:sz w:val="17"/>
              </w:rPr>
              <w:t>obtained</w:t>
            </w:r>
          </w:p>
          <w:p w:rsidR="00AB69F9" w14:paraId="633EB62C" w14:textId="77777777">
            <w:pPr>
              <w:pStyle w:val="TableParagraph"/>
              <w:spacing w:before="13" w:line="185" w:lineRule="exact"/>
              <w:ind w:left="30"/>
              <w:rPr>
                <w:sz w:val="17"/>
              </w:rPr>
            </w:pPr>
            <w:r>
              <w:rPr>
                <w:spacing w:val="-2"/>
                <w:sz w:val="17"/>
              </w:rPr>
              <w:t>employment</w:t>
            </w:r>
            <w:r>
              <w:rPr>
                <w:spacing w:val="-1"/>
                <w:sz w:val="17"/>
              </w:rPr>
              <w:t xml:space="preserve"> </w:t>
            </w:r>
            <w:r>
              <w:rPr>
                <w:spacing w:val="-2"/>
                <w:sz w:val="17"/>
              </w:rPr>
              <w:t>to</w:t>
            </w:r>
            <w:r>
              <w:rPr>
                <w:sz w:val="17"/>
              </w:rPr>
              <w:t xml:space="preserve"> </w:t>
            </w:r>
            <w:r>
              <w:rPr>
                <w:spacing w:val="-2"/>
                <w:sz w:val="17"/>
              </w:rPr>
              <w:t>gain</w:t>
            </w:r>
            <w:r>
              <w:rPr>
                <w:spacing w:val="1"/>
                <w:sz w:val="17"/>
              </w:rPr>
              <w:t xml:space="preserve"> </w:t>
            </w:r>
            <w:r>
              <w:rPr>
                <w:spacing w:val="-2"/>
                <w:sz w:val="17"/>
              </w:rPr>
              <w:t>skills</w:t>
            </w:r>
            <w:r>
              <w:rPr>
                <w:spacing w:val="-1"/>
                <w:sz w:val="17"/>
              </w:rPr>
              <w:t xml:space="preserve"> </w:t>
            </w:r>
            <w:r>
              <w:rPr>
                <w:spacing w:val="-2"/>
                <w:sz w:val="17"/>
              </w:rPr>
              <w:t>or</w:t>
            </w:r>
            <w:r>
              <w:rPr>
                <w:sz w:val="17"/>
              </w:rPr>
              <w:t xml:space="preserve"> </w:t>
            </w:r>
            <w:r>
              <w:rPr>
                <w:spacing w:val="-2"/>
                <w:sz w:val="17"/>
              </w:rPr>
              <w:t>income.</w:t>
            </w:r>
          </w:p>
        </w:tc>
        <w:tc>
          <w:tcPr>
            <w:tcW w:w="1200" w:type="dxa"/>
          </w:tcPr>
          <w:p w:rsidR="00AB69F9" w14:paraId="77DF9644" w14:textId="77777777">
            <w:pPr>
              <w:pStyle w:val="TableParagraph"/>
              <w:rPr>
                <w:rFonts w:ascii="Times New Roman"/>
                <w:sz w:val="16"/>
              </w:rPr>
            </w:pPr>
          </w:p>
        </w:tc>
        <w:tc>
          <w:tcPr>
            <w:tcW w:w="1200" w:type="dxa"/>
          </w:tcPr>
          <w:p w:rsidR="00AB69F9" w14:paraId="57949833" w14:textId="77777777">
            <w:pPr>
              <w:pStyle w:val="TableParagraph"/>
              <w:rPr>
                <w:rFonts w:ascii="Times New Roman"/>
                <w:sz w:val="16"/>
              </w:rPr>
            </w:pPr>
          </w:p>
        </w:tc>
        <w:tc>
          <w:tcPr>
            <w:tcW w:w="1200" w:type="dxa"/>
          </w:tcPr>
          <w:p w:rsidR="00AB69F9" w14:paraId="7A9FD323" w14:textId="77777777">
            <w:pPr>
              <w:pStyle w:val="TableParagraph"/>
              <w:rPr>
                <w:rFonts w:ascii="Times New Roman"/>
                <w:sz w:val="16"/>
              </w:rPr>
            </w:pPr>
          </w:p>
        </w:tc>
        <w:tc>
          <w:tcPr>
            <w:tcW w:w="1199" w:type="dxa"/>
            <w:shd w:val="clear" w:color="auto" w:fill="F1F1F1"/>
          </w:tcPr>
          <w:p w:rsidR="00AB69F9" w14:paraId="6073D428"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569EF8D8" w14:textId="77777777">
            <w:pPr>
              <w:pStyle w:val="TableParagraph"/>
              <w:spacing w:before="111"/>
              <w:ind w:left="34" w:right="9"/>
              <w:jc w:val="center"/>
              <w:rPr>
                <w:sz w:val="17"/>
              </w:rPr>
            </w:pPr>
            <w:r>
              <w:rPr>
                <w:spacing w:val="-2"/>
                <w:sz w:val="17"/>
              </w:rPr>
              <w:t>#DIV/0!</w:t>
            </w:r>
          </w:p>
        </w:tc>
      </w:tr>
      <w:tr w14:paraId="6D20DBB7" w14:textId="77777777">
        <w:tblPrEx>
          <w:tblW w:w="0" w:type="auto"/>
          <w:tblInd w:w="365" w:type="dxa"/>
          <w:tblLayout w:type="fixed"/>
          <w:tblCellMar>
            <w:left w:w="0" w:type="dxa"/>
            <w:right w:w="0" w:type="dxa"/>
          </w:tblCellMar>
          <w:tblLook w:val="01E0"/>
        </w:tblPrEx>
        <w:trPr>
          <w:trHeight w:val="426"/>
        </w:trPr>
        <w:tc>
          <w:tcPr>
            <w:tcW w:w="4117" w:type="dxa"/>
          </w:tcPr>
          <w:p w:rsidR="00AB69F9" w14:paraId="17A7E4EB" w14:textId="77777777">
            <w:pPr>
              <w:pStyle w:val="TableParagraph"/>
              <w:spacing w:before="1"/>
              <w:ind w:left="30"/>
              <w:rPr>
                <w:sz w:val="17"/>
              </w:rPr>
            </w:pPr>
            <w:bookmarkStart w:id="681" w:name="FNPI_1b_The_number_of_unemployed_adults_"/>
            <w:bookmarkEnd w:id="681"/>
            <w:r>
              <w:rPr>
                <w:sz w:val="17"/>
              </w:rPr>
              <w:t>FNPI</w:t>
            </w:r>
            <w:r>
              <w:rPr>
                <w:spacing w:val="-10"/>
                <w:sz w:val="17"/>
              </w:rPr>
              <w:t xml:space="preserve"> </w:t>
            </w:r>
            <w:r>
              <w:rPr>
                <w:sz w:val="17"/>
              </w:rPr>
              <w:t>1b</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9"/>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9"/>
                <w:sz w:val="17"/>
              </w:rPr>
              <w:t xml:space="preserve"> </w:t>
            </w:r>
            <w:r>
              <w:rPr>
                <w:spacing w:val="-2"/>
                <w:sz w:val="17"/>
              </w:rPr>
              <w:t>obtained</w:t>
            </w:r>
          </w:p>
          <w:p w:rsidR="00AB69F9" w14:paraId="1F05CE82" w14:textId="77777777">
            <w:pPr>
              <w:pStyle w:val="TableParagraph"/>
              <w:spacing w:before="13" w:line="185" w:lineRule="exact"/>
              <w:ind w:left="30"/>
              <w:rPr>
                <w:sz w:val="17"/>
              </w:rPr>
            </w:pPr>
            <w:r>
              <w:rPr>
                <w:sz w:val="17"/>
              </w:rPr>
              <w:t>employment</w:t>
            </w:r>
            <w:r>
              <w:rPr>
                <w:spacing w:val="-9"/>
                <w:sz w:val="17"/>
              </w:rPr>
              <w:t xml:space="preserve"> </w:t>
            </w:r>
            <w:r>
              <w:rPr>
                <w:b/>
                <w:sz w:val="17"/>
              </w:rPr>
              <w:t>(up</w:t>
            </w:r>
            <w:r>
              <w:rPr>
                <w:b/>
                <w:spacing w:val="-7"/>
                <w:sz w:val="17"/>
              </w:rPr>
              <w:t xml:space="preserve"> </w:t>
            </w:r>
            <w:r>
              <w:rPr>
                <w:b/>
                <w:sz w:val="17"/>
              </w:rPr>
              <w:t>to</w:t>
            </w:r>
            <w:r>
              <w:rPr>
                <w:b/>
                <w:spacing w:val="-8"/>
                <w:sz w:val="17"/>
              </w:rPr>
              <w:t xml:space="preserve"> </w:t>
            </w:r>
            <w:r>
              <w:rPr>
                <w:b/>
                <w:sz w:val="17"/>
              </w:rPr>
              <w:t>a</w:t>
            </w:r>
            <w:r>
              <w:rPr>
                <w:b/>
                <w:spacing w:val="-7"/>
                <w:sz w:val="17"/>
              </w:rPr>
              <w:t xml:space="preserve"> </w:t>
            </w:r>
            <w:r>
              <w:rPr>
                <w:b/>
                <w:sz w:val="17"/>
              </w:rPr>
              <w:t>living</w:t>
            </w:r>
            <w:r>
              <w:rPr>
                <w:b/>
                <w:spacing w:val="-8"/>
                <w:sz w:val="17"/>
              </w:rPr>
              <w:t xml:space="preserve"> </w:t>
            </w:r>
            <w:r>
              <w:rPr>
                <w:b/>
                <w:spacing w:val="-2"/>
                <w:sz w:val="17"/>
              </w:rPr>
              <w:t>wage)</w:t>
            </w:r>
            <w:r>
              <w:rPr>
                <w:spacing w:val="-2"/>
                <w:sz w:val="17"/>
              </w:rPr>
              <w:t>.</w:t>
            </w:r>
          </w:p>
        </w:tc>
        <w:tc>
          <w:tcPr>
            <w:tcW w:w="1200" w:type="dxa"/>
          </w:tcPr>
          <w:p w:rsidR="00AB69F9" w14:paraId="3CD0217A" w14:textId="77777777">
            <w:pPr>
              <w:pStyle w:val="TableParagraph"/>
              <w:rPr>
                <w:rFonts w:ascii="Times New Roman"/>
                <w:sz w:val="16"/>
              </w:rPr>
            </w:pPr>
          </w:p>
        </w:tc>
        <w:tc>
          <w:tcPr>
            <w:tcW w:w="1200" w:type="dxa"/>
          </w:tcPr>
          <w:p w:rsidR="00AB69F9" w14:paraId="17A10D67" w14:textId="77777777">
            <w:pPr>
              <w:pStyle w:val="TableParagraph"/>
              <w:rPr>
                <w:rFonts w:ascii="Times New Roman"/>
                <w:sz w:val="16"/>
              </w:rPr>
            </w:pPr>
          </w:p>
        </w:tc>
        <w:tc>
          <w:tcPr>
            <w:tcW w:w="1200" w:type="dxa"/>
          </w:tcPr>
          <w:p w:rsidR="00AB69F9" w14:paraId="188BF838" w14:textId="77777777">
            <w:pPr>
              <w:pStyle w:val="TableParagraph"/>
              <w:rPr>
                <w:rFonts w:ascii="Times New Roman"/>
                <w:sz w:val="16"/>
              </w:rPr>
            </w:pPr>
          </w:p>
        </w:tc>
        <w:tc>
          <w:tcPr>
            <w:tcW w:w="1199" w:type="dxa"/>
            <w:shd w:val="clear" w:color="auto" w:fill="F1F1F1"/>
          </w:tcPr>
          <w:p w:rsidR="00AB69F9" w14:paraId="4CBE40FA"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39CF9F59" w14:textId="77777777">
            <w:pPr>
              <w:pStyle w:val="TableParagraph"/>
              <w:spacing w:before="111"/>
              <w:ind w:left="34" w:right="9"/>
              <w:jc w:val="center"/>
              <w:rPr>
                <w:sz w:val="17"/>
              </w:rPr>
            </w:pPr>
            <w:r>
              <w:rPr>
                <w:spacing w:val="-2"/>
                <w:sz w:val="17"/>
              </w:rPr>
              <w:t>#DIV/0!</w:t>
            </w:r>
          </w:p>
        </w:tc>
      </w:tr>
      <w:tr w14:paraId="66AEDEE8" w14:textId="77777777">
        <w:tblPrEx>
          <w:tblW w:w="0" w:type="auto"/>
          <w:tblInd w:w="365" w:type="dxa"/>
          <w:tblLayout w:type="fixed"/>
          <w:tblCellMar>
            <w:left w:w="0" w:type="dxa"/>
            <w:right w:w="0" w:type="dxa"/>
          </w:tblCellMar>
          <w:tblLook w:val="01E0"/>
        </w:tblPrEx>
        <w:trPr>
          <w:trHeight w:val="868"/>
        </w:trPr>
        <w:tc>
          <w:tcPr>
            <w:tcW w:w="4117" w:type="dxa"/>
          </w:tcPr>
          <w:p w:rsidR="00AB69F9" w14:paraId="2099F923" w14:textId="77777777">
            <w:pPr>
              <w:pStyle w:val="TableParagraph"/>
              <w:spacing w:before="112" w:line="254" w:lineRule="auto"/>
              <w:ind w:left="30"/>
              <w:rPr>
                <w:sz w:val="17"/>
              </w:rPr>
            </w:pPr>
            <w:bookmarkStart w:id="682" w:name="FNPI_1c_The_number_of_unemployed_adults_"/>
            <w:bookmarkEnd w:id="682"/>
            <w:r>
              <w:rPr>
                <w:sz w:val="17"/>
              </w:rPr>
              <w:t>FNPI</w:t>
            </w:r>
            <w:r>
              <w:rPr>
                <w:spacing w:val="-10"/>
                <w:sz w:val="17"/>
              </w:rPr>
              <w:t xml:space="preserve"> </w:t>
            </w:r>
            <w:r>
              <w:rPr>
                <w:sz w:val="17"/>
              </w:rPr>
              <w:t>1c</w:t>
            </w:r>
            <w:r>
              <w:rPr>
                <w:spacing w:val="-9"/>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10"/>
                <w:sz w:val="17"/>
              </w:rPr>
              <w:t xml:space="preserve"> </w:t>
            </w:r>
            <w:r>
              <w:rPr>
                <w:sz w:val="17"/>
              </w:rPr>
              <w:t>unemployed</w:t>
            </w:r>
            <w:r>
              <w:rPr>
                <w:spacing w:val="-6"/>
                <w:sz w:val="17"/>
              </w:rPr>
              <w:t xml:space="preserve"> </w:t>
            </w:r>
            <w:r>
              <w:rPr>
                <w:b/>
                <w:sz w:val="17"/>
              </w:rPr>
              <w:t>adults</w:t>
            </w:r>
            <w:r>
              <w:rPr>
                <w:b/>
                <w:spacing w:val="-9"/>
                <w:sz w:val="17"/>
              </w:rPr>
              <w:t xml:space="preserve"> </w:t>
            </w:r>
            <w:r>
              <w:rPr>
                <w:sz w:val="17"/>
              </w:rPr>
              <w:t>who</w:t>
            </w:r>
            <w:r>
              <w:rPr>
                <w:spacing w:val="-10"/>
                <w:sz w:val="17"/>
              </w:rPr>
              <w:t xml:space="preserve"> </w:t>
            </w:r>
            <w:r>
              <w:rPr>
                <w:sz w:val="17"/>
              </w:rPr>
              <w:t>obtained</w:t>
            </w:r>
            <w:r>
              <w:rPr>
                <w:spacing w:val="40"/>
                <w:sz w:val="17"/>
              </w:rPr>
              <w:t xml:space="preserve"> </w:t>
            </w:r>
            <w:r>
              <w:rPr>
                <w:sz w:val="17"/>
              </w:rPr>
              <w:t>and maintained employment for at least 90 days</w:t>
            </w:r>
          </w:p>
          <w:p w:rsidR="00AB69F9" w14:paraId="4DF77EB8" w14:textId="77777777">
            <w:pPr>
              <w:pStyle w:val="TableParagraph"/>
              <w:spacing w:before="1"/>
              <w:ind w:left="30"/>
              <w:rPr>
                <w:sz w:val="17"/>
              </w:rPr>
            </w:pPr>
            <w:r>
              <w:rPr>
                <w:b/>
                <w:sz w:val="17"/>
              </w:rPr>
              <w:t>(</w:t>
            </w:r>
            <w:r>
              <w:rPr>
                <w:b/>
                <w:sz w:val="17"/>
              </w:rPr>
              <w:t>up</w:t>
            </w:r>
            <w:r>
              <w:rPr>
                <w:b/>
                <w:spacing w:val="-5"/>
                <w:sz w:val="17"/>
              </w:rPr>
              <w:t xml:space="preserve"> </w:t>
            </w:r>
            <w:r>
              <w:rPr>
                <w:b/>
                <w:sz w:val="17"/>
              </w:rPr>
              <w:t>to</w:t>
            </w:r>
            <w:r>
              <w:rPr>
                <w:b/>
                <w:spacing w:val="-5"/>
                <w:sz w:val="17"/>
              </w:rPr>
              <w:t xml:space="preserve"> </w:t>
            </w:r>
            <w:r>
              <w:rPr>
                <w:b/>
                <w:sz w:val="17"/>
              </w:rPr>
              <w:t>a</w:t>
            </w:r>
            <w:r>
              <w:rPr>
                <w:b/>
                <w:spacing w:val="-5"/>
                <w:sz w:val="17"/>
              </w:rPr>
              <w:t xml:space="preserve"> </w:t>
            </w:r>
            <w:r>
              <w:rPr>
                <w:b/>
                <w:sz w:val="17"/>
              </w:rPr>
              <w:t>living</w:t>
            </w:r>
            <w:r>
              <w:rPr>
                <w:b/>
                <w:spacing w:val="-5"/>
                <w:sz w:val="17"/>
              </w:rPr>
              <w:t xml:space="preserve"> </w:t>
            </w:r>
            <w:r>
              <w:rPr>
                <w:b/>
                <w:spacing w:val="-2"/>
                <w:sz w:val="17"/>
              </w:rPr>
              <w:t>wage)</w:t>
            </w:r>
            <w:r>
              <w:rPr>
                <w:spacing w:val="-2"/>
                <w:sz w:val="17"/>
              </w:rPr>
              <w:t>.</w:t>
            </w:r>
          </w:p>
        </w:tc>
        <w:tc>
          <w:tcPr>
            <w:tcW w:w="1200" w:type="dxa"/>
          </w:tcPr>
          <w:p w:rsidR="00AB69F9" w14:paraId="2AC52BDE" w14:textId="77777777">
            <w:pPr>
              <w:pStyle w:val="TableParagraph"/>
              <w:rPr>
                <w:rFonts w:ascii="Times New Roman"/>
                <w:sz w:val="16"/>
              </w:rPr>
            </w:pPr>
          </w:p>
        </w:tc>
        <w:tc>
          <w:tcPr>
            <w:tcW w:w="1200" w:type="dxa"/>
          </w:tcPr>
          <w:p w:rsidR="00AB69F9" w14:paraId="6930A103" w14:textId="77777777">
            <w:pPr>
              <w:pStyle w:val="TableParagraph"/>
              <w:rPr>
                <w:rFonts w:ascii="Times New Roman"/>
                <w:sz w:val="16"/>
              </w:rPr>
            </w:pPr>
          </w:p>
        </w:tc>
        <w:tc>
          <w:tcPr>
            <w:tcW w:w="1200" w:type="dxa"/>
          </w:tcPr>
          <w:p w:rsidR="00AB69F9" w14:paraId="099DE73B" w14:textId="77777777">
            <w:pPr>
              <w:pStyle w:val="TableParagraph"/>
              <w:rPr>
                <w:rFonts w:ascii="Times New Roman"/>
                <w:sz w:val="16"/>
              </w:rPr>
            </w:pPr>
          </w:p>
        </w:tc>
        <w:tc>
          <w:tcPr>
            <w:tcW w:w="1199" w:type="dxa"/>
            <w:shd w:val="clear" w:color="auto" w:fill="F1F1F1"/>
          </w:tcPr>
          <w:p w:rsidR="00AB69F9" w14:paraId="09BC6E92" w14:textId="77777777">
            <w:pPr>
              <w:pStyle w:val="TableParagraph"/>
              <w:rPr>
                <w:sz w:val="16"/>
              </w:rPr>
            </w:pPr>
          </w:p>
          <w:p w:rsidR="00AB69F9" w14:paraId="1CEA89FE" w14:textId="77777777">
            <w:pPr>
              <w:pStyle w:val="TableParagraph"/>
              <w:spacing w:before="137"/>
              <w:ind w:left="32" w:right="9"/>
              <w:jc w:val="center"/>
              <w:rPr>
                <w:sz w:val="17"/>
              </w:rPr>
            </w:pPr>
            <w:r>
              <w:rPr>
                <w:spacing w:val="-2"/>
                <w:sz w:val="17"/>
              </w:rPr>
              <w:t>#DIV/0!</w:t>
            </w:r>
          </w:p>
        </w:tc>
        <w:tc>
          <w:tcPr>
            <w:tcW w:w="1199" w:type="dxa"/>
            <w:shd w:val="clear" w:color="auto" w:fill="F1F1F1"/>
          </w:tcPr>
          <w:p w:rsidR="00AB69F9" w14:paraId="6CBC9C87" w14:textId="77777777">
            <w:pPr>
              <w:pStyle w:val="TableParagraph"/>
              <w:rPr>
                <w:sz w:val="16"/>
              </w:rPr>
            </w:pPr>
          </w:p>
          <w:p w:rsidR="00AB69F9" w14:paraId="1ACDDD48" w14:textId="77777777">
            <w:pPr>
              <w:pStyle w:val="TableParagraph"/>
              <w:spacing w:before="137"/>
              <w:ind w:left="34" w:right="9"/>
              <w:jc w:val="center"/>
              <w:rPr>
                <w:sz w:val="17"/>
              </w:rPr>
            </w:pPr>
            <w:r>
              <w:rPr>
                <w:spacing w:val="-2"/>
                <w:sz w:val="17"/>
              </w:rPr>
              <w:t>#DIV/0!</w:t>
            </w:r>
          </w:p>
        </w:tc>
      </w:tr>
      <w:tr w14:paraId="494FBDE1" w14:textId="77777777">
        <w:tblPrEx>
          <w:tblW w:w="0" w:type="auto"/>
          <w:tblInd w:w="365" w:type="dxa"/>
          <w:tblLayout w:type="fixed"/>
          <w:tblCellMar>
            <w:left w:w="0" w:type="dxa"/>
            <w:right w:w="0" w:type="dxa"/>
          </w:tblCellMar>
          <w:tblLook w:val="01E0"/>
        </w:tblPrEx>
        <w:trPr>
          <w:trHeight w:val="868"/>
        </w:trPr>
        <w:tc>
          <w:tcPr>
            <w:tcW w:w="4117" w:type="dxa"/>
          </w:tcPr>
          <w:p w:rsidR="00AB69F9" w14:paraId="5DAA5C9F" w14:textId="77777777">
            <w:pPr>
              <w:pStyle w:val="TableParagraph"/>
              <w:spacing w:before="111" w:line="254" w:lineRule="auto"/>
              <w:ind w:left="30"/>
              <w:rPr>
                <w:sz w:val="17"/>
              </w:rPr>
            </w:pPr>
            <w:bookmarkStart w:id="683" w:name="FNPI_1d_The_number_of_unemployed_adults_"/>
            <w:bookmarkEnd w:id="683"/>
            <w:r>
              <w:rPr>
                <w:sz w:val="17"/>
              </w:rPr>
              <w:t>FNPI</w:t>
            </w:r>
            <w:r>
              <w:rPr>
                <w:spacing w:val="-10"/>
                <w:sz w:val="17"/>
              </w:rPr>
              <w:t xml:space="preserve"> </w:t>
            </w:r>
            <w:r>
              <w:rPr>
                <w:sz w:val="17"/>
              </w:rPr>
              <w:t>1d</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9"/>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10"/>
                <w:sz w:val="17"/>
              </w:rPr>
              <w:t xml:space="preserve"> </w:t>
            </w:r>
            <w:r>
              <w:rPr>
                <w:sz w:val="17"/>
              </w:rPr>
              <w:t>obtained</w:t>
            </w:r>
            <w:r>
              <w:rPr>
                <w:spacing w:val="40"/>
                <w:sz w:val="17"/>
              </w:rPr>
              <w:t xml:space="preserve"> </w:t>
            </w:r>
            <w:r>
              <w:rPr>
                <w:sz w:val="17"/>
              </w:rPr>
              <w:t>and maintained employment for at least 180 days</w:t>
            </w:r>
          </w:p>
          <w:p w:rsidR="00AB69F9" w14:paraId="6BB020A4" w14:textId="77777777">
            <w:pPr>
              <w:pStyle w:val="TableParagraph"/>
              <w:spacing w:before="2"/>
              <w:ind w:left="30"/>
              <w:rPr>
                <w:sz w:val="17"/>
              </w:rPr>
            </w:pPr>
            <w:r>
              <w:rPr>
                <w:b/>
                <w:sz w:val="17"/>
              </w:rPr>
              <w:t>(</w:t>
            </w:r>
            <w:r>
              <w:rPr>
                <w:b/>
                <w:sz w:val="17"/>
              </w:rPr>
              <w:t>up</w:t>
            </w:r>
            <w:r>
              <w:rPr>
                <w:b/>
                <w:spacing w:val="-5"/>
                <w:sz w:val="17"/>
              </w:rPr>
              <w:t xml:space="preserve"> </w:t>
            </w:r>
            <w:r>
              <w:rPr>
                <w:b/>
                <w:sz w:val="17"/>
              </w:rPr>
              <w:t>to</w:t>
            </w:r>
            <w:r>
              <w:rPr>
                <w:b/>
                <w:spacing w:val="-5"/>
                <w:sz w:val="17"/>
              </w:rPr>
              <w:t xml:space="preserve"> </w:t>
            </w:r>
            <w:r>
              <w:rPr>
                <w:b/>
                <w:sz w:val="17"/>
              </w:rPr>
              <w:t>a</w:t>
            </w:r>
            <w:r>
              <w:rPr>
                <w:b/>
                <w:spacing w:val="-5"/>
                <w:sz w:val="17"/>
              </w:rPr>
              <w:t xml:space="preserve"> </w:t>
            </w:r>
            <w:r>
              <w:rPr>
                <w:b/>
                <w:sz w:val="17"/>
              </w:rPr>
              <w:t>living</w:t>
            </w:r>
            <w:r>
              <w:rPr>
                <w:b/>
                <w:spacing w:val="-5"/>
                <w:sz w:val="17"/>
              </w:rPr>
              <w:t xml:space="preserve"> </w:t>
            </w:r>
            <w:r>
              <w:rPr>
                <w:b/>
                <w:spacing w:val="-2"/>
                <w:sz w:val="17"/>
              </w:rPr>
              <w:t>wage)</w:t>
            </w:r>
            <w:r>
              <w:rPr>
                <w:spacing w:val="-2"/>
                <w:sz w:val="17"/>
              </w:rPr>
              <w:t>.</w:t>
            </w:r>
          </w:p>
        </w:tc>
        <w:tc>
          <w:tcPr>
            <w:tcW w:w="1200" w:type="dxa"/>
          </w:tcPr>
          <w:p w:rsidR="00AB69F9" w14:paraId="5EE12E75" w14:textId="77777777">
            <w:pPr>
              <w:pStyle w:val="TableParagraph"/>
              <w:rPr>
                <w:rFonts w:ascii="Times New Roman"/>
                <w:sz w:val="16"/>
              </w:rPr>
            </w:pPr>
          </w:p>
        </w:tc>
        <w:tc>
          <w:tcPr>
            <w:tcW w:w="1200" w:type="dxa"/>
          </w:tcPr>
          <w:p w:rsidR="00AB69F9" w14:paraId="7FC03A82" w14:textId="77777777">
            <w:pPr>
              <w:pStyle w:val="TableParagraph"/>
              <w:rPr>
                <w:rFonts w:ascii="Times New Roman"/>
                <w:sz w:val="16"/>
              </w:rPr>
            </w:pPr>
          </w:p>
        </w:tc>
        <w:tc>
          <w:tcPr>
            <w:tcW w:w="1200" w:type="dxa"/>
          </w:tcPr>
          <w:p w:rsidR="00AB69F9" w14:paraId="0C917EAC" w14:textId="77777777">
            <w:pPr>
              <w:pStyle w:val="TableParagraph"/>
              <w:rPr>
                <w:rFonts w:ascii="Times New Roman"/>
                <w:sz w:val="16"/>
              </w:rPr>
            </w:pPr>
          </w:p>
        </w:tc>
        <w:tc>
          <w:tcPr>
            <w:tcW w:w="1199" w:type="dxa"/>
            <w:shd w:val="clear" w:color="auto" w:fill="F1F1F1"/>
          </w:tcPr>
          <w:p w:rsidR="00AB69F9" w14:paraId="44B54043" w14:textId="77777777">
            <w:pPr>
              <w:pStyle w:val="TableParagraph"/>
              <w:rPr>
                <w:sz w:val="16"/>
              </w:rPr>
            </w:pPr>
          </w:p>
          <w:p w:rsidR="00AB69F9" w14:paraId="786F1185" w14:textId="77777777">
            <w:pPr>
              <w:pStyle w:val="TableParagraph"/>
              <w:spacing w:before="137"/>
              <w:ind w:left="32" w:right="9"/>
              <w:jc w:val="center"/>
              <w:rPr>
                <w:sz w:val="17"/>
              </w:rPr>
            </w:pPr>
            <w:r>
              <w:rPr>
                <w:spacing w:val="-2"/>
                <w:sz w:val="17"/>
              </w:rPr>
              <w:t>#DIV/0!</w:t>
            </w:r>
          </w:p>
        </w:tc>
        <w:tc>
          <w:tcPr>
            <w:tcW w:w="1199" w:type="dxa"/>
            <w:shd w:val="clear" w:color="auto" w:fill="F1F1F1"/>
          </w:tcPr>
          <w:p w:rsidR="00AB69F9" w14:paraId="58000A95" w14:textId="77777777">
            <w:pPr>
              <w:pStyle w:val="TableParagraph"/>
              <w:rPr>
                <w:sz w:val="16"/>
              </w:rPr>
            </w:pPr>
          </w:p>
          <w:p w:rsidR="00AB69F9" w14:paraId="14A2EC4B" w14:textId="77777777">
            <w:pPr>
              <w:pStyle w:val="TableParagraph"/>
              <w:spacing w:before="137"/>
              <w:ind w:left="34" w:right="9"/>
              <w:jc w:val="center"/>
              <w:rPr>
                <w:sz w:val="17"/>
              </w:rPr>
            </w:pPr>
            <w:r>
              <w:rPr>
                <w:spacing w:val="-2"/>
                <w:sz w:val="17"/>
              </w:rPr>
              <w:t>#DIV/0!</w:t>
            </w:r>
          </w:p>
        </w:tc>
      </w:tr>
      <w:tr w14:paraId="014D0C7B" w14:textId="77777777">
        <w:tblPrEx>
          <w:tblW w:w="0" w:type="auto"/>
          <w:tblInd w:w="365" w:type="dxa"/>
          <w:tblLayout w:type="fixed"/>
          <w:tblCellMar>
            <w:left w:w="0" w:type="dxa"/>
            <w:right w:w="0" w:type="dxa"/>
          </w:tblCellMar>
          <w:tblLook w:val="01E0"/>
        </w:tblPrEx>
        <w:trPr>
          <w:trHeight w:val="426"/>
        </w:trPr>
        <w:tc>
          <w:tcPr>
            <w:tcW w:w="4117" w:type="dxa"/>
          </w:tcPr>
          <w:p w:rsidR="00AB69F9" w14:paraId="13344944" w14:textId="77777777">
            <w:pPr>
              <w:pStyle w:val="TableParagraph"/>
              <w:spacing w:before="1"/>
              <w:ind w:left="30"/>
              <w:rPr>
                <w:sz w:val="17"/>
              </w:rPr>
            </w:pPr>
            <w:bookmarkStart w:id="684" w:name="FNPI_1e_The_number_of_unemployed_adults_"/>
            <w:bookmarkEnd w:id="684"/>
            <w:r>
              <w:rPr>
                <w:sz w:val="17"/>
              </w:rPr>
              <w:t>FNPI</w:t>
            </w:r>
            <w:r>
              <w:rPr>
                <w:spacing w:val="-10"/>
                <w:sz w:val="17"/>
              </w:rPr>
              <w:t xml:space="preserve"> </w:t>
            </w:r>
            <w:r>
              <w:rPr>
                <w:sz w:val="17"/>
              </w:rPr>
              <w:t>1e</w:t>
            </w:r>
            <w:r>
              <w:rPr>
                <w:spacing w:val="-9"/>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9"/>
                <w:sz w:val="17"/>
              </w:rPr>
              <w:t xml:space="preserve"> </w:t>
            </w:r>
            <w:r>
              <w:rPr>
                <w:spacing w:val="-2"/>
                <w:sz w:val="17"/>
              </w:rPr>
              <w:t>obtained</w:t>
            </w:r>
          </w:p>
          <w:p w:rsidR="00AB69F9" w14:paraId="57EB7817" w14:textId="77777777">
            <w:pPr>
              <w:pStyle w:val="TableParagraph"/>
              <w:spacing w:before="13" w:line="185" w:lineRule="exact"/>
              <w:ind w:left="30"/>
              <w:rPr>
                <w:sz w:val="17"/>
              </w:rPr>
            </w:pPr>
            <w:r>
              <w:rPr>
                <w:sz w:val="17"/>
              </w:rPr>
              <w:t>employment</w:t>
            </w:r>
            <w:r>
              <w:rPr>
                <w:spacing w:val="-10"/>
                <w:sz w:val="17"/>
              </w:rPr>
              <w:t xml:space="preserve"> </w:t>
            </w:r>
            <w:r>
              <w:rPr>
                <w:b/>
                <w:sz w:val="17"/>
              </w:rPr>
              <w:t>(with</w:t>
            </w:r>
            <w:r>
              <w:rPr>
                <w:b/>
                <w:spacing w:val="-8"/>
                <w:sz w:val="17"/>
              </w:rPr>
              <w:t xml:space="preserve"> </w:t>
            </w:r>
            <w:r>
              <w:rPr>
                <w:b/>
                <w:sz w:val="17"/>
              </w:rPr>
              <w:t>a</w:t>
            </w:r>
            <w:r>
              <w:rPr>
                <w:b/>
                <w:spacing w:val="-8"/>
                <w:sz w:val="17"/>
              </w:rPr>
              <w:t xml:space="preserve"> </w:t>
            </w:r>
            <w:r>
              <w:rPr>
                <w:b/>
                <w:sz w:val="17"/>
              </w:rPr>
              <w:t>living</w:t>
            </w:r>
            <w:r>
              <w:rPr>
                <w:b/>
                <w:spacing w:val="-9"/>
                <w:sz w:val="17"/>
              </w:rPr>
              <w:t xml:space="preserve"> </w:t>
            </w:r>
            <w:r>
              <w:rPr>
                <w:b/>
                <w:sz w:val="17"/>
              </w:rPr>
              <w:t>wage</w:t>
            </w:r>
            <w:r>
              <w:rPr>
                <w:b/>
                <w:spacing w:val="-10"/>
                <w:sz w:val="17"/>
              </w:rPr>
              <w:t xml:space="preserve"> </w:t>
            </w:r>
            <w:r>
              <w:rPr>
                <w:b/>
                <w:sz w:val="17"/>
              </w:rPr>
              <w:t>or</w:t>
            </w:r>
            <w:r>
              <w:rPr>
                <w:b/>
                <w:spacing w:val="-8"/>
                <w:sz w:val="17"/>
              </w:rPr>
              <w:t xml:space="preserve"> </w:t>
            </w:r>
            <w:r>
              <w:rPr>
                <w:b/>
                <w:spacing w:val="-2"/>
                <w:sz w:val="17"/>
              </w:rPr>
              <w:t>higher)</w:t>
            </w:r>
            <w:r>
              <w:rPr>
                <w:spacing w:val="-2"/>
                <w:sz w:val="17"/>
              </w:rPr>
              <w:t>.</w:t>
            </w:r>
          </w:p>
        </w:tc>
        <w:tc>
          <w:tcPr>
            <w:tcW w:w="1200" w:type="dxa"/>
          </w:tcPr>
          <w:p w:rsidR="00AB69F9" w14:paraId="7F6AE1A5" w14:textId="77777777">
            <w:pPr>
              <w:pStyle w:val="TableParagraph"/>
              <w:rPr>
                <w:rFonts w:ascii="Times New Roman"/>
                <w:sz w:val="16"/>
              </w:rPr>
            </w:pPr>
          </w:p>
        </w:tc>
        <w:tc>
          <w:tcPr>
            <w:tcW w:w="1200" w:type="dxa"/>
          </w:tcPr>
          <w:p w:rsidR="00AB69F9" w14:paraId="425F683C" w14:textId="77777777">
            <w:pPr>
              <w:pStyle w:val="TableParagraph"/>
              <w:rPr>
                <w:rFonts w:ascii="Times New Roman"/>
                <w:sz w:val="16"/>
              </w:rPr>
            </w:pPr>
          </w:p>
        </w:tc>
        <w:tc>
          <w:tcPr>
            <w:tcW w:w="1200" w:type="dxa"/>
          </w:tcPr>
          <w:p w:rsidR="00AB69F9" w14:paraId="612E91D9" w14:textId="77777777">
            <w:pPr>
              <w:pStyle w:val="TableParagraph"/>
              <w:rPr>
                <w:rFonts w:ascii="Times New Roman"/>
                <w:sz w:val="16"/>
              </w:rPr>
            </w:pPr>
          </w:p>
        </w:tc>
        <w:tc>
          <w:tcPr>
            <w:tcW w:w="1199" w:type="dxa"/>
            <w:shd w:val="clear" w:color="auto" w:fill="F1F1F1"/>
          </w:tcPr>
          <w:p w:rsidR="00AB69F9" w14:paraId="529E19AF"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164C1EFA" w14:textId="77777777">
            <w:pPr>
              <w:pStyle w:val="TableParagraph"/>
              <w:spacing w:before="111"/>
              <w:ind w:left="34" w:right="9"/>
              <w:jc w:val="center"/>
              <w:rPr>
                <w:sz w:val="17"/>
              </w:rPr>
            </w:pPr>
            <w:r>
              <w:rPr>
                <w:spacing w:val="-2"/>
                <w:sz w:val="17"/>
              </w:rPr>
              <w:t>#DIV/0!</w:t>
            </w:r>
          </w:p>
        </w:tc>
      </w:tr>
      <w:tr w14:paraId="045FB3A9" w14:textId="77777777">
        <w:tblPrEx>
          <w:tblW w:w="0" w:type="auto"/>
          <w:tblInd w:w="365" w:type="dxa"/>
          <w:tblLayout w:type="fixed"/>
          <w:tblCellMar>
            <w:left w:w="0" w:type="dxa"/>
            <w:right w:w="0" w:type="dxa"/>
          </w:tblCellMar>
          <w:tblLook w:val="01E0"/>
        </w:tblPrEx>
        <w:trPr>
          <w:trHeight w:val="647"/>
        </w:trPr>
        <w:tc>
          <w:tcPr>
            <w:tcW w:w="4117" w:type="dxa"/>
            <w:tcBorders>
              <w:left w:val="single" w:sz="6" w:space="0" w:color="3E3E3E"/>
              <w:bottom w:val="single" w:sz="6" w:space="0" w:color="3E3E3E"/>
            </w:tcBorders>
          </w:tcPr>
          <w:p w:rsidR="00AB69F9" w14:paraId="03E46BE1" w14:textId="77777777">
            <w:pPr>
              <w:pStyle w:val="TableParagraph"/>
              <w:spacing w:before="1" w:line="254" w:lineRule="auto"/>
              <w:ind w:left="30"/>
              <w:rPr>
                <w:sz w:val="17"/>
              </w:rPr>
            </w:pPr>
            <w:bookmarkStart w:id="685" w:name="FNPI_1f_The_number_of_unemployed_adults_"/>
            <w:bookmarkEnd w:id="685"/>
            <w:r>
              <w:rPr>
                <w:sz w:val="17"/>
              </w:rPr>
              <w:t>FNPI</w:t>
            </w:r>
            <w:r>
              <w:rPr>
                <w:spacing w:val="-10"/>
                <w:sz w:val="17"/>
              </w:rPr>
              <w:t xml:space="preserve"> </w:t>
            </w:r>
            <w:r>
              <w:rPr>
                <w:sz w:val="17"/>
              </w:rPr>
              <w:t>1f</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9"/>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10"/>
                <w:sz w:val="17"/>
              </w:rPr>
              <w:t xml:space="preserve"> </w:t>
            </w:r>
            <w:r>
              <w:rPr>
                <w:sz w:val="17"/>
              </w:rPr>
              <w:t>obtained</w:t>
            </w:r>
            <w:r>
              <w:rPr>
                <w:spacing w:val="40"/>
                <w:sz w:val="17"/>
              </w:rPr>
              <w:t xml:space="preserve"> </w:t>
            </w:r>
            <w:r>
              <w:rPr>
                <w:sz w:val="17"/>
              </w:rPr>
              <w:t>and maintained employment for at least 90 days</w:t>
            </w:r>
          </w:p>
          <w:p w:rsidR="00AB69F9" w14:paraId="6D0B5C1F" w14:textId="77777777">
            <w:pPr>
              <w:pStyle w:val="TableParagraph"/>
              <w:spacing w:before="1" w:line="185" w:lineRule="exact"/>
              <w:ind w:left="30"/>
              <w:rPr>
                <w:sz w:val="17"/>
              </w:rPr>
            </w:pPr>
            <w:r>
              <w:rPr>
                <w:b/>
                <w:sz w:val="17"/>
              </w:rPr>
              <w:t>(</w:t>
            </w:r>
            <w:r>
              <w:rPr>
                <w:b/>
                <w:sz w:val="17"/>
              </w:rPr>
              <w:t>with</w:t>
            </w:r>
            <w:r>
              <w:rPr>
                <w:b/>
                <w:spacing w:val="-7"/>
                <w:sz w:val="17"/>
              </w:rPr>
              <w:t xml:space="preserve"> </w:t>
            </w:r>
            <w:r>
              <w:rPr>
                <w:b/>
                <w:sz w:val="17"/>
              </w:rPr>
              <w:t>a</w:t>
            </w:r>
            <w:r>
              <w:rPr>
                <w:b/>
                <w:spacing w:val="-6"/>
                <w:sz w:val="17"/>
              </w:rPr>
              <w:t xml:space="preserve"> </w:t>
            </w:r>
            <w:r>
              <w:rPr>
                <w:b/>
                <w:sz w:val="17"/>
              </w:rPr>
              <w:t>living</w:t>
            </w:r>
            <w:r>
              <w:rPr>
                <w:b/>
                <w:spacing w:val="-7"/>
                <w:sz w:val="17"/>
              </w:rPr>
              <w:t xml:space="preserve"> </w:t>
            </w:r>
            <w:r>
              <w:rPr>
                <w:b/>
                <w:sz w:val="17"/>
              </w:rPr>
              <w:t>wage</w:t>
            </w:r>
            <w:r>
              <w:rPr>
                <w:b/>
                <w:spacing w:val="-8"/>
                <w:sz w:val="17"/>
              </w:rPr>
              <w:t xml:space="preserve"> </w:t>
            </w:r>
            <w:r>
              <w:rPr>
                <w:b/>
                <w:sz w:val="17"/>
              </w:rPr>
              <w:t>or</w:t>
            </w:r>
            <w:r>
              <w:rPr>
                <w:b/>
                <w:spacing w:val="-7"/>
                <w:sz w:val="17"/>
              </w:rPr>
              <w:t xml:space="preserve"> </w:t>
            </w:r>
            <w:r>
              <w:rPr>
                <w:b/>
                <w:spacing w:val="-2"/>
                <w:sz w:val="17"/>
              </w:rPr>
              <w:t>higher)</w:t>
            </w:r>
            <w:r>
              <w:rPr>
                <w:spacing w:val="-2"/>
                <w:sz w:val="17"/>
              </w:rPr>
              <w:t>.</w:t>
            </w:r>
          </w:p>
        </w:tc>
        <w:tc>
          <w:tcPr>
            <w:tcW w:w="1200" w:type="dxa"/>
          </w:tcPr>
          <w:p w:rsidR="00AB69F9" w14:paraId="67D9FE3D" w14:textId="77777777">
            <w:pPr>
              <w:pStyle w:val="TableParagraph"/>
              <w:rPr>
                <w:rFonts w:ascii="Times New Roman"/>
                <w:sz w:val="16"/>
              </w:rPr>
            </w:pPr>
          </w:p>
        </w:tc>
        <w:tc>
          <w:tcPr>
            <w:tcW w:w="1200" w:type="dxa"/>
          </w:tcPr>
          <w:p w:rsidR="00AB69F9" w14:paraId="30FB572F" w14:textId="77777777">
            <w:pPr>
              <w:pStyle w:val="TableParagraph"/>
              <w:rPr>
                <w:rFonts w:ascii="Times New Roman"/>
                <w:sz w:val="16"/>
              </w:rPr>
            </w:pPr>
          </w:p>
        </w:tc>
        <w:tc>
          <w:tcPr>
            <w:tcW w:w="1200" w:type="dxa"/>
          </w:tcPr>
          <w:p w:rsidR="00AB69F9" w14:paraId="354C6491" w14:textId="77777777">
            <w:pPr>
              <w:pStyle w:val="TableParagraph"/>
              <w:rPr>
                <w:rFonts w:ascii="Times New Roman"/>
                <w:sz w:val="16"/>
              </w:rPr>
            </w:pPr>
          </w:p>
        </w:tc>
        <w:tc>
          <w:tcPr>
            <w:tcW w:w="1199" w:type="dxa"/>
            <w:shd w:val="clear" w:color="auto" w:fill="F1F1F1"/>
          </w:tcPr>
          <w:p w:rsidR="00AB69F9" w14:paraId="4EBAD4E2" w14:textId="77777777">
            <w:pPr>
              <w:pStyle w:val="TableParagraph"/>
              <w:spacing w:before="2"/>
              <w:rPr>
                <w:sz w:val="18"/>
              </w:rPr>
            </w:pPr>
          </w:p>
          <w:p w:rsidR="00AB69F9" w14:paraId="7085C381" w14:textId="77777777">
            <w:pPr>
              <w:pStyle w:val="TableParagraph"/>
              <w:ind w:left="32" w:right="9"/>
              <w:jc w:val="center"/>
              <w:rPr>
                <w:sz w:val="17"/>
              </w:rPr>
            </w:pPr>
            <w:r>
              <w:rPr>
                <w:spacing w:val="-2"/>
                <w:sz w:val="17"/>
              </w:rPr>
              <w:t>#DIV/0!</w:t>
            </w:r>
          </w:p>
        </w:tc>
        <w:tc>
          <w:tcPr>
            <w:tcW w:w="1199" w:type="dxa"/>
            <w:shd w:val="clear" w:color="auto" w:fill="F1F1F1"/>
          </w:tcPr>
          <w:p w:rsidR="00AB69F9" w14:paraId="56AA3129" w14:textId="77777777">
            <w:pPr>
              <w:pStyle w:val="TableParagraph"/>
              <w:spacing w:before="2"/>
              <w:rPr>
                <w:sz w:val="18"/>
              </w:rPr>
            </w:pPr>
          </w:p>
          <w:p w:rsidR="00AB69F9" w14:paraId="5A2CD121" w14:textId="77777777">
            <w:pPr>
              <w:pStyle w:val="TableParagraph"/>
              <w:ind w:left="34" w:right="9"/>
              <w:jc w:val="center"/>
              <w:rPr>
                <w:sz w:val="17"/>
              </w:rPr>
            </w:pPr>
            <w:r>
              <w:rPr>
                <w:spacing w:val="-2"/>
                <w:sz w:val="17"/>
              </w:rPr>
              <w:t>#DIV/0!</w:t>
            </w:r>
          </w:p>
        </w:tc>
      </w:tr>
      <w:tr w14:paraId="3D60585E" w14:textId="77777777">
        <w:tblPrEx>
          <w:tblW w:w="0" w:type="auto"/>
          <w:tblInd w:w="365" w:type="dxa"/>
          <w:tblLayout w:type="fixed"/>
          <w:tblCellMar>
            <w:left w:w="0" w:type="dxa"/>
            <w:right w:w="0" w:type="dxa"/>
          </w:tblCellMar>
          <w:tblLook w:val="01E0"/>
        </w:tblPrEx>
        <w:trPr>
          <w:trHeight w:val="868"/>
        </w:trPr>
        <w:tc>
          <w:tcPr>
            <w:tcW w:w="4117" w:type="dxa"/>
            <w:tcBorders>
              <w:top w:val="single" w:sz="6" w:space="0" w:color="3E3E3E"/>
              <w:left w:val="single" w:sz="6" w:space="0" w:color="3E3E3E"/>
            </w:tcBorders>
          </w:tcPr>
          <w:p w:rsidR="00AB69F9" w14:paraId="667C179C" w14:textId="77777777">
            <w:pPr>
              <w:pStyle w:val="TableParagraph"/>
              <w:spacing w:before="112" w:line="254" w:lineRule="auto"/>
              <w:ind w:left="30"/>
              <w:rPr>
                <w:sz w:val="17"/>
              </w:rPr>
            </w:pPr>
            <w:bookmarkStart w:id="686" w:name="FNPI_1g_The_number_of_unemployed_adults_"/>
            <w:bookmarkEnd w:id="686"/>
            <w:r>
              <w:rPr>
                <w:sz w:val="17"/>
              </w:rPr>
              <w:t>FNPI</w:t>
            </w:r>
            <w:r>
              <w:rPr>
                <w:spacing w:val="-10"/>
                <w:sz w:val="17"/>
              </w:rPr>
              <w:t xml:space="preserve"> </w:t>
            </w:r>
            <w:r>
              <w:rPr>
                <w:sz w:val="17"/>
              </w:rPr>
              <w:t>1g</w:t>
            </w:r>
            <w:r>
              <w:rPr>
                <w:spacing w:val="-10"/>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10"/>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10"/>
                <w:sz w:val="17"/>
              </w:rPr>
              <w:t xml:space="preserve"> </w:t>
            </w:r>
            <w:r>
              <w:rPr>
                <w:sz w:val="17"/>
              </w:rPr>
              <w:t>obtained</w:t>
            </w:r>
            <w:r>
              <w:rPr>
                <w:spacing w:val="40"/>
                <w:sz w:val="17"/>
              </w:rPr>
              <w:t xml:space="preserve"> </w:t>
            </w:r>
            <w:r>
              <w:rPr>
                <w:sz w:val="17"/>
              </w:rPr>
              <w:t>and maintained employment for at least 180 days</w:t>
            </w:r>
          </w:p>
          <w:p w:rsidR="00AB69F9" w14:paraId="41A2A4DF" w14:textId="77777777">
            <w:pPr>
              <w:pStyle w:val="TableParagraph"/>
              <w:spacing w:before="1"/>
              <w:ind w:left="30"/>
              <w:rPr>
                <w:sz w:val="17"/>
              </w:rPr>
            </w:pPr>
            <w:r>
              <w:rPr>
                <w:b/>
                <w:sz w:val="17"/>
              </w:rPr>
              <w:t>(</w:t>
            </w:r>
            <w:r>
              <w:rPr>
                <w:b/>
                <w:sz w:val="17"/>
              </w:rPr>
              <w:t>with</w:t>
            </w:r>
            <w:r>
              <w:rPr>
                <w:b/>
                <w:spacing w:val="-7"/>
                <w:sz w:val="17"/>
              </w:rPr>
              <w:t xml:space="preserve"> </w:t>
            </w:r>
            <w:r>
              <w:rPr>
                <w:b/>
                <w:sz w:val="17"/>
              </w:rPr>
              <w:t>a</w:t>
            </w:r>
            <w:r>
              <w:rPr>
                <w:b/>
                <w:spacing w:val="-6"/>
                <w:sz w:val="17"/>
              </w:rPr>
              <w:t xml:space="preserve"> </w:t>
            </w:r>
            <w:r>
              <w:rPr>
                <w:b/>
                <w:sz w:val="17"/>
              </w:rPr>
              <w:t>living</w:t>
            </w:r>
            <w:r>
              <w:rPr>
                <w:b/>
                <w:spacing w:val="-7"/>
                <w:sz w:val="17"/>
              </w:rPr>
              <w:t xml:space="preserve"> </w:t>
            </w:r>
            <w:r>
              <w:rPr>
                <w:b/>
                <w:sz w:val="17"/>
              </w:rPr>
              <w:t>wage</w:t>
            </w:r>
            <w:r>
              <w:rPr>
                <w:b/>
                <w:spacing w:val="-8"/>
                <w:sz w:val="17"/>
              </w:rPr>
              <w:t xml:space="preserve"> </w:t>
            </w:r>
            <w:r>
              <w:rPr>
                <w:b/>
                <w:sz w:val="17"/>
              </w:rPr>
              <w:t>or</w:t>
            </w:r>
            <w:r>
              <w:rPr>
                <w:b/>
                <w:spacing w:val="-7"/>
                <w:sz w:val="17"/>
              </w:rPr>
              <w:t xml:space="preserve"> </w:t>
            </w:r>
            <w:r>
              <w:rPr>
                <w:b/>
                <w:spacing w:val="-2"/>
                <w:sz w:val="17"/>
              </w:rPr>
              <w:t>higher)</w:t>
            </w:r>
            <w:r>
              <w:rPr>
                <w:spacing w:val="-2"/>
                <w:sz w:val="17"/>
              </w:rPr>
              <w:t>.</w:t>
            </w:r>
          </w:p>
        </w:tc>
        <w:tc>
          <w:tcPr>
            <w:tcW w:w="1200" w:type="dxa"/>
          </w:tcPr>
          <w:p w:rsidR="00AB69F9" w14:paraId="179BD9C1" w14:textId="77777777">
            <w:pPr>
              <w:pStyle w:val="TableParagraph"/>
              <w:rPr>
                <w:rFonts w:ascii="Times New Roman"/>
                <w:sz w:val="16"/>
              </w:rPr>
            </w:pPr>
          </w:p>
        </w:tc>
        <w:tc>
          <w:tcPr>
            <w:tcW w:w="1200" w:type="dxa"/>
          </w:tcPr>
          <w:p w:rsidR="00AB69F9" w14:paraId="50FD7351" w14:textId="77777777">
            <w:pPr>
              <w:pStyle w:val="TableParagraph"/>
              <w:rPr>
                <w:rFonts w:ascii="Times New Roman"/>
                <w:sz w:val="16"/>
              </w:rPr>
            </w:pPr>
          </w:p>
        </w:tc>
        <w:tc>
          <w:tcPr>
            <w:tcW w:w="1200" w:type="dxa"/>
          </w:tcPr>
          <w:p w:rsidR="00AB69F9" w14:paraId="263DB8BA" w14:textId="77777777">
            <w:pPr>
              <w:pStyle w:val="TableParagraph"/>
              <w:rPr>
                <w:rFonts w:ascii="Times New Roman"/>
                <w:sz w:val="16"/>
              </w:rPr>
            </w:pPr>
          </w:p>
        </w:tc>
        <w:tc>
          <w:tcPr>
            <w:tcW w:w="1199" w:type="dxa"/>
            <w:shd w:val="clear" w:color="auto" w:fill="F1F1F1"/>
          </w:tcPr>
          <w:p w:rsidR="00AB69F9" w14:paraId="28E48A4B" w14:textId="77777777">
            <w:pPr>
              <w:pStyle w:val="TableParagraph"/>
              <w:rPr>
                <w:sz w:val="16"/>
              </w:rPr>
            </w:pPr>
          </w:p>
          <w:p w:rsidR="00AB69F9" w14:paraId="629A271A" w14:textId="77777777">
            <w:pPr>
              <w:pStyle w:val="TableParagraph"/>
              <w:spacing w:before="137"/>
              <w:ind w:left="32" w:right="9"/>
              <w:jc w:val="center"/>
              <w:rPr>
                <w:sz w:val="17"/>
              </w:rPr>
            </w:pPr>
            <w:r>
              <w:rPr>
                <w:spacing w:val="-2"/>
                <w:sz w:val="17"/>
              </w:rPr>
              <w:t>#DIV/0!</w:t>
            </w:r>
          </w:p>
        </w:tc>
        <w:tc>
          <w:tcPr>
            <w:tcW w:w="1199" w:type="dxa"/>
            <w:shd w:val="clear" w:color="auto" w:fill="F1F1F1"/>
          </w:tcPr>
          <w:p w:rsidR="00AB69F9" w14:paraId="4EDAF1B4" w14:textId="77777777">
            <w:pPr>
              <w:pStyle w:val="TableParagraph"/>
              <w:rPr>
                <w:sz w:val="16"/>
              </w:rPr>
            </w:pPr>
          </w:p>
          <w:p w:rsidR="00AB69F9" w14:paraId="40775763" w14:textId="77777777">
            <w:pPr>
              <w:pStyle w:val="TableParagraph"/>
              <w:spacing w:before="137"/>
              <w:ind w:left="34" w:right="9"/>
              <w:jc w:val="center"/>
              <w:rPr>
                <w:sz w:val="17"/>
              </w:rPr>
            </w:pPr>
            <w:r>
              <w:rPr>
                <w:spacing w:val="-2"/>
                <w:sz w:val="17"/>
              </w:rPr>
              <w:t>#DIV/0!</w:t>
            </w:r>
          </w:p>
        </w:tc>
      </w:tr>
    </w:tbl>
    <w:p w:rsidR="00AB69F9" w14:paraId="342ADB1A" w14:textId="77777777">
      <w:pPr>
        <w:pStyle w:val="BodyText"/>
        <w:spacing w:before="8"/>
        <w:rPr>
          <w:sz w:val="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0B998875"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513"/>
        </w:trPr>
        <w:tc>
          <w:tcPr>
            <w:tcW w:w="4117" w:type="dxa"/>
            <w:shd w:val="clear" w:color="auto" w:fill="F1F1F1"/>
          </w:tcPr>
          <w:p w:rsidR="00AB69F9" w14:paraId="6B243CD3" w14:textId="77777777">
            <w:pPr>
              <w:pStyle w:val="TableParagraph"/>
              <w:rPr>
                <w:sz w:val="16"/>
              </w:rPr>
            </w:pPr>
          </w:p>
          <w:p w:rsidR="00AB69F9" w14:paraId="683E5652" w14:textId="77777777">
            <w:pPr>
              <w:pStyle w:val="TableParagraph"/>
              <w:rPr>
                <w:sz w:val="16"/>
              </w:rPr>
            </w:pPr>
          </w:p>
          <w:p w:rsidR="00AB69F9" w14:paraId="3A8288BE" w14:textId="77777777">
            <w:pPr>
              <w:pStyle w:val="TableParagraph"/>
              <w:spacing w:before="6"/>
              <w:rPr>
                <w:sz w:val="21"/>
              </w:rPr>
            </w:pPr>
          </w:p>
          <w:p w:rsidR="00AB69F9" w14:paraId="3CC4ABA7" w14:textId="77777777">
            <w:pPr>
              <w:pStyle w:val="TableParagraph"/>
              <w:spacing w:before="1"/>
              <w:ind w:left="1322"/>
              <w:rPr>
                <w:b/>
                <w:sz w:val="17"/>
              </w:rPr>
            </w:pPr>
            <w:bookmarkStart w:id="687" w:name="Employment_(FNPI_1)_"/>
            <w:bookmarkEnd w:id="687"/>
            <w:r>
              <w:rPr>
                <w:b/>
                <w:spacing w:val="-2"/>
                <w:sz w:val="17"/>
              </w:rPr>
              <w:t>Employment</w:t>
            </w:r>
            <w:r>
              <w:rPr>
                <w:b/>
                <w:spacing w:val="-3"/>
                <w:sz w:val="17"/>
              </w:rPr>
              <w:t xml:space="preserve"> </w:t>
            </w:r>
            <w:r>
              <w:rPr>
                <w:b/>
                <w:spacing w:val="-2"/>
                <w:sz w:val="17"/>
              </w:rPr>
              <w:t>(FNPI</w:t>
            </w:r>
            <w:r>
              <w:rPr>
                <w:b/>
                <w:spacing w:val="-1"/>
                <w:sz w:val="17"/>
              </w:rPr>
              <w:t xml:space="preserve"> </w:t>
            </w:r>
            <w:r>
              <w:rPr>
                <w:b/>
                <w:spacing w:val="-5"/>
                <w:sz w:val="17"/>
              </w:rPr>
              <w:t>1)</w:t>
            </w:r>
          </w:p>
        </w:tc>
        <w:tc>
          <w:tcPr>
            <w:tcW w:w="1200" w:type="dxa"/>
            <w:shd w:val="clear" w:color="auto" w:fill="F1F1F1"/>
          </w:tcPr>
          <w:p w:rsidR="00AB69F9" w14:paraId="5FF9FC35"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144D7597"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7AA4F0C0"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24B50038"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4ED63198"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0A39787A"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59CF9525"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7CA2CB9E" w14:textId="77777777">
        <w:tblPrEx>
          <w:tblW w:w="0" w:type="auto"/>
          <w:tblInd w:w="365" w:type="dxa"/>
          <w:tblLayout w:type="fixed"/>
          <w:tblCellMar>
            <w:left w:w="0" w:type="dxa"/>
            <w:right w:w="0" w:type="dxa"/>
          </w:tblCellMar>
          <w:tblLook w:val="01E0"/>
        </w:tblPrEx>
        <w:trPr>
          <w:trHeight w:val="868"/>
        </w:trPr>
        <w:tc>
          <w:tcPr>
            <w:tcW w:w="4117" w:type="dxa"/>
          </w:tcPr>
          <w:p w:rsidR="00AB69F9" w14:paraId="1C14A615" w14:textId="77777777">
            <w:pPr>
              <w:pStyle w:val="TableParagraph"/>
              <w:spacing w:before="1" w:line="256" w:lineRule="auto"/>
              <w:ind w:left="30"/>
              <w:rPr>
                <w:sz w:val="17"/>
              </w:rPr>
            </w:pPr>
            <w:bookmarkStart w:id="688" w:name="FNPI_1h_The_number_of_employed_participa"/>
            <w:bookmarkEnd w:id="688"/>
            <w:r>
              <w:rPr>
                <w:sz w:val="17"/>
              </w:rPr>
              <w:t>FNPI</w:t>
            </w:r>
            <w:r>
              <w:rPr>
                <w:spacing w:val="-8"/>
                <w:sz w:val="17"/>
              </w:rPr>
              <w:t xml:space="preserve"> </w:t>
            </w:r>
            <w:r>
              <w:rPr>
                <w:sz w:val="17"/>
              </w:rPr>
              <w:t>1h</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10"/>
                <w:sz w:val="17"/>
              </w:rPr>
              <w:t xml:space="preserve"> </w:t>
            </w:r>
            <w:r>
              <w:rPr>
                <w:sz w:val="17"/>
              </w:rPr>
              <w:t>employed</w:t>
            </w:r>
            <w:r>
              <w:rPr>
                <w:spacing w:val="-8"/>
                <w:sz w:val="17"/>
              </w:rPr>
              <w:t xml:space="preserve"> </w:t>
            </w:r>
            <w:r>
              <w:rPr>
                <w:sz w:val="17"/>
              </w:rPr>
              <w:t>participants</w:t>
            </w:r>
            <w:r>
              <w:rPr>
                <w:spacing w:val="-10"/>
                <w:sz w:val="17"/>
              </w:rPr>
              <w:t xml:space="preserve"> </w:t>
            </w:r>
            <w:r>
              <w:rPr>
                <w:sz w:val="17"/>
              </w:rPr>
              <w:t>in</w:t>
            </w:r>
            <w:r>
              <w:rPr>
                <w:spacing w:val="-8"/>
                <w:sz w:val="17"/>
              </w:rPr>
              <w:t xml:space="preserve"> </w:t>
            </w:r>
            <w:r>
              <w:rPr>
                <w:sz w:val="17"/>
              </w:rPr>
              <w:t>a</w:t>
            </w:r>
            <w:r>
              <w:rPr>
                <w:spacing w:val="-8"/>
                <w:sz w:val="17"/>
              </w:rPr>
              <w:t xml:space="preserve"> </w:t>
            </w:r>
            <w:r>
              <w:rPr>
                <w:sz w:val="17"/>
              </w:rPr>
              <w:t>career-</w:t>
            </w:r>
            <w:r>
              <w:rPr>
                <w:spacing w:val="40"/>
                <w:sz w:val="17"/>
              </w:rPr>
              <w:t xml:space="preserve"> </w:t>
            </w:r>
            <w:r>
              <w:rPr>
                <w:sz w:val="17"/>
              </w:rPr>
              <w:t xml:space="preserve">advancement related program who </w:t>
            </w:r>
            <w:r>
              <w:rPr>
                <w:b/>
                <w:sz w:val="17"/>
              </w:rPr>
              <w:t>entered or</w:t>
            </w:r>
            <w:r>
              <w:rPr>
                <w:b/>
                <w:spacing w:val="40"/>
                <w:sz w:val="17"/>
              </w:rPr>
              <w:t xml:space="preserve"> </w:t>
            </w:r>
            <w:r>
              <w:rPr>
                <w:b/>
                <w:sz w:val="17"/>
              </w:rPr>
              <w:t xml:space="preserve">transitioned </w:t>
            </w:r>
            <w:r>
              <w:rPr>
                <w:sz w:val="17"/>
              </w:rPr>
              <w:t>into a position that provided increased</w:t>
            </w:r>
          </w:p>
          <w:p w:rsidR="00AB69F9" w14:paraId="5F34223C" w14:textId="77777777">
            <w:pPr>
              <w:pStyle w:val="TableParagraph"/>
              <w:spacing w:line="182" w:lineRule="exact"/>
              <w:ind w:left="30"/>
              <w:rPr>
                <w:sz w:val="17"/>
              </w:rPr>
            </w:pPr>
            <w:r>
              <w:rPr>
                <w:spacing w:val="-2"/>
                <w:sz w:val="17"/>
              </w:rPr>
              <w:t>income</w:t>
            </w:r>
            <w:r>
              <w:rPr>
                <w:spacing w:val="3"/>
                <w:sz w:val="17"/>
              </w:rPr>
              <w:t xml:space="preserve"> </w:t>
            </w:r>
            <w:r>
              <w:rPr>
                <w:spacing w:val="-2"/>
                <w:sz w:val="17"/>
              </w:rPr>
              <w:t>and/or</w:t>
            </w:r>
            <w:r>
              <w:rPr>
                <w:spacing w:val="1"/>
                <w:sz w:val="17"/>
              </w:rPr>
              <w:t xml:space="preserve"> </w:t>
            </w:r>
            <w:r>
              <w:rPr>
                <w:spacing w:val="-2"/>
                <w:sz w:val="17"/>
              </w:rPr>
              <w:t>benefits.</w:t>
            </w:r>
          </w:p>
        </w:tc>
        <w:tc>
          <w:tcPr>
            <w:tcW w:w="1200" w:type="dxa"/>
          </w:tcPr>
          <w:p w:rsidR="00AB69F9" w14:paraId="6E1230E2" w14:textId="77777777">
            <w:pPr>
              <w:pStyle w:val="TableParagraph"/>
              <w:rPr>
                <w:rFonts w:ascii="Times New Roman"/>
                <w:sz w:val="16"/>
              </w:rPr>
            </w:pPr>
          </w:p>
        </w:tc>
        <w:tc>
          <w:tcPr>
            <w:tcW w:w="1200" w:type="dxa"/>
          </w:tcPr>
          <w:p w:rsidR="00AB69F9" w14:paraId="4AEA4D2E" w14:textId="77777777">
            <w:pPr>
              <w:pStyle w:val="TableParagraph"/>
              <w:rPr>
                <w:rFonts w:ascii="Times New Roman"/>
                <w:sz w:val="16"/>
              </w:rPr>
            </w:pPr>
          </w:p>
        </w:tc>
        <w:tc>
          <w:tcPr>
            <w:tcW w:w="1200" w:type="dxa"/>
          </w:tcPr>
          <w:p w:rsidR="00AB69F9" w14:paraId="199FB9F3" w14:textId="77777777">
            <w:pPr>
              <w:pStyle w:val="TableParagraph"/>
              <w:rPr>
                <w:rFonts w:ascii="Times New Roman"/>
                <w:sz w:val="16"/>
              </w:rPr>
            </w:pPr>
          </w:p>
        </w:tc>
        <w:tc>
          <w:tcPr>
            <w:tcW w:w="1199" w:type="dxa"/>
            <w:shd w:val="clear" w:color="auto" w:fill="F1F1F1"/>
          </w:tcPr>
          <w:p w:rsidR="00AB69F9" w14:paraId="1FAD69C2" w14:textId="77777777">
            <w:pPr>
              <w:pStyle w:val="TableParagraph"/>
              <w:rPr>
                <w:sz w:val="16"/>
              </w:rPr>
            </w:pPr>
          </w:p>
          <w:p w:rsidR="00AB69F9" w14:paraId="5ABF0015" w14:textId="77777777">
            <w:pPr>
              <w:pStyle w:val="TableParagraph"/>
              <w:spacing w:before="137"/>
              <w:ind w:left="32" w:right="9"/>
              <w:jc w:val="center"/>
              <w:rPr>
                <w:sz w:val="17"/>
              </w:rPr>
            </w:pPr>
            <w:r>
              <w:rPr>
                <w:spacing w:val="-2"/>
                <w:sz w:val="17"/>
              </w:rPr>
              <w:t>#DIV/0!</w:t>
            </w:r>
          </w:p>
        </w:tc>
        <w:tc>
          <w:tcPr>
            <w:tcW w:w="1199" w:type="dxa"/>
            <w:shd w:val="clear" w:color="auto" w:fill="F1F1F1"/>
          </w:tcPr>
          <w:p w:rsidR="00AB69F9" w14:paraId="6C72FFD7" w14:textId="77777777">
            <w:pPr>
              <w:pStyle w:val="TableParagraph"/>
              <w:rPr>
                <w:sz w:val="16"/>
              </w:rPr>
            </w:pPr>
          </w:p>
          <w:p w:rsidR="00AB69F9" w14:paraId="12CDCF9F" w14:textId="77777777">
            <w:pPr>
              <w:pStyle w:val="TableParagraph"/>
              <w:spacing w:before="137"/>
              <w:ind w:left="34" w:right="9"/>
              <w:jc w:val="center"/>
              <w:rPr>
                <w:sz w:val="17"/>
              </w:rPr>
            </w:pPr>
            <w:r>
              <w:rPr>
                <w:spacing w:val="-2"/>
                <w:sz w:val="17"/>
              </w:rPr>
              <w:t>#DIV/0!</w:t>
            </w:r>
          </w:p>
        </w:tc>
      </w:tr>
      <w:tr w14:paraId="5BF05A14" w14:textId="77777777">
        <w:tblPrEx>
          <w:tblW w:w="0" w:type="auto"/>
          <w:tblInd w:w="365" w:type="dxa"/>
          <w:tblLayout w:type="fixed"/>
          <w:tblCellMar>
            <w:left w:w="0" w:type="dxa"/>
            <w:right w:w="0" w:type="dxa"/>
          </w:tblCellMar>
          <w:tblLook w:val="01E0"/>
        </w:tblPrEx>
        <w:trPr>
          <w:trHeight w:val="647"/>
        </w:trPr>
        <w:tc>
          <w:tcPr>
            <w:tcW w:w="4117" w:type="dxa"/>
            <w:tcBorders>
              <w:left w:val="single" w:sz="6" w:space="0" w:color="3E3E3E"/>
            </w:tcBorders>
          </w:tcPr>
          <w:p w:rsidR="00AB69F9" w14:paraId="0C6A69D5" w14:textId="77777777">
            <w:pPr>
              <w:pStyle w:val="TableParagraph"/>
              <w:spacing w:before="1"/>
              <w:ind w:left="333"/>
              <w:rPr>
                <w:sz w:val="17"/>
              </w:rPr>
            </w:pPr>
            <w:bookmarkStart w:id="689" w:name="FNPI_1h.1_Of_the_above,_the_number_of_em"/>
            <w:bookmarkEnd w:id="689"/>
            <w:r>
              <w:rPr>
                <w:sz w:val="17"/>
              </w:rPr>
              <w:t>FNPI</w:t>
            </w:r>
            <w:r>
              <w:rPr>
                <w:spacing w:val="-7"/>
                <w:sz w:val="17"/>
              </w:rPr>
              <w:t xml:space="preserve"> </w:t>
            </w:r>
            <w:r>
              <w:rPr>
                <w:sz w:val="17"/>
              </w:rPr>
              <w:t>1h.1</w:t>
            </w:r>
            <w:r>
              <w:rPr>
                <w:spacing w:val="-9"/>
                <w:sz w:val="17"/>
              </w:rPr>
              <w:t xml:space="preserve"> </w:t>
            </w:r>
            <w:r>
              <w:rPr>
                <w:sz w:val="17"/>
              </w:rPr>
              <w:t>Of</w:t>
            </w:r>
            <w:r>
              <w:rPr>
                <w:spacing w:val="-8"/>
                <w:sz w:val="17"/>
              </w:rPr>
              <w:t xml:space="preserve"> </w:t>
            </w:r>
            <w:r>
              <w:rPr>
                <w:sz w:val="17"/>
              </w:rPr>
              <w:t>the</w:t>
            </w:r>
            <w:r>
              <w:rPr>
                <w:spacing w:val="-7"/>
                <w:sz w:val="17"/>
              </w:rPr>
              <w:t xml:space="preserve"> </w:t>
            </w:r>
            <w:r>
              <w:rPr>
                <w:sz w:val="17"/>
              </w:rPr>
              <w:t>above,</w:t>
            </w:r>
            <w:r>
              <w:rPr>
                <w:spacing w:val="-9"/>
                <w:sz w:val="17"/>
              </w:rPr>
              <w:t xml:space="preserve"> </w:t>
            </w:r>
            <w:r>
              <w:rPr>
                <w:sz w:val="17"/>
              </w:rPr>
              <w:t>the</w:t>
            </w:r>
            <w:r>
              <w:rPr>
                <w:spacing w:val="-7"/>
                <w:sz w:val="17"/>
              </w:rPr>
              <w:t xml:space="preserve"> </w:t>
            </w:r>
            <w:r>
              <w:rPr>
                <w:sz w:val="17"/>
              </w:rPr>
              <w:t>number</w:t>
            </w:r>
            <w:r>
              <w:rPr>
                <w:spacing w:val="-8"/>
                <w:sz w:val="17"/>
              </w:rPr>
              <w:t xml:space="preserve"> </w:t>
            </w:r>
            <w:r>
              <w:rPr>
                <w:sz w:val="17"/>
              </w:rPr>
              <w:t>of</w:t>
            </w:r>
            <w:r>
              <w:rPr>
                <w:spacing w:val="-9"/>
                <w:sz w:val="17"/>
              </w:rPr>
              <w:t xml:space="preserve"> </w:t>
            </w:r>
            <w:r>
              <w:rPr>
                <w:spacing w:val="-2"/>
                <w:sz w:val="17"/>
              </w:rPr>
              <w:t>employed</w:t>
            </w:r>
          </w:p>
          <w:p w:rsidR="00AB69F9" w14:paraId="696AC68D" w14:textId="77777777">
            <w:pPr>
              <w:pStyle w:val="TableParagraph"/>
              <w:spacing w:line="220" w:lineRule="atLeast"/>
              <w:ind w:left="333" w:right="86"/>
              <w:rPr>
                <w:sz w:val="17"/>
              </w:rPr>
            </w:pPr>
            <w:r>
              <w:rPr>
                <w:sz w:val="17"/>
              </w:rPr>
              <w:t>participants</w:t>
            </w:r>
            <w:r>
              <w:rPr>
                <w:spacing w:val="-10"/>
                <w:sz w:val="17"/>
              </w:rPr>
              <w:t xml:space="preserve"> </w:t>
            </w:r>
            <w:r>
              <w:rPr>
                <w:sz w:val="17"/>
              </w:rPr>
              <w:t>who</w:t>
            </w:r>
            <w:r>
              <w:rPr>
                <w:spacing w:val="-10"/>
                <w:sz w:val="17"/>
              </w:rPr>
              <w:t xml:space="preserve"> </w:t>
            </w:r>
            <w:r>
              <w:rPr>
                <w:sz w:val="17"/>
              </w:rPr>
              <w:t>Increased</w:t>
            </w:r>
            <w:r>
              <w:rPr>
                <w:spacing w:val="-9"/>
                <w:sz w:val="17"/>
              </w:rPr>
              <w:t xml:space="preserve"> </w:t>
            </w:r>
            <w:r>
              <w:rPr>
                <w:sz w:val="17"/>
              </w:rPr>
              <w:t>income</w:t>
            </w:r>
            <w:r>
              <w:rPr>
                <w:spacing w:val="-10"/>
                <w:sz w:val="17"/>
              </w:rPr>
              <w:t xml:space="preserve"> </w:t>
            </w:r>
            <w:r>
              <w:rPr>
                <w:sz w:val="17"/>
              </w:rPr>
              <w:t>from</w:t>
            </w:r>
            <w:r>
              <w:rPr>
                <w:spacing w:val="-10"/>
                <w:sz w:val="17"/>
              </w:rPr>
              <w:t xml:space="preserve"> </w:t>
            </w:r>
            <w:r>
              <w:rPr>
                <w:sz w:val="17"/>
              </w:rPr>
              <w:t>employment</w:t>
            </w:r>
            <w:r>
              <w:rPr>
                <w:spacing w:val="40"/>
                <w:sz w:val="17"/>
              </w:rPr>
              <w:t xml:space="preserve"> </w:t>
            </w:r>
            <w:r>
              <w:rPr>
                <w:sz w:val="17"/>
              </w:rPr>
              <w:t xml:space="preserve">through </w:t>
            </w:r>
            <w:r>
              <w:rPr>
                <w:b/>
                <w:sz w:val="17"/>
              </w:rPr>
              <w:t>wage or salary amount increase</w:t>
            </w:r>
            <w:r>
              <w:rPr>
                <w:sz w:val="17"/>
              </w:rPr>
              <w:t>.</w:t>
            </w:r>
          </w:p>
        </w:tc>
        <w:tc>
          <w:tcPr>
            <w:tcW w:w="1200" w:type="dxa"/>
          </w:tcPr>
          <w:p w:rsidR="00AB69F9" w14:paraId="404FF593" w14:textId="77777777">
            <w:pPr>
              <w:pStyle w:val="TableParagraph"/>
              <w:rPr>
                <w:rFonts w:ascii="Times New Roman"/>
                <w:sz w:val="16"/>
              </w:rPr>
            </w:pPr>
          </w:p>
        </w:tc>
        <w:tc>
          <w:tcPr>
            <w:tcW w:w="1200" w:type="dxa"/>
          </w:tcPr>
          <w:p w:rsidR="00AB69F9" w14:paraId="568CE6E3" w14:textId="77777777">
            <w:pPr>
              <w:pStyle w:val="TableParagraph"/>
              <w:rPr>
                <w:rFonts w:ascii="Times New Roman"/>
                <w:sz w:val="16"/>
              </w:rPr>
            </w:pPr>
          </w:p>
        </w:tc>
        <w:tc>
          <w:tcPr>
            <w:tcW w:w="1200" w:type="dxa"/>
          </w:tcPr>
          <w:p w:rsidR="00AB69F9" w14:paraId="76826E2D" w14:textId="77777777">
            <w:pPr>
              <w:pStyle w:val="TableParagraph"/>
              <w:rPr>
                <w:rFonts w:ascii="Times New Roman"/>
                <w:sz w:val="16"/>
              </w:rPr>
            </w:pPr>
          </w:p>
        </w:tc>
        <w:tc>
          <w:tcPr>
            <w:tcW w:w="1199" w:type="dxa"/>
            <w:shd w:val="clear" w:color="auto" w:fill="F1F1F1"/>
          </w:tcPr>
          <w:p w:rsidR="00AB69F9" w14:paraId="04C99AC7" w14:textId="77777777">
            <w:pPr>
              <w:pStyle w:val="TableParagraph"/>
              <w:spacing w:before="2"/>
              <w:rPr>
                <w:sz w:val="18"/>
              </w:rPr>
            </w:pPr>
          </w:p>
          <w:p w:rsidR="00AB69F9" w14:paraId="45438375" w14:textId="77777777">
            <w:pPr>
              <w:pStyle w:val="TableParagraph"/>
              <w:ind w:left="32" w:right="9"/>
              <w:jc w:val="center"/>
              <w:rPr>
                <w:sz w:val="17"/>
              </w:rPr>
            </w:pPr>
            <w:r>
              <w:rPr>
                <w:spacing w:val="-2"/>
                <w:sz w:val="17"/>
              </w:rPr>
              <w:t>#DIV/0!</w:t>
            </w:r>
          </w:p>
        </w:tc>
        <w:tc>
          <w:tcPr>
            <w:tcW w:w="1199" w:type="dxa"/>
            <w:shd w:val="clear" w:color="auto" w:fill="F1F1F1"/>
          </w:tcPr>
          <w:p w:rsidR="00AB69F9" w14:paraId="4A16FE10" w14:textId="77777777">
            <w:pPr>
              <w:pStyle w:val="TableParagraph"/>
              <w:spacing w:before="2"/>
              <w:rPr>
                <w:sz w:val="18"/>
              </w:rPr>
            </w:pPr>
          </w:p>
          <w:p w:rsidR="00AB69F9" w14:paraId="6F1D8E7E" w14:textId="77777777">
            <w:pPr>
              <w:pStyle w:val="TableParagraph"/>
              <w:ind w:left="34" w:right="9"/>
              <w:jc w:val="center"/>
              <w:rPr>
                <w:sz w:val="17"/>
              </w:rPr>
            </w:pPr>
            <w:r>
              <w:rPr>
                <w:spacing w:val="-2"/>
                <w:sz w:val="17"/>
              </w:rPr>
              <w:t>#DIV/0!</w:t>
            </w:r>
          </w:p>
        </w:tc>
      </w:tr>
      <w:tr w14:paraId="2D8F14ED" w14:textId="77777777">
        <w:tblPrEx>
          <w:tblW w:w="0" w:type="auto"/>
          <w:tblInd w:w="365" w:type="dxa"/>
          <w:tblLayout w:type="fixed"/>
          <w:tblCellMar>
            <w:left w:w="0" w:type="dxa"/>
            <w:right w:w="0" w:type="dxa"/>
          </w:tblCellMar>
          <w:tblLook w:val="01E0"/>
        </w:tblPrEx>
        <w:trPr>
          <w:trHeight w:val="646"/>
        </w:trPr>
        <w:tc>
          <w:tcPr>
            <w:tcW w:w="4117" w:type="dxa"/>
          </w:tcPr>
          <w:p w:rsidR="00AB69F9" w14:paraId="2EBC9718" w14:textId="77777777">
            <w:pPr>
              <w:pStyle w:val="TableParagraph"/>
              <w:spacing w:line="254" w:lineRule="auto"/>
              <w:ind w:left="333" w:right="90"/>
              <w:rPr>
                <w:sz w:val="17"/>
              </w:rPr>
            </w:pPr>
            <w:bookmarkStart w:id="690" w:name="FNPI_1h.2_Of_the_above,_the_number_of_em"/>
            <w:bookmarkEnd w:id="690"/>
            <w:r>
              <w:rPr>
                <w:sz w:val="17"/>
              </w:rPr>
              <w:t>FNPI 1h.2 Of the above, the number of employed</w:t>
            </w:r>
            <w:r>
              <w:rPr>
                <w:spacing w:val="40"/>
                <w:sz w:val="17"/>
              </w:rPr>
              <w:t xml:space="preserve"> </w:t>
            </w:r>
            <w:r>
              <w:rPr>
                <w:sz w:val="17"/>
              </w:rPr>
              <w:t>participants</w:t>
            </w:r>
            <w:r>
              <w:rPr>
                <w:spacing w:val="-10"/>
                <w:sz w:val="17"/>
              </w:rPr>
              <w:t xml:space="preserve"> </w:t>
            </w:r>
            <w:r>
              <w:rPr>
                <w:sz w:val="17"/>
              </w:rPr>
              <w:t>who</w:t>
            </w:r>
            <w:r>
              <w:rPr>
                <w:spacing w:val="-10"/>
                <w:sz w:val="17"/>
              </w:rPr>
              <w:t xml:space="preserve"> </w:t>
            </w:r>
            <w:r>
              <w:rPr>
                <w:sz w:val="17"/>
              </w:rPr>
              <w:t>increased</w:t>
            </w:r>
            <w:r>
              <w:rPr>
                <w:spacing w:val="-9"/>
                <w:sz w:val="17"/>
              </w:rPr>
              <w:t xml:space="preserve"> </w:t>
            </w:r>
            <w:r>
              <w:rPr>
                <w:sz w:val="17"/>
              </w:rPr>
              <w:t>income</w:t>
            </w:r>
            <w:r>
              <w:rPr>
                <w:spacing w:val="-10"/>
                <w:sz w:val="17"/>
              </w:rPr>
              <w:t xml:space="preserve"> </w:t>
            </w:r>
            <w:r>
              <w:rPr>
                <w:sz w:val="17"/>
              </w:rPr>
              <w:t>from</w:t>
            </w:r>
            <w:r>
              <w:rPr>
                <w:spacing w:val="-10"/>
                <w:sz w:val="17"/>
              </w:rPr>
              <w:t xml:space="preserve"> </w:t>
            </w:r>
            <w:r>
              <w:rPr>
                <w:sz w:val="17"/>
              </w:rPr>
              <w:t>employment</w:t>
            </w:r>
          </w:p>
          <w:p w:rsidR="00AB69F9" w14:paraId="13FD47CB" w14:textId="77777777">
            <w:pPr>
              <w:pStyle w:val="TableParagraph"/>
              <w:spacing w:before="1" w:line="185" w:lineRule="exact"/>
              <w:ind w:left="333"/>
              <w:rPr>
                <w:sz w:val="17"/>
              </w:rPr>
            </w:pPr>
            <w:r>
              <w:rPr>
                <w:spacing w:val="-2"/>
                <w:sz w:val="17"/>
              </w:rPr>
              <w:t>through</w:t>
            </w:r>
            <w:r>
              <w:rPr>
                <w:sz w:val="17"/>
              </w:rPr>
              <w:t xml:space="preserve"> </w:t>
            </w:r>
            <w:r>
              <w:rPr>
                <w:b/>
                <w:spacing w:val="-2"/>
                <w:sz w:val="17"/>
              </w:rPr>
              <w:t>hours</w:t>
            </w:r>
            <w:r>
              <w:rPr>
                <w:b/>
                <w:sz w:val="17"/>
              </w:rPr>
              <w:t xml:space="preserve"> </w:t>
            </w:r>
            <w:r>
              <w:rPr>
                <w:b/>
                <w:spacing w:val="-2"/>
                <w:sz w:val="17"/>
              </w:rPr>
              <w:t>worked</w:t>
            </w:r>
            <w:r>
              <w:rPr>
                <w:b/>
                <w:spacing w:val="1"/>
                <w:sz w:val="17"/>
              </w:rPr>
              <w:t xml:space="preserve"> </w:t>
            </w:r>
            <w:r>
              <w:rPr>
                <w:b/>
                <w:spacing w:val="-2"/>
                <w:sz w:val="17"/>
              </w:rPr>
              <w:t>increase</w:t>
            </w:r>
            <w:r>
              <w:rPr>
                <w:spacing w:val="-2"/>
                <w:sz w:val="17"/>
              </w:rPr>
              <w:t>.</w:t>
            </w:r>
          </w:p>
        </w:tc>
        <w:tc>
          <w:tcPr>
            <w:tcW w:w="1200" w:type="dxa"/>
          </w:tcPr>
          <w:p w:rsidR="00AB69F9" w14:paraId="76B7E293" w14:textId="77777777">
            <w:pPr>
              <w:pStyle w:val="TableParagraph"/>
              <w:rPr>
                <w:rFonts w:ascii="Times New Roman"/>
                <w:sz w:val="16"/>
              </w:rPr>
            </w:pPr>
          </w:p>
        </w:tc>
        <w:tc>
          <w:tcPr>
            <w:tcW w:w="1200" w:type="dxa"/>
          </w:tcPr>
          <w:p w:rsidR="00AB69F9" w14:paraId="077C2B93" w14:textId="77777777">
            <w:pPr>
              <w:pStyle w:val="TableParagraph"/>
              <w:rPr>
                <w:rFonts w:ascii="Times New Roman"/>
                <w:sz w:val="16"/>
              </w:rPr>
            </w:pPr>
          </w:p>
        </w:tc>
        <w:tc>
          <w:tcPr>
            <w:tcW w:w="1200" w:type="dxa"/>
          </w:tcPr>
          <w:p w:rsidR="00AB69F9" w14:paraId="41A057C8" w14:textId="77777777">
            <w:pPr>
              <w:pStyle w:val="TableParagraph"/>
              <w:rPr>
                <w:rFonts w:ascii="Times New Roman"/>
                <w:sz w:val="16"/>
              </w:rPr>
            </w:pPr>
          </w:p>
        </w:tc>
        <w:tc>
          <w:tcPr>
            <w:tcW w:w="1199" w:type="dxa"/>
            <w:shd w:val="clear" w:color="auto" w:fill="F1F1F1"/>
          </w:tcPr>
          <w:p w:rsidR="00AB69F9" w14:paraId="3F546208" w14:textId="77777777">
            <w:pPr>
              <w:pStyle w:val="TableParagraph"/>
              <w:rPr>
                <w:sz w:val="18"/>
              </w:rPr>
            </w:pPr>
          </w:p>
          <w:p w:rsidR="00AB69F9" w14:paraId="2341A699" w14:textId="77777777">
            <w:pPr>
              <w:pStyle w:val="TableParagraph"/>
              <w:spacing w:before="1"/>
              <w:ind w:left="33" w:right="9"/>
              <w:jc w:val="center"/>
              <w:rPr>
                <w:sz w:val="17"/>
              </w:rPr>
            </w:pPr>
            <w:bookmarkStart w:id="691" w:name="#VALUE!_"/>
            <w:bookmarkEnd w:id="691"/>
            <w:r>
              <w:rPr>
                <w:spacing w:val="-2"/>
                <w:sz w:val="17"/>
              </w:rPr>
              <w:t>#VALUE!</w:t>
            </w:r>
          </w:p>
        </w:tc>
        <w:tc>
          <w:tcPr>
            <w:tcW w:w="1199" w:type="dxa"/>
            <w:shd w:val="clear" w:color="auto" w:fill="F1F1F1"/>
          </w:tcPr>
          <w:p w:rsidR="00AB69F9" w14:paraId="28A0FF52" w14:textId="77777777">
            <w:pPr>
              <w:pStyle w:val="TableParagraph"/>
              <w:rPr>
                <w:sz w:val="18"/>
              </w:rPr>
            </w:pPr>
          </w:p>
          <w:p w:rsidR="00AB69F9" w14:paraId="436FA80F" w14:textId="77777777">
            <w:pPr>
              <w:pStyle w:val="TableParagraph"/>
              <w:spacing w:before="1"/>
              <w:ind w:left="34" w:right="9"/>
              <w:jc w:val="center"/>
              <w:rPr>
                <w:sz w:val="17"/>
              </w:rPr>
            </w:pPr>
            <w:r>
              <w:rPr>
                <w:spacing w:val="-2"/>
                <w:sz w:val="17"/>
              </w:rPr>
              <w:t>#DIV/0!</w:t>
            </w:r>
          </w:p>
        </w:tc>
      </w:tr>
      <w:tr w14:paraId="49DD9254" w14:textId="77777777">
        <w:tblPrEx>
          <w:tblW w:w="0" w:type="auto"/>
          <w:tblInd w:w="365" w:type="dxa"/>
          <w:tblLayout w:type="fixed"/>
          <w:tblCellMar>
            <w:left w:w="0" w:type="dxa"/>
            <w:right w:w="0" w:type="dxa"/>
          </w:tblCellMar>
          <w:tblLook w:val="01E0"/>
        </w:tblPrEx>
        <w:trPr>
          <w:trHeight w:val="647"/>
        </w:trPr>
        <w:tc>
          <w:tcPr>
            <w:tcW w:w="4117" w:type="dxa"/>
            <w:tcBorders>
              <w:left w:val="single" w:sz="6" w:space="0" w:color="3E3E3E"/>
              <w:bottom w:val="single" w:sz="6" w:space="0" w:color="3E3E3E"/>
            </w:tcBorders>
          </w:tcPr>
          <w:p w:rsidR="00AB69F9" w14:paraId="65229AE4" w14:textId="77777777">
            <w:pPr>
              <w:pStyle w:val="TableParagraph"/>
              <w:spacing w:before="1" w:line="254" w:lineRule="auto"/>
              <w:ind w:left="333"/>
              <w:rPr>
                <w:sz w:val="17"/>
              </w:rPr>
            </w:pPr>
            <w:bookmarkStart w:id="692" w:name="FNPI_1h.3_Of_the_above,_the_number_of_em"/>
            <w:bookmarkEnd w:id="692"/>
            <w:r>
              <w:rPr>
                <w:sz w:val="17"/>
              </w:rPr>
              <w:t>FNPI</w:t>
            </w:r>
            <w:r>
              <w:rPr>
                <w:spacing w:val="-10"/>
                <w:sz w:val="17"/>
              </w:rPr>
              <w:t xml:space="preserve"> </w:t>
            </w:r>
            <w:r>
              <w:rPr>
                <w:sz w:val="17"/>
              </w:rPr>
              <w:t>1h.3</w:t>
            </w:r>
            <w:r>
              <w:rPr>
                <w:spacing w:val="-10"/>
                <w:sz w:val="17"/>
              </w:rPr>
              <w:t xml:space="preserve"> </w:t>
            </w:r>
            <w:r>
              <w:rPr>
                <w:sz w:val="17"/>
              </w:rPr>
              <w:t>Of</w:t>
            </w:r>
            <w:r>
              <w:rPr>
                <w:spacing w:val="-9"/>
                <w:sz w:val="17"/>
              </w:rPr>
              <w:t xml:space="preserve"> </w:t>
            </w:r>
            <w:r>
              <w:rPr>
                <w:sz w:val="17"/>
              </w:rPr>
              <w:t>the</w:t>
            </w:r>
            <w:r>
              <w:rPr>
                <w:spacing w:val="-9"/>
                <w:sz w:val="17"/>
              </w:rPr>
              <w:t xml:space="preserve"> </w:t>
            </w:r>
            <w:r>
              <w:rPr>
                <w:sz w:val="17"/>
              </w:rPr>
              <w:t>above,</w:t>
            </w:r>
            <w:r>
              <w:rPr>
                <w:spacing w:val="-10"/>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9"/>
                <w:sz w:val="17"/>
              </w:rPr>
              <w:t xml:space="preserve"> </w:t>
            </w:r>
            <w:r>
              <w:rPr>
                <w:sz w:val="17"/>
              </w:rPr>
              <w:t>employed</w:t>
            </w:r>
            <w:r>
              <w:rPr>
                <w:spacing w:val="40"/>
                <w:sz w:val="17"/>
              </w:rPr>
              <w:t xml:space="preserve"> </w:t>
            </w:r>
            <w:r>
              <w:rPr>
                <w:sz w:val="17"/>
              </w:rPr>
              <w:t xml:space="preserve">participants who </w:t>
            </w:r>
            <w:r>
              <w:rPr>
                <w:b/>
                <w:sz w:val="17"/>
              </w:rPr>
              <w:t xml:space="preserve">increased benefits </w:t>
            </w:r>
            <w:r>
              <w:rPr>
                <w:sz w:val="17"/>
              </w:rPr>
              <w:t>related to</w:t>
            </w:r>
          </w:p>
          <w:p w:rsidR="00AB69F9" w14:paraId="7B9D1203" w14:textId="77777777">
            <w:pPr>
              <w:pStyle w:val="TableParagraph"/>
              <w:spacing w:before="1" w:line="185" w:lineRule="exact"/>
              <w:ind w:left="333"/>
              <w:rPr>
                <w:sz w:val="17"/>
              </w:rPr>
            </w:pPr>
            <w:r>
              <w:rPr>
                <w:spacing w:val="-2"/>
                <w:sz w:val="17"/>
              </w:rPr>
              <w:t>employment.</w:t>
            </w:r>
          </w:p>
        </w:tc>
        <w:tc>
          <w:tcPr>
            <w:tcW w:w="1200" w:type="dxa"/>
          </w:tcPr>
          <w:p w:rsidR="00AB69F9" w14:paraId="53C90097" w14:textId="77777777">
            <w:pPr>
              <w:pStyle w:val="TableParagraph"/>
              <w:rPr>
                <w:rFonts w:ascii="Times New Roman"/>
                <w:sz w:val="16"/>
              </w:rPr>
            </w:pPr>
          </w:p>
        </w:tc>
        <w:tc>
          <w:tcPr>
            <w:tcW w:w="1200" w:type="dxa"/>
          </w:tcPr>
          <w:p w:rsidR="00AB69F9" w14:paraId="6128724D" w14:textId="77777777">
            <w:pPr>
              <w:pStyle w:val="TableParagraph"/>
              <w:rPr>
                <w:rFonts w:ascii="Times New Roman"/>
                <w:sz w:val="16"/>
              </w:rPr>
            </w:pPr>
          </w:p>
        </w:tc>
        <w:tc>
          <w:tcPr>
            <w:tcW w:w="1200" w:type="dxa"/>
          </w:tcPr>
          <w:p w:rsidR="00AB69F9" w14:paraId="67B5DED1" w14:textId="77777777">
            <w:pPr>
              <w:pStyle w:val="TableParagraph"/>
              <w:rPr>
                <w:rFonts w:ascii="Times New Roman"/>
                <w:sz w:val="16"/>
              </w:rPr>
            </w:pPr>
          </w:p>
        </w:tc>
        <w:tc>
          <w:tcPr>
            <w:tcW w:w="1199" w:type="dxa"/>
            <w:shd w:val="clear" w:color="auto" w:fill="F1F1F1"/>
          </w:tcPr>
          <w:p w:rsidR="00AB69F9" w14:paraId="4731F8E1" w14:textId="77777777">
            <w:pPr>
              <w:pStyle w:val="TableParagraph"/>
              <w:spacing w:before="2"/>
              <w:rPr>
                <w:sz w:val="18"/>
              </w:rPr>
            </w:pPr>
          </w:p>
          <w:p w:rsidR="00AB69F9" w14:paraId="63259A5D" w14:textId="77777777">
            <w:pPr>
              <w:pStyle w:val="TableParagraph"/>
              <w:ind w:left="32" w:right="9"/>
              <w:jc w:val="center"/>
              <w:rPr>
                <w:sz w:val="17"/>
              </w:rPr>
            </w:pPr>
            <w:r>
              <w:rPr>
                <w:spacing w:val="-2"/>
                <w:sz w:val="17"/>
              </w:rPr>
              <w:t>#DIV/0!</w:t>
            </w:r>
          </w:p>
        </w:tc>
        <w:tc>
          <w:tcPr>
            <w:tcW w:w="1199" w:type="dxa"/>
            <w:shd w:val="clear" w:color="auto" w:fill="F1F1F1"/>
          </w:tcPr>
          <w:p w:rsidR="00AB69F9" w14:paraId="349FDEB1" w14:textId="77777777">
            <w:pPr>
              <w:pStyle w:val="TableParagraph"/>
              <w:spacing w:before="2"/>
              <w:rPr>
                <w:sz w:val="18"/>
              </w:rPr>
            </w:pPr>
          </w:p>
          <w:p w:rsidR="00AB69F9" w14:paraId="742EFE45" w14:textId="77777777">
            <w:pPr>
              <w:pStyle w:val="TableParagraph"/>
              <w:ind w:left="34" w:right="9"/>
              <w:jc w:val="center"/>
              <w:rPr>
                <w:sz w:val="17"/>
              </w:rPr>
            </w:pPr>
            <w:r>
              <w:rPr>
                <w:spacing w:val="-2"/>
                <w:sz w:val="17"/>
              </w:rPr>
              <w:t>#DIV/0!</w:t>
            </w:r>
          </w:p>
        </w:tc>
      </w:tr>
    </w:tbl>
    <w:p w:rsidR="00AB69F9" w14:paraId="544384B2" w14:textId="77777777">
      <w:pPr>
        <w:jc w:val="center"/>
        <w:rPr>
          <w:sz w:val="17"/>
        </w:rPr>
        <w:sectPr>
          <w:pgSz w:w="12240" w:h="15840"/>
          <w:pgMar w:top="2000" w:right="320" w:bottom="680" w:left="660" w:header="1435" w:footer="496" w:gutter="0"/>
          <w:cols w:space="720"/>
        </w:sectPr>
      </w:pPr>
    </w:p>
    <w:p w:rsidR="00AB69F9" w14:paraId="3D4674E2" w14:textId="77777777">
      <w:pPr>
        <w:pStyle w:val="BodyText"/>
        <w:spacing w:before="9"/>
        <w:rPr>
          <w:sz w:val="29"/>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2539E8EA"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5"/>
        </w:trPr>
        <w:tc>
          <w:tcPr>
            <w:tcW w:w="4117" w:type="dxa"/>
            <w:tcBorders>
              <w:bottom w:val="single" w:sz="6" w:space="0" w:color="3E3E3E"/>
            </w:tcBorders>
          </w:tcPr>
          <w:p w:rsidR="00AB69F9" w14:paraId="52FEE23C" w14:textId="77777777">
            <w:pPr>
              <w:pStyle w:val="TableParagraph"/>
              <w:spacing w:before="3" w:line="201" w:lineRule="exact"/>
              <w:ind w:left="184"/>
              <w:rPr>
                <w:b/>
                <w:sz w:val="18"/>
              </w:rPr>
            </w:pPr>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1739F35D" w14:textId="77777777">
            <w:pPr>
              <w:pStyle w:val="TableParagraph"/>
              <w:rPr>
                <w:rFonts w:ascii="Times New Roman"/>
                <w:sz w:val="16"/>
              </w:rPr>
            </w:pPr>
          </w:p>
        </w:tc>
      </w:tr>
      <w:tr w14:paraId="7DC339CD" w14:textId="77777777">
        <w:tblPrEx>
          <w:tblW w:w="0" w:type="auto"/>
          <w:tblInd w:w="365" w:type="dxa"/>
          <w:tblLayout w:type="fixed"/>
          <w:tblCellMar>
            <w:left w:w="0" w:type="dxa"/>
            <w:right w:w="0" w:type="dxa"/>
          </w:tblCellMar>
          <w:tblLook w:val="01E0"/>
        </w:tblPrEx>
        <w:trPr>
          <w:trHeight w:val="1490"/>
        </w:trPr>
        <w:tc>
          <w:tcPr>
            <w:tcW w:w="4117" w:type="dxa"/>
            <w:tcBorders>
              <w:top w:val="single" w:sz="6" w:space="0" w:color="3E3E3E"/>
              <w:left w:val="single" w:sz="6" w:space="0" w:color="3E3E3E"/>
              <w:bottom w:val="single" w:sz="6" w:space="0" w:color="3E3E3E"/>
            </w:tcBorders>
            <w:shd w:val="clear" w:color="auto" w:fill="F1F1F1"/>
          </w:tcPr>
          <w:p w:rsidR="00AB69F9" w14:paraId="39A92057" w14:textId="77777777">
            <w:pPr>
              <w:pStyle w:val="TableParagraph"/>
              <w:rPr>
                <w:sz w:val="16"/>
              </w:rPr>
            </w:pPr>
          </w:p>
          <w:p w:rsidR="00AB69F9" w14:paraId="284A8073" w14:textId="77777777">
            <w:pPr>
              <w:pStyle w:val="TableParagraph"/>
              <w:rPr>
                <w:sz w:val="16"/>
              </w:rPr>
            </w:pPr>
          </w:p>
          <w:p w:rsidR="00AB69F9" w14:paraId="4D2E8342" w14:textId="77777777">
            <w:pPr>
              <w:pStyle w:val="TableParagraph"/>
              <w:spacing w:before="7"/>
              <w:rPr>
                <w:sz w:val="20"/>
              </w:rPr>
            </w:pPr>
          </w:p>
          <w:p w:rsidR="00AB69F9" w14:paraId="0C6E5FC2" w14:textId="77777777">
            <w:pPr>
              <w:pStyle w:val="TableParagraph"/>
              <w:ind w:right="428"/>
              <w:jc w:val="right"/>
              <w:rPr>
                <w:b/>
                <w:sz w:val="17"/>
              </w:rPr>
            </w:pPr>
            <w:bookmarkStart w:id="693" w:name="Other_Employment_Outcome_Indicator_(FNPI"/>
            <w:bookmarkEnd w:id="693"/>
            <w:r>
              <w:rPr>
                <w:b/>
                <w:spacing w:val="-2"/>
                <w:sz w:val="17"/>
              </w:rPr>
              <w:t>Other</w:t>
            </w:r>
            <w:r>
              <w:rPr>
                <w:b/>
                <w:spacing w:val="-1"/>
                <w:sz w:val="17"/>
              </w:rPr>
              <w:t xml:space="preserve"> </w:t>
            </w:r>
            <w:r>
              <w:rPr>
                <w:b/>
                <w:spacing w:val="-2"/>
                <w:sz w:val="17"/>
              </w:rPr>
              <w:t>Employment</w:t>
            </w:r>
            <w:r>
              <w:rPr>
                <w:b/>
                <w:spacing w:val="-3"/>
                <w:sz w:val="17"/>
              </w:rPr>
              <w:t xml:space="preserve"> </w:t>
            </w:r>
            <w:r>
              <w:rPr>
                <w:b/>
                <w:spacing w:val="-2"/>
                <w:sz w:val="17"/>
              </w:rPr>
              <w:t>Outcome Indicator</w:t>
            </w:r>
            <w:r>
              <w:rPr>
                <w:b/>
                <w:spacing w:val="-1"/>
                <w:sz w:val="17"/>
              </w:rPr>
              <w:t xml:space="preserve"> </w:t>
            </w:r>
            <w:r>
              <w:rPr>
                <w:b/>
                <w:spacing w:val="-2"/>
                <w:sz w:val="17"/>
              </w:rPr>
              <w:t>(FNPI</w:t>
            </w:r>
            <w:r>
              <w:rPr>
                <w:b/>
                <w:spacing w:val="-1"/>
                <w:sz w:val="17"/>
              </w:rPr>
              <w:t xml:space="preserve"> </w:t>
            </w:r>
            <w:r>
              <w:rPr>
                <w:b/>
                <w:spacing w:val="-5"/>
                <w:sz w:val="17"/>
              </w:rPr>
              <w:t>1z)</w:t>
            </w:r>
          </w:p>
        </w:tc>
        <w:tc>
          <w:tcPr>
            <w:tcW w:w="1200" w:type="dxa"/>
            <w:shd w:val="clear" w:color="auto" w:fill="F1F1F1"/>
          </w:tcPr>
          <w:p w:rsidR="00AB69F9" w14:paraId="015C54B8"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4E2AD602" w14:textId="77777777">
            <w:pPr>
              <w:pStyle w:val="TableParagraph"/>
              <w:spacing w:before="5"/>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5C60E949"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0CE283AB"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68E1EB0B"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3E03007A" w14:textId="77777777">
            <w:pPr>
              <w:pStyle w:val="TableParagraph"/>
              <w:spacing w:before="5"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14362F5A"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306E1789" w14:textId="77777777">
        <w:tblPrEx>
          <w:tblW w:w="0" w:type="auto"/>
          <w:tblInd w:w="365" w:type="dxa"/>
          <w:tblLayout w:type="fixed"/>
          <w:tblCellMar>
            <w:left w:w="0" w:type="dxa"/>
            <w:right w:w="0" w:type="dxa"/>
          </w:tblCellMar>
          <w:tblLook w:val="01E0"/>
        </w:tblPrEx>
        <w:trPr>
          <w:trHeight w:val="205"/>
        </w:trPr>
        <w:tc>
          <w:tcPr>
            <w:tcW w:w="4117" w:type="dxa"/>
            <w:tcBorders>
              <w:top w:val="single" w:sz="6" w:space="0" w:color="3E3E3E"/>
              <w:left w:val="single" w:sz="6" w:space="0" w:color="3E3E3E"/>
              <w:bottom w:val="single" w:sz="6" w:space="0" w:color="3E3E3E"/>
            </w:tcBorders>
          </w:tcPr>
          <w:p w:rsidR="00AB69F9" w14:paraId="458D70D2" w14:textId="77777777">
            <w:pPr>
              <w:pStyle w:val="TableParagraph"/>
              <w:tabs>
                <w:tab w:val="left" w:pos="3663"/>
              </w:tabs>
              <w:spacing w:before="1" w:line="185" w:lineRule="exact"/>
              <w:ind w:right="363"/>
              <w:jc w:val="right"/>
              <w:rPr>
                <w:sz w:val="17"/>
              </w:rPr>
            </w:pPr>
            <w:bookmarkStart w:id="694" w:name="FNPI_1z.1_The_number_of_individuals_____"/>
            <w:bookmarkEnd w:id="694"/>
            <w:r>
              <w:rPr>
                <w:sz w:val="17"/>
              </w:rPr>
              <w:t>FNPI</w:t>
            </w:r>
            <w:r>
              <w:rPr>
                <w:spacing w:val="-7"/>
                <w:sz w:val="17"/>
              </w:rPr>
              <w:t xml:space="preserve"> </w:t>
            </w:r>
            <w:r>
              <w:rPr>
                <w:sz w:val="17"/>
              </w:rPr>
              <w:t>1z.1</w:t>
            </w:r>
            <w:r>
              <w:rPr>
                <w:spacing w:val="-9"/>
                <w:sz w:val="17"/>
              </w:rPr>
              <w:t xml:space="preserve"> </w:t>
            </w:r>
            <w:r>
              <w:rPr>
                <w:sz w:val="17"/>
              </w:rPr>
              <w:t>The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9"/>
                <w:sz w:val="17"/>
              </w:rPr>
              <w:t xml:space="preserve"> </w:t>
            </w:r>
            <w:r>
              <w:rPr>
                <w:sz w:val="17"/>
                <w:u w:val="single"/>
              </w:rPr>
              <w:tab/>
            </w:r>
            <w:r>
              <w:rPr>
                <w:spacing w:val="-10"/>
                <w:sz w:val="17"/>
              </w:rPr>
              <w:t>.</w:t>
            </w:r>
          </w:p>
        </w:tc>
        <w:tc>
          <w:tcPr>
            <w:tcW w:w="1200" w:type="dxa"/>
          </w:tcPr>
          <w:p w:rsidR="00AB69F9" w14:paraId="5E2E1229" w14:textId="77777777">
            <w:pPr>
              <w:pStyle w:val="TableParagraph"/>
              <w:rPr>
                <w:rFonts w:ascii="Times New Roman"/>
                <w:sz w:val="14"/>
              </w:rPr>
            </w:pPr>
          </w:p>
        </w:tc>
        <w:tc>
          <w:tcPr>
            <w:tcW w:w="1200" w:type="dxa"/>
          </w:tcPr>
          <w:p w:rsidR="00AB69F9" w14:paraId="287BA1FC" w14:textId="77777777">
            <w:pPr>
              <w:pStyle w:val="TableParagraph"/>
              <w:rPr>
                <w:rFonts w:ascii="Times New Roman"/>
                <w:sz w:val="14"/>
              </w:rPr>
            </w:pPr>
          </w:p>
        </w:tc>
        <w:tc>
          <w:tcPr>
            <w:tcW w:w="1200" w:type="dxa"/>
          </w:tcPr>
          <w:p w:rsidR="00AB69F9" w14:paraId="2A021A63" w14:textId="77777777">
            <w:pPr>
              <w:pStyle w:val="TableParagraph"/>
              <w:rPr>
                <w:rFonts w:ascii="Times New Roman"/>
                <w:sz w:val="14"/>
              </w:rPr>
            </w:pPr>
          </w:p>
        </w:tc>
        <w:tc>
          <w:tcPr>
            <w:tcW w:w="1199" w:type="dxa"/>
            <w:shd w:val="clear" w:color="auto" w:fill="F1F1F1"/>
          </w:tcPr>
          <w:p w:rsidR="00AB69F9" w14:paraId="2DBB19A3" w14:textId="77777777">
            <w:pPr>
              <w:pStyle w:val="TableParagraph"/>
              <w:spacing w:before="1" w:line="185" w:lineRule="exact"/>
              <w:ind w:left="339"/>
              <w:rPr>
                <w:sz w:val="17"/>
              </w:rPr>
            </w:pPr>
            <w:r>
              <w:rPr>
                <w:spacing w:val="-2"/>
                <w:sz w:val="17"/>
              </w:rPr>
              <w:t>#DIV/0!</w:t>
            </w:r>
          </w:p>
        </w:tc>
        <w:tc>
          <w:tcPr>
            <w:tcW w:w="1199" w:type="dxa"/>
            <w:shd w:val="clear" w:color="auto" w:fill="F1F1F1"/>
          </w:tcPr>
          <w:p w:rsidR="00AB69F9" w14:paraId="7DD35B9A" w14:textId="77777777">
            <w:pPr>
              <w:pStyle w:val="TableParagraph"/>
              <w:spacing w:before="1" w:line="185" w:lineRule="exact"/>
              <w:ind w:left="340"/>
              <w:rPr>
                <w:sz w:val="17"/>
              </w:rPr>
            </w:pPr>
            <w:r>
              <w:rPr>
                <w:spacing w:val="-2"/>
                <w:sz w:val="17"/>
              </w:rPr>
              <w:t>#DIV/0!</w:t>
            </w:r>
          </w:p>
        </w:tc>
      </w:tr>
    </w:tbl>
    <w:p w:rsidR="00AB69F9" w14:paraId="0A89AE87" w14:textId="77777777">
      <w:pPr>
        <w:pStyle w:val="BodyText"/>
        <w:spacing w:before="5"/>
        <w:rPr>
          <w:sz w:val="7"/>
        </w:rPr>
      </w:pPr>
      <w:r>
        <w:rPr>
          <w:noProof/>
        </w:rPr>
        <mc:AlternateContent>
          <mc:Choice Requires="wps">
            <w:drawing>
              <wp:anchor distT="0" distB="0" distL="0" distR="0" simplePos="0" relativeHeight="251793408" behindDoc="1" locked="0" layoutInCell="1" allowOverlap="1">
                <wp:simplePos x="0" y="0"/>
                <wp:positionH relativeFrom="page">
                  <wp:posOffset>646176</wp:posOffset>
                </wp:positionH>
                <wp:positionV relativeFrom="paragraph">
                  <wp:posOffset>82200</wp:posOffset>
                </wp:positionV>
                <wp:extent cx="2614295" cy="515620"/>
                <wp:effectExtent l="0" t="0" r="0" b="0"/>
                <wp:wrapTopAndBottom/>
                <wp:docPr id="108" name="Textbox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4295" cy="515620"/>
                        </a:xfrm>
                        <a:prstGeom prst="rect">
                          <a:avLst/>
                        </a:prstGeom>
                        <a:ln w="18287">
                          <a:solidFill>
                            <a:srgbClr val="000000"/>
                          </a:solidFill>
                          <a:prstDash val="solid"/>
                        </a:ln>
                      </wps:spPr>
                      <wps:txbx>
                        <w:txbxContent>
                          <w:p w:rsidR="00AB69F9" w14:textId="77777777">
                            <w:pPr>
                              <w:spacing w:line="202" w:lineRule="exact"/>
                              <w:ind w:left="16"/>
                              <w:rPr>
                                <w:b/>
                                <w:sz w:val="17"/>
                              </w:rPr>
                            </w:pPr>
                            <w:r>
                              <w:rPr>
                                <w:b/>
                                <w:spacing w:val="-2"/>
                                <w:sz w:val="17"/>
                              </w:rPr>
                              <w:t>Comments:</w:t>
                            </w:r>
                          </w:p>
                        </w:txbxContent>
                      </wps:txbx>
                      <wps:bodyPr wrap="square" lIns="0" tIns="0" rIns="0" bIns="0" rtlCol="0"/>
                    </wps:wsp>
                  </a:graphicData>
                </a:graphic>
              </wp:anchor>
            </w:drawing>
          </mc:Choice>
          <mc:Fallback>
            <w:pict>
              <v:shape id="Textbox 108" o:spid="_x0000_s1081" type="#_x0000_t202" style="width:205.85pt;height:40.6pt;margin-top:6.45pt;margin-left:50.9pt;mso-position-horizontal-relative:page;mso-wrap-distance-bottom:0;mso-wrap-distance-left:0;mso-wrap-distance-right:0;mso-wrap-distance-top:0;mso-wrap-style:square;position:absolute;visibility:visible;v-text-anchor:top;z-index:-251522048" filled="f" strokeweight="1.44pt">
                <v:path arrowok="t" textboxrect="0,0,21600,21600"/>
                <v:textbox inset="0,0,0,0">
                  <w:txbxContent>
                    <w:p w:rsidR="00AB69F9" w14:paraId="04DA9844" w14:textId="77777777">
                      <w:pPr>
                        <w:spacing w:line="202" w:lineRule="exact"/>
                        <w:ind w:left="16"/>
                        <w:rPr>
                          <w:b/>
                          <w:sz w:val="17"/>
                        </w:rPr>
                      </w:pPr>
                      <w:r>
                        <w:rPr>
                          <w:b/>
                          <w:spacing w:val="-2"/>
                          <w:sz w:val="17"/>
                        </w:rPr>
                        <w:t>Comments:</w:t>
                      </w:r>
                    </w:p>
                  </w:txbxContent>
                </v:textbox>
                <w10:wrap type="topAndBottom"/>
              </v:shape>
            </w:pict>
          </mc:Fallback>
        </mc:AlternateContent>
      </w:r>
    </w:p>
    <w:p w:rsidR="00AB69F9" w14:paraId="5EF916A8" w14:textId="77777777">
      <w:pPr>
        <w:rPr>
          <w:sz w:val="7"/>
        </w:rPr>
        <w:sectPr>
          <w:pgSz w:w="12240" w:h="15840"/>
          <w:pgMar w:top="2000" w:right="320" w:bottom="680" w:left="660" w:header="1435" w:footer="496" w:gutter="0"/>
          <w:cols w:space="720"/>
        </w:sectPr>
      </w:pPr>
    </w:p>
    <w:p w:rsidR="00AB69F9" w14:paraId="14E70BEB" w14:textId="77777777">
      <w:pPr>
        <w:spacing w:before="69"/>
        <w:ind w:left="815" w:right="1115"/>
        <w:jc w:val="center"/>
        <w:rPr>
          <w:b/>
          <w:sz w:val="24"/>
        </w:rPr>
      </w:pPr>
      <w:r>
        <w:rPr>
          <w:b/>
          <w:color w:val="254963"/>
          <w:sz w:val="24"/>
        </w:rPr>
        <w:t>Education</w:t>
      </w:r>
      <w:r>
        <w:rPr>
          <w:b/>
          <w:color w:val="254963"/>
          <w:spacing w:val="-3"/>
          <w:sz w:val="24"/>
        </w:rPr>
        <w:t xml:space="preserve"> </w:t>
      </w:r>
      <w:r>
        <w:rPr>
          <w:b/>
          <w:color w:val="254963"/>
          <w:sz w:val="24"/>
        </w:rPr>
        <w:t>and</w:t>
      </w:r>
      <w:r>
        <w:rPr>
          <w:b/>
          <w:color w:val="254963"/>
          <w:spacing w:val="-4"/>
          <w:sz w:val="24"/>
        </w:rPr>
        <w:t xml:space="preserve"> </w:t>
      </w:r>
      <w:r>
        <w:rPr>
          <w:b/>
          <w:color w:val="254963"/>
          <w:sz w:val="24"/>
        </w:rPr>
        <w:t>Cognitive</w:t>
      </w:r>
      <w:r>
        <w:rPr>
          <w:b/>
          <w:color w:val="254963"/>
          <w:spacing w:val="-3"/>
          <w:sz w:val="24"/>
        </w:rPr>
        <w:t xml:space="preserve"> </w:t>
      </w:r>
      <w:r>
        <w:rPr>
          <w:b/>
          <w:color w:val="254963"/>
          <w:sz w:val="24"/>
        </w:rPr>
        <w:t>Development</w:t>
      </w:r>
      <w:r>
        <w:rPr>
          <w:b/>
          <w:color w:val="254963"/>
          <w:spacing w:val="-3"/>
          <w:sz w:val="24"/>
        </w:rPr>
        <w:t xml:space="preserve"> </w:t>
      </w:r>
      <w:r>
        <w:rPr>
          <w:b/>
          <w:color w:val="254963"/>
          <w:spacing w:val="-2"/>
          <w:sz w:val="24"/>
        </w:rPr>
        <w:t>Indicators</w:t>
      </w:r>
    </w:p>
    <w:p w:rsidR="00AB69F9" w14:paraId="7EC0E486" w14:textId="77777777">
      <w:pPr>
        <w:pStyle w:val="BodyText"/>
        <w:spacing w:before="7" w:after="1"/>
        <w:rPr>
          <w:b/>
          <w:sz w:val="28"/>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96"/>
        <w:gridCol w:w="1138"/>
        <w:gridCol w:w="1138"/>
        <w:gridCol w:w="1139"/>
        <w:gridCol w:w="1138"/>
        <w:gridCol w:w="1138"/>
      </w:tblGrid>
      <w:tr w14:paraId="0656F651"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7"/>
        </w:trPr>
        <w:tc>
          <w:tcPr>
            <w:tcW w:w="4496" w:type="dxa"/>
          </w:tcPr>
          <w:p w:rsidR="00AB69F9" w14:paraId="490BE4B0" w14:textId="77777777">
            <w:pPr>
              <w:pStyle w:val="TableParagraph"/>
              <w:spacing w:before="39"/>
              <w:ind w:left="184"/>
              <w:rPr>
                <w:b/>
                <w:sz w:val="17"/>
              </w:rPr>
            </w:pPr>
            <w:r>
              <w:rPr>
                <w:b/>
                <w:sz w:val="17"/>
              </w:rPr>
              <w:t>Name</w:t>
            </w:r>
            <w:r>
              <w:rPr>
                <w:b/>
                <w:spacing w:val="2"/>
                <w:sz w:val="17"/>
              </w:rPr>
              <w:t xml:space="preserve"> </w:t>
            </w:r>
            <w:r>
              <w:rPr>
                <w:b/>
                <w:sz w:val="17"/>
              </w:rPr>
              <w:t>of</w:t>
            </w:r>
            <w:r>
              <w:rPr>
                <w:b/>
                <w:spacing w:val="3"/>
                <w:sz w:val="17"/>
              </w:rPr>
              <w:t xml:space="preserve"> </w:t>
            </w:r>
            <w:r>
              <w:rPr>
                <w:b/>
                <w:sz w:val="17"/>
              </w:rPr>
              <w:t>CSBG</w:t>
            </w:r>
            <w:r>
              <w:rPr>
                <w:b/>
                <w:spacing w:val="3"/>
                <w:sz w:val="17"/>
              </w:rPr>
              <w:t xml:space="preserve"> </w:t>
            </w:r>
            <w:r>
              <w:rPr>
                <w:b/>
                <w:sz w:val="17"/>
              </w:rPr>
              <w:t>Eligible</w:t>
            </w:r>
            <w:r>
              <w:rPr>
                <w:b/>
                <w:spacing w:val="2"/>
                <w:sz w:val="17"/>
              </w:rPr>
              <w:t xml:space="preserve"> </w:t>
            </w:r>
            <w:r>
              <w:rPr>
                <w:b/>
                <w:sz w:val="17"/>
              </w:rPr>
              <w:t>Entity</w:t>
            </w:r>
            <w:r>
              <w:rPr>
                <w:b/>
                <w:spacing w:val="2"/>
                <w:sz w:val="17"/>
              </w:rPr>
              <w:t xml:space="preserve"> </w:t>
            </w:r>
            <w:r>
              <w:rPr>
                <w:b/>
                <w:spacing w:val="-2"/>
                <w:sz w:val="17"/>
              </w:rPr>
              <w:t>Reporting:</w:t>
            </w:r>
          </w:p>
        </w:tc>
        <w:tc>
          <w:tcPr>
            <w:tcW w:w="5691" w:type="dxa"/>
            <w:gridSpan w:val="5"/>
          </w:tcPr>
          <w:p w:rsidR="00AB69F9" w14:paraId="6850FF17" w14:textId="77777777">
            <w:pPr>
              <w:pStyle w:val="TableParagraph"/>
              <w:rPr>
                <w:rFonts w:ascii="Times New Roman"/>
                <w:sz w:val="16"/>
              </w:rPr>
            </w:pPr>
          </w:p>
        </w:tc>
      </w:tr>
      <w:tr w14:paraId="1846BAD8" w14:textId="77777777">
        <w:tblPrEx>
          <w:tblW w:w="0" w:type="auto"/>
          <w:tblInd w:w="365" w:type="dxa"/>
          <w:tblLayout w:type="fixed"/>
          <w:tblCellMar>
            <w:left w:w="0" w:type="dxa"/>
            <w:right w:w="0" w:type="dxa"/>
          </w:tblCellMar>
          <w:tblLook w:val="01E0"/>
        </w:tblPrEx>
        <w:trPr>
          <w:trHeight w:val="234"/>
        </w:trPr>
        <w:tc>
          <w:tcPr>
            <w:tcW w:w="4496" w:type="dxa"/>
          </w:tcPr>
          <w:p w:rsidR="00AB69F9" w14:paraId="5134368D" w14:textId="77777777">
            <w:pPr>
              <w:pStyle w:val="TableParagraph"/>
              <w:spacing w:before="18" w:line="197" w:lineRule="exact"/>
              <w:ind w:left="184"/>
              <w:rPr>
                <w:b/>
                <w:sz w:val="17"/>
              </w:rPr>
            </w:pPr>
            <w:r>
              <w:rPr>
                <w:b/>
                <w:spacing w:val="-2"/>
                <w:sz w:val="17"/>
              </w:rPr>
              <w:t>State:</w:t>
            </w:r>
          </w:p>
        </w:tc>
        <w:tc>
          <w:tcPr>
            <w:tcW w:w="5691" w:type="dxa"/>
            <w:gridSpan w:val="5"/>
          </w:tcPr>
          <w:p w:rsidR="00AB69F9" w14:paraId="5B1D90BE" w14:textId="30F37F72">
            <w:pPr>
              <w:pStyle w:val="TableParagraph"/>
              <w:spacing w:before="8" w:line="206" w:lineRule="exact"/>
              <w:ind w:left="33"/>
              <w:rPr>
                <w:b/>
                <w:sz w:val="17"/>
              </w:rPr>
            </w:pPr>
            <w:r>
              <w:rPr>
                <w:b/>
                <w:spacing w:val="-4"/>
                <w:sz w:val="17"/>
              </w:rPr>
              <w:t>UEI:</w:t>
            </w:r>
          </w:p>
        </w:tc>
      </w:tr>
      <w:tr w14:paraId="691A2256" w14:textId="77777777">
        <w:tblPrEx>
          <w:tblW w:w="0" w:type="auto"/>
          <w:tblInd w:w="365" w:type="dxa"/>
          <w:tblLayout w:type="fixed"/>
          <w:tblCellMar>
            <w:left w:w="0" w:type="dxa"/>
            <w:right w:w="0" w:type="dxa"/>
          </w:tblCellMar>
          <w:tblLook w:val="01E0"/>
        </w:tblPrEx>
        <w:trPr>
          <w:trHeight w:val="1223"/>
        </w:trPr>
        <w:tc>
          <w:tcPr>
            <w:tcW w:w="4496" w:type="dxa"/>
            <w:shd w:val="clear" w:color="auto" w:fill="F1F1F1"/>
          </w:tcPr>
          <w:p w:rsidR="00AB69F9" w14:paraId="6C7AA092" w14:textId="77777777">
            <w:pPr>
              <w:pStyle w:val="TableParagraph"/>
              <w:rPr>
                <w:b/>
                <w:sz w:val="16"/>
              </w:rPr>
            </w:pPr>
          </w:p>
          <w:p w:rsidR="00AB69F9" w14:paraId="376EF268" w14:textId="77777777">
            <w:pPr>
              <w:pStyle w:val="TableParagraph"/>
              <w:spacing w:before="8"/>
              <w:rPr>
                <w:b/>
                <w:sz w:val="17"/>
              </w:rPr>
            </w:pPr>
          </w:p>
          <w:p w:rsidR="00AB69F9" w14:paraId="365652E1" w14:textId="77777777">
            <w:pPr>
              <w:pStyle w:val="TableParagraph"/>
              <w:spacing w:before="1"/>
              <w:ind w:left="719"/>
              <w:rPr>
                <w:b/>
                <w:sz w:val="16"/>
              </w:rPr>
            </w:pPr>
            <w:bookmarkStart w:id="695" w:name="Education_and_Cognitive_Development_(FNP"/>
            <w:bookmarkEnd w:id="695"/>
            <w:r>
              <w:rPr>
                <w:b/>
                <w:spacing w:val="-2"/>
                <w:sz w:val="16"/>
              </w:rPr>
              <w:t>Education</w:t>
            </w:r>
            <w:r>
              <w:rPr>
                <w:b/>
                <w:spacing w:val="1"/>
                <w:sz w:val="16"/>
              </w:rPr>
              <w:t xml:space="preserve"> </w:t>
            </w:r>
            <w:r>
              <w:rPr>
                <w:b/>
                <w:spacing w:val="-2"/>
                <w:sz w:val="16"/>
              </w:rPr>
              <w:t>and</w:t>
            </w:r>
            <w:r>
              <w:rPr>
                <w:b/>
                <w:spacing w:val="2"/>
                <w:sz w:val="16"/>
              </w:rPr>
              <w:t xml:space="preserve"> </w:t>
            </w:r>
            <w:r>
              <w:rPr>
                <w:b/>
                <w:spacing w:val="-2"/>
                <w:sz w:val="16"/>
              </w:rPr>
              <w:t>Cognitive</w:t>
            </w:r>
            <w:r>
              <w:rPr>
                <w:b/>
                <w:spacing w:val="2"/>
                <w:sz w:val="16"/>
              </w:rPr>
              <w:t xml:space="preserve"> </w:t>
            </w:r>
            <w:r>
              <w:rPr>
                <w:b/>
                <w:spacing w:val="-2"/>
                <w:sz w:val="16"/>
              </w:rPr>
              <w:t>Development</w:t>
            </w:r>
            <w:r>
              <w:rPr>
                <w:b/>
                <w:spacing w:val="3"/>
                <w:sz w:val="16"/>
              </w:rPr>
              <w:t xml:space="preserve"> </w:t>
            </w:r>
            <w:r>
              <w:rPr>
                <w:b/>
                <w:spacing w:val="-2"/>
                <w:sz w:val="16"/>
              </w:rPr>
              <w:t>(FNPI</w:t>
            </w:r>
            <w:r>
              <w:rPr>
                <w:b/>
                <w:spacing w:val="4"/>
                <w:sz w:val="16"/>
              </w:rPr>
              <w:t xml:space="preserve"> </w:t>
            </w:r>
            <w:r>
              <w:rPr>
                <w:b/>
                <w:spacing w:val="-5"/>
                <w:sz w:val="16"/>
              </w:rPr>
              <w:t>2)</w:t>
            </w:r>
          </w:p>
        </w:tc>
        <w:tc>
          <w:tcPr>
            <w:tcW w:w="1138" w:type="dxa"/>
            <w:shd w:val="clear" w:color="auto" w:fill="F1F1F1"/>
          </w:tcPr>
          <w:p w:rsidR="00AB69F9" w14:paraId="28B64613" w14:textId="77777777">
            <w:pPr>
              <w:pStyle w:val="TableParagraph"/>
              <w:spacing w:before="1" w:line="256" w:lineRule="auto"/>
              <w:ind w:left="34" w:right="14"/>
              <w:jc w:val="center"/>
              <w:rPr>
                <w:b/>
                <w:sz w:val="16"/>
              </w:rPr>
            </w:pPr>
            <w:r>
              <w:rPr>
                <w:b/>
                <w:sz w:val="16"/>
              </w:rPr>
              <w:t>I.)</w:t>
            </w:r>
            <w:r>
              <w:rPr>
                <w:b/>
                <w:spacing w:val="-10"/>
                <w:sz w:val="16"/>
              </w:rPr>
              <w:t xml:space="preserve"> </w:t>
            </w:r>
            <w:r>
              <w:rPr>
                <w:b/>
                <w:sz w:val="16"/>
              </w:rPr>
              <w:t>Number</w:t>
            </w:r>
            <w:r>
              <w:rPr>
                <w:b/>
                <w:spacing w:val="-9"/>
                <w:sz w:val="16"/>
              </w:rPr>
              <w:t xml:space="preserve"> </w:t>
            </w:r>
            <w:r>
              <w:rPr>
                <w:b/>
                <w:sz w:val="16"/>
              </w:rPr>
              <w:t>of</w:t>
            </w:r>
            <w:r>
              <w:rPr>
                <w:b/>
                <w:spacing w:val="40"/>
                <w:sz w:val="16"/>
              </w:rPr>
              <w:t xml:space="preserve"> </w:t>
            </w:r>
            <w:r>
              <w:rPr>
                <w:b/>
                <w:spacing w:val="-2"/>
                <w:sz w:val="16"/>
              </w:rPr>
              <w:t>Individuals</w:t>
            </w:r>
            <w:r>
              <w:rPr>
                <w:b/>
                <w:spacing w:val="40"/>
                <w:sz w:val="16"/>
              </w:rPr>
              <w:t xml:space="preserve"> </w:t>
            </w:r>
            <w:r>
              <w:rPr>
                <w:b/>
                <w:spacing w:val="-2"/>
                <w:sz w:val="16"/>
              </w:rPr>
              <w:t>Served</w:t>
            </w:r>
          </w:p>
          <w:p w:rsidR="00AB69F9" w14:paraId="73AB138D" w14:textId="77777777">
            <w:pPr>
              <w:pStyle w:val="TableParagraph"/>
              <w:spacing w:before="2"/>
              <w:ind w:left="33" w:right="16"/>
              <w:jc w:val="center"/>
              <w:rPr>
                <w:sz w:val="14"/>
              </w:rPr>
            </w:pPr>
            <w:r>
              <w:rPr>
                <w:sz w:val="14"/>
              </w:rPr>
              <w:t>in</w:t>
            </w:r>
            <w:r>
              <w:rPr>
                <w:spacing w:val="6"/>
                <w:sz w:val="14"/>
              </w:rPr>
              <w:t xml:space="preserve"> </w:t>
            </w:r>
            <w:r>
              <w:rPr>
                <w:sz w:val="14"/>
              </w:rPr>
              <w:t>program(s)</w:t>
            </w:r>
            <w:r>
              <w:rPr>
                <w:spacing w:val="5"/>
                <w:sz w:val="14"/>
              </w:rPr>
              <w:t xml:space="preserve"> </w:t>
            </w:r>
            <w:r>
              <w:rPr>
                <w:spacing w:val="-5"/>
                <w:sz w:val="14"/>
              </w:rPr>
              <w:t>(#)</w:t>
            </w:r>
          </w:p>
        </w:tc>
        <w:tc>
          <w:tcPr>
            <w:tcW w:w="1138" w:type="dxa"/>
            <w:shd w:val="clear" w:color="auto" w:fill="F1F1F1"/>
          </w:tcPr>
          <w:p w:rsidR="00AB69F9" w14:paraId="051A0176" w14:textId="77777777">
            <w:pPr>
              <w:pStyle w:val="TableParagraph"/>
              <w:spacing w:before="1"/>
              <w:ind w:left="32" w:right="16"/>
              <w:jc w:val="center"/>
              <w:rPr>
                <w:b/>
                <w:sz w:val="16"/>
              </w:rPr>
            </w:pPr>
            <w:r>
              <w:rPr>
                <w:b/>
                <w:sz w:val="16"/>
              </w:rPr>
              <w:t>II.)</w:t>
            </w:r>
            <w:r>
              <w:rPr>
                <w:b/>
                <w:spacing w:val="-6"/>
                <w:sz w:val="16"/>
              </w:rPr>
              <w:t xml:space="preserve"> </w:t>
            </w:r>
            <w:r>
              <w:rPr>
                <w:b/>
                <w:sz w:val="16"/>
              </w:rPr>
              <w:t>Target</w:t>
            </w:r>
            <w:r>
              <w:rPr>
                <w:b/>
                <w:spacing w:val="-6"/>
                <w:sz w:val="16"/>
              </w:rPr>
              <w:t xml:space="preserve"> </w:t>
            </w:r>
            <w:r>
              <w:rPr>
                <w:b/>
                <w:spacing w:val="-5"/>
                <w:sz w:val="16"/>
              </w:rPr>
              <w:t>(#)</w:t>
            </w:r>
          </w:p>
        </w:tc>
        <w:tc>
          <w:tcPr>
            <w:tcW w:w="1139" w:type="dxa"/>
            <w:shd w:val="clear" w:color="auto" w:fill="F1F1F1"/>
          </w:tcPr>
          <w:p w:rsidR="00AB69F9" w14:paraId="51B6BB72" w14:textId="77777777">
            <w:pPr>
              <w:pStyle w:val="TableParagraph"/>
              <w:spacing w:before="1" w:line="256" w:lineRule="auto"/>
              <w:ind w:left="227" w:right="202" w:firstLine="4"/>
              <w:rPr>
                <w:b/>
                <w:sz w:val="16"/>
              </w:rPr>
            </w:pPr>
            <w:r>
              <w:rPr>
                <w:b/>
                <w:sz w:val="16"/>
              </w:rPr>
              <w:t>III.)</w:t>
            </w:r>
            <w:r>
              <w:rPr>
                <w:b/>
                <w:spacing w:val="-10"/>
                <w:sz w:val="16"/>
              </w:rPr>
              <w:t xml:space="preserve"> </w:t>
            </w:r>
            <w:r>
              <w:rPr>
                <w:b/>
                <w:sz w:val="16"/>
              </w:rPr>
              <w:t>Actual</w:t>
            </w:r>
            <w:r>
              <w:rPr>
                <w:b/>
                <w:spacing w:val="40"/>
                <w:sz w:val="16"/>
              </w:rPr>
              <w:t xml:space="preserve"> </w:t>
            </w:r>
            <w:r>
              <w:rPr>
                <w:b/>
                <w:spacing w:val="-2"/>
                <w:sz w:val="16"/>
              </w:rPr>
              <w:t>Results</w:t>
            </w:r>
            <w:r>
              <w:rPr>
                <w:b/>
                <w:spacing w:val="2"/>
                <w:sz w:val="16"/>
              </w:rPr>
              <w:t xml:space="preserve"> </w:t>
            </w:r>
            <w:r>
              <w:rPr>
                <w:b/>
                <w:spacing w:val="-5"/>
                <w:sz w:val="16"/>
              </w:rPr>
              <w:t>(#)</w:t>
            </w:r>
          </w:p>
        </w:tc>
        <w:tc>
          <w:tcPr>
            <w:tcW w:w="1138" w:type="dxa"/>
            <w:shd w:val="clear" w:color="auto" w:fill="F1F1F1"/>
          </w:tcPr>
          <w:p w:rsidR="00AB69F9" w14:paraId="6A41EB5D" w14:textId="77777777">
            <w:pPr>
              <w:pStyle w:val="TableParagraph"/>
              <w:spacing w:before="1" w:line="256" w:lineRule="auto"/>
              <w:ind w:left="34" w:right="15"/>
              <w:jc w:val="center"/>
              <w:rPr>
                <w:b/>
                <w:sz w:val="16"/>
              </w:rPr>
            </w:pPr>
            <w:r>
              <w:rPr>
                <w:b/>
                <w:spacing w:val="-2"/>
                <w:sz w:val="16"/>
              </w:rPr>
              <w:t>IV.)</w:t>
            </w:r>
            <w:r>
              <w:rPr>
                <w:b/>
                <w:spacing w:val="-8"/>
                <w:sz w:val="16"/>
              </w:rPr>
              <w:t xml:space="preserve"> </w:t>
            </w:r>
            <w:r>
              <w:rPr>
                <w:b/>
                <w:spacing w:val="-2"/>
                <w:sz w:val="16"/>
              </w:rPr>
              <w:t>Percentage</w:t>
            </w:r>
            <w:r>
              <w:rPr>
                <w:b/>
                <w:spacing w:val="40"/>
                <w:sz w:val="16"/>
              </w:rPr>
              <w:t xml:space="preserve"> </w:t>
            </w:r>
            <w:r>
              <w:rPr>
                <w:b/>
                <w:spacing w:val="-2"/>
                <w:sz w:val="16"/>
              </w:rPr>
              <w:t>Achieving</w:t>
            </w:r>
            <w:r>
              <w:rPr>
                <w:b/>
                <w:spacing w:val="40"/>
                <w:sz w:val="16"/>
              </w:rPr>
              <w:t xml:space="preserve"> </w:t>
            </w:r>
            <w:r>
              <w:rPr>
                <w:b/>
                <w:spacing w:val="-2"/>
                <w:sz w:val="16"/>
              </w:rPr>
              <w:t>Outcome</w:t>
            </w:r>
          </w:p>
          <w:p w:rsidR="00AB69F9" w14:paraId="7DEF3EA6" w14:textId="77777777">
            <w:pPr>
              <w:pStyle w:val="TableParagraph"/>
              <w:spacing w:before="2"/>
              <w:ind w:left="33" w:right="16"/>
              <w:jc w:val="center"/>
              <w:rPr>
                <w:sz w:val="14"/>
              </w:rPr>
            </w:pPr>
            <w:r>
              <w:rPr>
                <w:sz w:val="14"/>
              </w:rPr>
              <w:t>[III/</w:t>
            </w:r>
            <w:r>
              <w:rPr>
                <w:spacing w:val="2"/>
                <w:sz w:val="14"/>
              </w:rPr>
              <w:t xml:space="preserve"> </w:t>
            </w:r>
            <w:r>
              <w:rPr>
                <w:sz w:val="14"/>
              </w:rPr>
              <w:t>I</w:t>
            </w:r>
            <w:r>
              <w:rPr>
                <w:spacing w:val="2"/>
                <w:sz w:val="14"/>
              </w:rPr>
              <w:t xml:space="preserve"> </w:t>
            </w:r>
            <w:r>
              <w:rPr>
                <w:sz w:val="14"/>
              </w:rPr>
              <w:t>=</w:t>
            </w:r>
            <w:r>
              <w:rPr>
                <w:spacing w:val="3"/>
                <w:sz w:val="14"/>
              </w:rPr>
              <w:t xml:space="preserve"> </w:t>
            </w:r>
            <w:r>
              <w:rPr>
                <w:sz w:val="14"/>
              </w:rPr>
              <w:t>IV</w:t>
            </w:r>
            <w:r>
              <w:rPr>
                <w:spacing w:val="2"/>
                <w:sz w:val="14"/>
              </w:rPr>
              <w:t xml:space="preserve"> </w:t>
            </w:r>
            <w:r>
              <w:rPr>
                <w:sz w:val="14"/>
              </w:rPr>
              <w:t>]</w:t>
            </w:r>
            <w:r>
              <w:rPr>
                <w:spacing w:val="1"/>
                <w:sz w:val="14"/>
              </w:rPr>
              <w:t xml:space="preserve"> </w:t>
            </w:r>
            <w:r>
              <w:rPr>
                <w:spacing w:val="-5"/>
                <w:sz w:val="14"/>
              </w:rPr>
              <w:t>(%</w:t>
            </w:r>
          </w:p>
          <w:p w:rsidR="00AB69F9" w14:paraId="5E436DC6" w14:textId="77777777">
            <w:pPr>
              <w:pStyle w:val="TableParagraph"/>
              <w:spacing w:before="16"/>
              <w:ind w:left="33" w:right="16"/>
              <w:jc w:val="center"/>
              <w:rPr>
                <w:sz w:val="14"/>
              </w:rPr>
            </w:pPr>
            <w:r>
              <w:rPr>
                <w:sz w:val="14"/>
              </w:rPr>
              <w:t>auto</w:t>
            </w:r>
            <w:r>
              <w:rPr>
                <w:spacing w:val="6"/>
                <w:sz w:val="14"/>
              </w:rPr>
              <w:t xml:space="preserve"> </w:t>
            </w:r>
            <w:r>
              <w:rPr>
                <w:spacing w:val="-2"/>
                <w:sz w:val="14"/>
              </w:rPr>
              <w:t>calculated)</w:t>
            </w:r>
          </w:p>
        </w:tc>
        <w:tc>
          <w:tcPr>
            <w:tcW w:w="1138" w:type="dxa"/>
            <w:shd w:val="clear" w:color="auto" w:fill="F1F1F1"/>
          </w:tcPr>
          <w:p w:rsidR="00AB69F9" w14:paraId="5BD72E5A" w14:textId="77777777">
            <w:pPr>
              <w:pStyle w:val="TableParagraph"/>
              <w:spacing w:before="1" w:line="259" w:lineRule="auto"/>
              <w:ind w:left="34" w:right="16"/>
              <w:jc w:val="center"/>
              <w:rPr>
                <w:sz w:val="14"/>
              </w:rPr>
            </w:pPr>
            <w:r>
              <w:rPr>
                <w:b/>
                <w:spacing w:val="-2"/>
                <w:sz w:val="16"/>
              </w:rPr>
              <w:t>V.)</w:t>
            </w:r>
            <w:r>
              <w:rPr>
                <w:b/>
                <w:spacing w:val="-8"/>
                <w:sz w:val="16"/>
              </w:rPr>
              <w:t xml:space="preserve"> </w:t>
            </w:r>
            <w:r>
              <w:rPr>
                <w:b/>
                <w:spacing w:val="-2"/>
                <w:sz w:val="16"/>
              </w:rPr>
              <w:t>Performance</w:t>
            </w:r>
            <w:r>
              <w:rPr>
                <w:b/>
                <w:spacing w:val="40"/>
                <w:sz w:val="16"/>
              </w:rPr>
              <w:t xml:space="preserve"> </w:t>
            </w:r>
            <w:r>
              <w:rPr>
                <w:b/>
                <w:sz w:val="16"/>
              </w:rPr>
              <w:t>Target</w:t>
            </w:r>
            <w:r>
              <w:rPr>
                <w:b/>
                <w:spacing w:val="-10"/>
                <w:sz w:val="16"/>
              </w:rPr>
              <w:t xml:space="preserve"> </w:t>
            </w:r>
            <w:r>
              <w:rPr>
                <w:b/>
                <w:sz w:val="16"/>
              </w:rPr>
              <w:t>Accuracy</w:t>
            </w:r>
            <w:r>
              <w:rPr>
                <w:b/>
                <w:spacing w:val="40"/>
                <w:sz w:val="16"/>
              </w:rPr>
              <w:t xml:space="preserve"> </w:t>
            </w:r>
            <w:r>
              <w:rPr>
                <w:sz w:val="14"/>
              </w:rPr>
              <w:t>(III/II = V] (% auto</w:t>
            </w:r>
            <w:r>
              <w:rPr>
                <w:spacing w:val="40"/>
                <w:sz w:val="14"/>
              </w:rPr>
              <w:t xml:space="preserve"> </w:t>
            </w:r>
            <w:r>
              <w:rPr>
                <w:spacing w:val="-2"/>
                <w:sz w:val="14"/>
              </w:rPr>
              <w:t>calculated)</w:t>
            </w:r>
          </w:p>
        </w:tc>
      </w:tr>
      <w:tr w14:paraId="2CDB4D20" w14:textId="77777777">
        <w:tblPrEx>
          <w:tblW w:w="0" w:type="auto"/>
          <w:tblInd w:w="365" w:type="dxa"/>
          <w:tblLayout w:type="fixed"/>
          <w:tblCellMar>
            <w:left w:w="0" w:type="dxa"/>
            <w:right w:w="0" w:type="dxa"/>
          </w:tblCellMar>
          <w:tblLook w:val="01E0"/>
        </w:tblPrEx>
        <w:trPr>
          <w:trHeight w:val="402"/>
        </w:trPr>
        <w:tc>
          <w:tcPr>
            <w:tcW w:w="4496" w:type="dxa"/>
          </w:tcPr>
          <w:p w:rsidR="00AB69F9" w14:paraId="2AA42FCF" w14:textId="77777777">
            <w:pPr>
              <w:pStyle w:val="TableParagraph"/>
              <w:spacing w:before="1"/>
              <w:ind w:left="30"/>
              <w:rPr>
                <w:sz w:val="16"/>
              </w:rPr>
            </w:pPr>
            <w:bookmarkStart w:id="696" w:name="FNPI_2a_The_number_of_children_(0_to_5)_"/>
            <w:bookmarkEnd w:id="696"/>
            <w:r>
              <w:rPr>
                <w:sz w:val="16"/>
              </w:rPr>
              <w:t>FNPI</w:t>
            </w:r>
            <w:r>
              <w:rPr>
                <w:spacing w:val="-5"/>
                <w:sz w:val="16"/>
              </w:rPr>
              <w:t xml:space="preserve"> </w:t>
            </w:r>
            <w:r>
              <w:rPr>
                <w:sz w:val="16"/>
              </w:rPr>
              <w:t>2a</w:t>
            </w:r>
            <w:r>
              <w:rPr>
                <w:spacing w:val="-4"/>
                <w:sz w:val="16"/>
              </w:rPr>
              <w:t xml:space="preserve"> </w:t>
            </w:r>
            <w:r>
              <w:rPr>
                <w:sz w:val="16"/>
              </w:rPr>
              <w:t>The</w:t>
            </w:r>
            <w:r>
              <w:rPr>
                <w:spacing w:val="-4"/>
                <w:sz w:val="16"/>
              </w:rPr>
              <w:t xml:space="preserve"> </w:t>
            </w:r>
            <w:r>
              <w:rPr>
                <w:sz w:val="16"/>
              </w:rPr>
              <w:t>number</w:t>
            </w:r>
            <w:r>
              <w:rPr>
                <w:spacing w:val="-5"/>
                <w:sz w:val="16"/>
              </w:rPr>
              <w:t xml:space="preserve"> </w:t>
            </w:r>
            <w:r>
              <w:rPr>
                <w:sz w:val="16"/>
              </w:rPr>
              <w:t>of</w:t>
            </w:r>
            <w:r>
              <w:rPr>
                <w:spacing w:val="-4"/>
                <w:sz w:val="16"/>
              </w:rPr>
              <w:t xml:space="preserve"> </w:t>
            </w:r>
            <w:r>
              <w:rPr>
                <w:b/>
                <w:sz w:val="16"/>
              </w:rPr>
              <w:t>children</w:t>
            </w:r>
            <w:r>
              <w:rPr>
                <w:b/>
                <w:spacing w:val="-5"/>
                <w:sz w:val="16"/>
              </w:rPr>
              <w:t xml:space="preserve"> </w:t>
            </w:r>
            <w:r>
              <w:rPr>
                <w:sz w:val="16"/>
              </w:rPr>
              <w:t>(0</w:t>
            </w:r>
            <w:r>
              <w:rPr>
                <w:spacing w:val="-6"/>
                <w:sz w:val="16"/>
              </w:rPr>
              <w:t xml:space="preserve"> </w:t>
            </w:r>
            <w:r>
              <w:rPr>
                <w:sz w:val="16"/>
              </w:rPr>
              <w:t>to</w:t>
            </w:r>
            <w:r>
              <w:rPr>
                <w:spacing w:val="-4"/>
                <w:sz w:val="16"/>
              </w:rPr>
              <w:t xml:space="preserve"> </w:t>
            </w:r>
            <w:r>
              <w:rPr>
                <w:sz w:val="16"/>
              </w:rPr>
              <w:t>5)</w:t>
            </w:r>
            <w:r>
              <w:rPr>
                <w:spacing w:val="-5"/>
                <w:sz w:val="16"/>
              </w:rPr>
              <w:t xml:space="preserve"> </w:t>
            </w:r>
            <w:r>
              <w:rPr>
                <w:sz w:val="16"/>
              </w:rPr>
              <w:t>who</w:t>
            </w:r>
            <w:r>
              <w:rPr>
                <w:spacing w:val="-5"/>
                <w:sz w:val="16"/>
              </w:rPr>
              <w:t xml:space="preserve"> </w:t>
            </w:r>
            <w:r>
              <w:rPr>
                <w:spacing w:val="-2"/>
                <w:sz w:val="16"/>
              </w:rPr>
              <w:t>demonstrated</w:t>
            </w:r>
          </w:p>
          <w:p w:rsidR="00AB69F9" w14:paraId="77CAE79F" w14:textId="77777777">
            <w:pPr>
              <w:pStyle w:val="TableParagraph"/>
              <w:spacing w:before="13" w:line="173" w:lineRule="exact"/>
              <w:ind w:left="30"/>
              <w:rPr>
                <w:sz w:val="16"/>
              </w:rPr>
            </w:pPr>
            <w:r>
              <w:rPr>
                <w:spacing w:val="-2"/>
                <w:sz w:val="16"/>
              </w:rPr>
              <w:t>improved</w:t>
            </w:r>
            <w:r>
              <w:rPr>
                <w:spacing w:val="7"/>
                <w:sz w:val="16"/>
              </w:rPr>
              <w:t xml:space="preserve"> </w:t>
            </w:r>
            <w:r>
              <w:rPr>
                <w:spacing w:val="-2"/>
                <w:sz w:val="16"/>
              </w:rPr>
              <w:t>emergent</w:t>
            </w:r>
            <w:r>
              <w:rPr>
                <w:spacing w:val="6"/>
                <w:sz w:val="16"/>
              </w:rPr>
              <w:t xml:space="preserve"> </w:t>
            </w:r>
            <w:r>
              <w:rPr>
                <w:spacing w:val="-2"/>
                <w:sz w:val="16"/>
              </w:rPr>
              <w:t>literacy</w:t>
            </w:r>
            <w:r>
              <w:rPr>
                <w:spacing w:val="7"/>
                <w:sz w:val="16"/>
              </w:rPr>
              <w:t xml:space="preserve"> </w:t>
            </w:r>
            <w:r>
              <w:rPr>
                <w:spacing w:val="-2"/>
                <w:sz w:val="16"/>
              </w:rPr>
              <w:t>skills.</w:t>
            </w:r>
          </w:p>
        </w:tc>
        <w:tc>
          <w:tcPr>
            <w:tcW w:w="1138" w:type="dxa"/>
          </w:tcPr>
          <w:p w:rsidR="00AB69F9" w14:paraId="3E24AD48" w14:textId="77777777">
            <w:pPr>
              <w:pStyle w:val="TableParagraph"/>
              <w:rPr>
                <w:rFonts w:ascii="Times New Roman"/>
                <w:sz w:val="16"/>
              </w:rPr>
            </w:pPr>
          </w:p>
        </w:tc>
        <w:tc>
          <w:tcPr>
            <w:tcW w:w="1138" w:type="dxa"/>
          </w:tcPr>
          <w:p w:rsidR="00AB69F9" w14:paraId="20187A00" w14:textId="77777777">
            <w:pPr>
              <w:pStyle w:val="TableParagraph"/>
              <w:rPr>
                <w:rFonts w:ascii="Times New Roman"/>
                <w:sz w:val="16"/>
              </w:rPr>
            </w:pPr>
          </w:p>
        </w:tc>
        <w:tc>
          <w:tcPr>
            <w:tcW w:w="1139" w:type="dxa"/>
          </w:tcPr>
          <w:p w:rsidR="00AB69F9" w14:paraId="660D197B" w14:textId="77777777">
            <w:pPr>
              <w:pStyle w:val="TableParagraph"/>
              <w:rPr>
                <w:rFonts w:ascii="Times New Roman"/>
                <w:sz w:val="16"/>
              </w:rPr>
            </w:pPr>
          </w:p>
        </w:tc>
        <w:tc>
          <w:tcPr>
            <w:tcW w:w="1138" w:type="dxa"/>
            <w:shd w:val="clear" w:color="auto" w:fill="F1F1F1"/>
          </w:tcPr>
          <w:p w:rsidR="00AB69F9" w14:paraId="1F976877"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0E8F5C79" w14:textId="77777777">
            <w:pPr>
              <w:pStyle w:val="TableParagraph"/>
              <w:spacing w:before="104"/>
              <w:ind w:left="30" w:right="16"/>
              <w:jc w:val="center"/>
              <w:rPr>
                <w:sz w:val="16"/>
              </w:rPr>
            </w:pPr>
            <w:r>
              <w:rPr>
                <w:spacing w:val="-2"/>
                <w:sz w:val="16"/>
              </w:rPr>
              <w:t>#DIV/0!</w:t>
            </w:r>
          </w:p>
        </w:tc>
      </w:tr>
      <w:tr w14:paraId="74BDDE99" w14:textId="77777777">
        <w:tblPrEx>
          <w:tblW w:w="0" w:type="auto"/>
          <w:tblInd w:w="365" w:type="dxa"/>
          <w:tblLayout w:type="fixed"/>
          <w:tblCellMar>
            <w:left w:w="0" w:type="dxa"/>
            <w:right w:w="0" w:type="dxa"/>
          </w:tblCellMar>
          <w:tblLook w:val="01E0"/>
        </w:tblPrEx>
        <w:trPr>
          <w:trHeight w:val="402"/>
        </w:trPr>
        <w:tc>
          <w:tcPr>
            <w:tcW w:w="4496" w:type="dxa"/>
          </w:tcPr>
          <w:p w:rsidR="00AB69F9" w14:paraId="742A7CD2" w14:textId="77777777">
            <w:pPr>
              <w:pStyle w:val="TableParagraph"/>
              <w:spacing w:before="1"/>
              <w:ind w:left="30"/>
              <w:rPr>
                <w:sz w:val="16"/>
              </w:rPr>
            </w:pPr>
            <w:bookmarkStart w:id="697" w:name="FNPI_2b_The_number_of_children_(0_to_5)_"/>
            <w:bookmarkEnd w:id="697"/>
            <w:r>
              <w:rPr>
                <w:sz w:val="16"/>
              </w:rPr>
              <w:t>FNPI</w:t>
            </w:r>
            <w:r>
              <w:rPr>
                <w:spacing w:val="-5"/>
                <w:sz w:val="16"/>
              </w:rPr>
              <w:t xml:space="preserve"> </w:t>
            </w:r>
            <w:r>
              <w:rPr>
                <w:sz w:val="16"/>
              </w:rPr>
              <w:t>2b</w:t>
            </w:r>
            <w:r>
              <w:rPr>
                <w:spacing w:val="-5"/>
                <w:sz w:val="16"/>
              </w:rPr>
              <w:t xml:space="preserve"> </w:t>
            </w:r>
            <w:r>
              <w:rPr>
                <w:sz w:val="16"/>
              </w:rPr>
              <w:t>The</w:t>
            </w:r>
            <w:r>
              <w:rPr>
                <w:spacing w:val="-5"/>
                <w:sz w:val="16"/>
              </w:rPr>
              <w:t xml:space="preserve"> </w:t>
            </w:r>
            <w:r>
              <w:rPr>
                <w:sz w:val="16"/>
              </w:rPr>
              <w:t>number</w:t>
            </w:r>
            <w:r>
              <w:rPr>
                <w:spacing w:val="-6"/>
                <w:sz w:val="16"/>
              </w:rPr>
              <w:t xml:space="preserve"> </w:t>
            </w:r>
            <w:r>
              <w:rPr>
                <w:sz w:val="16"/>
              </w:rPr>
              <w:t>of</w:t>
            </w:r>
            <w:r>
              <w:rPr>
                <w:spacing w:val="-4"/>
                <w:sz w:val="16"/>
              </w:rPr>
              <w:t xml:space="preserve"> </w:t>
            </w:r>
            <w:r>
              <w:rPr>
                <w:b/>
                <w:sz w:val="16"/>
              </w:rPr>
              <w:t>children</w:t>
            </w:r>
            <w:r>
              <w:rPr>
                <w:b/>
                <w:spacing w:val="-6"/>
                <w:sz w:val="16"/>
              </w:rPr>
              <w:t xml:space="preserve"> </w:t>
            </w:r>
            <w:r>
              <w:rPr>
                <w:sz w:val="16"/>
              </w:rPr>
              <w:t>(0</w:t>
            </w:r>
            <w:r>
              <w:rPr>
                <w:spacing w:val="-6"/>
                <w:sz w:val="16"/>
              </w:rPr>
              <w:t xml:space="preserve"> </w:t>
            </w:r>
            <w:r>
              <w:rPr>
                <w:sz w:val="16"/>
              </w:rPr>
              <w:t>to</w:t>
            </w:r>
            <w:r>
              <w:rPr>
                <w:spacing w:val="-5"/>
                <w:sz w:val="16"/>
              </w:rPr>
              <w:t xml:space="preserve"> </w:t>
            </w:r>
            <w:r>
              <w:rPr>
                <w:sz w:val="16"/>
              </w:rPr>
              <w:t>5)</w:t>
            </w:r>
            <w:r>
              <w:rPr>
                <w:spacing w:val="-6"/>
                <w:sz w:val="16"/>
              </w:rPr>
              <w:t xml:space="preserve"> </w:t>
            </w:r>
            <w:r>
              <w:rPr>
                <w:sz w:val="16"/>
              </w:rPr>
              <w:t>who</w:t>
            </w:r>
            <w:r>
              <w:rPr>
                <w:spacing w:val="-6"/>
                <w:sz w:val="16"/>
              </w:rPr>
              <w:t xml:space="preserve"> </w:t>
            </w:r>
            <w:r>
              <w:rPr>
                <w:sz w:val="16"/>
              </w:rPr>
              <w:t>demonstrated</w:t>
            </w:r>
            <w:r>
              <w:rPr>
                <w:spacing w:val="-5"/>
                <w:sz w:val="16"/>
              </w:rPr>
              <w:t xml:space="preserve"> </w:t>
            </w:r>
            <w:r>
              <w:rPr>
                <w:sz w:val="16"/>
              </w:rPr>
              <w:t>skills</w:t>
            </w:r>
            <w:r>
              <w:rPr>
                <w:spacing w:val="-5"/>
                <w:sz w:val="16"/>
              </w:rPr>
              <w:t xml:space="preserve"> for</w:t>
            </w:r>
          </w:p>
          <w:p w:rsidR="00AB69F9" w14:paraId="1D0366F9" w14:textId="77777777">
            <w:pPr>
              <w:pStyle w:val="TableParagraph"/>
              <w:spacing w:before="13" w:line="173" w:lineRule="exact"/>
              <w:ind w:left="30"/>
              <w:rPr>
                <w:sz w:val="16"/>
              </w:rPr>
            </w:pPr>
            <w:r>
              <w:rPr>
                <w:sz w:val="16"/>
              </w:rPr>
              <w:t>school</w:t>
            </w:r>
            <w:r>
              <w:rPr>
                <w:spacing w:val="-6"/>
                <w:sz w:val="16"/>
              </w:rPr>
              <w:t xml:space="preserve"> </w:t>
            </w:r>
            <w:r>
              <w:rPr>
                <w:spacing w:val="-2"/>
                <w:sz w:val="16"/>
              </w:rPr>
              <w:t>readiness.</w:t>
            </w:r>
          </w:p>
        </w:tc>
        <w:tc>
          <w:tcPr>
            <w:tcW w:w="1138" w:type="dxa"/>
          </w:tcPr>
          <w:p w:rsidR="00AB69F9" w14:paraId="26921A7A" w14:textId="77777777">
            <w:pPr>
              <w:pStyle w:val="TableParagraph"/>
              <w:rPr>
                <w:rFonts w:ascii="Times New Roman"/>
                <w:sz w:val="16"/>
              </w:rPr>
            </w:pPr>
          </w:p>
        </w:tc>
        <w:tc>
          <w:tcPr>
            <w:tcW w:w="1138" w:type="dxa"/>
          </w:tcPr>
          <w:p w:rsidR="00AB69F9" w14:paraId="4E0E80C1" w14:textId="77777777">
            <w:pPr>
              <w:pStyle w:val="TableParagraph"/>
              <w:rPr>
                <w:rFonts w:ascii="Times New Roman"/>
                <w:sz w:val="16"/>
              </w:rPr>
            </w:pPr>
          </w:p>
        </w:tc>
        <w:tc>
          <w:tcPr>
            <w:tcW w:w="1139" w:type="dxa"/>
          </w:tcPr>
          <w:p w:rsidR="00AB69F9" w14:paraId="1D6E3C10" w14:textId="77777777">
            <w:pPr>
              <w:pStyle w:val="TableParagraph"/>
              <w:rPr>
                <w:rFonts w:ascii="Times New Roman"/>
                <w:sz w:val="16"/>
              </w:rPr>
            </w:pPr>
          </w:p>
        </w:tc>
        <w:tc>
          <w:tcPr>
            <w:tcW w:w="1138" w:type="dxa"/>
            <w:shd w:val="clear" w:color="auto" w:fill="F1F1F1"/>
          </w:tcPr>
          <w:p w:rsidR="00AB69F9" w14:paraId="29030463"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73CC03E2" w14:textId="77777777">
            <w:pPr>
              <w:pStyle w:val="TableParagraph"/>
              <w:spacing w:before="104"/>
              <w:ind w:left="30" w:right="16"/>
              <w:jc w:val="center"/>
              <w:rPr>
                <w:sz w:val="16"/>
              </w:rPr>
            </w:pPr>
            <w:r>
              <w:rPr>
                <w:spacing w:val="-2"/>
                <w:sz w:val="16"/>
              </w:rPr>
              <w:t>#DIV/0!</w:t>
            </w:r>
          </w:p>
        </w:tc>
      </w:tr>
      <w:tr w14:paraId="6FC923AA" w14:textId="77777777">
        <w:tblPrEx>
          <w:tblW w:w="0" w:type="auto"/>
          <w:tblInd w:w="365" w:type="dxa"/>
          <w:tblLayout w:type="fixed"/>
          <w:tblCellMar>
            <w:left w:w="0" w:type="dxa"/>
            <w:right w:w="0" w:type="dxa"/>
          </w:tblCellMar>
          <w:tblLook w:val="01E0"/>
        </w:tblPrEx>
        <w:trPr>
          <w:trHeight w:val="611"/>
        </w:trPr>
        <w:tc>
          <w:tcPr>
            <w:tcW w:w="4496" w:type="dxa"/>
          </w:tcPr>
          <w:p w:rsidR="00AB69F9" w14:paraId="33118A32" w14:textId="77777777">
            <w:pPr>
              <w:pStyle w:val="TableParagraph"/>
              <w:spacing w:before="1" w:line="256" w:lineRule="auto"/>
              <w:ind w:left="30"/>
              <w:rPr>
                <w:sz w:val="16"/>
              </w:rPr>
            </w:pPr>
            <w:bookmarkStart w:id="698" w:name="FNPI_2c_The_number_of_children_and_youth"/>
            <w:bookmarkEnd w:id="698"/>
            <w:r>
              <w:rPr>
                <w:sz w:val="16"/>
              </w:rPr>
              <w:t xml:space="preserve">FNPI 2c </w:t>
            </w:r>
            <w:r>
              <w:rPr>
                <w:sz w:val="16"/>
              </w:rPr>
              <w:t>The</w:t>
            </w:r>
            <w:r>
              <w:rPr>
                <w:sz w:val="16"/>
              </w:rPr>
              <w:t xml:space="preserve"> number of </w:t>
            </w:r>
            <w:r>
              <w:rPr>
                <w:b/>
                <w:sz w:val="16"/>
              </w:rPr>
              <w:t xml:space="preserve">children </w:t>
            </w:r>
            <w:r>
              <w:rPr>
                <w:sz w:val="16"/>
              </w:rPr>
              <w:t xml:space="preserve">and </w:t>
            </w:r>
            <w:r>
              <w:rPr>
                <w:b/>
                <w:sz w:val="16"/>
              </w:rPr>
              <w:t xml:space="preserve">youth </w:t>
            </w:r>
            <w:r>
              <w:rPr>
                <w:sz w:val="16"/>
              </w:rPr>
              <w:t>who demonstrated</w:t>
            </w:r>
            <w:r>
              <w:rPr>
                <w:spacing w:val="40"/>
                <w:sz w:val="16"/>
              </w:rPr>
              <w:t xml:space="preserve"> </w:t>
            </w:r>
            <w:r>
              <w:rPr>
                <w:sz w:val="16"/>
              </w:rPr>
              <w:t>improved</w:t>
            </w:r>
            <w:r>
              <w:rPr>
                <w:spacing w:val="-10"/>
                <w:sz w:val="16"/>
              </w:rPr>
              <w:t xml:space="preserve"> </w:t>
            </w:r>
            <w:r>
              <w:rPr>
                <w:sz w:val="16"/>
              </w:rPr>
              <w:t>positive</w:t>
            </w:r>
            <w:r>
              <w:rPr>
                <w:spacing w:val="-9"/>
                <w:sz w:val="16"/>
              </w:rPr>
              <w:t xml:space="preserve"> </w:t>
            </w:r>
            <w:r>
              <w:rPr>
                <w:sz w:val="16"/>
              </w:rPr>
              <w:t>approaches</w:t>
            </w:r>
            <w:r>
              <w:rPr>
                <w:spacing w:val="-9"/>
                <w:sz w:val="16"/>
              </w:rPr>
              <w:t xml:space="preserve"> </w:t>
            </w:r>
            <w:r>
              <w:rPr>
                <w:sz w:val="16"/>
              </w:rPr>
              <w:t>toward</w:t>
            </w:r>
            <w:r>
              <w:rPr>
                <w:spacing w:val="-9"/>
                <w:sz w:val="16"/>
              </w:rPr>
              <w:t xml:space="preserve"> </w:t>
            </w:r>
            <w:r>
              <w:rPr>
                <w:sz w:val="16"/>
              </w:rPr>
              <w:t>learning,</w:t>
            </w:r>
            <w:r>
              <w:rPr>
                <w:spacing w:val="-9"/>
                <w:sz w:val="16"/>
              </w:rPr>
              <w:t xml:space="preserve"> </w:t>
            </w:r>
            <w:r>
              <w:rPr>
                <w:sz w:val="16"/>
              </w:rPr>
              <w:t>including</w:t>
            </w:r>
            <w:r>
              <w:rPr>
                <w:spacing w:val="-9"/>
                <w:sz w:val="16"/>
              </w:rPr>
              <w:t xml:space="preserve"> </w:t>
            </w:r>
            <w:r>
              <w:rPr>
                <w:sz w:val="16"/>
              </w:rPr>
              <w:t>improved</w:t>
            </w:r>
          </w:p>
          <w:p w:rsidR="00AB69F9" w14:paraId="42EF6852" w14:textId="77777777">
            <w:pPr>
              <w:pStyle w:val="TableParagraph"/>
              <w:spacing w:line="172" w:lineRule="exact"/>
              <w:ind w:left="30"/>
              <w:rPr>
                <w:sz w:val="16"/>
              </w:rPr>
            </w:pPr>
            <w:r>
              <w:rPr>
                <w:sz w:val="16"/>
              </w:rPr>
              <w:t>attention</w:t>
            </w:r>
            <w:r>
              <w:rPr>
                <w:spacing w:val="-7"/>
                <w:sz w:val="16"/>
              </w:rPr>
              <w:t xml:space="preserve"> </w:t>
            </w:r>
            <w:r>
              <w:rPr>
                <w:sz w:val="16"/>
              </w:rPr>
              <w:t>skills.</w:t>
            </w:r>
            <w:r>
              <w:rPr>
                <w:spacing w:val="-7"/>
                <w:sz w:val="16"/>
              </w:rPr>
              <w:t xml:space="preserve"> </w:t>
            </w:r>
            <w:r>
              <w:rPr>
                <w:sz w:val="16"/>
              </w:rPr>
              <w:t>(</w:t>
            </w:r>
            <w:r>
              <w:rPr>
                <w:sz w:val="16"/>
              </w:rPr>
              <w:t>auto</w:t>
            </w:r>
            <w:r>
              <w:rPr>
                <w:spacing w:val="-8"/>
                <w:sz w:val="16"/>
              </w:rPr>
              <w:t xml:space="preserve"> </w:t>
            </w:r>
            <w:r>
              <w:rPr>
                <w:spacing w:val="-2"/>
                <w:sz w:val="16"/>
              </w:rPr>
              <w:t>total).</w:t>
            </w:r>
          </w:p>
        </w:tc>
        <w:tc>
          <w:tcPr>
            <w:tcW w:w="1138" w:type="dxa"/>
            <w:tcBorders>
              <w:right w:val="single" w:sz="6" w:space="0" w:color="3E3E3E"/>
            </w:tcBorders>
            <w:shd w:val="clear" w:color="auto" w:fill="F1F1F1"/>
          </w:tcPr>
          <w:p w:rsidR="00AB69F9" w14:paraId="7581E88E" w14:textId="77777777">
            <w:pPr>
              <w:pStyle w:val="TableParagraph"/>
              <w:spacing w:before="2"/>
              <w:rPr>
                <w:b/>
                <w:sz w:val="17"/>
              </w:rPr>
            </w:pPr>
          </w:p>
          <w:p w:rsidR="00AB69F9" w14:paraId="13C37677" w14:textId="77777777">
            <w:pPr>
              <w:pStyle w:val="TableParagraph"/>
              <w:ind w:right="508"/>
              <w:jc w:val="right"/>
              <w:rPr>
                <w:sz w:val="16"/>
              </w:rPr>
            </w:pPr>
            <w:r>
              <w:rPr>
                <w:w w:val="99"/>
                <w:sz w:val="16"/>
              </w:rPr>
              <w:t>0</w:t>
            </w:r>
          </w:p>
        </w:tc>
        <w:tc>
          <w:tcPr>
            <w:tcW w:w="1138" w:type="dxa"/>
            <w:tcBorders>
              <w:left w:val="single" w:sz="6" w:space="0" w:color="3E3E3E"/>
              <w:right w:val="single" w:sz="6" w:space="0" w:color="3E3E3E"/>
            </w:tcBorders>
            <w:shd w:val="clear" w:color="auto" w:fill="F1F1F1"/>
          </w:tcPr>
          <w:p w:rsidR="00AB69F9" w14:paraId="4CA475D7" w14:textId="77777777">
            <w:pPr>
              <w:pStyle w:val="TableParagraph"/>
              <w:spacing w:before="2"/>
              <w:rPr>
                <w:b/>
                <w:sz w:val="17"/>
              </w:rPr>
            </w:pPr>
          </w:p>
          <w:p w:rsidR="00AB69F9" w14:paraId="5C49A54D" w14:textId="77777777">
            <w:pPr>
              <w:pStyle w:val="TableParagraph"/>
              <w:ind w:left="22"/>
              <w:jc w:val="center"/>
              <w:rPr>
                <w:sz w:val="16"/>
              </w:rPr>
            </w:pPr>
            <w:r>
              <w:rPr>
                <w:w w:val="99"/>
                <w:sz w:val="16"/>
              </w:rPr>
              <w:t>0</w:t>
            </w:r>
          </w:p>
        </w:tc>
        <w:tc>
          <w:tcPr>
            <w:tcW w:w="1139" w:type="dxa"/>
            <w:tcBorders>
              <w:left w:val="single" w:sz="6" w:space="0" w:color="3E3E3E"/>
            </w:tcBorders>
            <w:shd w:val="clear" w:color="auto" w:fill="F1F1F1"/>
          </w:tcPr>
          <w:p w:rsidR="00AB69F9" w14:paraId="10575FE8" w14:textId="77777777">
            <w:pPr>
              <w:pStyle w:val="TableParagraph"/>
              <w:spacing w:before="2"/>
              <w:rPr>
                <w:b/>
                <w:sz w:val="17"/>
              </w:rPr>
            </w:pPr>
          </w:p>
          <w:p w:rsidR="00AB69F9" w14:paraId="0306EE19" w14:textId="77777777">
            <w:pPr>
              <w:pStyle w:val="TableParagraph"/>
              <w:ind w:left="20"/>
              <w:jc w:val="center"/>
              <w:rPr>
                <w:sz w:val="16"/>
              </w:rPr>
            </w:pPr>
            <w:r>
              <w:rPr>
                <w:w w:val="99"/>
                <w:sz w:val="16"/>
              </w:rPr>
              <w:t>0</w:t>
            </w:r>
          </w:p>
        </w:tc>
        <w:tc>
          <w:tcPr>
            <w:tcW w:w="1138" w:type="dxa"/>
            <w:shd w:val="clear" w:color="auto" w:fill="F1F1F1"/>
          </w:tcPr>
          <w:p w:rsidR="00AB69F9" w14:paraId="3BE8EC01" w14:textId="77777777">
            <w:pPr>
              <w:pStyle w:val="TableParagraph"/>
              <w:spacing w:before="2"/>
              <w:rPr>
                <w:b/>
                <w:sz w:val="17"/>
              </w:rPr>
            </w:pPr>
          </w:p>
          <w:p w:rsidR="00AB69F9" w14:paraId="71B2C1AC" w14:textId="77777777">
            <w:pPr>
              <w:pStyle w:val="TableParagraph"/>
              <w:ind w:left="31" w:right="16"/>
              <w:jc w:val="center"/>
              <w:rPr>
                <w:sz w:val="16"/>
              </w:rPr>
            </w:pPr>
            <w:r>
              <w:rPr>
                <w:spacing w:val="-2"/>
                <w:sz w:val="16"/>
              </w:rPr>
              <w:t>#DIV/0!</w:t>
            </w:r>
          </w:p>
        </w:tc>
        <w:tc>
          <w:tcPr>
            <w:tcW w:w="1138" w:type="dxa"/>
            <w:shd w:val="clear" w:color="auto" w:fill="F1F1F1"/>
          </w:tcPr>
          <w:p w:rsidR="00AB69F9" w14:paraId="71BCD61F" w14:textId="77777777">
            <w:pPr>
              <w:pStyle w:val="TableParagraph"/>
              <w:spacing w:before="2"/>
              <w:rPr>
                <w:b/>
                <w:sz w:val="17"/>
              </w:rPr>
            </w:pPr>
          </w:p>
          <w:p w:rsidR="00AB69F9" w14:paraId="746F602A" w14:textId="77777777">
            <w:pPr>
              <w:pStyle w:val="TableParagraph"/>
              <w:ind w:left="30" w:right="16"/>
              <w:jc w:val="center"/>
              <w:rPr>
                <w:sz w:val="16"/>
              </w:rPr>
            </w:pPr>
            <w:r>
              <w:rPr>
                <w:spacing w:val="-2"/>
                <w:sz w:val="16"/>
              </w:rPr>
              <w:t>#DIV/0!</w:t>
            </w:r>
          </w:p>
        </w:tc>
      </w:tr>
      <w:tr w14:paraId="7FF6EB24" w14:textId="77777777">
        <w:tblPrEx>
          <w:tblW w:w="0" w:type="auto"/>
          <w:tblInd w:w="365" w:type="dxa"/>
          <w:tblLayout w:type="fixed"/>
          <w:tblCellMar>
            <w:left w:w="0" w:type="dxa"/>
            <w:right w:w="0" w:type="dxa"/>
          </w:tblCellMar>
          <w:tblLook w:val="01E0"/>
        </w:tblPrEx>
        <w:trPr>
          <w:trHeight w:val="194"/>
        </w:trPr>
        <w:tc>
          <w:tcPr>
            <w:tcW w:w="4496" w:type="dxa"/>
            <w:tcBorders>
              <w:left w:val="single" w:sz="6" w:space="0" w:color="3E3E3E"/>
              <w:bottom w:val="single" w:sz="6" w:space="0" w:color="3E3E3E"/>
            </w:tcBorders>
          </w:tcPr>
          <w:p w:rsidR="00AB69F9" w14:paraId="126A2D11" w14:textId="77777777">
            <w:pPr>
              <w:pStyle w:val="TableParagraph"/>
              <w:spacing w:before="1" w:line="173" w:lineRule="exact"/>
              <w:ind w:left="333"/>
              <w:rPr>
                <w:sz w:val="16"/>
              </w:rPr>
            </w:pPr>
            <w:bookmarkStart w:id="699" w:name="FNPI_2c.1_Early_Childhood_Education_(age"/>
            <w:bookmarkEnd w:id="699"/>
            <w:r>
              <w:rPr>
                <w:sz w:val="16"/>
              </w:rPr>
              <w:t>FNPI</w:t>
            </w:r>
            <w:r>
              <w:rPr>
                <w:spacing w:val="-5"/>
                <w:sz w:val="16"/>
              </w:rPr>
              <w:t xml:space="preserve"> </w:t>
            </w:r>
            <w:r>
              <w:rPr>
                <w:sz w:val="16"/>
              </w:rPr>
              <w:t>2c.1</w:t>
            </w:r>
            <w:r>
              <w:rPr>
                <w:spacing w:val="71"/>
                <w:w w:val="150"/>
                <w:sz w:val="16"/>
              </w:rPr>
              <w:t xml:space="preserve"> </w:t>
            </w:r>
            <w:r>
              <w:rPr>
                <w:sz w:val="16"/>
              </w:rPr>
              <w:t>Early</w:t>
            </w:r>
            <w:r>
              <w:rPr>
                <w:spacing w:val="-6"/>
                <w:sz w:val="16"/>
              </w:rPr>
              <w:t xml:space="preserve"> </w:t>
            </w:r>
            <w:r>
              <w:rPr>
                <w:sz w:val="16"/>
              </w:rPr>
              <w:t>Childhood</w:t>
            </w:r>
            <w:r>
              <w:rPr>
                <w:spacing w:val="-4"/>
                <w:sz w:val="16"/>
              </w:rPr>
              <w:t xml:space="preserve"> </w:t>
            </w:r>
            <w:r>
              <w:rPr>
                <w:sz w:val="16"/>
              </w:rPr>
              <w:t>Education</w:t>
            </w:r>
            <w:r>
              <w:rPr>
                <w:spacing w:val="-4"/>
                <w:sz w:val="16"/>
              </w:rPr>
              <w:t xml:space="preserve"> </w:t>
            </w:r>
            <w:r>
              <w:rPr>
                <w:sz w:val="16"/>
              </w:rPr>
              <w:t>(ages</w:t>
            </w:r>
            <w:r>
              <w:rPr>
                <w:spacing w:val="-4"/>
                <w:sz w:val="16"/>
              </w:rPr>
              <w:t xml:space="preserve"> </w:t>
            </w:r>
            <w:r>
              <w:rPr>
                <w:sz w:val="16"/>
              </w:rPr>
              <w:t>0-</w:t>
            </w:r>
            <w:r>
              <w:rPr>
                <w:spacing w:val="-5"/>
                <w:sz w:val="16"/>
              </w:rPr>
              <w:t>5)</w:t>
            </w:r>
          </w:p>
        </w:tc>
        <w:tc>
          <w:tcPr>
            <w:tcW w:w="1138" w:type="dxa"/>
          </w:tcPr>
          <w:p w:rsidR="00AB69F9" w14:paraId="0E4FA5D8" w14:textId="77777777">
            <w:pPr>
              <w:pStyle w:val="TableParagraph"/>
              <w:rPr>
                <w:rFonts w:ascii="Times New Roman"/>
                <w:sz w:val="12"/>
              </w:rPr>
            </w:pPr>
          </w:p>
        </w:tc>
        <w:tc>
          <w:tcPr>
            <w:tcW w:w="1138" w:type="dxa"/>
          </w:tcPr>
          <w:p w:rsidR="00AB69F9" w14:paraId="2099F995" w14:textId="77777777">
            <w:pPr>
              <w:pStyle w:val="TableParagraph"/>
              <w:rPr>
                <w:rFonts w:ascii="Times New Roman"/>
                <w:sz w:val="12"/>
              </w:rPr>
            </w:pPr>
          </w:p>
        </w:tc>
        <w:tc>
          <w:tcPr>
            <w:tcW w:w="1139" w:type="dxa"/>
          </w:tcPr>
          <w:p w:rsidR="00AB69F9" w14:paraId="4E087FC0" w14:textId="77777777">
            <w:pPr>
              <w:pStyle w:val="TableParagraph"/>
              <w:rPr>
                <w:rFonts w:ascii="Times New Roman"/>
                <w:sz w:val="12"/>
              </w:rPr>
            </w:pPr>
          </w:p>
        </w:tc>
        <w:tc>
          <w:tcPr>
            <w:tcW w:w="1138" w:type="dxa"/>
            <w:shd w:val="clear" w:color="auto" w:fill="F1F1F1"/>
          </w:tcPr>
          <w:p w:rsidR="00AB69F9" w14:paraId="3719D28D"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74AF30FA" w14:textId="77777777">
            <w:pPr>
              <w:pStyle w:val="TableParagraph"/>
              <w:spacing w:before="1" w:line="173" w:lineRule="exact"/>
              <w:ind w:left="30" w:right="16"/>
              <w:jc w:val="center"/>
              <w:rPr>
                <w:sz w:val="16"/>
              </w:rPr>
            </w:pPr>
            <w:r>
              <w:rPr>
                <w:spacing w:val="-2"/>
                <w:sz w:val="16"/>
              </w:rPr>
              <w:t>#DIV/0!</w:t>
            </w:r>
          </w:p>
        </w:tc>
      </w:tr>
      <w:tr w14:paraId="50B04EC6" w14:textId="77777777">
        <w:tblPrEx>
          <w:tblW w:w="0" w:type="auto"/>
          <w:tblInd w:w="365" w:type="dxa"/>
          <w:tblLayout w:type="fixed"/>
          <w:tblCellMar>
            <w:left w:w="0" w:type="dxa"/>
            <w:right w:w="0" w:type="dxa"/>
          </w:tblCellMar>
          <w:tblLook w:val="01E0"/>
        </w:tblPrEx>
        <w:trPr>
          <w:trHeight w:val="193"/>
        </w:trPr>
        <w:tc>
          <w:tcPr>
            <w:tcW w:w="4496" w:type="dxa"/>
            <w:tcBorders>
              <w:top w:val="single" w:sz="6" w:space="0" w:color="3E3E3E"/>
              <w:left w:val="single" w:sz="6" w:space="0" w:color="3E3E3E"/>
              <w:bottom w:val="single" w:sz="6" w:space="0" w:color="3E3E3E"/>
            </w:tcBorders>
          </w:tcPr>
          <w:p w:rsidR="00AB69F9" w14:paraId="3EA7BBE4" w14:textId="77777777">
            <w:pPr>
              <w:pStyle w:val="TableParagraph"/>
              <w:spacing w:before="1" w:line="173" w:lineRule="exact"/>
              <w:ind w:left="333"/>
              <w:rPr>
                <w:sz w:val="16"/>
              </w:rPr>
            </w:pPr>
            <w:bookmarkStart w:id="700" w:name="FNPI_2c.2_1st_grade-8th_grade_"/>
            <w:bookmarkEnd w:id="700"/>
            <w:r>
              <w:rPr>
                <w:sz w:val="16"/>
              </w:rPr>
              <w:t>FNPI</w:t>
            </w:r>
            <w:r>
              <w:rPr>
                <w:spacing w:val="-4"/>
                <w:sz w:val="16"/>
              </w:rPr>
              <w:t xml:space="preserve"> </w:t>
            </w:r>
            <w:r>
              <w:rPr>
                <w:sz w:val="16"/>
              </w:rPr>
              <w:t>2c.2</w:t>
            </w:r>
            <w:r>
              <w:rPr>
                <w:spacing w:val="75"/>
                <w:w w:val="150"/>
                <w:sz w:val="16"/>
              </w:rPr>
              <w:t xml:space="preserve"> </w:t>
            </w:r>
            <w:r>
              <w:rPr>
                <w:sz w:val="16"/>
              </w:rPr>
              <w:t>1st</w:t>
            </w:r>
            <w:r>
              <w:rPr>
                <w:spacing w:val="-4"/>
                <w:sz w:val="16"/>
              </w:rPr>
              <w:t xml:space="preserve"> </w:t>
            </w:r>
            <w:r>
              <w:rPr>
                <w:sz w:val="16"/>
              </w:rPr>
              <w:t>grade-8th</w:t>
            </w:r>
            <w:r>
              <w:rPr>
                <w:spacing w:val="-3"/>
                <w:sz w:val="16"/>
              </w:rPr>
              <w:t xml:space="preserve"> </w:t>
            </w:r>
            <w:r>
              <w:rPr>
                <w:spacing w:val="-2"/>
                <w:sz w:val="16"/>
              </w:rPr>
              <w:t>grade</w:t>
            </w:r>
          </w:p>
        </w:tc>
        <w:tc>
          <w:tcPr>
            <w:tcW w:w="1138" w:type="dxa"/>
          </w:tcPr>
          <w:p w:rsidR="00AB69F9" w14:paraId="43DFDE63" w14:textId="77777777">
            <w:pPr>
              <w:pStyle w:val="TableParagraph"/>
              <w:rPr>
                <w:rFonts w:ascii="Times New Roman"/>
                <w:sz w:val="12"/>
              </w:rPr>
            </w:pPr>
          </w:p>
        </w:tc>
        <w:tc>
          <w:tcPr>
            <w:tcW w:w="1138" w:type="dxa"/>
          </w:tcPr>
          <w:p w:rsidR="00AB69F9" w14:paraId="7E635D85" w14:textId="77777777">
            <w:pPr>
              <w:pStyle w:val="TableParagraph"/>
              <w:rPr>
                <w:rFonts w:ascii="Times New Roman"/>
                <w:sz w:val="12"/>
              </w:rPr>
            </w:pPr>
          </w:p>
        </w:tc>
        <w:tc>
          <w:tcPr>
            <w:tcW w:w="1139" w:type="dxa"/>
          </w:tcPr>
          <w:p w:rsidR="00AB69F9" w14:paraId="4507A430" w14:textId="77777777">
            <w:pPr>
              <w:pStyle w:val="TableParagraph"/>
              <w:rPr>
                <w:rFonts w:ascii="Times New Roman"/>
                <w:sz w:val="12"/>
              </w:rPr>
            </w:pPr>
          </w:p>
        </w:tc>
        <w:tc>
          <w:tcPr>
            <w:tcW w:w="1138" w:type="dxa"/>
            <w:shd w:val="clear" w:color="auto" w:fill="F1F1F1"/>
          </w:tcPr>
          <w:p w:rsidR="00AB69F9" w14:paraId="51329C6E"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1DA7FD62" w14:textId="77777777">
            <w:pPr>
              <w:pStyle w:val="TableParagraph"/>
              <w:spacing w:before="1" w:line="173" w:lineRule="exact"/>
              <w:ind w:left="30" w:right="16"/>
              <w:jc w:val="center"/>
              <w:rPr>
                <w:sz w:val="16"/>
              </w:rPr>
            </w:pPr>
            <w:r>
              <w:rPr>
                <w:spacing w:val="-2"/>
                <w:sz w:val="16"/>
              </w:rPr>
              <w:t>#DIV/0!</w:t>
            </w:r>
          </w:p>
        </w:tc>
      </w:tr>
      <w:tr w14:paraId="142A318E" w14:textId="77777777">
        <w:tblPrEx>
          <w:tblW w:w="0" w:type="auto"/>
          <w:tblInd w:w="365" w:type="dxa"/>
          <w:tblLayout w:type="fixed"/>
          <w:tblCellMar>
            <w:left w:w="0" w:type="dxa"/>
            <w:right w:w="0" w:type="dxa"/>
          </w:tblCellMar>
          <w:tblLook w:val="01E0"/>
        </w:tblPrEx>
        <w:trPr>
          <w:trHeight w:val="193"/>
        </w:trPr>
        <w:tc>
          <w:tcPr>
            <w:tcW w:w="4496" w:type="dxa"/>
            <w:tcBorders>
              <w:top w:val="single" w:sz="6" w:space="0" w:color="3E3E3E"/>
              <w:left w:val="single" w:sz="6" w:space="0" w:color="3E3E3E"/>
            </w:tcBorders>
          </w:tcPr>
          <w:p w:rsidR="00AB69F9" w14:paraId="16CAE849" w14:textId="77777777">
            <w:pPr>
              <w:pStyle w:val="TableParagraph"/>
              <w:spacing w:before="1" w:line="173" w:lineRule="exact"/>
              <w:ind w:left="333"/>
              <w:rPr>
                <w:sz w:val="16"/>
              </w:rPr>
            </w:pPr>
            <w:bookmarkStart w:id="701" w:name="FNPI_2c.3_9th_grade-12th_grade_"/>
            <w:bookmarkEnd w:id="701"/>
            <w:r>
              <w:rPr>
                <w:sz w:val="16"/>
              </w:rPr>
              <w:t>FNPI</w:t>
            </w:r>
            <w:r>
              <w:rPr>
                <w:spacing w:val="-4"/>
                <w:sz w:val="16"/>
              </w:rPr>
              <w:t xml:space="preserve"> </w:t>
            </w:r>
            <w:r>
              <w:rPr>
                <w:sz w:val="16"/>
              </w:rPr>
              <w:t>2c.3</w:t>
            </w:r>
            <w:r>
              <w:rPr>
                <w:spacing w:val="73"/>
                <w:w w:val="150"/>
                <w:sz w:val="16"/>
              </w:rPr>
              <w:t xml:space="preserve"> </w:t>
            </w:r>
            <w:r>
              <w:rPr>
                <w:sz w:val="16"/>
              </w:rPr>
              <w:t>9th</w:t>
            </w:r>
            <w:r>
              <w:rPr>
                <w:spacing w:val="-4"/>
                <w:sz w:val="16"/>
              </w:rPr>
              <w:t xml:space="preserve"> </w:t>
            </w:r>
            <w:r>
              <w:rPr>
                <w:sz w:val="16"/>
              </w:rPr>
              <w:t>grade-12th</w:t>
            </w:r>
            <w:r>
              <w:rPr>
                <w:spacing w:val="-4"/>
                <w:sz w:val="16"/>
              </w:rPr>
              <w:t xml:space="preserve"> </w:t>
            </w:r>
            <w:r>
              <w:rPr>
                <w:spacing w:val="-2"/>
                <w:sz w:val="16"/>
              </w:rPr>
              <w:t>grade</w:t>
            </w:r>
          </w:p>
        </w:tc>
        <w:tc>
          <w:tcPr>
            <w:tcW w:w="1138" w:type="dxa"/>
          </w:tcPr>
          <w:p w:rsidR="00AB69F9" w14:paraId="013DF0A5" w14:textId="77777777">
            <w:pPr>
              <w:pStyle w:val="TableParagraph"/>
              <w:rPr>
                <w:rFonts w:ascii="Times New Roman"/>
                <w:sz w:val="12"/>
              </w:rPr>
            </w:pPr>
          </w:p>
        </w:tc>
        <w:tc>
          <w:tcPr>
            <w:tcW w:w="1138" w:type="dxa"/>
          </w:tcPr>
          <w:p w:rsidR="00AB69F9" w14:paraId="40459F4A" w14:textId="77777777">
            <w:pPr>
              <w:pStyle w:val="TableParagraph"/>
              <w:rPr>
                <w:rFonts w:ascii="Times New Roman"/>
                <w:sz w:val="12"/>
              </w:rPr>
            </w:pPr>
          </w:p>
        </w:tc>
        <w:tc>
          <w:tcPr>
            <w:tcW w:w="1139" w:type="dxa"/>
          </w:tcPr>
          <w:p w:rsidR="00AB69F9" w14:paraId="49FCC050" w14:textId="77777777">
            <w:pPr>
              <w:pStyle w:val="TableParagraph"/>
              <w:rPr>
                <w:rFonts w:ascii="Times New Roman"/>
                <w:sz w:val="12"/>
              </w:rPr>
            </w:pPr>
          </w:p>
        </w:tc>
        <w:tc>
          <w:tcPr>
            <w:tcW w:w="1138" w:type="dxa"/>
            <w:shd w:val="clear" w:color="auto" w:fill="F1F1F1"/>
          </w:tcPr>
          <w:p w:rsidR="00AB69F9" w14:paraId="006A879F"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11E187FA" w14:textId="77777777">
            <w:pPr>
              <w:pStyle w:val="TableParagraph"/>
              <w:spacing w:before="1" w:line="173" w:lineRule="exact"/>
              <w:ind w:left="30" w:right="16"/>
              <w:jc w:val="center"/>
              <w:rPr>
                <w:sz w:val="16"/>
              </w:rPr>
            </w:pPr>
            <w:r>
              <w:rPr>
                <w:spacing w:val="-2"/>
                <w:sz w:val="16"/>
              </w:rPr>
              <w:t>#DIV/0!</w:t>
            </w:r>
          </w:p>
        </w:tc>
      </w:tr>
      <w:tr w14:paraId="6CF8AFF7" w14:textId="77777777">
        <w:tblPrEx>
          <w:tblW w:w="0" w:type="auto"/>
          <w:tblInd w:w="365" w:type="dxa"/>
          <w:tblLayout w:type="fixed"/>
          <w:tblCellMar>
            <w:left w:w="0" w:type="dxa"/>
            <w:right w:w="0" w:type="dxa"/>
          </w:tblCellMar>
          <w:tblLook w:val="01E0"/>
        </w:tblPrEx>
        <w:trPr>
          <w:trHeight w:val="611"/>
        </w:trPr>
        <w:tc>
          <w:tcPr>
            <w:tcW w:w="4496" w:type="dxa"/>
          </w:tcPr>
          <w:p w:rsidR="00AB69F9" w14:paraId="31BBC840" w14:textId="77777777">
            <w:pPr>
              <w:pStyle w:val="TableParagraph"/>
              <w:spacing w:before="1" w:line="256" w:lineRule="auto"/>
              <w:ind w:left="30"/>
              <w:rPr>
                <w:sz w:val="16"/>
              </w:rPr>
            </w:pPr>
            <w:bookmarkStart w:id="702" w:name="FNPI_2d_The_number_of_children_and_youth"/>
            <w:bookmarkEnd w:id="702"/>
            <w:r>
              <w:rPr>
                <w:sz w:val="16"/>
              </w:rPr>
              <w:t xml:space="preserve">FNPI 2d </w:t>
            </w:r>
            <w:r>
              <w:rPr>
                <w:sz w:val="16"/>
              </w:rPr>
              <w:t>The</w:t>
            </w:r>
            <w:r>
              <w:rPr>
                <w:sz w:val="16"/>
              </w:rPr>
              <w:t xml:space="preserve"> number of </w:t>
            </w:r>
            <w:r>
              <w:rPr>
                <w:b/>
                <w:sz w:val="16"/>
              </w:rPr>
              <w:t xml:space="preserve">children </w:t>
            </w:r>
            <w:r>
              <w:rPr>
                <w:sz w:val="16"/>
              </w:rPr>
              <w:t xml:space="preserve">and </w:t>
            </w:r>
            <w:r>
              <w:rPr>
                <w:b/>
                <w:sz w:val="16"/>
              </w:rPr>
              <w:t xml:space="preserve">youth </w:t>
            </w:r>
            <w:r>
              <w:rPr>
                <w:sz w:val="16"/>
              </w:rPr>
              <w:t>who are achieving at</w:t>
            </w:r>
            <w:r>
              <w:rPr>
                <w:spacing w:val="40"/>
                <w:sz w:val="16"/>
              </w:rPr>
              <w:t xml:space="preserve"> </w:t>
            </w:r>
            <w:r>
              <w:rPr>
                <w:sz w:val="16"/>
              </w:rPr>
              <w:t>basic</w:t>
            </w:r>
            <w:r>
              <w:rPr>
                <w:spacing w:val="-8"/>
                <w:sz w:val="16"/>
              </w:rPr>
              <w:t xml:space="preserve"> </w:t>
            </w:r>
            <w:r>
              <w:rPr>
                <w:sz w:val="16"/>
              </w:rPr>
              <w:t>grade</w:t>
            </w:r>
            <w:r>
              <w:rPr>
                <w:spacing w:val="-7"/>
                <w:sz w:val="16"/>
              </w:rPr>
              <w:t xml:space="preserve"> </w:t>
            </w:r>
            <w:r>
              <w:rPr>
                <w:sz w:val="16"/>
              </w:rPr>
              <w:t>level</w:t>
            </w:r>
            <w:r>
              <w:rPr>
                <w:spacing w:val="-8"/>
                <w:sz w:val="16"/>
              </w:rPr>
              <w:t xml:space="preserve"> </w:t>
            </w:r>
            <w:r>
              <w:rPr>
                <w:sz w:val="16"/>
              </w:rPr>
              <w:t>(academic,</w:t>
            </w:r>
            <w:r>
              <w:rPr>
                <w:spacing w:val="-9"/>
                <w:sz w:val="16"/>
              </w:rPr>
              <w:t xml:space="preserve"> </w:t>
            </w:r>
            <w:r>
              <w:rPr>
                <w:sz w:val="16"/>
              </w:rPr>
              <w:t>social,</w:t>
            </w:r>
            <w:r>
              <w:rPr>
                <w:spacing w:val="-9"/>
                <w:sz w:val="16"/>
              </w:rPr>
              <w:t xml:space="preserve"> </w:t>
            </w:r>
            <w:r>
              <w:rPr>
                <w:sz w:val="16"/>
              </w:rPr>
              <w:t>and</w:t>
            </w:r>
            <w:r>
              <w:rPr>
                <w:spacing w:val="-7"/>
                <w:sz w:val="16"/>
              </w:rPr>
              <w:t xml:space="preserve"> </w:t>
            </w:r>
            <w:r>
              <w:rPr>
                <w:sz w:val="16"/>
              </w:rPr>
              <w:t>other</w:t>
            </w:r>
            <w:r>
              <w:rPr>
                <w:spacing w:val="-8"/>
                <w:sz w:val="16"/>
              </w:rPr>
              <w:t xml:space="preserve"> </w:t>
            </w:r>
            <w:r>
              <w:rPr>
                <w:sz w:val="16"/>
              </w:rPr>
              <w:t>school</w:t>
            </w:r>
            <w:r>
              <w:rPr>
                <w:spacing w:val="-8"/>
                <w:sz w:val="16"/>
              </w:rPr>
              <w:t xml:space="preserve"> </w:t>
            </w:r>
            <w:r>
              <w:rPr>
                <w:sz w:val="16"/>
              </w:rPr>
              <w:t>success</w:t>
            </w:r>
            <w:r>
              <w:rPr>
                <w:spacing w:val="-7"/>
                <w:sz w:val="16"/>
              </w:rPr>
              <w:t xml:space="preserve"> </w:t>
            </w:r>
            <w:r>
              <w:rPr>
                <w:sz w:val="16"/>
              </w:rPr>
              <w:t>skills).</w:t>
            </w:r>
          </w:p>
          <w:p w:rsidR="00AB69F9" w14:paraId="0BFE0F2A" w14:textId="77777777">
            <w:pPr>
              <w:pStyle w:val="TableParagraph"/>
              <w:spacing w:line="172" w:lineRule="exact"/>
              <w:ind w:left="30"/>
              <w:rPr>
                <w:sz w:val="16"/>
              </w:rPr>
            </w:pPr>
            <w:r>
              <w:rPr>
                <w:sz w:val="16"/>
              </w:rPr>
              <w:t>(</w:t>
            </w:r>
            <w:r>
              <w:rPr>
                <w:sz w:val="16"/>
              </w:rPr>
              <w:t>auto</w:t>
            </w:r>
            <w:r>
              <w:rPr>
                <w:spacing w:val="-6"/>
                <w:sz w:val="16"/>
              </w:rPr>
              <w:t xml:space="preserve"> </w:t>
            </w:r>
            <w:r>
              <w:rPr>
                <w:spacing w:val="-2"/>
                <w:sz w:val="16"/>
              </w:rPr>
              <w:t>total)</w:t>
            </w:r>
          </w:p>
        </w:tc>
        <w:tc>
          <w:tcPr>
            <w:tcW w:w="1138" w:type="dxa"/>
            <w:tcBorders>
              <w:right w:val="single" w:sz="6" w:space="0" w:color="3E3E3E"/>
            </w:tcBorders>
            <w:shd w:val="clear" w:color="auto" w:fill="F1F1F1"/>
          </w:tcPr>
          <w:p w:rsidR="00AB69F9" w14:paraId="2C987A2A" w14:textId="77777777">
            <w:pPr>
              <w:pStyle w:val="TableParagraph"/>
              <w:spacing w:before="2"/>
              <w:rPr>
                <w:b/>
                <w:sz w:val="17"/>
              </w:rPr>
            </w:pPr>
          </w:p>
          <w:p w:rsidR="00AB69F9" w14:paraId="70936C6B" w14:textId="77777777">
            <w:pPr>
              <w:pStyle w:val="TableParagraph"/>
              <w:ind w:right="508"/>
              <w:jc w:val="right"/>
              <w:rPr>
                <w:sz w:val="16"/>
              </w:rPr>
            </w:pPr>
            <w:r>
              <w:rPr>
                <w:w w:val="99"/>
                <w:sz w:val="16"/>
              </w:rPr>
              <w:t>0</w:t>
            </w:r>
          </w:p>
        </w:tc>
        <w:tc>
          <w:tcPr>
            <w:tcW w:w="1138" w:type="dxa"/>
            <w:tcBorders>
              <w:left w:val="single" w:sz="6" w:space="0" w:color="3E3E3E"/>
              <w:right w:val="single" w:sz="6" w:space="0" w:color="3E3E3E"/>
            </w:tcBorders>
            <w:shd w:val="clear" w:color="auto" w:fill="F1F1F1"/>
          </w:tcPr>
          <w:p w:rsidR="00AB69F9" w14:paraId="62B32E2E" w14:textId="77777777">
            <w:pPr>
              <w:pStyle w:val="TableParagraph"/>
              <w:spacing w:before="2"/>
              <w:rPr>
                <w:b/>
                <w:sz w:val="17"/>
              </w:rPr>
            </w:pPr>
          </w:p>
          <w:p w:rsidR="00AB69F9" w14:paraId="0EFF9320" w14:textId="77777777">
            <w:pPr>
              <w:pStyle w:val="TableParagraph"/>
              <w:ind w:left="22"/>
              <w:jc w:val="center"/>
              <w:rPr>
                <w:sz w:val="16"/>
              </w:rPr>
            </w:pPr>
            <w:r>
              <w:rPr>
                <w:w w:val="99"/>
                <w:sz w:val="16"/>
              </w:rPr>
              <w:t>0</w:t>
            </w:r>
          </w:p>
        </w:tc>
        <w:tc>
          <w:tcPr>
            <w:tcW w:w="1139" w:type="dxa"/>
            <w:tcBorders>
              <w:left w:val="single" w:sz="6" w:space="0" w:color="3E3E3E"/>
            </w:tcBorders>
            <w:shd w:val="clear" w:color="auto" w:fill="F1F1F1"/>
          </w:tcPr>
          <w:p w:rsidR="00AB69F9" w14:paraId="7DBBE220" w14:textId="77777777">
            <w:pPr>
              <w:pStyle w:val="TableParagraph"/>
              <w:spacing w:before="2"/>
              <w:rPr>
                <w:b/>
                <w:sz w:val="17"/>
              </w:rPr>
            </w:pPr>
          </w:p>
          <w:p w:rsidR="00AB69F9" w14:paraId="2BDEEBF9" w14:textId="77777777">
            <w:pPr>
              <w:pStyle w:val="TableParagraph"/>
              <w:ind w:left="20"/>
              <w:jc w:val="center"/>
              <w:rPr>
                <w:sz w:val="16"/>
              </w:rPr>
            </w:pPr>
            <w:r>
              <w:rPr>
                <w:w w:val="99"/>
                <w:sz w:val="16"/>
              </w:rPr>
              <w:t>0</w:t>
            </w:r>
          </w:p>
        </w:tc>
        <w:tc>
          <w:tcPr>
            <w:tcW w:w="1138" w:type="dxa"/>
            <w:shd w:val="clear" w:color="auto" w:fill="F1F1F1"/>
          </w:tcPr>
          <w:p w:rsidR="00AB69F9" w14:paraId="220F7D29" w14:textId="77777777">
            <w:pPr>
              <w:pStyle w:val="TableParagraph"/>
              <w:spacing w:before="2"/>
              <w:rPr>
                <w:b/>
                <w:sz w:val="17"/>
              </w:rPr>
            </w:pPr>
          </w:p>
          <w:p w:rsidR="00AB69F9" w14:paraId="47414F3B" w14:textId="77777777">
            <w:pPr>
              <w:pStyle w:val="TableParagraph"/>
              <w:ind w:left="31" w:right="16"/>
              <w:jc w:val="center"/>
              <w:rPr>
                <w:sz w:val="16"/>
              </w:rPr>
            </w:pPr>
            <w:r>
              <w:rPr>
                <w:spacing w:val="-2"/>
                <w:sz w:val="16"/>
              </w:rPr>
              <w:t>#DIV/0!</w:t>
            </w:r>
          </w:p>
        </w:tc>
        <w:tc>
          <w:tcPr>
            <w:tcW w:w="1138" w:type="dxa"/>
            <w:shd w:val="clear" w:color="auto" w:fill="F1F1F1"/>
          </w:tcPr>
          <w:p w:rsidR="00AB69F9" w14:paraId="2F897342" w14:textId="77777777">
            <w:pPr>
              <w:pStyle w:val="TableParagraph"/>
              <w:spacing w:before="2"/>
              <w:rPr>
                <w:b/>
                <w:sz w:val="17"/>
              </w:rPr>
            </w:pPr>
          </w:p>
          <w:p w:rsidR="00AB69F9" w14:paraId="4717893C" w14:textId="77777777">
            <w:pPr>
              <w:pStyle w:val="TableParagraph"/>
              <w:ind w:left="30" w:right="16"/>
              <w:jc w:val="center"/>
              <w:rPr>
                <w:sz w:val="16"/>
              </w:rPr>
            </w:pPr>
            <w:r>
              <w:rPr>
                <w:spacing w:val="-2"/>
                <w:sz w:val="16"/>
              </w:rPr>
              <w:t>#DIV/0!</w:t>
            </w:r>
          </w:p>
        </w:tc>
      </w:tr>
      <w:tr w14:paraId="14F799F1" w14:textId="77777777">
        <w:tblPrEx>
          <w:tblW w:w="0" w:type="auto"/>
          <w:tblInd w:w="365" w:type="dxa"/>
          <w:tblLayout w:type="fixed"/>
          <w:tblCellMar>
            <w:left w:w="0" w:type="dxa"/>
            <w:right w:w="0" w:type="dxa"/>
          </w:tblCellMar>
          <w:tblLook w:val="01E0"/>
        </w:tblPrEx>
        <w:trPr>
          <w:trHeight w:val="193"/>
        </w:trPr>
        <w:tc>
          <w:tcPr>
            <w:tcW w:w="4496" w:type="dxa"/>
            <w:tcBorders>
              <w:left w:val="single" w:sz="6" w:space="0" w:color="3E3E3E"/>
              <w:bottom w:val="single" w:sz="6" w:space="0" w:color="3E3E3E"/>
            </w:tcBorders>
          </w:tcPr>
          <w:p w:rsidR="00AB69F9" w14:paraId="1B838986" w14:textId="77777777">
            <w:pPr>
              <w:pStyle w:val="TableParagraph"/>
              <w:spacing w:before="1" w:line="173" w:lineRule="exact"/>
              <w:ind w:left="333"/>
              <w:rPr>
                <w:sz w:val="16"/>
              </w:rPr>
            </w:pPr>
            <w:bookmarkStart w:id="703" w:name="FNPI_2d.1_Early_Childhood_Education_(age"/>
            <w:bookmarkEnd w:id="703"/>
            <w:r>
              <w:rPr>
                <w:sz w:val="16"/>
              </w:rPr>
              <w:t>FNPI</w:t>
            </w:r>
            <w:r>
              <w:rPr>
                <w:spacing w:val="-7"/>
                <w:sz w:val="16"/>
              </w:rPr>
              <w:t xml:space="preserve"> </w:t>
            </w:r>
            <w:r>
              <w:rPr>
                <w:sz w:val="16"/>
              </w:rPr>
              <w:t>2d.1</w:t>
            </w:r>
            <w:r>
              <w:rPr>
                <w:spacing w:val="71"/>
                <w:w w:val="150"/>
                <w:sz w:val="16"/>
              </w:rPr>
              <w:t xml:space="preserve"> </w:t>
            </w:r>
            <w:r>
              <w:rPr>
                <w:sz w:val="16"/>
              </w:rPr>
              <w:t>Early</w:t>
            </w:r>
            <w:r>
              <w:rPr>
                <w:spacing w:val="-5"/>
                <w:sz w:val="16"/>
              </w:rPr>
              <w:t xml:space="preserve"> </w:t>
            </w:r>
            <w:r>
              <w:rPr>
                <w:sz w:val="16"/>
              </w:rPr>
              <w:t>Childhood</w:t>
            </w:r>
            <w:r>
              <w:rPr>
                <w:spacing w:val="-4"/>
                <w:sz w:val="16"/>
              </w:rPr>
              <w:t xml:space="preserve"> </w:t>
            </w:r>
            <w:r>
              <w:rPr>
                <w:sz w:val="16"/>
              </w:rPr>
              <w:t>Education</w:t>
            </w:r>
            <w:r>
              <w:rPr>
                <w:spacing w:val="-4"/>
                <w:sz w:val="16"/>
              </w:rPr>
              <w:t xml:space="preserve"> </w:t>
            </w:r>
            <w:r>
              <w:rPr>
                <w:sz w:val="16"/>
              </w:rPr>
              <w:t>(ages</w:t>
            </w:r>
            <w:r>
              <w:rPr>
                <w:spacing w:val="-4"/>
                <w:sz w:val="16"/>
              </w:rPr>
              <w:t xml:space="preserve"> </w:t>
            </w:r>
            <w:r>
              <w:rPr>
                <w:sz w:val="16"/>
              </w:rPr>
              <w:t>0-</w:t>
            </w:r>
            <w:r>
              <w:rPr>
                <w:spacing w:val="-5"/>
                <w:sz w:val="16"/>
              </w:rPr>
              <w:t>5)</w:t>
            </w:r>
          </w:p>
        </w:tc>
        <w:tc>
          <w:tcPr>
            <w:tcW w:w="1138" w:type="dxa"/>
          </w:tcPr>
          <w:p w:rsidR="00AB69F9" w14:paraId="203F97A6" w14:textId="77777777">
            <w:pPr>
              <w:pStyle w:val="TableParagraph"/>
              <w:rPr>
                <w:rFonts w:ascii="Times New Roman"/>
                <w:sz w:val="12"/>
              </w:rPr>
            </w:pPr>
          </w:p>
        </w:tc>
        <w:tc>
          <w:tcPr>
            <w:tcW w:w="1138" w:type="dxa"/>
          </w:tcPr>
          <w:p w:rsidR="00AB69F9" w14:paraId="42A97719" w14:textId="77777777">
            <w:pPr>
              <w:pStyle w:val="TableParagraph"/>
              <w:rPr>
                <w:rFonts w:ascii="Times New Roman"/>
                <w:sz w:val="12"/>
              </w:rPr>
            </w:pPr>
          </w:p>
        </w:tc>
        <w:tc>
          <w:tcPr>
            <w:tcW w:w="1139" w:type="dxa"/>
          </w:tcPr>
          <w:p w:rsidR="00AB69F9" w14:paraId="7A4AD1F8" w14:textId="77777777">
            <w:pPr>
              <w:pStyle w:val="TableParagraph"/>
              <w:rPr>
                <w:rFonts w:ascii="Times New Roman"/>
                <w:sz w:val="12"/>
              </w:rPr>
            </w:pPr>
          </w:p>
        </w:tc>
        <w:tc>
          <w:tcPr>
            <w:tcW w:w="1138" w:type="dxa"/>
            <w:shd w:val="clear" w:color="auto" w:fill="F1F1F1"/>
          </w:tcPr>
          <w:p w:rsidR="00AB69F9" w14:paraId="236619C5"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1EF76C04" w14:textId="77777777">
            <w:pPr>
              <w:pStyle w:val="TableParagraph"/>
              <w:spacing w:before="1" w:line="173" w:lineRule="exact"/>
              <w:ind w:left="30" w:right="16"/>
              <w:jc w:val="center"/>
              <w:rPr>
                <w:sz w:val="16"/>
              </w:rPr>
            </w:pPr>
            <w:r>
              <w:rPr>
                <w:spacing w:val="-2"/>
                <w:sz w:val="16"/>
              </w:rPr>
              <w:t>#DIV/0!</w:t>
            </w:r>
          </w:p>
        </w:tc>
      </w:tr>
      <w:tr w14:paraId="1966307A" w14:textId="77777777">
        <w:tblPrEx>
          <w:tblW w:w="0" w:type="auto"/>
          <w:tblInd w:w="365" w:type="dxa"/>
          <w:tblLayout w:type="fixed"/>
          <w:tblCellMar>
            <w:left w:w="0" w:type="dxa"/>
            <w:right w:w="0" w:type="dxa"/>
          </w:tblCellMar>
          <w:tblLook w:val="01E0"/>
        </w:tblPrEx>
        <w:trPr>
          <w:trHeight w:val="193"/>
        </w:trPr>
        <w:tc>
          <w:tcPr>
            <w:tcW w:w="4496" w:type="dxa"/>
            <w:tcBorders>
              <w:top w:val="single" w:sz="6" w:space="0" w:color="3E3E3E"/>
              <w:left w:val="single" w:sz="6" w:space="0" w:color="3E3E3E"/>
              <w:bottom w:val="single" w:sz="6" w:space="0" w:color="3E3E3E"/>
            </w:tcBorders>
          </w:tcPr>
          <w:p w:rsidR="00AB69F9" w14:paraId="79D966C6" w14:textId="77777777">
            <w:pPr>
              <w:pStyle w:val="TableParagraph"/>
              <w:spacing w:before="1" w:line="173" w:lineRule="exact"/>
              <w:ind w:left="333"/>
              <w:rPr>
                <w:sz w:val="16"/>
              </w:rPr>
            </w:pPr>
            <w:bookmarkStart w:id="704" w:name="FNPI_2d.2_1st_grade-8th_grade_"/>
            <w:bookmarkEnd w:id="704"/>
            <w:r>
              <w:rPr>
                <w:sz w:val="16"/>
              </w:rPr>
              <w:t>FNPI</w:t>
            </w:r>
            <w:r>
              <w:rPr>
                <w:spacing w:val="-3"/>
                <w:sz w:val="16"/>
              </w:rPr>
              <w:t xml:space="preserve"> </w:t>
            </w:r>
            <w:r>
              <w:rPr>
                <w:sz w:val="16"/>
              </w:rPr>
              <w:t>2d.2</w:t>
            </w:r>
            <w:r>
              <w:rPr>
                <w:spacing w:val="75"/>
                <w:w w:val="150"/>
                <w:sz w:val="16"/>
              </w:rPr>
              <w:t xml:space="preserve"> </w:t>
            </w:r>
            <w:r>
              <w:rPr>
                <w:sz w:val="16"/>
              </w:rPr>
              <w:t>1st</w:t>
            </w:r>
            <w:r>
              <w:rPr>
                <w:spacing w:val="-4"/>
                <w:sz w:val="16"/>
              </w:rPr>
              <w:t xml:space="preserve"> </w:t>
            </w:r>
            <w:r>
              <w:rPr>
                <w:sz w:val="16"/>
              </w:rPr>
              <w:t>grade-8th</w:t>
            </w:r>
            <w:r>
              <w:rPr>
                <w:spacing w:val="-3"/>
                <w:sz w:val="16"/>
              </w:rPr>
              <w:t xml:space="preserve"> </w:t>
            </w:r>
            <w:r>
              <w:rPr>
                <w:spacing w:val="-2"/>
                <w:sz w:val="16"/>
              </w:rPr>
              <w:t>grade</w:t>
            </w:r>
          </w:p>
        </w:tc>
        <w:tc>
          <w:tcPr>
            <w:tcW w:w="1138" w:type="dxa"/>
          </w:tcPr>
          <w:p w:rsidR="00AB69F9" w14:paraId="2448AAEC" w14:textId="77777777">
            <w:pPr>
              <w:pStyle w:val="TableParagraph"/>
              <w:rPr>
                <w:rFonts w:ascii="Times New Roman"/>
                <w:sz w:val="12"/>
              </w:rPr>
            </w:pPr>
          </w:p>
        </w:tc>
        <w:tc>
          <w:tcPr>
            <w:tcW w:w="1138" w:type="dxa"/>
          </w:tcPr>
          <w:p w:rsidR="00AB69F9" w14:paraId="12D1F648" w14:textId="77777777">
            <w:pPr>
              <w:pStyle w:val="TableParagraph"/>
              <w:rPr>
                <w:rFonts w:ascii="Times New Roman"/>
                <w:sz w:val="12"/>
              </w:rPr>
            </w:pPr>
          </w:p>
        </w:tc>
        <w:tc>
          <w:tcPr>
            <w:tcW w:w="1139" w:type="dxa"/>
          </w:tcPr>
          <w:p w:rsidR="00AB69F9" w14:paraId="1BE1D3C4" w14:textId="77777777">
            <w:pPr>
              <w:pStyle w:val="TableParagraph"/>
              <w:rPr>
                <w:rFonts w:ascii="Times New Roman"/>
                <w:sz w:val="12"/>
              </w:rPr>
            </w:pPr>
          </w:p>
        </w:tc>
        <w:tc>
          <w:tcPr>
            <w:tcW w:w="1138" w:type="dxa"/>
            <w:shd w:val="clear" w:color="auto" w:fill="F1F1F1"/>
          </w:tcPr>
          <w:p w:rsidR="00AB69F9" w14:paraId="4185D51A"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464D2A8D" w14:textId="77777777">
            <w:pPr>
              <w:pStyle w:val="TableParagraph"/>
              <w:spacing w:before="1" w:line="173" w:lineRule="exact"/>
              <w:ind w:left="30" w:right="16"/>
              <w:jc w:val="center"/>
              <w:rPr>
                <w:sz w:val="16"/>
              </w:rPr>
            </w:pPr>
            <w:r>
              <w:rPr>
                <w:spacing w:val="-2"/>
                <w:sz w:val="16"/>
              </w:rPr>
              <w:t>#DIV/0!</w:t>
            </w:r>
          </w:p>
        </w:tc>
      </w:tr>
      <w:tr w14:paraId="4B1DCB91" w14:textId="77777777">
        <w:tblPrEx>
          <w:tblW w:w="0" w:type="auto"/>
          <w:tblInd w:w="365" w:type="dxa"/>
          <w:tblLayout w:type="fixed"/>
          <w:tblCellMar>
            <w:left w:w="0" w:type="dxa"/>
            <w:right w:w="0" w:type="dxa"/>
          </w:tblCellMar>
          <w:tblLook w:val="01E0"/>
        </w:tblPrEx>
        <w:trPr>
          <w:trHeight w:val="193"/>
        </w:trPr>
        <w:tc>
          <w:tcPr>
            <w:tcW w:w="4496" w:type="dxa"/>
            <w:tcBorders>
              <w:top w:val="single" w:sz="6" w:space="0" w:color="3E3E3E"/>
              <w:left w:val="single" w:sz="6" w:space="0" w:color="3E3E3E"/>
            </w:tcBorders>
          </w:tcPr>
          <w:p w:rsidR="00AB69F9" w14:paraId="005E7637" w14:textId="77777777">
            <w:pPr>
              <w:pStyle w:val="TableParagraph"/>
              <w:spacing w:before="1" w:line="173" w:lineRule="exact"/>
              <w:ind w:left="333"/>
              <w:rPr>
                <w:sz w:val="16"/>
              </w:rPr>
            </w:pPr>
            <w:bookmarkStart w:id="705" w:name="FNPI_2d.3_9th_grade-12th_grade_"/>
            <w:bookmarkEnd w:id="705"/>
            <w:r>
              <w:rPr>
                <w:sz w:val="16"/>
              </w:rPr>
              <w:t>FNPI</w:t>
            </w:r>
            <w:r>
              <w:rPr>
                <w:spacing w:val="-5"/>
                <w:sz w:val="16"/>
              </w:rPr>
              <w:t xml:space="preserve"> </w:t>
            </w:r>
            <w:r>
              <w:rPr>
                <w:sz w:val="16"/>
              </w:rPr>
              <w:t>2d.3</w:t>
            </w:r>
            <w:r>
              <w:rPr>
                <w:spacing w:val="58"/>
                <w:sz w:val="16"/>
              </w:rPr>
              <w:t xml:space="preserve"> </w:t>
            </w:r>
            <w:r>
              <w:rPr>
                <w:sz w:val="16"/>
              </w:rPr>
              <w:t>9th</w:t>
            </w:r>
            <w:r>
              <w:rPr>
                <w:spacing w:val="-4"/>
                <w:sz w:val="16"/>
              </w:rPr>
              <w:t xml:space="preserve"> </w:t>
            </w:r>
            <w:r>
              <w:rPr>
                <w:sz w:val="16"/>
              </w:rPr>
              <w:t>grade-12th</w:t>
            </w:r>
            <w:r>
              <w:rPr>
                <w:spacing w:val="-5"/>
                <w:sz w:val="16"/>
              </w:rPr>
              <w:t xml:space="preserve"> </w:t>
            </w:r>
            <w:r>
              <w:rPr>
                <w:spacing w:val="-2"/>
                <w:sz w:val="16"/>
              </w:rPr>
              <w:t>grade</w:t>
            </w:r>
          </w:p>
        </w:tc>
        <w:tc>
          <w:tcPr>
            <w:tcW w:w="1138" w:type="dxa"/>
          </w:tcPr>
          <w:p w:rsidR="00AB69F9" w14:paraId="42E9D0CE" w14:textId="77777777">
            <w:pPr>
              <w:pStyle w:val="TableParagraph"/>
              <w:rPr>
                <w:rFonts w:ascii="Times New Roman"/>
                <w:sz w:val="12"/>
              </w:rPr>
            </w:pPr>
          </w:p>
        </w:tc>
        <w:tc>
          <w:tcPr>
            <w:tcW w:w="1138" w:type="dxa"/>
          </w:tcPr>
          <w:p w:rsidR="00AB69F9" w14:paraId="1EFC4ADA" w14:textId="77777777">
            <w:pPr>
              <w:pStyle w:val="TableParagraph"/>
              <w:rPr>
                <w:rFonts w:ascii="Times New Roman"/>
                <w:sz w:val="12"/>
              </w:rPr>
            </w:pPr>
          </w:p>
        </w:tc>
        <w:tc>
          <w:tcPr>
            <w:tcW w:w="1139" w:type="dxa"/>
          </w:tcPr>
          <w:p w:rsidR="00AB69F9" w14:paraId="4FD05128" w14:textId="77777777">
            <w:pPr>
              <w:pStyle w:val="TableParagraph"/>
              <w:rPr>
                <w:rFonts w:ascii="Times New Roman"/>
                <w:sz w:val="12"/>
              </w:rPr>
            </w:pPr>
          </w:p>
        </w:tc>
        <w:tc>
          <w:tcPr>
            <w:tcW w:w="1138" w:type="dxa"/>
            <w:shd w:val="clear" w:color="auto" w:fill="F1F1F1"/>
          </w:tcPr>
          <w:p w:rsidR="00AB69F9" w14:paraId="05C63BB5"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20ED4FDE" w14:textId="77777777">
            <w:pPr>
              <w:pStyle w:val="TableParagraph"/>
              <w:spacing w:before="1" w:line="173" w:lineRule="exact"/>
              <w:ind w:left="30" w:right="16"/>
              <w:jc w:val="center"/>
              <w:rPr>
                <w:sz w:val="16"/>
              </w:rPr>
            </w:pPr>
            <w:r>
              <w:rPr>
                <w:spacing w:val="-2"/>
                <w:sz w:val="16"/>
              </w:rPr>
              <w:t>#DIV/0!</w:t>
            </w:r>
          </w:p>
        </w:tc>
      </w:tr>
      <w:tr w14:paraId="47571202" w14:textId="77777777">
        <w:tblPrEx>
          <w:tblW w:w="0" w:type="auto"/>
          <w:tblInd w:w="365" w:type="dxa"/>
          <w:tblLayout w:type="fixed"/>
          <w:tblCellMar>
            <w:left w:w="0" w:type="dxa"/>
            <w:right w:w="0" w:type="dxa"/>
          </w:tblCellMar>
          <w:tblLook w:val="01E0"/>
        </w:tblPrEx>
        <w:trPr>
          <w:trHeight w:val="402"/>
        </w:trPr>
        <w:tc>
          <w:tcPr>
            <w:tcW w:w="4496" w:type="dxa"/>
          </w:tcPr>
          <w:p w:rsidR="00AB69F9" w14:paraId="5117644C" w14:textId="77777777">
            <w:pPr>
              <w:pStyle w:val="TableParagraph"/>
              <w:spacing w:before="1"/>
              <w:ind w:left="30"/>
              <w:rPr>
                <w:sz w:val="16"/>
              </w:rPr>
            </w:pPr>
            <w:bookmarkStart w:id="706" w:name="FNPI_2e_The_number_of_parents/caregivers"/>
            <w:bookmarkEnd w:id="706"/>
            <w:r>
              <w:rPr>
                <w:sz w:val="16"/>
              </w:rPr>
              <w:t>FNPI</w:t>
            </w:r>
            <w:r>
              <w:rPr>
                <w:spacing w:val="-8"/>
                <w:sz w:val="16"/>
              </w:rPr>
              <w:t xml:space="preserve"> </w:t>
            </w:r>
            <w:r>
              <w:rPr>
                <w:sz w:val="16"/>
              </w:rPr>
              <w:t>2e</w:t>
            </w:r>
            <w:r>
              <w:rPr>
                <w:spacing w:val="-7"/>
                <w:sz w:val="16"/>
              </w:rPr>
              <w:t xml:space="preserve"> </w:t>
            </w:r>
            <w:r>
              <w:rPr>
                <w:sz w:val="16"/>
              </w:rPr>
              <w:t>The</w:t>
            </w:r>
            <w:r>
              <w:rPr>
                <w:spacing w:val="-8"/>
                <w:sz w:val="16"/>
              </w:rPr>
              <w:t xml:space="preserve"> </w:t>
            </w:r>
            <w:r>
              <w:rPr>
                <w:sz w:val="16"/>
              </w:rPr>
              <w:t>number</w:t>
            </w:r>
            <w:r>
              <w:rPr>
                <w:spacing w:val="-8"/>
                <w:sz w:val="16"/>
              </w:rPr>
              <w:t xml:space="preserve"> </w:t>
            </w:r>
            <w:r>
              <w:rPr>
                <w:sz w:val="16"/>
              </w:rPr>
              <w:t>of</w:t>
            </w:r>
            <w:r>
              <w:rPr>
                <w:spacing w:val="-7"/>
                <w:sz w:val="16"/>
              </w:rPr>
              <w:t xml:space="preserve"> </w:t>
            </w:r>
            <w:r>
              <w:rPr>
                <w:b/>
                <w:sz w:val="16"/>
              </w:rPr>
              <w:t>parents/caregivers</w:t>
            </w:r>
            <w:r>
              <w:rPr>
                <w:b/>
                <w:spacing w:val="-8"/>
                <w:sz w:val="16"/>
              </w:rPr>
              <w:t xml:space="preserve"> </w:t>
            </w:r>
            <w:r>
              <w:rPr>
                <w:sz w:val="16"/>
              </w:rPr>
              <w:t>who</w:t>
            </w:r>
            <w:r>
              <w:rPr>
                <w:spacing w:val="-8"/>
                <w:sz w:val="16"/>
              </w:rPr>
              <w:t xml:space="preserve"> </w:t>
            </w:r>
            <w:r>
              <w:rPr>
                <w:sz w:val="16"/>
              </w:rPr>
              <w:t>improved</w:t>
            </w:r>
            <w:r>
              <w:rPr>
                <w:spacing w:val="-8"/>
                <w:sz w:val="16"/>
              </w:rPr>
              <w:t xml:space="preserve"> </w:t>
            </w:r>
            <w:r>
              <w:rPr>
                <w:spacing w:val="-2"/>
                <w:sz w:val="16"/>
              </w:rPr>
              <w:t>their</w:t>
            </w:r>
          </w:p>
          <w:p w:rsidR="00AB69F9" w14:paraId="096FA3A9" w14:textId="77777777">
            <w:pPr>
              <w:pStyle w:val="TableParagraph"/>
              <w:spacing w:before="13" w:line="173" w:lineRule="exact"/>
              <w:ind w:left="30"/>
              <w:rPr>
                <w:sz w:val="16"/>
              </w:rPr>
            </w:pPr>
            <w:r>
              <w:rPr>
                <w:sz w:val="16"/>
              </w:rPr>
              <w:t>home</w:t>
            </w:r>
            <w:r>
              <w:rPr>
                <w:spacing w:val="-4"/>
                <w:sz w:val="16"/>
              </w:rPr>
              <w:t xml:space="preserve"> </w:t>
            </w:r>
            <w:r>
              <w:rPr>
                <w:spacing w:val="-2"/>
                <w:sz w:val="16"/>
              </w:rPr>
              <w:t>environments.</w:t>
            </w:r>
          </w:p>
        </w:tc>
        <w:tc>
          <w:tcPr>
            <w:tcW w:w="1138" w:type="dxa"/>
          </w:tcPr>
          <w:p w:rsidR="00AB69F9" w14:paraId="1AE63B07" w14:textId="77777777">
            <w:pPr>
              <w:pStyle w:val="TableParagraph"/>
              <w:rPr>
                <w:rFonts w:ascii="Times New Roman"/>
                <w:sz w:val="16"/>
              </w:rPr>
            </w:pPr>
          </w:p>
        </w:tc>
        <w:tc>
          <w:tcPr>
            <w:tcW w:w="1138" w:type="dxa"/>
          </w:tcPr>
          <w:p w:rsidR="00AB69F9" w14:paraId="0D732A9A" w14:textId="77777777">
            <w:pPr>
              <w:pStyle w:val="TableParagraph"/>
              <w:rPr>
                <w:rFonts w:ascii="Times New Roman"/>
                <w:sz w:val="16"/>
              </w:rPr>
            </w:pPr>
          </w:p>
        </w:tc>
        <w:tc>
          <w:tcPr>
            <w:tcW w:w="1139" w:type="dxa"/>
          </w:tcPr>
          <w:p w:rsidR="00AB69F9" w14:paraId="16360C1F" w14:textId="77777777">
            <w:pPr>
              <w:pStyle w:val="TableParagraph"/>
              <w:rPr>
                <w:rFonts w:ascii="Times New Roman"/>
                <w:sz w:val="16"/>
              </w:rPr>
            </w:pPr>
          </w:p>
        </w:tc>
        <w:tc>
          <w:tcPr>
            <w:tcW w:w="1138" w:type="dxa"/>
            <w:shd w:val="clear" w:color="auto" w:fill="F1F1F1"/>
          </w:tcPr>
          <w:p w:rsidR="00AB69F9" w14:paraId="327BC140"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50B192BC" w14:textId="77777777">
            <w:pPr>
              <w:pStyle w:val="TableParagraph"/>
              <w:spacing w:before="104"/>
              <w:ind w:left="30" w:right="16"/>
              <w:jc w:val="center"/>
              <w:rPr>
                <w:sz w:val="16"/>
              </w:rPr>
            </w:pPr>
            <w:r>
              <w:rPr>
                <w:spacing w:val="-2"/>
                <w:sz w:val="16"/>
              </w:rPr>
              <w:t>#DIV/0!</w:t>
            </w:r>
          </w:p>
        </w:tc>
      </w:tr>
      <w:tr w14:paraId="4AE465A1" w14:textId="77777777">
        <w:tblPrEx>
          <w:tblW w:w="0" w:type="auto"/>
          <w:tblInd w:w="365" w:type="dxa"/>
          <w:tblLayout w:type="fixed"/>
          <w:tblCellMar>
            <w:left w:w="0" w:type="dxa"/>
            <w:right w:w="0" w:type="dxa"/>
          </w:tblCellMar>
          <w:tblLook w:val="01E0"/>
        </w:tblPrEx>
        <w:trPr>
          <w:trHeight w:val="402"/>
        </w:trPr>
        <w:tc>
          <w:tcPr>
            <w:tcW w:w="4496" w:type="dxa"/>
          </w:tcPr>
          <w:p w:rsidR="00AB69F9" w14:paraId="725ABD27" w14:textId="77777777">
            <w:pPr>
              <w:pStyle w:val="TableParagraph"/>
              <w:spacing w:before="1"/>
              <w:ind w:left="30"/>
              <w:rPr>
                <w:sz w:val="16"/>
              </w:rPr>
            </w:pPr>
            <w:bookmarkStart w:id="707" w:name="FNPI_2f_The_number_of_adults_who_demonst"/>
            <w:bookmarkEnd w:id="707"/>
            <w:r>
              <w:rPr>
                <w:sz w:val="16"/>
              </w:rPr>
              <w:t>FNPI</w:t>
            </w:r>
            <w:r>
              <w:rPr>
                <w:spacing w:val="-6"/>
                <w:sz w:val="16"/>
              </w:rPr>
              <w:t xml:space="preserve"> </w:t>
            </w:r>
            <w:r>
              <w:rPr>
                <w:sz w:val="16"/>
              </w:rPr>
              <w:t>2f</w:t>
            </w:r>
            <w:r>
              <w:rPr>
                <w:spacing w:val="-6"/>
                <w:sz w:val="16"/>
              </w:rPr>
              <w:t xml:space="preserve"> </w:t>
            </w:r>
            <w:r>
              <w:rPr>
                <w:sz w:val="16"/>
              </w:rPr>
              <w:t>The</w:t>
            </w:r>
            <w:r>
              <w:rPr>
                <w:spacing w:val="-5"/>
                <w:sz w:val="16"/>
              </w:rPr>
              <w:t xml:space="preserve"> </w:t>
            </w:r>
            <w:r>
              <w:rPr>
                <w:sz w:val="16"/>
              </w:rPr>
              <w:t>number</w:t>
            </w:r>
            <w:r>
              <w:rPr>
                <w:spacing w:val="-7"/>
                <w:sz w:val="16"/>
              </w:rPr>
              <w:t xml:space="preserve"> </w:t>
            </w:r>
            <w:r>
              <w:rPr>
                <w:sz w:val="16"/>
              </w:rPr>
              <w:t>of</w:t>
            </w:r>
            <w:r>
              <w:rPr>
                <w:spacing w:val="-5"/>
                <w:sz w:val="16"/>
              </w:rPr>
              <w:t xml:space="preserve"> </w:t>
            </w:r>
            <w:r>
              <w:rPr>
                <w:b/>
                <w:sz w:val="16"/>
              </w:rPr>
              <w:t>adults</w:t>
            </w:r>
            <w:r>
              <w:rPr>
                <w:b/>
                <w:spacing w:val="-6"/>
                <w:sz w:val="16"/>
              </w:rPr>
              <w:t xml:space="preserve"> </w:t>
            </w:r>
            <w:r>
              <w:rPr>
                <w:sz w:val="16"/>
              </w:rPr>
              <w:t>who</w:t>
            </w:r>
            <w:r>
              <w:rPr>
                <w:spacing w:val="-6"/>
                <w:sz w:val="16"/>
              </w:rPr>
              <w:t xml:space="preserve"> </w:t>
            </w:r>
            <w:r>
              <w:rPr>
                <w:sz w:val="16"/>
              </w:rPr>
              <w:t>demonstrated</w:t>
            </w:r>
            <w:r>
              <w:rPr>
                <w:spacing w:val="-6"/>
                <w:sz w:val="16"/>
              </w:rPr>
              <w:t xml:space="preserve"> </w:t>
            </w:r>
            <w:r>
              <w:rPr>
                <w:sz w:val="16"/>
              </w:rPr>
              <w:t>improved</w:t>
            </w:r>
            <w:r>
              <w:rPr>
                <w:spacing w:val="-5"/>
                <w:sz w:val="16"/>
              </w:rPr>
              <w:t xml:space="preserve"> </w:t>
            </w:r>
            <w:r>
              <w:rPr>
                <w:spacing w:val="-2"/>
                <w:sz w:val="16"/>
              </w:rPr>
              <w:t>basic</w:t>
            </w:r>
          </w:p>
          <w:p w:rsidR="00AB69F9" w14:paraId="1E1766A0" w14:textId="77777777">
            <w:pPr>
              <w:pStyle w:val="TableParagraph"/>
              <w:spacing w:before="13" w:line="173" w:lineRule="exact"/>
              <w:ind w:left="30"/>
              <w:rPr>
                <w:sz w:val="16"/>
              </w:rPr>
            </w:pPr>
            <w:r>
              <w:rPr>
                <w:spacing w:val="-2"/>
                <w:sz w:val="16"/>
              </w:rPr>
              <w:t>education.</w:t>
            </w:r>
          </w:p>
        </w:tc>
        <w:tc>
          <w:tcPr>
            <w:tcW w:w="1138" w:type="dxa"/>
          </w:tcPr>
          <w:p w:rsidR="00AB69F9" w14:paraId="02C8B982" w14:textId="77777777">
            <w:pPr>
              <w:pStyle w:val="TableParagraph"/>
              <w:rPr>
                <w:rFonts w:ascii="Times New Roman"/>
                <w:sz w:val="16"/>
              </w:rPr>
            </w:pPr>
          </w:p>
        </w:tc>
        <w:tc>
          <w:tcPr>
            <w:tcW w:w="1138" w:type="dxa"/>
          </w:tcPr>
          <w:p w:rsidR="00AB69F9" w14:paraId="6981583C" w14:textId="77777777">
            <w:pPr>
              <w:pStyle w:val="TableParagraph"/>
              <w:rPr>
                <w:rFonts w:ascii="Times New Roman"/>
                <w:sz w:val="16"/>
              </w:rPr>
            </w:pPr>
          </w:p>
        </w:tc>
        <w:tc>
          <w:tcPr>
            <w:tcW w:w="1139" w:type="dxa"/>
          </w:tcPr>
          <w:p w:rsidR="00AB69F9" w14:paraId="2222F5DB" w14:textId="77777777">
            <w:pPr>
              <w:pStyle w:val="TableParagraph"/>
              <w:rPr>
                <w:rFonts w:ascii="Times New Roman"/>
                <w:sz w:val="16"/>
              </w:rPr>
            </w:pPr>
          </w:p>
        </w:tc>
        <w:tc>
          <w:tcPr>
            <w:tcW w:w="1138" w:type="dxa"/>
            <w:shd w:val="clear" w:color="auto" w:fill="F1F1F1"/>
          </w:tcPr>
          <w:p w:rsidR="00AB69F9" w14:paraId="323E86EF"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23CB5764" w14:textId="77777777">
            <w:pPr>
              <w:pStyle w:val="TableParagraph"/>
              <w:spacing w:before="104"/>
              <w:ind w:left="30" w:right="16"/>
              <w:jc w:val="center"/>
              <w:rPr>
                <w:sz w:val="16"/>
              </w:rPr>
            </w:pPr>
            <w:r>
              <w:rPr>
                <w:spacing w:val="-2"/>
                <w:sz w:val="16"/>
              </w:rPr>
              <w:t>#DIV/0!</w:t>
            </w:r>
          </w:p>
        </w:tc>
      </w:tr>
      <w:tr w14:paraId="2C42FB9A" w14:textId="77777777">
        <w:tblPrEx>
          <w:tblW w:w="0" w:type="auto"/>
          <w:tblInd w:w="365" w:type="dxa"/>
          <w:tblLayout w:type="fixed"/>
          <w:tblCellMar>
            <w:left w:w="0" w:type="dxa"/>
            <w:right w:w="0" w:type="dxa"/>
          </w:tblCellMar>
          <w:tblLook w:val="01E0"/>
        </w:tblPrEx>
        <w:trPr>
          <w:trHeight w:val="403"/>
        </w:trPr>
        <w:tc>
          <w:tcPr>
            <w:tcW w:w="4496" w:type="dxa"/>
          </w:tcPr>
          <w:p w:rsidR="00AB69F9" w14:paraId="371BA436" w14:textId="77777777">
            <w:pPr>
              <w:pStyle w:val="TableParagraph"/>
              <w:spacing w:before="1"/>
              <w:ind w:left="30"/>
              <w:rPr>
                <w:sz w:val="16"/>
              </w:rPr>
            </w:pPr>
            <w:bookmarkStart w:id="708" w:name="FNPI_2g_The_number_of_individuals_who_ob"/>
            <w:bookmarkEnd w:id="708"/>
            <w:r>
              <w:rPr>
                <w:sz w:val="16"/>
              </w:rPr>
              <w:t>FNPI</w:t>
            </w:r>
            <w:r>
              <w:rPr>
                <w:spacing w:val="-6"/>
                <w:sz w:val="16"/>
              </w:rPr>
              <w:t xml:space="preserve"> </w:t>
            </w:r>
            <w:r>
              <w:rPr>
                <w:sz w:val="16"/>
              </w:rPr>
              <w:t>2g</w:t>
            </w:r>
            <w:r>
              <w:rPr>
                <w:spacing w:val="-6"/>
                <w:sz w:val="16"/>
              </w:rPr>
              <w:t xml:space="preserve"> </w:t>
            </w:r>
            <w:r>
              <w:rPr>
                <w:sz w:val="16"/>
              </w:rPr>
              <w:t>The</w:t>
            </w:r>
            <w:r>
              <w:rPr>
                <w:spacing w:val="-5"/>
                <w:sz w:val="16"/>
              </w:rPr>
              <w:t xml:space="preserve"> </w:t>
            </w:r>
            <w:r>
              <w:rPr>
                <w:sz w:val="16"/>
              </w:rPr>
              <w:t>number</w:t>
            </w:r>
            <w:r>
              <w:rPr>
                <w:spacing w:val="-6"/>
                <w:sz w:val="16"/>
              </w:rPr>
              <w:t xml:space="preserve"> </w:t>
            </w:r>
            <w:r>
              <w:rPr>
                <w:sz w:val="16"/>
              </w:rPr>
              <w:t>of</w:t>
            </w:r>
            <w:r>
              <w:rPr>
                <w:spacing w:val="-4"/>
                <w:sz w:val="16"/>
              </w:rPr>
              <w:t xml:space="preserve"> </w:t>
            </w:r>
            <w:r>
              <w:rPr>
                <w:b/>
                <w:sz w:val="16"/>
              </w:rPr>
              <w:t>individuals</w:t>
            </w:r>
            <w:r>
              <w:rPr>
                <w:b/>
                <w:spacing w:val="-6"/>
                <w:sz w:val="16"/>
              </w:rPr>
              <w:t xml:space="preserve"> </w:t>
            </w:r>
            <w:r>
              <w:rPr>
                <w:sz w:val="16"/>
              </w:rPr>
              <w:t>who</w:t>
            </w:r>
            <w:r>
              <w:rPr>
                <w:spacing w:val="-6"/>
                <w:sz w:val="16"/>
              </w:rPr>
              <w:t xml:space="preserve"> </w:t>
            </w:r>
            <w:r>
              <w:rPr>
                <w:sz w:val="16"/>
              </w:rPr>
              <w:t>obtained</w:t>
            </w:r>
            <w:r>
              <w:rPr>
                <w:spacing w:val="-5"/>
                <w:sz w:val="16"/>
              </w:rPr>
              <w:t xml:space="preserve"> </w:t>
            </w:r>
            <w:r>
              <w:rPr>
                <w:sz w:val="16"/>
              </w:rPr>
              <w:t>a</w:t>
            </w:r>
            <w:r>
              <w:rPr>
                <w:spacing w:val="-5"/>
                <w:sz w:val="16"/>
              </w:rPr>
              <w:t xml:space="preserve"> </w:t>
            </w:r>
            <w:r>
              <w:rPr>
                <w:sz w:val="16"/>
              </w:rPr>
              <w:t>high</w:t>
            </w:r>
            <w:r>
              <w:rPr>
                <w:spacing w:val="-5"/>
                <w:sz w:val="16"/>
              </w:rPr>
              <w:t xml:space="preserve"> </w:t>
            </w:r>
            <w:r>
              <w:rPr>
                <w:spacing w:val="-2"/>
                <w:sz w:val="16"/>
              </w:rPr>
              <w:t>school</w:t>
            </w:r>
          </w:p>
          <w:p w:rsidR="00AB69F9" w14:paraId="3A777379" w14:textId="77777777">
            <w:pPr>
              <w:pStyle w:val="TableParagraph"/>
              <w:spacing w:before="14" w:line="173" w:lineRule="exact"/>
              <w:ind w:left="30"/>
              <w:rPr>
                <w:sz w:val="16"/>
              </w:rPr>
            </w:pPr>
            <w:r>
              <w:rPr>
                <w:sz w:val="16"/>
              </w:rPr>
              <w:t>diploma</w:t>
            </w:r>
            <w:r>
              <w:rPr>
                <w:spacing w:val="-7"/>
                <w:sz w:val="16"/>
              </w:rPr>
              <w:t xml:space="preserve"> </w:t>
            </w:r>
            <w:r>
              <w:rPr>
                <w:sz w:val="16"/>
              </w:rPr>
              <w:t>and/or</w:t>
            </w:r>
            <w:r>
              <w:rPr>
                <w:spacing w:val="-6"/>
                <w:sz w:val="16"/>
              </w:rPr>
              <w:t xml:space="preserve"> </w:t>
            </w:r>
            <w:r>
              <w:rPr>
                <w:sz w:val="16"/>
              </w:rPr>
              <w:t>obtained</w:t>
            </w:r>
            <w:r>
              <w:rPr>
                <w:spacing w:val="-7"/>
                <w:sz w:val="16"/>
              </w:rPr>
              <w:t xml:space="preserve"> </w:t>
            </w:r>
            <w:r>
              <w:rPr>
                <w:sz w:val="16"/>
              </w:rPr>
              <w:t>an</w:t>
            </w:r>
            <w:r>
              <w:rPr>
                <w:spacing w:val="-6"/>
                <w:sz w:val="16"/>
              </w:rPr>
              <w:t xml:space="preserve"> </w:t>
            </w:r>
            <w:r>
              <w:rPr>
                <w:sz w:val="16"/>
              </w:rPr>
              <w:t>equivalency</w:t>
            </w:r>
            <w:r>
              <w:rPr>
                <w:spacing w:val="-6"/>
                <w:sz w:val="16"/>
              </w:rPr>
              <w:t xml:space="preserve"> </w:t>
            </w:r>
            <w:r>
              <w:rPr>
                <w:sz w:val="16"/>
              </w:rPr>
              <w:t>certificate</w:t>
            </w:r>
            <w:r>
              <w:rPr>
                <w:spacing w:val="-7"/>
                <w:sz w:val="16"/>
              </w:rPr>
              <w:t xml:space="preserve"> </w:t>
            </w:r>
            <w:r>
              <w:rPr>
                <w:sz w:val="16"/>
              </w:rPr>
              <w:t>or</w:t>
            </w:r>
            <w:r>
              <w:rPr>
                <w:spacing w:val="-6"/>
                <w:sz w:val="16"/>
              </w:rPr>
              <w:t xml:space="preserve"> </w:t>
            </w:r>
            <w:r>
              <w:rPr>
                <w:spacing w:val="-2"/>
                <w:sz w:val="16"/>
              </w:rPr>
              <w:t>diploma.</w:t>
            </w:r>
          </w:p>
        </w:tc>
        <w:tc>
          <w:tcPr>
            <w:tcW w:w="1138" w:type="dxa"/>
          </w:tcPr>
          <w:p w:rsidR="00AB69F9" w14:paraId="1395CA38" w14:textId="77777777">
            <w:pPr>
              <w:pStyle w:val="TableParagraph"/>
              <w:rPr>
                <w:rFonts w:ascii="Times New Roman"/>
                <w:sz w:val="16"/>
              </w:rPr>
            </w:pPr>
          </w:p>
        </w:tc>
        <w:tc>
          <w:tcPr>
            <w:tcW w:w="1138" w:type="dxa"/>
          </w:tcPr>
          <w:p w:rsidR="00AB69F9" w14:paraId="747B70FA" w14:textId="77777777">
            <w:pPr>
              <w:pStyle w:val="TableParagraph"/>
              <w:rPr>
                <w:rFonts w:ascii="Times New Roman"/>
                <w:sz w:val="16"/>
              </w:rPr>
            </w:pPr>
          </w:p>
        </w:tc>
        <w:tc>
          <w:tcPr>
            <w:tcW w:w="1139" w:type="dxa"/>
          </w:tcPr>
          <w:p w:rsidR="00AB69F9" w14:paraId="3EAA0E39" w14:textId="77777777">
            <w:pPr>
              <w:pStyle w:val="TableParagraph"/>
              <w:rPr>
                <w:rFonts w:ascii="Times New Roman"/>
                <w:sz w:val="16"/>
              </w:rPr>
            </w:pPr>
          </w:p>
        </w:tc>
        <w:tc>
          <w:tcPr>
            <w:tcW w:w="1138" w:type="dxa"/>
            <w:shd w:val="clear" w:color="auto" w:fill="F1F1F1"/>
          </w:tcPr>
          <w:p w:rsidR="00AB69F9" w14:paraId="1CF06DA9"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4EABB4C6" w14:textId="77777777">
            <w:pPr>
              <w:pStyle w:val="TableParagraph"/>
              <w:spacing w:before="104"/>
              <w:ind w:left="30" w:right="16"/>
              <w:jc w:val="center"/>
              <w:rPr>
                <w:sz w:val="16"/>
              </w:rPr>
            </w:pPr>
            <w:r>
              <w:rPr>
                <w:spacing w:val="-2"/>
                <w:sz w:val="16"/>
              </w:rPr>
              <w:t>#DIV/0!</w:t>
            </w:r>
          </w:p>
        </w:tc>
      </w:tr>
      <w:tr w14:paraId="68B70586" w14:textId="77777777">
        <w:tblPrEx>
          <w:tblW w:w="0" w:type="auto"/>
          <w:tblInd w:w="365" w:type="dxa"/>
          <w:tblLayout w:type="fixed"/>
          <w:tblCellMar>
            <w:left w:w="0" w:type="dxa"/>
            <w:right w:w="0" w:type="dxa"/>
          </w:tblCellMar>
          <w:tblLook w:val="01E0"/>
        </w:tblPrEx>
        <w:trPr>
          <w:trHeight w:val="611"/>
        </w:trPr>
        <w:tc>
          <w:tcPr>
            <w:tcW w:w="4496" w:type="dxa"/>
          </w:tcPr>
          <w:p w:rsidR="00AB69F9" w14:paraId="20BB1D76" w14:textId="77777777">
            <w:pPr>
              <w:pStyle w:val="TableParagraph"/>
              <w:spacing w:before="1" w:line="256" w:lineRule="auto"/>
              <w:ind w:left="30"/>
              <w:rPr>
                <w:sz w:val="16"/>
              </w:rPr>
            </w:pPr>
            <w:bookmarkStart w:id="709" w:name="FNPI_2h_The_number_of_individuals_who_ob"/>
            <w:bookmarkEnd w:id="709"/>
            <w:r>
              <w:rPr>
                <w:sz w:val="16"/>
              </w:rPr>
              <w:t>FNPI</w:t>
            </w:r>
            <w:r>
              <w:rPr>
                <w:spacing w:val="-3"/>
                <w:sz w:val="16"/>
              </w:rPr>
              <w:t xml:space="preserve"> </w:t>
            </w:r>
            <w:r>
              <w:rPr>
                <w:sz w:val="16"/>
              </w:rPr>
              <w:t>2h</w:t>
            </w:r>
            <w:r>
              <w:rPr>
                <w:spacing w:val="-3"/>
                <w:sz w:val="16"/>
              </w:rPr>
              <w:t xml:space="preserve"> </w:t>
            </w:r>
            <w:r>
              <w:rPr>
                <w:sz w:val="16"/>
              </w:rPr>
              <w:t>The</w:t>
            </w:r>
            <w:r>
              <w:rPr>
                <w:spacing w:val="-3"/>
                <w:sz w:val="16"/>
              </w:rPr>
              <w:t xml:space="preserve"> </w:t>
            </w:r>
            <w:r>
              <w:rPr>
                <w:sz w:val="16"/>
              </w:rPr>
              <w:t>number</w:t>
            </w:r>
            <w:r>
              <w:rPr>
                <w:spacing w:val="-3"/>
                <w:sz w:val="16"/>
              </w:rPr>
              <w:t xml:space="preserve"> </w:t>
            </w:r>
            <w:r>
              <w:rPr>
                <w:sz w:val="16"/>
              </w:rPr>
              <w:t>of</w:t>
            </w:r>
            <w:r>
              <w:rPr>
                <w:spacing w:val="-2"/>
                <w:sz w:val="16"/>
              </w:rPr>
              <w:t xml:space="preserve"> </w:t>
            </w:r>
            <w:r>
              <w:rPr>
                <w:b/>
                <w:sz w:val="16"/>
              </w:rPr>
              <w:t>individuals</w:t>
            </w:r>
            <w:r>
              <w:rPr>
                <w:b/>
                <w:spacing w:val="-3"/>
                <w:sz w:val="16"/>
              </w:rPr>
              <w:t xml:space="preserve"> </w:t>
            </w:r>
            <w:r>
              <w:rPr>
                <w:sz w:val="16"/>
              </w:rPr>
              <w:t>who</w:t>
            </w:r>
            <w:r>
              <w:rPr>
                <w:spacing w:val="-3"/>
                <w:sz w:val="16"/>
              </w:rPr>
              <w:t xml:space="preserve"> </w:t>
            </w:r>
            <w:r>
              <w:rPr>
                <w:sz w:val="16"/>
              </w:rPr>
              <w:t>obtained</w:t>
            </w:r>
            <w:r>
              <w:rPr>
                <w:spacing w:val="-3"/>
                <w:sz w:val="16"/>
              </w:rPr>
              <w:t xml:space="preserve"> </w:t>
            </w:r>
            <w:r>
              <w:rPr>
                <w:sz w:val="16"/>
              </w:rPr>
              <w:t>a</w:t>
            </w:r>
            <w:r>
              <w:rPr>
                <w:spacing w:val="-3"/>
                <w:sz w:val="16"/>
              </w:rPr>
              <w:t xml:space="preserve"> </w:t>
            </w:r>
            <w:r>
              <w:rPr>
                <w:sz w:val="16"/>
              </w:rPr>
              <w:t>recognized</w:t>
            </w:r>
            <w:r>
              <w:rPr>
                <w:spacing w:val="40"/>
                <w:sz w:val="16"/>
              </w:rPr>
              <w:t xml:space="preserve"> </w:t>
            </w:r>
            <w:r>
              <w:rPr>
                <w:sz w:val="16"/>
              </w:rPr>
              <w:t>credential,</w:t>
            </w:r>
            <w:r>
              <w:rPr>
                <w:spacing w:val="-10"/>
                <w:sz w:val="16"/>
              </w:rPr>
              <w:t xml:space="preserve"> </w:t>
            </w:r>
            <w:r>
              <w:rPr>
                <w:sz w:val="16"/>
              </w:rPr>
              <w:t>certificate,</w:t>
            </w:r>
            <w:r>
              <w:rPr>
                <w:spacing w:val="-9"/>
                <w:sz w:val="16"/>
              </w:rPr>
              <w:t xml:space="preserve"> </w:t>
            </w:r>
            <w:r>
              <w:rPr>
                <w:sz w:val="16"/>
              </w:rPr>
              <w:t>or</w:t>
            </w:r>
            <w:r>
              <w:rPr>
                <w:spacing w:val="-9"/>
                <w:sz w:val="16"/>
              </w:rPr>
              <w:t xml:space="preserve"> </w:t>
            </w:r>
            <w:r>
              <w:rPr>
                <w:sz w:val="16"/>
              </w:rPr>
              <w:t>degree</w:t>
            </w:r>
            <w:r>
              <w:rPr>
                <w:spacing w:val="-8"/>
                <w:sz w:val="16"/>
              </w:rPr>
              <w:t xml:space="preserve"> </w:t>
            </w:r>
            <w:r>
              <w:rPr>
                <w:sz w:val="16"/>
              </w:rPr>
              <w:t>relating</w:t>
            </w:r>
            <w:r>
              <w:rPr>
                <w:spacing w:val="-9"/>
                <w:sz w:val="16"/>
              </w:rPr>
              <w:t xml:space="preserve"> </w:t>
            </w:r>
            <w:r>
              <w:rPr>
                <w:sz w:val="16"/>
              </w:rPr>
              <w:t>to</w:t>
            </w:r>
            <w:r>
              <w:rPr>
                <w:spacing w:val="-9"/>
                <w:sz w:val="16"/>
              </w:rPr>
              <w:t xml:space="preserve"> </w:t>
            </w:r>
            <w:r>
              <w:rPr>
                <w:sz w:val="16"/>
              </w:rPr>
              <w:t>the</w:t>
            </w:r>
            <w:r>
              <w:rPr>
                <w:spacing w:val="-8"/>
                <w:sz w:val="16"/>
              </w:rPr>
              <w:t xml:space="preserve"> </w:t>
            </w:r>
            <w:r>
              <w:rPr>
                <w:sz w:val="16"/>
              </w:rPr>
              <w:t>achievement</w:t>
            </w:r>
            <w:r>
              <w:rPr>
                <w:spacing w:val="-9"/>
                <w:sz w:val="16"/>
              </w:rPr>
              <w:t xml:space="preserve"> </w:t>
            </w:r>
            <w:r>
              <w:rPr>
                <w:sz w:val="16"/>
              </w:rPr>
              <w:t>of</w:t>
            </w:r>
          </w:p>
          <w:p w:rsidR="00AB69F9" w14:paraId="4565FB87" w14:textId="77777777">
            <w:pPr>
              <w:pStyle w:val="TableParagraph"/>
              <w:spacing w:line="172" w:lineRule="exact"/>
              <w:ind w:left="30"/>
              <w:rPr>
                <w:sz w:val="16"/>
              </w:rPr>
            </w:pPr>
            <w:r>
              <w:rPr>
                <w:sz w:val="16"/>
              </w:rPr>
              <w:t>educational</w:t>
            </w:r>
            <w:r>
              <w:rPr>
                <w:spacing w:val="-8"/>
                <w:sz w:val="16"/>
              </w:rPr>
              <w:t xml:space="preserve"> </w:t>
            </w:r>
            <w:r>
              <w:rPr>
                <w:sz w:val="16"/>
              </w:rPr>
              <w:t>or</w:t>
            </w:r>
            <w:r>
              <w:rPr>
                <w:spacing w:val="-7"/>
                <w:sz w:val="16"/>
              </w:rPr>
              <w:t xml:space="preserve"> </w:t>
            </w:r>
            <w:r>
              <w:rPr>
                <w:sz w:val="16"/>
              </w:rPr>
              <w:t>vocational</w:t>
            </w:r>
            <w:r>
              <w:rPr>
                <w:spacing w:val="-7"/>
                <w:sz w:val="16"/>
              </w:rPr>
              <w:t xml:space="preserve"> </w:t>
            </w:r>
            <w:r>
              <w:rPr>
                <w:spacing w:val="-2"/>
                <w:sz w:val="16"/>
              </w:rPr>
              <w:t>skills.</w:t>
            </w:r>
          </w:p>
        </w:tc>
        <w:tc>
          <w:tcPr>
            <w:tcW w:w="1138" w:type="dxa"/>
          </w:tcPr>
          <w:p w:rsidR="00AB69F9" w14:paraId="746F44B4" w14:textId="77777777">
            <w:pPr>
              <w:pStyle w:val="TableParagraph"/>
              <w:rPr>
                <w:rFonts w:ascii="Times New Roman"/>
                <w:sz w:val="16"/>
              </w:rPr>
            </w:pPr>
          </w:p>
        </w:tc>
        <w:tc>
          <w:tcPr>
            <w:tcW w:w="1138" w:type="dxa"/>
          </w:tcPr>
          <w:p w:rsidR="00AB69F9" w14:paraId="6BABA559" w14:textId="77777777">
            <w:pPr>
              <w:pStyle w:val="TableParagraph"/>
              <w:rPr>
                <w:rFonts w:ascii="Times New Roman"/>
                <w:sz w:val="16"/>
              </w:rPr>
            </w:pPr>
          </w:p>
        </w:tc>
        <w:tc>
          <w:tcPr>
            <w:tcW w:w="1139" w:type="dxa"/>
          </w:tcPr>
          <w:p w:rsidR="00AB69F9" w14:paraId="32F34031" w14:textId="77777777">
            <w:pPr>
              <w:pStyle w:val="TableParagraph"/>
              <w:rPr>
                <w:rFonts w:ascii="Times New Roman"/>
                <w:sz w:val="16"/>
              </w:rPr>
            </w:pPr>
          </w:p>
        </w:tc>
        <w:tc>
          <w:tcPr>
            <w:tcW w:w="1138" w:type="dxa"/>
            <w:shd w:val="clear" w:color="auto" w:fill="F1F1F1"/>
          </w:tcPr>
          <w:p w:rsidR="00AB69F9" w14:paraId="38F27131" w14:textId="77777777">
            <w:pPr>
              <w:pStyle w:val="TableParagraph"/>
              <w:spacing w:before="2"/>
              <w:rPr>
                <w:b/>
                <w:sz w:val="17"/>
              </w:rPr>
            </w:pPr>
          </w:p>
          <w:p w:rsidR="00AB69F9" w14:paraId="47ED3307" w14:textId="77777777">
            <w:pPr>
              <w:pStyle w:val="TableParagraph"/>
              <w:ind w:left="31" w:right="16"/>
              <w:jc w:val="center"/>
              <w:rPr>
                <w:sz w:val="16"/>
              </w:rPr>
            </w:pPr>
            <w:r>
              <w:rPr>
                <w:spacing w:val="-2"/>
                <w:sz w:val="16"/>
              </w:rPr>
              <w:t>#DIV/0!</w:t>
            </w:r>
          </w:p>
        </w:tc>
        <w:tc>
          <w:tcPr>
            <w:tcW w:w="1138" w:type="dxa"/>
            <w:shd w:val="clear" w:color="auto" w:fill="F1F1F1"/>
          </w:tcPr>
          <w:p w:rsidR="00AB69F9" w14:paraId="71CB5F4B" w14:textId="77777777">
            <w:pPr>
              <w:pStyle w:val="TableParagraph"/>
              <w:spacing w:before="2"/>
              <w:rPr>
                <w:b/>
                <w:sz w:val="17"/>
              </w:rPr>
            </w:pPr>
          </w:p>
          <w:p w:rsidR="00AB69F9" w14:paraId="2213B297" w14:textId="77777777">
            <w:pPr>
              <w:pStyle w:val="TableParagraph"/>
              <w:ind w:left="30" w:right="16"/>
              <w:jc w:val="center"/>
              <w:rPr>
                <w:sz w:val="16"/>
              </w:rPr>
            </w:pPr>
            <w:r>
              <w:rPr>
                <w:spacing w:val="-2"/>
                <w:sz w:val="16"/>
              </w:rPr>
              <w:t>#DIV/0!</w:t>
            </w:r>
          </w:p>
        </w:tc>
      </w:tr>
      <w:tr w14:paraId="091B9C7A" w14:textId="77777777">
        <w:tblPrEx>
          <w:tblW w:w="0" w:type="auto"/>
          <w:tblInd w:w="365" w:type="dxa"/>
          <w:tblLayout w:type="fixed"/>
          <w:tblCellMar>
            <w:left w:w="0" w:type="dxa"/>
            <w:right w:w="0" w:type="dxa"/>
          </w:tblCellMar>
          <w:tblLook w:val="01E0"/>
        </w:tblPrEx>
        <w:trPr>
          <w:trHeight w:val="407"/>
        </w:trPr>
        <w:tc>
          <w:tcPr>
            <w:tcW w:w="4496" w:type="dxa"/>
          </w:tcPr>
          <w:p w:rsidR="00AB69F9" w14:paraId="505BC823" w14:textId="77777777">
            <w:pPr>
              <w:pStyle w:val="TableParagraph"/>
              <w:spacing w:before="3"/>
              <w:ind w:left="30"/>
              <w:rPr>
                <w:sz w:val="16"/>
              </w:rPr>
            </w:pPr>
            <w:bookmarkStart w:id="710" w:name="FNPI_2i_The_number_of_individuals_who_ob"/>
            <w:bookmarkEnd w:id="710"/>
            <w:r>
              <w:rPr>
                <w:sz w:val="16"/>
              </w:rPr>
              <w:t>FNPI</w:t>
            </w:r>
            <w:r>
              <w:rPr>
                <w:spacing w:val="-6"/>
                <w:sz w:val="16"/>
              </w:rPr>
              <w:t xml:space="preserve"> </w:t>
            </w:r>
            <w:r>
              <w:rPr>
                <w:sz w:val="16"/>
              </w:rPr>
              <w:t>2i</w:t>
            </w:r>
            <w:r>
              <w:rPr>
                <w:spacing w:val="-6"/>
                <w:sz w:val="16"/>
              </w:rPr>
              <w:t xml:space="preserve"> </w:t>
            </w:r>
            <w:r>
              <w:rPr>
                <w:sz w:val="16"/>
              </w:rPr>
              <w:t>The</w:t>
            </w:r>
            <w:r>
              <w:rPr>
                <w:spacing w:val="-5"/>
                <w:sz w:val="16"/>
              </w:rPr>
              <w:t xml:space="preserve"> </w:t>
            </w:r>
            <w:r>
              <w:rPr>
                <w:sz w:val="16"/>
              </w:rPr>
              <w:t>number</w:t>
            </w:r>
            <w:r>
              <w:rPr>
                <w:spacing w:val="-7"/>
                <w:sz w:val="16"/>
              </w:rPr>
              <w:t xml:space="preserve"> </w:t>
            </w:r>
            <w:r>
              <w:rPr>
                <w:sz w:val="16"/>
              </w:rPr>
              <w:t>of</w:t>
            </w:r>
            <w:r>
              <w:rPr>
                <w:spacing w:val="-4"/>
                <w:sz w:val="16"/>
              </w:rPr>
              <w:t xml:space="preserve"> </w:t>
            </w:r>
            <w:r>
              <w:rPr>
                <w:b/>
                <w:sz w:val="16"/>
              </w:rPr>
              <w:t>individuals</w:t>
            </w:r>
            <w:r>
              <w:rPr>
                <w:b/>
                <w:spacing w:val="-6"/>
                <w:sz w:val="16"/>
              </w:rPr>
              <w:t xml:space="preserve"> </w:t>
            </w:r>
            <w:r>
              <w:rPr>
                <w:sz w:val="16"/>
              </w:rPr>
              <w:t>who</w:t>
            </w:r>
            <w:r>
              <w:rPr>
                <w:spacing w:val="-6"/>
                <w:sz w:val="16"/>
              </w:rPr>
              <w:t xml:space="preserve"> </w:t>
            </w:r>
            <w:r>
              <w:rPr>
                <w:sz w:val="16"/>
              </w:rPr>
              <w:t>obtained</w:t>
            </w:r>
            <w:r>
              <w:rPr>
                <w:spacing w:val="-6"/>
                <w:sz w:val="16"/>
              </w:rPr>
              <w:t xml:space="preserve"> </w:t>
            </w:r>
            <w:r>
              <w:rPr>
                <w:sz w:val="16"/>
              </w:rPr>
              <w:t>an</w:t>
            </w:r>
            <w:r>
              <w:rPr>
                <w:spacing w:val="-5"/>
                <w:sz w:val="16"/>
              </w:rPr>
              <w:t xml:space="preserve"> </w:t>
            </w:r>
            <w:r>
              <w:rPr>
                <w:spacing w:val="-2"/>
                <w:sz w:val="16"/>
              </w:rPr>
              <w:t>Associate’s</w:t>
            </w:r>
          </w:p>
          <w:p w:rsidR="00AB69F9" w14:paraId="6C19B41D" w14:textId="77777777">
            <w:pPr>
              <w:pStyle w:val="TableParagraph"/>
              <w:spacing w:before="14" w:line="175" w:lineRule="exact"/>
              <w:ind w:left="30"/>
              <w:rPr>
                <w:sz w:val="16"/>
              </w:rPr>
            </w:pPr>
            <w:r>
              <w:rPr>
                <w:spacing w:val="-2"/>
                <w:sz w:val="16"/>
              </w:rPr>
              <w:t>degree.</w:t>
            </w:r>
          </w:p>
        </w:tc>
        <w:tc>
          <w:tcPr>
            <w:tcW w:w="1138" w:type="dxa"/>
          </w:tcPr>
          <w:p w:rsidR="00AB69F9" w14:paraId="311FAEBA" w14:textId="77777777">
            <w:pPr>
              <w:pStyle w:val="TableParagraph"/>
              <w:rPr>
                <w:rFonts w:ascii="Times New Roman"/>
                <w:sz w:val="16"/>
              </w:rPr>
            </w:pPr>
          </w:p>
        </w:tc>
        <w:tc>
          <w:tcPr>
            <w:tcW w:w="1138" w:type="dxa"/>
          </w:tcPr>
          <w:p w:rsidR="00AB69F9" w14:paraId="277EE885" w14:textId="77777777">
            <w:pPr>
              <w:pStyle w:val="TableParagraph"/>
              <w:rPr>
                <w:rFonts w:ascii="Times New Roman"/>
                <w:sz w:val="16"/>
              </w:rPr>
            </w:pPr>
          </w:p>
        </w:tc>
        <w:tc>
          <w:tcPr>
            <w:tcW w:w="1139" w:type="dxa"/>
          </w:tcPr>
          <w:p w:rsidR="00AB69F9" w14:paraId="4AAAECB7" w14:textId="77777777">
            <w:pPr>
              <w:pStyle w:val="TableParagraph"/>
              <w:rPr>
                <w:rFonts w:ascii="Times New Roman"/>
                <w:sz w:val="16"/>
              </w:rPr>
            </w:pPr>
          </w:p>
        </w:tc>
        <w:tc>
          <w:tcPr>
            <w:tcW w:w="1138" w:type="dxa"/>
            <w:shd w:val="clear" w:color="auto" w:fill="F1F1F1"/>
          </w:tcPr>
          <w:p w:rsidR="00AB69F9" w14:paraId="1A47FD60" w14:textId="77777777">
            <w:pPr>
              <w:pStyle w:val="TableParagraph"/>
              <w:spacing w:before="106"/>
              <w:ind w:left="31" w:right="16"/>
              <w:jc w:val="center"/>
              <w:rPr>
                <w:sz w:val="16"/>
              </w:rPr>
            </w:pPr>
            <w:r>
              <w:rPr>
                <w:spacing w:val="-2"/>
                <w:sz w:val="16"/>
              </w:rPr>
              <w:t>#DIV/0!</w:t>
            </w:r>
          </w:p>
        </w:tc>
        <w:tc>
          <w:tcPr>
            <w:tcW w:w="1138" w:type="dxa"/>
            <w:shd w:val="clear" w:color="auto" w:fill="F1F1F1"/>
          </w:tcPr>
          <w:p w:rsidR="00AB69F9" w14:paraId="56D01DFF" w14:textId="77777777">
            <w:pPr>
              <w:pStyle w:val="TableParagraph"/>
              <w:spacing w:before="106"/>
              <w:ind w:left="30" w:right="16"/>
              <w:jc w:val="center"/>
              <w:rPr>
                <w:sz w:val="16"/>
              </w:rPr>
            </w:pPr>
            <w:r>
              <w:rPr>
                <w:spacing w:val="-2"/>
                <w:sz w:val="16"/>
              </w:rPr>
              <w:t>#DIV/0!</w:t>
            </w:r>
          </w:p>
        </w:tc>
      </w:tr>
      <w:tr w14:paraId="5B563FB7" w14:textId="77777777">
        <w:tblPrEx>
          <w:tblW w:w="0" w:type="auto"/>
          <w:tblInd w:w="365" w:type="dxa"/>
          <w:tblLayout w:type="fixed"/>
          <w:tblCellMar>
            <w:left w:w="0" w:type="dxa"/>
            <w:right w:w="0" w:type="dxa"/>
          </w:tblCellMar>
          <w:tblLook w:val="01E0"/>
        </w:tblPrEx>
        <w:trPr>
          <w:trHeight w:val="440"/>
        </w:trPr>
        <w:tc>
          <w:tcPr>
            <w:tcW w:w="4496" w:type="dxa"/>
          </w:tcPr>
          <w:p w:rsidR="00AB69F9" w14:paraId="034EA9D3" w14:textId="77777777">
            <w:pPr>
              <w:pStyle w:val="TableParagraph"/>
              <w:spacing w:before="20"/>
              <w:ind w:left="30"/>
              <w:rPr>
                <w:sz w:val="16"/>
              </w:rPr>
            </w:pPr>
            <w:bookmarkStart w:id="711" w:name="FNPI_2j_The_number_of_individuals_who_ob"/>
            <w:bookmarkEnd w:id="711"/>
            <w:r>
              <w:rPr>
                <w:sz w:val="16"/>
              </w:rPr>
              <w:t>FNPI</w:t>
            </w:r>
            <w:r>
              <w:rPr>
                <w:spacing w:val="-6"/>
                <w:sz w:val="16"/>
              </w:rPr>
              <w:t xml:space="preserve"> </w:t>
            </w:r>
            <w:r>
              <w:rPr>
                <w:sz w:val="16"/>
              </w:rPr>
              <w:t>2j</w:t>
            </w:r>
            <w:r>
              <w:rPr>
                <w:spacing w:val="-6"/>
                <w:sz w:val="16"/>
              </w:rPr>
              <w:t xml:space="preserve"> </w:t>
            </w:r>
            <w:r>
              <w:rPr>
                <w:sz w:val="16"/>
              </w:rPr>
              <w:t>The</w:t>
            </w:r>
            <w:r>
              <w:rPr>
                <w:spacing w:val="-5"/>
                <w:sz w:val="16"/>
              </w:rPr>
              <w:t xml:space="preserve"> </w:t>
            </w:r>
            <w:r>
              <w:rPr>
                <w:sz w:val="16"/>
              </w:rPr>
              <w:t>number</w:t>
            </w:r>
            <w:r>
              <w:rPr>
                <w:spacing w:val="-6"/>
                <w:sz w:val="16"/>
              </w:rPr>
              <w:t xml:space="preserve"> </w:t>
            </w:r>
            <w:r>
              <w:rPr>
                <w:sz w:val="16"/>
              </w:rPr>
              <w:t>of</w:t>
            </w:r>
            <w:r>
              <w:rPr>
                <w:spacing w:val="-5"/>
                <w:sz w:val="16"/>
              </w:rPr>
              <w:t xml:space="preserve"> </w:t>
            </w:r>
            <w:r>
              <w:rPr>
                <w:b/>
                <w:sz w:val="16"/>
              </w:rPr>
              <w:t>individuals</w:t>
            </w:r>
            <w:r>
              <w:rPr>
                <w:b/>
                <w:spacing w:val="-6"/>
                <w:sz w:val="16"/>
              </w:rPr>
              <w:t xml:space="preserve"> </w:t>
            </w:r>
            <w:r>
              <w:rPr>
                <w:sz w:val="16"/>
              </w:rPr>
              <w:t>who</w:t>
            </w:r>
            <w:r>
              <w:rPr>
                <w:spacing w:val="-6"/>
                <w:sz w:val="16"/>
              </w:rPr>
              <w:t xml:space="preserve"> </w:t>
            </w:r>
            <w:r>
              <w:rPr>
                <w:sz w:val="16"/>
              </w:rPr>
              <w:t>obtained</w:t>
            </w:r>
            <w:r>
              <w:rPr>
                <w:spacing w:val="-5"/>
                <w:sz w:val="16"/>
              </w:rPr>
              <w:t xml:space="preserve"> </w:t>
            </w:r>
            <w:r>
              <w:rPr>
                <w:sz w:val="16"/>
              </w:rPr>
              <w:t>a</w:t>
            </w:r>
            <w:r>
              <w:rPr>
                <w:spacing w:val="-5"/>
                <w:sz w:val="16"/>
              </w:rPr>
              <w:t xml:space="preserve"> </w:t>
            </w:r>
            <w:r>
              <w:rPr>
                <w:spacing w:val="-2"/>
                <w:sz w:val="16"/>
              </w:rPr>
              <w:t>Bachelor’s</w:t>
            </w:r>
          </w:p>
          <w:p w:rsidR="00AB69F9" w14:paraId="7BD5AB49" w14:textId="77777777">
            <w:pPr>
              <w:pStyle w:val="TableParagraph"/>
              <w:spacing w:before="13" w:line="192" w:lineRule="exact"/>
              <w:ind w:left="30"/>
              <w:rPr>
                <w:sz w:val="16"/>
              </w:rPr>
            </w:pPr>
            <w:r>
              <w:rPr>
                <w:spacing w:val="-2"/>
                <w:sz w:val="16"/>
              </w:rPr>
              <w:t>degree.</w:t>
            </w:r>
          </w:p>
        </w:tc>
        <w:tc>
          <w:tcPr>
            <w:tcW w:w="1138" w:type="dxa"/>
          </w:tcPr>
          <w:p w:rsidR="00AB69F9" w14:paraId="4F191318" w14:textId="77777777">
            <w:pPr>
              <w:pStyle w:val="TableParagraph"/>
              <w:rPr>
                <w:rFonts w:ascii="Times New Roman"/>
                <w:sz w:val="16"/>
              </w:rPr>
            </w:pPr>
          </w:p>
        </w:tc>
        <w:tc>
          <w:tcPr>
            <w:tcW w:w="1138" w:type="dxa"/>
          </w:tcPr>
          <w:p w:rsidR="00AB69F9" w14:paraId="0FFE6F24" w14:textId="77777777">
            <w:pPr>
              <w:pStyle w:val="TableParagraph"/>
              <w:rPr>
                <w:rFonts w:ascii="Times New Roman"/>
                <w:sz w:val="16"/>
              </w:rPr>
            </w:pPr>
          </w:p>
        </w:tc>
        <w:tc>
          <w:tcPr>
            <w:tcW w:w="1139" w:type="dxa"/>
          </w:tcPr>
          <w:p w:rsidR="00AB69F9" w14:paraId="2EFA6F60" w14:textId="77777777">
            <w:pPr>
              <w:pStyle w:val="TableParagraph"/>
              <w:rPr>
                <w:rFonts w:ascii="Times New Roman"/>
                <w:sz w:val="16"/>
              </w:rPr>
            </w:pPr>
          </w:p>
        </w:tc>
        <w:tc>
          <w:tcPr>
            <w:tcW w:w="1138" w:type="dxa"/>
            <w:shd w:val="clear" w:color="auto" w:fill="F1F1F1"/>
          </w:tcPr>
          <w:p w:rsidR="00AB69F9" w14:paraId="588F91A9" w14:textId="77777777">
            <w:pPr>
              <w:pStyle w:val="TableParagraph"/>
              <w:spacing w:before="123"/>
              <w:ind w:left="31" w:right="16"/>
              <w:jc w:val="center"/>
              <w:rPr>
                <w:sz w:val="16"/>
              </w:rPr>
            </w:pPr>
            <w:r>
              <w:rPr>
                <w:spacing w:val="-2"/>
                <w:sz w:val="16"/>
              </w:rPr>
              <w:t>#DIV/0!</w:t>
            </w:r>
          </w:p>
        </w:tc>
        <w:tc>
          <w:tcPr>
            <w:tcW w:w="1138" w:type="dxa"/>
            <w:shd w:val="clear" w:color="auto" w:fill="F1F1F1"/>
          </w:tcPr>
          <w:p w:rsidR="00AB69F9" w14:paraId="16D3EDCB" w14:textId="77777777">
            <w:pPr>
              <w:pStyle w:val="TableParagraph"/>
              <w:spacing w:before="123"/>
              <w:ind w:left="30" w:right="16"/>
              <w:jc w:val="center"/>
              <w:rPr>
                <w:sz w:val="16"/>
              </w:rPr>
            </w:pPr>
            <w:r>
              <w:rPr>
                <w:spacing w:val="-2"/>
                <w:sz w:val="16"/>
              </w:rPr>
              <w:t>#DIV/0!</w:t>
            </w:r>
          </w:p>
        </w:tc>
      </w:tr>
    </w:tbl>
    <w:p w:rsidR="00AB69F9" w14:paraId="16D72773" w14:textId="77777777">
      <w:pPr>
        <w:pStyle w:val="BodyText"/>
        <w:spacing w:before="10"/>
        <w:rPr>
          <w:b/>
          <w:sz w:val="16"/>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4496"/>
        <w:gridCol w:w="1138"/>
        <w:gridCol w:w="1138"/>
        <w:gridCol w:w="1139"/>
        <w:gridCol w:w="1138"/>
        <w:gridCol w:w="1138"/>
      </w:tblGrid>
      <w:tr w14:paraId="3271C005"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1223"/>
        </w:trPr>
        <w:tc>
          <w:tcPr>
            <w:tcW w:w="4496" w:type="dxa"/>
            <w:tcBorders>
              <w:right w:val="single" w:sz="6" w:space="0" w:color="000000"/>
            </w:tcBorders>
            <w:shd w:val="clear" w:color="auto" w:fill="F1F1F1"/>
          </w:tcPr>
          <w:p w:rsidR="00AB69F9" w14:paraId="571123B1" w14:textId="77777777">
            <w:pPr>
              <w:pStyle w:val="TableParagraph"/>
              <w:rPr>
                <w:b/>
                <w:sz w:val="16"/>
              </w:rPr>
            </w:pPr>
          </w:p>
          <w:p w:rsidR="00AB69F9" w14:paraId="479330FD" w14:textId="77777777">
            <w:pPr>
              <w:pStyle w:val="TableParagraph"/>
              <w:spacing w:before="8"/>
              <w:rPr>
                <w:b/>
                <w:sz w:val="17"/>
              </w:rPr>
            </w:pPr>
          </w:p>
          <w:p w:rsidR="00AB69F9" w14:paraId="74CB4521" w14:textId="77777777">
            <w:pPr>
              <w:pStyle w:val="TableParagraph"/>
              <w:spacing w:line="256" w:lineRule="auto"/>
              <w:ind w:left="333" w:right="50"/>
              <w:rPr>
                <w:b/>
                <w:sz w:val="16"/>
              </w:rPr>
            </w:pPr>
            <w:bookmarkStart w:id="712" w:name="Other_Education_and_Cognitive_Developmen"/>
            <w:bookmarkEnd w:id="712"/>
            <w:r>
              <w:rPr>
                <w:b/>
                <w:spacing w:val="-2"/>
                <w:sz w:val="16"/>
              </w:rPr>
              <w:t>Other Education and Cognitive Development Outcome</w:t>
            </w:r>
            <w:r>
              <w:rPr>
                <w:b/>
                <w:spacing w:val="40"/>
                <w:sz w:val="16"/>
              </w:rPr>
              <w:t xml:space="preserve"> </w:t>
            </w:r>
            <w:r>
              <w:rPr>
                <w:b/>
                <w:sz w:val="16"/>
              </w:rPr>
              <w:t>Indicator (FNPI 2z)</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3528006B" w14:textId="77777777">
            <w:pPr>
              <w:pStyle w:val="TableParagraph"/>
              <w:spacing w:before="1" w:line="256" w:lineRule="auto"/>
              <w:ind w:left="34" w:right="14"/>
              <w:jc w:val="center"/>
              <w:rPr>
                <w:b/>
                <w:sz w:val="16"/>
              </w:rPr>
            </w:pPr>
            <w:r>
              <w:rPr>
                <w:b/>
                <w:sz w:val="16"/>
              </w:rPr>
              <w:t>I.)</w:t>
            </w:r>
            <w:r>
              <w:rPr>
                <w:b/>
                <w:spacing w:val="-10"/>
                <w:sz w:val="16"/>
              </w:rPr>
              <w:t xml:space="preserve"> </w:t>
            </w:r>
            <w:r>
              <w:rPr>
                <w:b/>
                <w:sz w:val="16"/>
              </w:rPr>
              <w:t>Number</w:t>
            </w:r>
            <w:r>
              <w:rPr>
                <w:b/>
                <w:spacing w:val="-9"/>
                <w:sz w:val="16"/>
              </w:rPr>
              <w:t xml:space="preserve"> </w:t>
            </w:r>
            <w:r>
              <w:rPr>
                <w:b/>
                <w:sz w:val="16"/>
              </w:rPr>
              <w:t>of</w:t>
            </w:r>
            <w:r>
              <w:rPr>
                <w:b/>
                <w:spacing w:val="40"/>
                <w:sz w:val="16"/>
              </w:rPr>
              <w:t xml:space="preserve"> </w:t>
            </w:r>
            <w:r>
              <w:rPr>
                <w:b/>
                <w:spacing w:val="-2"/>
                <w:sz w:val="16"/>
              </w:rPr>
              <w:t>Individuals</w:t>
            </w:r>
            <w:r>
              <w:rPr>
                <w:b/>
                <w:spacing w:val="40"/>
                <w:sz w:val="16"/>
              </w:rPr>
              <w:t xml:space="preserve"> </w:t>
            </w:r>
            <w:r>
              <w:rPr>
                <w:b/>
                <w:spacing w:val="-2"/>
                <w:sz w:val="16"/>
              </w:rPr>
              <w:t>Served</w:t>
            </w:r>
          </w:p>
          <w:p w:rsidR="00AB69F9" w14:paraId="5AA4E568" w14:textId="77777777">
            <w:pPr>
              <w:pStyle w:val="TableParagraph"/>
              <w:spacing w:before="1"/>
              <w:ind w:left="33" w:right="16"/>
              <w:jc w:val="center"/>
              <w:rPr>
                <w:sz w:val="14"/>
              </w:rPr>
            </w:pPr>
            <w:r>
              <w:rPr>
                <w:sz w:val="14"/>
              </w:rPr>
              <w:t>in</w:t>
            </w:r>
            <w:r>
              <w:rPr>
                <w:spacing w:val="6"/>
                <w:sz w:val="14"/>
              </w:rPr>
              <w:t xml:space="preserve"> </w:t>
            </w:r>
            <w:r>
              <w:rPr>
                <w:sz w:val="14"/>
              </w:rPr>
              <w:t>program(s)</w:t>
            </w:r>
            <w:r>
              <w:rPr>
                <w:spacing w:val="5"/>
                <w:sz w:val="14"/>
              </w:rPr>
              <w:t xml:space="preserve"> </w:t>
            </w:r>
            <w:r>
              <w:rPr>
                <w:spacing w:val="-5"/>
                <w:sz w:val="14"/>
              </w:rPr>
              <w:t>(#)</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0301AD23" w14:textId="77777777">
            <w:pPr>
              <w:pStyle w:val="TableParagraph"/>
              <w:spacing w:before="1"/>
              <w:ind w:left="143"/>
              <w:rPr>
                <w:b/>
                <w:sz w:val="16"/>
              </w:rPr>
            </w:pPr>
            <w:r>
              <w:rPr>
                <w:b/>
                <w:sz w:val="16"/>
              </w:rPr>
              <w:t>II.)</w:t>
            </w:r>
            <w:r>
              <w:rPr>
                <w:b/>
                <w:spacing w:val="-6"/>
                <w:sz w:val="16"/>
              </w:rPr>
              <w:t xml:space="preserve"> </w:t>
            </w:r>
            <w:r>
              <w:rPr>
                <w:b/>
                <w:sz w:val="16"/>
              </w:rPr>
              <w:t>Target</w:t>
            </w:r>
            <w:r>
              <w:rPr>
                <w:b/>
                <w:spacing w:val="-6"/>
                <w:sz w:val="16"/>
              </w:rPr>
              <w:t xml:space="preserve"> </w:t>
            </w:r>
            <w:r>
              <w:rPr>
                <w:b/>
                <w:spacing w:val="-5"/>
                <w:sz w:val="16"/>
              </w:rPr>
              <w:t>(#)</w:t>
            </w:r>
          </w:p>
        </w:tc>
        <w:tc>
          <w:tcPr>
            <w:tcW w:w="1139" w:type="dxa"/>
            <w:tcBorders>
              <w:top w:val="single" w:sz="6" w:space="0" w:color="000000"/>
              <w:left w:val="single" w:sz="6" w:space="0" w:color="000000"/>
              <w:bottom w:val="single" w:sz="6" w:space="0" w:color="000000"/>
              <w:right w:val="single" w:sz="6" w:space="0" w:color="000000"/>
            </w:tcBorders>
            <w:shd w:val="clear" w:color="auto" w:fill="F1F1F1"/>
          </w:tcPr>
          <w:p w:rsidR="00AB69F9" w14:paraId="725BCFD5" w14:textId="77777777">
            <w:pPr>
              <w:pStyle w:val="TableParagraph"/>
              <w:spacing w:before="1" w:line="256" w:lineRule="auto"/>
              <w:ind w:left="227" w:right="202" w:firstLine="4"/>
              <w:rPr>
                <w:b/>
                <w:sz w:val="16"/>
              </w:rPr>
            </w:pPr>
            <w:r>
              <w:rPr>
                <w:b/>
                <w:sz w:val="16"/>
              </w:rPr>
              <w:t>III.)</w:t>
            </w:r>
            <w:r>
              <w:rPr>
                <w:b/>
                <w:spacing w:val="-10"/>
                <w:sz w:val="16"/>
              </w:rPr>
              <w:t xml:space="preserve"> </w:t>
            </w:r>
            <w:r>
              <w:rPr>
                <w:b/>
                <w:sz w:val="16"/>
              </w:rPr>
              <w:t>Actual</w:t>
            </w:r>
            <w:r>
              <w:rPr>
                <w:b/>
                <w:spacing w:val="40"/>
                <w:sz w:val="16"/>
              </w:rPr>
              <w:t xml:space="preserve"> </w:t>
            </w:r>
            <w:r>
              <w:rPr>
                <w:b/>
                <w:spacing w:val="-2"/>
                <w:sz w:val="16"/>
              </w:rPr>
              <w:t>Results</w:t>
            </w:r>
            <w:r>
              <w:rPr>
                <w:b/>
                <w:spacing w:val="2"/>
                <w:sz w:val="16"/>
              </w:rPr>
              <w:t xml:space="preserve"> </w:t>
            </w:r>
            <w:r>
              <w:rPr>
                <w:b/>
                <w:spacing w:val="-5"/>
                <w:sz w:val="16"/>
              </w:rPr>
              <w:t>(#)</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47412075" w14:textId="77777777">
            <w:pPr>
              <w:pStyle w:val="TableParagraph"/>
              <w:spacing w:before="1" w:line="256" w:lineRule="auto"/>
              <w:ind w:left="34" w:right="15"/>
              <w:jc w:val="center"/>
              <w:rPr>
                <w:b/>
                <w:sz w:val="16"/>
              </w:rPr>
            </w:pPr>
            <w:r>
              <w:rPr>
                <w:b/>
                <w:spacing w:val="-2"/>
                <w:sz w:val="16"/>
              </w:rPr>
              <w:t>IV.)</w:t>
            </w:r>
            <w:r>
              <w:rPr>
                <w:b/>
                <w:spacing w:val="-8"/>
                <w:sz w:val="16"/>
              </w:rPr>
              <w:t xml:space="preserve"> </w:t>
            </w:r>
            <w:r>
              <w:rPr>
                <w:b/>
                <w:spacing w:val="-2"/>
                <w:sz w:val="16"/>
              </w:rPr>
              <w:t>Percentage</w:t>
            </w:r>
            <w:r>
              <w:rPr>
                <w:b/>
                <w:spacing w:val="40"/>
                <w:sz w:val="16"/>
              </w:rPr>
              <w:t xml:space="preserve"> </w:t>
            </w:r>
            <w:r>
              <w:rPr>
                <w:b/>
                <w:spacing w:val="-2"/>
                <w:sz w:val="16"/>
              </w:rPr>
              <w:t>Achieving</w:t>
            </w:r>
            <w:r>
              <w:rPr>
                <w:b/>
                <w:spacing w:val="40"/>
                <w:sz w:val="16"/>
              </w:rPr>
              <w:t xml:space="preserve"> </w:t>
            </w:r>
            <w:r>
              <w:rPr>
                <w:b/>
                <w:spacing w:val="-2"/>
                <w:sz w:val="16"/>
              </w:rPr>
              <w:t>Outcome</w:t>
            </w:r>
          </w:p>
          <w:p w:rsidR="00AB69F9" w14:paraId="2886FFA6" w14:textId="77777777">
            <w:pPr>
              <w:pStyle w:val="TableParagraph"/>
              <w:spacing w:before="1"/>
              <w:ind w:left="33" w:right="16"/>
              <w:jc w:val="center"/>
              <w:rPr>
                <w:sz w:val="14"/>
              </w:rPr>
            </w:pPr>
            <w:r>
              <w:rPr>
                <w:sz w:val="14"/>
              </w:rPr>
              <w:t>[III/</w:t>
            </w:r>
            <w:r>
              <w:rPr>
                <w:spacing w:val="2"/>
                <w:sz w:val="14"/>
              </w:rPr>
              <w:t xml:space="preserve"> </w:t>
            </w:r>
            <w:r>
              <w:rPr>
                <w:sz w:val="14"/>
              </w:rPr>
              <w:t>I</w:t>
            </w:r>
            <w:r>
              <w:rPr>
                <w:spacing w:val="2"/>
                <w:sz w:val="14"/>
              </w:rPr>
              <w:t xml:space="preserve"> </w:t>
            </w:r>
            <w:r>
              <w:rPr>
                <w:sz w:val="14"/>
              </w:rPr>
              <w:t>=</w:t>
            </w:r>
            <w:r>
              <w:rPr>
                <w:spacing w:val="3"/>
                <w:sz w:val="14"/>
              </w:rPr>
              <w:t xml:space="preserve"> </w:t>
            </w:r>
            <w:r>
              <w:rPr>
                <w:sz w:val="14"/>
              </w:rPr>
              <w:t>IV</w:t>
            </w:r>
            <w:r>
              <w:rPr>
                <w:spacing w:val="2"/>
                <w:sz w:val="14"/>
              </w:rPr>
              <w:t xml:space="preserve"> </w:t>
            </w:r>
            <w:r>
              <w:rPr>
                <w:sz w:val="14"/>
              </w:rPr>
              <w:t>]</w:t>
            </w:r>
            <w:r>
              <w:rPr>
                <w:spacing w:val="1"/>
                <w:sz w:val="14"/>
              </w:rPr>
              <w:t xml:space="preserve"> </w:t>
            </w:r>
            <w:r>
              <w:rPr>
                <w:spacing w:val="-5"/>
                <w:sz w:val="14"/>
              </w:rPr>
              <w:t>(%</w:t>
            </w:r>
          </w:p>
          <w:p w:rsidR="00AB69F9" w14:paraId="5E0A404B" w14:textId="77777777">
            <w:pPr>
              <w:pStyle w:val="TableParagraph"/>
              <w:spacing w:before="17"/>
              <w:ind w:left="33" w:right="16"/>
              <w:jc w:val="center"/>
              <w:rPr>
                <w:sz w:val="14"/>
              </w:rPr>
            </w:pPr>
            <w:r>
              <w:rPr>
                <w:sz w:val="14"/>
              </w:rPr>
              <w:t>auto</w:t>
            </w:r>
            <w:r>
              <w:rPr>
                <w:spacing w:val="6"/>
                <w:sz w:val="14"/>
              </w:rPr>
              <w:t xml:space="preserve"> </w:t>
            </w:r>
            <w:r>
              <w:rPr>
                <w:spacing w:val="-2"/>
                <w:sz w:val="14"/>
              </w:rPr>
              <w:t>calculated)</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4A5177E7" w14:textId="77777777">
            <w:pPr>
              <w:pStyle w:val="TableParagraph"/>
              <w:spacing w:before="1" w:line="259" w:lineRule="auto"/>
              <w:ind w:left="34" w:right="16"/>
              <w:jc w:val="center"/>
              <w:rPr>
                <w:sz w:val="14"/>
              </w:rPr>
            </w:pPr>
            <w:r>
              <w:rPr>
                <w:b/>
                <w:spacing w:val="-2"/>
                <w:sz w:val="16"/>
              </w:rPr>
              <w:t>V.)</w:t>
            </w:r>
            <w:r>
              <w:rPr>
                <w:b/>
                <w:spacing w:val="-8"/>
                <w:sz w:val="16"/>
              </w:rPr>
              <w:t xml:space="preserve"> </w:t>
            </w:r>
            <w:r>
              <w:rPr>
                <w:b/>
                <w:spacing w:val="-2"/>
                <w:sz w:val="16"/>
              </w:rPr>
              <w:t>Performance</w:t>
            </w:r>
            <w:r>
              <w:rPr>
                <w:b/>
                <w:spacing w:val="40"/>
                <w:sz w:val="16"/>
              </w:rPr>
              <w:t xml:space="preserve"> </w:t>
            </w:r>
            <w:r>
              <w:rPr>
                <w:b/>
                <w:sz w:val="16"/>
              </w:rPr>
              <w:t>Target</w:t>
            </w:r>
            <w:r>
              <w:rPr>
                <w:b/>
                <w:spacing w:val="-10"/>
                <w:sz w:val="16"/>
              </w:rPr>
              <w:t xml:space="preserve"> </w:t>
            </w:r>
            <w:r>
              <w:rPr>
                <w:b/>
                <w:sz w:val="16"/>
              </w:rPr>
              <w:t>Accuracy</w:t>
            </w:r>
            <w:r>
              <w:rPr>
                <w:b/>
                <w:spacing w:val="40"/>
                <w:sz w:val="16"/>
              </w:rPr>
              <w:t xml:space="preserve"> </w:t>
            </w:r>
            <w:r>
              <w:rPr>
                <w:sz w:val="14"/>
              </w:rPr>
              <w:t>(III/II = V] (% auto</w:t>
            </w:r>
            <w:r>
              <w:rPr>
                <w:spacing w:val="40"/>
                <w:sz w:val="14"/>
              </w:rPr>
              <w:t xml:space="preserve"> </w:t>
            </w:r>
            <w:r>
              <w:rPr>
                <w:spacing w:val="-2"/>
                <w:sz w:val="14"/>
              </w:rPr>
              <w:t>calculated)</w:t>
            </w:r>
          </w:p>
        </w:tc>
      </w:tr>
      <w:tr w14:paraId="6C4444B5" w14:textId="77777777">
        <w:tblPrEx>
          <w:tblW w:w="0" w:type="auto"/>
          <w:tblInd w:w="365" w:type="dxa"/>
          <w:tblLayout w:type="fixed"/>
          <w:tblCellMar>
            <w:left w:w="0" w:type="dxa"/>
            <w:right w:w="0" w:type="dxa"/>
          </w:tblCellMar>
          <w:tblLook w:val="01E0"/>
        </w:tblPrEx>
        <w:trPr>
          <w:trHeight w:val="193"/>
        </w:trPr>
        <w:tc>
          <w:tcPr>
            <w:tcW w:w="4496" w:type="dxa"/>
            <w:tcBorders>
              <w:right w:val="single" w:sz="6" w:space="0" w:color="000000"/>
            </w:tcBorders>
          </w:tcPr>
          <w:p w:rsidR="00AB69F9" w14:paraId="50E05742" w14:textId="77777777">
            <w:pPr>
              <w:pStyle w:val="TableParagraph"/>
              <w:tabs>
                <w:tab w:val="left" w:pos="3487"/>
              </w:tabs>
              <w:spacing w:before="1" w:line="173" w:lineRule="exact"/>
              <w:ind w:left="30"/>
              <w:rPr>
                <w:sz w:val="16"/>
              </w:rPr>
            </w:pPr>
            <w:bookmarkStart w:id="713" w:name="FNPI_2z.1_The_number_of_individuals_____"/>
            <w:bookmarkEnd w:id="713"/>
            <w:r>
              <w:rPr>
                <w:sz w:val="16"/>
              </w:rPr>
              <w:t>FNPI</w:t>
            </w:r>
            <w:r>
              <w:rPr>
                <w:spacing w:val="-5"/>
                <w:sz w:val="16"/>
              </w:rPr>
              <w:t xml:space="preserve"> </w:t>
            </w:r>
            <w:r>
              <w:rPr>
                <w:sz w:val="16"/>
              </w:rPr>
              <w:t>2z.1</w:t>
            </w:r>
            <w:r>
              <w:rPr>
                <w:spacing w:val="-6"/>
                <w:sz w:val="16"/>
              </w:rPr>
              <w:t xml:space="preserve"> </w:t>
            </w:r>
            <w:r>
              <w:rPr>
                <w:sz w:val="16"/>
              </w:rPr>
              <w:t>The</w:t>
            </w:r>
            <w:r>
              <w:rPr>
                <w:spacing w:val="-4"/>
                <w:sz w:val="16"/>
              </w:rPr>
              <w:t xml:space="preserve"> </w:t>
            </w:r>
            <w:r>
              <w:rPr>
                <w:sz w:val="16"/>
              </w:rPr>
              <w:t>number</w:t>
            </w:r>
            <w:r>
              <w:rPr>
                <w:spacing w:val="-5"/>
                <w:sz w:val="16"/>
              </w:rPr>
              <w:t xml:space="preserve"> </w:t>
            </w:r>
            <w:r>
              <w:rPr>
                <w:sz w:val="16"/>
              </w:rPr>
              <w:t>of</w:t>
            </w:r>
            <w:r>
              <w:rPr>
                <w:spacing w:val="-5"/>
                <w:sz w:val="16"/>
              </w:rPr>
              <w:t xml:space="preserve"> </w:t>
            </w:r>
            <w:r>
              <w:rPr>
                <w:sz w:val="16"/>
              </w:rPr>
              <w:t>individuals</w:t>
            </w:r>
            <w:r>
              <w:rPr>
                <w:spacing w:val="-5"/>
                <w:sz w:val="16"/>
              </w:rPr>
              <w:t xml:space="preserve"> </w:t>
            </w:r>
            <w:r>
              <w:rPr>
                <w:sz w:val="16"/>
                <w:u w:val="single"/>
              </w:rPr>
              <w:tab/>
            </w:r>
            <w:r>
              <w:rPr>
                <w:spacing w:val="-10"/>
                <w:sz w:val="16"/>
              </w:rPr>
              <w:t>.</w:t>
            </w:r>
          </w:p>
        </w:tc>
        <w:tc>
          <w:tcPr>
            <w:tcW w:w="1138" w:type="dxa"/>
            <w:tcBorders>
              <w:top w:val="single" w:sz="6" w:space="0" w:color="000000"/>
              <w:left w:val="single" w:sz="6" w:space="0" w:color="000000"/>
              <w:bottom w:val="single" w:sz="6" w:space="0" w:color="000000"/>
              <w:right w:val="single" w:sz="6" w:space="0" w:color="000000"/>
            </w:tcBorders>
          </w:tcPr>
          <w:p w:rsidR="00AB69F9" w14:paraId="498057D7" w14:textId="77777777">
            <w:pPr>
              <w:pStyle w:val="TableParagraph"/>
              <w:rPr>
                <w:rFonts w:ascii="Times New Roman"/>
                <w:sz w:val="12"/>
              </w:rPr>
            </w:pPr>
          </w:p>
        </w:tc>
        <w:tc>
          <w:tcPr>
            <w:tcW w:w="1138" w:type="dxa"/>
            <w:tcBorders>
              <w:top w:val="single" w:sz="6" w:space="0" w:color="000000"/>
              <w:left w:val="single" w:sz="6" w:space="0" w:color="000000"/>
              <w:bottom w:val="single" w:sz="6" w:space="0" w:color="000000"/>
              <w:right w:val="single" w:sz="6" w:space="0" w:color="000000"/>
            </w:tcBorders>
          </w:tcPr>
          <w:p w:rsidR="00AB69F9" w14:paraId="5BB6BD47" w14:textId="77777777">
            <w:pPr>
              <w:pStyle w:val="TableParagraph"/>
              <w:rPr>
                <w:rFonts w:ascii="Times New Roman"/>
                <w:sz w:val="12"/>
              </w:rPr>
            </w:pPr>
          </w:p>
        </w:tc>
        <w:tc>
          <w:tcPr>
            <w:tcW w:w="1139" w:type="dxa"/>
            <w:tcBorders>
              <w:top w:val="single" w:sz="6" w:space="0" w:color="000000"/>
              <w:left w:val="single" w:sz="6" w:space="0" w:color="000000"/>
              <w:bottom w:val="single" w:sz="6" w:space="0" w:color="000000"/>
              <w:right w:val="single" w:sz="6" w:space="0" w:color="000000"/>
            </w:tcBorders>
          </w:tcPr>
          <w:p w:rsidR="00AB69F9" w14:paraId="0C883565" w14:textId="77777777">
            <w:pPr>
              <w:pStyle w:val="TableParagraph"/>
              <w:rPr>
                <w:rFonts w:ascii="Times New Roman"/>
                <w:sz w:val="12"/>
              </w:rPr>
            </w:pP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60752D0B" w14:textId="77777777">
            <w:pPr>
              <w:pStyle w:val="TableParagraph"/>
              <w:spacing w:before="1" w:line="173" w:lineRule="exact"/>
              <w:ind w:left="320"/>
              <w:rPr>
                <w:sz w:val="16"/>
              </w:rPr>
            </w:pPr>
            <w:r>
              <w:rPr>
                <w:spacing w:val="-2"/>
                <w:sz w:val="16"/>
              </w:rPr>
              <w:t>#DIV/0!</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0A4DF889" w14:textId="77777777">
            <w:pPr>
              <w:pStyle w:val="TableParagraph"/>
              <w:spacing w:before="1" w:line="173" w:lineRule="exact"/>
              <w:ind w:left="319"/>
              <w:rPr>
                <w:sz w:val="16"/>
              </w:rPr>
            </w:pPr>
            <w:r>
              <w:rPr>
                <w:spacing w:val="-2"/>
                <w:sz w:val="16"/>
              </w:rPr>
              <w:t>#DIV/0!</w:t>
            </w:r>
          </w:p>
        </w:tc>
      </w:tr>
    </w:tbl>
    <w:p w:rsidR="00AB69F9" w14:paraId="120CC2A7" w14:textId="77777777">
      <w:pPr>
        <w:pStyle w:val="BodyText"/>
        <w:spacing w:before="2"/>
        <w:rPr>
          <w:b/>
          <w:sz w:val="14"/>
        </w:rPr>
      </w:pPr>
      <w:r>
        <w:rPr>
          <w:noProof/>
        </w:rPr>
        <mc:AlternateContent>
          <mc:Choice Requires="wps">
            <w:drawing>
              <wp:anchor distT="0" distB="0" distL="0" distR="0" simplePos="0" relativeHeight="251795456" behindDoc="1" locked="0" layoutInCell="1" allowOverlap="1">
                <wp:simplePos x="0" y="0"/>
                <wp:positionH relativeFrom="page">
                  <wp:posOffset>646176</wp:posOffset>
                </wp:positionH>
                <wp:positionV relativeFrom="paragraph">
                  <wp:posOffset>134555</wp:posOffset>
                </wp:positionV>
                <wp:extent cx="2855595" cy="757555"/>
                <wp:effectExtent l="0" t="0" r="0" b="0"/>
                <wp:wrapTopAndBottom/>
                <wp:docPr id="113" name="Text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55595" cy="757555"/>
                        </a:xfrm>
                        <a:prstGeom prst="rect">
                          <a:avLst/>
                        </a:prstGeom>
                        <a:ln w="18287">
                          <a:solidFill>
                            <a:srgbClr val="000000"/>
                          </a:solidFill>
                          <a:prstDash val="solid"/>
                        </a:ln>
                      </wps:spPr>
                      <wps:txbx>
                        <w:txbxContent>
                          <w:p w:rsidR="00AB69F9" w14:textId="77777777">
                            <w:pPr>
                              <w:spacing w:line="189" w:lineRule="exact"/>
                              <w:ind w:left="16"/>
                              <w:rPr>
                                <w:b/>
                                <w:sz w:val="16"/>
                              </w:rPr>
                            </w:pPr>
                            <w:r>
                              <w:rPr>
                                <w:b/>
                                <w:spacing w:val="-2"/>
                                <w:sz w:val="16"/>
                              </w:rPr>
                              <w:t>Comments:</w:t>
                            </w:r>
                          </w:p>
                        </w:txbxContent>
                      </wps:txbx>
                      <wps:bodyPr wrap="square" lIns="0" tIns="0" rIns="0" bIns="0" rtlCol="0"/>
                    </wps:wsp>
                  </a:graphicData>
                </a:graphic>
              </wp:anchor>
            </w:drawing>
          </mc:Choice>
          <mc:Fallback>
            <w:pict>
              <v:shape id="Textbox 113" o:spid="_x0000_s1082" type="#_x0000_t202" style="width:224.85pt;height:59.65pt;margin-top:10.6pt;margin-left:50.9pt;mso-position-horizontal-relative:page;mso-wrap-distance-bottom:0;mso-wrap-distance-left:0;mso-wrap-distance-right:0;mso-wrap-distance-top:0;mso-wrap-style:square;position:absolute;visibility:visible;v-text-anchor:top;z-index:-251520000" filled="f" strokeweight="1.44pt">
                <v:path arrowok="t" textboxrect="0,0,21600,21600"/>
                <v:textbox inset="0,0,0,0">
                  <w:txbxContent>
                    <w:p w:rsidR="00AB69F9" w14:paraId="731896BE" w14:textId="77777777">
                      <w:pPr>
                        <w:spacing w:line="189" w:lineRule="exact"/>
                        <w:ind w:left="16"/>
                        <w:rPr>
                          <w:b/>
                          <w:sz w:val="16"/>
                        </w:rPr>
                      </w:pPr>
                      <w:r>
                        <w:rPr>
                          <w:b/>
                          <w:spacing w:val="-2"/>
                          <w:sz w:val="16"/>
                        </w:rPr>
                        <w:t>Comments:</w:t>
                      </w:r>
                    </w:p>
                  </w:txbxContent>
                </v:textbox>
                <w10:wrap type="topAndBottom"/>
              </v:shape>
            </w:pict>
          </mc:Fallback>
        </mc:AlternateContent>
      </w:r>
    </w:p>
    <w:p w:rsidR="00AB69F9" w14:paraId="0E942D8E" w14:textId="77777777">
      <w:pPr>
        <w:rPr>
          <w:sz w:val="14"/>
        </w:rPr>
        <w:sectPr>
          <w:pgSz w:w="12240" w:h="15840"/>
          <w:pgMar w:top="1360" w:right="320" w:bottom="680" w:left="660" w:header="1134" w:footer="496" w:gutter="0"/>
          <w:cols w:space="720"/>
        </w:sectPr>
      </w:pPr>
    </w:p>
    <w:p w:rsidR="00AB69F9" w14:paraId="65A44C7E" w14:textId="77777777">
      <w:pPr>
        <w:spacing w:before="43"/>
        <w:ind w:left="777" w:right="1160"/>
        <w:jc w:val="center"/>
        <w:rPr>
          <w:b/>
          <w:sz w:val="24"/>
        </w:rPr>
      </w:pPr>
      <w:r>
        <w:rPr>
          <w:b/>
          <w:color w:val="254963"/>
          <w:sz w:val="24"/>
        </w:rPr>
        <w:t>Income</w:t>
      </w:r>
      <w:r>
        <w:rPr>
          <w:b/>
          <w:color w:val="254963"/>
          <w:spacing w:val="-4"/>
          <w:sz w:val="24"/>
        </w:rPr>
        <w:t xml:space="preserve"> </w:t>
      </w:r>
      <w:r>
        <w:rPr>
          <w:b/>
          <w:color w:val="254963"/>
          <w:sz w:val="24"/>
        </w:rPr>
        <w:t>and</w:t>
      </w:r>
      <w:r>
        <w:rPr>
          <w:b/>
          <w:color w:val="254963"/>
          <w:spacing w:val="-3"/>
          <w:sz w:val="24"/>
        </w:rPr>
        <w:t xml:space="preserve"> </w:t>
      </w:r>
      <w:r>
        <w:rPr>
          <w:b/>
          <w:color w:val="254963"/>
          <w:sz w:val="24"/>
        </w:rPr>
        <w:t>Asset</w:t>
      </w:r>
      <w:r>
        <w:rPr>
          <w:b/>
          <w:color w:val="254963"/>
          <w:spacing w:val="-3"/>
          <w:sz w:val="24"/>
        </w:rPr>
        <w:t xml:space="preserve"> </w:t>
      </w:r>
      <w:r>
        <w:rPr>
          <w:b/>
          <w:color w:val="254963"/>
          <w:sz w:val="24"/>
        </w:rPr>
        <w:t>Building</w:t>
      </w:r>
      <w:r>
        <w:rPr>
          <w:b/>
          <w:color w:val="254963"/>
          <w:spacing w:val="-3"/>
          <w:sz w:val="24"/>
        </w:rPr>
        <w:t xml:space="preserve"> </w:t>
      </w:r>
      <w:r>
        <w:rPr>
          <w:b/>
          <w:color w:val="254963"/>
          <w:spacing w:val="-2"/>
          <w:sz w:val="24"/>
        </w:rPr>
        <w:t>Indicators</w:t>
      </w:r>
    </w:p>
    <w:p w:rsidR="00AB69F9" w14:paraId="6B17688B" w14:textId="77777777">
      <w:pPr>
        <w:pStyle w:val="BodyText"/>
        <w:rPr>
          <w:b/>
          <w:sz w:val="20"/>
        </w:rPr>
      </w:pPr>
    </w:p>
    <w:p w:rsidR="00AB69F9" w14:paraId="7C12967A" w14:textId="77777777">
      <w:pPr>
        <w:pStyle w:val="BodyText"/>
        <w:spacing w:before="1"/>
        <w:rPr>
          <w:b/>
          <w:sz w:val="11"/>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46C40236"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0"/>
        </w:trPr>
        <w:tc>
          <w:tcPr>
            <w:tcW w:w="4117" w:type="dxa"/>
          </w:tcPr>
          <w:p w:rsidR="00AB69F9" w14:paraId="7023BB6E" w14:textId="77777777">
            <w:pPr>
              <w:pStyle w:val="TableParagraph"/>
              <w:spacing w:before="27"/>
              <w:ind w:left="184"/>
              <w:rPr>
                <w:b/>
                <w:sz w:val="18"/>
              </w:rPr>
            </w:pPr>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25DA6792" w14:textId="77777777">
            <w:pPr>
              <w:pStyle w:val="TableParagraph"/>
              <w:rPr>
                <w:rFonts w:ascii="Times New Roman"/>
                <w:sz w:val="16"/>
              </w:rPr>
            </w:pPr>
          </w:p>
        </w:tc>
      </w:tr>
      <w:tr w14:paraId="1827A07B" w14:textId="77777777">
        <w:tblPrEx>
          <w:tblW w:w="0" w:type="auto"/>
          <w:tblInd w:w="365" w:type="dxa"/>
          <w:tblLayout w:type="fixed"/>
          <w:tblCellMar>
            <w:left w:w="0" w:type="dxa"/>
            <w:right w:w="0" w:type="dxa"/>
          </w:tblCellMar>
          <w:tblLook w:val="01E0"/>
        </w:tblPrEx>
        <w:trPr>
          <w:trHeight w:val="251"/>
        </w:trPr>
        <w:tc>
          <w:tcPr>
            <w:tcW w:w="4117" w:type="dxa"/>
          </w:tcPr>
          <w:p w:rsidR="00AB69F9" w14:paraId="6895B7F8" w14:textId="77777777">
            <w:pPr>
              <w:pStyle w:val="TableParagraph"/>
              <w:spacing w:before="18" w:line="213" w:lineRule="exact"/>
              <w:ind w:left="184"/>
              <w:rPr>
                <w:b/>
                <w:sz w:val="18"/>
              </w:rPr>
            </w:pPr>
            <w:r>
              <w:rPr>
                <w:b/>
                <w:spacing w:val="-2"/>
                <w:sz w:val="18"/>
              </w:rPr>
              <w:t>State:</w:t>
            </w:r>
          </w:p>
        </w:tc>
        <w:tc>
          <w:tcPr>
            <w:tcW w:w="5998" w:type="dxa"/>
            <w:gridSpan w:val="5"/>
          </w:tcPr>
          <w:p w:rsidR="00AB69F9" w14:paraId="52BF8394" w14:textId="086CFD21">
            <w:pPr>
              <w:pStyle w:val="TableParagraph"/>
              <w:spacing w:before="8"/>
              <w:ind w:left="33"/>
              <w:rPr>
                <w:b/>
                <w:sz w:val="18"/>
              </w:rPr>
            </w:pPr>
            <w:r>
              <w:rPr>
                <w:b/>
                <w:spacing w:val="-2"/>
                <w:sz w:val="18"/>
              </w:rPr>
              <w:t>UEI:</w:t>
            </w:r>
          </w:p>
        </w:tc>
      </w:tr>
      <w:tr w14:paraId="4D083B94" w14:textId="77777777">
        <w:tblPrEx>
          <w:tblW w:w="0" w:type="auto"/>
          <w:tblInd w:w="365" w:type="dxa"/>
          <w:tblLayout w:type="fixed"/>
          <w:tblCellMar>
            <w:left w:w="0" w:type="dxa"/>
            <w:right w:w="0" w:type="dxa"/>
          </w:tblCellMar>
          <w:tblLook w:val="01E0"/>
        </w:tblPrEx>
        <w:trPr>
          <w:trHeight w:val="1290"/>
        </w:trPr>
        <w:tc>
          <w:tcPr>
            <w:tcW w:w="4117" w:type="dxa"/>
            <w:shd w:val="clear" w:color="auto" w:fill="F1F1F1"/>
          </w:tcPr>
          <w:p w:rsidR="00AB69F9" w14:paraId="43444EBF" w14:textId="77777777">
            <w:pPr>
              <w:pStyle w:val="TableParagraph"/>
              <w:rPr>
                <w:b/>
                <w:sz w:val="16"/>
              </w:rPr>
            </w:pPr>
          </w:p>
          <w:p w:rsidR="00AB69F9" w14:paraId="2E8DDAD7" w14:textId="77777777">
            <w:pPr>
              <w:pStyle w:val="TableParagraph"/>
              <w:rPr>
                <w:b/>
                <w:sz w:val="16"/>
              </w:rPr>
            </w:pPr>
          </w:p>
          <w:p w:rsidR="00AB69F9" w14:paraId="131141B3" w14:textId="77777777">
            <w:pPr>
              <w:pStyle w:val="TableParagraph"/>
              <w:spacing w:before="6"/>
              <w:rPr>
                <w:b/>
                <w:sz w:val="12"/>
              </w:rPr>
            </w:pPr>
          </w:p>
          <w:p w:rsidR="00AB69F9" w14:paraId="18123078" w14:textId="77777777">
            <w:pPr>
              <w:pStyle w:val="TableParagraph"/>
              <w:ind w:left="844"/>
              <w:rPr>
                <w:b/>
                <w:sz w:val="17"/>
              </w:rPr>
            </w:pPr>
            <w:bookmarkStart w:id="714" w:name="Income_and_Asset_Building_(FNPI_3)_"/>
            <w:bookmarkEnd w:id="714"/>
            <w:r>
              <w:rPr>
                <w:b/>
                <w:spacing w:val="-2"/>
                <w:sz w:val="17"/>
              </w:rPr>
              <w:t>Income</w:t>
            </w:r>
            <w:r>
              <w:rPr>
                <w:b/>
                <w:spacing w:val="-1"/>
                <w:sz w:val="17"/>
              </w:rPr>
              <w:t xml:space="preserve"> </w:t>
            </w:r>
            <w:r>
              <w:rPr>
                <w:b/>
                <w:spacing w:val="-2"/>
                <w:sz w:val="17"/>
              </w:rPr>
              <w:t>and</w:t>
            </w:r>
            <w:r>
              <w:rPr>
                <w:b/>
                <w:spacing w:val="1"/>
                <w:sz w:val="17"/>
              </w:rPr>
              <w:t xml:space="preserve"> </w:t>
            </w:r>
            <w:r>
              <w:rPr>
                <w:b/>
                <w:spacing w:val="-2"/>
                <w:sz w:val="17"/>
              </w:rPr>
              <w:t>Asset Building</w:t>
            </w:r>
            <w:r>
              <w:rPr>
                <w:b/>
                <w:spacing w:val="-1"/>
                <w:sz w:val="17"/>
              </w:rPr>
              <w:t xml:space="preserve"> </w:t>
            </w:r>
            <w:r>
              <w:rPr>
                <w:b/>
                <w:spacing w:val="-2"/>
                <w:sz w:val="17"/>
              </w:rPr>
              <w:t>(FNPI</w:t>
            </w:r>
            <w:r>
              <w:rPr>
                <w:b/>
                <w:spacing w:val="1"/>
                <w:sz w:val="17"/>
              </w:rPr>
              <w:t xml:space="preserve"> </w:t>
            </w:r>
            <w:r>
              <w:rPr>
                <w:b/>
                <w:spacing w:val="-5"/>
                <w:sz w:val="17"/>
              </w:rPr>
              <w:t>3)</w:t>
            </w:r>
          </w:p>
        </w:tc>
        <w:tc>
          <w:tcPr>
            <w:tcW w:w="1200" w:type="dxa"/>
            <w:shd w:val="clear" w:color="auto" w:fill="F1F1F1"/>
          </w:tcPr>
          <w:p w:rsidR="00AB69F9" w14:paraId="0CDA272A"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281D393F" w14:textId="77777777">
            <w:pPr>
              <w:pStyle w:val="TableParagraph"/>
              <w:spacing w:before="5"/>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0429E834"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56BDBCD9"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4802C63F"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2D7C2A91" w14:textId="77777777">
            <w:pPr>
              <w:pStyle w:val="TableParagraph"/>
              <w:spacing w:before="5"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0F79C1B0"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21F666F8" w14:textId="77777777">
        <w:tblPrEx>
          <w:tblW w:w="0" w:type="auto"/>
          <w:tblInd w:w="365" w:type="dxa"/>
          <w:tblLayout w:type="fixed"/>
          <w:tblCellMar>
            <w:left w:w="0" w:type="dxa"/>
            <w:right w:w="0" w:type="dxa"/>
          </w:tblCellMar>
          <w:tblLook w:val="01E0"/>
        </w:tblPrEx>
        <w:trPr>
          <w:trHeight w:val="426"/>
        </w:trPr>
        <w:tc>
          <w:tcPr>
            <w:tcW w:w="4117" w:type="dxa"/>
          </w:tcPr>
          <w:p w:rsidR="00AB69F9" w14:paraId="4FE270E9" w14:textId="77777777">
            <w:pPr>
              <w:pStyle w:val="TableParagraph"/>
              <w:spacing w:before="1"/>
              <w:ind w:left="30"/>
              <w:rPr>
                <w:sz w:val="17"/>
              </w:rPr>
            </w:pPr>
            <w:bookmarkStart w:id="715" w:name="FNPI_3a_The_number_of_individuals_who_ac"/>
            <w:bookmarkEnd w:id="715"/>
            <w:r>
              <w:rPr>
                <w:spacing w:val="-2"/>
                <w:sz w:val="17"/>
              </w:rPr>
              <w:t>FNPI</w:t>
            </w:r>
            <w:r>
              <w:rPr>
                <w:sz w:val="17"/>
              </w:rPr>
              <w:t xml:space="preserve"> </w:t>
            </w:r>
            <w:r>
              <w:rPr>
                <w:spacing w:val="-2"/>
                <w:sz w:val="17"/>
              </w:rPr>
              <w:t>3a</w:t>
            </w:r>
            <w:r>
              <w:rPr>
                <w:spacing w:val="1"/>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individuals</w:t>
            </w:r>
            <w:r>
              <w:rPr>
                <w:spacing w:val="-1"/>
                <w:sz w:val="17"/>
              </w:rPr>
              <w:t xml:space="preserve"> </w:t>
            </w:r>
            <w:r>
              <w:rPr>
                <w:spacing w:val="-2"/>
                <w:sz w:val="17"/>
              </w:rPr>
              <w:t>who</w:t>
            </w:r>
            <w:r>
              <w:rPr>
                <w:sz w:val="17"/>
              </w:rPr>
              <w:t xml:space="preserve"> </w:t>
            </w:r>
            <w:r>
              <w:rPr>
                <w:spacing w:val="-2"/>
                <w:sz w:val="17"/>
              </w:rPr>
              <w:t>achieved</w:t>
            </w:r>
            <w:r>
              <w:rPr>
                <w:spacing w:val="1"/>
                <w:sz w:val="17"/>
              </w:rPr>
              <w:t xml:space="preserve"> </w:t>
            </w:r>
            <w:r>
              <w:rPr>
                <w:spacing w:val="-5"/>
                <w:sz w:val="17"/>
              </w:rPr>
              <w:t>and</w:t>
            </w:r>
          </w:p>
          <w:p w:rsidR="00AB69F9" w14:paraId="3D1273CF" w14:textId="77777777">
            <w:pPr>
              <w:pStyle w:val="TableParagraph"/>
              <w:spacing w:before="13" w:line="185" w:lineRule="exact"/>
              <w:ind w:left="30"/>
              <w:rPr>
                <w:sz w:val="17"/>
              </w:rPr>
            </w:pPr>
            <w:r>
              <w:rPr>
                <w:sz w:val="17"/>
              </w:rPr>
              <w:t>maintained</w:t>
            </w:r>
            <w:r>
              <w:rPr>
                <w:spacing w:val="-9"/>
                <w:sz w:val="17"/>
              </w:rPr>
              <w:t xml:space="preserve"> </w:t>
            </w:r>
            <w:r>
              <w:rPr>
                <w:sz w:val="17"/>
              </w:rPr>
              <w:t>capacity</w:t>
            </w:r>
            <w:r>
              <w:rPr>
                <w:spacing w:val="-8"/>
                <w:sz w:val="17"/>
              </w:rPr>
              <w:t xml:space="preserve"> </w:t>
            </w:r>
            <w:r>
              <w:rPr>
                <w:sz w:val="17"/>
              </w:rPr>
              <w:t>to</w:t>
            </w:r>
            <w:r>
              <w:rPr>
                <w:spacing w:val="-8"/>
                <w:sz w:val="17"/>
              </w:rPr>
              <w:t xml:space="preserve"> </w:t>
            </w:r>
            <w:r>
              <w:rPr>
                <w:sz w:val="17"/>
              </w:rPr>
              <w:t>meet</w:t>
            </w:r>
            <w:r>
              <w:rPr>
                <w:spacing w:val="-10"/>
                <w:sz w:val="17"/>
              </w:rPr>
              <w:t xml:space="preserve"> </w:t>
            </w:r>
            <w:r>
              <w:rPr>
                <w:sz w:val="17"/>
              </w:rPr>
              <w:t>basic</w:t>
            </w:r>
            <w:r>
              <w:rPr>
                <w:spacing w:val="-8"/>
                <w:sz w:val="17"/>
              </w:rPr>
              <w:t xml:space="preserve"> </w:t>
            </w:r>
            <w:r>
              <w:rPr>
                <w:sz w:val="17"/>
              </w:rPr>
              <w:t>needs</w:t>
            </w:r>
            <w:r>
              <w:rPr>
                <w:spacing w:val="-9"/>
                <w:sz w:val="17"/>
              </w:rPr>
              <w:t xml:space="preserve"> </w:t>
            </w:r>
            <w:r>
              <w:rPr>
                <w:sz w:val="17"/>
              </w:rPr>
              <w:t>for</w:t>
            </w:r>
            <w:r>
              <w:rPr>
                <w:spacing w:val="-7"/>
                <w:sz w:val="17"/>
              </w:rPr>
              <w:t xml:space="preserve"> </w:t>
            </w:r>
            <w:r>
              <w:rPr>
                <w:b/>
                <w:sz w:val="17"/>
              </w:rPr>
              <w:t>90</w:t>
            </w:r>
            <w:r>
              <w:rPr>
                <w:b/>
                <w:spacing w:val="-9"/>
                <w:sz w:val="17"/>
              </w:rPr>
              <w:t xml:space="preserve"> </w:t>
            </w:r>
            <w:r>
              <w:rPr>
                <w:b/>
                <w:spacing w:val="-2"/>
                <w:sz w:val="17"/>
              </w:rPr>
              <w:t>days</w:t>
            </w:r>
            <w:r>
              <w:rPr>
                <w:spacing w:val="-2"/>
                <w:sz w:val="17"/>
              </w:rPr>
              <w:t>.</w:t>
            </w:r>
          </w:p>
        </w:tc>
        <w:tc>
          <w:tcPr>
            <w:tcW w:w="1200" w:type="dxa"/>
          </w:tcPr>
          <w:p w:rsidR="00AB69F9" w14:paraId="07F1ABE3" w14:textId="77777777">
            <w:pPr>
              <w:pStyle w:val="TableParagraph"/>
              <w:rPr>
                <w:rFonts w:ascii="Times New Roman"/>
                <w:sz w:val="16"/>
              </w:rPr>
            </w:pPr>
          </w:p>
        </w:tc>
        <w:tc>
          <w:tcPr>
            <w:tcW w:w="1200" w:type="dxa"/>
          </w:tcPr>
          <w:p w:rsidR="00AB69F9" w14:paraId="5D5BD537" w14:textId="77777777">
            <w:pPr>
              <w:pStyle w:val="TableParagraph"/>
              <w:rPr>
                <w:rFonts w:ascii="Times New Roman"/>
                <w:sz w:val="16"/>
              </w:rPr>
            </w:pPr>
          </w:p>
        </w:tc>
        <w:tc>
          <w:tcPr>
            <w:tcW w:w="1200" w:type="dxa"/>
          </w:tcPr>
          <w:p w:rsidR="00AB69F9" w14:paraId="270F9033" w14:textId="77777777">
            <w:pPr>
              <w:pStyle w:val="TableParagraph"/>
              <w:rPr>
                <w:rFonts w:ascii="Times New Roman"/>
                <w:sz w:val="16"/>
              </w:rPr>
            </w:pPr>
          </w:p>
        </w:tc>
        <w:tc>
          <w:tcPr>
            <w:tcW w:w="1199" w:type="dxa"/>
            <w:shd w:val="clear" w:color="auto" w:fill="F1F1F1"/>
          </w:tcPr>
          <w:p w:rsidR="00AB69F9" w14:paraId="1B1BB99D"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11AC81A6" w14:textId="77777777">
            <w:pPr>
              <w:pStyle w:val="TableParagraph"/>
              <w:spacing w:before="111"/>
              <w:ind w:left="34" w:right="9"/>
              <w:jc w:val="center"/>
              <w:rPr>
                <w:sz w:val="17"/>
              </w:rPr>
            </w:pPr>
            <w:r>
              <w:rPr>
                <w:spacing w:val="-2"/>
                <w:sz w:val="17"/>
              </w:rPr>
              <w:t>#DIV/0!</w:t>
            </w:r>
          </w:p>
        </w:tc>
      </w:tr>
      <w:tr w14:paraId="2F2EDAB1" w14:textId="77777777">
        <w:tblPrEx>
          <w:tblW w:w="0" w:type="auto"/>
          <w:tblInd w:w="365" w:type="dxa"/>
          <w:tblLayout w:type="fixed"/>
          <w:tblCellMar>
            <w:left w:w="0" w:type="dxa"/>
            <w:right w:w="0" w:type="dxa"/>
          </w:tblCellMar>
          <w:tblLook w:val="01E0"/>
        </w:tblPrEx>
        <w:trPr>
          <w:trHeight w:val="426"/>
        </w:trPr>
        <w:tc>
          <w:tcPr>
            <w:tcW w:w="4117" w:type="dxa"/>
          </w:tcPr>
          <w:p w:rsidR="00AB69F9" w14:paraId="04D8EB46" w14:textId="77777777">
            <w:pPr>
              <w:pStyle w:val="TableParagraph"/>
              <w:spacing w:before="1"/>
              <w:ind w:left="30"/>
              <w:rPr>
                <w:sz w:val="17"/>
              </w:rPr>
            </w:pPr>
            <w:bookmarkStart w:id="716" w:name="FNPI_3b_The_number_of_individuals_who_ac"/>
            <w:bookmarkEnd w:id="716"/>
            <w:r>
              <w:rPr>
                <w:spacing w:val="-2"/>
                <w:sz w:val="17"/>
              </w:rPr>
              <w:t>FNPI</w:t>
            </w:r>
            <w:r>
              <w:rPr>
                <w:sz w:val="17"/>
              </w:rPr>
              <w:t xml:space="preserve"> </w:t>
            </w:r>
            <w:r>
              <w:rPr>
                <w:spacing w:val="-2"/>
                <w:sz w:val="17"/>
              </w:rPr>
              <w:t>3b</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individuals</w:t>
            </w:r>
            <w:r>
              <w:rPr>
                <w:spacing w:val="-1"/>
                <w:sz w:val="17"/>
              </w:rPr>
              <w:t xml:space="preserve"> </w:t>
            </w:r>
            <w:r>
              <w:rPr>
                <w:spacing w:val="-2"/>
                <w:sz w:val="17"/>
              </w:rPr>
              <w:t>who</w:t>
            </w:r>
            <w:r>
              <w:rPr>
                <w:sz w:val="17"/>
              </w:rPr>
              <w:t xml:space="preserve"> </w:t>
            </w:r>
            <w:r>
              <w:rPr>
                <w:spacing w:val="-2"/>
                <w:sz w:val="17"/>
              </w:rPr>
              <w:t>achieved</w:t>
            </w:r>
            <w:r>
              <w:rPr>
                <w:spacing w:val="1"/>
                <w:sz w:val="17"/>
              </w:rPr>
              <w:t xml:space="preserve"> </w:t>
            </w:r>
            <w:r>
              <w:rPr>
                <w:spacing w:val="-5"/>
                <w:sz w:val="17"/>
              </w:rPr>
              <w:t>and</w:t>
            </w:r>
          </w:p>
          <w:p w:rsidR="00AB69F9" w14:paraId="10C6923B" w14:textId="77777777">
            <w:pPr>
              <w:pStyle w:val="TableParagraph"/>
              <w:spacing w:before="13" w:line="185" w:lineRule="exact"/>
              <w:ind w:left="30"/>
              <w:rPr>
                <w:b/>
                <w:sz w:val="17"/>
              </w:rPr>
            </w:pPr>
            <w:r>
              <w:rPr>
                <w:sz w:val="17"/>
              </w:rPr>
              <w:t>maintained</w:t>
            </w:r>
            <w:r>
              <w:rPr>
                <w:spacing w:val="-10"/>
                <w:sz w:val="17"/>
              </w:rPr>
              <w:t xml:space="preserve"> </w:t>
            </w:r>
            <w:r>
              <w:rPr>
                <w:sz w:val="17"/>
              </w:rPr>
              <w:t>capacity</w:t>
            </w:r>
            <w:r>
              <w:rPr>
                <w:spacing w:val="-9"/>
                <w:sz w:val="17"/>
              </w:rPr>
              <w:t xml:space="preserve"> </w:t>
            </w:r>
            <w:r>
              <w:rPr>
                <w:sz w:val="17"/>
              </w:rPr>
              <w:t>to</w:t>
            </w:r>
            <w:r>
              <w:rPr>
                <w:spacing w:val="-9"/>
                <w:sz w:val="17"/>
              </w:rPr>
              <w:t xml:space="preserve"> </w:t>
            </w:r>
            <w:r>
              <w:rPr>
                <w:sz w:val="17"/>
              </w:rPr>
              <w:t>meet</w:t>
            </w:r>
            <w:r>
              <w:rPr>
                <w:spacing w:val="-9"/>
                <w:sz w:val="17"/>
              </w:rPr>
              <w:t xml:space="preserve"> </w:t>
            </w:r>
            <w:r>
              <w:rPr>
                <w:sz w:val="17"/>
              </w:rPr>
              <w:t>basic</w:t>
            </w:r>
            <w:r>
              <w:rPr>
                <w:spacing w:val="-8"/>
                <w:sz w:val="17"/>
              </w:rPr>
              <w:t xml:space="preserve"> </w:t>
            </w:r>
            <w:r>
              <w:rPr>
                <w:sz w:val="17"/>
              </w:rPr>
              <w:t>needs</w:t>
            </w:r>
            <w:r>
              <w:rPr>
                <w:spacing w:val="-10"/>
                <w:sz w:val="17"/>
              </w:rPr>
              <w:t xml:space="preserve"> </w:t>
            </w:r>
            <w:r>
              <w:rPr>
                <w:sz w:val="17"/>
              </w:rPr>
              <w:t>for</w:t>
            </w:r>
            <w:r>
              <w:rPr>
                <w:spacing w:val="-8"/>
                <w:sz w:val="17"/>
              </w:rPr>
              <w:t xml:space="preserve"> </w:t>
            </w:r>
            <w:r>
              <w:rPr>
                <w:b/>
                <w:sz w:val="17"/>
              </w:rPr>
              <w:t>180</w:t>
            </w:r>
            <w:r>
              <w:rPr>
                <w:b/>
                <w:spacing w:val="-9"/>
                <w:sz w:val="17"/>
              </w:rPr>
              <w:t xml:space="preserve"> </w:t>
            </w:r>
            <w:r>
              <w:rPr>
                <w:b/>
                <w:spacing w:val="-2"/>
                <w:sz w:val="17"/>
              </w:rPr>
              <w:t>days.</w:t>
            </w:r>
          </w:p>
        </w:tc>
        <w:tc>
          <w:tcPr>
            <w:tcW w:w="1200" w:type="dxa"/>
          </w:tcPr>
          <w:p w:rsidR="00AB69F9" w14:paraId="2CE4A4F2" w14:textId="77777777">
            <w:pPr>
              <w:pStyle w:val="TableParagraph"/>
              <w:rPr>
                <w:rFonts w:ascii="Times New Roman"/>
                <w:sz w:val="16"/>
              </w:rPr>
            </w:pPr>
          </w:p>
        </w:tc>
        <w:tc>
          <w:tcPr>
            <w:tcW w:w="1200" w:type="dxa"/>
          </w:tcPr>
          <w:p w:rsidR="00AB69F9" w14:paraId="5A98A4A4" w14:textId="77777777">
            <w:pPr>
              <w:pStyle w:val="TableParagraph"/>
              <w:rPr>
                <w:rFonts w:ascii="Times New Roman"/>
                <w:sz w:val="16"/>
              </w:rPr>
            </w:pPr>
          </w:p>
        </w:tc>
        <w:tc>
          <w:tcPr>
            <w:tcW w:w="1200" w:type="dxa"/>
          </w:tcPr>
          <w:p w:rsidR="00AB69F9" w14:paraId="2CF1016B" w14:textId="77777777">
            <w:pPr>
              <w:pStyle w:val="TableParagraph"/>
              <w:rPr>
                <w:rFonts w:ascii="Times New Roman"/>
                <w:sz w:val="16"/>
              </w:rPr>
            </w:pPr>
          </w:p>
        </w:tc>
        <w:tc>
          <w:tcPr>
            <w:tcW w:w="1199" w:type="dxa"/>
            <w:shd w:val="clear" w:color="auto" w:fill="F1F1F1"/>
          </w:tcPr>
          <w:p w:rsidR="00AB69F9" w14:paraId="34D0378B"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32EFA8E3" w14:textId="77777777">
            <w:pPr>
              <w:pStyle w:val="TableParagraph"/>
              <w:spacing w:before="111"/>
              <w:ind w:left="34" w:right="9"/>
              <w:jc w:val="center"/>
              <w:rPr>
                <w:sz w:val="17"/>
              </w:rPr>
            </w:pPr>
            <w:r>
              <w:rPr>
                <w:spacing w:val="-2"/>
                <w:sz w:val="17"/>
              </w:rPr>
              <w:t>#DIV/0!</w:t>
            </w:r>
          </w:p>
        </w:tc>
      </w:tr>
      <w:tr w14:paraId="6FC0088E" w14:textId="77777777">
        <w:tblPrEx>
          <w:tblW w:w="0" w:type="auto"/>
          <w:tblInd w:w="365" w:type="dxa"/>
          <w:tblLayout w:type="fixed"/>
          <w:tblCellMar>
            <w:left w:w="0" w:type="dxa"/>
            <w:right w:w="0" w:type="dxa"/>
          </w:tblCellMar>
          <w:tblLook w:val="01E0"/>
        </w:tblPrEx>
        <w:trPr>
          <w:trHeight w:val="426"/>
        </w:trPr>
        <w:tc>
          <w:tcPr>
            <w:tcW w:w="4117" w:type="dxa"/>
          </w:tcPr>
          <w:p w:rsidR="00AB69F9" w14:paraId="3388840E" w14:textId="77777777">
            <w:pPr>
              <w:pStyle w:val="TableParagraph"/>
              <w:spacing w:before="1"/>
              <w:ind w:left="30"/>
              <w:rPr>
                <w:b/>
                <w:sz w:val="17"/>
              </w:rPr>
            </w:pPr>
            <w:bookmarkStart w:id="717" w:name="FNPI_3c_The_number_of_individuals_who_op"/>
            <w:bookmarkEnd w:id="717"/>
            <w:r>
              <w:rPr>
                <w:sz w:val="17"/>
              </w:rPr>
              <w:t>FNPI</w:t>
            </w:r>
            <w:r>
              <w:rPr>
                <w:spacing w:val="-9"/>
                <w:sz w:val="17"/>
              </w:rPr>
              <w:t xml:space="preserve"> </w:t>
            </w:r>
            <w:r>
              <w:rPr>
                <w:sz w:val="17"/>
              </w:rPr>
              <w:t>3c</w:t>
            </w:r>
            <w:r>
              <w:rPr>
                <w:spacing w:val="-8"/>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9"/>
                <w:sz w:val="17"/>
              </w:rPr>
              <w:t xml:space="preserve"> </w:t>
            </w:r>
            <w:r>
              <w:rPr>
                <w:sz w:val="17"/>
              </w:rPr>
              <w:t>opened</w:t>
            </w:r>
            <w:r>
              <w:rPr>
                <w:spacing w:val="-9"/>
                <w:sz w:val="17"/>
              </w:rPr>
              <w:t xml:space="preserve"> </w:t>
            </w:r>
            <w:r>
              <w:rPr>
                <w:sz w:val="17"/>
              </w:rPr>
              <w:t>a</w:t>
            </w:r>
            <w:r>
              <w:rPr>
                <w:spacing w:val="-4"/>
                <w:sz w:val="17"/>
              </w:rPr>
              <w:t xml:space="preserve"> </w:t>
            </w:r>
            <w:r>
              <w:rPr>
                <w:b/>
                <w:spacing w:val="-2"/>
                <w:sz w:val="17"/>
              </w:rPr>
              <w:t>savings</w:t>
            </w:r>
          </w:p>
          <w:p w:rsidR="00AB69F9" w14:paraId="173ED911" w14:textId="77777777">
            <w:pPr>
              <w:pStyle w:val="TableParagraph"/>
              <w:spacing w:before="13" w:line="185" w:lineRule="exact"/>
              <w:ind w:left="30"/>
              <w:rPr>
                <w:sz w:val="17"/>
              </w:rPr>
            </w:pPr>
            <w:r>
              <w:rPr>
                <w:b/>
                <w:sz w:val="17"/>
              </w:rPr>
              <w:t>account</w:t>
            </w:r>
            <w:r>
              <w:rPr>
                <w:b/>
                <w:spacing w:val="-10"/>
                <w:sz w:val="17"/>
              </w:rPr>
              <w:t xml:space="preserve"> </w:t>
            </w:r>
            <w:r>
              <w:rPr>
                <w:b/>
                <w:sz w:val="17"/>
              </w:rPr>
              <w:t>or</w:t>
            </w:r>
            <w:r>
              <w:rPr>
                <w:b/>
                <w:spacing w:val="-8"/>
                <w:sz w:val="17"/>
              </w:rPr>
              <w:t xml:space="preserve"> </w:t>
            </w:r>
            <w:r>
              <w:rPr>
                <w:b/>
                <w:spacing w:val="-4"/>
                <w:sz w:val="17"/>
              </w:rPr>
              <w:t>IDA</w:t>
            </w:r>
            <w:r>
              <w:rPr>
                <w:spacing w:val="-4"/>
                <w:sz w:val="17"/>
              </w:rPr>
              <w:t>.</w:t>
            </w:r>
          </w:p>
        </w:tc>
        <w:tc>
          <w:tcPr>
            <w:tcW w:w="1200" w:type="dxa"/>
          </w:tcPr>
          <w:p w:rsidR="00AB69F9" w14:paraId="611A1BB1" w14:textId="77777777">
            <w:pPr>
              <w:pStyle w:val="TableParagraph"/>
              <w:rPr>
                <w:rFonts w:ascii="Times New Roman"/>
                <w:sz w:val="16"/>
              </w:rPr>
            </w:pPr>
          </w:p>
        </w:tc>
        <w:tc>
          <w:tcPr>
            <w:tcW w:w="1200" w:type="dxa"/>
          </w:tcPr>
          <w:p w:rsidR="00AB69F9" w14:paraId="41A5502F" w14:textId="77777777">
            <w:pPr>
              <w:pStyle w:val="TableParagraph"/>
              <w:rPr>
                <w:rFonts w:ascii="Times New Roman"/>
                <w:sz w:val="16"/>
              </w:rPr>
            </w:pPr>
          </w:p>
        </w:tc>
        <w:tc>
          <w:tcPr>
            <w:tcW w:w="1200" w:type="dxa"/>
          </w:tcPr>
          <w:p w:rsidR="00AB69F9" w14:paraId="7E01F0B7" w14:textId="77777777">
            <w:pPr>
              <w:pStyle w:val="TableParagraph"/>
              <w:rPr>
                <w:rFonts w:ascii="Times New Roman"/>
                <w:sz w:val="16"/>
              </w:rPr>
            </w:pPr>
          </w:p>
        </w:tc>
        <w:tc>
          <w:tcPr>
            <w:tcW w:w="1199" w:type="dxa"/>
            <w:shd w:val="clear" w:color="auto" w:fill="F1F1F1"/>
          </w:tcPr>
          <w:p w:rsidR="00AB69F9" w14:paraId="2B7C8DEC"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645D70DF" w14:textId="77777777">
            <w:pPr>
              <w:pStyle w:val="TableParagraph"/>
              <w:spacing w:before="111"/>
              <w:ind w:left="34" w:right="9"/>
              <w:jc w:val="center"/>
              <w:rPr>
                <w:sz w:val="17"/>
              </w:rPr>
            </w:pPr>
            <w:r>
              <w:rPr>
                <w:spacing w:val="-2"/>
                <w:sz w:val="17"/>
              </w:rPr>
              <w:t>#DIV/0!</w:t>
            </w:r>
          </w:p>
        </w:tc>
      </w:tr>
      <w:tr w14:paraId="34AD6675" w14:textId="77777777">
        <w:tblPrEx>
          <w:tblW w:w="0" w:type="auto"/>
          <w:tblInd w:w="365" w:type="dxa"/>
          <w:tblLayout w:type="fixed"/>
          <w:tblCellMar>
            <w:left w:w="0" w:type="dxa"/>
            <w:right w:w="0" w:type="dxa"/>
          </w:tblCellMar>
          <w:tblLook w:val="01E0"/>
        </w:tblPrEx>
        <w:trPr>
          <w:trHeight w:val="427"/>
        </w:trPr>
        <w:tc>
          <w:tcPr>
            <w:tcW w:w="4117" w:type="dxa"/>
          </w:tcPr>
          <w:p w:rsidR="00AB69F9" w14:paraId="35151EDB" w14:textId="77777777">
            <w:pPr>
              <w:pStyle w:val="TableParagraph"/>
              <w:spacing w:before="1"/>
              <w:ind w:left="30"/>
              <w:rPr>
                <w:b/>
                <w:sz w:val="17"/>
              </w:rPr>
            </w:pPr>
            <w:bookmarkStart w:id="718" w:name="FNPI_3d_The_number_of_individuals_who_in"/>
            <w:bookmarkEnd w:id="718"/>
            <w:r>
              <w:rPr>
                <w:spacing w:val="-2"/>
                <w:sz w:val="17"/>
              </w:rPr>
              <w:t>FNPI</w:t>
            </w:r>
            <w:r>
              <w:rPr>
                <w:sz w:val="17"/>
              </w:rPr>
              <w:t xml:space="preserve"> </w:t>
            </w:r>
            <w:r>
              <w:rPr>
                <w:spacing w:val="-2"/>
                <w:sz w:val="17"/>
              </w:rPr>
              <w:t>3d</w:t>
            </w:r>
            <w:r>
              <w:rPr>
                <w:sz w:val="17"/>
              </w:rPr>
              <w:t xml:space="preserve"> </w:t>
            </w:r>
            <w:r>
              <w:rPr>
                <w:spacing w:val="-2"/>
                <w:sz w:val="17"/>
              </w:rPr>
              <w:t>The</w:t>
            </w:r>
            <w:r>
              <w:rPr>
                <w:spacing w:val="1"/>
                <w:sz w:val="17"/>
              </w:rPr>
              <w:t xml:space="preserve"> </w:t>
            </w:r>
            <w:r>
              <w:rPr>
                <w:spacing w:val="-2"/>
                <w:sz w:val="17"/>
              </w:rPr>
              <w:t>number of</w:t>
            </w:r>
            <w:r>
              <w:rPr>
                <w:spacing w:val="-1"/>
                <w:sz w:val="17"/>
              </w:rPr>
              <w:t xml:space="preserve"> </w:t>
            </w:r>
            <w:r>
              <w:rPr>
                <w:spacing w:val="-2"/>
                <w:sz w:val="17"/>
              </w:rPr>
              <w:t>individuals</w:t>
            </w:r>
            <w:r>
              <w:rPr>
                <w:spacing w:val="-1"/>
                <w:sz w:val="17"/>
              </w:rPr>
              <w:t xml:space="preserve"> </w:t>
            </w:r>
            <w:r>
              <w:rPr>
                <w:spacing w:val="-2"/>
                <w:sz w:val="17"/>
              </w:rPr>
              <w:t>who</w:t>
            </w:r>
            <w:r>
              <w:rPr>
                <w:spacing w:val="3"/>
                <w:sz w:val="17"/>
              </w:rPr>
              <w:t xml:space="preserve"> </w:t>
            </w:r>
            <w:r>
              <w:rPr>
                <w:b/>
                <w:spacing w:val="-2"/>
                <w:sz w:val="17"/>
              </w:rPr>
              <w:t>increased</w:t>
            </w:r>
            <w:r>
              <w:rPr>
                <w:b/>
                <w:sz w:val="17"/>
              </w:rPr>
              <w:t xml:space="preserve"> </w:t>
            </w:r>
            <w:r>
              <w:rPr>
                <w:b/>
                <w:spacing w:val="-4"/>
                <w:sz w:val="17"/>
              </w:rPr>
              <w:t>their</w:t>
            </w:r>
          </w:p>
          <w:p w:rsidR="00AB69F9" w14:paraId="064D875C" w14:textId="77777777">
            <w:pPr>
              <w:pStyle w:val="TableParagraph"/>
              <w:spacing w:before="14" w:line="185" w:lineRule="exact"/>
              <w:ind w:left="30"/>
              <w:rPr>
                <w:sz w:val="17"/>
              </w:rPr>
            </w:pPr>
            <w:r>
              <w:rPr>
                <w:b/>
                <w:spacing w:val="-2"/>
                <w:sz w:val="17"/>
              </w:rPr>
              <w:t>savings</w:t>
            </w:r>
            <w:r>
              <w:rPr>
                <w:spacing w:val="-2"/>
                <w:sz w:val="17"/>
              </w:rPr>
              <w:t>.</w:t>
            </w:r>
          </w:p>
        </w:tc>
        <w:tc>
          <w:tcPr>
            <w:tcW w:w="1200" w:type="dxa"/>
          </w:tcPr>
          <w:p w:rsidR="00AB69F9" w14:paraId="674E990E" w14:textId="77777777">
            <w:pPr>
              <w:pStyle w:val="TableParagraph"/>
              <w:rPr>
                <w:rFonts w:ascii="Times New Roman"/>
                <w:sz w:val="16"/>
              </w:rPr>
            </w:pPr>
          </w:p>
        </w:tc>
        <w:tc>
          <w:tcPr>
            <w:tcW w:w="1200" w:type="dxa"/>
          </w:tcPr>
          <w:p w:rsidR="00AB69F9" w14:paraId="4D52969C" w14:textId="77777777">
            <w:pPr>
              <w:pStyle w:val="TableParagraph"/>
              <w:rPr>
                <w:rFonts w:ascii="Times New Roman"/>
                <w:sz w:val="16"/>
              </w:rPr>
            </w:pPr>
          </w:p>
        </w:tc>
        <w:tc>
          <w:tcPr>
            <w:tcW w:w="1200" w:type="dxa"/>
          </w:tcPr>
          <w:p w:rsidR="00AB69F9" w14:paraId="7468C76B" w14:textId="77777777">
            <w:pPr>
              <w:pStyle w:val="TableParagraph"/>
              <w:rPr>
                <w:rFonts w:ascii="Times New Roman"/>
                <w:sz w:val="16"/>
              </w:rPr>
            </w:pPr>
          </w:p>
        </w:tc>
        <w:tc>
          <w:tcPr>
            <w:tcW w:w="1199" w:type="dxa"/>
            <w:shd w:val="clear" w:color="auto" w:fill="F1F1F1"/>
          </w:tcPr>
          <w:p w:rsidR="00AB69F9" w14:paraId="72B75186" w14:textId="77777777">
            <w:pPr>
              <w:pStyle w:val="TableParagraph"/>
              <w:spacing w:before="112"/>
              <w:ind w:left="32" w:right="9"/>
              <w:jc w:val="center"/>
              <w:rPr>
                <w:sz w:val="17"/>
              </w:rPr>
            </w:pPr>
            <w:r>
              <w:rPr>
                <w:spacing w:val="-2"/>
                <w:sz w:val="17"/>
              </w:rPr>
              <w:t>#DIV/0!</w:t>
            </w:r>
          </w:p>
        </w:tc>
        <w:tc>
          <w:tcPr>
            <w:tcW w:w="1199" w:type="dxa"/>
            <w:shd w:val="clear" w:color="auto" w:fill="F1F1F1"/>
          </w:tcPr>
          <w:p w:rsidR="00AB69F9" w14:paraId="7DBF730B" w14:textId="77777777">
            <w:pPr>
              <w:pStyle w:val="TableParagraph"/>
              <w:spacing w:before="112"/>
              <w:ind w:left="34" w:right="9"/>
              <w:jc w:val="center"/>
              <w:rPr>
                <w:sz w:val="17"/>
              </w:rPr>
            </w:pPr>
            <w:r>
              <w:rPr>
                <w:spacing w:val="-2"/>
                <w:sz w:val="17"/>
              </w:rPr>
              <w:t>#DIV/0!</w:t>
            </w:r>
          </w:p>
        </w:tc>
      </w:tr>
      <w:tr w14:paraId="480233FC" w14:textId="77777777">
        <w:tblPrEx>
          <w:tblW w:w="0" w:type="auto"/>
          <w:tblInd w:w="365" w:type="dxa"/>
          <w:tblLayout w:type="fixed"/>
          <w:tblCellMar>
            <w:left w:w="0" w:type="dxa"/>
            <w:right w:w="0" w:type="dxa"/>
          </w:tblCellMar>
          <w:tblLook w:val="01E0"/>
        </w:tblPrEx>
        <w:trPr>
          <w:trHeight w:val="426"/>
        </w:trPr>
        <w:tc>
          <w:tcPr>
            <w:tcW w:w="4117" w:type="dxa"/>
          </w:tcPr>
          <w:p w:rsidR="00AB69F9" w14:paraId="7B405AE9" w14:textId="77777777">
            <w:pPr>
              <w:pStyle w:val="TableParagraph"/>
              <w:spacing w:before="1"/>
              <w:ind w:left="30"/>
              <w:rPr>
                <w:sz w:val="17"/>
              </w:rPr>
            </w:pPr>
            <w:bookmarkStart w:id="719" w:name="FNPI_3e_The_number_of_individuals_who_us"/>
            <w:bookmarkEnd w:id="719"/>
            <w:r>
              <w:rPr>
                <w:sz w:val="17"/>
              </w:rPr>
              <w:t>FNPI</w:t>
            </w:r>
            <w:r>
              <w:rPr>
                <w:spacing w:val="-10"/>
                <w:sz w:val="17"/>
              </w:rPr>
              <w:t xml:space="preserve"> </w:t>
            </w:r>
            <w:r>
              <w:rPr>
                <w:sz w:val="17"/>
              </w:rPr>
              <w:t>3e</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9"/>
                <w:sz w:val="17"/>
              </w:rPr>
              <w:t xml:space="preserve"> </w:t>
            </w:r>
            <w:r>
              <w:rPr>
                <w:sz w:val="17"/>
              </w:rPr>
              <w:t>individuals</w:t>
            </w:r>
            <w:r>
              <w:rPr>
                <w:spacing w:val="-10"/>
                <w:sz w:val="17"/>
              </w:rPr>
              <w:t xml:space="preserve"> </w:t>
            </w:r>
            <w:r>
              <w:rPr>
                <w:sz w:val="17"/>
              </w:rPr>
              <w:t>who</w:t>
            </w:r>
            <w:r>
              <w:rPr>
                <w:spacing w:val="-9"/>
                <w:sz w:val="17"/>
              </w:rPr>
              <w:t xml:space="preserve"> </w:t>
            </w:r>
            <w:r>
              <w:rPr>
                <w:sz w:val="17"/>
              </w:rPr>
              <w:t>used</w:t>
            </w:r>
            <w:r>
              <w:rPr>
                <w:spacing w:val="-9"/>
                <w:sz w:val="17"/>
              </w:rPr>
              <w:t xml:space="preserve"> </w:t>
            </w:r>
            <w:r>
              <w:rPr>
                <w:sz w:val="17"/>
              </w:rPr>
              <w:t>their</w:t>
            </w:r>
            <w:r>
              <w:rPr>
                <w:spacing w:val="-9"/>
                <w:sz w:val="17"/>
              </w:rPr>
              <w:t xml:space="preserve"> </w:t>
            </w:r>
            <w:r>
              <w:rPr>
                <w:spacing w:val="-2"/>
                <w:sz w:val="17"/>
              </w:rPr>
              <w:t>savings</w:t>
            </w:r>
          </w:p>
          <w:p w:rsidR="00AB69F9" w14:paraId="6EEC96A0" w14:textId="77777777">
            <w:pPr>
              <w:pStyle w:val="TableParagraph"/>
              <w:spacing w:before="13" w:line="185" w:lineRule="exact"/>
              <w:ind w:left="30"/>
              <w:rPr>
                <w:sz w:val="17"/>
              </w:rPr>
            </w:pPr>
            <w:r>
              <w:rPr>
                <w:sz w:val="17"/>
              </w:rPr>
              <w:t>to</w:t>
            </w:r>
            <w:r>
              <w:rPr>
                <w:spacing w:val="-7"/>
                <w:sz w:val="17"/>
              </w:rPr>
              <w:t xml:space="preserve"> </w:t>
            </w:r>
            <w:r>
              <w:rPr>
                <w:b/>
                <w:sz w:val="17"/>
              </w:rPr>
              <w:t>purchase</w:t>
            </w:r>
            <w:r>
              <w:rPr>
                <w:b/>
                <w:spacing w:val="-8"/>
                <w:sz w:val="17"/>
              </w:rPr>
              <w:t xml:space="preserve"> </w:t>
            </w:r>
            <w:r>
              <w:rPr>
                <w:b/>
                <w:sz w:val="17"/>
              </w:rPr>
              <w:t>an</w:t>
            </w:r>
            <w:r>
              <w:rPr>
                <w:b/>
                <w:spacing w:val="-7"/>
                <w:sz w:val="17"/>
              </w:rPr>
              <w:t xml:space="preserve"> </w:t>
            </w:r>
            <w:r>
              <w:rPr>
                <w:b/>
                <w:spacing w:val="-2"/>
                <w:sz w:val="17"/>
              </w:rPr>
              <w:t>asset</w:t>
            </w:r>
            <w:r>
              <w:rPr>
                <w:spacing w:val="-2"/>
                <w:sz w:val="17"/>
              </w:rPr>
              <w:t>.</w:t>
            </w:r>
          </w:p>
        </w:tc>
        <w:tc>
          <w:tcPr>
            <w:tcW w:w="1200" w:type="dxa"/>
          </w:tcPr>
          <w:p w:rsidR="00AB69F9" w14:paraId="055B6D3E" w14:textId="77777777">
            <w:pPr>
              <w:pStyle w:val="TableParagraph"/>
              <w:rPr>
                <w:rFonts w:ascii="Times New Roman"/>
                <w:sz w:val="16"/>
              </w:rPr>
            </w:pPr>
          </w:p>
        </w:tc>
        <w:tc>
          <w:tcPr>
            <w:tcW w:w="1200" w:type="dxa"/>
          </w:tcPr>
          <w:p w:rsidR="00AB69F9" w14:paraId="1F7A9368" w14:textId="77777777">
            <w:pPr>
              <w:pStyle w:val="TableParagraph"/>
              <w:rPr>
                <w:rFonts w:ascii="Times New Roman"/>
                <w:sz w:val="16"/>
              </w:rPr>
            </w:pPr>
          </w:p>
        </w:tc>
        <w:tc>
          <w:tcPr>
            <w:tcW w:w="1200" w:type="dxa"/>
          </w:tcPr>
          <w:p w:rsidR="00AB69F9" w14:paraId="3C75B2E1" w14:textId="77777777">
            <w:pPr>
              <w:pStyle w:val="TableParagraph"/>
              <w:rPr>
                <w:rFonts w:ascii="Times New Roman"/>
                <w:sz w:val="16"/>
              </w:rPr>
            </w:pPr>
          </w:p>
        </w:tc>
        <w:tc>
          <w:tcPr>
            <w:tcW w:w="1199" w:type="dxa"/>
            <w:shd w:val="clear" w:color="auto" w:fill="F1F1F1"/>
          </w:tcPr>
          <w:p w:rsidR="00AB69F9" w14:paraId="0A5C4120"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103B24DF" w14:textId="77777777">
            <w:pPr>
              <w:pStyle w:val="TableParagraph"/>
              <w:spacing w:before="111"/>
              <w:ind w:left="34" w:right="9"/>
              <w:jc w:val="center"/>
              <w:rPr>
                <w:sz w:val="17"/>
              </w:rPr>
            </w:pPr>
            <w:r>
              <w:rPr>
                <w:spacing w:val="-2"/>
                <w:sz w:val="17"/>
              </w:rPr>
              <w:t>#DIV/0!</w:t>
            </w:r>
          </w:p>
        </w:tc>
      </w:tr>
      <w:tr w14:paraId="29BCF0FF" w14:textId="77777777">
        <w:tblPrEx>
          <w:tblW w:w="0" w:type="auto"/>
          <w:tblInd w:w="365" w:type="dxa"/>
          <w:tblLayout w:type="fixed"/>
          <w:tblCellMar>
            <w:left w:w="0" w:type="dxa"/>
            <w:right w:w="0" w:type="dxa"/>
          </w:tblCellMar>
          <w:tblLook w:val="01E0"/>
        </w:tblPrEx>
        <w:trPr>
          <w:trHeight w:val="611"/>
        </w:trPr>
        <w:tc>
          <w:tcPr>
            <w:tcW w:w="4117" w:type="dxa"/>
          </w:tcPr>
          <w:p w:rsidR="00AB69F9" w14:paraId="17913480" w14:textId="77777777">
            <w:pPr>
              <w:pStyle w:val="TableParagraph"/>
              <w:spacing w:before="7"/>
              <w:rPr>
                <w:b/>
                <w:sz w:val="16"/>
              </w:rPr>
            </w:pPr>
          </w:p>
          <w:p w:rsidR="00AB69F9" w14:paraId="3897BFD5" w14:textId="77777777">
            <w:pPr>
              <w:pStyle w:val="TableParagraph"/>
              <w:ind w:left="30"/>
              <w:rPr>
                <w:sz w:val="17"/>
              </w:rPr>
            </w:pPr>
            <w:bookmarkStart w:id="720" w:name="FNPI_3f_The_number_of_individuals_who_pu"/>
            <w:bookmarkEnd w:id="720"/>
            <w:r>
              <w:rPr>
                <w:sz w:val="17"/>
              </w:rPr>
              <w:t>FNPI</w:t>
            </w:r>
            <w:r>
              <w:rPr>
                <w:spacing w:val="-10"/>
                <w:sz w:val="17"/>
              </w:rPr>
              <w:t xml:space="preserve"> </w:t>
            </w:r>
            <w:r>
              <w:rPr>
                <w:sz w:val="17"/>
              </w:rPr>
              <w:t>3f</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10"/>
                <w:sz w:val="17"/>
              </w:rPr>
              <w:t xml:space="preserve"> </w:t>
            </w:r>
            <w:r>
              <w:rPr>
                <w:sz w:val="17"/>
              </w:rPr>
              <w:t>purchased</w:t>
            </w:r>
            <w:r>
              <w:rPr>
                <w:spacing w:val="-9"/>
                <w:sz w:val="17"/>
              </w:rPr>
              <w:t xml:space="preserve"> </w:t>
            </w:r>
            <w:r>
              <w:rPr>
                <w:sz w:val="17"/>
              </w:rPr>
              <w:t>a</w:t>
            </w:r>
            <w:r>
              <w:rPr>
                <w:spacing w:val="-8"/>
                <w:sz w:val="17"/>
              </w:rPr>
              <w:t xml:space="preserve"> </w:t>
            </w:r>
            <w:r>
              <w:rPr>
                <w:spacing w:val="-2"/>
                <w:sz w:val="17"/>
              </w:rPr>
              <w:t>home.</w:t>
            </w:r>
          </w:p>
        </w:tc>
        <w:tc>
          <w:tcPr>
            <w:tcW w:w="1200" w:type="dxa"/>
          </w:tcPr>
          <w:p w:rsidR="00AB69F9" w14:paraId="30A72419" w14:textId="77777777">
            <w:pPr>
              <w:pStyle w:val="TableParagraph"/>
              <w:rPr>
                <w:rFonts w:ascii="Times New Roman"/>
                <w:sz w:val="16"/>
              </w:rPr>
            </w:pPr>
          </w:p>
        </w:tc>
        <w:tc>
          <w:tcPr>
            <w:tcW w:w="1200" w:type="dxa"/>
          </w:tcPr>
          <w:p w:rsidR="00AB69F9" w14:paraId="1720A522" w14:textId="77777777">
            <w:pPr>
              <w:pStyle w:val="TableParagraph"/>
              <w:rPr>
                <w:rFonts w:ascii="Times New Roman"/>
                <w:sz w:val="16"/>
              </w:rPr>
            </w:pPr>
          </w:p>
        </w:tc>
        <w:tc>
          <w:tcPr>
            <w:tcW w:w="1200" w:type="dxa"/>
          </w:tcPr>
          <w:p w:rsidR="00AB69F9" w14:paraId="5A6BB8DB" w14:textId="77777777">
            <w:pPr>
              <w:pStyle w:val="TableParagraph"/>
              <w:rPr>
                <w:rFonts w:ascii="Times New Roman"/>
                <w:sz w:val="16"/>
              </w:rPr>
            </w:pPr>
          </w:p>
        </w:tc>
        <w:tc>
          <w:tcPr>
            <w:tcW w:w="1199" w:type="dxa"/>
            <w:shd w:val="clear" w:color="auto" w:fill="F1F1F1"/>
          </w:tcPr>
          <w:p w:rsidR="00AB69F9" w14:paraId="719F898A" w14:textId="77777777">
            <w:pPr>
              <w:pStyle w:val="TableParagraph"/>
              <w:rPr>
                <w:rFonts w:ascii="Times New Roman"/>
                <w:sz w:val="16"/>
              </w:rPr>
            </w:pPr>
          </w:p>
        </w:tc>
        <w:tc>
          <w:tcPr>
            <w:tcW w:w="1199" w:type="dxa"/>
            <w:shd w:val="clear" w:color="auto" w:fill="F1F1F1"/>
          </w:tcPr>
          <w:p w:rsidR="00AB69F9" w14:paraId="106C6720" w14:textId="77777777">
            <w:pPr>
              <w:pStyle w:val="TableParagraph"/>
              <w:rPr>
                <w:rFonts w:ascii="Times New Roman"/>
                <w:sz w:val="16"/>
              </w:rPr>
            </w:pPr>
          </w:p>
        </w:tc>
      </w:tr>
      <w:tr w14:paraId="5DCF640C" w14:textId="77777777">
        <w:tblPrEx>
          <w:tblW w:w="0" w:type="auto"/>
          <w:tblInd w:w="365" w:type="dxa"/>
          <w:tblLayout w:type="fixed"/>
          <w:tblCellMar>
            <w:left w:w="0" w:type="dxa"/>
            <w:right w:w="0" w:type="dxa"/>
          </w:tblCellMar>
          <w:tblLook w:val="01E0"/>
        </w:tblPrEx>
        <w:trPr>
          <w:trHeight w:val="426"/>
        </w:trPr>
        <w:tc>
          <w:tcPr>
            <w:tcW w:w="4117" w:type="dxa"/>
          </w:tcPr>
          <w:p w:rsidR="00AB69F9" w14:paraId="50762D38" w14:textId="77777777">
            <w:pPr>
              <w:pStyle w:val="TableParagraph"/>
              <w:spacing w:before="1"/>
              <w:ind w:left="30"/>
              <w:rPr>
                <w:b/>
                <w:sz w:val="17"/>
              </w:rPr>
            </w:pPr>
            <w:bookmarkStart w:id="721" w:name="FNPI_3g_The_number_of_individuals_who_im"/>
            <w:bookmarkEnd w:id="721"/>
            <w:r>
              <w:rPr>
                <w:spacing w:val="-2"/>
                <w:sz w:val="17"/>
              </w:rPr>
              <w:t>FNPI</w:t>
            </w:r>
            <w:r>
              <w:rPr>
                <w:sz w:val="17"/>
              </w:rPr>
              <w:t xml:space="preserve"> </w:t>
            </w:r>
            <w:r>
              <w:rPr>
                <w:spacing w:val="-2"/>
                <w:sz w:val="17"/>
              </w:rPr>
              <w:t>3g</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 individuals</w:t>
            </w:r>
            <w:r>
              <w:rPr>
                <w:spacing w:val="-1"/>
                <w:sz w:val="17"/>
              </w:rPr>
              <w:t xml:space="preserve"> </w:t>
            </w:r>
            <w:r>
              <w:rPr>
                <w:spacing w:val="-2"/>
                <w:sz w:val="17"/>
              </w:rPr>
              <w:t>who</w:t>
            </w:r>
            <w:r>
              <w:rPr>
                <w:spacing w:val="3"/>
                <w:sz w:val="17"/>
              </w:rPr>
              <w:t xml:space="preserve"> </w:t>
            </w:r>
            <w:r>
              <w:rPr>
                <w:b/>
                <w:spacing w:val="-2"/>
                <w:sz w:val="17"/>
              </w:rPr>
              <w:t>improved</w:t>
            </w:r>
            <w:r>
              <w:rPr>
                <w:b/>
                <w:spacing w:val="1"/>
                <w:sz w:val="17"/>
              </w:rPr>
              <w:t xml:space="preserve"> </w:t>
            </w:r>
            <w:r>
              <w:rPr>
                <w:b/>
                <w:spacing w:val="-4"/>
                <w:sz w:val="17"/>
              </w:rPr>
              <w:t>their</w:t>
            </w:r>
          </w:p>
          <w:p w:rsidR="00AB69F9" w14:paraId="60B19B3A" w14:textId="77777777">
            <w:pPr>
              <w:pStyle w:val="TableParagraph"/>
              <w:spacing w:before="13" w:line="185" w:lineRule="exact"/>
              <w:ind w:left="30"/>
              <w:rPr>
                <w:sz w:val="17"/>
              </w:rPr>
            </w:pPr>
            <w:r>
              <w:rPr>
                <w:b/>
                <w:spacing w:val="-2"/>
                <w:sz w:val="17"/>
              </w:rPr>
              <w:t>credit</w:t>
            </w:r>
            <w:r>
              <w:rPr>
                <w:b/>
                <w:spacing w:val="-1"/>
                <w:sz w:val="17"/>
              </w:rPr>
              <w:t xml:space="preserve"> </w:t>
            </w:r>
            <w:r>
              <w:rPr>
                <w:b/>
                <w:spacing w:val="-2"/>
                <w:sz w:val="17"/>
              </w:rPr>
              <w:t>scores</w:t>
            </w:r>
            <w:r>
              <w:rPr>
                <w:spacing w:val="-2"/>
                <w:sz w:val="17"/>
              </w:rPr>
              <w:t>.</w:t>
            </w:r>
          </w:p>
        </w:tc>
        <w:tc>
          <w:tcPr>
            <w:tcW w:w="1200" w:type="dxa"/>
          </w:tcPr>
          <w:p w:rsidR="00AB69F9" w14:paraId="189CF0C4" w14:textId="77777777">
            <w:pPr>
              <w:pStyle w:val="TableParagraph"/>
              <w:rPr>
                <w:rFonts w:ascii="Times New Roman"/>
                <w:sz w:val="16"/>
              </w:rPr>
            </w:pPr>
          </w:p>
        </w:tc>
        <w:tc>
          <w:tcPr>
            <w:tcW w:w="1200" w:type="dxa"/>
          </w:tcPr>
          <w:p w:rsidR="00AB69F9" w14:paraId="57CD49DF" w14:textId="77777777">
            <w:pPr>
              <w:pStyle w:val="TableParagraph"/>
              <w:rPr>
                <w:rFonts w:ascii="Times New Roman"/>
                <w:sz w:val="16"/>
              </w:rPr>
            </w:pPr>
          </w:p>
        </w:tc>
        <w:tc>
          <w:tcPr>
            <w:tcW w:w="1200" w:type="dxa"/>
          </w:tcPr>
          <w:p w:rsidR="00AB69F9" w14:paraId="7997D277" w14:textId="77777777">
            <w:pPr>
              <w:pStyle w:val="TableParagraph"/>
              <w:rPr>
                <w:rFonts w:ascii="Times New Roman"/>
                <w:sz w:val="16"/>
              </w:rPr>
            </w:pPr>
          </w:p>
        </w:tc>
        <w:tc>
          <w:tcPr>
            <w:tcW w:w="1199" w:type="dxa"/>
            <w:shd w:val="clear" w:color="auto" w:fill="F1F1F1"/>
          </w:tcPr>
          <w:p w:rsidR="00AB69F9" w14:paraId="507212FE"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434F8C8A" w14:textId="77777777">
            <w:pPr>
              <w:pStyle w:val="TableParagraph"/>
              <w:spacing w:before="111"/>
              <w:ind w:left="34" w:right="9"/>
              <w:jc w:val="center"/>
              <w:rPr>
                <w:sz w:val="17"/>
              </w:rPr>
            </w:pPr>
            <w:r>
              <w:rPr>
                <w:spacing w:val="-2"/>
                <w:sz w:val="17"/>
              </w:rPr>
              <w:t>#DIV/0!</w:t>
            </w:r>
          </w:p>
        </w:tc>
      </w:tr>
      <w:tr w14:paraId="05A0774D" w14:textId="77777777">
        <w:tblPrEx>
          <w:tblW w:w="0" w:type="auto"/>
          <w:tblInd w:w="365" w:type="dxa"/>
          <w:tblLayout w:type="fixed"/>
          <w:tblCellMar>
            <w:left w:w="0" w:type="dxa"/>
            <w:right w:w="0" w:type="dxa"/>
          </w:tblCellMar>
          <w:tblLook w:val="01E0"/>
        </w:tblPrEx>
        <w:trPr>
          <w:trHeight w:val="426"/>
        </w:trPr>
        <w:tc>
          <w:tcPr>
            <w:tcW w:w="4117" w:type="dxa"/>
          </w:tcPr>
          <w:p w:rsidR="00AB69F9" w14:paraId="783DF8FF" w14:textId="77777777">
            <w:pPr>
              <w:pStyle w:val="TableParagraph"/>
              <w:spacing w:before="1"/>
              <w:ind w:left="30"/>
              <w:rPr>
                <w:b/>
                <w:sz w:val="17"/>
              </w:rPr>
            </w:pPr>
            <w:bookmarkStart w:id="722" w:name="FNPI_3h_The_number_of_individuals_who_in"/>
            <w:bookmarkEnd w:id="722"/>
            <w:r>
              <w:rPr>
                <w:spacing w:val="-2"/>
                <w:sz w:val="17"/>
              </w:rPr>
              <w:t>FNPI</w:t>
            </w:r>
            <w:r>
              <w:rPr>
                <w:sz w:val="17"/>
              </w:rPr>
              <w:t xml:space="preserve"> </w:t>
            </w:r>
            <w:r>
              <w:rPr>
                <w:spacing w:val="-2"/>
                <w:sz w:val="17"/>
              </w:rPr>
              <w:t>3h</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 individuals</w:t>
            </w:r>
            <w:r>
              <w:rPr>
                <w:spacing w:val="-1"/>
                <w:sz w:val="17"/>
              </w:rPr>
              <w:t xml:space="preserve"> </w:t>
            </w:r>
            <w:r>
              <w:rPr>
                <w:spacing w:val="-2"/>
                <w:sz w:val="17"/>
              </w:rPr>
              <w:t>who</w:t>
            </w:r>
            <w:r>
              <w:rPr>
                <w:spacing w:val="3"/>
                <w:sz w:val="17"/>
              </w:rPr>
              <w:t xml:space="preserve"> </w:t>
            </w:r>
            <w:r>
              <w:rPr>
                <w:b/>
                <w:spacing w:val="-2"/>
                <w:sz w:val="17"/>
              </w:rPr>
              <w:t>increased</w:t>
            </w:r>
            <w:r>
              <w:rPr>
                <w:b/>
                <w:spacing w:val="1"/>
                <w:sz w:val="17"/>
              </w:rPr>
              <w:t xml:space="preserve"> </w:t>
            </w:r>
            <w:r>
              <w:rPr>
                <w:b/>
                <w:spacing w:val="-2"/>
                <w:sz w:val="17"/>
              </w:rPr>
              <w:t>their</w:t>
            </w:r>
            <w:r>
              <w:rPr>
                <w:b/>
                <w:spacing w:val="1"/>
                <w:sz w:val="17"/>
              </w:rPr>
              <w:t xml:space="preserve"> </w:t>
            </w:r>
            <w:r>
              <w:rPr>
                <w:b/>
                <w:spacing w:val="-5"/>
                <w:sz w:val="17"/>
              </w:rPr>
              <w:t>net</w:t>
            </w:r>
          </w:p>
          <w:p w:rsidR="00AB69F9" w14:paraId="7C864A44" w14:textId="77777777">
            <w:pPr>
              <w:pStyle w:val="TableParagraph"/>
              <w:spacing w:before="13" w:line="185" w:lineRule="exact"/>
              <w:ind w:left="30"/>
              <w:rPr>
                <w:sz w:val="17"/>
              </w:rPr>
            </w:pPr>
            <w:r>
              <w:rPr>
                <w:b/>
                <w:spacing w:val="-2"/>
                <w:sz w:val="17"/>
              </w:rPr>
              <w:t>worth</w:t>
            </w:r>
            <w:r>
              <w:rPr>
                <w:spacing w:val="-2"/>
                <w:sz w:val="17"/>
              </w:rPr>
              <w:t>.</w:t>
            </w:r>
          </w:p>
        </w:tc>
        <w:tc>
          <w:tcPr>
            <w:tcW w:w="1200" w:type="dxa"/>
          </w:tcPr>
          <w:p w:rsidR="00AB69F9" w14:paraId="46DC07D1" w14:textId="77777777">
            <w:pPr>
              <w:pStyle w:val="TableParagraph"/>
              <w:rPr>
                <w:rFonts w:ascii="Times New Roman"/>
                <w:sz w:val="16"/>
              </w:rPr>
            </w:pPr>
          </w:p>
        </w:tc>
        <w:tc>
          <w:tcPr>
            <w:tcW w:w="1200" w:type="dxa"/>
          </w:tcPr>
          <w:p w:rsidR="00AB69F9" w14:paraId="0224B32C" w14:textId="77777777">
            <w:pPr>
              <w:pStyle w:val="TableParagraph"/>
              <w:rPr>
                <w:rFonts w:ascii="Times New Roman"/>
                <w:sz w:val="16"/>
              </w:rPr>
            </w:pPr>
          </w:p>
        </w:tc>
        <w:tc>
          <w:tcPr>
            <w:tcW w:w="1200" w:type="dxa"/>
          </w:tcPr>
          <w:p w:rsidR="00AB69F9" w14:paraId="54FA5515" w14:textId="77777777">
            <w:pPr>
              <w:pStyle w:val="TableParagraph"/>
              <w:rPr>
                <w:rFonts w:ascii="Times New Roman"/>
                <w:sz w:val="16"/>
              </w:rPr>
            </w:pPr>
          </w:p>
        </w:tc>
        <w:tc>
          <w:tcPr>
            <w:tcW w:w="1199" w:type="dxa"/>
            <w:shd w:val="clear" w:color="auto" w:fill="F1F1F1"/>
          </w:tcPr>
          <w:p w:rsidR="00AB69F9" w14:paraId="229EE604"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44EAFAB3" w14:textId="77777777">
            <w:pPr>
              <w:pStyle w:val="TableParagraph"/>
              <w:spacing w:before="111"/>
              <w:ind w:left="34" w:right="9"/>
              <w:jc w:val="center"/>
              <w:rPr>
                <w:sz w:val="17"/>
              </w:rPr>
            </w:pPr>
            <w:r>
              <w:rPr>
                <w:spacing w:val="-2"/>
                <w:sz w:val="17"/>
              </w:rPr>
              <w:t>#DIV/0!</w:t>
            </w:r>
          </w:p>
        </w:tc>
      </w:tr>
      <w:tr w14:paraId="0BDEF7EF" w14:textId="77777777">
        <w:tblPrEx>
          <w:tblW w:w="0" w:type="auto"/>
          <w:tblInd w:w="365" w:type="dxa"/>
          <w:tblLayout w:type="fixed"/>
          <w:tblCellMar>
            <w:left w:w="0" w:type="dxa"/>
            <w:right w:w="0" w:type="dxa"/>
          </w:tblCellMar>
          <w:tblLook w:val="01E0"/>
        </w:tblPrEx>
        <w:trPr>
          <w:trHeight w:val="647"/>
        </w:trPr>
        <w:tc>
          <w:tcPr>
            <w:tcW w:w="4117" w:type="dxa"/>
          </w:tcPr>
          <w:p w:rsidR="00AB69F9" w14:paraId="780D8961" w14:textId="77777777">
            <w:pPr>
              <w:pStyle w:val="TableParagraph"/>
              <w:spacing w:before="1" w:line="254" w:lineRule="auto"/>
              <w:ind w:left="30"/>
              <w:rPr>
                <w:b/>
                <w:sz w:val="17"/>
              </w:rPr>
            </w:pPr>
            <w:bookmarkStart w:id="723" w:name="FNPI_3i_The_number_of_individuals_engage"/>
            <w:bookmarkEnd w:id="723"/>
            <w:r>
              <w:rPr>
                <w:sz w:val="17"/>
              </w:rPr>
              <w:t xml:space="preserve">FNPI 3i </w:t>
            </w:r>
            <w:r>
              <w:rPr>
                <w:sz w:val="17"/>
              </w:rPr>
              <w:t>The</w:t>
            </w:r>
            <w:r>
              <w:rPr>
                <w:sz w:val="17"/>
              </w:rPr>
              <w:t xml:space="preserve"> number of individuals engaged with the</w:t>
            </w:r>
            <w:r>
              <w:rPr>
                <w:spacing w:val="40"/>
                <w:sz w:val="17"/>
              </w:rPr>
              <w:t xml:space="preserve"> </w:t>
            </w:r>
            <w:r>
              <w:rPr>
                <w:sz w:val="17"/>
              </w:rPr>
              <w:t>Community</w:t>
            </w:r>
            <w:r>
              <w:rPr>
                <w:spacing w:val="-10"/>
                <w:sz w:val="17"/>
              </w:rPr>
              <w:t xml:space="preserve"> </w:t>
            </w:r>
            <w:r>
              <w:rPr>
                <w:sz w:val="17"/>
              </w:rPr>
              <w:t>Action</w:t>
            </w:r>
            <w:r>
              <w:rPr>
                <w:spacing w:val="-10"/>
                <w:sz w:val="17"/>
              </w:rPr>
              <w:t xml:space="preserve"> </w:t>
            </w:r>
            <w:r>
              <w:rPr>
                <w:sz w:val="17"/>
              </w:rPr>
              <w:t>Agency</w:t>
            </w:r>
            <w:r>
              <w:rPr>
                <w:spacing w:val="-9"/>
                <w:sz w:val="17"/>
              </w:rPr>
              <w:t xml:space="preserve"> </w:t>
            </w:r>
            <w:r>
              <w:rPr>
                <w:sz w:val="17"/>
              </w:rPr>
              <w:t>who</w:t>
            </w:r>
            <w:r>
              <w:rPr>
                <w:spacing w:val="-10"/>
                <w:sz w:val="17"/>
              </w:rPr>
              <w:t xml:space="preserve"> </w:t>
            </w:r>
            <w:r>
              <w:rPr>
                <w:sz w:val="17"/>
              </w:rPr>
              <w:t>report</w:t>
            </w:r>
            <w:r>
              <w:rPr>
                <w:spacing w:val="-10"/>
                <w:sz w:val="17"/>
              </w:rPr>
              <w:t xml:space="preserve"> </w:t>
            </w:r>
            <w:r>
              <w:rPr>
                <w:b/>
                <w:sz w:val="17"/>
              </w:rPr>
              <w:t>improved</w:t>
            </w:r>
            <w:r>
              <w:rPr>
                <w:b/>
                <w:spacing w:val="-9"/>
                <w:sz w:val="17"/>
              </w:rPr>
              <w:t xml:space="preserve"> </w:t>
            </w:r>
            <w:r>
              <w:rPr>
                <w:b/>
                <w:sz w:val="17"/>
              </w:rPr>
              <w:t>financial</w:t>
            </w:r>
          </w:p>
          <w:p w:rsidR="00AB69F9" w14:paraId="3A5C4839" w14:textId="77777777">
            <w:pPr>
              <w:pStyle w:val="TableParagraph"/>
              <w:spacing w:before="2" w:line="185" w:lineRule="exact"/>
              <w:ind w:left="30"/>
              <w:rPr>
                <w:sz w:val="17"/>
              </w:rPr>
            </w:pPr>
            <w:r>
              <w:rPr>
                <w:b/>
                <w:spacing w:val="-4"/>
                <w:sz w:val="17"/>
              </w:rPr>
              <w:t>well-</w:t>
            </w:r>
            <w:r>
              <w:rPr>
                <w:b/>
                <w:spacing w:val="-2"/>
                <w:sz w:val="17"/>
              </w:rPr>
              <w:t>being</w:t>
            </w:r>
            <w:r>
              <w:rPr>
                <w:spacing w:val="-2"/>
                <w:sz w:val="17"/>
              </w:rPr>
              <w:t>.</w:t>
            </w:r>
          </w:p>
        </w:tc>
        <w:tc>
          <w:tcPr>
            <w:tcW w:w="1200" w:type="dxa"/>
          </w:tcPr>
          <w:p w:rsidR="00AB69F9" w14:paraId="014B8176" w14:textId="77777777">
            <w:pPr>
              <w:pStyle w:val="TableParagraph"/>
              <w:rPr>
                <w:rFonts w:ascii="Times New Roman"/>
                <w:sz w:val="16"/>
              </w:rPr>
            </w:pPr>
          </w:p>
        </w:tc>
        <w:tc>
          <w:tcPr>
            <w:tcW w:w="1200" w:type="dxa"/>
          </w:tcPr>
          <w:p w:rsidR="00AB69F9" w14:paraId="48B23BAC" w14:textId="77777777">
            <w:pPr>
              <w:pStyle w:val="TableParagraph"/>
              <w:rPr>
                <w:rFonts w:ascii="Times New Roman"/>
                <w:sz w:val="16"/>
              </w:rPr>
            </w:pPr>
          </w:p>
        </w:tc>
        <w:tc>
          <w:tcPr>
            <w:tcW w:w="1200" w:type="dxa"/>
          </w:tcPr>
          <w:p w:rsidR="00AB69F9" w14:paraId="78A80AFA" w14:textId="77777777">
            <w:pPr>
              <w:pStyle w:val="TableParagraph"/>
              <w:rPr>
                <w:rFonts w:ascii="Times New Roman"/>
                <w:sz w:val="16"/>
              </w:rPr>
            </w:pPr>
          </w:p>
        </w:tc>
        <w:tc>
          <w:tcPr>
            <w:tcW w:w="1199" w:type="dxa"/>
            <w:shd w:val="clear" w:color="auto" w:fill="F1F1F1"/>
          </w:tcPr>
          <w:p w:rsidR="00AB69F9" w14:paraId="61BA07CA" w14:textId="77777777">
            <w:pPr>
              <w:pStyle w:val="TableParagraph"/>
              <w:spacing w:before="2"/>
              <w:rPr>
                <w:b/>
                <w:sz w:val="18"/>
              </w:rPr>
            </w:pPr>
          </w:p>
          <w:p w:rsidR="00AB69F9" w14:paraId="38C9AAAC" w14:textId="77777777">
            <w:pPr>
              <w:pStyle w:val="TableParagraph"/>
              <w:ind w:left="32" w:right="9"/>
              <w:jc w:val="center"/>
              <w:rPr>
                <w:sz w:val="17"/>
              </w:rPr>
            </w:pPr>
            <w:r>
              <w:rPr>
                <w:spacing w:val="-2"/>
                <w:sz w:val="17"/>
              </w:rPr>
              <w:t>#DIV/0!</w:t>
            </w:r>
          </w:p>
        </w:tc>
        <w:tc>
          <w:tcPr>
            <w:tcW w:w="1199" w:type="dxa"/>
            <w:shd w:val="clear" w:color="auto" w:fill="F1F1F1"/>
          </w:tcPr>
          <w:p w:rsidR="00AB69F9" w14:paraId="2BA55D9B" w14:textId="77777777">
            <w:pPr>
              <w:pStyle w:val="TableParagraph"/>
              <w:spacing w:before="2"/>
              <w:rPr>
                <w:b/>
                <w:sz w:val="18"/>
              </w:rPr>
            </w:pPr>
          </w:p>
          <w:p w:rsidR="00AB69F9" w14:paraId="0204C3FA" w14:textId="77777777">
            <w:pPr>
              <w:pStyle w:val="TableParagraph"/>
              <w:ind w:left="34" w:right="9"/>
              <w:jc w:val="center"/>
              <w:rPr>
                <w:sz w:val="17"/>
              </w:rPr>
            </w:pPr>
            <w:r>
              <w:rPr>
                <w:spacing w:val="-2"/>
                <w:sz w:val="17"/>
              </w:rPr>
              <w:t>#DIV/0!</w:t>
            </w:r>
          </w:p>
        </w:tc>
      </w:tr>
    </w:tbl>
    <w:p w:rsidR="00AB69F9" w14:paraId="03DA4274" w14:textId="77777777">
      <w:pPr>
        <w:pStyle w:val="BodyText"/>
        <w:rPr>
          <w:b/>
          <w:sz w:val="20"/>
        </w:rPr>
      </w:pPr>
    </w:p>
    <w:p w:rsidR="00AB69F9" w14:paraId="67341034" w14:textId="77777777">
      <w:pPr>
        <w:pStyle w:val="BodyText"/>
        <w:spacing w:before="1"/>
        <w:rPr>
          <w:b/>
          <w:sz w:val="29"/>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4117"/>
        <w:gridCol w:w="1200"/>
        <w:gridCol w:w="1200"/>
        <w:gridCol w:w="1200"/>
        <w:gridCol w:w="1199"/>
        <w:gridCol w:w="1199"/>
      </w:tblGrid>
      <w:tr w14:paraId="60E7EE1E"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1341"/>
        </w:trPr>
        <w:tc>
          <w:tcPr>
            <w:tcW w:w="4117" w:type="dxa"/>
            <w:tcBorders>
              <w:right w:val="single" w:sz="6" w:space="0" w:color="000000"/>
            </w:tcBorders>
            <w:shd w:val="clear" w:color="auto" w:fill="F1F1F1"/>
          </w:tcPr>
          <w:p w:rsidR="00AB69F9" w14:paraId="535E950D" w14:textId="77777777">
            <w:pPr>
              <w:pStyle w:val="TableParagraph"/>
              <w:rPr>
                <w:b/>
                <w:sz w:val="16"/>
              </w:rPr>
            </w:pPr>
          </w:p>
          <w:p w:rsidR="00AB69F9" w14:paraId="6E88F7D3" w14:textId="77777777">
            <w:pPr>
              <w:pStyle w:val="TableParagraph"/>
              <w:spacing w:before="5"/>
              <w:rPr>
                <w:b/>
                <w:sz w:val="21"/>
              </w:rPr>
            </w:pPr>
          </w:p>
          <w:p w:rsidR="00AB69F9" w14:paraId="17984D45" w14:textId="77777777">
            <w:pPr>
              <w:pStyle w:val="TableParagraph"/>
              <w:spacing w:line="254" w:lineRule="auto"/>
              <w:ind w:left="333"/>
              <w:rPr>
                <w:b/>
                <w:sz w:val="17"/>
              </w:rPr>
            </w:pPr>
            <w:bookmarkStart w:id="724" w:name="Other_Income_and_Asset_Building_Outcome_"/>
            <w:bookmarkEnd w:id="724"/>
            <w:r>
              <w:rPr>
                <w:b/>
                <w:sz w:val="17"/>
              </w:rPr>
              <w:t>Other</w:t>
            </w:r>
            <w:r>
              <w:rPr>
                <w:b/>
                <w:spacing w:val="-10"/>
                <w:sz w:val="17"/>
              </w:rPr>
              <w:t xml:space="preserve"> </w:t>
            </w:r>
            <w:r>
              <w:rPr>
                <w:b/>
                <w:sz w:val="17"/>
              </w:rPr>
              <w:t>Income</w:t>
            </w:r>
            <w:r>
              <w:rPr>
                <w:b/>
                <w:spacing w:val="-10"/>
                <w:sz w:val="17"/>
              </w:rPr>
              <w:t xml:space="preserve"> </w:t>
            </w:r>
            <w:r>
              <w:rPr>
                <w:b/>
                <w:sz w:val="17"/>
              </w:rPr>
              <w:t>and</w:t>
            </w:r>
            <w:r>
              <w:rPr>
                <w:b/>
                <w:spacing w:val="-9"/>
                <w:sz w:val="17"/>
              </w:rPr>
              <w:t xml:space="preserve"> </w:t>
            </w:r>
            <w:r>
              <w:rPr>
                <w:b/>
                <w:sz w:val="17"/>
              </w:rPr>
              <w:t>Asset</w:t>
            </w:r>
            <w:r>
              <w:rPr>
                <w:b/>
                <w:spacing w:val="-10"/>
                <w:sz w:val="17"/>
              </w:rPr>
              <w:t xml:space="preserve"> </w:t>
            </w:r>
            <w:r>
              <w:rPr>
                <w:b/>
                <w:sz w:val="17"/>
              </w:rPr>
              <w:t>Building</w:t>
            </w:r>
            <w:r>
              <w:rPr>
                <w:b/>
                <w:spacing w:val="-10"/>
                <w:sz w:val="17"/>
              </w:rPr>
              <w:t xml:space="preserve"> </w:t>
            </w:r>
            <w:r>
              <w:rPr>
                <w:b/>
                <w:sz w:val="17"/>
              </w:rPr>
              <w:t>Outcome</w:t>
            </w:r>
            <w:r>
              <w:rPr>
                <w:b/>
                <w:spacing w:val="-9"/>
                <w:sz w:val="17"/>
              </w:rPr>
              <w:t xml:space="preserve"> </w:t>
            </w:r>
            <w:r>
              <w:rPr>
                <w:b/>
                <w:sz w:val="17"/>
              </w:rPr>
              <w:t>Indicator</w:t>
            </w:r>
            <w:r>
              <w:rPr>
                <w:b/>
                <w:spacing w:val="40"/>
                <w:sz w:val="17"/>
              </w:rPr>
              <w:t xml:space="preserve"> </w:t>
            </w:r>
            <w:r>
              <w:rPr>
                <w:b/>
                <w:sz w:val="17"/>
              </w:rPr>
              <w:t>(FNPI</w:t>
            </w:r>
            <w:r>
              <w:rPr>
                <w:b/>
                <w:spacing w:val="-2"/>
                <w:sz w:val="17"/>
              </w:rPr>
              <w:t xml:space="preserve"> </w:t>
            </w:r>
            <w:r>
              <w:rPr>
                <w:b/>
                <w:sz w:val="17"/>
              </w:rPr>
              <w:t>3z)</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48D90E08"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49FC2B10"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6A0CDCB3"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0A7BC1B5"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48C2E7D6"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7844E796"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06756673"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33409059" w14:textId="77777777">
        <w:tblPrEx>
          <w:tblW w:w="0" w:type="auto"/>
          <w:tblInd w:w="365" w:type="dxa"/>
          <w:tblLayout w:type="fixed"/>
          <w:tblCellMar>
            <w:left w:w="0" w:type="dxa"/>
            <w:right w:w="0" w:type="dxa"/>
          </w:tblCellMar>
          <w:tblLook w:val="01E0"/>
        </w:tblPrEx>
        <w:trPr>
          <w:trHeight w:val="277"/>
        </w:trPr>
        <w:tc>
          <w:tcPr>
            <w:tcW w:w="4117" w:type="dxa"/>
            <w:tcBorders>
              <w:right w:val="single" w:sz="6" w:space="0" w:color="000000"/>
            </w:tcBorders>
          </w:tcPr>
          <w:p w:rsidR="00AB69F9" w14:paraId="3CA6D269" w14:textId="77777777">
            <w:pPr>
              <w:pStyle w:val="TableParagraph"/>
              <w:tabs>
                <w:tab w:val="left" w:pos="3694"/>
              </w:tabs>
              <w:spacing w:before="37"/>
              <w:ind w:left="30"/>
              <w:rPr>
                <w:sz w:val="17"/>
              </w:rPr>
            </w:pPr>
            <w:bookmarkStart w:id="725" w:name="FNPI_3z.1_The_number_of_individuals_____"/>
            <w:bookmarkEnd w:id="725"/>
            <w:r>
              <w:rPr>
                <w:sz w:val="17"/>
              </w:rPr>
              <w:t>FNPI</w:t>
            </w:r>
            <w:r>
              <w:rPr>
                <w:spacing w:val="-7"/>
                <w:sz w:val="17"/>
              </w:rPr>
              <w:t xml:space="preserve"> </w:t>
            </w:r>
            <w:r>
              <w:rPr>
                <w:sz w:val="17"/>
              </w:rPr>
              <w:t>3z.1</w:t>
            </w:r>
            <w:r>
              <w:rPr>
                <w:spacing w:val="-9"/>
                <w:sz w:val="17"/>
              </w:rPr>
              <w:t xml:space="preserve"> </w:t>
            </w:r>
            <w:r>
              <w:rPr>
                <w:sz w:val="17"/>
              </w:rPr>
              <w:t>The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9"/>
                <w:sz w:val="17"/>
              </w:rPr>
              <w:t xml:space="preserve"> </w:t>
            </w:r>
            <w:r>
              <w:rPr>
                <w:sz w:val="17"/>
                <w:u w:val="single"/>
              </w:rPr>
              <w:tab/>
            </w:r>
            <w:r>
              <w:rPr>
                <w:spacing w:val="-10"/>
                <w:sz w:val="17"/>
              </w:rPr>
              <w:t>.</w:t>
            </w:r>
          </w:p>
        </w:tc>
        <w:tc>
          <w:tcPr>
            <w:tcW w:w="1200" w:type="dxa"/>
            <w:tcBorders>
              <w:top w:val="single" w:sz="6" w:space="0" w:color="000000"/>
              <w:left w:val="single" w:sz="6" w:space="0" w:color="000000"/>
              <w:bottom w:val="single" w:sz="6" w:space="0" w:color="000000"/>
              <w:right w:val="single" w:sz="6" w:space="0" w:color="000000"/>
            </w:tcBorders>
          </w:tcPr>
          <w:p w:rsidR="00AB69F9" w14:paraId="66E2D3FE" w14:textId="77777777">
            <w:pPr>
              <w:pStyle w:val="TableParagraph"/>
              <w:rPr>
                <w:rFonts w:ascii="Times New Roman"/>
                <w:sz w:val="16"/>
              </w:rPr>
            </w:pPr>
          </w:p>
        </w:tc>
        <w:tc>
          <w:tcPr>
            <w:tcW w:w="1200" w:type="dxa"/>
            <w:tcBorders>
              <w:top w:val="single" w:sz="6" w:space="0" w:color="000000"/>
              <w:left w:val="single" w:sz="6" w:space="0" w:color="000000"/>
              <w:bottom w:val="single" w:sz="6" w:space="0" w:color="000000"/>
              <w:right w:val="single" w:sz="6" w:space="0" w:color="000000"/>
            </w:tcBorders>
          </w:tcPr>
          <w:p w:rsidR="00AB69F9" w14:paraId="26EBACEA" w14:textId="77777777">
            <w:pPr>
              <w:pStyle w:val="TableParagraph"/>
              <w:rPr>
                <w:rFonts w:ascii="Times New Roman"/>
                <w:sz w:val="16"/>
              </w:rPr>
            </w:pPr>
          </w:p>
        </w:tc>
        <w:tc>
          <w:tcPr>
            <w:tcW w:w="1200" w:type="dxa"/>
            <w:tcBorders>
              <w:top w:val="single" w:sz="6" w:space="0" w:color="000000"/>
              <w:left w:val="single" w:sz="6" w:space="0" w:color="000000"/>
              <w:bottom w:val="single" w:sz="6" w:space="0" w:color="000000"/>
              <w:right w:val="single" w:sz="6" w:space="0" w:color="000000"/>
            </w:tcBorders>
          </w:tcPr>
          <w:p w:rsidR="00AB69F9" w14:paraId="3A55473A" w14:textId="77777777">
            <w:pPr>
              <w:pStyle w:val="TableParagraph"/>
              <w:rPr>
                <w:rFonts w:ascii="Times New Roman"/>
                <w:sz w:val="16"/>
              </w:rPr>
            </w:pP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749A5B14" w14:textId="77777777">
            <w:pPr>
              <w:pStyle w:val="TableParagraph"/>
              <w:spacing w:before="37"/>
              <w:ind w:left="339"/>
              <w:rPr>
                <w:sz w:val="17"/>
              </w:rPr>
            </w:pPr>
            <w:r>
              <w:rPr>
                <w:spacing w:val="-2"/>
                <w:sz w:val="17"/>
              </w:rPr>
              <w:t>#DIV/0!</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60A4F464" w14:textId="77777777">
            <w:pPr>
              <w:pStyle w:val="TableParagraph"/>
              <w:spacing w:before="37"/>
              <w:ind w:left="340"/>
              <w:rPr>
                <w:sz w:val="17"/>
              </w:rPr>
            </w:pPr>
            <w:r>
              <w:rPr>
                <w:spacing w:val="-2"/>
                <w:sz w:val="17"/>
              </w:rPr>
              <w:t>#DIV/0!</w:t>
            </w:r>
          </w:p>
        </w:tc>
      </w:tr>
    </w:tbl>
    <w:p w:rsidR="00AB69F9" w14:paraId="4EEE6F03" w14:textId="77777777">
      <w:pPr>
        <w:pStyle w:val="BodyText"/>
        <w:spacing w:before="2"/>
        <w:rPr>
          <w:b/>
          <w:sz w:val="10"/>
        </w:rPr>
      </w:pPr>
      <w:r>
        <w:rPr>
          <w:noProof/>
        </w:rPr>
        <mc:AlternateContent>
          <mc:Choice Requires="wps">
            <w:drawing>
              <wp:anchor distT="0" distB="0" distL="0" distR="0" simplePos="0" relativeHeight="251797504" behindDoc="1" locked="0" layoutInCell="1" allowOverlap="1">
                <wp:simplePos x="0" y="0"/>
                <wp:positionH relativeFrom="page">
                  <wp:posOffset>646176</wp:posOffset>
                </wp:positionH>
                <wp:positionV relativeFrom="paragraph">
                  <wp:posOffset>103549</wp:posOffset>
                </wp:positionV>
                <wp:extent cx="2614295" cy="712470"/>
                <wp:effectExtent l="0" t="0" r="0" b="0"/>
                <wp:wrapTopAndBottom/>
                <wp:docPr id="118" name="Textbox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4295" cy="712470"/>
                        </a:xfrm>
                        <a:prstGeom prst="rect">
                          <a:avLst/>
                        </a:prstGeom>
                        <a:ln w="18287">
                          <a:solidFill>
                            <a:srgbClr val="000000"/>
                          </a:solidFill>
                          <a:prstDash val="solid"/>
                        </a:ln>
                      </wps:spPr>
                      <wps:txbx>
                        <w:txbxContent>
                          <w:p w:rsidR="00AB69F9" w14:textId="77777777">
                            <w:pPr>
                              <w:spacing w:line="202" w:lineRule="exact"/>
                              <w:ind w:left="16"/>
                              <w:rPr>
                                <w:b/>
                                <w:sz w:val="17"/>
                              </w:rPr>
                            </w:pPr>
                            <w:r>
                              <w:rPr>
                                <w:b/>
                                <w:spacing w:val="-2"/>
                                <w:sz w:val="17"/>
                              </w:rPr>
                              <w:t>Comments:</w:t>
                            </w:r>
                          </w:p>
                        </w:txbxContent>
                      </wps:txbx>
                      <wps:bodyPr wrap="square" lIns="0" tIns="0" rIns="0" bIns="0" rtlCol="0"/>
                    </wps:wsp>
                  </a:graphicData>
                </a:graphic>
              </wp:anchor>
            </w:drawing>
          </mc:Choice>
          <mc:Fallback>
            <w:pict>
              <v:shape id="Textbox 118" o:spid="_x0000_s1083" type="#_x0000_t202" style="width:205.85pt;height:56.1pt;margin-top:8.15pt;margin-left:50.9pt;mso-position-horizontal-relative:page;mso-wrap-distance-bottom:0;mso-wrap-distance-left:0;mso-wrap-distance-right:0;mso-wrap-distance-top:0;mso-wrap-style:square;position:absolute;visibility:visible;v-text-anchor:top;z-index:-251517952" filled="f" strokeweight="1.44pt">
                <v:path arrowok="t" textboxrect="0,0,21600,21600"/>
                <v:textbox inset="0,0,0,0">
                  <w:txbxContent>
                    <w:p w:rsidR="00AB69F9" w14:paraId="0C3FEAD3" w14:textId="77777777">
                      <w:pPr>
                        <w:spacing w:line="202" w:lineRule="exact"/>
                        <w:ind w:left="16"/>
                        <w:rPr>
                          <w:b/>
                          <w:sz w:val="17"/>
                        </w:rPr>
                      </w:pPr>
                      <w:r>
                        <w:rPr>
                          <w:b/>
                          <w:spacing w:val="-2"/>
                          <w:sz w:val="17"/>
                        </w:rPr>
                        <w:t>Comments:</w:t>
                      </w:r>
                    </w:p>
                  </w:txbxContent>
                </v:textbox>
                <w10:wrap type="topAndBottom"/>
              </v:shape>
            </w:pict>
          </mc:Fallback>
        </mc:AlternateContent>
      </w:r>
    </w:p>
    <w:p w:rsidR="00AB69F9" w14:paraId="2C25A746" w14:textId="77777777">
      <w:pPr>
        <w:rPr>
          <w:sz w:val="10"/>
        </w:rPr>
        <w:sectPr>
          <w:pgSz w:w="12240" w:h="15840"/>
          <w:pgMar w:top="1360" w:right="320" w:bottom="680" w:left="660" w:header="1137" w:footer="496" w:gutter="0"/>
          <w:cols w:space="720"/>
        </w:sectPr>
      </w:pPr>
    </w:p>
    <w:p w:rsidR="00AB69F9" w14:paraId="3B8EF276" w14:textId="77777777">
      <w:pPr>
        <w:spacing w:before="16"/>
        <w:ind w:left="780" w:right="1160"/>
        <w:jc w:val="center"/>
        <w:rPr>
          <w:b/>
          <w:sz w:val="24"/>
        </w:rPr>
      </w:pPr>
      <w:bookmarkStart w:id="726" w:name="CSBG_Annual_Report_V2_"/>
      <w:bookmarkEnd w:id="726"/>
      <w:r>
        <w:rPr>
          <w:b/>
          <w:color w:val="254963"/>
          <w:sz w:val="24"/>
        </w:rPr>
        <w:t>Housing</w:t>
      </w:r>
      <w:r>
        <w:rPr>
          <w:b/>
          <w:color w:val="254963"/>
          <w:spacing w:val="-8"/>
          <w:sz w:val="24"/>
        </w:rPr>
        <w:t xml:space="preserve"> </w:t>
      </w:r>
      <w:r>
        <w:rPr>
          <w:b/>
          <w:color w:val="254963"/>
          <w:spacing w:val="-2"/>
          <w:sz w:val="24"/>
        </w:rPr>
        <w:t>Indicators</w:t>
      </w:r>
    </w:p>
    <w:p w:rsidR="00AB69F9" w14:paraId="75F85E06" w14:textId="77777777">
      <w:pPr>
        <w:pStyle w:val="BodyText"/>
        <w:rPr>
          <w:b/>
          <w:sz w:val="20"/>
        </w:rPr>
      </w:pPr>
    </w:p>
    <w:p w:rsidR="00AB69F9" w14:paraId="543BFF1E" w14:textId="77777777">
      <w:pPr>
        <w:pStyle w:val="BodyText"/>
        <w:spacing w:before="7"/>
        <w:rPr>
          <w:b/>
          <w:sz w:val="11"/>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46956968"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5"/>
        </w:trPr>
        <w:tc>
          <w:tcPr>
            <w:tcW w:w="4117" w:type="dxa"/>
          </w:tcPr>
          <w:p w:rsidR="00AB69F9" w14:paraId="1CB71451" w14:textId="77777777">
            <w:pPr>
              <w:pStyle w:val="TableParagraph"/>
              <w:spacing w:before="1" w:line="194" w:lineRule="exact"/>
              <w:ind w:left="184"/>
              <w:rPr>
                <w:b/>
                <w:sz w:val="18"/>
              </w:rPr>
            </w:pPr>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369328EA" w14:textId="77777777">
            <w:pPr>
              <w:pStyle w:val="TableParagraph"/>
              <w:rPr>
                <w:rFonts w:ascii="Times New Roman"/>
                <w:sz w:val="14"/>
              </w:rPr>
            </w:pPr>
          </w:p>
        </w:tc>
      </w:tr>
      <w:tr w14:paraId="2E1D885E" w14:textId="77777777">
        <w:tblPrEx>
          <w:tblW w:w="0" w:type="auto"/>
          <w:tblInd w:w="365" w:type="dxa"/>
          <w:tblLayout w:type="fixed"/>
          <w:tblCellMar>
            <w:left w:w="0" w:type="dxa"/>
            <w:right w:w="0" w:type="dxa"/>
          </w:tblCellMar>
          <w:tblLook w:val="01E0"/>
        </w:tblPrEx>
        <w:trPr>
          <w:trHeight w:val="196"/>
        </w:trPr>
        <w:tc>
          <w:tcPr>
            <w:tcW w:w="4117" w:type="dxa"/>
          </w:tcPr>
          <w:p w:rsidR="00AB69F9" w14:paraId="6CF990CC" w14:textId="77777777">
            <w:pPr>
              <w:pStyle w:val="TableParagraph"/>
              <w:spacing w:line="176" w:lineRule="exact"/>
              <w:ind w:left="184"/>
              <w:rPr>
                <w:b/>
                <w:sz w:val="18"/>
              </w:rPr>
            </w:pPr>
            <w:r>
              <w:rPr>
                <w:b/>
                <w:spacing w:val="-2"/>
                <w:sz w:val="18"/>
              </w:rPr>
              <w:t>State:</w:t>
            </w:r>
          </w:p>
        </w:tc>
        <w:tc>
          <w:tcPr>
            <w:tcW w:w="5998" w:type="dxa"/>
            <w:gridSpan w:val="5"/>
          </w:tcPr>
          <w:p w:rsidR="00AB69F9" w14:paraId="3D34D008" w14:textId="58377DC1">
            <w:pPr>
              <w:pStyle w:val="TableParagraph"/>
              <w:spacing w:line="176" w:lineRule="exact"/>
              <w:ind w:left="33"/>
              <w:rPr>
                <w:b/>
                <w:sz w:val="18"/>
              </w:rPr>
            </w:pPr>
            <w:r>
              <w:rPr>
                <w:b/>
                <w:spacing w:val="-2"/>
                <w:sz w:val="18"/>
              </w:rPr>
              <w:t>UEI:</w:t>
            </w:r>
          </w:p>
        </w:tc>
      </w:tr>
      <w:tr w14:paraId="0721EC03" w14:textId="77777777">
        <w:tblPrEx>
          <w:tblW w:w="0" w:type="auto"/>
          <w:tblInd w:w="365" w:type="dxa"/>
          <w:tblLayout w:type="fixed"/>
          <w:tblCellMar>
            <w:left w:w="0" w:type="dxa"/>
            <w:right w:w="0" w:type="dxa"/>
          </w:tblCellMar>
          <w:tblLook w:val="01E0"/>
        </w:tblPrEx>
        <w:trPr>
          <w:trHeight w:val="1290"/>
        </w:trPr>
        <w:tc>
          <w:tcPr>
            <w:tcW w:w="4117" w:type="dxa"/>
            <w:shd w:val="clear" w:color="auto" w:fill="F1F1F1"/>
          </w:tcPr>
          <w:p w:rsidR="00AB69F9" w14:paraId="3E05403C" w14:textId="77777777">
            <w:pPr>
              <w:pStyle w:val="TableParagraph"/>
              <w:rPr>
                <w:b/>
                <w:sz w:val="16"/>
              </w:rPr>
            </w:pPr>
          </w:p>
          <w:p w:rsidR="00AB69F9" w14:paraId="6A7E1F93" w14:textId="77777777">
            <w:pPr>
              <w:pStyle w:val="TableParagraph"/>
              <w:rPr>
                <w:b/>
                <w:sz w:val="16"/>
              </w:rPr>
            </w:pPr>
          </w:p>
          <w:p w:rsidR="00AB69F9" w14:paraId="038E4C2F" w14:textId="77777777">
            <w:pPr>
              <w:pStyle w:val="TableParagraph"/>
              <w:spacing w:before="6"/>
              <w:rPr>
                <w:b/>
                <w:sz w:val="12"/>
              </w:rPr>
            </w:pPr>
          </w:p>
          <w:p w:rsidR="00AB69F9" w14:paraId="050D4B45" w14:textId="77777777">
            <w:pPr>
              <w:pStyle w:val="TableParagraph"/>
              <w:ind w:left="339" w:right="322"/>
              <w:jc w:val="center"/>
              <w:rPr>
                <w:b/>
                <w:sz w:val="17"/>
              </w:rPr>
            </w:pPr>
            <w:bookmarkStart w:id="727" w:name="Housing_(FNPI_4)_"/>
            <w:bookmarkEnd w:id="727"/>
            <w:r>
              <w:rPr>
                <w:b/>
                <w:spacing w:val="-2"/>
                <w:sz w:val="17"/>
              </w:rPr>
              <w:t>Housing</w:t>
            </w:r>
            <w:r>
              <w:rPr>
                <w:b/>
                <w:spacing w:val="-3"/>
                <w:sz w:val="17"/>
              </w:rPr>
              <w:t xml:space="preserve"> </w:t>
            </w:r>
            <w:r>
              <w:rPr>
                <w:b/>
                <w:spacing w:val="-2"/>
                <w:sz w:val="17"/>
              </w:rPr>
              <w:t>(FNPI</w:t>
            </w:r>
            <w:r>
              <w:rPr>
                <w:b/>
                <w:spacing w:val="2"/>
                <w:sz w:val="17"/>
              </w:rPr>
              <w:t xml:space="preserve"> </w:t>
            </w:r>
            <w:r>
              <w:rPr>
                <w:b/>
                <w:spacing w:val="-5"/>
                <w:sz w:val="17"/>
              </w:rPr>
              <w:t>4)</w:t>
            </w:r>
          </w:p>
        </w:tc>
        <w:tc>
          <w:tcPr>
            <w:tcW w:w="1200" w:type="dxa"/>
            <w:shd w:val="clear" w:color="auto" w:fill="F1F1F1"/>
          </w:tcPr>
          <w:p w:rsidR="00AB69F9" w14:paraId="6A0D3F46"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19415CE3" w14:textId="77777777">
            <w:pPr>
              <w:pStyle w:val="TableParagraph"/>
              <w:spacing w:before="5"/>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7B953EFD"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279E578A" w14:textId="77777777">
            <w:pPr>
              <w:pStyle w:val="TableParagraph"/>
              <w:spacing w:before="1" w:line="256"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009104B4"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566E3060" w14:textId="77777777">
            <w:pPr>
              <w:pStyle w:val="TableParagraph"/>
              <w:spacing w:before="5"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5C42BB8D"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54281F6F" w14:textId="77777777">
        <w:tblPrEx>
          <w:tblW w:w="0" w:type="auto"/>
          <w:tblInd w:w="365" w:type="dxa"/>
          <w:tblLayout w:type="fixed"/>
          <w:tblCellMar>
            <w:left w:w="0" w:type="dxa"/>
            <w:right w:w="0" w:type="dxa"/>
          </w:tblCellMar>
          <w:tblLook w:val="01E0"/>
        </w:tblPrEx>
        <w:trPr>
          <w:trHeight w:val="426"/>
        </w:trPr>
        <w:tc>
          <w:tcPr>
            <w:tcW w:w="4117" w:type="dxa"/>
            <w:tcBorders>
              <w:bottom w:val="single" w:sz="6" w:space="0" w:color="3E3E3E"/>
            </w:tcBorders>
          </w:tcPr>
          <w:p w:rsidR="00AB69F9" w14:paraId="3B67F61F" w14:textId="77777777">
            <w:pPr>
              <w:pStyle w:val="TableParagraph"/>
              <w:spacing w:before="1"/>
              <w:ind w:left="30"/>
              <w:rPr>
                <w:sz w:val="17"/>
              </w:rPr>
            </w:pPr>
            <w:bookmarkStart w:id="728" w:name="FNPI_4a_The_number_of_individuals_experi"/>
            <w:bookmarkEnd w:id="728"/>
            <w:r>
              <w:rPr>
                <w:sz w:val="17"/>
              </w:rPr>
              <w:t>FNPI</w:t>
            </w:r>
            <w:r>
              <w:rPr>
                <w:spacing w:val="-8"/>
                <w:sz w:val="17"/>
              </w:rPr>
              <w:t xml:space="preserve"> </w:t>
            </w:r>
            <w:r>
              <w:rPr>
                <w:sz w:val="17"/>
              </w:rPr>
              <w:t>4a</w:t>
            </w:r>
            <w:r>
              <w:rPr>
                <w:spacing w:val="-8"/>
                <w:sz w:val="17"/>
              </w:rPr>
              <w:t xml:space="preserve"> </w:t>
            </w:r>
            <w:r>
              <w:rPr>
                <w:sz w:val="17"/>
              </w:rPr>
              <w:t>The</w:t>
            </w:r>
            <w:r>
              <w:rPr>
                <w:spacing w:val="-7"/>
                <w:sz w:val="17"/>
              </w:rPr>
              <w:t xml:space="preserve"> </w:t>
            </w:r>
            <w:r>
              <w:rPr>
                <w:sz w:val="17"/>
              </w:rPr>
              <w:t>number</w:t>
            </w:r>
            <w:r>
              <w:rPr>
                <w:spacing w:val="-10"/>
                <w:sz w:val="17"/>
              </w:rPr>
              <w:t xml:space="preserve"> </w:t>
            </w:r>
            <w:r>
              <w:rPr>
                <w:sz w:val="17"/>
              </w:rPr>
              <w:t>of</w:t>
            </w:r>
            <w:r>
              <w:rPr>
                <w:spacing w:val="21"/>
                <w:sz w:val="17"/>
              </w:rPr>
              <w:t xml:space="preserve"> </w:t>
            </w:r>
            <w:r>
              <w:rPr>
                <w:sz w:val="17"/>
              </w:rPr>
              <w:t>individuals</w:t>
            </w:r>
            <w:r>
              <w:rPr>
                <w:spacing w:val="-9"/>
                <w:sz w:val="17"/>
              </w:rPr>
              <w:t xml:space="preserve"> </w:t>
            </w:r>
            <w:r>
              <w:rPr>
                <w:spacing w:val="-2"/>
                <w:sz w:val="17"/>
              </w:rPr>
              <w:t>experiencing</w:t>
            </w:r>
          </w:p>
          <w:p w:rsidR="00AB69F9" w14:paraId="1E59E499" w14:textId="77777777">
            <w:pPr>
              <w:pStyle w:val="TableParagraph"/>
              <w:spacing w:before="13" w:line="185" w:lineRule="exact"/>
              <w:ind w:left="30"/>
              <w:rPr>
                <w:sz w:val="17"/>
              </w:rPr>
            </w:pPr>
            <w:r>
              <w:rPr>
                <w:spacing w:val="-2"/>
                <w:sz w:val="17"/>
              </w:rPr>
              <w:t>homelessness</w:t>
            </w:r>
            <w:r>
              <w:rPr>
                <w:spacing w:val="-1"/>
                <w:sz w:val="17"/>
              </w:rPr>
              <w:t xml:space="preserve"> </w:t>
            </w:r>
            <w:r>
              <w:rPr>
                <w:spacing w:val="-2"/>
                <w:sz w:val="17"/>
              </w:rPr>
              <w:t>who</w:t>
            </w:r>
            <w:r>
              <w:rPr>
                <w:sz w:val="17"/>
              </w:rPr>
              <w:t xml:space="preserve"> </w:t>
            </w:r>
            <w:r>
              <w:rPr>
                <w:spacing w:val="-2"/>
                <w:sz w:val="17"/>
              </w:rPr>
              <w:t>obtained</w:t>
            </w:r>
            <w:r>
              <w:rPr>
                <w:spacing w:val="3"/>
                <w:sz w:val="17"/>
              </w:rPr>
              <w:t xml:space="preserve"> </w:t>
            </w:r>
            <w:r>
              <w:rPr>
                <w:b/>
                <w:spacing w:val="-2"/>
                <w:sz w:val="17"/>
              </w:rPr>
              <w:t>safe</w:t>
            </w:r>
            <w:r>
              <w:rPr>
                <w:b/>
                <w:spacing w:val="-1"/>
                <w:sz w:val="17"/>
              </w:rPr>
              <w:t xml:space="preserve"> </w:t>
            </w:r>
            <w:r>
              <w:rPr>
                <w:b/>
                <w:spacing w:val="-2"/>
                <w:sz w:val="17"/>
              </w:rPr>
              <w:t>temporary</w:t>
            </w:r>
            <w:r>
              <w:rPr>
                <w:b/>
                <w:sz w:val="17"/>
              </w:rPr>
              <w:t xml:space="preserve"> </w:t>
            </w:r>
            <w:r>
              <w:rPr>
                <w:b/>
                <w:spacing w:val="-2"/>
                <w:sz w:val="17"/>
              </w:rPr>
              <w:t>shelter</w:t>
            </w:r>
            <w:r>
              <w:rPr>
                <w:spacing w:val="-2"/>
                <w:sz w:val="17"/>
              </w:rPr>
              <w:t>.</w:t>
            </w:r>
          </w:p>
        </w:tc>
        <w:tc>
          <w:tcPr>
            <w:tcW w:w="1200" w:type="dxa"/>
          </w:tcPr>
          <w:p w:rsidR="00AB69F9" w14:paraId="79A3732E" w14:textId="77777777">
            <w:pPr>
              <w:pStyle w:val="TableParagraph"/>
              <w:rPr>
                <w:rFonts w:ascii="Times New Roman"/>
                <w:sz w:val="16"/>
              </w:rPr>
            </w:pPr>
          </w:p>
        </w:tc>
        <w:tc>
          <w:tcPr>
            <w:tcW w:w="1200" w:type="dxa"/>
          </w:tcPr>
          <w:p w:rsidR="00AB69F9" w14:paraId="0E86B55C" w14:textId="77777777">
            <w:pPr>
              <w:pStyle w:val="TableParagraph"/>
              <w:rPr>
                <w:rFonts w:ascii="Times New Roman"/>
                <w:sz w:val="16"/>
              </w:rPr>
            </w:pPr>
          </w:p>
        </w:tc>
        <w:tc>
          <w:tcPr>
            <w:tcW w:w="1200" w:type="dxa"/>
          </w:tcPr>
          <w:p w:rsidR="00AB69F9" w14:paraId="60E83175" w14:textId="77777777">
            <w:pPr>
              <w:pStyle w:val="TableParagraph"/>
              <w:rPr>
                <w:rFonts w:ascii="Times New Roman"/>
                <w:sz w:val="16"/>
              </w:rPr>
            </w:pPr>
          </w:p>
        </w:tc>
        <w:tc>
          <w:tcPr>
            <w:tcW w:w="1199" w:type="dxa"/>
            <w:shd w:val="clear" w:color="auto" w:fill="F1F1F1"/>
          </w:tcPr>
          <w:p w:rsidR="00AB69F9" w14:paraId="46BE47B2"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0CD14A9D" w14:textId="77777777">
            <w:pPr>
              <w:pStyle w:val="TableParagraph"/>
              <w:spacing w:before="111"/>
              <w:ind w:left="34" w:right="9"/>
              <w:jc w:val="center"/>
              <w:rPr>
                <w:sz w:val="17"/>
              </w:rPr>
            </w:pPr>
            <w:r>
              <w:rPr>
                <w:spacing w:val="-2"/>
                <w:sz w:val="17"/>
              </w:rPr>
              <w:t>#DIV/0!</w:t>
            </w:r>
          </w:p>
        </w:tc>
      </w:tr>
      <w:tr w14:paraId="369DDD68" w14:textId="77777777">
        <w:tblPrEx>
          <w:tblW w:w="0" w:type="auto"/>
          <w:tblInd w:w="365" w:type="dxa"/>
          <w:tblLayout w:type="fixed"/>
          <w:tblCellMar>
            <w:left w:w="0" w:type="dxa"/>
            <w:right w:w="0" w:type="dxa"/>
          </w:tblCellMar>
          <w:tblLook w:val="01E0"/>
        </w:tblPrEx>
        <w:trPr>
          <w:trHeight w:val="426"/>
        </w:trPr>
        <w:tc>
          <w:tcPr>
            <w:tcW w:w="4117" w:type="dxa"/>
            <w:tcBorders>
              <w:top w:val="single" w:sz="6" w:space="0" w:color="3E3E3E"/>
              <w:bottom w:val="single" w:sz="6" w:space="0" w:color="3E3E3E"/>
            </w:tcBorders>
          </w:tcPr>
          <w:p w:rsidR="00AB69F9" w14:paraId="224ABA38" w14:textId="77777777">
            <w:pPr>
              <w:pStyle w:val="TableParagraph"/>
              <w:spacing w:before="1"/>
              <w:ind w:left="30"/>
              <w:rPr>
                <w:b/>
                <w:sz w:val="17"/>
              </w:rPr>
            </w:pPr>
            <w:bookmarkStart w:id="729" w:name="FNPI_4b_The_number_of_individuals_who_ob"/>
            <w:bookmarkEnd w:id="729"/>
            <w:r>
              <w:rPr>
                <w:sz w:val="17"/>
              </w:rPr>
              <w:t>FNPI</w:t>
            </w:r>
            <w:r>
              <w:rPr>
                <w:spacing w:val="-8"/>
                <w:sz w:val="17"/>
              </w:rPr>
              <w:t xml:space="preserve"> </w:t>
            </w:r>
            <w:r>
              <w:rPr>
                <w:sz w:val="17"/>
              </w:rPr>
              <w:t>4b</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9"/>
                <w:sz w:val="17"/>
              </w:rPr>
              <w:t xml:space="preserve"> </w:t>
            </w:r>
            <w:r>
              <w:rPr>
                <w:sz w:val="17"/>
              </w:rPr>
              <w:t>individuals</w:t>
            </w:r>
            <w:r>
              <w:rPr>
                <w:spacing w:val="21"/>
                <w:sz w:val="17"/>
              </w:rPr>
              <w:t xml:space="preserve"> </w:t>
            </w:r>
            <w:r>
              <w:rPr>
                <w:sz w:val="17"/>
              </w:rPr>
              <w:t>who</w:t>
            </w:r>
            <w:r>
              <w:rPr>
                <w:spacing w:val="-9"/>
                <w:sz w:val="17"/>
              </w:rPr>
              <w:t xml:space="preserve"> </w:t>
            </w:r>
            <w:r>
              <w:rPr>
                <w:sz w:val="17"/>
              </w:rPr>
              <w:t>obtained</w:t>
            </w:r>
            <w:r>
              <w:rPr>
                <w:spacing w:val="-5"/>
                <w:sz w:val="17"/>
              </w:rPr>
              <w:t xml:space="preserve"> </w:t>
            </w:r>
            <w:r>
              <w:rPr>
                <w:b/>
                <w:sz w:val="17"/>
              </w:rPr>
              <w:t>safe</w:t>
            </w:r>
            <w:r>
              <w:rPr>
                <w:b/>
                <w:spacing w:val="-9"/>
                <w:sz w:val="17"/>
              </w:rPr>
              <w:t xml:space="preserve"> </w:t>
            </w:r>
            <w:r>
              <w:rPr>
                <w:b/>
                <w:spacing w:val="-5"/>
                <w:sz w:val="17"/>
              </w:rPr>
              <w:t>and</w:t>
            </w:r>
          </w:p>
          <w:p w:rsidR="00AB69F9" w14:paraId="27D6C878" w14:textId="77777777">
            <w:pPr>
              <w:pStyle w:val="TableParagraph"/>
              <w:spacing w:before="13" w:line="185" w:lineRule="exact"/>
              <w:ind w:left="30"/>
              <w:rPr>
                <w:sz w:val="17"/>
              </w:rPr>
            </w:pPr>
            <w:r>
              <w:rPr>
                <w:b/>
                <w:spacing w:val="-2"/>
                <w:sz w:val="17"/>
              </w:rPr>
              <w:t>affordable</w:t>
            </w:r>
            <w:r>
              <w:rPr>
                <w:b/>
                <w:spacing w:val="1"/>
                <w:sz w:val="17"/>
              </w:rPr>
              <w:t xml:space="preserve"> </w:t>
            </w:r>
            <w:r>
              <w:rPr>
                <w:b/>
                <w:spacing w:val="-2"/>
                <w:sz w:val="17"/>
              </w:rPr>
              <w:t>housing</w:t>
            </w:r>
            <w:r>
              <w:rPr>
                <w:spacing w:val="-2"/>
                <w:sz w:val="17"/>
              </w:rPr>
              <w:t>.</w:t>
            </w:r>
          </w:p>
        </w:tc>
        <w:tc>
          <w:tcPr>
            <w:tcW w:w="1200" w:type="dxa"/>
          </w:tcPr>
          <w:p w:rsidR="00AB69F9" w14:paraId="75D55A10" w14:textId="77777777">
            <w:pPr>
              <w:pStyle w:val="TableParagraph"/>
              <w:rPr>
                <w:rFonts w:ascii="Times New Roman"/>
                <w:sz w:val="16"/>
              </w:rPr>
            </w:pPr>
          </w:p>
        </w:tc>
        <w:tc>
          <w:tcPr>
            <w:tcW w:w="1200" w:type="dxa"/>
          </w:tcPr>
          <w:p w:rsidR="00AB69F9" w14:paraId="14ED1A0A" w14:textId="77777777">
            <w:pPr>
              <w:pStyle w:val="TableParagraph"/>
              <w:rPr>
                <w:rFonts w:ascii="Times New Roman"/>
                <w:sz w:val="16"/>
              </w:rPr>
            </w:pPr>
          </w:p>
        </w:tc>
        <w:tc>
          <w:tcPr>
            <w:tcW w:w="1200" w:type="dxa"/>
          </w:tcPr>
          <w:p w:rsidR="00AB69F9" w14:paraId="670CBFC8" w14:textId="77777777">
            <w:pPr>
              <w:pStyle w:val="TableParagraph"/>
              <w:rPr>
                <w:rFonts w:ascii="Times New Roman"/>
                <w:sz w:val="16"/>
              </w:rPr>
            </w:pPr>
          </w:p>
        </w:tc>
        <w:tc>
          <w:tcPr>
            <w:tcW w:w="1199" w:type="dxa"/>
            <w:shd w:val="clear" w:color="auto" w:fill="F1F1F1"/>
          </w:tcPr>
          <w:p w:rsidR="00AB69F9" w14:paraId="6F2646CD"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2A771CF0" w14:textId="77777777">
            <w:pPr>
              <w:pStyle w:val="TableParagraph"/>
              <w:spacing w:before="111"/>
              <w:ind w:left="34" w:right="9"/>
              <w:jc w:val="center"/>
              <w:rPr>
                <w:sz w:val="17"/>
              </w:rPr>
            </w:pPr>
            <w:r>
              <w:rPr>
                <w:spacing w:val="-2"/>
                <w:sz w:val="17"/>
              </w:rPr>
              <w:t>#DIV/0!</w:t>
            </w:r>
          </w:p>
        </w:tc>
      </w:tr>
      <w:tr w14:paraId="4972ADE1" w14:textId="77777777">
        <w:tblPrEx>
          <w:tblW w:w="0" w:type="auto"/>
          <w:tblInd w:w="365" w:type="dxa"/>
          <w:tblLayout w:type="fixed"/>
          <w:tblCellMar>
            <w:left w:w="0" w:type="dxa"/>
            <w:right w:w="0" w:type="dxa"/>
          </w:tblCellMar>
          <w:tblLook w:val="01E0"/>
        </w:tblPrEx>
        <w:trPr>
          <w:trHeight w:val="426"/>
        </w:trPr>
        <w:tc>
          <w:tcPr>
            <w:tcW w:w="4117" w:type="dxa"/>
            <w:tcBorders>
              <w:top w:val="single" w:sz="6" w:space="0" w:color="3E3E3E"/>
              <w:bottom w:val="single" w:sz="6" w:space="0" w:color="3E3E3E"/>
            </w:tcBorders>
          </w:tcPr>
          <w:p w:rsidR="00AB69F9" w14:paraId="6143BDCA" w14:textId="77777777">
            <w:pPr>
              <w:pStyle w:val="TableParagraph"/>
              <w:spacing w:before="1"/>
              <w:ind w:left="30"/>
              <w:rPr>
                <w:sz w:val="17"/>
              </w:rPr>
            </w:pPr>
            <w:bookmarkStart w:id="730" w:name="FNPI_4c_The_number_of_individuals_who_ma"/>
            <w:bookmarkEnd w:id="730"/>
            <w:r>
              <w:rPr>
                <w:spacing w:val="-2"/>
                <w:sz w:val="17"/>
              </w:rPr>
              <w:t>FNPI</w:t>
            </w:r>
            <w:r>
              <w:rPr>
                <w:spacing w:val="1"/>
                <w:sz w:val="17"/>
              </w:rPr>
              <w:t xml:space="preserve"> </w:t>
            </w:r>
            <w:r>
              <w:rPr>
                <w:spacing w:val="-2"/>
                <w:sz w:val="17"/>
              </w:rPr>
              <w:t>4c</w:t>
            </w:r>
            <w:r>
              <w:rPr>
                <w:spacing w:val="1"/>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individuals</w:t>
            </w:r>
            <w:r>
              <w:rPr>
                <w:spacing w:val="-1"/>
                <w:sz w:val="17"/>
              </w:rPr>
              <w:t xml:space="preserve"> </w:t>
            </w:r>
            <w:r>
              <w:rPr>
                <w:spacing w:val="-2"/>
                <w:sz w:val="17"/>
              </w:rPr>
              <w:t>who</w:t>
            </w:r>
            <w:r>
              <w:rPr>
                <w:sz w:val="17"/>
              </w:rPr>
              <w:t xml:space="preserve"> </w:t>
            </w:r>
            <w:r>
              <w:rPr>
                <w:spacing w:val="-2"/>
                <w:sz w:val="17"/>
              </w:rPr>
              <w:t>maintained</w:t>
            </w:r>
            <w:r>
              <w:rPr>
                <w:spacing w:val="1"/>
                <w:sz w:val="17"/>
              </w:rPr>
              <w:t xml:space="preserve"> </w:t>
            </w:r>
            <w:r>
              <w:rPr>
                <w:spacing w:val="-4"/>
                <w:sz w:val="17"/>
              </w:rPr>
              <w:t>safe</w:t>
            </w:r>
          </w:p>
          <w:p w:rsidR="00AB69F9" w14:paraId="7ED4D482" w14:textId="77777777">
            <w:pPr>
              <w:pStyle w:val="TableParagraph"/>
              <w:spacing w:before="13" w:line="185" w:lineRule="exact"/>
              <w:ind w:left="30"/>
              <w:rPr>
                <w:sz w:val="17"/>
              </w:rPr>
            </w:pPr>
            <w:r>
              <w:rPr>
                <w:sz w:val="17"/>
              </w:rPr>
              <w:t>and</w:t>
            </w:r>
            <w:r>
              <w:rPr>
                <w:spacing w:val="-10"/>
                <w:sz w:val="17"/>
              </w:rPr>
              <w:t xml:space="preserve"> </w:t>
            </w:r>
            <w:r>
              <w:rPr>
                <w:sz w:val="17"/>
              </w:rPr>
              <w:t>affordable</w:t>
            </w:r>
            <w:r>
              <w:rPr>
                <w:spacing w:val="-10"/>
                <w:sz w:val="17"/>
              </w:rPr>
              <w:t xml:space="preserve"> </w:t>
            </w:r>
            <w:r>
              <w:rPr>
                <w:sz w:val="17"/>
              </w:rPr>
              <w:t>housing</w:t>
            </w:r>
            <w:r>
              <w:rPr>
                <w:spacing w:val="-9"/>
                <w:sz w:val="17"/>
              </w:rPr>
              <w:t xml:space="preserve"> </w:t>
            </w:r>
            <w:r>
              <w:rPr>
                <w:sz w:val="17"/>
              </w:rPr>
              <w:t>for</w:t>
            </w:r>
            <w:r>
              <w:rPr>
                <w:spacing w:val="-9"/>
                <w:sz w:val="17"/>
              </w:rPr>
              <w:t xml:space="preserve"> </w:t>
            </w:r>
            <w:r>
              <w:rPr>
                <w:b/>
                <w:sz w:val="17"/>
              </w:rPr>
              <w:t>90</w:t>
            </w:r>
            <w:r>
              <w:rPr>
                <w:b/>
                <w:spacing w:val="-9"/>
                <w:sz w:val="17"/>
              </w:rPr>
              <w:t xml:space="preserve"> </w:t>
            </w:r>
            <w:r>
              <w:rPr>
                <w:b/>
                <w:spacing w:val="-4"/>
                <w:sz w:val="17"/>
              </w:rPr>
              <w:t>days</w:t>
            </w:r>
            <w:r>
              <w:rPr>
                <w:spacing w:val="-4"/>
                <w:sz w:val="17"/>
              </w:rPr>
              <w:t>.</w:t>
            </w:r>
          </w:p>
        </w:tc>
        <w:tc>
          <w:tcPr>
            <w:tcW w:w="1200" w:type="dxa"/>
          </w:tcPr>
          <w:p w:rsidR="00AB69F9" w14:paraId="45E96F2B" w14:textId="77777777">
            <w:pPr>
              <w:pStyle w:val="TableParagraph"/>
              <w:rPr>
                <w:rFonts w:ascii="Times New Roman"/>
                <w:sz w:val="16"/>
              </w:rPr>
            </w:pPr>
          </w:p>
        </w:tc>
        <w:tc>
          <w:tcPr>
            <w:tcW w:w="1200" w:type="dxa"/>
          </w:tcPr>
          <w:p w:rsidR="00AB69F9" w14:paraId="275AACD9" w14:textId="77777777">
            <w:pPr>
              <w:pStyle w:val="TableParagraph"/>
              <w:rPr>
                <w:rFonts w:ascii="Times New Roman"/>
                <w:sz w:val="16"/>
              </w:rPr>
            </w:pPr>
          </w:p>
        </w:tc>
        <w:tc>
          <w:tcPr>
            <w:tcW w:w="1200" w:type="dxa"/>
          </w:tcPr>
          <w:p w:rsidR="00AB69F9" w14:paraId="5CA5CDB5" w14:textId="77777777">
            <w:pPr>
              <w:pStyle w:val="TableParagraph"/>
              <w:rPr>
                <w:rFonts w:ascii="Times New Roman"/>
                <w:sz w:val="16"/>
              </w:rPr>
            </w:pPr>
          </w:p>
        </w:tc>
        <w:tc>
          <w:tcPr>
            <w:tcW w:w="1199" w:type="dxa"/>
            <w:shd w:val="clear" w:color="auto" w:fill="F1F1F1"/>
          </w:tcPr>
          <w:p w:rsidR="00AB69F9" w14:paraId="5FD18087"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033CAAD7" w14:textId="77777777">
            <w:pPr>
              <w:pStyle w:val="TableParagraph"/>
              <w:spacing w:before="111"/>
              <w:ind w:left="34" w:right="9"/>
              <w:jc w:val="center"/>
              <w:rPr>
                <w:sz w:val="17"/>
              </w:rPr>
            </w:pPr>
            <w:r>
              <w:rPr>
                <w:spacing w:val="-2"/>
                <w:sz w:val="17"/>
              </w:rPr>
              <w:t>#DIV/0!</w:t>
            </w:r>
          </w:p>
        </w:tc>
      </w:tr>
      <w:tr w14:paraId="47610DE3" w14:textId="77777777">
        <w:tblPrEx>
          <w:tblW w:w="0" w:type="auto"/>
          <w:tblInd w:w="365" w:type="dxa"/>
          <w:tblLayout w:type="fixed"/>
          <w:tblCellMar>
            <w:left w:w="0" w:type="dxa"/>
            <w:right w:w="0" w:type="dxa"/>
          </w:tblCellMar>
          <w:tblLook w:val="01E0"/>
        </w:tblPrEx>
        <w:trPr>
          <w:trHeight w:val="427"/>
        </w:trPr>
        <w:tc>
          <w:tcPr>
            <w:tcW w:w="4117" w:type="dxa"/>
            <w:tcBorders>
              <w:top w:val="single" w:sz="6" w:space="0" w:color="3E3E3E"/>
              <w:bottom w:val="single" w:sz="6" w:space="0" w:color="3E3E3E"/>
            </w:tcBorders>
          </w:tcPr>
          <w:p w:rsidR="00AB69F9" w14:paraId="4F857E49" w14:textId="77777777">
            <w:pPr>
              <w:pStyle w:val="TableParagraph"/>
              <w:spacing w:before="1"/>
              <w:ind w:left="30"/>
              <w:rPr>
                <w:sz w:val="17"/>
              </w:rPr>
            </w:pPr>
            <w:bookmarkStart w:id="731" w:name="FNPI_4d_The_number_of_individuals_who_ma"/>
            <w:bookmarkEnd w:id="731"/>
            <w:r>
              <w:rPr>
                <w:spacing w:val="-2"/>
                <w:sz w:val="17"/>
              </w:rPr>
              <w:t>FNPI</w:t>
            </w:r>
            <w:r>
              <w:rPr>
                <w:spacing w:val="1"/>
                <w:sz w:val="17"/>
              </w:rPr>
              <w:t xml:space="preserve"> </w:t>
            </w:r>
            <w:r>
              <w:rPr>
                <w:spacing w:val="-2"/>
                <w:sz w:val="17"/>
              </w:rPr>
              <w:t>4d</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individuals</w:t>
            </w:r>
            <w:r>
              <w:rPr>
                <w:spacing w:val="-1"/>
                <w:sz w:val="17"/>
              </w:rPr>
              <w:t xml:space="preserve"> </w:t>
            </w:r>
            <w:r>
              <w:rPr>
                <w:spacing w:val="-2"/>
                <w:sz w:val="17"/>
              </w:rPr>
              <w:t>who</w:t>
            </w:r>
            <w:r>
              <w:rPr>
                <w:sz w:val="17"/>
              </w:rPr>
              <w:t xml:space="preserve"> </w:t>
            </w:r>
            <w:r>
              <w:rPr>
                <w:spacing w:val="-2"/>
                <w:sz w:val="17"/>
              </w:rPr>
              <w:t>maintained</w:t>
            </w:r>
            <w:r>
              <w:rPr>
                <w:sz w:val="17"/>
              </w:rPr>
              <w:t xml:space="preserve"> </w:t>
            </w:r>
            <w:r>
              <w:rPr>
                <w:spacing w:val="-4"/>
                <w:sz w:val="17"/>
              </w:rPr>
              <w:t>safe</w:t>
            </w:r>
          </w:p>
          <w:p w:rsidR="00AB69F9" w14:paraId="4F4A966D" w14:textId="77777777">
            <w:pPr>
              <w:pStyle w:val="TableParagraph"/>
              <w:spacing w:before="14" w:line="185" w:lineRule="exact"/>
              <w:ind w:left="30"/>
              <w:rPr>
                <w:sz w:val="17"/>
              </w:rPr>
            </w:pPr>
            <w:r>
              <w:rPr>
                <w:spacing w:val="-2"/>
                <w:sz w:val="17"/>
              </w:rPr>
              <w:t>and</w:t>
            </w:r>
            <w:r>
              <w:rPr>
                <w:sz w:val="17"/>
              </w:rPr>
              <w:t xml:space="preserve"> </w:t>
            </w:r>
            <w:r>
              <w:rPr>
                <w:spacing w:val="-2"/>
                <w:sz w:val="17"/>
              </w:rPr>
              <w:t>affordable</w:t>
            </w:r>
            <w:r>
              <w:rPr>
                <w:sz w:val="17"/>
              </w:rPr>
              <w:t xml:space="preserve"> </w:t>
            </w:r>
            <w:r>
              <w:rPr>
                <w:spacing w:val="-2"/>
                <w:sz w:val="17"/>
              </w:rPr>
              <w:t>housing</w:t>
            </w:r>
            <w:r>
              <w:rPr>
                <w:spacing w:val="1"/>
                <w:sz w:val="17"/>
              </w:rPr>
              <w:t xml:space="preserve"> </w:t>
            </w:r>
            <w:r>
              <w:rPr>
                <w:spacing w:val="-2"/>
                <w:sz w:val="17"/>
              </w:rPr>
              <w:t>for</w:t>
            </w:r>
            <w:r>
              <w:rPr>
                <w:spacing w:val="1"/>
                <w:sz w:val="17"/>
              </w:rPr>
              <w:t xml:space="preserve"> </w:t>
            </w:r>
            <w:r>
              <w:rPr>
                <w:b/>
                <w:spacing w:val="-2"/>
                <w:sz w:val="17"/>
              </w:rPr>
              <w:t>180</w:t>
            </w:r>
            <w:r>
              <w:rPr>
                <w:b/>
                <w:spacing w:val="-1"/>
                <w:sz w:val="17"/>
              </w:rPr>
              <w:t xml:space="preserve"> </w:t>
            </w:r>
            <w:r>
              <w:rPr>
                <w:b/>
                <w:spacing w:val="-4"/>
                <w:sz w:val="17"/>
              </w:rPr>
              <w:t>days</w:t>
            </w:r>
            <w:r>
              <w:rPr>
                <w:spacing w:val="-4"/>
                <w:sz w:val="17"/>
              </w:rPr>
              <w:t>.</w:t>
            </w:r>
          </w:p>
        </w:tc>
        <w:tc>
          <w:tcPr>
            <w:tcW w:w="1200" w:type="dxa"/>
          </w:tcPr>
          <w:p w:rsidR="00AB69F9" w14:paraId="7B79C09D" w14:textId="77777777">
            <w:pPr>
              <w:pStyle w:val="TableParagraph"/>
              <w:rPr>
                <w:rFonts w:ascii="Times New Roman"/>
                <w:sz w:val="16"/>
              </w:rPr>
            </w:pPr>
          </w:p>
        </w:tc>
        <w:tc>
          <w:tcPr>
            <w:tcW w:w="1200" w:type="dxa"/>
          </w:tcPr>
          <w:p w:rsidR="00AB69F9" w14:paraId="08DF5241" w14:textId="77777777">
            <w:pPr>
              <w:pStyle w:val="TableParagraph"/>
              <w:rPr>
                <w:rFonts w:ascii="Times New Roman"/>
                <w:sz w:val="16"/>
              </w:rPr>
            </w:pPr>
          </w:p>
        </w:tc>
        <w:tc>
          <w:tcPr>
            <w:tcW w:w="1200" w:type="dxa"/>
          </w:tcPr>
          <w:p w:rsidR="00AB69F9" w14:paraId="7A634DF8" w14:textId="77777777">
            <w:pPr>
              <w:pStyle w:val="TableParagraph"/>
              <w:rPr>
                <w:rFonts w:ascii="Times New Roman"/>
                <w:sz w:val="16"/>
              </w:rPr>
            </w:pPr>
          </w:p>
        </w:tc>
        <w:tc>
          <w:tcPr>
            <w:tcW w:w="1199" w:type="dxa"/>
            <w:shd w:val="clear" w:color="auto" w:fill="F1F1F1"/>
          </w:tcPr>
          <w:p w:rsidR="00AB69F9" w14:paraId="4EB31270"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46D72988" w14:textId="77777777">
            <w:pPr>
              <w:pStyle w:val="TableParagraph"/>
              <w:spacing w:before="111"/>
              <w:ind w:left="34" w:right="9"/>
              <w:jc w:val="center"/>
              <w:rPr>
                <w:sz w:val="17"/>
              </w:rPr>
            </w:pPr>
            <w:r>
              <w:rPr>
                <w:spacing w:val="-2"/>
                <w:sz w:val="17"/>
              </w:rPr>
              <w:t>#DIV/0!</w:t>
            </w:r>
          </w:p>
        </w:tc>
      </w:tr>
      <w:tr w14:paraId="6AE79931" w14:textId="77777777">
        <w:tblPrEx>
          <w:tblW w:w="0" w:type="auto"/>
          <w:tblInd w:w="365" w:type="dxa"/>
          <w:tblLayout w:type="fixed"/>
          <w:tblCellMar>
            <w:left w:w="0" w:type="dxa"/>
            <w:right w:w="0" w:type="dxa"/>
          </w:tblCellMar>
          <w:tblLook w:val="01E0"/>
        </w:tblPrEx>
        <w:trPr>
          <w:trHeight w:val="479"/>
        </w:trPr>
        <w:tc>
          <w:tcPr>
            <w:tcW w:w="4117" w:type="dxa"/>
            <w:tcBorders>
              <w:top w:val="single" w:sz="6" w:space="0" w:color="3E3E3E"/>
              <w:bottom w:val="single" w:sz="6" w:space="0" w:color="3E3E3E"/>
            </w:tcBorders>
          </w:tcPr>
          <w:p w:rsidR="00AB69F9" w14:paraId="715EA23E" w14:textId="77777777">
            <w:pPr>
              <w:pStyle w:val="TableParagraph"/>
              <w:spacing w:before="138"/>
              <w:ind w:left="30"/>
              <w:rPr>
                <w:sz w:val="17"/>
              </w:rPr>
            </w:pPr>
            <w:bookmarkStart w:id="732" w:name="FNPI_4e_The_number_of_individuals_who_av"/>
            <w:bookmarkEnd w:id="732"/>
            <w:r>
              <w:rPr>
                <w:sz w:val="17"/>
              </w:rPr>
              <w:t>FNPI</w:t>
            </w:r>
            <w:r>
              <w:rPr>
                <w:spacing w:val="-10"/>
                <w:sz w:val="17"/>
              </w:rPr>
              <w:t xml:space="preserve"> </w:t>
            </w:r>
            <w:r>
              <w:rPr>
                <w:sz w:val="17"/>
              </w:rPr>
              <w:t>4e</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8"/>
                <w:sz w:val="17"/>
              </w:rPr>
              <w:t xml:space="preserve"> </w:t>
            </w:r>
            <w:r>
              <w:rPr>
                <w:b/>
                <w:sz w:val="17"/>
              </w:rPr>
              <w:t>avoided</w:t>
            </w:r>
            <w:r>
              <w:rPr>
                <w:b/>
                <w:spacing w:val="-9"/>
                <w:sz w:val="17"/>
              </w:rPr>
              <w:t xml:space="preserve"> </w:t>
            </w:r>
            <w:r>
              <w:rPr>
                <w:b/>
                <w:spacing w:val="-2"/>
                <w:sz w:val="17"/>
              </w:rPr>
              <w:t>eviction</w:t>
            </w:r>
            <w:r>
              <w:rPr>
                <w:spacing w:val="-2"/>
                <w:sz w:val="17"/>
              </w:rPr>
              <w:t>.</w:t>
            </w:r>
          </w:p>
        </w:tc>
        <w:tc>
          <w:tcPr>
            <w:tcW w:w="1200" w:type="dxa"/>
          </w:tcPr>
          <w:p w:rsidR="00AB69F9" w14:paraId="56830A20" w14:textId="77777777">
            <w:pPr>
              <w:pStyle w:val="TableParagraph"/>
              <w:rPr>
                <w:rFonts w:ascii="Times New Roman"/>
                <w:sz w:val="16"/>
              </w:rPr>
            </w:pPr>
          </w:p>
        </w:tc>
        <w:tc>
          <w:tcPr>
            <w:tcW w:w="1200" w:type="dxa"/>
          </w:tcPr>
          <w:p w:rsidR="00AB69F9" w14:paraId="7C285326" w14:textId="77777777">
            <w:pPr>
              <w:pStyle w:val="TableParagraph"/>
              <w:rPr>
                <w:rFonts w:ascii="Times New Roman"/>
                <w:sz w:val="16"/>
              </w:rPr>
            </w:pPr>
          </w:p>
        </w:tc>
        <w:tc>
          <w:tcPr>
            <w:tcW w:w="1200" w:type="dxa"/>
          </w:tcPr>
          <w:p w:rsidR="00AB69F9" w14:paraId="320ADDBB" w14:textId="77777777">
            <w:pPr>
              <w:pStyle w:val="TableParagraph"/>
              <w:rPr>
                <w:rFonts w:ascii="Times New Roman"/>
                <w:sz w:val="16"/>
              </w:rPr>
            </w:pPr>
          </w:p>
        </w:tc>
        <w:tc>
          <w:tcPr>
            <w:tcW w:w="1199" w:type="dxa"/>
            <w:shd w:val="clear" w:color="auto" w:fill="F1F1F1"/>
          </w:tcPr>
          <w:p w:rsidR="00AB69F9" w14:paraId="65E90B66" w14:textId="77777777">
            <w:pPr>
              <w:pStyle w:val="TableParagraph"/>
              <w:spacing w:before="138"/>
              <w:ind w:left="32" w:right="9"/>
              <w:jc w:val="center"/>
              <w:rPr>
                <w:sz w:val="17"/>
              </w:rPr>
            </w:pPr>
            <w:r>
              <w:rPr>
                <w:spacing w:val="-2"/>
                <w:sz w:val="17"/>
              </w:rPr>
              <w:t>#DIV/0!</w:t>
            </w:r>
          </w:p>
        </w:tc>
        <w:tc>
          <w:tcPr>
            <w:tcW w:w="1199" w:type="dxa"/>
            <w:shd w:val="clear" w:color="auto" w:fill="F1F1F1"/>
          </w:tcPr>
          <w:p w:rsidR="00AB69F9" w14:paraId="3867384C" w14:textId="77777777">
            <w:pPr>
              <w:pStyle w:val="TableParagraph"/>
              <w:spacing w:before="138"/>
              <w:ind w:left="34" w:right="9"/>
              <w:jc w:val="center"/>
              <w:rPr>
                <w:sz w:val="17"/>
              </w:rPr>
            </w:pPr>
            <w:r>
              <w:rPr>
                <w:spacing w:val="-2"/>
                <w:sz w:val="17"/>
              </w:rPr>
              <w:t>#DIV/0!</w:t>
            </w:r>
          </w:p>
        </w:tc>
      </w:tr>
      <w:tr w14:paraId="639DB2FE" w14:textId="77777777">
        <w:tblPrEx>
          <w:tblW w:w="0" w:type="auto"/>
          <w:tblInd w:w="365" w:type="dxa"/>
          <w:tblLayout w:type="fixed"/>
          <w:tblCellMar>
            <w:left w:w="0" w:type="dxa"/>
            <w:right w:w="0" w:type="dxa"/>
          </w:tblCellMar>
          <w:tblLook w:val="01E0"/>
        </w:tblPrEx>
        <w:trPr>
          <w:trHeight w:val="491"/>
        </w:trPr>
        <w:tc>
          <w:tcPr>
            <w:tcW w:w="4117" w:type="dxa"/>
            <w:tcBorders>
              <w:top w:val="single" w:sz="6" w:space="0" w:color="3E3E3E"/>
            </w:tcBorders>
          </w:tcPr>
          <w:p w:rsidR="00AB69F9" w14:paraId="51ECE7FB" w14:textId="77777777">
            <w:pPr>
              <w:pStyle w:val="TableParagraph"/>
              <w:spacing w:before="19" w:line="220" w:lineRule="atLeast"/>
              <w:ind w:left="30" w:right="86"/>
              <w:rPr>
                <w:sz w:val="17"/>
              </w:rPr>
            </w:pPr>
            <w:bookmarkStart w:id="733" w:name="FNPI_4f_The_number_of_individuals_who_av"/>
            <w:bookmarkEnd w:id="733"/>
            <w:r>
              <w:rPr>
                <w:sz w:val="17"/>
              </w:rPr>
              <w:t>FNPI</w:t>
            </w:r>
            <w:r>
              <w:rPr>
                <w:spacing w:val="-10"/>
                <w:sz w:val="17"/>
              </w:rPr>
              <w:t xml:space="preserve"> </w:t>
            </w:r>
            <w:r>
              <w:rPr>
                <w:sz w:val="17"/>
              </w:rPr>
              <w:t>4f</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10"/>
                <w:sz w:val="17"/>
              </w:rPr>
              <w:t xml:space="preserve"> </w:t>
            </w:r>
            <w:r>
              <w:rPr>
                <w:b/>
                <w:sz w:val="17"/>
              </w:rPr>
              <w:t>avoided</w:t>
            </w:r>
            <w:r>
              <w:rPr>
                <w:b/>
                <w:spacing w:val="40"/>
                <w:sz w:val="17"/>
              </w:rPr>
              <w:t xml:space="preserve"> </w:t>
            </w:r>
            <w:r>
              <w:rPr>
                <w:b/>
                <w:spacing w:val="-2"/>
                <w:sz w:val="17"/>
              </w:rPr>
              <w:t>foreclosure</w:t>
            </w:r>
            <w:r>
              <w:rPr>
                <w:spacing w:val="-2"/>
                <w:sz w:val="17"/>
              </w:rPr>
              <w:t>.</w:t>
            </w:r>
          </w:p>
        </w:tc>
        <w:tc>
          <w:tcPr>
            <w:tcW w:w="1200" w:type="dxa"/>
          </w:tcPr>
          <w:p w:rsidR="00AB69F9" w14:paraId="088C79B4" w14:textId="77777777">
            <w:pPr>
              <w:pStyle w:val="TableParagraph"/>
              <w:rPr>
                <w:rFonts w:ascii="Times New Roman"/>
                <w:sz w:val="16"/>
              </w:rPr>
            </w:pPr>
          </w:p>
        </w:tc>
        <w:tc>
          <w:tcPr>
            <w:tcW w:w="1200" w:type="dxa"/>
          </w:tcPr>
          <w:p w:rsidR="00AB69F9" w14:paraId="1025A8FD" w14:textId="77777777">
            <w:pPr>
              <w:pStyle w:val="TableParagraph"/>
              <w:rPr>
                <w:rFonts w:ascii="Times New Roman"/>
                <w:sz w:val="16"/>
              </w:rPr>
            </w:pPr>
          </w:p>
        </w:tc>
        <w:tc>
          <w:tcPr>
            <w:tcW w:w="1200" w:type="dxa"/>
          </w:tcPr>
          <w:p w:rsidR="00AB69F9" w14:paraId="0FD0A70A" w14:textId="77777777">
            <w:pPr>
              <w:pStyle w:val="TableParagraph"/>
              <w:rPr>
                <w:rFonts w:ascii="Times New Roman"/>
                <w:sz w:val="16"/>
              </w:rPr>
            </w:pPr>
          </w:p>
        </w:tc>
        <w:tc>
          <w:tcPr>
            <w:tcW w:w="1199" w:type="dxa"/>
            <w:shd w:val="clear" w:color="auto" w:fill="F1F1F1"/>
          </w:tcPr>
          <w:p w:rsidR="00AB69F9" w14:paraId="52A4D5CA" w14:textId="77777777">
            <w:pPr>
              <w:pStyle w:val="TableParagraph"/>
              <w:spacing w:before="142"/>
              <w:ind w:left="32" w:right="9"/>
              <w:jc w:val="center"/>
              <w:rPr>
                <w:sz w:val="17"/>
              </w:rPr>
            </w:pPr>
            <w:r>
              <w:rPr>
                <w:spacing w:val="-2"/>
                <w:sz w:val="17"/>
              </w:rPr>
              <w:t>#DIV/0!</w:t>
            </w:r>
          </w:p>
        </w:tc>
        <w:tc>
          <w:tcPr>
            <w:tcW w:w="1199" w:type="dxa"/>
            <w:shd w:val="clear" w:color="auto" w:fill="F1F1F1"/>
          </w:tcPr>
          <w:p w:rsidR="00AB69F9" w14:paraId="18AA9834" w14:textId="77777777">
            <w:pPr>
              <w:pStyle w:val="TableParagraph"/>
              <w:spacing w:before="142"/>
              <w:ind w:left="34" w:right="9"/>
              <w:jc w:val="center"/>
              <w:rPr>
                <w:sz w:val="17"/>
              </w:rPr>
            </w:pPr>
            <w:r>
              <w:rPr>
                <w:spacing w:val="-2"/>
                <w:sz w:val="17"/>
              </w:rPr>
              <w:t>#DIV/0!</w:t>
            </w:r>
          </w:p>
        </w:tc>
      </w:tr>
      <w:tr w14:paraId="60B70518" w14:textId="77777777">
        <w:tblPrEx>
          <w:tblW w:w="0" w:type="auto"/>
          <w:tblInd w:w="365" w:type="dxa"/>
          <w:tblLayout w:type="fixed"/>
          <w:tblCellMar>
            <w:left w:w="0" w:type="dxa"/>
            <w:right w:w="0" w:type="dxa"/>
          </w:tblCellMar>
          <w:tblLook w:val="01E0"/>
        </w:tblPrEx>
        <w:trPr>
          <w:trHeight w:val="1088"/>
        </w:trPr>
        <w:tc>
          <w:tcPr>
            <w:tcW w:w="4117" w:type="dxa"/>
          </w:tcPr>
          <w:p w:rsidR="00AB69F9" w14:paraId="33E8ABA4" w14:textId="77777777">
            <w:pPr>
              <w:pStyle w:val="TableParagraph"/>
              <w:spacing w:before="1" w:line="254" w:lineRule="auto"/>
              <w:ind w:left="30"/>
              <w:rPr>
                <w:sz w:val="17"/>
              </w:rPr>
            </w:pPr>
            <w:bookmarkStart w:id="734" w:name="FNPI_4g_The_number_of_individuals_who_ex"/>
            <w:bookmarkEnd w:id="734"/>
            <w:r>
              <w:rPr>
                <w:sz w:val="17"/>
              </w:rPr>
              <w:t xml:space="preserve">FNPI 4g </w:t>
            </w:r>
            <w:r>
              <w:rPr>
                <w:sz w:val="17"/>
              </w:rPr>
              <w:t>The</w:t>
            </w:r>
            <w:r>
              <w:rPr>
                <w:sz w:val="17"/>
              </w:rPr>
              <w:t xml:space="preserve"> number of individuals who </w:t>
            </w:r>
            <w:r>
              <w:rPr>
                <w:b/>
                <w:sz w:val="17"/>
              </w:rPr>
              <w:t>experienced</w:t>
            </w:r>
            <w:r>
              <w:rPr>
                <w:b/>
                <w:spacing w:val="40"/>
                <w:sz w:val="17"/>
              </w:rPr>
              <w:t xml:space="preserve"> </w:t>
            </w:r>
            <w:r>
              <w:rPr>
                <w:b/>
                <w:sz w:val="17"/>
              </w:rPr>
              <w:t>improved</w:t>
            </w:r>
            <w:r>
              <w:rPr>
                <w:b/>
                <w:spacing w:val="-10"/>
                <w:sz w:val="17"/>
              </w:rPr>
              <w:t xml:space="preserve"> </w:t>
            </w:r>
            <w:r>
              <w:rPr>
                <w:b/>
                <w:sz w:val="17"/>
              </w:rPr>
              <w:t>health</w:t>
            </w:r>
            <w:r>
              <w:rPr>
                <w:b/>
                <w:spacing w:val="-10"/>
                <w:sz w:val="17"/>
              </w:rPr>
              <w:t xml:space="preserve"> </w:t>
            </w:r>
            <w:r>
              <w:rPr>
                <w:b/>
                <w:sz w:val="17"/>
              </w:rPr>
              <w:t>and</w:t>
            </w:r>
            <w:r>
              <w:rPr>
                <w:b/>
                <w:spacing w:val="-9"/>
                <w:sz w:val="17"/>
              </w:rPr>
              <w:t xml:space="preserve"> </w:t>
            </w:r>
            <w:r>
              <w:rPr>
                <w:b/>
                <w:sz w:val="17"/>
              </w:rPr>
              <w:t>safety</w:t>
            </w:r>
            <w:r>
              <w:rPr>
                <w:b/>
                <w:spacing w:val="-10"/>
                <w:sz w:val="17"/>
              </w:rPr>
              <w:t xml:space="preserve"> </w:t>
            </w:r>
            <w:r>
              <w:rPr>
                <w:sz w:val="17"/>
              </w:rPr>
              <w:t>due</w:t>
            </w:r>
            <w:r>
              <w:rPr>
                <w:spacing w:val="-10"/>
                <w:sz w:val="17"/>
              </w:rPr>
              <w:t xml:space="preserve"> </w:t>
            </w:r>
            <w:r>
              <w:rPr>
                <w:sz w:val="17"/>
              </w:rPr>
              <w:t>to</w:t>
            </w:r>
            <w:r>
              <w:rPr>
                <w:spacing w:val="-9"/>
                <w:sz w:val="17"/>
              </w:rPr>
              <w:t xml:space="preserve"> </w:t>
            </w:r>
            <w:r>
              <w:rPr>
                <w:sz w:val="17"/>
              </w:rPr>
              <w:t>improvements</w:t>
            </w:r>
            <w:r>
              <w:rPr>
                <w:spacing w:val="-10"/>
                <w:sz w:val="17"/>
              </w:rPr>
              <w:t xml:space="preserve"> </w:t>
            </w:r>
            <w:r>
              <w:rPr>
                <w:sz w:val="17"/>
              </w:rPr>
              <w:t>within</w:t>
            </w:r>
            <w:r>
              <w:rPr>
                <w:spacing w:val="40"/>
                <w:sz w:val="17"/>
              </w:rPr>
              <w:t xml:space="preserve"> </w:t>
            </w:r>
            <w:r>
              <w:rPr>
                <w:sz w:val="17"/>
              </w:rPr>
              <w:t>their home (e.g. reduction or elimination of lead, radon,</w:t>
            </w:r>
            <w:r>
              <w:rPr>
                <w:spacing w:val="40"/>
                <w:sz w:val="17"/>
              </w:rPr>
              <w:t xml:space="preserve"> </w:t>
            </w:r>
            <w:r>
              <w:rPr>
                <w:sz w:val="17"/>
              </w:rPr>
              <w:t>carbon</w:t>
            </w:r>
            <w:r>
              <w:rPr>
                <w:spacing w:val="-5"/>
                <w:sz w:val="17"/>
              </w:rPr>
              <w:t xml:space="preserve"> </w:t>
            </w:r>
            <w:r>
              <w:rPr>
                <w:sz w:val="17"/>
              </w:rPr>
              <w:t>monoxide</w:t>
            </w:r>
            <w:r>
              <w:rPr>
                <w:spacing w:val="-5"/>
                <w:sz w:val="17"/>
              </w:rPr>
              <w:t xml:space="preserve"> </w:t>
            </w:r>
            <w:r>
              <w:rPr>
                <w:sz w:val="17"/>
              </w:rPr>
              <w:t>and/or</w:t>
            </w:r>
            <w:r>
              <w:rPr>
                <w:spacing w:val="-7"/>
                <w:sz w:val="17"/>
              </w:rPr>
              <w:t xml:space="preserve"> </w:t>
            </w:r>
            <w:r>
              <w:rPr>
                <w:sz w:val="17"/>
              </w:rPr>
              <w:t>fire</w:t>
            </w:r>
            <w:r>
              <w:rPr>
                <w:spacing w:val="-5"/>
                <w:sz w:val="17"/>
              </w:rPr>
              <w:t xml:space="preserve"> </w:t>
            </w:r>
            <w:r>
              <w:rPr>
                <w:sz w:val="17"/>
              </w:rPr>
              <w:t>hazards</w:t>
            </w:r>
            <w:r>
              <w:rPr>
                <w:spacing w:val="-7"/>
                <w:sz w:val="17"/>
              </w:rPr>
              <w:t xml:space="preserve"> </w:t>
            </w:r>
            <w:r>
              <w:rPr>
                <w:sz w:val="17"/>
              </w:rPr>
              <w:t>or</w:t>
            </w:r>
            <w:r>
              <w:rPr>
                <w:spacing w:val="-7"/>
                <w:sz w:val="17"/>
              </w:rPr>
              <w:t xml:space="preserve"> </w:t>
            </w:r>
            <w:r>
              <w:rPr>
                <w:sz w:val="17"/>
              </w:rPr>
              <w:t>electrical</w:t>
            </w:r>
            <w:r>
              <w:rPr>
                <w:spacing w:val="-6"/>
                <w:sz w:val="17"/>
              </w:rPr>
              <w:t xml:space="preserve"> </w:t>
            </w:r>
            <w:r>
              <w:rPr>
                <w:sz w:val="17"/>
              </w:rPr>
              <w:t>issues,</w:t>
            </w:r>
          </w:p>
          <w:p w:rsidR="00AB69F9" w14:paraId="000D859A" w14:textId="77777777">
            <w:pPr>
              <w:pStyle w:val="TableParagraph"/>
              <w:spacing w:before="3" w:line="185" w:lineRule="exact"/>
              <w:ind w:left="30"/>
              <w:rPr>
                <w:sz w:val="17"/>
              </w:rPr>
            </w:pPr>
            <w:r>
              <w:rPr>
                <w:spacing w:val="-2"/>
                <w:sz w:val="17"/>
              </w:rPr>
              <w:t>etc</w:t>
            </w:r>
            <w:r>
              <w:rPr>
                <w:spacing w:val="-2"/>
                <w:sz w:val="17"/>
              </w:rPr>
              <w:t>).</w:t>
            </w:r>
          </w:p>
        </w:tc>
        <w:tc>
          <w:tcPr>
            <w:tcW w:w="1200" w:type="dxa"/>
          </w:tcPr>
          <w:p w:rsidR="00AB69F9" w14:paraId="21CB2250" w14:textId="77777777">
            <w:pPr>
              <w:pStyle w:val="TableParagraph"/>
              <w:rPr>
                <w:rFonts w:ascii="Times New Roman"/>
                <w:sz w:val="16"/>
              </w:rPr>
            </w:pPr>
          </w:p>
        </w:tc>
        <w:tc>
          <w:tcPr>
            <w:tcW w:w="1200" w:type="dxa"/>
          </w:tcPr>
          <w:p w:rsidR="00AB69F9" w14:paraId="08F027D7" w14:textId="77777777">
            <w:pPr>
              <w:pStyle w:val="TableParagraph"/>
              <w:rPr>
                <w:rFonts w:ascii="Times New Roman"/>
                <w:sz w:val="16"/>
              </w:rPr>
            </w:pPr>
          </w:p>
        </w:tc>
        <w:tc>
          <w:tcPr>
            <w:tcW w:w="1200" w:type="dxa"/>
          </w:tcPr>
          <w:p w:rsidR="00AB69F9" w14:paraId="00351CE1" w14:textId="77777777">
            <w:pPr>
              <w:pStyle w:val="TableParagraph"/>
              <w:rPr>
                <w:rFonts w:ascii="Times New Roman"/>
                <w:sz w:val="16"/>
              </w:rPr>
            </w:pPr>
          </w:p>
        </w:tc>
        <w:tc>
          <w:tcPr>
            <w:tcW w:w="1199" w:type="dxa"/>
            <w:shd w:val="clear" w:color="auto" w:fill="F1F1F1"/>
          </w:tcPr>
          <w:p w:rsidR="00AB69F9" w14:paraId="10A198F1" w14:textId="77777777">
            <w:pPr>
              <w:pStyle w:val="TableParagraph"/>
              <w:rPr>
                <w:b/>
                <w:sz w:val="16"/>
              </w:rPr>
            </w:pPr>
          </w:p>
          <w:p w:rsidR="00AB69F9" w14:paraId="227507AE" w14:textId="77777777">
            <w:pPr>
              <w:pStyle w:val="TableParagraph"/>
              <w:spacing w:before="3"/>
              <w:rPr>
                <w:b/>
                <w:sz w:val="20"/>
              </w:rPr>
            </w:pPr>
          </w:p>
          <w:p w:rsidR="00AB69F9" w14:paraId="7EB473E8" w14:textId="77777777">
            <w:pPr>
              <w:pStyle w:val="TableParagraph"/>
              <w:ind w:left="32" w:right="9"/>
              <w:jc w:val="center"/>
              <w:rPr>
                <w:sz w:val="17"/>
              </w:rPr>
            </w:pPr>
            <w:r>
              <w:rPr>
                <w:spacing w:val="-2"/>
                <w:sz w:val="17"/>
              </w:rPr>
              <w:t>#DIV/0!</w:t>
            </w:r>
          </w:p>
        </w:tc>
        <w:tc>
          <w:tcPr>
            <w:tcW w:w="1199" w:type="dxa"/>
            <w:shd w:val="clear" w:color="auto" w:fill="F1F1F1"/>
          </w:tcPr>
          <w:p w:rsidR="00AB69F9" w14:paraId="6BCF8B8E" w14:textId="77777777">
            <w:pPr>
              <w:pStyle w:val="TableParagraph"/>
              <w:rPr>
                <w:b/>
                <w:sz w:val="16"/>
              </w:rPr>
            </w:pPr>
          </w:p>
          <w:p w:rsidR="00AB69F9" w14:paraId="1429C598" w14:textId="77777777">
            <w:pPr>
              <w:pStyle w:val="TableParagraph"/>
              <w:spacing w:before="3"/>
              <w:rPr>
                <w:b/>
                <w:sz w:val="20"/>
              </w:rPr>
            </w:pPr>
          </w:p>
          <w:p w:rsidR="00AB69F9" w14:paraId="218E0733" w14:textId="77777777">
            <w:pPr>
              <w:pStyle w:val="TableParagraph"/>
              <w:ind w:left="34" w:right="9"/>
              <w:jc w:val="center"/>
              <w:rPr>
                <w:sz w:val="17"/>
              </w:rPr>
            </w:pPr>
            <w:r>
              <w:rPr>
                <w:spacing w:val="-2"/>
                <w:sz w:val="17"/>
              </w:rPr>
              <w:t>#DIV/0!</w:t>
            </w:r>
          </w:p>
        </w:tc>
      </w:tr>
      <w:tr w14:paraId="6639EA91" w14:textId="77777777">
        <w:tblPrEx>
          <w:tblW w:w="0" w:type="auto"/>
          <w:tblInd w:w="365" w:type="dxa"/>
          <w:tblLayout w:type="fixed"/>
          <w:tblCellMar>
            <w:left w:w="0" w:type="dxa"/>
            <w:right w:w="0" w:type="dxa"/>
          </w:tblCellMar>
          <w:tblLook w:val="01E0"/>
        </w:tblPrEx>
        <w:trPr>
          <w:trHeight w:val="647"/>
        </w:trPr>
        <w:tc>
          <w:tcPr>
            <w:tcW w:w="4117" w:type="dxa"/>
            <w:tcBorders>
              <w:bottom w:val="single" w:sz="6" w:space="0" w:color="3E3E3E"/>
            </w:tcBorders>
          </w:tcPr>
          <w:p w:rsidR="00AB69F9" w14:paraId="684B5431" w14:textId="77777777">
            <w:pPr>
              <w:pStyle w:val="TableParagraph"/>
              <w:spacing w:before="111" w:line="254" w:lineRule="auto"/>
              <w:ind w:left="30"/>
              <w:rPr>
                <w:sz w:val="17"/>
              </w:rPr>
            </w:pPr>
            <w:bookmarkStart w:id="735" w:name="FNPI_4h_The_number_of_individuals_with_i"/>
            <w:bookmarkEnd w:id="735"/>
            <w:r>
              <w:rPr>
                <w:sz w:val="17"/>
              </w:rPr>
              <w:t xml:space="preserve">FNPI 4h The number of individuals with </w:t>
            </w:r>
            <w:r>
              <w:rPr>
                <w:b/>
                <w:sz w:val="17"/>
              </w:rPr>
              <w:t>improved energy</w:t>
            </w:r>
            <w:r>
              <w:rPr>
                <w:b/>
                <w:spacing w:val="40"/>
                <w:sz w:val="17"/>
              </w:rPr>
              <w:t xml:space="preserve"> </w:t>
            </w:r>
            <w:r>
              <w:rPr>
                <w:b/>
                <w:sz w:val="17"/>
              </w:rPr>
              <w:t>efficiency</w:t>
            </w:r>
            <w:r>
              <w:rPr>
                <w:b/>
                <w:spacing w:val="-10"/>
                <w:sz w:val="17"/>
              </w:rPr>
              <w:t xml:space="preserve"> </w:t>
            </w:r>
            <w:r>
              <w:rPr>
                <w:b/>
                <w:sz w:val="17"/>
              </w:rPr>
              <w:t>and/or</w:t>
            </w:r>
            <w:r>
              <w:rPr>
                <w:b/>
                <w:spacing w:val="-10"/>
                <w:sz w:val="17"/>
              </w:rPr>
              <w:t xml:space="preserve"> </w:t>
            </w:r>
            <w:r>
              <w:rPr>
                <w:b/>
                <w:sz w:val="17"/>
              </w:rPr>
              <w:t>energy</w:t>
            </w:r>
            <w:r>
              <w:rPr>
                <w:b/>
                <w:spacing w:val="-9"/>
                <w:sz w:val="17"/>
              </w:rPr>
              <w:t xml:space="preserve"> </w:t>
            </w:r>
            <w:r>
              <w:rPr>
                <w:b/>
                <w:sz w:val="17"/>
              </w:rPr>
              <w:t>burden</w:t>
            </w:r>
            <w:r>
              <w:rPr>
                <w:b/>
                <w:spacing w:val="-10"/>
                <w:sz w:val="17"/>
              </w:rPr>
              <w:t xml:space="preserve"> </w:t>
            </w:r>
            <w:r>
              <w:rPr>
                <w:b/>
                <w:sz w:val="17"/>
              </w:rPr>
              <w:t>reduction</w:t>
            </w:r>
            <w:r>
              <w:rPr>
                <w:b/>
                <w:spacing w:val="-10"/>
                <w:sz w:val="17"/>
              </w:rPr>
              <w:t xml:space="preserve"> </w:t>
            </w:r>
            <w:r>
              <w:rPr>
                <w:sz w:val="17"/>
              </w:rPr>
              <w:t>in</w:t>
            </w:r>
            <w:r>
              <w:rPr>
                <w:spacing w:val="-9"/>
                <w:sz w:val="17"/>
              </w:rPr>
              <w:t xml:space="preserve"> </w:t>
            </w:r>
            <w:r>
              <w:rPr>
                <w:sz w:val="17"/>
              </w:rPr>
              <w:t>their</w:t>
            </w:r>
            <w:r>
              <w:rPr>
                <w:spacing w:val="-10"/>
                <w:sz w:val="17"/>
              </w:rPr>
              <w:t xml:space="preserve"> </w:t>
            </w:r>
            <w:r>
              <w:rPr>
                <w:sz w:val="17"/>
              </w:rPr>
              <w:t>homes.</w:t>
            </w:r>
          </w:p>
        </w:tc>
        <w:tc>
          <w:tcPr>
            <w:tcW w:w="1200" w:type="dxa"/>
          </w:tcPr>
          <w:p w:rsidR="00AB69F9" w14:paraId="2CE9B9EA" w14:textId="77777777">
            <w:pPr>
              <w:pStyle w:val="TableParagraph"/>
              <w:rPr>
                <w:rFonts w:ascii="Times New Roman"/>
                <w:sz w:val="16"/>
              </w:rPr>
            </w:pPr>
          </w:p>
        </w:tc>
        <w:tc>
          <w:tcPr>
            <w:tcW w:w="1200" w:type="dxa"/>
          </w:tcPr>
          <w:p w:rsidR="00AB69F9" w14:paraId="1D8DFEE1" w14:textId="77777777">
            <w:pPr>
              <w:pStyle w:val="TableParagraph"/>
              <w:rPr>
                <w:rFonts w:ascii="Times New Roman"/>
                <w:sz w:val="16"/>
              </w:rPr>
            </w:pPr>
          </w:p>
        </w:tc>
        <w:tc>
          <w:tcPr>
            <w:tcW w:w="1200" w:type="dxa"/>
          </w:tcPr>
          <w:p w:rsidR="00AB69F9" w14:paraId="6B77D268" w14:textId="77777777">
            <w:pPr>
              <w:pStyle w:val="TableParagraph"/>
              <w:rPr>
                <w:rFonts w:ascii="Times New Roman"/>
                <w:sz w:val="16"/>
              </w:rPr>
            </w:pPr>
          </w:p>
        </w:tc>
        <w:tc>
          <w:tcPr>
            <w:tcW w:w="1199" w:type="dxa"/>
            <w:shd w:val="clear" w:color="auto" w:fill="F1F1F1"/>
          </w:tcPr>
          <w:p w:rsidR="00AB69F9" w14:paraId="6ECFC35C" w14:textId="77777777">
            <w:pPr>
              <w:pStyle w:val="TableParagraph"/>
              <w:spacing w:before="2"/>
              <w:rPr>
                <w:b/>
                <w:sz w:val="18"/>
              </w:rPr>
            </w:pPr>
          </w:p>
          <w:p w:rsidR="00AB69F9" w14:paraId="338689B2" w14:textId="77777777">
            <w:pPr>
              <w:pStyle w:val="TableParagraph"/>
              <w:ind w:left="32" w:right="9"/>
              <w:jc w:val="center"/>
              <w:rPr>
                <w:sz w:val="17"/>
              </w:rPr>
            </w:pPr>
            <w:r>
              <w:rPr>
                <w:spacing w:val="-2"/>
                <w:sz w:val="17"/>
              </w:rPr>
              <w:t>#DIV/0!</w:t>
            </w:r>
          </w:p>
        </w:tc>
        <w:tc>
          <w:tcPr>
            <w:tcW w:w="1199" w:type="dxa"/>
            <w:shd w:val="clear" w:color="auto" w:fill="F1F1F1"/>
          </w:tcPr>
          <w:p w:rsidR="00AB69F9" w14:paraId="4B5D5372" w14:textId="77777777">
            <w:pPr>
              <w:pStyle w:val="TableParagraph"/>
              <w:spacing w:before="2"/>
              <w:rPr>
                <w:b/>
                <w:sz w:val="18"/>
              </w:rPr>
            </w:pPr>
          </w:p>
          <w:p w:rsidR="00AB69F9" w14:paraId="565717D3" w14:textId="77777777">
            <w:pPr>
              <w:pStyle w:val="TableParagraph"/>
              <w:ind w:left="34" w:right="9"/>
              <w:jc w:val="center"/>
              <w:rPr>
                <w:sz w:val="17"/>
              </w:rPr>
            </w:pPr>
            <w:r>
              <w:rPr>
                <w:spacing w:val="-2"/>
                <w:sz w:val="17"/>
              </w:rPr>
              <w:t>#DIV/0!</w:t>
            </w:r>
          </w:p>
        </w:tc>
      </w:tr>
    </w:tbl>
    <w:p w:rsidR="00AB69F9" w14:paraId="56E8B29D" w14:textId="77777777">
      <w:pPr>
        <w:pStyle w:val="BodyText"/>
        <w:spacing w:before="4"/>
        <w:rPr>
          <w:b/>
          <w:sz w:val="17"/>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4117"/>
        <w:gridCol w:w="1200"/>
        <w:gridCol w:w="1200"/>
        <w:gridCol w:w="1200"/>
        <w:gridCol w:w="1199"/>
        <w:gridCol w:w="1199"/>
      </w:tblGrid>
      <w:tr w14:paraId="08D73B31"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1290"/>
        </w:trPr>
        <w:tc>
          <w:tcPr>
            <w:tcW w:w="4117" w:type="dxa"/>
            <w:tcBorders>
              <w:right w:val="single" w:sz="6" w:space="0" w:color="000000"/>
            </w:tcBorders>
            <w:shd w:val="clear" w:color="auto" w:fill="F1F1F1"/>
          </w:tcPr>
          <w:p w:rsidR="00AB69F9" w14:paraId="38190721" w14:textId="77777777">
            <w:pPr>
              <w:pStyle w:val="TableParagraph"/>
              <w:rPr>
                <w:b/>
                <w:sz w:val="16"/>
              </w:rPr>
            </w:pPr>
          </w:p>
          <w:p w:rsidR="00AB69F9" w14:paraId="33334B84" w14:textId="77777777">
            <w:pPr>
              <w:pStyle w:val="TableParagraph"/>
              <w:rPr>
                <w:b/>
                <w:sz w:val="16"/>
              </w:rPr>
            </w:pPr>
          </w:p>
          <w:p w:rsidR="00AB69F9" w14:paraId="51E4C837" w14:textId="77777777">
            <w:pPr>
              <w:pStyle w:val="TableParagraph"/>
              <w:spacing w:before="6"/>
              <w:rPr>
                <w:b/>
                <w:sz w:val="12"/>
              </w:rPr>
            </w:pPr>
          </w:p>
          <w:p w:rsidR="00AB69F9" w14:paraId="50E1C7D6" w14:textId="77777777">
            <w:pPr>
              <w:pStyle w:val="TableParagraph"/>
              <w:ind w:left="339" w:right="758"/>
              <w:jc w:val="center"/>
              <w:rPr>
                <w:b/>
                <w:sz w:val="17"/>
              </w:rPr>
            </w:pPr>
            <w:bookmarkStart w:id="736" w:name="Other_Housing_Outcome_Indicator_(FNPI_4z"/>
            <w:bookmarkEnd w:id="736"/>
            <w:r>
              <w:rPr>
                <w:b/>
                <w:spacing w:val="-2"/>
                <w:sz w:val="17"/>
              </w:rPr>
              <w:t>Other</w:t>
            </w:r>
            <w:r>
              <w:rPr>
                <w:b/>
                <w:sz w:val="17"/>
              </w:rPr>
              <w:t xml:space="preserve"> </w:t>
            </w:r>
            <w:r>
              <w:rPr>
                <w:b/>
                <w:spacing w:val="-2"/>
                <w:sz w:val="17"/>
              </w:rPr>
              <w:t>Housing</w:t>
            </w:r>
            <w:r>
              <w:rPr>
                <w:b/>
                <w:spacing w:val="-1"/>
                <w:sz w:val="17"/>
              </w:rPr>
              <w:t xml:space="preserve"> </w:t>
            </w:r>
            <w:r>
              <w:rPr>
                <w:b/>
                <w:spacing w:val="-2"/>
                <w:sz w:val="17"/>
              </w:rPr>
              <w:t>Outcome</w:t>
            </w:r>
            <w:r>
              <w:rPr>
                <w:b/>
                <w:spacing w:val="-1"/>
                <w:sz w:val="17"/>
              </w:rPr>
              <w:t xml:space="preserve"> </w:t>
            </w:r>
            <w:r>
              <w:rPr>
                <w:b/>
                <w:spacing w:val="-2"/>
                <w:sz w:val="17"/>
              </w:rPr>
              <w:t>Indicator</w:t>
            </w:r>
            <w:r>
              <w:rPr>
                <w:b/>
                <w:sz w:val="17"/>
              </w:rPr>
              <w:t xml:space="preserve"> </w:t>
            </w:r>
            <w:r>
              <w:rPr>
                <w:b/>
                <w:spacing w:val="-2"/>
                <w:sz w:val="17"/>
              </w:rPr>
              <w:t>(FNPI</w:t>
            </w:r>
            <w:r>
              <w:rPr>
                <w:b/>
                <w:sz w:val="17"/>
              </w:rPr>
              <w:t xml:space="preserve"> </w:t>
            </w:r>
            <w:r>
              <w:rPr>
                <w:b/>
                <w:spacing w:val="-5"/>
                <w:sz w:val="17"/>
              </w:rPr>
              <w:t>4z)</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00BC3F21"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50CE750F"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1B6D9067"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55497717"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7E6A859E"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5794FD8D"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09CFED82"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397FCD04" w14:textId="77777777">
        <w:tblPrEx>
          <w:tblW w:w="0" w:type="auto"/>
          <w:tblInd w:w="365" w:type="dxa"/>
          <w:tblLayout w:type="fixed"/>
          <w:tblCellMar>
            <w:left w:w="0" w:type="dxa"/>
            <w:right w:w="0" w:type="dxa"/>
          </w:tblCellMar>
          <w:tblLook w:val="01E0"/>
        </w:tblPrEx>
        <w:trPr>
          <w:trHeight w:val="205"/>
        </w:trPr>
        <w:tc>
          <w:tcPr>
            <w:tcW w:w="4117" w:type="dxa"/>
            <w:tcBorders>
              <w:right w:val="single" w:sz="6" w:space="0" w:color="000000"/>
            </w:tcBorders>
          </w:tcPr>
          <w:p w:rsidR="00AB69F9" w14:paraId="44068BA9" w14:textId="77777777">
            <w:pPr>
              <w:pStyle w:val="TableParagraph"/>
              <w:tabs>
                <w:tab w:val="left" w:pos="3663"/>
              </w:tabs>
              <w:spacing w:before="1" w:line="185" w:lineRule="exact"/>
              <w:ind w:right="332"/>
              <w:jc w:val="center"/>
              <w:rPr>
                <w:sz w:val="17"/>
              </w:rPr>
            </w:pPr>
            <w:bookmarkStart w:id="737" w:name="FNPI_4z.1_The_number_of_individuals_____"/>
            <w:bookmarkEnd w:id="737"/>
            <w:r>
              <w:rPr>
                <w:sz w:val="17"/>
              </w:rPr>
              <w:t>FNPI</w:t>
            </w:r>
            <w:r>
              <w:rPr>
                <w:spacing w:val="-7"/>
                <w:sz w:val="17"/>
              </w:rPr>
              <w:t xml:space="preserve"> </w:t>
            </w:r>
            <w:r>
              <w:rPr>
                <w:sz w:val="17"/>
              </w:rPr>
              <w:t>4z.1</w:t>
            </w:r>
            <w:r>
              <w:rPr>
                <w:spacing w:val="-9"/>
                <w:sz w:val="17"/>
              </w:rPr>
              <w:t xml:space="preserve"> </w:t>
            </w:r>
            <w:r>
              <w:rPr>
                <w:sz w:val="17"/>
              </w:rPr>
              <w:t>The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9"/>
                <w:sz w:val="17"/>
              </w:rPr>
              <w:t xml:space="preserve"> </w:t>
            </w:r>
            <w:r>
              <w:rPr>
                <w:sz w:val="17"/>
                <w:u w:val="single"/>
              </w:rPr>
              <w:tab/>
            </w:r>
            <w:r>
              <w:rPr>
                <w:spacing w:val="-10"/>
                <w:sz w:val="17"/>
              </w:rPr>
              <w:t>.</w:t>
            </w:r>
          </w:p>
        </w:tc>
        <w:tc>
          <w:tcPr>
            <w:tcW w:w="1200" w:type="dxa"/>
            <w:tcBorders>
              <w:top w:val="single" w:sz="6" w:space="0" w:color="000000"/>
              <w:left w:val="single" w:sz="6" w:space="0" w:color="000000"/>
              <w:bottom w:val="single" w:sz="6" w:space="0" w:color="000000"/>
              <w:right w:val="single" w:sz="6" w:space="0" w:color="000000"/>
            </w:tcBorders>
          </w:tcPr>
          <w:p w:rsidR="00AB69F9" w14:paraId="4A28A976" w14:textId="77777777">
            <w:pPr>
              <w:pStyle w:val="TableParagraph"/>
              <w:rPr>
                <w:rFonts w:ascii="Times New Roman"/>
                <w:sz w:val="14"/>
              </w:rPr>
            </w:pPr>
          </w:p>
        </w:tc>
        <w:tc>
          <w:tcPr>
            <w:tcW w:w="1200" w:type="dxa"/>
            <w:tcBorders>
              <w:top w:val="single" w:sz="6" w:space="0" w:color="000000"/>
              <w:left w:val="single" w:sz="6" w:space="0" w:color="000000"/>
              <w:bottom w:val="single" w:sz="6" w:space="0" w:color="000000"/>
              <w:right w:val="single" w:sz="6" w:space="0" w:color="000000"/>
            </w:tcBorders>
          </w:tcPr>
          <w:p w:rsidR="00AB69F9" w14:paraId="14F9F042" w14:textId="77777777">
            <w:pPr>
              <w:pStyle w:val="TableParagraph"/>
              <w:rPr>
                <w:rFonts w:ascii="Times New Roman"/>
                <w:sz w:val="14"/>
              </w:rPr>
            </w:pPr>
          </w:p>
        </w:tc>
        <w:tc>
          <w:tcPr>
            <w:tcW w:w="1200" w:type="dxa"/>
            <w:tcBorders>
              <w:top w:val="single" w:sz="6" w:space="0" w:color="000000"/>
              <w:left w:val="single" w:sz="6" w:space="0" w:color="000000"/>
              <w:bottom w:val="single" w:sz="6" w:space="0" w:color="000000"/>
              <w:right w:val="single" w:sz="6" w:space="0" w:color="000000"/>
            </w:tcBorders>
          </w:tcPr>
          <w:p w:rsidR="00AB69F9" w14:paraId="5382C607" w14:textId="77777777">
            <w:pPr>
              <w:pStyle w:val="TableParagraph"/>
              <w:rPr>
                <w:rFonts w:ascii="Times New Roman"/>
                <w:sz w:val="14"/>
              </w:rPr>
            </w:pP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5AF3E145" w14:textId="77777777">
            <w:pPr>
              <w:pStyle w:val="TableParagraph"/>
              <w:spacing w:before="1" w:line="185" w:lineRule="exact"/>
              <w:ind w:left="339"/>
              <w:rPr>
                <w:sz w:val="17"/>
              </w:rPr>
            </w:pPr>
            <w:r>
              <w:rPr>
                <w:spacing w:val="-2"/>
                <w:sz w:val="17"/>
              </w:rPr>
              <w:t>#DIV/0!</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5915EF07" w14:textId="77777777">
            <w:pPr>
              <w:pStyle w:val="TableParagraph"/>
              <w:spacing w:before="1" w:line="185" w:lineRule="exact"/>
              <w:ind w:left="340"/>
              <w:rPr>
                <w:sz w:val="17"/>
              </w:rPr>
            </w:pPr>
            <w:r>
              <w:rPr>
                <w:spacing w:val="-2"/>
                <w:sz w:val="17"/>
              </w:rPr>
              <w:t>#DIV/0!</w:t>
            </w:r>
          </w:p>
        </w:tc>
      </w:tr>
    </w:tbl>
    <w:p w:rsidR="00AB69F9" w14:paraId="76E8D463" w14:textId="77777777">
      <w:pPr>
        <w:pStyle w:val="BodyText"/>
        <w:spacing w:before="8"/>
        <w:rPr>
          <w:b/>
          <w:sz w:val="6"/>
        </w:rPr>
      </w:pPr>
      <w:r>
        <w:rPr>
          <w:noProof/>
        </w:rPr>
        <mc:AlternateContent>
          <mc:Choice Requires="wps">
            <w:drawing>
              <wp:anchor distT="0" distB="0" distL="0" distR="0" simplePos="0" relativeHeight="251799552" behindDoc="1" locked="0" layoutInCell="1" allowOverlap="1">
                <wp:simplePos x="0" y="0"/>
                <wp:positionH relativeFrom="page">
                  <wp:posOffset>646176</wp:posOffset>
                </wp:positionH>
                <wp:positionV relativeFrom="paragraph">
                  <wp:posOffset>76353</wp:posOffset>
                </wp:positionV>
                <wp:extent cx="2614295" cy="847725"/>
                <wp:effectExtent l="0" t="0" r="0" b="0"/>
                <wp:wrapTopAndBottom/>
                <wp:docPr id="123" name="Textbox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4295" cy="847725"/>
                        </a:xfrm>
                        <a:prstGeom prst="rect">
                          <a:avLst/>
                        </a:prstGeom>
                        <a:ln w="18287">
                          <a:solidFill>
                            <a:srgbClr val="000000"/>
                          </a:solidFill>
                          <a:prstDash val="solid"/>
                        </a:ln>
                      </wps:spPr>
                      <wps:txbx>
                        <w:txbxContent>
                          <w:p w:rsidR="00AB69F9" w14:textId="77777777">
                            <w:pPr>
                              <w:spacing w:line="202" w:lineRule="exact"/>
                              <w:ind w:left="16"/>
                              <w:rPr>
                                <w:b/>
                                <w:sz w:val="17"/>
                              </w:rPr>
                            </w:pPr>
                            <w:r>
                              <w:rPr>
                                <w:b/>
                                <w:spacing w:val="-2"/>
                                <w:sz w:val="17"/>
                              </w:rPr>
                              <w:t>Comments:</w:t>
                            </w:r>
                          </w:p>
                        </w:txbxContent>
                      </wps:txbx>
                      <wps:bodyPr wrap="square" lIns="0" tIns="0" rIns="0" bIns="0" rtlCol="0"/>
                    </wps:wsp>
                  </a:graphicData>
                </a:graphic>
              </wp:anchor>
            </w:drawing>
          </mc:Choice>
          <mc:Fallback>
            <w:pict>
              <v:shape id="Textbox 123" o:spid="_x0000_s1084" type="#_x0000_t202" style="width:205.85pt;height:66.75pt;margin-top:6pt;margin-left:50.9pt;mso-position-horizontal-relative:page;mso-wrap-distance-bottom:0;mso-wrap-distance-left:0;mso-wrap-distance-right:0;mso-wrap-distance-top:0;mso-wrap-style:square;position:absolute;visibility:visible;v-text-anchor:top;z-index:-251515904" filled="f" strokeweight="1.44pt">
                <v:path arrowok="t" textboxrect="0,0,21600,21600"/>
                <v:textbox inset="0,0,0,0">
                  <w:txbxContent>
                    <w:p w:rsidR="00AB69F9" w14:paraId="7575C30F" w14:textId="77777777">
                      <w:pPr>
                        <w:spacing w:line="202" w:lineRule="exact"/>
                        <w:ind w:left="16"/>
                        <w:rPr>
                          <w:b/>
                          <w:sz w:val="17"/>
                        </w:rPr>
                      </w:pPr>
                      <w:r>
                        <w:rPr>
                          <w:b/>
                          <w:spacing w:val="-2"/>
                          <w:sz w:val="17"/>
                        </w:rPr>
                        <w:t>Comments:</w:t>
                      </w:r>
                    </w:p>
                  </w:txbxContent>
                </v:textbox>
                <w10:wrap type="topAndBottom"/>
              </v:shape>
            </w:pict>
          </mc:Fallback>
        </mc:AlternateContent>
      </w:r>
    </w:p>
    <w:p w:rsidR="00AB69F9" w14:paraId="5D28D42C" w14:textId="77777777">
      <w:pPr>
        <w:rPr>
          <w:sz w:val="6"/>
        </w:rPr>
        <w:sectPr>
          <w:pgSz w:w="12240" w:h="15840"/>
          <w:pgMar w:top="1360" w:right="320" w:bottom="680" w:left="660" w:header="1139" w:footer="496" w:gutter="0"/>
          <w:cols w:space="720"/>
        </w:sectPr>
      </w:pPr>
    </w:p>
    <w:p w:rsidR="00AB69F9" w14:paraId="02607FB8" w14:textId="77777777">
      <w:pPr>
        <w:spacing w:before="16"/>
        <w:ind w:left="797" w:right="1160"/>
        <w:jc w:val="center"/>
        <w:rPr>
          <w:b/>
          <w:sz w:val="24"/>
        </w:rPr>
      </w:pPr>
      <w:r>
        <w:rPr>
          <w:b/>
          <w:color w:val="254963"/>
          <w:sz w:val="24"/>
        </w:rPr>
        <w:t>Health and Social/Behavioral</w:t>
      </w:r>
      <w:r>
        <w:rPr>
          <w:b/>
          <w:color w:val="254963"/>
          <w:spacing w:val="-1"/>
          <w:sz w:val="24"/>
        </w:rPr>
        <w:t xml:space="preserve"> </w:t>
      </w:r>
      <w:r>
        <w:rPr>
          <w:b/>
          <w:color w:val="254963"/>
          <w:sz w:val="24"/>
        </w:rPr>
        <w:t>Development</w:t>
      </w:r>
      <w:r>
        <w:rPr>
          <w:b/>
          <w:color w:val="254963"/>
          <w:spacing w:val="-2"/>
          <w:sz w:val="24"/>
        </w:rPr>
        <w:t xml:space="preserve"> Indicators</w:t>
      </w:r>
    </w:p>
    <w:p w:rsidR="00AB69F9" w14:paraId="4B106041" w14:textId="77777777">
      <w:pPr>
        <w:pStyle w:val="BodyText"/>
        <w:rPr>
          <w:b/>
          <w:sz w:val="20"/>
        </w:rPr>
      </w:pPr>
    </w:p>
    <w:p w:rsidR="00AB69F9" w14:paraId="4E49701C" w14:textId="77777777">
      <w:pPr>
        <w:pStyle w:val="BodyText"/>
        <w:spacing w:before="7"/>
        <w:rPr>
          <w:b/>
          <w:sz w:val="11"/>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22C57995"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
        </w:trPr>
        <w:tc>
          <w:tcPr>
            <w:tcW w:w="4117" w:type="dxa"/>
          </w:tcPr>
          <w:p w:rsidR="00AB69F9" w14:paraId="725ED27D" w14:textId="77777777">
            <w:pPr>
              <w:pStyle w:val="TableParagraph"/>
              <w:spacing w:line="186" w:lineRule="exact"/>
              <w:ind w:left="184"/>
              <w:rPr>
                <w:b/>
                <w:sz w:val="18"/>
              </w:rPr>
            </w:pPr>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3ABDE9F7" w14:textId="77777777">
            <w:pPr>
              <w:pStyle w:val="TableParagraph"/>
              <w:rPr>
                <w:rFonts w:ascii="Times New Roman"/>
                <w:sz w:val="14"/>
              </w:rPr>
            </w:pPr>
          </w:p>
        </w:tc>
      </w:tr>
      <w:tr w14:paraId="3C9B401F" w14:textId="77777777">
        <w:tblPrEx>
          <w:tblW w:w="0" w:type="auto"/>
          <w:tblInd w:w="365" w:type="dxa"/>
          <w:tblLayout w:type="fixed"/>
          <w:tblCellMar>
            <w:left w:w="0" w:type="dxa"/>
            <w:right w:w="0" w:type="dxa"/>
          </w:tblCellMar>
          <w:tblLook w:val="01E0"/>
        </w:tblPrEx>
        <w:trPr>
          <w:trHeight w:val="232"/>
        </w:trPr>
        <w:tc>
          <w:tcPr>
            <w:tcW w:w="4117" w:type="dxa"/>
          </w:tcPr>
          <w:p w:rsidR="00AB69F9" w14:paraId="0CD5FC3C" w14:textId="77777777">
            <w:pPr>
              <w:pStyle w:val="TableParagraph"/>
              <w:spacing w:before="8" w:line="204" w:lineRule="exact"/>
              <w:ind w:left="184"/>
              <w:rPr>
                <w:b/>
                <w:sz w:val="18"/>
              </w:rPr>
            </w:pPr>
            <w:r>
              <w:rPr>
                <w:b/>
                <w:spacing w:val="-2"/>
                <w:sz w:val="18"/>
              </w:rPr>
              <w:t>State:</w:t>
            </w:r>
          </w:p>
        </w:tc>
        <w:tc>
          <w:tcPr>
            <w:tcW w:w="5998" w:type="dxa"/>
            <w:gridSpan w:val="5"/>
          </w:tcPr>
          <w:p w:rsidR="00AB69F9" w14:paraId="083A38A1" w14:textId="63E039BD">
            <w:pPr>
              <w:pStyle w:val="TableParagraph"/>
              <w:spacing w:line="212" w:lineRule="exact"/>
              <w:ind w:left="33"/>
              <w:rPr>
                <w:b/>
                <w:sz w:val="18"/>
              </w:rPr>
            </w:pPr>
            <w:r>
              <w:rPr>
                <w:b/>
                <w:spacing w:val="-2"/>
                <w:sz w:val="18"/>
              </w:rPr>
              <w:t>UEI:</w:t>
            </w:r>
          </w:p>
        </w:tc>
      </w:tr>
      <w:tr w14:paraId="252D78CD" w14:textId="77777777">
        <w:tblPrEx>
          <w:tblW w:w="0" w:type="auto"/>
          <w:tblInd w:w="365" w:type="dxa"/>
          <w:tblLayout w:type="fixed"/>
          <w:tblCellMar>
            <w:left w:w="0" w:type="dxa"/>
            <w:right w:w="0" w:type="dxa"/>
          </w:tblCellMar>
          <w:tblLook w:val="01E0"/>
        </w:tblPrEx>
        <w:trPr>
          <w:trHeight w:val="1291"/>
        </w:trPr>
        <w:tc>
          <w:tcPr>
            <w:tcW w:w="4117" w:type="dxa"/>
            <w:shd w:val="clear" w:color="auto" w:fill="F1F1F1"/>
          </w:tcPr>
          <w:p w:rsidR="00AB69F9" w14:paraId="2AF7B19E" w14:textId="77777777">
            <w:pPr>
              <w:pStyle w:val="TableParagraph"/>
              <w:rPr>
                <w:b/>
                <w:sz w:val="16"/>
              </w:rPr>
            </w:pPr>
          </w:p>
          <w:p w:rsidR="00AB69F9" w14:paraId="7B65B164" w14:textId="77777777">
            <w:pPr>
              <w:pStyle w:val="TableParagraph"/>
              <w:rPr>
                <w:b/>
                <w:sz w:val="16"/>
              </w:rPr>
            </w:pPr>
          </w:p>
          <w:p w:rsidR="00AB69F9" w14:paraId="075355F9" w14:textId="77777777">
            <w:pPr>
              <w:pStyle w:val="TableParagraph"/>
              <w:spacing w:before="6"/>
              <w:rPr>
                <w:b/>
                <w:sz w:val="12"/>
              </w:rPr>
            </w:pPr>
          </w:p>
          <w:p w:rsidR="00AB69F9" w14:paraId="2315E2B0" w14:textId="77777777">
            <w:pPr>
              <w:pStyle w:val="TableParagraph"/>
              <w:ind w:left="258"/>
              <w:rPr>
                <w:b/>
                <w:sz w:val="17"/>
              </w:rPr>
            </w:pPr>
            <w:r>
              <w:rPr>
                <w:b/>
                <w:spacing w:val="-2"/>
                <w:sz w:val="17"/>
              </w:rPr>
              <w:t>Health</w:t>
            </w:r>
            <w:r>
              <w:rPr>
                <w:b/>
                <w:sz w:val="17"/>
              </w:rPr>
              <w:t xml:space="preserve"> </w:t>
            </w:r>
            <w:r>
              <w:rPr>
                <w:b/>
                <w:spacing w:val="-2"/>
                <w:sz w:val="17"/>
              </w:rPr>
              <w:t>and</w:t>
            </w:r>
            <w:r>
              <w:rPr>
                <w:b/>
                <w:spacing w:val="1"/>
                <w:sz w:val="17"/>
              </w:rPr>
              <w:t xml:space="preserve"> </w:t>
            </w:r>
            <w:r>
              <w:rPr>
                <w:b/>
                <w:spacing w:val="-2"/>
                <w:sz w:val="17"/>
              </w:rPr>
              <w:t>Social/Behavioral</w:t>
            </w:r>
            <w:r>
              <w:rPr>
                <w:b/>
                <w:spacing w:val="-1"/>
                <w:sz w:val="17"/>
              </w:rPr>
              <w:t xml:space="preserve"> </w:t>
            </w:r>
            <w:r>
              <w:rPr>
                <w:b/>
                <w:spacing w:val="-2"/>
                <w:sz w:val="17"/>
              </w:rPr>
              <w:t>Development</w:t>
            </w:r>
            <w:r>
              <w:rPr>
                <w:b/>
                <w:spacing w:val="-1"/>
                <w:sz w:val="17"/>
              </w:rPr>
              <w:t xml:space="preserve"> </w:t>
            </w:r>
            <w:r>
              <w:rPr>
                <w:b/>
                <w:spacing w:val="-2"/>
                <w:sz w:val="17"/>
              </w:rPr>
              <w:t>(FNPI</w:t>
            </w:r>
            <w:r>
              <w:rPr>
                <w:b/>
                <w:sz w:val="17"/>
              </w:rPr>
              <w:t xml:space="preserve"> </w:t>
            </w:r>
            <w:r>
              <w:rPr>
                <w:b/>
                <w:spacing w:val="-5"/>
                <w:sz w:val="17"/>
              </w:rPr>
              <w:t>5)</w:t>
            </w:r>
          </w:p>
        </w:tc>
        <w:tc>
          <w:tcPr>
            <w:tcW w:w="1200" w:type="dxa"/>
            <w:shd w:val="clear" w:color="auto" w:fill="F1F1F1"/>
          </w:tcPr>
          <w:p w:rsidR="00AB69F9" w14:paraId="19A63A61"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191A56CF" w14:textId="77777777">
            <w:pPr>
              <w:pStyle w:val="TableParagraph"/>
              <w:spacing w:before="5"/>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22810630" w14:textId="77777777">
            <w:pPr>
              <w:pStyle w:val="TableParagraph"/>
              <w:spacing w:before="1"/>
              <w:ind w:left="127" w:right="107"/>
              <w:jc w:val="center"/>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4AD721C0" w14:textId="77777777">
            <w:pPr>
              <w:pStyle w:val="TableParagraph"/>
              <w:spacing w:before="1" w:line="256"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3A369313"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5AB50EF3" w14:textId="77777777">
            <w:pPr>
              <w:pStyle w:val="TableParagraph"/>
              <w:spacing w:before="5"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6F0B7251"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1A7359A4" w14:textId="77777777">
        <w:tblPrEx>
          <w:tblW w:w="0" w:type="auto"/>
          <w:tblInd w:w="365" w:type="dxa"/>
          <w:tblLayout w:type="fixed"/>
          <w:tblCellMar>
            <w:left w:w="0" w:type="dxa"/>
            <w:right w:w="0" w:type="dxa"/>
          </w:tblCellMar>
          <w:tblLook w:val="01E0"/>
        </w:tblPrEx>
        <w:trPr>
          <w:trHeight w:val="647"/>
        </w:trPr>
        <w:tc>
          <w:tcPr>
            <w:tcW w:w="4117" w:type="dxa"/>
          </w:tcPr>
          <w:p w:rsidR="00AB69F9" w14:paraId="5C800F30" w14:textId="77777777">
            <w:pPr>
              <w:pStyle w:val="TableParagraph"/>
              <w:spacing w:before="1"/>
              <w:ind w:left="30"/>
              <w:rPr>
                <w:sz w:val="17"/>
              </w:rPr>
            </w:pPr>
            <w:bookmarkStart w:id="738" w:name="FNPI_5a_The_number_of_individuals_who_de"/>
            <w:bookmarkEnd w:id="738"/>
            <w:r>
              <w:rPr>
                <w:sz w:val="17"/>
              </w:rPr>
              <w:t>FNPI</w:t>
            </w:r>
            <w:r>
              <w:rPr>
                <w:spacing w:val="-10"/>
                <w:sz w:val="17"/>
              </w:rPr>
              <w:t xml:space="preserve"> </w:t>
            </w:r>
            <w:r>
              <w:rPr>
                <w:sz w:val="17"/>
              </w:rPr>
              <w:t>5a</w:t>
            </w:r>
            <w:r>
              <w:rPr>
                <w:spacing w:val="-9"/>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individuals</w:t>
            </w:r>
            <w:r>
              <w:rPr>
                <w:spacing w:val="-10"/>
                <w:sz w:val="17"/>
              </w:rPr>
              <w:t xml:space="preserve"> </w:t>
            </w:r>
            <w:r>
              <w:rPr>
                <w:sz w:val="17"/>
              </w:rPr>
              <w:t>who</w:t>
            </w:r>
            <w:r>
              <w:rPr>
                <w:spacing w:val="-9"/>
                <w:sz w:val="17"/>
              </w:rPr>
              <w:t xml:space="preserve"> </w:t>
            </w:r>
            <w:r>
              <w:rPr>
                <w:spacing w:val="-2"/>
                <w:sz w:val="17"/>
              </w:rPr>
              <w:t>demonstrated</w:t>
            </w:r>
          </w:p>
          <w:p w:rsidR="00AB69F9" w14:paraId="37D37F8D" w14:textId="77777777">
            <w:pPr>
              <w:pStyle w:val="TableParagraph"/>
              <w:spacing w:line="220" w:lineRule="atLeast"/>
              <w:ind w:left="30"/>
              <w:rPr>
                <w:sz w:val="17"/>
              </w:rPr>
            </w:pPr>
            <w:r>
              <w:rPr>
                <w:b/>
                <w:sz w:val="17"/>
              </w:rPr>
              <w:t>increased</w:t>
            </w:r>
            <w:r>
              <w:rPr>
                <w:b/>
                <w:spacing w:val="-10"/>
                <w:sz w:val="17"/>
              </w:rPr>
              <w:t xml:space="preserve"> </w:t>
            </w:r>
            <w:r>
              <w:rPr>
                <w:b/>
                <w:sz w:val="17"/>
              </w:rPr>
              <w:t>nutrition</w:t>
            </w:r>
            <w:r>
              <w:rPr>
                <w:b/>
                <w:spacing w:val="-10"/>
                <w:sz w:val="17"/>
              </w:rPr>
              <w:t xml:space="preserve"> </w:t>
            </w:r>
            <w:r>
              <w:rPr>
                <w:b/>
                <w:sz w:val="17"/>
              </w:rPr>
              <w:t>skills</w:t>
            </w:r>
            <w:r>
              <w:rPr>
                <w:b/>
                <w:spacing w:val="-9"/>
                <w:sz w:val="17"/>
              </w:rPr>
              <w:t xml:space="preserve"> </w:t>
            </w:r>
            <w:r>
              <w:rPr>
                <w:sz w:val="17"/>
              </w:rPr>
              <w:t>(</w:t>
            </w:r>
            <w:r>
              <w:rPr>
                <w:sz w:val="17"/>
              </w:rPr>
              <w:t>e.g.</w:t>
            </w:r>
            <w:r>
              <w:rPr>
                <w:spacing w:val="-10"/>
                <w:sz w:val="17"/>
              </w:rPr>
              <w:t xml:space="preserve"> </w:t>
            </w:r>
            <w:r>
              <w:rPr>
                <w:sz w:val="17"/>
              </w:rPr>
              <w:t>cooking,</w:t>
            </w:r>
            <w:r>
              <w:rPr>
                <w:spacing w:val="-10"/>
                <w:sz w:val="17"/>
              </w:rPr>
              <w:t xml:space="preserve"> </w:t>
            </w:r>
            <w:r>
              <w:rPr>
                <w:sz w:val="17"/>
              </w:rPr>
              <w:t>shopping,</w:t>
            </w:r>
            <w:r>
              <w:rPr>
                <w:spacing w:val="-9"/>
                <w:sz w:val="17"/>
              </w:rPr>
              <w:t xml:space="preserve"> </w:t>
            </w:r>
            <w:r>
              <w:rPr>
                <w:sz w:val="17"/>
              </w:rPr>
              <w:t>and</w:t>
            </w:r>
            <w:r>
              <w:rPr>
                <w:spacing w:val="40"/>
                <w:sz w:val="17"/>
              </w:rPr>
              <w:t xml:space="preserve"> </w:t>
            </w:r>
            <w:r>
              <w:rPr>
                <w:sz w:val="17"/>
              </w:rPr>
              <w:t>growing</w:t>
            </w:r>
            <w:r>
              <w:rPr>
                <w:spacing w:val="-4"/>
                <w:sz w:val="17"/>
              </w:rPr>
              <w:t xml:space="preserve"> </w:t>
            </w:r>
            <w:r>
              <w:rPr>
                <w:sz w:val="17"/>
              </w:rPr>
              <w:t>food).</w:t>
            </w:r>
          </w:p>
        </w:tc>
        <w:tc>
          <w:tcPr>
            <w:tcW w:w="1200" w:type="dxa"/>
          </w:tcPr>
          <w:p w:rsidR="00AB69F9" w14:paraId="47D11944" w14:textId="77777777">
            <w:pPr>
              <w:pStyle w:val="TableParagraph"/>
              <w:rPr>
                <w:rFonts w:ascii="Times New Roman"/>
                <w:sz w:val="16"/>
              </w:rPr>
            </w:pPr>
          </w:p>
        </w:tc>
        <w:tc>
          <w:tcPr>
            <w:tcW w:w="1200" w:type="dxa"/>
          </w:tcPr>
          <w:p w:rsidR="00AB69F9" w14:paraId="3BC325C3" w14:textId="77777777">
            <w:pPr>
              <w:pStyle w:val="TableParagraph"/>
              <w:rPr>
                <w:rFonts w:ascii="Times New Roman"/>
                <w:sz w:val="16"/>
              </w:rPr>
            </w:pPr>
          </w:p>
        </w:tc>
        <w:tc>
          <w:tcPr>
            <w:tcW w:w="1200" w:type="dxa"/>
          </w:tcPr>
          <w:p w:rsidR="00AB69F9" w14:paraId="488C7E6F" w14:textId="77777777">
            <w:pPr>
              <w:pStyle w:val="TableParagraph"/>
              <w:rPr>
                <w:rFonts w:ascii="Times New Roman"/>
                <w:sz w:val="16"/>
              </w:rPr>
            </w:pPr>
          </w:p>
        </w:tc>
        <w:tc>
          <w:tcPr>
            <w:tcW w:w="1199" w:type="dxa"/>
            <w:shd w:val="clear" w:color="auto" w:fill="F1F1F1"/>
          </w:tcPr>
          <w:p w:rsidR="00AB69F9" w14:paraId="50DB44EF" w14:textId="77777777">
            <w:pPr>
              <w:pStyle w:val="TableParagraph"/>
              <w:spacing w:before="2"/>
              <w:rPr>
                <w:b/>
                <w:sz w:val="18"/>
              </w:rPr>
            </w:pPr>
          </w:p>
          <w:p w:rsidR="00AB69F9" w14:paraId="06F07226" w14:textId="77777777">
            <w:pPr>
              <w:pStyle w:val="TableParagraph"/>
              <w:ind w:left="32" w:right="9"/>
              <w:jc w:val="center"/>
              <w:rPr>
                <w:sz w:val="17"/>
              </w:rPr>
            </w:pPr>
            <w:r>
              <w:rPr>
                <w:spacing w:val="-2"/>
                <w:sz w:val="17"/>
              </w:rPr>
              <w:t>#DIV/0!</w:t>
            </w:r>
          </w:p>
        </w:tc>
        <w:tc>
          <w:tcPr>
            <w:tcW w:w="1199" w:type="dxa"/>
            <w:shd w:val="clear" w:color="auto" w:fill="F1F1F1"/>
          </w:tcPr>
          <w:p w:rsidR="00AB69F9" w14:paraId="5157CFCE" w14:textId="77777777">
            <w:pPr>
              <w:pStyle w:val="TableParagraph"/>
              <w:spacing w:before="2"/>
              <w:rPr>
                <w:b/>
                <w:sz w:val="18"/>
              </w:rPr>
            </w:pPr>
          </w:p>
          <w:p w:rsidR="00AB69F9" w14:paraId="30CBEDED" w14:textId="77777777">
            <w:pPr>
              <w:pStyle w:val="TableParagraph"/>
              <w:ind w:left="34" w:right="9"/>
              <w:jc w:val="center"/>
              <w:rPr>
                <w:sz w:val="17"/>
              </w:rPr>
            </w:pPr>
            <w:r>
              <w:rPr>
                <w:spacing w:val="-2"/>
                <w:sz w:val="17"/>
              </w:rPr>
              <w:t>#DIV/0!</w:t>
            </w:r>
          </w:p>
        </w:tc>
      </w:tr>
      <w:tr w14:paraId="30901669" w14:textId="77777777">
        <w:tblPrEx>
          <w:tblW w:w="0" w:type="auto"/>
          <w:tblInd w:w="365" w:type="dxa"/>
          <w:tblLayout w:type="fixed"/>
          <w:tblCellMar>
            <w:left w:w="0" w:type="dxa"/>
            <w:right w:w="0" w:type="dxa"/>
          </w:tblCellMar>
          <w:tblLook w:val="01E0"/>
        </w:tblPrEx>
        <w:trPr>
          <w:trHeight w:val="425"/>
        </w:trPr>
        <w:tc>
          <w:tcPr>
            <w:tcW w:w="4117" w:type="dxa"/>
          </w:tcPr>
          <w:p w:rsidR="00AB69F9" w14:paraId="5642B96D" w14:textId="77777777">
            <w:pPr>
              <w:pStyle w:val="TableParagraph"/>
              <w:ind w:left="30"/>
              <w:rPr>
                <w:sz w:val="17"/>
              </w:rPr>
            </w:pPr>
            <w:bookmarkStart w:id="739" w:name="FNPI_5b_The_number_of_individuals_who_de"/>
            <w:bookmarkEnd w:id="739"/>
            <w:r>
              <w:rPr>
                <w:sz w:val="17"/>
              </w:rPr>
              <w:t>FNPI</w:t>
            </w:r>
            <w:r>
              <w:rPr>
                <w:spacing w:val="-10"/>
                <w:sz w:val="17"/>
              </w:rPr>
              <w:t xml:space="preserve"> </w:t>
            </w:r>
            <w:r>
              <w:rPr>
                <w:sz w:val="17"/>
              </w:rPr>
              <w:t>5b</w:t>
            </w:r>
            <w:r>
              <w:rPr>
                <w:spacing w:val="-10"/>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individuals</w:t>
            </w:r>
            <w:r>
              <w:rPr>
                <w:spacing w:val="-10"/>
                <w:sz w:val="17"/>
              </w:rPr>
              <w:t xml:space="preserve"> </w:t>
            </w:r>
            <w:r>
              <w:rPr>
                <w:sz w:val="17"/>
              </w:rPr>
              <w:t>who</w:t>
            </w:r>
            <w:r>
              <w:rPr>
                <w:spacing w:val="-9"/>
                <w:sz w:val="17"/>
              </w:rPr>
              <w:t xml:space="preserve"> </w:t>
            </w:r>
            <w:r>
              <w:rPr>
                <w:spacing w:val="-2"/>
                <w:sz w:val="17"/>
              </w:rPr>
              <w:t>demonstrated</w:t>
            </w:r>
          </w:p>
          <w:p w:rsidR="00AB69F9" w14:paraId="58D06410" w14:textId="77777777">
            <w:pPr>
              <w:pStyle w:val="TableParagraph"/>
              <w:spacing w:before="13" w:line="185" w:lineRule="exact"/>
              <w:ind w:left="30"/>
              <w:rPr>
                <w:sz w:val="17"/>
              </w:rPr>
            </w:pPr>
            <w:r>
              <w:rPr>
                <w:b/>
                <w:spacing w:val="-2"/>
                <w:sz w:val="17"/>
              </w:rPr>
              <w:t>improved</w:t>
            </w:r>
            <w:r>
              <w:rPr>
                <w:b/>
                <w:spacing w:val="1"/>
                <w:sz w:val="17"/>
              </w:rPr>
              <w:t xml:space="preserve"> </w:t>
            </w:r>
            <w:r>
              <w:rPr>
                <w:b/>
                <w:spacing w:val="-2"/>
                <w:sz w:val="17"/>
              </w:rPr>
              <w:t>physical</w:t>
            </w:r>
            <w:r>
              <w:rPr>
                <w:b/>
                <w:spacing w:val="1"/>
                <w:sz w:val="17"/>
              </w:rPr>
              <w:t xml:space="preserve"> </w:t>
            </w:r>
            <w:r>
              <w:rPr>
                <w:b/>
                <w:spacing w:val="-2"/>
                <w:sz w:val="17"/>
              </w:rPr>
              <w:t>health</w:t>
            </w:r>
            <w:r>
              <w:rPr>
                <w:b/>
                <w:spacing w:val="4"/>
                <w:sz w:val="17"/>
              </w:rPr>
              <w:t xml:space="preserve"> </w:t>
            </w:r>
            <w:r>
              <w:rPr>
                <w:spacing w:val="-2"/>
                <w:sz w:val="17"/>
              </w:rPr>
              <w:t>and</w:t>
            </w:r>
            <w:r>
              <w:rPr>
                <w:spacing w:val="1"/>
                <w:sz w:val="17"/>
              </w:rPr>
              <w:t xml:space="preserve"> </w:t>
            </w:r>
            <w:r>
              <w:rPr>
                <w:spacing w:val="-2"/>
                <w:sz w:val="17"/>
              </w:rPr>
              <w:t>well-being.</w:t>
            </w:r>
          </w:p>
        </w:tc>
        <w:tc>
          <w:tcPr>
            <w:tcW w:w="1200" w:type="dxa"/>
          </w:tcPr>
          <w:p w:rsidR="00AB69F9" w14:paraId="4D9B8F01" w14:textId="77777777">
            <w:pPr>
              <w:pStyle w:val="TableParagraph"/>
              <w:rPr>
                <w:rFonts w:ascii="Times New Roman"/>
                <w:sz w:val="16"/>
              </w:rPr>
            </w:pPr>
          </w:p>
        </w:tc>
        <w:tc>
          <w:tcPr>
            <w:tcW w:w="1200" w:type="dxa"/>
          </w:tcPr>
          <w:p w:rsidR="00AB69F9" w14:paraId="63CA075B" w14:textId="77777777">
            <w:pPr>
              <w:pStyle w:val="TableParagraph"/>
              <w:rPr>
                <w:rFonts w:ascii="Times New Roman"/>
                <w:sz w:val="16"/>
              </w:rPr>
            </w:pPr>
          </w:p>
        </w:tc>
        <w:tc>
          <w:tcPr>
            <w:tcW w:w="1200" w:type="dxa"/>
          </w:tcPr>
          <w:p w:rsidR="00AB69F9" w14:paraId="588920C6" w14:textId="77777777">
            <w:pPr>
              <w:pStyle w:val="TableParagraph"/>
              <w:rPr>
                <w:rFonts w:ascii="Times New Roman"/>
                <w:sz w:val="16"/>
              </w:rPr>
            </w:pPr>
          </w:p>
        </w:tc>
        <w:tc>
          <w:tcPr>
            <w:tcW w:w="1199" w:type="dxa"/>
            <w:shd w:val="clear" w:color="auto" w:fill="F1F1F1"/>
          </w:tcPr>
          <w:p w:rsidR="00AB69F9" w14:paraId="1FBB294B" w14:textId="77777777">
            <w:pPr>
              <w:pStyle w:val="TableParagraph"/>
              <w:spacing w:before="110"/>
              <w:ind w:left="32" w:right="9"/>
              <w:jc w:val="center"/>
              <w:rPr>
                <w:sz w:val="17"/>
              </w:rPr>
            </w:pPr>
            <w:r>
              <w:rPr>
                <w:spacing w:val="-2"/>
                <w:sz w:val="17"/>
              </w:rPr>
              <w:t>#DIV/0!</w:t>
            </w:r>
          </w:p>
        </w:tc>
        <w:tc>
          <w:tcPr>
            <w:tcW w:w="1199" w:type="dxa"/>
            <w:shd w:val="clear" w:color="auto" w:fill="F1F1F1"/>
          </w:tcPr>
          <w:p w:rsidR="00AB69F9" w14:paraId="6A2BE228" w14:textId="77777777">
            <w:pPr>
              <w:pStyle w:val="TableParagraph"/>
              <w:spacing w:before="110"/>
              <w:ind w:left="34" w:right="9"/>
              <w:jc w:val="center"/>
              <w:rPr>
                <w:sz w:val="17"/>
              </w:rPr>
            </w:pPr>
            <w:r>
              <w:rPr>
                <w:spacing w:val="-2"/>
                <w:sz w:val="17"/>
              </w:rPr>
              <w:t>#DIV/0!</w:t>
            </w:r>
          </w:p>
        </w:tc>
      </w:tr>
      <w:tr w14:paraId="6A38BD3C" w14:textId="77777777">
        <w:tblPrEx>
          <w:tblW w:w="0" w:type="auto"/>
          <w:tblInd w:w="365" w:type="dxa"/>
          <w:tblLayout w:type="fixed"/>
          <w:tblCellMar>
            <w:left w:w="0" w:type="dxa"/>
            <w:right w:w="0" w:type="dxa"/>
          </w:tblCellMar>
          <w:tblLook w:val="01E0"/>
        </w:tblPrEx>
        <w:trPr>
          <w:trHeight w:val="648"/>
        </w:trPr>
        <w:tc>
          <w:tcPr>
            <w:tcW w:w="4117" w:type="dxa"/>
          </w:tcPr>
          <w:p w:rsidR="00AB69F9" w14:paraId="22B899FB" w14:textId="77777777">
            <w:pPr>
              <w:pStyle w:val="TableParagraph"/>
              <w:spacing w:before="111"/>
              <w:ind w:left="30"/>
              <w:rPr>
                <w:sz w:val="17"/>
              </w:rPr>
            </w:pPr>
            <w:bookmarkStart w:id="740" w:name="FNPI_5c_The_number_of_individuals_who_de"/>
            <w:bookmarkEnd w:id="740"/>
            <w:r>
              <w:rPr>
                <w:sz w:val="17"/>
              </w:rPr>
              <w:t>FNPI</w:t>
            </w:r>
            <w:r>
              <w:rPr>
                <w:spacing w:val="-10"/>
                <w:sz w:val="17"/>
              </w:rPr>
              <w:t xml:space="preserve"> </w:t>
            </w:r>
            <w:r>
              <w:rPr>
                <w:sz w:val="17"/>
              </w:rPr>
              <w:t>5c</w:t>
            </w:r>
            <w:r>
              <w:rPr>
                <w:spacing w:val="-9"/>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10"/>
                <w:sz w:val="17"/>
              </w:rPr>
              <w:t xml:space="preserve"> </w:t>
            </w:r>
            <w:r>
              <w:rPr>
                <w:spacing w:val="-2"/>
                <w:sz w:val="17"/>
              </w:rPr>
              <w:t>demonstrated</w:t>
            </w:r>
          </w:p>
          <w:p w:rsidR="00AB69F9" w14:paraId="1EF7F1E0" w14:textId="77777777">
            <w:pPr>
              <w:pStyle w:val="TableParagraph"/>
              <w:spacing w:before="13"/>
              <w:ind w:left="30"/>
              <w:rPr>
                <w:sz w:val="17"/>
              </w:rPr>
            </w:pPr>
            <w:r>
              <w:rPr>
                <w:b/>
                <w:spacing w:val="-2"/>
                <w:sz w:val="17"/>
              </w:rPr>
              <w:t>improved</w:t>
            </w:r>
            <w:r>
              <w:rPr>
                <w:b/>
                <w:spacing w:val="1"/>
                <w:sz w:val="17"/>
              </w:rPr>
              <w:t xml:space="preserve"> </w:t>
            </w:r>
            <w:r>
              <w:rPr>
                <w:b/>
                <w:spacing w:val="-2"/>
                <w:sz w:val="17"/>
              </w:rPr>
              <w:t>mental</w:t>
            </w:r>
            <w:r>
              <w:rPr>
                <w:b/>
                <w:spacing w:val="1"/>
                <w:sz w:val="17"/>
              </w:rPr>
              <w:t xml:space="preserve"> </w:t>
            </w:r>
            <w:r>
              <w:rPr>
                <w:b/>
                <w:spacing w:val="-2"/>
                <w:sz w:val="17"/>
              </w:rPr>
              <w:t>and</w:t>
            </w:r>
            <w:r>
              <w:rPr>
                <w:b/>
                <w:spacing w:val="1"/>
                <w:sz w:val="17"/>
              </w:rPr>
              <w:t xml:space="preserve"> </w:t>
            </w:r>
            <w:r>
              <w:rPr>
                <w:b/>
                <w:spacing w:val="-2"/>
                <w:sz w:val="17"/>
              </w:rPr>
              <w:t>behavioral</w:t>
            </w:r>
            <w:r>
              <w:rPr>
                <w:b/>
                <w:spacing w:val="1"/>
                <w:sz w:val="17"/>
              </w:rPr>
              <w:t xml:space="preserve"> </w:t>
            </w:r>
            <w:r>
              <w:rPr>
                <w:b/>
                <w:spacing w:val="-2"/>
                <w:sz w:val="17"/>
              </w:rPr>
              <w:t>health</w:t>
            </w:r>
            <w:r>
              <w:rPr>
                <w:b/>
                <w:spacing w:val="2"/>
                <w:sz w:val="17"/>
              </w:rPr>
              <w:t xml:space="preserve"> </w:t>
            </w:r>
            <w:r>
              <w:rPr>
                <w:b/>
                <w:spacing w:val="-2"/>
                <w:sz w:val="17"/>
              </w:rPr>
              <w:t>and</w:t>
            </w:r>
            <w:r>
              <w:rPr>
                <w:b/>
                <w:spacing w:val="1"/>
                <w:sz w:val="17"/>
              </w:rPr>
              <w:t xml:space="preserve"> </w:t>
            </w:r>
            <w:r>
              <w:rPr>
                <w:b/>
                <w:spacing w:val="-2"/>
                <w:sz w:val="17"/>
              </w:rPr>
              <w:t>well-being</w:t>
            </w:r>
            <w:r>
              <w:rPr>
                <w:spacing w:val="-2"/>
                <w:sz w:val="17"/>
              </w:rPr>
              <w:t>.</w:t>
            </w:r>
          </w:p>
        </w:tc>
        <w:tc>
          <w:tcPr>
            <w:tcW w:w="1200" w:type="dxa"/>
          </w:tcPr>
          <w:p w:rsidR="00AB69F9" w14:paraId="2906E0FD" w14:textId="77777777">
            <w:pPr>
              <w:pStyle w:val="TableParagraph"/>
              <w:rPr>
                <w:rFonts w:ascii="Times New Roman"/>
                <w:sz w:val="16"/>
              </w:rPr>
            </w:pPr>
          </w:p>
        </w:tc>
        <w:tc>
          <w:tcPr>
            <w:tcW w:w="1200" w:type="dxa"/>
          </w:tcPr>
          <w:p w:rsidR="00AB69F9" w14:paraId="07F20FBF" w14:textId="77777777">
            <w:pPr>
              <w:pStyle w:val="TableParagraph"/>
              <w:rPr>
                <w:rFonts w:ascii="Times New Roman"/>
                <w:sz w:val="16"/>
              </w:rPr>
            </w:pPr>
          </w:p>
        </w:tc>
        <w:tc>
          <w:tcPr>
            <w:tcW w:w="1200" w:type="dxa"/>
          </w:tcPr>
          <w:p w:rsidR="00AB69F9" w14:paraId="6C52D0F3" w14:textId="77777777">
            <w:pPr>
              <w:pStyle w:val="TableParagraph"/>
              <w:rPr>
                <w:rFonts w:ascii="Times New Roman"/>
                <w:sz w:val="16"/>
              </w:rPr>
            </w:pPr>
          </w:p>
        </w:tc>
        <w:tc>
          <w:tcPr>
            <w:tcW w:w="1199" w:type="dxa"/>
            <w:shd w:val="clear" w:color="auto" w:fill="F1F1F1"/>
          </w:tcPr>
          <w:p w:rsidR="00AB69F9" w14:paraId="4026EDD1" w14:textId="77777777">
            <w:pPr>
              <w:pStyle w:val="TableParagraph"/>
              <w:spacing w:before="2"/>
              <w:rPr>
                <w:b/>
                <w:sz w:val="18"/>
              </w:rPr>
            </w:pPr>
          </w:p>
          <w:p w:rsidR="00AB69F9" w14:paraId="307E485D" w14:textId="77777777">
            <w:pPr>
              <w:pStyle w:val="TableParagraph"/>
              <w:ind w:left="32" w:right="9"/>
              <w:jc w:val="center"/>
              <w:rPr>
                <w:sz w:val="17"/>
              </w:rPr>
            </w:pPr>
            <w:r>
              <w:rPr>
                <w:spacing w:val="-2"/>
                <w:sz w:val="17"/>
              </w:rPr>
              <w:t>#DIV/0!</w:t>
            </w:r>
          </w:p>
        </w:tc>
        <w:tc>
          <w:tcPr>
            <w:tcW w:w="1199" w:type="dxa"/>
            <w:shd w:val="clear" w:color="auto" w:fill="F1F1F1"/>
          </w:tcPr>
          <w:p w:rsidR="00AB69F9" w14:paraId="77AADEAA" w14:textId="77777777">
            <w:pPr>
              <w:pStyle w:val="TableParagraph"/>
              <w:spacing w:before="2"/>
              <w:rPr>
                <w:b/>
                <w:sz w:val="18"/>
              </w:rPr>
            </w:pPr>
          </w:p>
          <w:p w:rsidR="00AB69F9" w14:paraId="712D1983" w14:textId="77777777">
            <w:pPr>
              <w:pStyle w:val="TableParagraph"/>
              <w:ind w:left="34" w:right="9"/>
              <w:jc w:val="center"/>
              <w:rPr>
                <w:sz w:val="17"/>
              </w:rPr>
            </w:pPr>
            <w:r>
              <w:rPr>
                <w:spacing w:val="-2"/>
                <w:sz w:val="17"/>
              </w:rPr>
              <w:t>#DIV/0!</w:t>
            </w:r>
          </w:p>
        </w:tc>
      </w:tr>
      <w:tr w14:paraId="3BBBC904" w14:textId="77777777">
        <w:tblPrEx>
          <w:tblW w:w="0" w:type="auto"/>
          <w:tblInd w:w="365" w:type="dxa"/>
          <w:tblLayout w:type="fixed"/>
          <w:tblCellMar>
            <w:left w:w="0" w:type="dxa"/>
            <w:right w:w="0" w:type="dxa"/>
          </w:tblCellMar>
          <w:tblLook w:val="01E0"/>
        </w:tblPrEx>
        <w:trPr>
          <w:trHeight w:val="426"/>
        </w:trPr>
        <w:tc>
          <w:tcPr>
            <w:tcW w:w="4117" w:type="dxa"/>
            <w:tcBorders>
              <w:bottom w:val="single" w:sz="6" w:space="0" w:color="3E3E3E"/>
            </w:tcBorders>
          </w:tcPr>
          <w:p w:rsidR="00AB69F9" w14:paraId="1DC09060" w14:textId="77777777">
            <w:pPr>
              <w:pStyle w:val="TableParagraph"/>
              <w:spacing w:before="1"/>
              <w:ind w:left="30"/>
              <w:rPr>
                <w:b/>
                <w:sz w:val="17"/>
              </w:rPr>
            </w:pPr>
            <w:bookmarkStart w:id="741" w:name="FNPI_5d_The_number_of_individuals_who_im"/>
            <w:bookmarkEnd w:id="741"/>
            <w:r>
              <w:rPr>
                <w:spacing w:val="-2"/>
                <w:sz w:val="17"/>
              </w:rPr>
              <w:t>FNPI</w:t>
            </w:r>
            <w:r>
              <w:rPr>
                <w:sz w:val="17"/>
              </w:rPr>
              <w:t xml:space="preserve"> </w:t>
            </w:r>
            <w:r>
              <w:rPr>
                <w:spacing w:val="-2"/>
                <w:sz w:val="17"/>
              </w:rPr>
              <w:t>5d</w:t>
            </w:r>
            <w:r>
              <w:rPr>
                <w:sz w:val="17"/>
              </w:rPr>
              <w:t xml:space="preserve"> </w:t>
            </w:r>
            <w:r>
              <w:rPr>
                <w:spacing w:val="-2"/>
                <w:sz w:val="17"/>
              </w:rPr>
              <w:t>The</w:t>
            </w:r>
            <w:r>
              <w:rPr>
                <w:sz w:val="17"/>
              </w:rPr>
              <w:t xml:space="preserve"> </w:t>
            </w:r>
            <w:r>
              <w:rPr>
                <w:spacing w:val="-2"/>
                <w:sz w:val="17"/>
              </w:rPr>
              <w:t>number</w:t>
            </w:r>
            <w:r>
              <w:rPr>
                <w:spacing w:val="-1"/>
                <w:sz w:val="17"/>
              </w:rPr>
              <w:t xml:space="preserve"> </w:t>
            </w:r>
            <w:r>
              <w:rPr>
                <w:spacing w:val="-2"/>
                <w:sz w:val="17"/>
              </w:rPr>
              <w:t>of individuals</w:t>
            </w:r>
            <w:r>
              <w:rPr>
                <w:spacing w:val="-1"/>
                <w:sz w:val="17"/>
              </w:rPr>
              <w:t xml:space="preserve"> </w:t>
            </w:r>
            <w:r>
              <w:rPr>
                <w:spacing w:val="-2"/>
                <w:sz w:val="17"/>
              </w:rPr>
              <w:t>who</w:t>
            </w:r>
            <w:r>
              <w:rPr>
                <w:spacing w:val="3"/>
                <w:sz w:val="17"/>
              </w:rPr>
              <w:t xml:space="preserve"> </w:t>
            </w:r>
            <w:r>
              <w:rPr>
                <w:b/>
                <w:spacing w:val="-2"/>
                <w:sz w:val="17"/>
              </w:rPr>
              <w:t>improved</w:t>
            </w:r>
            <w:r>
              <w:rPr>
                <w:b/>
                <w:sz w:val="17"/>
              </w:rPr>
              <w:t xml:space="preserve"> </w:t>
            </w:r>
            <w:r>
              <w:rPr>
                <w:b/>
                <w:spacing w:val="-2"/>
                <w:sz w:val="17"/>
              </w:rPr>
              <w:t>skills</w:t>
            </w:r>
          </w:p>
          <w:p w:rsidR="00AB69F9" w14:paraId="7F6F63BA" w14:textId="77777777">
            <w:pPr>
              <w:pStyle w:val="TableParagraph"/>
              <w:spacing w:before="13" w:line="185" w:lineRule="exact"/>
              <w:ind w:left="30"/>
              <w:rPr>
                <w:sz w:val="17"/>
              </w:rPr>
            </w:pPr>
            <w:r>
              <w:rPr>
                <w:sz w:val="17"/>
              </w:rPr>
              <w:t>related</w:t>
            </w:r>
            <w:r>
              <w:rPr>
                <w:spacing w:val="-8"/>
                <w:sz w:val="17"/>
              </w:rPr>
              <w:t xml:space="preserve"> </w:t>
            </w:r>
            <w:r>
              <w:rPr>
                <w:sz w:val="17"/>
              </w:rPr>
              <w:t>to</w:t>
            </w:r>
            <w:r>
              <w:rPr>
                <w:spacing w:val="-9"/>
                <w:sz w:val="17"/>
              </w:rPr>
              <w:t xml:space="preserve"> </w:t>
            </w:r>
            <w:r>
              <w:rPr>
                <w:sz w:val="17"/>
              </w:rPr>
              <w:t>the</w:t>
            </w:r>
            <w:r>
              <w:rPr>
                <w:spacing w:val="-7"/>
                <w:sz w:val="17"/>
              </w:rPr>
              <w:t xml:space="preserve"> </w:t>
            </w:r>
            <w:r>
              <w:rPr>
                <w:sz w:val="17"/>
              </w:rPr>
              <w:t>adult</w:t>
            </w:r>
            <w:r>
              <w:rPr>
                <w:spacing w:val="-10"/>
                <w:sz w:val="17"/>
              </w:rPr>
              <w:t xml:space="preserve"> </w:t>
            </w:r>
            <w:r>
              <w:rPr>
                <w:sz w:val="17"/>
              </w:rPr>
              <w:t>role</w:t>
            </w:r>
            <w:r>
              <w:rPr>
                <w:spacing w:val="-7"/>
                <w:sz w:val="17"/>
              </w:rPr>
              <w:t xml:space="preserve"> </w:t>
            </w:r>
            <w:r>
              <w:rPr>
                <w:sz w:val="17"/>
              </w:rPr>
              <w:t>of</w:t>
            </w:r>
            <w:r>
              <w:rPr>
                <w:spacing w:val="-9"/>
                <w:sz w:val="17"/>
              </w:rPr>
              <w:t xml:space="preserve"> </w:t>
            </w:r>
            <w:r>
              <w:rPr>
                <w:sz w:val="17"/>
              </w:rPr>
              <w:t>parents/</w:t>
            </w:r>
            <w:r>
              <w:rPr>
                <w:spacing w:val="-8"/>
                <w:sz w:val="17"/>
              </w:rPr>
              <w:t xml:space="preserve"> </w:t>
            </w:r>
            <w:r>
              <w:rPr>
                <w:spacing w:val="-2"/>
                <w:sz w:val="17"/>
              </w:rPr>
              <w:t>caregivers.</w:t>
            </w:r>
          </w:p>
        </w:tc>
        <w:tc>
          <w:tcPr>
            <w:tcW w:w="1200" w:type="dxa"/>
          </w:tcPr>
          <w:p w:rsidR="00AB69F9" w14:paraId="6F51C0E4" w14:textId="77777777">
            <w:pPr>
              <w:pStyle w:val="TableParagraph"/>
              <w:rPr>
                <w:rFonts w:ascii="Times New Roman"/>
                <w:sz w:val="16"/>
              </w:rPr>
            </w:pPr>
          </w:p>
        </w:tc>
        <w:tc>
          <w:tcPr>
            <w:tcW w:w="1200" w:type="dxa"/>
          </w:tcPr>
          <w:p w:rsidR="00AB69F9" w14:paraId="2E61E171" w14:textId="77777777">
            <w:pPr>
              <w:pStyle w:val="TableParagraph"/>
              <w:rPr>
                <w:rFonts w:ascii="Times New Roman"/>
                <w:sz w:val="16"/>
              </w:rPr>
            </w:pPr>
          </w:p>
        </w:tc>
        <w:tc>
          <w:tcPr>
            <w:tcW w:w="1200" w:type="dxa"/>
          </w:tcPr>
          <w:p w:rsidR="00AB69F9" w14:paraId="7C127434" w14:textId="77777777">
            <w:pPr>
              <w:pStyle w:val="TableParagraph"/>
              <w:rPr>
                <w:rFonts w:ascii="Times New Roman"/>
                <w:sz w:val="16"/>
              </w:rPr>
            </w:pPr>
          </w:p>
        </w:tc>
        <w:tc>
          <w:tcPr>
            <w:tcW w:w="1199" w:type="dxa"/>
            <w:shd w:val="clear" w:color="auto" w:fill="F1F1F1"/>
          </w:tcPr>
          <w:p w:rsidR="00AB69F9" w14:paraId="6B00EC05"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1D6B62D8" w14:textId="77777777">
            <w:pPr>
              <w:pStyle w:val="TableParagraph"/>
              <w:spacing w:before="111"/>
              <w:ind w:left="34" w:right="9"/>
              <w:jc w:val="center"/>
              <w:rPr>
                <w:sz w:val="17"/>
              </w:rPr>
            </w:pPr>
            <w:r>
              <w:rPr>
                <w:spacing w:val="-2"/>
                <w:sz w:val="17"/>
              </w:rPr>
              <w:t>#DIV/0!</w:t>
            </w:r>
          </w:p>
        </w:tc>
      </w:tr>
      <w:tr w14:paraId="00566D7B" w14:textId="77777777">
        <w:tblPrEx>
          <w:tblW w:w="0" w:type="auto"/>
          <w:tblInd w:w="365" w:type="dxa"/>
          <w:tblLayout w:type="fixed"/>
          <w:tblCellMar>
            <w:left w:w="0" w:type="dxa"/>
            <w:right w:w="0" w:type="dxa"/>
          </w:tblCellMar>
          <w:tblLook w:val="01E0"/>
        </w:tblPrEx>
        <w:trPr>
          <w:trHeight w:val="647"/>
        </w:trPr>
        <w:tc>
          <w:tcPr>
            <w:tcW w:w="4117" w:type="dxa"/>
            <w:tcBorders>
              <w:top w:val="single" w:sz="6" w:space="0" w:color="3E3E3E"/>
            </w:tcBorders>
          </w:tcPr>
          <w:p w:rsidR="00AB69F9" w14:paraId="2E1B8269" w14:textId="77777777">
            <w:pPr>
              <w:pStyle w:val="TableParagraph"/>
              <w:spacing w:before="1"/>
              <w:ind w:left="30"/>
              <w:rPr>
                <w:sz w:val="17"/>
              </w:rPr>
            </w:pPr>
            <w:bookmarkStart w:id="742" w:name="FNPI_5e_The_number_of_parents/caregivers"/>
            <w:bookmarkEnd w:id="742"/>
            <w:r>
              <w:rPr>
                <w:spacing w:val="-2"/>
                <w:sz w:val="17"/>
              </w:rPr>
              <w:t>FNPI</w:t>
            </w:r>
            <w:r>
              <w:rPr>
                <w:spacing w:val="1"/>
                <w:sz w:val="17"/>
              </w:rPr>
              <w:t xml:space="preserve"> </w:t>
            </w:r>
            <w:r>
              <w:rPr>
                <w:spacing w:val="-2"/>
                <w:sz w:val="17"/>
              </w:rPr>
              <w:t>5e</w:t>
            </w:r>
            <w:r>
              <w:rPr>
                <w:spacing w:val="1"/>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z w:val="17"/>
              </w:rPr>
              <w:t xml:space="preserve"> </w:t>
            </w:r>
            <w:r>
              <w:rPr>
                <w:spacing w:val="-2"/>
                <w:sz w:val="17"/>
              </w:rPr>
              <w:t>parents/caregivers</w:t>
            </w:r>
            <w:r>
              <w:rPr>
                <w:spacing w:val="-1"/>
                <w:sz w:val="17"/>
              </w:rPr>
              <w:t xml:space="preserve"> </w:t>
            </w:r>
            <w:r>
              <w:rPr>
                <w:spacing w:val="-5"/>
                <w:sz w:val="17"/>
              </w:rPr>
              <w:t>who</w:t>
            </w:r>
          </w:p>
          <w:p w:rsidR="00AB69F9" w14:paraId="7066B575" w14:textId="77777777">
            <w:pPr>
              <w:pStyle w:val="TableParagraph"/>
              <w:spacing w:line="220" w:lineRule="atLeast"/>
              <w:ind w:left="30" w:right="38"/>
              <w:rPr>
                <w:sz w:val="17"/>
              </w:rPr>
            </w:pPr>
            <w:r>
              <w:rPr>
                <w:b/>
                <w:sz w:val="17"/>
              </w:rPr>
              <w:t>demonstrated</w:t>
            </w:r>
            <w:r>
              <w:rPr>
                <w:b/>
                <w:spacing w:val="-10"/>
                <w:sz w:val="17"/>
              </w:rPr>
              <w:t xml:space="preserve"> </w:t>
            </w:r>
            <w:r>
              <w:rPr>
                <w:b/>
                <w:sz w:val="17"/>
              </w:rPr>
              <w:t>increased</w:t>
            </w:r>
            <w:r>
              <w:rPr>
                <w:b/>
                <w:spacing w:val="-10"/>
                <w:sz w:val="17"/>
              </w:rPr>
              <w:t xml:space="preserve"> </w:t>
            </w:r>
            <w:r>
              <w:rPr>
                <w:b/>
                <w:sz w:val="17"/>
              </w:rPr>
              <w:t>sensitivity</w:t>
            </w:r>
            <w:r>
              <w:rPr>
                <w:b/>
                <w:spacing w:val="-9"/>
                <w:sz w:val="17"/>
              </w:rPr>
              <w:t xml:space="preserve"> </w:t>
            </w:r>
            <w:r>
              <w:rPr>
                <w:b/>
                <w:sz w:val="17"/>
              </w:rPr>
              <w:t>and</w:t>
            </w:r>
            <w:r>
              <w:rPr>
                <w:b/>
                <w:spacing w:val="-10"/>
                <w:sz w:val="17"/>
              </w:rPr>
              <w:t xml:space="preserve"> </w:t>
            </w:r>
            <w:r>
              <w:rPr>
                <w:b/>
                <w:sz w:val="17"/>
              </w:rPr>
              <w:t>responsiveness</w:t>
            </w:r>
            <w:r>
              <w:rPr>
                <w:b/>
                <w:spacing w:val="-10"/>
                <w:sz w:val="17"/>
              </w:rPr>
              <w:t xml:space="preserve"> </w:t>
            </w:r>
            <w:r>
              <w:rPr>
                <w:sz w:val="17"/>
              </w:rPr>
              <w:t>in</w:t>
            </w:r>
            <w:r>
              <w:rPr>
                <w:spacing w:val="40"/>
                <w:sz w:val="17"/>
              </w:rPr>
              <w:t xml:space="preserve"> </w:t>
            </w:r>
            <w:r>
              <w:rPr>
                <w:sz w:val="17"/>
              </w:rPr>
              <w:t>their interactions with their children.</w:t>
            </w:r>
          </w:p>
        </w:tc>
        <w:tc>
          <w:tcPr>
            <w:tcW w:w="1200" w:type="dxa"/>
          </w:tcPr>
          <w:p w:rsidR="00AB69F9" w14:paraId="2F4C3600" w14:textId="77777777">
            <w:pPr>
              <w:pStyle w:val="TableParagraph"/>
              <w:rPr>
                <w:rFonts w:ascii="Times New Roman"/>
                <w:sz w:val="16"/>
              </w:rPr>
            </w:pPr>
          </w:p>
        </w:tc>
        <w:tc>
          <w:tcPr>
            <w:tcW w:w="1200" w:type="dxa"/>
          </w:tcPr>
          <w:p w:rsidR="00AB69F9" w14:paraId="19C07871" w14:textId="77777777">
            <w:pPr>
              <w:pStyle w:val="TableParagraph"/>
              <w:rPr>
                <w:rFonts w:ascii="Times New Roman"/>
                <w:sz w:val="16"/>
              </w:rPr>
            </w:pPr>
          </w:p>
        </w:tc>
        <w:tc>
          <w:tcPr>
            <w:tcW w:w="1200" w:type="dxa"/>
          </w:tcPr>
          <w:p w:rsidR="00AB69F9" w14:paraId="07D943BF" w14:textId="77777777">
            <w:pPr>
              <w:pStyle w:val="TableParagraph"/>
              <w:rPr>
                <w:rFonts w:ascii="Times New Roman"/>
                <w:sz w:val="16"/>
              </w:rPr>
            </w:pPr>
          </w:p>
        </w:tc>
        <w:tc>
          <w:tcPr>
            <w:tcW w:w="1199" w:type="dxa"/>
            <w:shd w:val="clear" w:color="auto" w:fill="F1F1F1"/>
          </w:tcPr>
          <w:p w:rsidR="00AB69F9" w14:paraId="3508AECF" w14:textId="77777777">
            <w:pPr>
              <w:pStyle w:val="TableParagraph"/>
              <w:spacing w:before="2"/>
              <w:rPr>
                <w:b/>
                <w:sz w:val="18"/>
              </w:rPr>
            </w:pPr>
          </w:p>
          <w:p w:rsidR="00AB69F9" w14:paraId="29270C6C" w14:textId="77777777">
            <w:pPr>
              <w:pStyle w:val="TableParagraph"/>
              <w:ind w:left="32" w:right="9"/>
              <w:jc w:val="center"/>
              <w:rPr>
                <w:sz w:val="17"/>
              </w:rPr>
            </w:pPr>
            <w:r>
              <w:rPr>
                <w:spacing w:val="-2"/>
                <w:sz w:val="17"/>
              </w:rPr>
              <w:t>#DIV/0!</w:t>
            </w:r>
          </w:p>
        </w:tc>
        <w:tc>
          <w:tcPr>
            <w:tcW w:w="1199" w:type="dxa"/>
            <w:shd w:val="clear" w:color="auto" w:fill="F1F1F1"/>
          </w:tcPr>
          <w:p w:rsidR="00AB69F9" w14:paraId="5A14612D" w14:textId="77777777">
            <w:pPr>
              <w:pStyle w:val="TableParagraph"/>
              <w:spacing w:before="2"/>
              <w:rPr>
                <w:b/>
                <w:sz w:val="18"/>
              </w:rPr>
            </w:pPr>
          </w:p>
          <w:p w:rsidR="00AB69F9" w14:paraId="5AE0E24C" w14:textId="77777777">
            <w:pPr>
              <w:pStyle w:val="TableParagraph"/>
              <w:ind w:left="34" w:right="9"/>
              <w:jc w:val="center"/>
              <w:rPr>
                <w:sz w:val="17"/>
              </w:rPr>
            </w:pPr>
            <w:r>
              <w:rPr>
                <w:spacing w:val="-2"/>
                <w:sz w:val="17"/>
              </w:rPr>
              <w:t>#DIV/0!</w:t>
            </w:r>
          </w:p>
        </w:tc>
      </w:tr>
      <w:tr w14:paraId="0FB03EB5" w14:textId="77777777">
        <w:tblPrEx>
          <w:tblW w:w="0" w:type="auto"/>
          <w:tblInd w:w="365" w:type="dxa"/>
          <w:tblLayout w:type="fixed"/>
          <w:tblCellMar>
            <w:left w:w="0" w:type="dxa"/>
            <w:right w:w="0" w:type="dxa"/>
          </w:tblCellMar>
          <w:tblLook w:val="01E0"/>
        </w:tblPrEx>
        <w:trPr>
          <w:trHeight w:val="425"/>
        </w:trPr>
        <w:tc>
          <w:tcPr>
            <w:tcW w:w="4117" w:type="dxa"/>
            <w:tcBorders>
              <w:bottom w:val="single" w:sz="6" w:space="0" w:color="3E3E3E"/>
            </w:tcBorders>
          </w:tcPr>
          <w:p w:rsidR="00AB69F9" w14:paraId="0EB2C26E" w14:textId="77777777">
            <w:pPr>
              <w:pStyle w:val="TableParagraph"/>
              <w:ind w:left="30"/>
              <w:rPr>
                <w:sz w:val="17"/>
              </w:rPr>
            </w:pPr>
            <w:bookmarkStart w:id="743" w:name="FNPI_5f_The_number_of_seniors_(65+)_who_"/>
            <w:bookmarkEnd w:id="743"/>
            <w:r>
              <w:rPr>
                <w:sz w:val="17"/>
              </w:rPr>
              <w:t>FNPI</w:t>
            </w:r>
            <w:r>
              <w:rPr>
                <w:spacing w:val="-10"/>
                <w:sz w:val="17"/>
              </w:rPr>
              <w:t xml:space="preserve"> </w:t>
            </w:r>
            <w:r>
              <w:rPr>
                <w:sz w:val="17"/>
              </w:rPr>
              <w:t>5f</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8"/>
                <w:sz w:val="17"/>
              </w:rPr>
              <w:t xml:space="preserve"> </w:t>
            </w:r>
            <w:r>
              <w:rPr>
                <w:b/>
                <w:sz w:val="17"/>
              </w:rPr>
              <w:t>seniors</w:t>
            </w:r>
            <w:r>
              <w:rPr>
                <w:b/>
                <w:spacing w:val="-10"/>
                <w:sz w:val="17"/>
              </w:rPr>
              <w:t xml:space="preserve"> </w:t>
            </w:r>
            <w:r>
              <w:rPr>
                <w:b/>
                <w:sz w:val="17"/>
              </w:rPr>
              <w:t>(65+)</w:t>
            </w:r>
            <w:r>
              <w:rPr>
                <w:b/>
                <w:spacing w:val="-9"/>
                <w:sz w:val="17"/>
              </w:rPr>
              <w:t xml:space="preserve"> </w:t>
            </w:r>
            <w:r>
              <w:rPr>
                <w:sz w:val="17"/>
              </w:rPr>
              <w:t>who</w:t>
            </w:r>
            <w:r>
              <w:rPr>
                <w:spacing w:val="-9"/>
                <w:sz w:val="17"/>
              </w:rPr>
              <w:t xml:space="preserve"> </w:t>
            </w:r>
            <w:r>
              <w:rPr>
                <w:sz w:val="17"/>
              </w:rPr>
              <w:t>maintained</w:t>
            </w:r>
            <w:r>
              <w:rPr>
                <w:spacing w:val="-10"/>
                <w:sz w:val="17"/>
              </w:rPr>
              <w:t xml:space="preserve"> </w:t>
            </w:r>
            <w:r>
              <w:rPr>
                <w:spacing w:val="-5"/>
                <w:sz w:val="17"/>
              </w:rPr>
              <w:t>an</w:t>
            </w:r>
          </w:p>
          <w:p w:rsidR="00AB69F9" w14:paraId="7AD9B905" w14:textId="77777777">
            <w:pPr>
              <w:pStyle w:val="TableParagraph"/>
              <w:spacing w:before="13" w:line="185" w:lineRule="exact"/>
              <w:ind w:left="30"/>
              <w:rPr>
                <w:sz w:val="17"/>
              </w:rPr>
            </w:pPr>
            <w:r>
              <w:rPr>
                <w:spacing w:val="-2"/>
                <w:sz w:val="17"/>
              </w:rPr>
              <w:t>independent</w:t>
            </w:r>
            <w:r>
              <w:rPr>
                <w:spacing w:val="-1"/>
                <w:sz w:val="17"/>
              </w:rPr>
              <w:t xml:space="preserve"> </w:t>
            </w:r>
            <w:r>
              <w:rPr>
                <w:spacing w:val="-2"/>
                <w:sz w:val="17"/>
              </w:rPr>
              <w:t>living</w:t>
            </w:r>
            <w:r>
              <w:rPr>
                <w:spacing w:val="3"/>
                <w:sz w:val="17"/>
              </w:rPr>
              <w:t xml:space="preserve"> </w:t>
            </w:r>
            <w:r>
              <w:rPr>
                <w:spacing w:val="-2"/>
                <w:sz w:val="17"/>
              </w:rPr>
              <w:t>situation.</w:t>
            </w:r>
          </w:p>
        </w:tc>
        <w:tc>
          <w:tcPr>
            <w:tcW w:w="1200" w:type="dxa"/>
          </w:tcPr>
          <w:p w:rsidR="00AB69F9" w14:paraId="0D9BF2D5" w14:textId="77777777">
            <w:pPr>
              <w:pStyle w:val="TableParagraph"/>
              <w:rPr>
                <w:rFonts w:ascii="Times New Roman"/>
                <w:sz w:val="16"/>
              </w:rPr>
            </w:pPr>
          </w:p>
        </w:tc>
        <w:tc>
          <w:tcPr>
            <w:tcW w:w="1200" w:type="dxa"/>
          </w:tcPr>
          <w:p w:rsidR="00AB69F9" w14:paraId="32BF7E5E" w14:textId="77777777">
            <w:pPr>
              <w:pStyle w:val="TableParagraph"/>
              <w:rPr>
                <w:rFonts w:ascii="Times New Roman"/>
                <w:sz w:val="16"/>
              </w:rPr>
            </w:pPr>
          </w:p>
        </w:tc>
        <w:tc>
          <w:tcPr>
            <w:tcW w:w="1200" w:type="dxa"/>
          </w:tcPr>
          <w:p w:rsidR="00AB69F9" w14:paraId="775F9D55" w14:textId="77777777">
            <w:pPr>
              <w:pStyle w:val="TableParagraph"/>
              <w:rPr>
                <w:rFonts w:ascii="Times New Roman"/>
                <w:sz w:val="16"/>
              </w:rPr>
            </w:pPr>
          </w:p>
        </w:tc>
        <w:tc>
          <w:tcPr>
            <w:tcW w:w="1199" w:type="dxa"/>
            <w:shd w:val="clear" w:color="auto" w:fill="F1F1F1"/>
          </w:tcPr>
          <w:p w:rsidR="00AB69F9" w14:paraId="2A23C722" w14:textId="77777777">
            <w:pPr>
              <w:pStyle w:val="TableParagraph"/>
              <w:spacing w:before="110"/>
              <w:ind w:left="32" w:right="9"/>
              <w:jc w:val="center"/>
              <w:rPr>
                <w:sz w:val="17"/>
              </w:rPr>
            </w:pPr>
            <w:r>
              <w:rPr>
                <w:spacing w:val="-2"/>
                <w:sz w:val="17"/>
              </w:rPr>
              <w:t>#DIV/0!</w:t>
            </w:r>
          </w:p>
        </w:tc>
        <w:tc>
          <w:tcPr>
            <w:tcW w:w="1199" w:type="dxa"/>
            <w:shd w:val="clear" w:color="auto" w:fill="F1F1F1"/>
          </w:tcPr>
          <w:p w:rsidR="00AB69F9" w14:paraId="399B2391" w14:textId="77777777">
            <w:pPr>
              <w:pStyle w:val="TableParagraph"/>
              <w:spacing w:before="110"/>
              <w:ind w:left="34" w:right="9"/>
              <w:jc w:val="center"/>
              <w:rPr>
                <w:sz w:val="17"/>
              </w:rPr>
            </w:pPr>
            <w:r>
              <w:rPr>
                <w:spacing w:val="-2"/>
                <w:sz w:val="17"/>
              </w:rPr>
              <w:t>#DIV/0!</w:t>
            </w:r>
          </w:p>
        </w:tc>
      </w:tr>
      <w:tr w14:paraId="16B72120" w14:textId="77777777">
        <w:tblPrEx>
          <w:tblW w:w="0" w:type="auto"/>
          <w:tblInd w:w="365" w:type="dxa"/>
          <w:tblLayout w:type="fixed"/>
          <w:tblCellMar>
            <w:left w:w="0" w:type="dxa"/>
            <w:right w:w="0" w:type="dxa"/>
          </w:tblCellMar>
          <w:tblLook w:val="01E0"/>
        </w:tblPrEx>
        <w:trPr>
          <w:trHeight w:val="426"/>
        </w:trPr>
        <w:tc>
          <w:tcPr>
            <w:tcW w:w="4117" w:type="dxa"/>
            <w:tcBorders>
              <w:top w:val="single" w:sz="6" w:space="0" w:color="3E3E3E"/>
            </w:tcBorders>
          </w:tcPr>
          <w:p w:rsidR="00AB69F9" w14:paraId="77624EBD" w14:textId="77777777">
            <w:pPr>
              <w:pStyle w:val="TableParagraph"/>
              <w:spacing w:before="1"/>
              <w:ind w:left="30"/>
              <w:rPr>
                <w:sz w:val="17"/>
              </w:rPr>
            </w:pPr>
            <w:bookmarkStart w:id="744" w:name="FNPI_5g_The_number_of_individuals_with_d"/>
            <w:bookmarkEnd w:id="744"/>
            <w:r>
              <w:rPr>
                <w:spacing w:val="-2"/>
                <w:sz w:val="17"/>
              </w:rPr>
              <w:t>FNPI</w:t>
            </w:r>
            <w:r>
              <w:rPr>
                <w:sz w:val="17"/>
              </w:rPr>
              <w:t xml:space="preserve"> </w:t>
            </w:r>
            <w:r>
              <w:rPr>
                <w:spacing w:val="-2"/>
                <w:sz w:val="17"/>
              </w:rPr>
              <w:t>5g</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b/>
                <w:spacing w:val="-2"/>
                <w:sz w:val="17"/>
              </w:rPr>
              <w:t>individuals</w:t>
            </w:r>
            <w:r>
              <w:rPr>
                <w:b/>
                <w:spacing w:val="1"/>
                <w:sz w:val="17"/>
              </w:rPr>
              <w:t xml:space="preserve"> </w:t>
            </w:r>
            <w:r>
              <w:rPr>
                <w:b/>
                <w:spacing w:val="-2"/>
                <w:sz w:val="17"/>
              </w:rPr>
              <w:t>with</w:t>
            </w:r>
            <w:r>
              <w:rPr>
                <w:b/>
                <w:spacing w:val="1"/>
                <w:sz w:val="17"/>
              </w:rPr>
              <w:t xml:space="preserve"> </w:t>
            </w:r>
            <w:r>
              <w:rPr>
                <w:b/>
                <w:spacing w:val="-2"/>
                <w:sz w:val="17"/>
              </w:rPr>
              <w:t>disabilities</w:t>
            </w:r>
            <w:r>
              <w:rPr>
                <w:b/>
                <w:spacing w:val="2"/>
                <w:sz w:val="17"/>
              </w:rPr>
              <w:t xml:space="preserve"> </w:t>
            </w:r>
            <w:r>
              <w:rPr>
                <w:spacing w:val="-5"/>
                <w:sz w:val="17"/>
              </w:rPr>
              <w:t>who</w:t>
            </w:r>
          </w:p>
          <w:p w:rsidR="00AB69F9" w14:paraId="11739037" w14:textId="77777777">
            <w:pPr>
              <w:pStyle w:val="TableParagraph"/>
              <w:spacing w:before="13" w:line="185" w:lineRule="exact"/>
              <w:ind w:left="30"/>
              <w:rPr>
                <w:sz w:val="17"/>
              </w:rPr>
            </w:pPr>
            <w:r>
              <w:rPr>
                <w:spacing w:val="-2"/>
                <w:sz w:val="17"/>
              </w:rPr>
              <w:t>maintained</w:t>
            </w:r>
            <w:r>
              <w:rPr>
                <w:spacing w:val="1"/>
                <w:sz w:val="17"/>
              </w:rPr>
              <w:t xml:space="preserve"> </w:t>
            </w:r>
            <w:r>
              <w:rPr>
                <w:spacing w:val="-2"/>
                <w:sz w:val="17"/>
              </w:rPr>
              <w:t>an</w:t>
            </w:r>
            <w:r>
              <w:rPr>
                <w:spacing w:val="2"/>
                <w:sz w:val="17"/>
              </w:rPr>
              <w:t xml:space="preserve"> </w:t>
            </w:r>
            <w:r>
              <w:rPr>
                <w:spacing w:val="-2"/>
                <w:sz w:val="17"/>
              </w:rPr>
              <w:t>independent</w:t>
            </w:r>
            <w:r>
              <w:rPr>
                <w:spacing w:val="1"/>
                <w:sz w:val="17"/>
              </w:rPr>
              <w:t xml:space="preserve"> </w:t>
            </w:r>
            <w:r>
              <w:rPr>
                <w:spacing w:val="-2"/>
                <w:sz w:val="17"/>
              </w:rPr>
              <w:t>living</w:t>
            </w:r>
            <w:r>
              <w:rPr>
                <w:spacing w:val="3"/>
                <w:sz w:val="17"/>
              </w:rPr>
              <w:t xml:space="preserve"> </w:t>
            </w:r>
            <w:r>
              <w:rPr>
                <w:spacing w:val="-2"/>
                <w:sz w:val="17"/>
              </w:rPr>
              <w:t>situation.</w:t>
            </w:r>
          </w:p>
        </w:tc>
        <w:tc>
          <w:tcPr>
            <w:tcW w:w="1200" w:type="dxa"/>
          </w:tcPr>
          <w:p w:rsidR="00AB69F9" w14:paraId="197042A8" w14:textId="77777777">
            <w:pPr>
              <w:pStyle w:val="TableParagraph"/>
              <w:rPr>
                <w:rFonts w:ascii="Times New Roman"/>
                <w:sz w:val="16"/>
              </w:rPr>
            </w:pPr>
          </w:p>
        </w:tc>
        <w:tc>
          <w:tcPr>
            <w:tcW w:w="1200" w:type="dxa"/>
          </w:tcPr>
          <w:p w:rsidR="00AB69F9" w14:paraId="02B9F51C" w14:textId="77777777">
            <w:pPr>
              <w:pStyle w:val="TableParagraph"/>
              <w:rPr>
                <w:rFonts w:ascii="Times New Roman"/>
                <w:sz w:val="16"/>
              </w:rPr>
            </w:pPr>
          </w:p>
        </w:tc>
        <w:tc>
          <w:tcPr>
            <w:tcW w:w="1200" w:type="dxa"/>
          </w:tcPr>
          <w:p w:rsidR="00AB69F9" w14:paraId="32FCF0FD" w14:textId="77777777">
            <w:pPr>
              <w:pStyle w:val="TableParagraph"/>
              <w:rPr>
                <w:rFonts w:ascii="Times New Roman"/>
                <w:sz w:val="16"/>
              </w:rPr>
            </w:pPr>
          </w:p>
        </w:tc>
        <w:tc>
          <w:tcPr>
            <w:tcW w:w="1199" w:type="dxa"/>
            <w:shd w:val="clear" w:color="auto" w:fill="F1F1F1"/>
          </w:tcPr>
          <w:p w:rsidR="00AB69F9" w14:paraId="2CB5EE22"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5A7D5F1F" w14:textId="77777777">
            <w:pPr>
              <w:pStyle w:val="TableParagraph"/>
              <w:spacing w:before="111"/>
              <w:ind w:left="34" w:right="9"/>
              <w:jc w:val="center"/>
              <w:rPr>
                <w:sz w:val="17"/>
              </w:rPr>
            </w:pPr>
            <w:r>
              <w:rPr>
                <w:spacing w:val="-2"/>
                <w:sz w:val="17"/>
              </w:rPr>
              <w:t>#DIV/0!</w:t>
            </w:r>
          </w:p>
        </w:tc>
      </w:tr>
      <w:tr w14:paraId="682EA73A" w14:textId="77777777">
        <w:tblPrEx>
          <w:tblW w:w="0" w:type="auto"/>
          <w:tblInd w:w="365" w:type="dxa"/>
          <w:tblLayout w:type="fixed"/>
          <w:tblCellMar>
            <w:left w:w="0" w:type="dxa"/>
            <w:right w:w="0" w:type="dxa"/>
          </w:tblCellMar>
          <w:tblLook w:val="01E0"/>
        </w:tblPrEx>
        <w:trPr>
          <w:trHeight w:val="426"/>
        </w:trPr>
        <w:tc>
          <w:tcPr>
            <w:tcW w:w="4117" w:type="dxa"/>
          </w:tcPr>
          <w:p w:rsidR="00AB69F9" w14:paraId="0A7E7B94" w14:textId="77777777">
            <w:pPr>
              <w:pStyle w:val="TableParagraph"/>
              <w:spacing w:before="1"/>
              <w:ind w:left="30"/>
              <w:rPr>
                <w:b/>
                <w:sz w:val="17"/>
              </w:rPr>
            </w:pPr>
            <w:bookmarkStart w:id="745" w:name="FNPI_5h_The_number_of_individuals_with_a"/>
            <w:bookmarkEnd w:id="745"/>
            <w:r>
              <w:rPr>
                <w:sz w:val="17"/>
              </w:rPr>
              <w:t>FNPI</w:t>
            </w:r>
            <w:r>
              <w:rPr>
                <w:spacing w:val="-9"/>
                <w:sz w:val="17"/>
              </w:rPr>
              <w:t xml:space="preserve"> </w:t>
            </w:r>
            <w:r>
              <w:rPr>
                <w:sz w:val="17"/>
              </w:rPr>
              <w:t>5h</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8"/>
                <w:sz w:val="17"/>
              </w:rPr>
              <w:t xml:space="preserve"> </w:t>
            </w:r>
            <w:r>
              <w:rPr>
                <w:b/>
                <w:sz w:val="17"/>
              </w:rPr>
              <w:t>individuals</w:t>
            </w:r>
            <w:r>
              <w:rPr>
                <w:b/>
                <w:spacing w:val="-8"/>
                <w:sz w:val="17"/>
              </w:rPr>
              <w:t xml:space="preserve"> </w:t>
            </w:r>
            <w:r>
              <w:rPr>
                <w:b/>
                <w:sz w:val="17"/>
              </w:rPr>
              <w:t>with</w:t>
            </w:r>
            <w:r>
              <w:rPr>
                <w:b/>
                <w:spacing w:val="-8"/>
                <w:sz w:val="17"/>
              </w:rPr>
              <w:t xml:space="preserve"> </w:t>
            </w:r>
            <w:r>
              <w:rPr>
                <w:b/>
                <w:sz w:val="17"/>
              </w:rPr>
              <w:t>a</w:t>
            </w:r>
            <w:r>
              <w:rPr>
                <w:b/>
                <w:spacing w:val="-8"/>
                <w:sz w:val="17"/>
              </w:rPr>
              <w:t xml:space="preserve"> </w:t>
            </w:r>
            <w:r>
              <w:rPr>
                <w:b/>
                <w:sz w:val="17"/>
              </w:rPr>
              <w:t>chronic</w:t>
            </w:r>
            <w:r>
              <w:rPr>
                <w:b/>
                <w:spacing w:val="-10"/>
                <w:sz w:val="17"/>
              </w:rPr>
              <w:t xml:space="preserve"> </w:t>
            </w:r>
            <w:r>
              <w:rPr>
                <w:b/>
                <w:spacing w:val="-2"/>
                <w:sz w:val="17"/>
              </w:rPr>
              <w:t>illness</w:t>
            </w:r>
          </w:p>
          <w:p w:rsidR="00AB69F9" w14:paraId="3157A406" w14:textId="77777777">
            <w:pPr>
              <w:pStyle w:val="TableParagraph"/>
              <w:spacing w:before="13" w:line="185" w:lineRule="exact"/>
              <w:ind w:left="30"/>
              <w:rPr>
                <w:sz w:val="17"/>
              </w:rPr>
            </w:pPr>
            <w:r>
              <w:rPr>
                <w:spacing w:val="-2"/>
                <w:sz w:val="17"/>
              </w:rPr>
              <w:t>who</w:t>
            </w:r>
            <w:r>
              <w:rPr>
                <w:sz w:val="17"/>
              </w:rPr>
              <w:t xml:space="preserve"> </w:t>
            </w:r>
            <w:r>
              <w:rPr>
                <w:spacing w:val="-2"/>
                <w:sz w:val="17"/>
              </w:rPr>
              <w:t>maintained</w:t>
            </w:r>
            <w:r>
              <w:rPr>
                <w:spacing w:val="1"/>
                <w:sz w:val="17"/>
              </w:rPr>
              <w:t xml:space="preserve"> </w:t>
            </w:r>
            <w:r>
              <w:rPr>
                <w:spacing w:val="-2"/>
                <w:sz w:val="17"/>
              </w:rPr>
              <w:t>an</w:t>
            </w:r>
            <w:r>
              <w:rPr>
                <w:spacing w:val="1"/>
                <w:sz w:val="17"/>
              </w:rPr>
              <w:t xml:space="preserve"> </w:t>
            </w:r>
            <w:r>
              <w:rPr>
                <w:spacing w:val="-2"/>
                <w:sz w:val="17"/>
              </w:rPr>
              <w:t>independent</w:t>
            </w:r>
            <w:r>
              <w:rPr>
                <w:sz w:val="17"/>
              </w:rPr>
              <w:t xml:space="preserve"> </w:t>
            </w:r>
            <w:r>
              <w:rPr>
                <w:spacing w:val="-2"/>
                <w:sz w:val="17"/>
              </w:rPr>
              <w:t>living</w:t>
            </w:r>
            <w:r>
              <w:rPr>
                <w:spacing w:val="2"/>
                <w:sz w:val="17"/>
              </w:rPr>
              <w:t xml:space="preserve"> </w:t>
            </w:r>
            <w:r>
              <w:rPr>
                <w:spacing w:val="-2"/>
                <w:sz w:val="17"/>
              </w:rPr>
              <w:t>situation.</w:t>
            </w:r>
          </w:p>
        </w:tc>
        <w:tc>
          <w:tcPr>
            <w:tcW w:w="1200" w:type="dxa"/>
          </w:tcPr>
          <w:p w:rsidR="00AB69F9" w14:paraId="0A3C4A0F" w14:textId="77777777">
            <w:pPr>
              <w:pStyle w:val="TableParagraph"/>
              <w:rPr>
                <w:rFonts w:ascii="Times New Roman"/>
                <w:sz w:val="16"/>
              </w:rPr>
            </w:pPr>
          </w:p>
        </w:tc>
        <w:tc>
          <w:tcPr>
            <w:tcW w:w="1200" w:type="dxa"/>
          </w:tcPr>
          <w:p w:rsidR="00AB69F9" w14:paraId="45F1C6B0" w14:textId="77777777">
            <w:pPr>
              <w:pStyle w:val="TableParagraph"/>
              <w:rPr>
                <w:rFonts w:ascii="Times New Roman"/>
                <w:sz w:val="16"/>
              </w:rPr>
            </w:pPr>
          </w:p>
        </w:tc>
        <w:tc>
          <w:tcPr>
            <w:tcW w:w="1200" w:type="dxa"/>
          </w:tcPr>
          <w:p w:rsidR="00AB69F9" w14:paraId="67603257" w14:textId="77777777">
            <w:pPr>
              <w:pStyle w:val="TableParagraph"/>
              <w:rPr>
                <w:rFonts w:ascii="Times New Roman"/>
                <w:sz w:val="16"/>
              </w:rPr>
            </w:pPr>
          </w:p>
        </w:tc>
        <w:tc>
          <w:tcPr>
            <w:tcW w:w="1199" w:type="dxa"/>
            <w:shd w:val="clear" w:color="auto" w:fill="F1F1F1"/>
          </w:tcPr>
          <w:p w:rsidR="00AB69F9" w14:paraId="70781CBA"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4AF305B4" w14:textId="77777777">
            <w:pPr>
              <w:pStyle w:val="TableParagraph"/>
              <w:spacing w:before="111"/>
              <w:ind w:left="34" w:right="9"/>
              <w:jc w:val="center"/>
              <w:rPr>
                <w:sz w:val="17"/>
              </w:rPr>
            </w:pPr>
            <w:r>
              <w:rPr>
                <w:spacing w:val="-2"/>
                <w:sz w:val="17"/>
              </w:rPr>
              <w:t>#DIV/0!</w:t>
            </w:r>
          </w:p>
        </w:tc>
      </w:tr>
      <w:tr w14:paraId="5D4ACD63" w14:textId="77777777">
        <w:tblPrEx>
          <w:tblW w:w="0" w:type="auto"/>
          <w:tblInd w:w="365" w:type="dxa"/>
          <w:tblLayout w:type="fixed"/>
          <w:tblCellMar>
            <w:left w:w="0" w:type="dxa"/>
            <w:right w:w="0" w:type="dxa"/>
          </w:tblCellMar>
          <w:tblLook w:val="01E0"/>
        </w:tblPrEx>
        <w:trPr>
          <w:trHeight w:val="427"/>
        </w:trPr>
        <w:tc>
          <w:tcPr>
            <w:tcW w:w="4117" w:type="dxa"/>
          </w:tcPr>
          <w:p w:rsidR="00AB69F9" w14:paraId="60D237EE" w14:textId="77777777">
            <w:pPr>
              <w:pStyle w:val="TableParagraph"/>
              <w:spacing w:before="1"/>
              <w:ind w:left="30"/>
              <w:rPr>
                <w:b/>
                <w:sz w:val="17"/>
              </w:rPr>
            </w:pPr>
            <w:bookmarkStart w:id="746" w:name="FNPI_5i_The_number_of_individuals_with_n"/>
            <w:bookmarkEnd w:id="746"/>
            <w:r>
              <w:rPr>
                <w:sz w:val="17"/>
              </w:rPr>
              <w:t>FNPI</w:t>
            </w:r>
            <w:r>
              <w:rPr>
                <w:spacing w:val="-8"/>
                <w:sz w:val="17"/>
              </w:rPr>
              <w:t xml:space="preserve"> </w:t>
            </w:r>
            <w:r>
              <w:rPr>
                <w:sz w:val="17"/>
              </w:rPr>
              <w:t>5i</w:t>
            </w:r>
            <w:r>
              <w:rPr>
                <w:spacing w:val="-9"/>
                <w:sz w:val="17"/>
              </w:rPr>
              <w:t xml:space="preserve"> </w:t>
            </w:r>
            <w:r>
              <w:rPr>
                <w:sz w:val="17"/>
              </w:rPr>
              <w:t>The</w:t>
            </w:r>
            <w:r>
              <w:rPr>
                <w:spacing w:val="-8"/>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10"/>
                <w:sz w:val="17"/>
              </w:rPr>
              <w:t xml:space="preserve"> </w:t>
            </w:r>
            <w:r>
              <w:rPr>
                <w:sz w:val="17"/>
              </w:rPr>
              <w:t>with</w:t>
            </w:r>
            <w:r>
              <w:rPr>
                <w:spacing w:val="-5"/>
                <w:sz w:val="17"/>
              </w:rPr>
              <w:t xml:space="preserve"> </w:t>
            </w:r>
            <w:r>
              <w:rPr>
                <w:b/>
                <w:sz w:val="17"/>
              </w:rPr>
              <w:t>no</w:t>
            </w:r>
            <w:r>
              <w:rPr>
                <w:b/>
                <w:spacing w:val="-8"/>
                <w:sz w:val="17"/>
              </w:rPr>
              <w:t xml:space="preserve"> </w:t>
            </w:r>
            <w:r>
              <w:rPr>
                <w:b/>
                <w:spacing w:val="-2"/>
                <w:sz w:val="17"/>
              </w:rPr>
              <w:t>recidivating</w:t>
            </w:r>
          </w:p>
          <w:p w:rsidR="00AB69F9" w14:paraId="7BB899D2" w14:textId="77777777">
            <w:pPr>
              <w:pStyle w:val="TableParagraph"/>
              <w:spacing w:before="13" w:line="185" w:lineRule="exact"/>
              <w:ind w:left="30"/>
              <w:rPr>
                <w:sz w:val="17"/>
              </w:rPr>
            </w:pPr>
            <w:r>
              <w:rPr>
                <w:b/>
                <w:sz w:val="17"/>
              </w:rPr>
              <w:t>event</w:t>
            </w:r>
            <w:r>
              <w:rPr>
                <w:b/>
                <w:spacing w:val="-8"/>
                <w:sz w:val="17"/>
              </w:rPr>
              <w:t xml:space="preserve"> </w:t>
            </w:r>
            <w:r>
              <w:rPr>
                <w:sz w:val="17"/>
              </w:rPr>
              <w:t>for</w:t>
            </w:r>
            <w:r>
              <w:rPr>
                <w:spacing w:val="-9"/>
                <w:sz w:val="17"/>
              </w:rPr>
              <w:t xml:space="preserve"> </w:t>
            </w:r>
            <w:r>
              <w:rPr>
                <w:sz w:val="17"/>
              </w:rPr>
              <w:t>six</w:t>
            </w:r>
            <w:r>
              <w:rPr>
                <w:spacing w:val="-8"/>
                <w:sz w:val="17"/>
              </w:rPr>
              <w:t xml:space="preserve"> </w:t>
            </w:r>
            <w:r>
              <w:rPr>
                <w:spacing w:val="-2"/>
                <w:sz w:val="17"/>
              </w:rPr>
              <w:t>months.</w:t>
            </w:r>
          </w:p>
        </w:tc>
        <w:tc>
          <w:tcPr>
            <w:tcW w:w="1200" w:type="dxa"/>
            <w:shd w:val="clear" w:color="auto" w:fill="F1F1F1"/>
          </w:tcPr>
          <w:p w:rsidR="00AB69F9" w14:paraId="73F210DC" w14:textId="77777777">
            <w:pPr>
              <w:pStyle w:val="TableParagraph"/>
              <w:spacing w:before="112"/>
              <w:ind w:left="22"/>
              <w:jc w:val="center"/>
              <w:rPr>
                <w:sz w:val="17"/>
              </w:rPr>
            </w:pPr>
            <w:r>
              <w:rPr>
                <w:w w:val="98"/>
                <w:sz w:val="17"/>
              </w:rPr>
              <w:t>0</w:t>
            </w:r>
          </w:p>
        </w:tc>
        <w:tc>
          <w:tcPr>
            <w:tcW w:w="1200" w:type="dxa"/>
            <w:shd w:val="clear" w:color="auto" w:fill="F1F1F1"/>
          </w:tcPr>
          <w:p w:rsidR="00AB69F9" w14:paraId="287DC6A1" w14:textId="77777777">
            <w:pPr>
              <w:pStyle w:val="TableParagraph"/>
              <w:spacing w:before="112"/>
              <w:ind w:left="23"/>
              <w:jc w:val="center"/>
              <w:rPr>
                <w:sz w:val="17"/>
              </w:rPr>
            </w:pPr>
            <w:r>
              <w:rPr>
                <w:w w:val="98"/>
                <w:sz w:val="17"/>
              </w:rPr>
              <w:t>0</w:t>
            </w:r>
          </w:p>
        </w:tc>
        <w:tc>
          <w:tcPr>
            <w:tcW w:w="1200" w:type="dxa"/>
            <w:shd w:val="clear" w:color="auto" w:fill="F1F1F1"/>
          </w:tcPr>
          <w:p w:rsidR="00AB69F9" w14:paraId="7C39C7F4" w14:textId="77777777">
            <w:pPr>
              <w:pStyle w:val="TableParagraph"/>
              <w:spacing w:before="112"/>
              <w:ind w:left="23"/>
              <w:jc w:val="center"/>
              <w:rPr>
                <w:sz w:val="17"/>
              </w:rPr>
            </w:pPr>
            <w:bookmarkStart w:id="747" w:name="0_"/>
            <w:bookmarkEnd w:id="747"/>
            <w:r>
              <w:rPr>
                <w:w w:val="98"/>
                <w:sz w:val="17"/>
              </w:rPr>
              <w:t>0</w:t>
            </w:r>
          </w:p>
        </w:tc>
        <w:tc>
          <w:tcPr>
            <w:tcW w:w="1199" w:type="dxa"/>
            <w:shd w:val="clear" w:color="auto" w:fill="F1F1F1"/>
          </w:tcPr>
          <w:p w:rsidR="00AB69F9" w14:paraId="4FB8E80E" w14:textId="77777777">
            <w:pPr>
              <w:pStyle w:val="TableParagraph"/>
              <w:spacing w:before="112"/>
              <w:ind w:left="32" w:right="9"/>
              <w:jc w:val="center"/>
              <w:rPr>
                <w:sz w:val="17"/>
              </w:rPr>
            </w:pPr>
            <w:r>
              <w:rPr>
                <w:spacing w:val="-2"/>
                <w:sz w:val="17"/>
              </w:rPr>
              <w:t>#DIV/0!</w:t>
            </w:r>
          </w:p>
        </w:tc>
        <w:tc>
          <w:tcPr>
            <w:tcW w:w="1199" w:type="dxa"/>
            <w:shd w:val="clear" w:color="auto" w:fill="F1F1F1"/>
          </w:tcPr>
          <w:p w:rsidR="00AB69F9" w14:paraId="03AB4A37" w14:textId="77777777">
            <w:pPr>
              <w:pStyle w:val="TableParagraph"/>
              <w:spacing w:before="112"/>
              <w:ind w:left="34" w:right="9"/>
              <w:jc w:val="center"/>
              <w:rPr>
                <w:sz w:val="17"/>
              </w:rPr>
            </w:pPr>
            <w:r>
              <w:rPr>
                <w:spacing w:val="-2"/>
                <w:sz w:val="17"/>
              </w:rPr>
              <w:t>#DIV/0!</w:t>
            </w:r>
          </w:p>
        </w:tc>
      </w:tr>
      <w:tr w14:paraId="5330FA2D" w14:textId="77777777">
        <w:tblPrEx>
          <w:tblW w:w="0" w:type="auto"/>
          <w:tblInd w:w="365" w:type="dxa"/>
          <w:tblLayout w:type="fixed"/>
          <w:tblCellMar>
            <w:left w:w="0" w:type="dxa"/>
            <w:right w:w="0" w:type="dxa"/>
          </w:tblCellMar>
          <w:tblLook w:val="01E0"/>
        </w:tblPrEx>
        <w:trPr>
          <w:trHeight w:val="205"/>
        </w:trPr>
        <w:tc>
          <w:tcPr>
            <w:tcW w:w="4117" w:type="dxa"/>
          </w:tcPr>
          <w:p w:rsidR="00AB69F9" w14:paraId="19B62BA7" w14:textId="77777777">
            <w:pPr>
              <w:pStyle w:val="TableParagraph"/>
              <w:spacing w:before="1" w:line="185" w:lineRule="exact"/>
              <w:ind w:left="635"/>
              <w:rPr>
                <w:sz w:val="17"/>
              </w:rPr>
            </w:pPr>
            <w:bookmarkStart w:id="748" w:name="FNPI_5i.1_Youth_(ages_14-17)_"/>
            <w:bookmarkEnd w:id="748"/>
            <w:r>
              <w:rPr>
                <w:spacing w:val="-2"/>
                <w:sz w:val="17"/>
              </w:rPr>
              <w:t>FNPI 5i.1</w:t>
            </w:r>
            <w:r>
              <w:rPr>
                <w:spacing w:val="-3"/>
                <w:sz w:val="17"/>
              </w:rPr>
              <w:t xml:space="preserve"> </w:t>
            </w:r>
            <w:r>
              <w:rPr>
                <w:spacing w:val="-2"/>
                <w:sz w:val="17"/>
              </w:rPr>
              <w:t>Youth (ages 14-</w:t>
            </w:r>
            <w:r>
              <w:rPr>
                <w:spacing w:val="-5"/>
                <w:sz w:val="17"/>
              </w:rPr>
              <w:t>17)</w:t>
            </w:r>
          </w:p>
        </w:tc>
        <w:tc>
          <w:tcPr>
            <w:tcW w:w="1200" w:type="dxa"/>
          </w:tcPr>
          <w:p w:rsidR="00AB69F9" w14:paraId="7CB57397" w14:textId="77777777">
            <w:pPr>
              <w:pStyle w:val="TableParagraph"/>
              <w:rPr>
                <w:rFonts w:ascii="Times New Roman"/>
                <w:sz w:val="14"/>
              </w:rPr>
            </w:pPr>
          </w:p>
        </w:tc>
        <w:tc>
          <w:tcPr>
            <w:tcW w:w="1200" w:type="dxa"/>
          </w:tcPr>
          <w:p w:rsidR="00AB69F9" w14:paraId="58206476" w14:textId="77777777">
            <w:pPr>
              <w:pStyle w:val="TableParagraph"/>
              <w:rPr>
                <w:rFonts w:ascii="Times New Roman"/>
                <w:sz w:val="14"/>
              </w:rPr>
            </w:pPr>
          </w:p>
        </w:tc>
        <w:tc>
          <w:tcPr>
            <w:tcW w:w="1200" w:type="dxa"/>
          </w:tcPr>
          <w:p w:rsidR="00AB69F9" w14:paraId="6DBADF67" w14:textId="77777777">
            <w:pPr>
              <w:pStyle w:val="TableParagraph"/>
              <w:rPr>
                <w:rFonts w:ascii="Times New Roman"/>
                <w:sz w:val="14"/>
              </w:rPr>
            </w:pPr>
          </w:p>
        </w:tc>
        <w:tc>
          <w:tcPr>
            <w:tcW w:w="1199" w:type="dxa"/>
            <w:shd w:val="clear" w:color="auto" w:fill="F1F1F1"/>
          </w:tcPr>
          <w:p w:rsidR="00AB69F9" w14:paraId="351958C5" w14:textId="77777777">
            <w:pPr>
              <w:pStyle w:val="TableParagraph"/>
              <w:spacing w:before="1" w:line="185" w:lineRule="exact"/>
              <w:ind w:left="32" w:right="9"/>
              <w:jc w:val="center"/>
              <w:rPr>
                <w:sz w:val="17"/>
              </w:rPr>
            </w:pPr>
            <w:r>
              <w:rPr>
                <w:spacing w:val="-2"/>
                <w:sz w:val="17"/>
              </w:rPr>
              <w:t>#DIV/0!</w:t>
            </w:r>
          </w:p>
        </w:tc>
        <w:tc>
          <w:tcPr>
            <w:tcW w:w="1199" w:type="dxa"/>
            <w:shd w:val="clear" w:color="auto" w:fill="F1F1F1"/>
          </w:tcPr>
          <w:p w:rsidR="00AB69F9" w14:paraId="286F5C34" w14:textId="77777777">
            <w:pPr>
              <w:pStyle w:val="TableParagraph"/>
              <w:spacing w:before="1" w:line="185" w:lineRule="exact"/>
              <w:ind w:left="34" w:right="9"/>
              <w:jc w:val="center"/>
              <w:rPr>
                <w:sz w:val="17"/>
              </w:rPr>
            </w:pPr>
            <w:r>
              <w:rPr>
                <w:spacing w:val="-2"/>
                <w:sz w:val="17"/>
              </w:rPr>
              <w:t>#DIV/0!</w:t>
            </w:r>
          </w:p>
        </w:tc>
      </w:tr>
      <w:tr w14:paraId="3CC1A38B" w14:textId="77777777">
        <w:tblPrEx>
          <w:tblW w:w="0" w:type="auto"/>
          <w:tblInd w:w="365" w:type="dxa"/>
          <w:tblLayout w:type="fixed"/>
          <w:tblCellMar>
            <w:left w:w="0" w:type="dxa"/>
            <w:right w:w="0" w:type="dxa"/>
          </w:tblCellMar>
          <w:tblLook w:val="01E0"/>
        </w:tblPrEx>
        <w:trPr>
          <w:trHeight w:val="205"/>
        </w:trPr>
        <w:tc>
          <w:tcPr>
            <w:tcW w:w="4117" w:type="dxa"/>
          </w:tcPr>
          <w:p w:rsidR="00AB69F9" w14:paraId="18FA6E89" w14:textId="77777777">
            <w:pPr>
              <w:pStyle w:val="TableParagraph"/>
              <w:spacing w:before="1" w:line="185" w:lineRule="exact"/>
              <w:ind w:left="635"/>
              <w:rPr>
                <w:sz w:val="17"/>
              </w:rPr>
            </w:pPr>
            <w:bookmarkStart w:id="749" w:name="FNPI_5i.2_Adults_(ages_18+)_"/>
            <w:bookmarkEnd w:id="749"/>
            <w:r>
              <w:rPr>
                <w:spacing w:val="-2"/>
                <w:sz w:val="17"/>
              </w:rPr>
              <w:t>FNPI</w:t>
            </w:r>
            <w:r>
              <w:rPr>
                <w:sz w:val="17"/>
              </w:rPr>
              <w:t xml:space="preserve"> </w:t>
            </w:r>
            <w:r>
              <w:rPr>
                <w:spacing w:val="-2"/>
                <w:sz w:val="17"/>
              </w:rPr>
              <w:t>5i.2</w:t>
            </w:r>
            <w:r>
              <w:rPr>
                <w:spacing w:val="-1"/>
                <w:sz w:val="17"/>
              </w:rPr>
              <w:t xml:space="preserve"> </w:t>
            </w:r>
            <w:r>
              <w:rPr>
                <w:spacing w:val="-2"/>
                <w:sz w:val="17"/>
              </w:rPr>
              <w:t>Adults</w:t>
            </w:r>
            <w:r>
              <w:rPr>
                <w:spacing w:val="-1"/>
                <w:sz w:val="17"/>
              </w:rPr>
              <w:t xml:space="preserve"> </w:t>
            </w:r>
            <w:r>
              <w:rPr>
                <w:spacing w:val="-2"/>
                <w:sz w:val="17"/>
              </w:rPr>
              <w:t>(ages</w:t>
            </w:r>
            <w:r>
              <w:rPr>
                <w:sz w:val="17"/>
              </w:rPr>
              <w:t xml:space="preserve"> </w:t>
            </w:r>
            <w:r>
              <w:rPr>
                <w:spacing w:val="-4"/>
                <w:sz w:val="17"/>
              </w:rPr>
              <w:t>18+)</w:t>
            </w:r>
          </w:p>
        </w:tc>
        <w:tc>
          <w:tcPr>
            <w:tcW w:w="1200" w:type="dxa"/>
          </w:tcPr>
          <w:p w:rsidR="00AB69F9" w14:paraId="5A6F3D9B" w14:textId="77777777">
            <w:pPr>
              <w:pStyle w:val="TableParagraph"/>
              <w:rPr>
                <w:rFonts w:ascii="Times New Roman"/>
                <w:sz w:val="14"/>
              </w:rPr>
            </w:pPr>
          </w:p>
        </w:tc>
        <w:tc>
          <w:tcPr>
            <w:tcW w:w="1200" w:type="dxa"/>
          </w:tcPr>
          <w:p w:rsidR="00AB69F9" w14:paraId="789B5A37" w14:textId="77777777">
            <w:pPr>
              <w:pStyle w:val="TableParagraph"/>
              <w:rPr>
                <w:rFonts w:ascii="Times New Roman"/>
                <w:sz w:val="14"/>
              </w:rPr>
            </w:pPr>
          </w:p>
        </w:tc>
        <w:tc>
          <w:tcPr>
            <w:tcW w:w="1200" w:type="dxa"/>
          </w:tcPr>
          <w:p w:rsidR="00AB69F9" w14:paraId="7AE0FA4B" w14:textId="77777777">
            <w:pPr>
              <w:pStyle w:val="TableParagraph"/>
              <w:rPr>
                <w:rFonts w:ascii="Times New Roman"/>
                <w:sz w:val="14"/>
              </w:rPr>
            </w:pPr>
          </w:p>
        </w:tc>
        <w:tc>
          <w:tcPr>
            <w:tcW w:w="1199" w:type="dxa"/>
            <w:shd w:val="clear" w:color="auto" w:fill="F1F1F1"/>
          </w:tcPr>
          <w:p w:rsidR="00AB69F9" w14:paraId="23EF1B70" w14:textId="77777777">
            <w:pPr>
              <w:pStyle w:val="TableParagraph"/>
              <w:spacing w:before="1" w:line="185" w:lineRule="exact"/>
              <w:ind w:left="32" w:right="9"/>
              <w:jc w:val="center"/>
              <w:rPr>
                <w:sz w:val="17"/>
              </w:rPr>
            </w:pPr>
            <w:r>
              <w:rPr>
                <w:spacing w:val="-2"/>
                <w:sz w:val="17"/>
              </w:rPr>
              <w:t>#DIV/0!</w:t>
            </w:r>
          </w:p>
        </w:tc>
        <w:tc>
          <w:tcPr>
            <w:tcW w:w="1199" w:type="dxa"/>
            <w:shd w:val="clear" w:color="auto" w:fill="F1F1F1"/>
          </w:tcPr>
          <w:p w:rsidR="00AB69F9" w14:paraId="26FC6BD5" w14:textId="77777777">
            <w:pPr>
              <w:pStyle w:val="TableParagraph"/>
              <w:spacing w:before="1" w:line="185" w:lineRule="exact"/>
              <w:ind w:left="34" w:right="9"/>
              <w:jc w:val="center"/>
              <w:rPr>
                <w:sz w:val="17"/>
              </w:rPr>
            </w:pPr>
            <w:r>
              <w:rPr>
                <w:spacing w:val="-2"/>
                <w:sz w:val="17"/>
              </w:rPr>
              <w:t>#DIV/0!</w:t>
            </w:r>
          </w:p>
        </w:tc>
      </w:tr>
    </w:tbl>
    <w:p w:rsidR="00AB69F9" w14:paraId="6BABEB2D" w14:textId="77777777">
      <w:pPr>
        <w:pStyle w:val="BodyText"/>
        <w:rPr>
          <w:b/>
          <w:sz w:val="13"/>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4117"/>
        <w:gridCol w:w="1200"/>
        <w:gridCol w:w="1200"/>
        <w:gridCol w:w="1200"/>
        <w:gridCol w:w="1199"/>
        <w:gridCol w:w="1199"/>
      </w:tblGrid>
      <w:tr w14:paraId="18514188"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1290"/>
        </w:trPr>
        <w:tc>
          <w:tcPr>
            <w:tcW w:w="4117" w:type="dxa"/>
            <w:tcBorders>
              <w:right w:val="single" w:sz="6" w:space="0" w:color="000000"/>
            </w:tcBorders>
            <w:shd w:val="clear" w:color="auto" w:fill="F1F1F1"/>
          </w:tcPr>
          <w:p w:rsidR="00AB69F9" w14:paraId="3D6A1BD4" w14:textId="77777777">
            <w:pPr>
              <w:pStyle w:val="TableParagraph"/>
              <w:rPr>
                <w:b/>
                <w:sz w:val="16"/>
              </w:rPr>
            </w:pPr>
          </w:p>
          <w:p w:rsidR="00AB69F9" w14:paraId="2ABA5EDF" w14:textId="77777777">
            <w:pPr>
              <w:pStyle w:val="TableParagraph"/>
              <w:spacing w:before="5"/>
              <w:rPr>
                <w:b/>
                <w:sz w:val="19"/>
              </w:rPr>
            </w:pPr>
          </w:p>
          <w:p w:rsidR="00AB69F9" w14:paraId="4AD65618" w14:textId="77777777">
            <w:pPr>
              <w:pStyle w:val="TableParagraph"/>
              <w:spacing w:line="254" w:lineRule="auto"/>
              <w:ind w:left="333"/>
              <w:rPr>
                <w:b/>
                <w:sz w:val="17"/>
              </w:rPr>
            </w:pPr>
            <w:bookmarkStart w:id="750" w:name="Other_Health_and_Social/Behavioral_Devel"/>
            <w:bookmarkEnd w:id="750"/>
            <w:r>
              <w:rPr>
                <w:b/>
                <w:spacing w:val="-2"/>
                <w:sz w:val="17"/>
              </w:rPr>
              <w:t>Other Health and Social/Behavioral Development</w:t>
            </w:r>
            <w:r>
              <w:rPr>
                <w:b/>
                <w:spacing w:val="40"/>
                <w:sz w:val="17"/>
              </w:rPr>
              <w:t xml:space="preserve"> </w:t>
            </w:r>
            <w:r>
              <w:rPr>
                <w:b/>
                <w:sz w:val="17"/>
              </w:rPr>
              <w:t>Outcome Indicator (FNPI 5z)</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1BB1C2B1"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0D86D054"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07F2D9B2"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0A963777"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3FDA93BE" w14:textId="77777777">
            <w:pPr>
              <w:pStyle w:val="TableParagraph"/>
              <w:spacing w:before="1" w:line="254" w:lineRule="auto"/>
              <w:ind w:left="264" w:hanging="192"/>
              <w:rPr>
                <w:b/>
                <w:sz w:val="17"/>
              </w:rPr>
            </w:pPr>
            <w:bookmarkStart w:id="751" w:name="IV.)_Percentage_Achieving_Outcome__[III/"/>
            <w:bookmarkEnd w:id="751"/>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3F62ACC0"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478A1B97"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3E7B676A" w14:textId="77777777">
        <w:tblPrEx>
          <w:tblW w:w="0" w:type="auto"/>
          <w:tblInd w:w="365" w:type="dxa"/>
          <w:tblLayout w:type="fixed"/>
          <w:tblCellMar>
            <w:left w:w="0" w:type="dxa"/>
            <w:right w:w="0" w:type="dxa"/>
          </w:tblCellMar>
          <w:tblLook w:val="01E0"/>
        </w:tblPrEx>
        <w:trPr>
          <w:trHeight w:val="205"/>
        </w:trPr>
        <w:tc>
          <w:tcPr>
            <w:tcW w:w="4117" w:type="dxa"/>
            <w:tcBorders>
              <w:right w:val="single" w:sz="6" w:space="0" w:color="000000"/>
            </w:tcBorders>
          </w:tcPr>
          <w:p w:rsidR="00AB69F9" w14:paraId="004BB170" w14:textId="77777777">
            <w:pPr>
              <w:pStyle w:val="TableParagraph"/>
              <w:tabs>
                <w:tab w:val="left" w:pos="3694"/>
              </w:tabs>
              <w:spacing w:before="1" w:line="185" w:lineRule="exact"/>
              <w:ind w:left="30"/>
              <w:rPr>
                <w:sz w:val="17"/>
              </w:rPr>
            </w:pPr>
            <w:bookmarkStart w:id="752" w:name="FNPI_5z.1_The_number_of_individuals_____"/>
            <w:bookmarkEnd w:id="752"/>
            <w:r>
              <w:rPr>
                <w:sz w:val="17"/>
              </w:rPr>
              <w:t>FNPI</w:t>
            </w:r>
            <w:r>
              <w:rPr>
                <w:spacing w:val="-7"/>
                <w:sz w:val="17"/>
              </w:rPr>
              <w:t xml:space="preserve"> </w:t>
            </w:r>
            <w:r>
              <w:rPr>
                <w:sz w:val="17"/>
              </w:rPr>
              <w:t>5z.1</w:t>
            </w:r>
            <w:r>
              <w:rPr>
                <w:spacing w:val="-9"/>
                <w:sz w:val="17"/>
              </w:rPr>
              <w:t xml:space="preserve"> </w:t>
            </w:r>
            <w:r>
              <w:rPr>
                <w:sz w:val="17"/>
              </w:rPr>
              <w:t>The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9"/>
                <w:sz w:val="17"/>
              </w:rPr>
              <w:t xml:space="preserve"> </w:t>
            </w:r>
            <w:r>
              <w:rPr>
                <w:sz w:val="17"/>
                <w:u w:val="single"/>
              </w:rPr>
              <w:tab/>
            </w:r>
            <w:r>
              <w:rPr>
                <w:spacing w:val="-10"/>
                <w:sz w:val="17"/>
              </w:rPr>
              <w:t>.</w:t>
            </w:r>
          </w:p>
        </w:tc>
        <w:tc>
          <w:tcPr>
            <w:tcW w:w="1200" w:type="dxa"/>
            <w:tcBorders>
              <w:top w:val="single" w:sz="6" w:space="0" w:color="000000"/>
              <w:left w:val="single" w:sz="6" w:space="0" w:color="000000"/>
              <w:bottom w:val="single" w:sz="6" w:space="0" w:color="000000"/>
              <w:right w:val="single" w:sz="6" w:space="0" w:color="000000"/>
            </w:tcBorders>
          </w:tcPr>
          <w:p w:rsidR="00AB69F9" w14:paraId="72E2BD8C" w14:textId="77777777">
            <w:pPr>
              <w:pStyle w:val="TableParagraph"/>
              <w:rPr>
                <w:rFonts w:ascii="Times New Roman"/>
                <w:sz w:val="14"/>
              </w:rPr>
            </w:pPr>
          </w:p>
        </w:tc>
        <w:tc>
          <w:tcPr>
            <w:tcW w:w="1200" w:type="dxa"/>
            <w:tcBorders>
              <w:top w:val="single" w:sz="6" w:space="0" w:color="000000"/>
              <w:left w:val="single" w:sz="6" w:space="0" w:color="000000"/>
              <w:bottom w:val="single" w:sz="6" w:space="0" w:color="000000"/>
              <w:right w:val="single" w:sz="6" w:space="0" w:color="000000"/>
            </w:tcBorders>
          </w:tcPr>
          <w:p w:rsidR="00AB69F9" w14:paraId="7F8E95F9" w14:textId="77777777">
            <w:pPr>
              <w:pStyle w:val="TableParagraph"/>
              <w:rPr>
                <w:rFonts w:ascii="Times New Roman"/>
                <w:sz w:val="14"/>
              </w:rPr>
            </w:pPr>
          </w:p>
        </w:tc>
        <w:tc>
          <w:tcPr>
            <w:tcW w:w="1200" w:type="dxa"/>
            <w:tcBorders>
              <w:top w:val="single" w:sz="6" w:space="0" w:color="000000"/>
              <w:left w:val="single" w:sz="6" w:space="0" w:color="000000"/>
              <w:bottom w:val="single" w:sz="6" w:space="0" w:color="000000"/>
              <w:right w:val="single" w:sz="6" w:space="0" w:color="000000"/>
            </w:tcBorders>
          </w:tcPr>
          <w:p w:rsidR="00AB69F9" w14:paraId="1C1C7243" w14:textId="77777777">
            <w:pPr>
              <w:pStyle w:val="TableParagraph"/>
              <w:rPr>
                <w:rFonts w:ascii="Times New Roman"/>
                <w:sz w:val="14"/>
              </w:rPr>
            </w:pP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0A58311C" w14:textId="77777777">
            <w:pPr>
              <w:pStyle w:val="TableParagraph"/>
              <w:spacing w:before="1" w:line="185" w:lineRule="exact"/>
              <w:ind w:left="339"/>
              <w:rPr>
                <w:sz w:val="17"/>
              </w:rPr>
            </w:pPr>
            <w:r>
              <w:rPr>
                <w:spacing w:val="-2"/>
                <w:sz w:val="17"/>
              </w:rPr>
              <w:t>#DIV/0!</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7460BE8F" w14:textId="77777777">
            <w:pPr>
              <w:pStyle w:val="TableParagraph"/>
              <w:spacing w:before="1" w:line="185" w:lineRule="exact"/>
              <w:ind w:left="340"/>
              <w:rPr>
                <w:sz w:val="17"/>
              </w:rPr>
            </w:pPr>
            <w:r>
              <w:rPr>
                <w:spacing w:val="-2"/>
                <w:sz w:val="17"/>
              </w:rPr>
              <w:t>#DIV/0!</w:t>
            </w:r>
          </w:p>
        </w:tc>
      </w:tr>
    </w:tbl>
    <w:p w:rsidR="00AB69F9" w14:paraId="1F3B23E7" w14:textId="77777777">
      <w:pPr>
        <w:pStyle w:val="BodyText"/>
        <w:rPr>
          <w:b/>
          <w:sz w:val="13"/>
        </w:rPr>
      </w:pPr>
    </w:p>
    <w:p w:rsidR="00AB69F9" w14:paraId="3ADD18F4" w14:textId="77777777">
      <w:pPr>
        <w:spacing w:before="65"/>
        <w:ind w:left="388"/>
        <w:rPr>
          <w:b/>
          <w:sz w:val="17"/>
        </w:rPr>
      </w:pPr>
      <w:r>
        <w:rPr>
          <w:b/>
          <w:spacing w:val="-2"/>
          <w:sz w:val="17"/>
        </w:rPr>
        <w:t>Comments:</w:t>
      </w:r>
    </w:p>
    <w:p w:rsidR="00AB69F9" w14:paraId="4F131FC8" w14:textId="77777777">
      <w:pPr>
        <w:rPr>
          <w:sz w:val="17"/>
        </w:rPr>
        <w:sectPr>
          <w:pgSz w:w="12240" w:h="15840"/>
          <w:pgMar w:top="1360" w:right="320" w:bottom="680" w:left="660" w:header="1139" w:footer="496" w:gutter="0"/>
          <w:cols w:space="720"/>
        </w:sectPr>
      </w:pPr>
    </w:p>
    <w:p w:rsidR="00AB69F9" w14:paraId="2BB71F03" w14:textId="77777777">
      <w:pPr>
        <w:spacing w:before="35"/>
        <w:ind w:left="814" w:right="1160"/>
        <w:jc w:val="center"/>
        <w:rPr>
          <w:b/>
          <w:sz w:val="24"/>
        </w:rPr>
      </w:pPr>
      <w:bookmarkStart w:id="753" w:name="Module_4,_Section_A:_Individual_and_Fami"/>
      <w:bookmarkEnd w:id="753"/>
      <w:r>
        <w:rPr>
          <w:b/>
          <w:color w:val="254963"/>
          <w:sz w:val="24"/>
        </w:rPr>
        <w:t>Civic Engagement</w:t>
      </w:r>
      <w:r>
        <w:rPr>
          <w:b/>
          <w:color w:val="254963"/>
          <w:spacing w:val="-1"/>
          <w:sz w:val="24"/>
        </w:rPr>
        <w:t xml:space="preserve"> </w:t>
      </w:r>
      <w:r>
        <w:rPr>
          <w:b/>
          <w:color w:val="254963"/>
          <w:sz w:val="24"/>
        </w:rPr>
        <w:t>and Community</w:t>
      </w:r>
      <w:r>
        <w:rPr>
          <w:b/>
          <w:color w:val="254963"/>
          <w:spacing w:val="-2"/>
          <w:sz w:val="24"/>
        </w:rPr>
        <w:t xml:space="preserve"> </w:t>
      </w:r>
      <w:r>
        <w:rPr>
          <w:b/>
          <w:color w:val="254963"/>
          <w:sz w:val="24"/>
        </w:rPr>
        <w:t xml:space="preserve">Involvement </w:t>
      </w:r>
      <w:r>
        <w:rPr>
          <w:b/>
          <w:color w:val="254963"/>
          <w:spacing w:val="-2"/>
          <w:sz w:val="24"/>
        </w:rPr>
        <w:t>Indicators</w:t>
      </w:r>
    </w:p>
    <w:p w:rsidR="00AB69F9" w14:paraId="2B2D8A63" w14:textId="77777777">
      <w:pPr>
        <w:pStyle w:val="BodyText"/>
        <w:rPr>
          <w:b/>
          <w:sz w:val="20"/>
        </w:rPr>
      </w:pPr>
    </w:p>
    <w:p w:rsidR="00AB69F9" w14:paraId="0D22B8B5" w14:textId="77777777">
      <w:pPr>
        <w:pStyle w:val="BodyText"/>
        <w:spacing w:before="4"/>
        <w:rPr>
          <w:b/>
          <w:sz w:val="11"/>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38"/>
        <w:gridCol w:w="1229"/>
        <w:gridCol w:w="1263"/>
        <w:gridCol w:w="1246"/>
        <w:gridCol w:w="1273"/>
        <w:gridCol w:w="1393"/>
      </w:tblGrid>
      <w:tr w14:paraId="0FB150B3"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0"/>
        </w:trPr>
        <w:tc>
          <w:tcPr>
            <w:tcW w:w="3738" w:type="dxa"/>
          </w:tcPr>
          <w:p w:rsidR="00AB69F9" w14:paraId="0814A8D6" w14:textId="77777777">
            <w:pPr>
              <w:pStyle w:val="TableParagraph"/>
              <w:spacing w:before="8" w:line="173" w:lineRule="exact"/>
              <w:ind w:left="182"/>
              <w:rPr>
                <w:b/>
                <w:sz w:val="16"/>
              </w:rPr>
            </w:pPr>
            <w:r>
              <w:rPr>
                <w:b/>
                <w:w w:val="105"/>
                <w:sz w:val="16"/>
              </w:rPr>
              <w:t>Name</w:t>
            </w:r>
            <w:r>
              <w:rPr>
                <w:b/>
                <w:spacing w:val="-9"/>
                <w:w w:val="105"/>
                <w:sz w:val="16"/>
              </w:rPr>
              <w:t xml:space="preserve"> </w:t>
            </w:r>
            <w:r>
              <w:rPr>
                <w:b/>
                <w:w w:val="105"/>
                <w:sz w:val="16"/>
              </w:rPr>
              <w:t>of</w:t>
            </w:r>
            <w:r>
              <w:rPr>
                <w:b/>
                <w:spacing w:val="-9"/>
                <w:w w:val="105"/>
                <w:sz w:val="16"/>
              </w:rPr>
              <w:t xml:space="preserve"> </w:t>
            </w:r>
            <w:r>
              <w:rPr>
                <w:b/>
                <w:w w:val="105"/>
                <w:sz w:val="16"/>
              </w:rPr>
              <w:t>CSBG</w:t>
            </w:r>
            <w:r>
              <w:rPr>
                <w:b/>
                <w:spacing w:val="-9"/>
                <w:w w:val="105"/>
                <w:sz w:val="16"/>
              </w:rPr>
              <w:t xml:space="preserve"> </w:t>
            </w:r>
            <w:r>
              <w:rPr>
                <w:b/>
                <w:w w:val="105"/>
                <w:sz w:val="16"/>
              </w:rPr>
              <w:t>Eligible</w:t>
            </w:r>
            <w:r>
              <w:rPr>
                <w:b/>
                <w:spacing w:val="-9"/>
                <w:w w:val="105"/>
                <w:sz w:val="16"/>
              </w:rPr>
              <w:t xml:space="preserve"> </w:t>
            </w:r>
            <w:r>
              <w:rPr>
                <w:b/>
                <w:w w:val="105"/>
                <w:sz w:val="16"/>
              </w:rPr>
              <w:t>Entity</w:t>
            </w:r>
            <w:r>
              <w:rPr>
                <w:b/>
                <w:spacing w:val="-9"/>
                <w:w w:val="105"/>
                <w:sz w:val="16"/>
              </w:rPr>
              <w:t xml:space="preserve"> </w:t>
            </w:r>
            <w:r>
              <w:rPr>
                <w:b/>
                <w:spacing w:val="-2"/>
                <w:w w:val="105"/>
                <w:sz w:val="16"/>
              </w:rPr>
              <w:t>Reporting:</w:t>
            </w:r>
          </w:p>
        </w:tc>
        <w:tc>
          <w:tcPr>
            <w:tcW w:w="6404" w:type="dxa"/>
            <w:gridSpan w:val="5"/>
          </w:tcPr>
          <w:p w:rsidR="00AB69F9" w14:paraId="1B9DCC3F" w14:textId="77777777">
            <w:pPr>
              <w:pStyle w:val="TableParagraph"/>
              <w:rPr>
                <w:rFonts w:ascii="Times New Roman"/>
                <w:sz w:val="14"/>
              </w:rPr>
            </w:pPr>
          </w:p>
        </w:tc>
      </w:tr>
      <w:tr w14:paraId="568F719E" w14:textId="77777777">
        <w:tblPrEx>
          <w:tblW w:w="0" w:type="auto"/>
          <w:tblInd w:w="365" w:type="dxa"/>
          <w:tblLayout w:type="fixed"/>
          <w:tblCellMar>
            <w:left w:w="0" w:type="dxa"/>
            <w:right w:w="0" w:type="dxa"/>
          </w:tblCellMar>
          <w:tblLook w:val="01E0"/>
        </w:tblPrEx>
        <w:trPr>
          <w:trHeight w:val="201"/>
        </w:trPr>
        <w:tc>
          <w:tcPr>
            <w:tcW w:w="3738" w:type="dxa"/>
          </w:tcPr>
          <w:p w:rsidR="00AB69F9" w14:paraId="2071A544" w14:textId="77777777">
            <w:pPr>
              <w:pStyle w:val="TableParagraph"/>
              <w:spacing w:before="8" w:line="173" w:lineRule="exact"/>
              <w:ind w:left="182"/>
              <w:rPr>
                <w:b/>
                <w:sz w:val="16"/>
              </w:rPr>
            </w:pPr>
            <w:r>
              <w:rPr>
                <w:b/>
                <w:spacing w:val="-2"/>
                <w:w w:val="105"/>
                <w:sz w:val="16"/>
              </w:rPr>
              <w:t>State:</w:t>
            </w:r>
          </w:p>
        </w:tc>
        <w:tc>
          <w:tcPr>
            <w:tcW w:w="6404" w:type="dxa"/>
            <w:gridSpan w:val="5"/>
          </w:tcPr>
          <w:p w:rsidR="00AB69F9" w14:paraId="42DDEB0F" w14:textId="2C1405B1">
            <w:pPr>
              <w:pStyle w:val="TableParagraph"/>
              <w:spacing w:line="181" w:lineRule="exact"/>
              <w:ind w:left="30"/>
              <w:rPr>
                <w:b/>
                <w:sz w:val="16"/>
              </w:rPr>
            </w:pPr>
            <w:r>
              <w:rPr>
                <w:b/>
                <w:spacing w:val="-2"/>
                <w:w w:val="105"/>
                <w:sz w:val="16"/>
              </w:rPr>
              <w:t>UEI:</w:t>
            </w:r>
          </w:p>
        </w:tc>
      </w:tr>
      <w:tr w14:paraId="2060C352" w14:textId="77777777">
        <w:tblPrEx>
          <w:tblW w:w="0" w:type="auto"/>
          <w:tblInd w:w="365" w:type="dxa"/>
          <w:tblLayout w:type="fixed"/>
          <w:tblCellMar>
            <w:left w:w="0" w:type="dxa"/>
            <w:right w:w="0" w:type="dxa"/>
          </w:tblCellMar>
          <w:tblLook w:val="01E0"/>
        </w:tblPrEx>
        <w:trPr>
          <w:trHeight w:val="208"/>
        </w:trPr>
        <w:tc>
          <w:tcPr>
            <w:tcW w:w="3738" w:type="dxa"/>
            <w:tcBorders>
              <w:bottom w:val="nil"/>
            </w:tcBorders>
            <w:shd w:val="clear" w:color="auto" w:fill="F1F1F1"/>
          </w:tcPr>
          <w:p w:rsidR="00AB69F9" w14:paraId="5806AC10" w14:textId="77777777">
            <w:pPr>
              <w:pStyle w:val="TableParagraph"/>
              <w:rPr>
                <w:rFonts w:ascii="Times New Roman"/>
                <w:sz w:val="14"/>
              </w:rPr>
            </w:pPr>
          </w:p>
        </w:tc>
        <w:tc>
          <w:tcPr>
            <w:tcW w:w="1229" w:type="dxa"/>
            <w:tcBorders>
              <w:bottom w:val="nil"/>
            </w:tcBorders>
            <w:shd w:val="clear" w:color="auto" w:fill="F1F1F1"/>
          </w:tcPr>
          <w:p w:rsidR="00AB69F9" w14:paraId="1303D0B6" w14:textId="77777777">
            <w:pPr>
              <w:pStyle w:val="TableParagraph"/>
              <w:spacing w:before="3"/>
              <w:ind w:left="196"/>
              <w:rPr>
                <w:b/>
                <w:sz w:val="15"/>
              </w:rPr>
            </w:pPr>
            <w:r>
              <w:rPr>
                <w:b/>
                <w:sz w:val="15"/>
              </w:rPr>
              <w:t>I.)</w:t>
            </w:r>
            <w:r>
              <w:rPr>
                <w:b/>
                <w:spacing w:val="-2"/>
                <w:sz w:val="15"/>
              </w:rPr>
              <w:t xml:space="preserve"> </w:t>
            </w:r>
            <w:r>
              <w:rPr>
                <w:b/>
                <w:sz w:val="15"/>
              </w:rPr>
              <w:t>Number</w:t>
            </w:r>
            <w:r>
              <w:rPr>
                <w:b/>
                <w:spacing w:val="-3"/>
                <w:sz w:val="15"/>
              </w:rPr>
              <w:t xml:space="preserve"> </w:t>
            </w:r>
            <w:r>
              <w:rPr>
                <w:b/>
                <w:spacing w:val="-5"/>
                <w:sz w:val="15"/>
              </w:rPr>
              <w:t>of</w:t>
            </w:r>
          </w:p>
        </w:tc>
        <w:tc>
          <w:tcPr>
            <w:tcW w:w="1263" w:type="dxa"/>
            <w:tcBorders>
              <w:bottom w:val="nil"/>
            </w:tcBorders>
            <w:shd w:val="clear" w:color="auto" w:fill="F1F1F1"/>
          </w:tcPr>
          <w:p w:rsidR="00AB69F9" w14:paraId="146A8301" w14:textId="77777777">
            <w:pPr>
              <w:pStyle w:val="TableParagraph"/>
              <w:spacing w:before="3"/>
              <w:ind w:left="227"/>
              <w:rPr>
                <w:b/>
                <w:sz w:val="15"/>
              </w:rPr>
            </w:pPr>
            <w:r>
              <w:rPr>
                <w:b/>
                <w:sz w:val="15"/>
              </w:rPr>
              <w:t>II.)</w:t>
            </w:r>
            <w:r>
              <w:rPr>
                <w:b/>
                <w:spacing w:val="-2"/>
                <w:sz w:val="15"/>
              </w:rPr>
              <w:t xml:space="preserve"> </w:t>
            </w:r>
            <w:r>
              <w:rPr>
                <w:b/>
                <w:sz w:val="15"/>
              </w:rPr>
              <w:t>Target</w:t>
            </w:r>
            <w:r>
              <w:rPr>
                <w:b/>
                <w:spacing w:val="-1"/>
                <w:sz w:val="15"/>
              </w:rPr>
              <w:t xml:space="preserve"> </w:t>
            </w:r>
            <w:r>
              <w:rPr>
                <w:b/>
                <w:spacing w:val="-5"/>
                <w:sz w:val="15"/>
              </w:rPr>
              <w:t>(#)</w:t>
            </w:r>
          </w:p>
        </w:tc>
        <w:tc>
          <w:tcPr>
            <w:tcW w:w="1246" w:type="dxa"/>
            <w:tcBorders>
              <w:bottom w:val="nil"/>
            </w:tcBorders>
            <w:shd w:val="clear" w:color="auto" w:fill="F1F1F1"/>
          </w:tcPr>
          <w:p w:rsidR="00AB69F9" w14:paraId="55306945" w14:textId="77777777">
            <w:pPr>
              <w:pStyle w:val="TableParagraph"/>
              <w:spacing w:before="3"/>
              <w:ind w:left="55" w:right="36"/>
              <w:jc w:val="center"/>
              <w:rPr>
                <w:b/>
                <w:sz w:val="15"/>
              </w:rPr>
            </w:pPr>
            <w:r>
              <w:rPr>
                <w:b/>
                <w:sz w:val="15"/>
              </w:rPr>
              <w:t>III.)</w:t>
            </w:r>
            <w:r>
              <w:rPr>
                <w:b/>
                <w:spacing w:val="-5"/>
                <w:sz w:val="15"/>
              </w:rPr>
              <w:t xml:space="preserve"> </w:t>
            </w:r>
            <w:r>
              <w:rPr>
                <w:b/>
                <w:sz w:val="15"/>
              </w:rPr>
              <w:t>Actual</w:t>
            </w:r>
            <w:r>
              <w:rPr>
                <w:b/>
                <w:spacing w:val="-3"/>
                <w:sz w:val="15"/>
              </w:rPr>
              <w:t xml:space="preserve"> </w:t>
            </w:r>
            <w:r>
              <w:rPr>
                <w:b/>
                <w:spacing w:val="-2"/>
                <w:sz w:val="15"/>
              </w:rPr>
              <w:t>Results</w:t>
            </w:r>
          </w:p>
        </w:tc>
        <w:tc>
          <w:tcPr>
            <w:tcW w:w="1273" w:type="dxa"/>
            <w:tcBorders>
              <w:bottom w:val="nil"/>
            </w:tcBorders>
            <w:shd w:val="clear" w:color="auto" w:fill="F1F1F1"/>
          </w:tcPr>
          <w:p w:rsidR="00AB69F9" w14:paraId="3D4366D7" w14:textId="77777777">
            <w:pPr>
              <w:pStyle w:val="TableParagraph"/>
              <w:spacing w:before="3"/>
              <w:ind w:left="101" w:right="86"/>
              <w:jc w:val="center"/>
              <w:rPr>
                <w:b/>
                <w:sz w:val="15"/>
              </w:rPr>
            </w:pPr>
            <w:r>
              <w:rPr>
                <w:b/>
                <w:sz w:val="15"/>
              </w:rPr>
              <w:t xml:space="preserve">IV.) </w:t>
            </w:r>
            <w:r>
              <w:rPr>
                <w:b/>
                <w:spacing w:val="-2"/>
                <w:sz w:val="15"/>
              </w:rPr>
              <w:t>Percentage</w:t>
            </w:r>
          </w:p>
        </w:tc>
        <w:tc>
          <w:tcPr>
            <w:tcW w:w="1393" w:type="dxa"/>
            <w:tcBorders>
              <w:bottom w:val="nil"/>
            </w:tcBorders>
            <w:shd w:val="clear" w:color="auto" w:fill="F1F1F1"/>
          </w:tcPr>
          <w:p w:rsidR="00AB69F9" w14:paraId="5DCD19B9" w14:textId="77777777">
            <w:pPr>
              <w:pStyle w:val="TableParagraph"/>
              <w:spacing w:before="3"/>
              <w:ind w:left="179" w:right="166"/>
              <w:jc w:val="center"/>
              <w:rPr>
                <w:b/>
                <w:sz w:val="15"/>
              </w:rPr>
            </w:pPr>
            <w:r>
              <w:rPr>
                <w:b/>
                <w:sz w:val="15"/>
              </w:rPr>
              <w:t>V.)</w:t>
            </w:r>
            <w:r>
              <w:rPr>
                <w:b/>
                <w:spacing w:val="-1"/>
                <w:sz w:val="15"/>
              </w:rPr>
              <w:t xml:space="preserve"> </w:t>
            </w:r>
            <w:r>
              <w:rPr>
                <w:b/>
                <w:spacing w:val="-2"/>
                <w:sz w:val="15"/>
              </w:rPr>
              <w:t>Performance</w:t>
            </w:r>
          </w:p>
        </w:tc>
      </w:tr>
      <w:tr w14:paraId="4B223F96" w14:textId="77777777">
        <w:tblPrEx>
          <w:tblW w:w="0" w:type="auto"/>
          <w:tblInd w:w="365" w:type="dxa"/>
          <w:tblLayout w:type="fixed"/>
          <w:tblCellMar>
            <w:left w:w="0" w:type="dxa"/>
            <w:right w:w="0" w:type="dxa"/>
          </w:tblCellMar>
          <w:tblLook w:val="01E0"/>
        </w:tblPrEx>
        <w:trPr>
          <w:trHeight w:val="576"/>
        </w:trPr>
        <w:tc>
          <w:tcPr>
            <w:tcW w:w="3738" w:type="dxa"/>
            <w:tcBorders>
              <w:top w:val="nil"/>
              <w:bottom w:val="nil"/>
            </w:tcBorders>
            <w:shd w:val="clear" w:color="auto" w:fill="F1F1F1"/>
          </w:tcPr>
          <w:p w:rsidR="00AB69F9" w14:paraId="3B31F6F5" w14:textId="77777777">
            <w:pPr>
              <w:pStyle w:val="TableParagraph"/>
              <w:spacing w:before="88" w:line="261" w:lineRule="auto"/>
              <w:ind w:left="1622" w:hanging="1563"/>
              <w:rPr>
                <w:b/>
                <w:sz w:val="15"/>
              </w:rPr>
            </w:pPr>
            <w:r>
              <w:rPr>
                <w:b/>
                <w:sz w:val="15"/>
              </w:rPr>
              <w:t>Civic</w:t>
            </w:r>
            <w:r>
              <w:rPr>
                <w:b/>
                <w:spacing w:val="-5"/>
                <w:sz w:val="15"/>
              </w:rPr>
              <w:t xml:space="preserve"> </w:t>
            </w:r>
            <w:r>
              <w:rPr>
                <w:b/>
                <w:sz w:val="15"/>
              </w:rPr>
              <w:t>Engagement</w:t>
            </w:r>
            <w:r>
              <w:rPr>
                <w:b/>
                <w:spacing w:val="-3"/>
                <w:sz w:val="15"/>
              </w:rPr>
              <w:t xml:space="preserve"> </w:t>
            </w:r>
            <w:r>
              <w:rPr>
                <w:b/>
                <w:sz w:val="15"/>
              </w:rPr>
              <w:t>and</w:t>
            </w:r>
            <w:r>
              <w:rPr>
                <w:b/>
                <w:spacing w:val="-3"/>
                <w:sz w:val="15"/>
              </w:rPr>
              <w:t xml:space="preserve"> </w:t>
            </w:r>
            <w:r>
              <w:rPr>
                <w:b/>
                <w:sz w:val="15"/>
              </w:rPr>
              <w:t>Community</w:t>
            </w:r>
            <w:r>
              <w:rPr>
                <w:b/>
                <w:spacing w:val="-3"/>
                <w:sz w:val="15"/>
              </w:rPr>
              <w:t xml:space="preserve"> </w:t>
            </w:r>
            <w:r>
              <w:rPr>
                <w:b/>
                <w:sz w:val="15"/>
              </w:rPr>
              <w:t>Involvement</w:t>
            </w:r>
            <w:r>
              <w:rPr>
                <w:b/>
                <w:spacing w:val="-3"/>
                <w:sz w:val="15"/>
              </w:rPr>
              <w:t xml:space="preserve"> </w:t>
            </w:r>
            <w:r>
              <w:rPr>
                <w:b/>
                <w:sz w:val="15"/>
              </w:rPr>
              <w:t>Indicators</w:t>
            </w:r>
            <w:r>
              <w:rPr>
                <w:b/>
                <w:spacing w:val="40"/>
                <w:sz w:val="15"/>
              </w:rPr>
              <w:t xml:space="preserve"> </w:t>
            </w:r>
            <w:r>
              <w:rPr>
                <w:b/>
                <w:sz w:val="15"/>
              </w:rPr>
              <w:t>(FNPI</w:t>
            </w:r>
            <w:r>
              <w:rPr>
                <w:b/>
                <w:spacing w:val="-7"/>
                <w:sz w:val="15"/>
              </w:rPr>
              <w:t xml:space="preserve"> </w:t>
            </w:r>
            <w:r>
              <w:rPr>
                <w:b/>
                <w:sz w:val="15"/>
              </w:rPr>
              <w:t>6)</w:t>
            </w:r>
          </w:p>
        </w:tc>
        <w:tc>
          <w:tcPr>
            <w:tcW w:w="1229" w:type="dxa"/>
            <w:tcBorders>
              <w:top w:val="nil"/>
              <w:bottom w:val="nil"/>
            </w:tcBorders>
            <w:shd w:val="clear" w:color="auto" w:fill="F1F1F1"/>
          </w:tcPr>
          <w:p w:rsidR="00AB69F9" w14:paraId="06DBEA80" w14:textId="77777777">
            <w:pPr>
              <w:pStyle w:val="TableParagraph"/>
              <w:spacing w:line="261" w:lineRule="auto"/>
              <w:ind w:left="135" w:right="110"/>
              <w:jc w:val="center"/>
              <w:rPr>
                <w:b/>
                <w:sz w:val="15"/>
              </w:rPr>
            </w:pPr>
            <w:r>
              <w:rPr>
                <w:b/>
                <w:spacing w:val="-2"/>
                <w:sz w:val="15"/>
              </w:rPr>
              <w:t>Individuals</w:t>
            </w:r>
            <w:r>
              <w:rPr>
                <w:b/>
                <w:spacing w:val="40"/>
                <w:sz w:val="15"/>
              </w:rPr>
              <w:t xml:space="preserve"> </w:t>
            </w:r>
            <w:r>
              <w:rPr>
                <w:b/>
                <w:spacing w:val="-2"/>
                <w:sz w:val="15"/>
              </w:rPr>
              <w:t>Served</w:t>
            </w:r>
          </w:p>
          <w:p w:rsidR="00AB69F9" w14:paraId="3DBFEDA4" w14:textId="77777777">
            <w:pPr>
              <w:pStyle w:val="TableParagraph"/>
              <w:spacing w:line="163" w:lineRule="exact"/>
              <w:ind w:left="135" w:right="117"/>
              <w:jc w:val="center"/>
              <w:rPr>
                <w:sz w:val="14"/>
              </w:rPr>
            </w:pPr>
            <w:r>
              <w:rPr>
                <w:spacing w:val="-2"/>
                <w:sz w:val="14"/>
              </w:rPr>
              <w:t>in</w:t>
            </w:r>
            <w:r>
              <w:rPr>
                <w:spacing w:val="2"/>
                <w:sz w:val="14"/>
              </w:rPr>
              <w:t xml:space="preserve"> </w:t>
            </w:r>
            <w:r>
              <w:rPr>
                <w:spacing w:val="-2"/>
                <w:sz w:val="14"/>
              </w:rPr>
              <w:t>program(s)</w:t>
            </w:r>
            <w:r>
              <w:rPr>
                <w:spacing w:val="5"/>
                <w:sz w:val="14"/>
              </w:rPr>
              <w:t xml:space="preserve"> </w:t>
            </w:r>
            <w:r>
              <w:rPr>
                <w:spacing w:val="-5"/>
                <w:sz w:val="14"/>
              </w:rPr>
              <w:t>(#)</w:t>
            </w:r>
          </w:p>
        </w:tc>
        <w:tc>
          <w:tcPr>
            <w:tcW w:w="1263" w:type="dxa"/>
            <w:tcBorders>
              <w:top w:val="nil"/>
              <w:bottom w:val="nil"/>
            </w:tcBorders>
            <w:shd w:val="clear" w:color="auto" w:fill="F1F1F1"/>
          </w:tcPr>
          <w:p w:rsidR="00AB69F9" w14:paraId="070C8ED0" w14:textId="77777777">
            <w:pPr>
              <w:pStyle w:val="TableParagraph"/>
              <w:rPr>
                <w:rFonts w:ascii="Times New Roman"/>
                <w:sz w:val="14"/>
              </w:rPr>
            </w:pPr>
          </w:p>
        </w:tc>
        <w:tc>
          <w:tcPr>
            <w:tcW w:w="1246" w:type="dxa"/>
            <w:tcBorders>
              <w:top w:val="nil"/>
              <w:bottom w:val="nil"/>
            </w:tcBorders>
            <w:shd w:val="clear" w:color="auto" w:fill="F1F1F1"/>
          </w:tcPr>
          <w:p w:rsidR="00AB69F9" w14:paraId="07CF7A10" w14:textId="77777777">
            <w:pPr>
              <w:pStyle w:val="TableParagraph"/>
              <w:spacing w:line="178" w:lineRule="exact"/>
              <w:ind w:left="55" w:right="34"/>
              <w:jc w:val="center"/>
              <w:rPr>
                <w:b/>
                <w:sz w:val="15"/>
              </w:rPr>
            </w:pPr>
            <w:r>
              <w:rPr>
                <w:b/>
                <w:spacing w:val="-5"/>
                <w:sz w:val="15"/>
              </w:rPr>
              <w:t>(#)</w:t>
            </w:r>
          </w:p>
        </w:tc>
        <w:tc>
          <w:tcPr>
            <w:tcW w:w="1273" w:type="dxa"/>
            <w:tcBorders>
              <w:top w:val="nil"/>
              <w:bottom w:val="nil"/>
            </w:tcBorders>
            <w:shd w:val="clear" w:color="auto" w:fill="F1F1F1"/>
          </w:tcPr>
          <w:p w:rsidR="00AB69F9" w14:paraId="3D8A69A4" w14:textId="77777777">
            <w:pPr>
              <w:pStyle w:val="TableParagraph"/>
              <w:spacing w:line="261" w:lineRule="auto"/>
              <w:ind w:left="101" w:right="83"/>
              <w:jc w:val="center"/>
              <w:rPr>
                <w:b/>
                <w:sz w:val="15"/>
              </w:rPr>
            </w:pPr>
            <w:r>
              <w:rPr>
                <w:b/>
                <w:spacing w:val="-2"/>
                <w:sz w:val="15"/>
              </w:rPr>
              <w:t>Achieving</w:t>
            </w:r>
            <w:r>
              <w:rPr>
                <w:b/>
                <w:spacing w:val="40"/>
                <w:sz w:val="15"/>
              </w:rPr>
              <w:t xml:space="preserve"> </w:t>
            </w:r>
            <w:r>
              <w:rPr>
                <w:b/>
                <w:spacing w:val="-2"/>
                <w:sz w:val="15"/>
              </w:rPr>
              <w:t>Outcome</w:t>
            </w:r>
          </w:p>
          <w:p w:rsidR="00AB69F9" w14:paraId="02038A67" w14:textId="77777777">
            <w:pPr>
              <w:pStyle w:val="TableParagraph"/>
              <w:spacing w:line="163" w:lineRule="exact"/>
              <w:ind w:left="101" w:right="86"/>
              <w:jc w:val="center"/>
              <w:rPr>
                <w:sz w:val="14"/>
              </w:rPr>
            </w:pPr>
            <w:r>
              <w:rPr>
                <w:sz w:val="14"/>
              </w:rPr>
              <w:t>[III/</w:t>
            </w:r>
            <w:r>
              <w:rPr>
                <w:spacing w:val="-3"/>
                <w:sz w:val="14"/>
              </w:rPr>
              <w:t xml:space="preserve"> </w:t>
            </w:r>
            <w:r>
              <w:rPr>
                <w:sz w:val="14"/>
              </w:rPr>
              <w:t>I</w:t>
            </w:r>
            <w:r>
              <w:rPr>
                <w:spacing w:val="-2"/>
                <w:sz w:val="14"/>
              </w:rPr>
              <w:t xml:space="preserve"> </w:t>
            </w:r>
            <w:r>
              <w:rPr>
                <w:sz w:val="14"/>
              </w:rPr>
              <w:t>=</w:t>
            </w:r>
            <w:r>
              <w:rPr>
                <w:spacing w:val="-2"/>
                <w:sz w:val="14"/>
              </w:rPr>
              <w:t xml:space="preserve"> </w:t>
            </w:r>
            <w:r>
              <w:rPr>
                <w:sz w:val="14"/>
              </w:rPr>
              <w:t>IV</w:t>
            </w:r>
            <w:r>
              <w:rPr>
                <w:spacing w:val="-2"/>
                <w:sz w:val="14"/>
              </w:rPr>
              <w:t xml:space="preserve"> </w:t>
            </w:r>
            <w:r>
              <w:rPr>
                <w:sz w:val="14"/>
              </w:rPr>
              <w:t>]</w:t>
            </w:r>
            <w:r>
              <w:rPr>
                <w:spacing w:val="-1"/>
                <w:sz w:val="14"/>
              </w:rPr>
              <w:t xml:space="preserve"> </w:t>
            </w:r>
            <w:r>
              <w:rPr>
                <w:sz w:val="14"/>
              </w:rPr>
              <w:t>(%</w:t>
            </w:r>
            <w:r>
              <w:rPr>
                <w:spacing w:val="-3"/>
                <w:sz w:val="14"/>
              </w:rPr>
              <w:t xml:space="preserve"> </w:t>
            </w:r>
            <w:r>
              <w:rPr>
                <w:spacing w:val="-4"/>
                <w:sz w:val="14"/>
              </w:rPr>
              <w:t>auto</w:t>
            </w:r>
          </w:p>
        </w:tc>
        <w:tc>
          <w:tcPr>
            <w:tcW w:w="1393" w:type="dxa"/>
            <w:tcBorders>
              <w:top w:val="nil"/>
              <w:bottom w:val="nil"/>
            </w:tcBorders>
            <w:shd w:val="clear" w:color="auto" w:fill="F1F1F1"/>
          </w:tcPr>
          <w:p w:rsidR="00AB69F9" w14:paraId="5CE15261" w14:textId="77777777">
            <w:pPr>
              <w:pStyle w:val="TableParagraph"/>
              <w:spacing w:line="254" w:lineRule="auto"/>
              <w:ind w:left="179" w:right="160"/>
              <w:jc w:val="center"/>
              <w:rPr>
                <w:sz w:val="14"/>
              </w:rPr>
            </w:pPr>
            <w:r>
              <w:rPr>
                <w:b/>
                <w:sz w:val="15"/>
              </w:rPr>
              <w:t>Target</w:t>
            </w:r>
            <w:r>
              <w:rPr>
                <w:b/>
                <w:spacing w:val="-9"/>
                <w:sz w:val="15"/>
              </w:rPr>
              <w:t xml:space="preserve"> </w:t>
            </w:r>
            <w:r>
              <w:rPr>
                <w:b/>
                <w:sz w:val="15"/>
              </w:rPr>
              <w:t>Accuracy</w:t>
            </w:r>
            <w:r>
              <w:rPr>
                <w:b/>
                <w:spacing w:val="40"/>
                <w:sz w:val="15"/>
              </w:rPr>
              <w:t xml:space="preserve"> </w:t>
            </w:r>
            <w:r>
              <w:rPr>
                <w:sz w:val="14"/>
              </w:rPr>
              <w:t>(III/II</w:t>
            </w:r>
            <w:r>
              <w:rPr>
                <w:spacing w:val="-8"/>
                <w:sz w:val="14"/>
              </w:rPr>
              <w:t xml:space="preserve"> </w:t>
            </w:r>
            <w:r>
              <w:rPr>
                <w:sz w:val="14"/>
              </w:rPr>
              <w:t>=</w:t>
            </w:r>
            <w:r>
              <w:rPr>
                <w:spacing w:val="-8"/>
                <w:sz w:val="14"/>
              </w:rPr>
              <w:t xml:space="preserve"> </w:t>
            </w:r>
            <w:r>
              <w:rPr>
                <w:sz w:val="14"/>
              </w:rPr>
              <w:t>V]</w:t>
            </w:r>
            <w:r>
              <w:rPr>
                <w:spacing w:val="-8"/>
                <w:sz w:val="14"/>
              </w:rPr>
              <w:t xml:space="preserve"> </w:t>
            </w:r>
            <w:r>
              <w:rPr>
                <w:sz w:val="14"/>
              </w:rPr>
              <w:t>(%</w:t>
            </w:r>
            <w:r>
              <w:rPr>
                <w:spacing w:val="-8"/>
                <w:sz w:val="14"/>
              </w:rPr>
              <w:t xml:space="preserve"> </w:t>
            </w:r>
            <w:r>
              <w:rPr>
                <w:sz w:val="14"/>
              </w:rPr>
              <w:t>auto</w:t>
            </w:r>
            <w:r>
              <w:rPr>
                <w:spacing w:val="40"/>
                <w:sz w:val="14"/>
              </w:rPr>
              <w:t xml:space="preserve"> </w:t>
            </w:r>
            <w:r>
              <w:rPr>
                <w:spacing w:val="-2"/>
                <w:sz w:val="14"/>
              </w:rPr>
              <w:t>calculated)</w:t>
            </w:r>
          </w:p>
        </w:tc>
      </w:tr>
      <w:tr w14:paraId="5D967B1E" w14:textId="77777777">
        <w:tblPrEx>
          <w:tblW w:w="0" w:type="auto"/>
          <w:tblInd w:w="365" w:type="dxa"/>
          <w:tblLayout w:type="fixed"/>
          <w:tblCellMar>
            <w:left w:w="0" w:type="dxa"/>
            <w:right w:w="0" w:type="dxa"/>
          </w:tblCellMar>
          <w:tblLook w:val="01E0"/>
        </w:tblPrEx>
        <w:trPr>
          <w:trHeight w:val="186"/>
        </w:trPr>
        <w:tc>
          <w:tcPr>
            <w:tcW w:w="3738" w:type="dxa"/>
            <w:tcBorders>
              <w:top w:val="nil"/>
            </w:tcBorders>
            <w:shd w:val="clear" w:color="auto" w:fill="F1F1F1"/>
          </w:tcPr>
          <w:p w:rsidR="00AB69F9" w14:paraId="7BEE40FE" w14:textId="77777777">
            <w:pPr>
              <w:pStyle w:val="TableParagraph"/>
              <w:rPr>
                <w:rFonts w:ascii="Times New Roman"/>
                <w:sz w:val="12"/>
              </w:rPr>
            </w:pPr>
          </w:p>
        </w:tc>
        <w:tc>
          <w:tcPr>
            <w:tcW w:w="1229" w:type="dxa"/>
            <w:tcBorders>
              <w:top w:val="nil"/>
            </w:tcBorders>
            <w:shd w:val="clear" w:color="auto" w:fill="F1F1F1"/>
          </w:tcPr>
          <w:p w:rsidR="00AB69F9" w14:paraId="7E4058DD" w14:textId="77777777">
            <w:pPr>
              <w:pStyle w:val="TableParagraph"/>
              <w:rPr>
                <w:rFonts w:ascii="Times New Roman"/>
                <w:sz w:val="12"/>
              </w:rPr>
            </w:pPr>
          </w:p>
        </w:tc>
        <w:tc>
          <w:tcPr>
            <w:tcW w:w="1263" w:type="dxa"/>
            <w:tcBorders>
              <w:top w:val="nil"/>
            </w:tcBorders>
            <w:shd w:val="clear" w:color="auto" w:fill="F1F1F1"/>
          </w:tcPr>
          <w:p w:rsidR="00AB69F9" w14:paraId="059E1B96" w14:textId="77777777">
            <w:pPr>
              <w:pStyle w:val="TableParagraph"/>
              <w:rPr>
                <w:rFonts w:ascii="Times New Roman"/>
                <w:sz w:val="12"/>
              </w:rPr>
            </w:pPr>
          </w:p>
        </w:tc>
        <w:tc>
          <w:tcPr>
            <w:tcW w:w="1246" w:type="dxa"/>
            <w:tcBorders>
              <w:top w:val="nil"/>
            </w:tcBorders>
            <w:shd w:val="clear" w:color="auto" w:fill="F1F1F1"/>
          </w:tcPr>
          <w:p w:rsidR="00AB69F9" w14:paraId="1D95025D" w14:textId="77777777">
            <w:pPr>
              <w:pStyle w:val="TableParagraph"/>
              <w:rPr>
                <w:rFonts w:ascii="Times New Roman"/>
                <w:sz w:val="12"/>
              </w:rPr>
            </w:pPr>
          </w:p>
        </w:tc>
        <w:tc>
          <w:tcPr>
            <w:tcW w:w="1273" w:type="dxa"/>
            <w:tcBorders>
              <w:top w:val="nil"/>
            </w:tcBorders>
            <w:shd w:val="clear" w:color="auto" w:fill="F1F1F1"/>
          </w:tcPr>
          <w:p w:rsidR="00AB69F9" w14:paraId="78887E73" w14:textId="77777777">
            <w:pPr>
              <w:pStyle w:val="TableParagraph"/>
              <w:spacing w:line="162" w:lineRule="exact"/>
              <w:ind w:left="101" w:right="86"/>
              <w:jc w:val="center"/>
              <w:rPr>
                <w:sz w:val="14"/>
              </w:rPr>
            </w:pPr>
            <w:r>
              <w:rPr>
                <w:spacing w:val="-2"/>
                <w:sz w:val="14"/>
              </w:rPr>
              <w:t>calculated)</w:t>
            </w:r>
          </w:p>
        </w:tc>
        <w:tc>
          <w:tcPr>
            <w:tcW w:w="1393" w:type="dxa"/>
            <w:tcBorders>
              <w:top w:val="nil"/>
            </w:tcBorders>
            <w:shd w:val="clear" w:color="auto" w:fill="F1F1F1"/>
          </w:tcPr>
          <w:p w:rsidR="00AB69F9" w14:paraId="27680BB9" w14:textId="77777777">
            <w:pPr>
              <w:pStyle w:val="TableParagraph"/>
              <w:rPr>
                <w:rFonts w:ascii="Times New Roman"/>
                <w:sz w:val="12"/>
              </w:rPr>
            </w:pPr>
          </w:p>
        </w:tc>
      </w:tr>
      <w:tr w14:paraId="391D9601" w14:textId="77777777">
        <w:tblPrEx>
          <w:tblW w:w="0" w:type="auto"/>
          <w:tblInd w:w="365" w:type="dxa"/>
          <w:tblLayout w:type="fixed"/>
          <w:tblCellMar>
            <w:left w:w="0" w:type="dxa"/>
            <w:right w:w="0" w:type="dxa"/>
          </w:tblCellMar>
          <w:tblLook w:val="01E0"/>
        </w:tblPrEx>
        <w:trPr>
          <w:trHeight w:val="786"/>
        </w:trPr>
        <w:tc>
          <w:tcPr>
            <w:tcW w:w="3738" w:type="dxa"/>
            <w:tcBorders>
              <w:bottom w:val="single" w:sz="6" w:space="0" w:color="3E3E3E"/>
            </w:tcBorders>
          </w:tcPr>
          <w:p w:rsidR="00AB69F9" w14:paraId="70FE0F9A" w14:textId="77777777">
            <w:pPr>
              <w:pStyle w:val="TableParagraph"/>
              <w:spacing w:before="104" w:line="261" w:lineRule="auto"/>
              <w:ind w:left="28"/>
              <w:rPr>
                <w:sz w:val="15"/>
              </w:rPr>
            </w:pPr>
            <w:bookmarkStart w:id="754" w:name="FNPI_6a_The_number_of_individuals_who_in"/>
            <w:bookmarkEnd w:id="754"/>
            <w:r>
              <w:rPr>
                <w:sz w:val="15"/>
              </w:rPr>
              <w:t xml:space="preserve">FNPI 6a </w:t>
            </w:r>
            <w:r>
              <w:rPr>
                <w:sz w:val="15"/>
              </w:rPr>
              <w:t>The</w:t>
            </w:r>
            <w:r>
              <w:rPr>
                <w:sz w:val="15"/>
              </w:rPr>
              <w:t xml:space="preserve"> number of individuals who increased skills,</w:t>
            </w:r>
            <w:r>
              <w:rPr>
                <w:spacing w:val="40"/>
                <w:sz w:val="15"/>
              </w:rPr>
              <w:t xml:space="preserve"> </w:t>
            </w:r>
            <w:r>
              <w:rPr>
                <w:sz w:val="15"/>
              </w:rPr>
              <w:t>knowledge, and abilities to enable them to work with</w:t>
            </w:r>
            <w:r>
              <w:rPr>
                <w:spacing w:val="40"/>
                <w:sz w:val="15"/>
              </w:rPr>
              <w:t xml:space="preserve"> </w:t>
            </w:r>
            <w:r>
              <w:rPr>
                <w:sz w:val="15"/>
              </w:rPr>
              <w:t>Community</w:t>
            </w:r>
            <w:r>
              <w:rPr>
                <w:spacing w:val="-3"/>
                <w:sz w:val="15"/>
              </w:rPr>
              <w:t xml:space="preserve"> </w:t>
            </w:r>
            <w:r>
              <w:rPr>
                <w:sz w:val="15"/>
              </w:rPr>
              <w:t>Action</w:t>
            </w:r>
            <w:r>
              <w:rPr>
                <w:spacing w:val="-4"/>
                <w:sz w:val="15"/>
              </w:rPr>
              <w:t xml:space="preserve"> </w:t>
            </w:r>
            <w:r>
              <w:rPr>
                <w:sz w:val="15"/>
              </w:rPr>
              <w:t>to</w:t>
            </w:r>
            <w:r>
              <w:rPr>
                <w:spacing w:val="-5"/>
                <w:sz w:val="15"/>
              </w:rPr>
              <w:t xml:space="preserve"> </w:t>
            </w:r>
            <w:r>
              <w:rPr>
                <w:sz w:val="15"/>
              </w:rPr>
              <w:t>improve</w:t>
            </w:r>
            <w:r>
              <w:rPr>
                <w:spacing w:val="-5"/>
                <w:sz w:val="15"/>
              </w:rPr>
              <w:t xml:space="preserve"> </w:t>
            </w:r>
            <w:r>
              <w:rPr>
                <w:sz w:val="15"/>
              </w:rPr>
              <w:t>conditions</w:t>
            </w:r>
            <w:r>
              <w:rPr>
                <w:spacing w:val="-3"/>
                <w:sz w:val="15"/>
              </w:rPr>
              <w:t xml:space="preserve"> </w:t>
            </w:r>
            <w:r>
              <w:rPr>
                <w:sz w:val="15"/>
              </w:rPr>
              <w:t>in</w:t>
            </w:r>
            <w:r>
              <w:rPr>
                <w:spacing w:val="-4"/>
                <w:sz w:val="15"/>
              </w:rPr>
              <w:t xml:space="preserve"> </w:t>
            </w:r>
            <w:r>
              <w:rPr>
                <w:sz w:val="15"/>
              </w:rPr>
              <w:t>the</w:t>
            </w:r>
            <w:r>
              <w:rPr>
                <w:spacing w:val="-5"/>
                <w:sz w:val="15"/>
              </w:rPr>
              <w:t xml:space="preserve"> </w:t>
            </w:r>
            <w:r>
              <w:rPr>
                <w:sz w:val="15"/>
              </w:rPr>
              <w:t>community.</w:t>
            </w:r>
          </w:p>
        </w:tc>
        <w:tc>
          <w:tcPr>
            <w:tcW w:w="1229" w:type="dxa"/>
          </w:tcPr>
          <w:p w:rsidR="00AB69F9" w14:paraId="5DA981C0" w14:textId="77777777">
            <w:pPr>
              <w:pStyle w:val="TableParagraph"/>
              <w:rPr>
                <w:rFonts w:ascii="Times New Roman"/>
                <w:sz w:val="14"/>
              </w:rPr>
            </w:pPr>
          </w:p>
        </w:tc>
        <w:tc>
          <w:tcPr>
            <w:tcW w:w="1263" w:type="dxa"/>
          </w:tcPr>
          <w:p w:rsidR="00AB69F9" w14:paraId="4AE397DD" w14:textId="77777777">
            <w:pPr>
              <w:pStyle w:val="TableParagraph"/>
              <w:rPr>
                <w:rFonts w:ascii="Times New Roman"/>
                <w:sz w:val="14"/>
              </w:rPr>
            </w:pPr>
          </w:p>
        </w:tc>
        <w:tc>
          <w:tcPr>
            <w:tcW w:w="1246" w:type="dxa"/>
          </w:tcPr>
          <w:p w:rsidR="00AB69F9" w14:paraId="1845CF75" w14:textId="77777777">
            <w:pPr>
              <w:pStyle w:val="TableParagraph"/>
              <w:rPr>
                <w:rFonts w:ascii="Times New Roman"/>
                <w:sz w:val="14"/>
              </w:rPr>
            </w:pPr>
          </w:p>
        </w:tc>
        <w:tc>
          <w:tcPr>
            <w:tcW w:w="1273" w:type="dxa"/>
            <w:shd w:val="clear" w:color="auto" w:fill="F1F1F1"/>
          </w:tcPr>
          <w:p w:rsidR="00AB69F9" w14:paraId="49346AA2" w14:textId="77777777">
            <w:pPr>
              <w:pStyle w:val="TableParagraph"/>
              <w:rPr>
                <w:b/>
                <w:sz w:val="14"/>
              </w:rPr>
            </w:pPr>
          </w:p>
          <w:p w:rsidR="00AB69F9" w14:paraId="7AEBAC5A" w14:textId="77777777">
            <w:pPr>
              <w:pStyle w:val="TableParagraph"/>
              <w:spacing w:before="10"/>
              <w:rPr>
                <w:b/>
                <w:sz w:val="10"/>
              </w:rPr>
            </w:pPr>
          </w:p>
          <w:p w:rsidR="00AB69F9" w14:paraId="3E40014A" w14:textId="77777777">
            <w:pPr>
              <w:pStyle w:val="TableParagraph"/>
              <w:ind w:left="101" w:right="83"/>
              <w:jc w:val="center"/>
              <w:rPr>
                <w:sz w:val="15"/>
              </w:rPr>
            </w:pPr>
            <w:r>
              <w:rPr>
                <w:spacing w:val="-2"/>
                <w:sz w:val="15"/>
              </w:rPr>
              <w:t>#DIV/0!</w:t>
            </w:r>
          </w:p>
        </w:tc>
        <w:tc>
          <w:tcPr>
            <w:tcW w:w="1393" w:type="dxa"/>
            <w:shd w:val="clear" w:color="auto" w:fill="F1F1F1"/>
          </w:tcPr>
          <w:p w:rsidR="00AB69F9" w14:paraId="387E52D1" w14:textId="77777777">
            <w:pPr>
              <w:pStyle w:val="TableParagraph"/>
              <w:rPr>
                <w:b/>
                <w:sz w:val="14"/>
              </w:rPr>
            </w:pPr>
          </w:p>
          <w:p w:rsidR="00AB69F9" w14:paraId="613BFB15" w14:textId="77777777">
            <w:pPr>
              <w:pStyle w:val="TableParagraph"/>
              <w:spacing w:before="10"/>
              <w:rPr>
                <w:b/>
                <w:sz w:val="10"/>
              </w:rPr>
            </w:pPr>
          </w:p>
          <w:p w:rsidR="00AB69F9" w14:paraId="551C48B1" w14:textId="77777777">
            <w:pPr>
              <w:pStyle w:val="TableParagraph"/>
              <w:ind w:left="179" w:right="163"/>
              <w:jc w:val="center"/>
              <w:rPr>
                <w:sz w:val="15"/>
              </w:rPr>
            </w:pPr>
            <w:r>
              <w:rPr>
                <w:spacing w:val="-2"/>
                <w:sz w:val="15"/>
              </w:rPr>
              <w:t>#DIV/0!</w:t>
            </w:r>
          </w:p>
        </w:tc>
      </w:tr>
      <w:tr w14:paraId="35D6B019" w14:textId="77777777">
        <w:tblPrEx>
          <w:tblW w:w="0" w:type="auto"/>
          <w:tblInd w:w="365" w:type="dxa"/>
          <w:tblLayout w:type="fixed"/>
          <w:tblCellMar>
            <w:left w:w="0" w:type="dxa"/>
            <w:right w:w="0" w:type="dxa"/>
          </w:tblCellMar>
          <w:tblLook w:val="01E0"/>
        </w:tblPrEx>
        <w:trPr>
          <w:trHeight w:val="585"/>
        </w:trPr>
        <w:tc>
          <w:tcPr>
            <w:tcW w:w="3738" w:type="dxa"/>
            <w:tcBorders>
              <w:top w:val="single" w:sz="6" w:space="0" w:color="3E3E3E"/>
              <w:left w:val="single" w:sz="6" w:space="0" w:color="3E3E3E"/>
              <w:bottom w:val="single" w:sz="6" w:space="0" w:color="3E3E3E"/>
            </w:tcBorders>
          </w:tcPr>
          <w:p w:rsidR="00AB69F9" w14:paraId="3F1066D3" w14:textId="77777777">
            <w:pPr>
              <w:pStyle w:val="TableParagraph"/>
              <w:spacing w:before="3" w:line="261" w:lineRule="auto"/>
              <w:ind w:left="330"/>
              <w:rPr>
                <w:b/>
                <w:sz w:val="15"/>
              </w:rPr>
            </w:pPr>
            <w:bookmarkStart w:id="755" w:name="FNPI_6a.1_Of_the_above,_the_number_of_Co"/>
            <w:bookmarkEnd w:id="755"/>
            <w:r>
              <w:rPr>
                <w:sz w:val="15"/>
              </w:rPr>
              <w:t>FNPI</w:t>
            </w:r>
            <w:r>
              <w:rPr>
                <w:spacing w:val="-3"/>
                <w:sz w:val="15"/>
              </w:rPr>
              <w:t xml:space="preserve"> </w:t>
            </w:r>
            <w:r>
              <w:rPr>
                <w:sz w:val="15"/>
              </w:rPr>
              <w:t>6a.1</w:t>
            </w:r>
            <w:r>
              <w:rPr>
                <w:spacing w:val="-3"/>
                <w:sz w:val="15"/>
              </w:rPr>
              <w:t xml:space="preserve"> </w:t>
            </w:r>
            <w:r>
              <w:rPr>
                <w:sz w:val="15"/>
              </w:rPr>
              <w:t>Of</w:t>
            </w:r>
            <w:r>
              <w:rPr>
                <w:spacing w:val="-4"/>
                <w:sz w:val="15"/>
              </w:rPr>
              <w:t xml:space="preserve"> </w:t>
            </w:r>
            <w:r>
              <w:rPr>
                <w:sz w:val="15"/>
              </w:rPr>
              <w:t>the</w:t>
            </w:r>
            <w:r>
              <w:rPr>
                <w:spacing w:val="-5"/>
                <w:sz w:val="15"/>
              </w:rPr>
              <w:t xml:space="preserve"> </w:t>
            </w:r>
            <w:r>
              <w:rPr>
                <w:sz w:val="15"/>
              </w:rPr>
              <w:t>above,</w:t>
            </w:r>
            <w:r>
              <w:rPr>
                <w:spacing w:val="-3"/>
                <w:sz w:val="15"/>
              </w:rPr>
              <w:t xml:space="preserve"> </w:t>
            </w:r>
            <w:r>
              <w:rPr>
                <w:sz w:val="15"/>
              </w:rPr>
              <w:t>the</w:t>
            </w:r>
            <w:r>
              <w:rPr>
                <w:spacing w:val="-5"/>
                <w:sz w:val="15"/>
              </w:rPr>
              <w:t xml:space="preserve"> </w:t>
            </w:r>
            <w:r>
              <w:rPr>
                <w:sz w:val="15"/>
              </w:rPr>
              <w:t>number</w:t>
            </w:r>
            <w:r>
              <w:rPr>
                <w:spacing w:val="-4"/>
                <w:sz w:val="15"/>
              </w:rPr>
              <w:t xml:space="preserve"> </w:t>
            </w:r>
            <w:r>
              <w:rPr>
                <w:sz w:val="15"/>
              </w:rPr>
              <w:t>of</w:t>
            </w:r>
            <w:r>
              <w:rPr>
                <w:spacing w:val="-4"/>
                <w:sz w:val="15"/>
              </w:rPr>
              <w:t xml:space="preserve"> </w:t>
            </w:r>
            <w:r>
              <w:rPr>
                <w:sz w:val="15"/>
              </w:rPr>
              <w:t>Community</w:t>
            </w:r>
            <w:r>
              <w:rPr>
                <w:spacing w:val="40"/>
                <w:sz w:val="15"/>
              </w:rPr>
              <w:t xml:space="preserve"> </w:t>
            </w:r>
            <w:r>
              <w:rPr>
                <w:sz w:val="15"/>
              </w:rPr>
              <w:t xml:space="preserve">Action program participants who </w:t>
            </w:r>
            <w:r>
              <w:rPr>
                <w:b/>
                <w:sz w:val="15"/>
              </w:rPr>
              <w:t>improved their</w:t>
            </w:r>
          </w:p>
          <w:p w:rsidR="00AB69F9" w14:paraId="73458AE9" w14:textId="77777777">
            <w:pPr>
              <w:pStyle w:val="TableParagraph"/>
              <w:spacing w:line="163" w:lineRule="exact"/>
              <w:ind w:left="330"/>
              <w:rPr>
                <w:b/>
                <w:sz w:val="15"/>
              </w:rPr>
            </w:pPr>
            <w:r>
              <w:rPr>
                <w:b/>
                <w:sz w:val="15"/>
              </w:rPr>
              <w:t>leadership</w:t>
            </w:r>
            <w:r>
              <w:rPr>
                <w:b/>
                <w:spacing w:val="-6"/>
                <w:sz w:val="15"/>
              </w:rPr>
              <w:t xml:space="preserve"> </w:t>
            </w:r>
            <w:r>
              <w:rPr>
                <w:b/>
                <w:spacing w:val="-2"/>
                <w:sz w:val="15"/>
              </w:rPr>
              <w:t>skills.</w:t>
            </w:r>
          </w:p>
        </w:tc>
        <w:tc>
          <w:tcPr>
            <w:tcW w:w="1229" w:type="dxa"/>
          </w:tcPr>
          <w:p w:rsidR="00AB69F9" w14:paraId="4DEEF9D1" w14:textId="77777777">
            <w:pPr>
              <w:pStyle w:val="TableParagraph"/>
              <w:rPr>
                <w:rFonts w:ascii="Times New Roman"/>
                <w:sz w:val="14"/>
              </w:rPr>
            </w:pPr>
          </w:p>
        </w:tc>
        <w:tc>
          <w:tcPr>
            <w:tcW w:w="1263" w:type="dxa"/>
          </w:tcPr>
          <w:p w:rsidR="00AB69F9" w14:paraId="63F2936D" w14:textId="77777777">
            <w:pPr>
              <w:pStyle w:val="TableParagraph"/>
              <w:rPr>
                <w:rFonts w:ascii="Times New Roman"/>
                <w:sz w:val="14"/>
              </w:rPr>
            </w:pPr>
          </w:p>
        </w:tc>
        <w:tc>
          <w:tcPr>
            <w:tcW w:w="1246" w:type="dxa"/>
          </w:tcPr>
          <w:p w:rsidR="00AB69F9" w14:paraId="6C0EA7E5" w14:textId="77777777">
            <w:pPr>
              <w:pStyle w:val="TableParagraph"/>
              <w:rPr>
                <w:rFonts w:ascii="Times New Roman"/>
                <w:sz w:val="14"/>
              </w:rPr>
            </w:pPr>
          </w:p>
        </w:tc>
        <w:tc>
          <w:tcPr>
            <w:tcW w:w="1273" w:type="dxa"/>
            <w:shd w:val="clear" w:color="auto" w:fill="F1F1F1"/>
          </w:tcPr>
          <w:p w:rsidR="00AB69F9" w14:paraId="094BDA3B" w14:textId="77777777">
            <w:pPr>
              <w:pStyle w:val="TableParagraph"/>
              <w:spacing w:before="7"/>
              <w:rPr>
                <w:b/>
                <w:sz w:val="16"/>
              </w:rPr>
            </w:pPr>
          </w:p>
          <w:p w:rsidR="00AB69F9" w14:paraId="3DFFBB69" w14:textId="77777777">
            <w:pPr>
              <w:pStyle w:val="TableParagraph"/>
              <w:ind w:left="101" w:right="83"/>
              <w:jc w:val="center"/>
              <w:rPr>
                <w:sz w:val="15"/>
              </w:rPr>
            </w:pPr>
            <w:r>
              <w:rPr>
                <w:spacing w:val="-2"/>
                <w:sz w:val="15"/>
              </w:rPr>
              <w:t>#DIV/0!</w:t>
            </w:r>
          </w:p>
        </w:tc>
        <w:tc>
          <w:tcPr>
            <w:tcW w:w="1393" w:type="dxa"/>
            <w:shd w:val="clear" w:color="auto" w:fill="F1F1F1"/>
          </w:tcPr>
          <w:p w:rsidR="00AB69F9" w14:paraId="16C58AE8" w14:textId="77777777">
            <w:pPr>
              <w:pStyle w:val="TableParagraph"/>
              <w:spacing w:before="7"/>
              <w:rPr>
                <w:b/>
                <w:sz w:val="16"/>
              </w:rPr>
            </w:pPr>
          </w:p>
          <w:p w:rsidR="00AB69F9" w14:paraId="336E9F01" w14:textId="77777777">
            <w:pPr>
              <w:pStyle w:val="TableParagraph"/>
              <w:ind w:left="179" w:right="163"/>
              <w:jc w:val="center"/>
              <w:rPr>
                <w:sz w:val="15"/>
              </w:rPr>
            </w:pPr>
            <w:r>
              <w:rPr>
                <w:spacing w:val="-2"/>
                <w:sz w:val="15"/>
              </w:rPr>
              <w:t>#DIV/0!</w:t>
            </w:r>
          </w:p>
        </w:tc>
      </w:tr>
      <w:tr w14:paraId="4ED2CEC1" w14:textId="77777777">
        <w:tblPrEx>
          <w:tblW w:w="0" w:type="auto"/>
          <w:tblInd w:w="365" w:type="dxa"/>
          <w:tblLayout w:type="fixed"/>
          <w:tblCellMar>
            <w:left w:w="0" w:type="dxa"/>
            <w:right w:w="0" w:type="dxa"/>
          </w:tblCellMar>
          <w:tblLook w:val="01E0"/>
        </w:tblPrEx>
        <w:trPr>
          <w:trHeight w:val="585"/>
        </w:trPr>
        <w:tc>
          <w:tcPr>
            <w:tcW w:w="3738" w:type="dxa"/>
            <w:tcBorders>
              <w:top w:val="single" w:sz="6" w:space="0" w:color="3E3E3E"/>
              <w:left w:val="single" w:sz="6" w:space="0" w:color="3E3E3E"/>
              <w:bottom w:val="single" w:sz="6" w:space="0" w:color="3E3E3E"/>
            </w:tcBorders>
          </w:tcPr>
          <w:p w:rsidR="00AB69F9" w14:paraId="082E748B" w14:textId="77777777">
            <w:pPr>
              <w:pStyle w:val="TableParagraph"/>
              <w:spacing w:before="3" w:line="261" w:lineRule="auto"/>
              <w:ind w:left="330"/>
              <w:rPr>
                <w:b/>
                <w:sz w:val="15"/>
              </w:rPr>
            </w:pPr>
            <w:bookmarkStart w:id="756" w:name="FNPI_6a.2_Of_the_above,_the_number_of_Co"/>
            <w:bookmarkEnd w:id="756"/>
            <w:r>
              <w:rPr>
                <w:sz w:val="15"/>
              </w:rPr>
              <w:t>FNPI 6a.2 Of the above, the number of Community</w:t>
            </w:r>
            <w:r>
              <w:rPr>
                <w:spacing w:val="40"/>
                <w:sz w:val="15"/>
              </w:rPr>
              <w:t xml:space="preserve"> </w:t>
            </w:r>
            <w:r>
              <w:rPr>
                <w:sz w:val="15"/>
              </w:rPr>
              <w:t>Action</w:t>
            </w:r>
            <w:r>
              <w:rPr>
                <w:spacing w:val="-4"/>
                <w:sz w:val="15"/>
              </w:rPr>
              <w:t xml:space="preserve"> </w:t>
            </w:r>
            <w:r>
              <w:rPr>
                <w:sz w:val="15"/>
              </w:rPr>
              <w:t>program</w:t>
            </w:r>
            <w:r>
              <w:rPr>
                <w:spacing w:val="-5"/>
                <w:sz w:val="15"/>
              </w:rPr>
              <w:t xml:space="preserve"> </w:t>
            </w:r>
            <w:r>
              <w:rPr>
                <w:sz w:val="15"/>
              </w:rPr>
              <w:t>participants</w:t>
            </w:r>
            <w:r>
              <w:rPr>
                <w:spacing w:val="-4"/>
                <w:sz w:val="15"/>
              </w:rPr>
              <w:t xml:space="preserve"> </w:t>
            </w:r>
            <w:r>
              <w:rPr>
                <w:sz w:val="15"/>
              </w:rPr>
              <w:t>who</w:t>
            </w:r>
            <w:r>
              <w:rPr>
                <w:spacing w:val="-4"/>
                <w:sz w:val="15"/>
              </w:rPr>
              <w:t xml:space="preserve"> </w:t>
            </w:r>
            <w:r>
              <w:rPr>
                <w:b/>
                <w:sz w:val="15"/>
              </w:rPr>
              <w:t>improved</w:t>
            </w:r>
            <w:r>
              <w:rPr>
                <w:b/>
                <w:spacing w:val="-4"/>
                <w:sz w:val="15"/>
              </w:rPr>
              <w:t xml:space="preserve"> </w:t>
            </w:r>
            <w:r>
              <w:rPr>
                <w:b/>
                <w:sz w:val="15"/>
              </w:rPr>
              <w:t>their</w:t>
            </w:r>
            <w:r>
              <w:rPr>
                <w:b/>
                <w:spacing w:val="-5"/>
                <w:sz w:val="15"/>
              </w:rPr>
              <w:t xml:space="preserve"> </w:t>
            </w:r>
            <w:r>
              <w:rPr>
                <w:b/>
                <w:sz w:val="15"/>
              </w:rPr>
              <w:t>social</w:t>
            </w:r>
          </w:p>
          <w:p w:rsidR="00AB69F9" w14:paraId="7939BA94" w14:textId="77777777">
            <w:pPr>
              <w:pStyle w:val="TableParagraph"/>
              <w:spacing w:line="163" w:lineRule="exact"/>
              <w:ind w:left="330"/>
              <w:rPr>
                <w:b/>
                <w:sz w:val="15"/>
              </w:rPr>
            </w:pPr>
            <w:r>
              <w:rPr>
                <w:b/>
                <w:spacing w:val="-2"/>
                <w:sz w:val="15"/>
              </w:rPr>
              <w:t>networks.</w:t>
            </w:r>
          </w:p>
        </w:tc>
        <w:tc>
          <w:tcPr>
            <w:tcW w:w="1229" w:type="dxa"/>
          </w:tcPr>
          <w:p w:rsidR="00AB69F9" w14:paraId="36B7C7E9" w14:textId="77777777">
            <w:pPr>
              <w:pStyle w:val="TableParagraph"/>
              <w:rPr>
                <w:rFonts w:ascii="Times New Roman"/>
                <w:sz w:val="14"/>
              </w:rPr>
            </w:pPr>
          </w:p>
        </w:tc>
        <w:tc>
          <w:tcPr>
            <w:tcW w:w="1263" w:type="dxa"/>
          </w:tcPr>
          <w:p w:rsidR="00AB69F9" w14:paraId="437D1122" w14:textId="77777777">
            <w:pPr>
              <w:pStyle w:val="TableParagraph"/>
              <w:rPr>
                <w:rFonts w:ascii="Times New Roman"/>
                <w:sz w:val="14"/>
              </w:rPr>
            </w:pPr>
          </w:p>
        </w:tc>
        <w:tc>
          <w:tcPr>
            <w:tcW w:w="1246" w:type="dxa"/>
          </w:tcPr>
          <w:p w:rsidR="00AB69F9" w14:paraId="300716E0" w14:textId="77777777">
            <w:pPr>
              <w:pStyle w:val="TableParagraph"/>
              <w:rPr>
                <w:rFonts w:ascii="Times New Roman"/>
                <w:sz w:val="14"/>
              </w:rPr>
            </w:pPr>
          </w:p>
        </w:tc>
        <w:tc>
          <w:tcPr>
            <w:tcW w:w="1273" w:type="dxa"/>
            <w:shd w:val="clear" w:color="auto" w:fill="F1F1F1"/>
          </w:tcPr>
          <w:p w:rsidR="00AB69F9" w14:paraId="1B055AD5" w14:textId="77777777">
            <w:pPr>
              <w:pStyle w:val="TableParagraph"/>
              <w:spacing w:before="7"/>
              <w:rPr>
                <w:b/>
                <w:sz w:val="16"/>
              </w:rPr>
            </w:pPr>
          </w:p>
          <w:p w:rsidR="00AB69F9" w14:paraId="377A4D7C" w14:textId="77777777">
            <w:pPr>
              <w:pStyle w:val="TableParagraph"/>
              <w:ind w:left="101" w:right="83"/>
              <w:jc w:val="center"/>
              <w:rPr>
                <w:sz w:val="15"/>
              </w:rPr>
            </w:pPr>
            <w:r>
              <w:rPr>
                <w:spacing w:val="-2"/>
                <w:sz w:val="15"/>
              </w:rPr>
              <w:t>#DIV/0!</w:t>
            </w:r>
          </w:p>
        </w:tc>
        <w:tc>
          <w:tcPr>
            <w:tcW w:w="1393" w:type="dxa"/>
            <w:shd w:val="clear" w:color="auto" w:fill="F1F1F1"/>
          </w:tcPr>
          <w:p w:rsidR="00AB69F9" w14:paraId="69FB590C" w14:textId="77777777">
            <w:pPr>
              <w:pStyle w:val="TableParagraph"/>
              <w:spacing w:before="7"/>
              <w:rPr>
                <w:b/>
                <w:sz w:val="16"/>
              </w:rPr>
            </w:pPr>
          </w:p>
          <w:p w:rsidR="00AB69F9" w14:paraId="6A941ABE" w14:textId="77777777">
            <w:pPr>
              <w:pStyle w:val="TableParagraph"/>
              <w:ind w:left="179" w:right="163"/>
              <w:jc w:val="center"/>
              <w:rPr>
                <w:sz w:val="15"/>
              </w:rPr>
            </w:pPr>
            <w:r>
              <w:rPr>
                <w:spacing w:val="-2"/>
                <w:sz w:val="15"/>
              </w:rPr>
              <w:t>#DIV/0!</w:t>
            </w:r>
          </w:p>
        </w:tc>
      </w:tr>
      <w:tr w14:paraId="4E258D0E" w14:textId="77777777">
        <w:tblPrEx>
          <w:tblW w:w="0" w:type="auto"/>
          <w:tblInd w:w="365" w:type="dxa"/>
          <w:tblLayout w:type="fixed"/>
          <w:tblCellMar>
            <w:left w:w="0" w:type="dxa"/>
            <w:right w:w="0" w:type="dxa"/>
          </w:tblCellMar>
          <w:tblLook w:val="01E0"/>
        </w:tblPrEx>
        <w:trPr>
          <w:trHeight w:val="786"/>
        </w:trPr>
        <w:tc>
          <w:tcPr>
            <w:tcW w:w="3738" w:type="dxa"/>
            <w:tcBorders>
              <w:top w:val="single" w:sz="6" w:space="0" w:color="3E3E3E"/>
              <w:left w:val="single" w:sz="6" w:space="0" w:color="3E3E3E"/>
              <w:bottom w:val="single" w:sz="6" w:space="0" w:color="3E3E3E"/>
            </w:tcBorders>
          </w:tcPr>
          <w:p w:rsidR="00AB69F9" w14:paraId="085292E4" w14:textId="77777777">
            <w:pPr>
              <w:pStyle w:val="TableParagraph"/>
              <w:spacing w:before="5" w:line="261" w:lineRule="auto"/>
              <w:ind w:left="330"/>
              <w:rPr>
                <w:b/>
                <w:sz w:val="15"/>
              </w:rPr>
            </w:pPr>
            <w:bookmarkStart w:id="757" w:name="FNPI_6a.3_Of_the_above,_the_number_of_Co"/>
            <w:bookmarkEnd w:id="757"/>
            <w:r>
              <w:rPr>
                <w:sz w:val="15"/>
              </w:rPr>
              <w:t>FNPI 6a.3 Of the above, the number of Community</w:t>
            </w:r>
            <w:r>
              <w:rPr>
                <w:spacing w:val="40"/>
                <w:sz w:val="15"/>
              </w:rPr>
              <w:t xml:space="preserve"> </w:t>
            </w:r>
            <w:r>
              <w:rPr>
                <w:sz w:val="15"/>
              </w:rPr>
              <w:t>Action</w:t>
            </w:r>
            <w:r>
              <w:rPr>
                <w:spacing w:val="-5"/>
                <w:sz w:val="15"/>
              </w:rPr>
              <w:t xml:space="preserve"> </w:t>
            </w:r>
            <w:r>
              <w:rPr>
                <w:sz w:val="15"/>
              </w:rPr>
              <w:t>program</w:t>
            </w:r>
            <w:r>
              <w:rPr>
                <w:spacing w:val="-6"/>
                <w:sz w:val="15"/>
              </w:rPr>
              <w:t xml:space="preserve"> </w:t>
            </w:r>
            <w:r>
              <w:rPr>
                <w:sz w:val="15"/>
              </w:rPr>
              <w:t>participants</w:t>
            </w:r>
            <w:r>
              <w:rPr>
                <w:spacing w:val="-4"/>
                <w:sz w:val="15"/>
              </w:rPr>
              <w:t xml:space="preserve"> </w:t>
            </w:r>
            <w:r>
              <w:rPr>
                <w:sz w:val="15"/>
              </w:rPr>
              <w:t>who</w:t>
            </w:r>
            <w:r>
              <w:rPr>
                <w:spacing w:val="-6"/>
                <w:sz w:val="15"/>
              </w:rPr>
              <w:t xml:space="preserve"> </w:t>
            </w:r>
            <w:r>
              <w:rPr>
                <w:sz w:val="15"/>
              </w:rPr>
              <w:t>gained</w:t>
            </w:r>
            <w:r>
              <w:rPr>
                <w:spacing w:val="-5"/>
                <w:sz w:val="15"/>
              </w:rPr>
              <w:t xml:space="preserve"> </w:t>
            </w:r>
            <w:r>
              <w:rPr>
                <w:sz w:val="15"/>
              </w:rPr>
              <w:t>other</w:t>
            </w:r>
            <w:r>
              <w:rPr>
                <w:spacing w:val="-5"/>
                <w:sz w:val="15"/>
              </w:rPr>
              <w:t xml:space="preserve"> </w:t>
            </w:r>
            <w:r>
              <w:rPr>
                <w:sz w:val="15"/>
              </w:rPr>
              <w:t>skills,</w:t>
            </w:r>
            <w:r>
              <w:rPr>
                <w:spacing w:val="40"/>
                <w:sz w:val="15"/>
              </w:rPr>
              <w:t xml:space="preserve"> </w:t>
            </w:r>
            <w:r>
              <w:rPr>
                <w:sz w:val="15"/>
              </w:rPr>
              <w:t>knowledge</w:t>
            </w:r>
            <w:r>
              <w:rPr>
                <w:sz w:val="15"/>
              </w:rPr>
              <w:t xml:space="preserve"> and abilities to </w:t>
            </w:r>
            <w:r>
              <w:rPr>
                <w:b/>
                <w:sz w:val="15"/>
              </w:rPr>
              <w:t>enhance their ability to</w:t>
            </w:r>
          </w:p>
          <w:p w:rsidR="00AB69F9" w14:paraId="62D9E0F6" w14:textId="77777777">
            <w:pPr>
              <w:pStyle w:val="TableParagraph"/>
              <w:spacing w:line="162" w:lineRule="exact"/>
              <w:ind w:left="330"/>
              <w:rPr>
                <w:sz w:val="15"/>
              </w:rPr>
            </w:pPr>
            <w:r>
              <w:rPr>
                <w:b/>
                <w:spacing w:val="-2"/>
                <w:sz w:val="15"/>
              </w:rPr>
              <w:t>engage</w:t>
            </w:r>
            <w:r>
              <w:rPr>
                <w:spacing w:val="-2"/>
                <w:sz w:val="15"/>
              </w:rPr>
              <w:t>.</w:t>
            </w:r>
          </w:p>
        </w:tc>
        <w:tc>
          <w:tcPr>
            <w:tcW w:w="1229" w:type="dxa"/>
          </w:tcPr>
          <w:p w:rsidR="00AB69F9" w14:paraId="5B9816AE" w14:textId="77777777">
            <w:pPr>
              <w:pStyle w:val="TableParagraph"/>
              <w:rPr>
                <w:rFonts w:ascii="Times New Roman"/>
                <w:sz w:val="14"/>
              </w:rPr>
            </w:pPr>
          </w:p>
        </w:tc>
        <w:tc>
          <w:tcPr>
            <w:tcW w:w="1263" w:type="dxa"/>
          </w:tcPr>
          <w:p w:rsidR="00AB69F9" w14:paraId="74AAFED4" w14:textId="77777777">
            <w:pPr>
              <w:pStyle w:val="TableParagraph"/>
              <w:rPr>
                <w:rFonts w:ascii="Times New Roman"/>
                <w:sz w:val="14"/>
              </w:rPr>
            </w:pPr>
          </w:p>
        </w:tc>
        <w:tc>
          <w:tcPr>
            <w:tcW w:w="1246" w:type="dxa"/>
          </w:tcPr>
          <w:p w:rsidR="00AB69F9" w14:paraId="5EFF0140" w14:textId="77777777">
            <w:pPr>
              <w:pStyle w:val="TableParagraph"/>
              <w:rPr>
                <w:rFonts w:ascii="Times New Roman"/>
                <w:sz w:val="14"/>
              </w:rPr>
            </w:pPr>
          </w:p>
        </w:tc>
        <w:tc>
          <w:tcPr>
            <w:tcW w:w="1273" w:type="dxa"/>
            <w:shd w:val="clear" w:color="auto" w:fill="F1F1F1"/>
          </w:tcPr>
          <w:p w:rsidR="00AB69F9" w14:paraId="77DFE65D" w14:textId="77777777">
            <w:pPr>
              <w:pStyle w:val="TableParagraph"/>
              <w:rPr>
                <w:b/>
                <w:sz w:val="14"/>
              </w:rPr>
            </w:pPr>
          </w:p>
          <w:p w:rsidR="00AB69F9" w14:paraId="63957020" w14:textId="77777777">
            <w:pPr>
              <w:pStyle w:val="TableParagraph"/>
              <w:spacing w:before="10"/>
              <w:rPr>
                <w:b/>
                <w:sz w:val="10"/>
              </w:rPr>
            </w:pPr>
          </w:p>
          <w:p w:rsidR="00AB69F9" w14:paraId="76FB5CA7" w14:textId="77777777">
            <w:pPr>
              <w:pStyle w:val="TableParagraph"/>
              <w:ind w:left="101" w:right="83"/>
              <w:jc w:val="center"/>
              <w:rPr>
                <w:sz w:val="15"/>
              </w:rPr>
            </w:pPr>
            <w:r>
              <w:rPr>
                <w:spacing w:val="-2"/>
                <w:sz w:val="15"/>
              </w:rPr>
              <w:t>#DIV/0!</w:t>
            </w:r>
          </w:p>
        </w:tc>
        <w:tc>
          <w:tcPr>
            <w:tcW w:w="1393" w:type="dxa"/>
            <w:shd w:val="clear" w:color="auto" w:fill="F1F1F1"/>
          </w:tcPr>
          <w:p w:rsidR="00AB69F9" w14:paraId="241E7B7D" w14:textId="77777777">
            <w:pPr>
              <w:pStyle w:val="TableParagraph"/>
              <w:rPr>
                <w:b/>
                <w:sz w:val="14"/>
              </w:rPr>
            </w:pPr>
          </w:p>
          <w:p w:rsidR="00AB69F9" w14:paraId="407437F6" w14:textId="77777777">
            <w:pPr>
              <w:pStyle w:val="TableParagraph"/>
              <w:spacing w:before="10"/>
              <w:rPr>
                <w:b/>
                <w:sz w:val="10"/>
              </w:rPr>
            </w:pPr>
          </w:p>
          <w:p w:rsidR="00AB69F9" w14:paraId="4593B222" w14:textId="77777777">
            <w:pPr>
              <w:pStyle w:val="TableParagraph"/>
              <w:ind w:left="179" w:right="163"/>
              <w:jc w:val="center"/>
              <w:rPr>
                <w:sz w:val="15"/>
              </w:rPr>
            </w:pPr>
            <w:r>
              <w:rPr>
                <w:spacing w:val="-2"/>
                <w:sz w:val="15"/>
              </w:rPr>
              <w:t>#DIV/0!</w:t>
            </w:r>
          </w:p>
        </w:tc>
      </w:tr>
    </w:tbl>
    <w:p w:rsidR="00AB69F9" w14:paraId="11A12F99" w14:textId="77777777">
      <w:pPr>
        <w:pStyle w:val="BodyText"/>
        <w:spacing w:before="5"/>
        <w:rPr>
          <w:b/>
          <w:sz w:val="15"/>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3738"/>
        <w:gridCol w:w="1229"/>
        <w:gridCol w:w="1263"/>
        <w:gridCol w:w="1246"/>
        <w:gridCol w:w="1273"/>
        <w:gridCol w:w="1393"/>
      </w:tblGrid>
      <w:tr w14:paraId="5F368FBF"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971"/>
        </w:trPr>
        <w:tc>
          <w:tcPr>
            <w:tcW w:w="3738" w:type="dxa"/>
            <w:tcBorders>
              <w:right w:val="single" w:sz="6" w:space="0" w:color="000000"/>
            </w:tcBorders>
            <w:shd w:val="clear" w:color="auto" w:fill="F1F1F1"/>
          </w:tcPr>
          <w:p w:rsidR="00AB69F9" w14:paraId="6FABCE6E" w14:textId="77777777">
            <w:pPr>
              <w:pStyle w:val="TableParagraph"/>
              <w:rPr>
                <w:b/>
                <w:sz w:val="14"/>
              </w:rPr>
            </w:pPr>
          </w:p>
          <w:p w:rsidR="00AB69F9" w14:paraId="2D1B479A" w14:textId="77777777">
            <w:pPr>
              <w:pStyle w:val="TableParagraph"/>
              <w:spacing w:before="125" w:line="261" w:lineRule="auto"/>
              <w:ind w:left="330"/>
              <w:rPr>
                <w:b/>
                <w:sz w:val="15"/>
              </w:rPr>
            </w:pPr>
            <w:bookmarkStart w:id="758" w:name="Other_Civic_Engagement_and_Community_Inv"/>
            <w:bookmarkEnd w:id="758"/>
            <w:r>
              <w:rPr>
                <w:b/>
                <w:sz w:val="15"/>
              </w:rPr>
              <w:t>Other</w:t>
            </w:r>
            <w:r>
              <w:rPr>
                <w:b/>
                <w:spacing w:val="-4"/>
                <w:sz w:val="15"/>
              </w:rPr>
              <w:t xml:space="preserve"> </w:t>
            </w:r>
            <w:r>
              <w:rPr>
                <w:b/>
                <w:sz w:val="15"/>
              </w:rPr>
              <w:t>Civic</w:t>
            </w:r>
            <w:r>
              <w:rPr>
                <w:b/>
                <w:spacing w:val="-4"/>
                <w:sz w:val="15"/>
              </w:rPr>
              <w:t xml:space="preserve"> </w:t>
            </w:r>
            <w:r>
              <w:rPr>
                <w:b/>
                <w:sz w:val="15"/>
              </w:rPr>
              <w:t>Engagement</w:t>
            </w:r>
            <w:r>
              <w:rPr>
                <w:b/>
                <w:spacing w:val="-2"/>
                <w:sz w:val="15"/>
              </w:rPr>
              <w:t xml:space="preserve"> </w:t>
            </w:r>
            <w:r>
              <w:rPr>
                <w:b/>
                <w:sz w:val="15"/>
              </w:rPr>
              <w:t>and</w:t>
            </w:r>
            <w:r>
              <w:rPr>
                <w:b/>
                <w:spacing w:val="-2"/>
                <w:sz w:val="15"/>
              </w:rPr>
              <w:t xml:space="preserve"> </w:t>
            </w:r>
            <w:r>
              <w:rPr>
                <w:b/>
                <w:sz w:val="15"/>
              </w:rPr>
              <w:t>Community</w:t>
            </w:r>
            <w:r>
              <w:rPr>
                <w:b/>
                <w:spacing w:val="-2"/>
                <w:sz w:val="15"/>
              </w:rPr>
              <w:t xml:space="preserve"> </w:t>
            </w:r>
            <w:r>
              <w:rPr>
                <w:b/>
                <w:sz w:val="15"/>
              </w:rPr>
              <w:t>Involvement</w:t>
            </w:r>
            <w:r>
              <w:rPr>
                <w:b/>
                <w:spacing w:val="40"/>
                <w:sz w:val="15"/>
              </w:rPr>
              <w:t xml:space="preserve"> </w:t>
            </w:r>
            <w:r>
              <w:rPr>
                <w:b/>
                <w:sz w:val="15"/>
              </w:rPr>
              <w:t>Outcome Indicator (FNPI 6z)</w:t>
            </w:r>
          </w:p>
        </w:tc>
        <w:tc>
          <w:tcPr>
            <w:tcW w:w="1229" w:type="dxa"/>
            <w:tcBorders>
              <w:top w:val="single" w:sz="6" w:space="0" w:color="000000"/>
              <w:left w:val="single" w:sz="6" w:space="0" w:color="000000"/>
              <w:bottom w:val="single" w:sz="6" w:space="0" w:color="000000"/>
              <w:right w:val="single" w:sz="6" w:space="0" w:color="000000"/>
            </w:tcBorders>
            <w:shd w:val="clear" w:color="auto" w:fill="F1F1F1"/>
          </w:tcPr>
          <w:p w:rsidR="00AB69F9" w14:paraId="0A969951" w14:textId="77777777">
            <w:pPr>
              <w:pStyle w:val="TableParagraph"/>
              <w:spacing w:before="3" w:line="261" w:lineRule="auto"/>
              <w:ind w:left="135" w:right="113"/>
              <w:jc w:val="center"/>
              <w:rPr>
                <w:b/>
                <w:sz w:val="15"/>
              </w:rPr>
            </w:pPr>
            <w:bookmarkStart w:id="759" w:name="I.)_Number_of_Individuals_Served_in_prog"/>
            <w:bookmarkEnd w:id="759"/>
            <w:r>
              <w:rPr>
                <w:b/>
                <w:sz w:val="15"/>
              </w:rPr>
              <w:t>I.)</w:t>
            </w:r>
            <w:r>
              <w:rPr>
                <w:b/>
                <w:spacing w:val="-9"/>
                <w:sz w:val="15"/>
              </w:rPr>
              <w:t xml:space="preserve"> </w:t>
            </w:r>
            <w:r>
              <w:rPr>
                <w:b/>
                <w:sz w:val="15"/>
              </w:rPr>
              <w:t>Number</w:t>
            </w:r>
            <w:r>
              <w:rPr>
                <w:b/>
                <w:spacing w:val="-8"/>
                <w:sz w:val="15"/>
              </w:rPr>
              <w:t xml:space="preserve"> </w:t>
            </w:r>
            <w:r>
              <w:rPr>
                <w:b/>
                <w:sz w:val="15"/>
              </w:rPr>
              <w:t>of</w:t>
            </w:r>
            <w:r>
              <w:rPr>
                <w:b/>
                <w:spacing w:val="40"/>
                <w:sz w:val="15"/>
              </w:rPr>
              <w:t xml:space="preserve"> </w:t>
            </w:r>
            <w:r>
              <w:rPr>
                <w:b/>
                <w:spacing w:val="-2"/>
                <w:sz w:val="15"/>
              </w:rPr>
              <w:t>Individuals</w:t>
            </w:r>
            <w:r>
              <w:rPr>
                <w:b/>
                <w:spacing w:val="40"/>
                <w:sz w:val="15"/>
              </w:rPr>
              <w:t xml:space="preserve"> </w:t>
            </w:r>
            <w:r>
              <w:rPr>
                <w:b/>
                <w:spacing w:val="-2"/>
                <w:sz w:val="15"/>
              </w:rPr>
              <w:t>Served</w:t>
            </w:r>
          </w:p>
          <w:p w:rsidR="00AB69F9" w14:paraId="4E847F02" w14:textId="77777777">
            <w:pPr>
              <w:pStyle w:val="TableParagraph"/>
              <w:spacing w:line="165" w:lineRule="exact"/>
              <w:ind w:left="135" w:right="117"/>
              <w:jc w:val="center"/>
              <w:rPr>
                <w:sz w:val="14"/>
              </w:rPr>
            </w:pPr>
            <w:r>
              <w:rPr>
                <w:spacing w:val="-2"/>
                <w:sz w:val="14"/>
              </w:rPr>
              <w:t>in</w:t>
            </w:r>
            <w:r>
              <w:rPr>
                <w:spacing w:val="2"/>
                <w:sz w:val="14"/>
              </w:rPr>
              <w:t xml:space="preserve"> </w:t>
            </w:r>
            <w:r>
              <w:rPr>
                <w:spacing w:val="-2"/>
                <w:sz w:val="14"/>
              </w:rPr>
              <w:t>program(s)</w:t>
            </w:r>
            <w:r>
              <w:rPr>
                <w:spacing w:val="5"/>
                <w:sz w:val="14"/>
              </w:rPr>
              <w:t xml:space="preserve"> </w:t>
            </w:r>
            <w:r>
              <w:rPr>
                <w:spacing w:val="-5"/>
                <w:sz w:val="14"/>
              </w:rPr>
              <w:t>(#)</w:t>
            </w:r>
          </w:p>
        </w:tc>
        <w:tc>
          <w:tcPr>
            <w:tcW w:w="1263" w:type="dxa"/>
            <w:tcBorders>
              <w:top w:val="single" w:sz="6" w:space="0" w:color="000000"/>
              <w:left w:val="single" w:sz="6" w:space="0" w:color="000000"/>
              <w:bottom w:val="single" w:sz="6" w:space="0" w:color="000000"/>
              <w:right w:val="single" w:sz="6" w:space="0" w:color="000000"/>
            </w:tcBorders>
            <w:shd w:val="clear" w:color="auto" w:fill="F1F1F1"/>
          </w:tcPr>
          <w:p w:rsidR="00AB69F9" w14:paraId="4C094D9C" w14:textId="77777777">
            <w:pPr>
              <w:pStyle w:val="TableParagraph"/>
              <w:spacing w:before="3"/>
              <w:ind w:left="227"/>
              <w:rPr>
                <w:b/>
                <w:sz w:val="15"/>
              </w:rPr>
            </w:pPr>
            <w:bookmarkStart w:id="760" w:name="II.)_Target_(#)_"/>
            <w:bookmarkEnd w:id="760"/>
            <w:r>
              <w:rPr>
                <w:b/>
                <w:sz w:val="15"/>
              </w:rPr>
              <w:t>II.)</w:t>
            </w:r>
            <w:r>
              <w:rPr>
                <w:b/>
                <w:spacing w:val="-2"/>
                <w:sz w:val="15"/>
              </w:rPr>
              <w:t xml:space="preserve"> </w:t>
            </w:r>
            <w:r>
              <w:rPr>
                <w:b/>
                <w:sz w:val="15"/>
              </w:rPr>
              <w:t>Target</w:t>
            </w:r>
            <w:r>
              <w:rPr>
                <w:b/>
                <w:spacing w:val="-1"/>
                <w:sz w:val="15"/>
              </w:rPr>
              <w:t xml:space="preserve"> </w:t>
            </w:r>
            <w:r>
              <w:rPr>
                <w:b/>
                <w:spacing w:val="-5"/>
                <w:sz w:val="15"/>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1F1F1"/>
          </w:tcPr>
          <w:p w:rsidR="00AB69F9" w14:paraId="1BF34A5E" w14:textId="77777777">
            <w:pPr>
              <w:pStyle w:val="TableParagraph"/>
              <w:spacing w:before="3" w:line="261" w:lineRule="auto"/>
              <w:ind w:left="541" w:hanging="480"/>
              <w:rPr>
                <w:b/>
                <w:sz w:val="15"/>
              </w:rPr>
            </w:pPr>
            <w:bookmarkStart w:id="761" w:name="III.)_Actual_Results_(#)_"/>
            <w:bookmarkEnd w:id="761"/>
            <w:r>
              <w:rPr>
                <w:b/>
                <w:sz w:val="15"/>
              </w:rPr>
              <w:t>III.)</w:t>
            </w:r>
            <w:r>
              <w:rPr>
                <w:b/>
                <w:spacing w:val="-9"/>
                <w:sz w:val="15"/>
              </w:rPr>
              <w:t xml:space="preserve"> </w:t>
            </w:r>
            <w:r>
              <w:rPr>
                <w:b/>
                <w:sz w:val="15"/>
              </w:rPr>
              <w:t>Actual</w:t>
            </w:r>
            <w:r>
              <w:rPr>
                <w:b/>
                <w:spacing w:val="-8"/>
                <w:sz w:val="15"/>
              </w:rPr>
              <w:t xml:space="preserve"> </w:t>
            </w:r>
            <w:r>
              <w:rPr>
                <w:b/>
                <w:sz w:val="15"/>
              </w:rPr>
              <w:t>Results</w:t>
            </w:r>
            <w:r>
              <w:rPr>
                <w:b/>
                <w:spacing w:val="40"/>
                <w:sz w:val="15"/>
              </w:rPr>
              <w:t xml:space="preserve"> </w:t>
            </w:r>
            <w:r>
              <w:rPr>
                <w:b/>
                <w:spacing w:val="-4"/>
                <w:sz w:val="15"/>
              </w:rPr>
              <w:t>(#)</w:t>
            </w:r>
          </w:p>
        </w:tc>
        <w:tc>
          <w:tcPr>
            <w:tcW w:w="1273" w:type="dxa"/>
            <w:tcBorders>
              <w:top w:val="single" w:sz="6" w:space="0" w:color="000000"/>
              <w:left w:val="single" w:sz="6" w:space="0" w:color="000000"/>
              <w:bottom w:val="single" w:sz="6" w:space="0" w:color="000000"/>
              <w:right w:val="single" w:sz="6" w:space="0" w:color="000000"/>
            </w:tcBorders>
            <w:shd w:val="clear" w:color="auto" w:fill="F1F1F1"/>
          </w:tcPr>
          <w:p w:rsidR="00AB69F9" w14:paraId="5F78B2D1" w14:textId="77777777">
            <w:pPr>
              <w:pStyle w:val="TableParagraph"/>
              <w:spacing w:before="3" w:line="261" w:lineRule="auto"/>
              <w:ind w:left="101" w:right="83"/>
              <w:jc w:val="center"/>
              <w:rPr>
                <w:b/>
                <w:sz w:val="15"/>
              </w:rPr>
            </w:pPr>
            <w:bookmarkStart w:id="762" w:name="IV.)_Percentage_Achieving_Outcome_[III/_"/>
            <w:bookmarkEnd w:id="762"/>
            <w:r>
              <w:rPr>
                <w:b/>
                <w:sz w:val="15"/>
              </w:rPr>
              <w:t>IV.)</w:t>
            </w:r>
            <w:r>
              <w:rPr>
                <w:b/>
                <w:spacing w:val="-9"/>
                <w:sz w:val="15"/>
              </w:rPr>
              <w:t xml:space="preserve"> </w:t>
            </w:r>
            <w:r>
              <w:rPr>
                <w:b/>
                <w:sz w:val="15"/>
              </w:rPr>
              <w:t>Percentage</w:t>
            </w:r>
            <w:r>
              <w:rPr>
                <w:b/>
                <w:spacing w:val="40"/>
                <w:sz w:val="15"/>
              </w:rPr>
              <w:t xml:space="preserve"> </w:t>
            </w:r>
            <w:r>
              <w:rPr>
                <w:b/>
                <w:spacing w:val="-2"/>
                <w:sz w:val="15"/>
              </w:rPr>
              <w:t>Achieving</w:t>
            </w:r>
            <w:r>
              <w:rPr>
                <w:b/>
                <w:spacing w:val="40"/>
                <w:sz w:val="15"/>
              </w:rPr>
              <w:t xml:space="preserve"> </w:t>
            </w:r>
            <w:r>
              <w:rPr>
                <w:b/>
                <w:spacing w:val="-2"/>
                <w:sz w:val="15"/>
              </w:rPr>
              <w:t>Outcome</w:t>
            </w:r>
          </w:p>
          <w:p w:rsidR="00AB69F9" w14:paraId="3470DE62" w14:textId="77777777">
            <w:pPr>
              <w:pStyle w:val="TableParagraph"/>
              <w:spacing w:line="165" w:lineRule="exact"/>
              <w:ind w:left="101" w:right="86"/>
              <w:jc w:val="center"/>
              <w:rPr>
                <w:sz w:val="14"/>
              </w:rPr>
            </w:pPr>
            <w:r>
              <w:rPr>
                <w:sz w:val="14"/>
              </w:rPr>
              <w:t>[III/</w:t>
            </w:r>
            <w:r>
              <w:rPr>
                <w:spacing w:val="-3"/>
                <w:sz w:val="14"/>
              </w:rPr>
              <w:t xml:space="preserve"> </w:t>
            </w:r>
            <w:r>
              <w:rPr>
                <w:sz w:val="14"/>
              </w:rPr>
              <w:t>I</w:t>
            </w:r>
            <w:r>
              <w:rPr>
                <w:spacing w:val="-2"/>
                <w:sz w:val="14"/>
              </w:rPr>
              <w:t xml:space="preserve"> </w:t>
            </w:r>
            <w:r>
              <w:rPr>
                <w:sz w:val="14"/>
              </w:rPr>
              <w:t>=</w:t>
            </w:r>
            <w:r>
              <w:rPr>
                <w:spacing w:val="-2"/>
                <w:sz w:val="14"/>
              </w:rPr>
              <w:t xml:space="preserve"> </w:t>
            </w:r>
            <w:r>
              <w:rPr>
                <w:sz w:val="14"/>
              </w:rPr>
              <w:t>IV</w:t>
            </w:r>
            <w:r>
              <w:rPr>
                <w:spacing w:val="-2"/>
                <w:sz w:val="14"/>
              </w:rPr>
              <w:t xml:space="preserve"> </w:t>
            </w:r>
            <w:r>
              <w:rPr>
                <w:sz w:val="14"/>
              </w:rPr>
              <w:t>]</w:t>
            </w:r>
            <w:r>
              <w:rPr>
                <w:spacing w:val="-1"/>
                <w:sz w:val="14"/>
              </w:rPr>
              <w:t xml:space="preserve"> </w:t>
            </w:r>
            <w:r>
              <w:rPr>
                <w:sz w:val="14"/>
              </w:rPr>
              <w:t>(%</w:t>
            </w:r>
            <w:r>
              <w:rPr>
                <w:spacing w:val="-3"/>
                <w:sz w:val="14"/>
              </w:rPr>
              <w:t xml:space="preserve"> </w:t>
            </w:r>
            <w:r>
              <w:rPr>
                <w:spacing w:val="-4"/>
                <w:sz w:val="14"/>
              </w:rPr>
              <w:t>auto</w:t>
            </w:r>
          </w:p>
          <w:p w:rsidR="00AB69F9" w14:paraId="69102300" w14:textId="77777777">
            <w:pPr>
              <w:pStyle w:val="TableParagraph"/>
              <w:spacing w:before="9"/>
              <w:ind w:left="101" w:right="86"/>
              <w:jc w:val="center"/>
              <w:rPr>
                <w:sz w:val="14"/>
              </w:rPr>
            </w:pPr>
            <w:r>
              <w:rPr>
                <w:spacing w:val="-2"/>
                <w:sz w:val="14"/>
              </w:rPr>
              <w:t>calculated)</w:t>
            </w:r>
          </w:p>
        </w:tc>
        <w:tc>
          <w:tcPr>
            <w:tcW w:w="1393" w:type="dxa"/>
            <w:tcBorders>
              <w:top w:val="single" w:sz="6" w:space="0" w:color="000000"/>
              <w:left w:val="single" w:sz="6" w:space="0" w:color="000000"/>
              <w:bottom w:val="single" w:sz="6" w:space="0" w:color="000000"/>
              <w:right w:val="single" w:sz="6" w:space="0" w:color="000000"/>
            </w:tcBorders>
            <w:shd w:val="clear" w:color="auto" w:fill="F1F1F1"/>
          </w:tcPr>
          <w:p w:rsidR="00AB69F9" w14:paraId="2B1BA931" w14:textId="77777777">
            <w:pPr>
              <w:pStyle w:val="TableParagraph"/>
              <w:spacing w:before="3" w:line="256" w:lineRule="auto"/>
              <w:ind w:left="179" w:right="163"/>
              <w:jc w:val="center"/>
              <w:rPr>
                <w:sz w:val="14"/>
              </w:rPr>
            </w:pPr>
            <w:bookmarkStart w:id="763" w:name="V.)_Performance_Target_Accuracy_(III/II_"/>
            <w:bookmarkEnd w:id="763"/>
            <w:r>
              <w:rPr>
                <w:b/>
                <w:sz w:val="15"/>
              </w:rPr>
              <w:t>V.)</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40"/>
                <w:sz w:val="15"/>
              </w:rPr>
              <w:t xml:space="preserve"> </w:t>
            </w:r>
            <w:r>
              <w:rPr>
                <w:sz w:val="14"/>
              </w:rPr>
              <w:t>(III/II</w:t>
            </w:r>
            <w:r>
              <w:rPr>
                <w:spacing w:val="-3"/>
                <w:sz w:val="14"/>
              </w:rPr>
              <w:t xml:space="preserve"> </w:t>
            </w:r>
            <w:r>
              <w:rPr>
                <w:sz w:val="14"/>
              </w:rPr>
              <w:t>=</w:t>
            </w:r>
            <w:r>
              <w:rPr>
                <w:spacing w:val="-4"/>
                <w:sz w:val="14"/>
              </w:rPr>
              <w:t xml:space="preserve"> </w:t>
            </w:r>
            <w:r>
              <w:rPr>
                <w:sz w:val="14"/>
              </w:rPr>
              <w:t>V]</w:t>
            </w:r>
            <w:r>
              <w:rPr>
                <w:spacing w:val="-3"/>
                <w:sz w:val="14"/>
              </w:rPr>
              <w:t xml:space="preserve"> </w:t>
            </w:r>
            <w:r>
              <w:rPr>
                <w:sz w:val="14"/>
              </w:rPr>
              <w:t>(%</w:t>
            </w:r>
            <w:r>
              <w:rPr>
                <w:spacing w:val="-5"/>
                <w:sz w:val="14"/>
              </w:rPr>
              <w:t xml:space="preserve"> </w:t>
            </w:r>
            <w:r>
              <w:rPr>
                <w:sz w:val="14"/>
              </w:rPr>
              <w:t>auto</w:t>
            </w:r>
            <w:r>
              <w:rPr>
                <w:spacing w:val="40"/>
                <w:sz w:val="14"/>
              </w:rPr>
              <w:t xml:space="preserve"> </w:t>
            </w:r>
            <w:r>
              <w:rPr>
                <w:spacing w:val="-2"/>
                <w:sz w:val="14"/>
              </w:rPr>
              <w:t>calculated)</w:t>
            </w:r>
          </w:p>
        </w:tc>
      </w:tr>
      <w:tr w14:paraId="21BA581A" w14:textId="77777777">
        <w:tblPrEx>
          <w:tblW w:w="0" w:type="auto"/>
          <w:tblInd w:w="365" w:type="dxa"/>
          <w:tblLayout w:type="fixed"/>
          <w:tblCellMar>
            <w:left w:w="0" w:type="dxa"/>
            <w:right w:w="0" w:type="dxa"/>
          </w:tblCellMar>
          <w:tblLook w:val="01E0"/>
        </w:tblPrEx>
        <w:trPr>
          <w:trHeight w:val="184"/>
        </w:trPr>
        <w:tc>
          <w:tcPr>
            <w:tcW w:w="3738" w:type="dxa"/>
            <w:tcBorders>
              <w:right w:val="single" w:sz="6" w:space="0" w:color="000000"/>
            </w:tcBorders>
          </w:tcPr>
          <w:p w:rsidR="00AB69F9" w14:paraId="4B356F26" w14:textId="77777777">
            <w:pPr>
              <w:pStyle w:val="TableParagraph"/>
              <w:tabs>
                <w:tab w:val="left" w:pos="3297"/>
              </w:tabs>
              <w:spacing w:before="3" w:line="161" w:lineRule="exact"/>
              <w:ind w:left="28"/>
              <w:rPr>
                <w:sz w:val="15"/>
              </w:rPr>
            </w:pPr>
            <w:bookmarkStart w:id="764" w:name="FNPI_6z.1_The_number_of_individuals_____"/>
            <w:bookmarkEnd w:id="764"/>
            <w:r>
              <w:rPr>
                <w:sz w:val="15"/>
              </w:rPr>
              <w:t>FNPI</w:t>
            </w:r>
            <w:r>
              <w:rPr>
                <w:spacing w:val="-2"/>
                <w:sz w:val="15"/>
              </w:rPr>
              <w:t xml:space="preserve"> </w:t>
            </w:r>
            <w:r>
              <w:rPr>
                <w:sz w:val="15"/>
              </w:rPr>
              <w:t>6z.1</w:t>
            </w:r>
            <w:r>
              <w:rPr>
                <w:spacing w:val="-2"/>
                <w:sz w:val="15"/>
              </w:rPr>
              <w:t xml:space="preserve"> </w:t>
            </w:r>
            <w:r>
              <w:rPr>
                <w:sz w:val="15"/>
              </w:rPr>
              <w:t>The</w:t>
            </w:r>
            <w:r>
              <w:rPr>
                <w:spacing w:val="-4"/>
                <w:sz w:val="15"/>
              </w:rPr>
              <w:t xml:space="preserve"> </w:t>
            </w:r>
            <w:r>
              <w:rPr>
                <w:sz w:val="15"/>
              </w:rPr>
              <w:t>number</w:t>
            </w:r>
            <w:r>
              <w:rPr>
                <w:spacing w:val="-3"/>
                <w:sz w:val="15"/>
              </w:rPr>
              <w:t xml:space="preserve"> </w:t>
            </w:r>
            <w:r>
              <w:rPr>
                <w:sz w:val="15"/>
              </w:rPr>
              <w:t>of</w:t>
            </w:r>
            <w:r>
              <w:rPr>
                <w:spacing w:val="-3"/>
                <w:sz w:val="15"/>
              </w:rPr>
              <w:t xml:space="preserve"> </w:t>
            </w:r>
            <w:r>
              <w:rPr>
                <w:sz w:val="15"/>
              </w:rPr>
              <w:t>individuals</w:t>
            </w:r>
            <w:r>
              <w:rPr>
                <w:spacing w:val="-2"/>
                <w:sz w:val="15"/>
              </w:rPr>
              <w:t xml:space="preserve"> </w:t>
            </w:r>
            <w:r>
              <w:rPr>
                <w:sz w:val="15"/>
                <w:u w:val="single"/>
              </w:rPr>
              <w:tab/>
            </w:r>
            <w:r>
              <w:rPr>
                <w:spacing w:val="-10"/>
                <w:sz w:val="15"/>
              </w:rPr>
              <w:t>.</w:t>
            </w:r>
          </w:p>
        </w:tc>
        <w:tc>
          <w:tcPr>
            <w:tcW w:w="1229" w:type="dxa"/>
            <w:tcBorders>
              <w:top w:val="single" w:sz="6" w:space="0" w:color="000000"/>
              <w:left w:val="single" w:sz="6" w:space="0" w:color="000000"/>
              <w:bottom w:val="single" w:sz="6" w:space="0" w:color="000000"/>
              <w:right w:val="single" w:sz="6" w:space="0" w:color="000000"/>
            </w:tcBorders>
          </w:tcPr>
          <w:p w:rsidR="00AB69F9" w14:paraId="5BF5D9B2" w14:textId="77777777">
            <w:pPr>
              <w:pStyle w:val="TableParagraph"/>
              <w:rPr>
                <w:rFonts w:ascii="Times New Roman"/>
                <w:sz w:val="12"/>
              </w:rPr>
            </w:pPr>
          </w:p>
        </w:tc>
        <w:tc>
          <w:tcPr>
            <w:tcW w:w="1263" w:type="dxa"/>
            <w:tcBorders>
              <w:top w:val="single" w:sz="6" w:space="0" w:color="000000"/>
              <w:left w:val="single" w:sz="6" w:space="0" w:color="000000"/>
              <w:bottom w:val="single" w:sz="6" w:space="0" w:color="000000"/>
              <w:right w:val="single" w:sz="6" w:space="0" w:color="000000"/>
            </w:tcBorders>
          </w:tcPr>
          <w:p w:rsidR="00AB69F9" w14:paraId="01AD7A27" w14:textId="77777777">
            <w:pPr>
              <w:pStyle w:val="TableParagraph"/>
              <w:rPr>
                <w:rFonts w:ascii="Times New Roman"/>
                <w:sz w:val="12"/>
              </w:rPr>
            </w:pPr>
          </w:p>
        </w:tc>
        <w:tc>
          <w:tcPr>
            <w:tcW w:w="1246" w:type="dxa"/>
            <w:tcBorders>
              <w:top w:val="single" w:sz="6" w:space="0" w:color="000000"/>
              <w:left w:val="single" w:sz="6" w:space="0" w:color="000000"/>
              <w:bottom w:val="single" w:sz="6" w:space="0" w:color="000000"/>
              <w:right w:val="single" w:sz="6" w:space="0" w:color="000000"/>
            </w:tcBorders>
          </w:tcPr>
          <w:p w:rsidR="00AB69F9" w14:paraId="7733E0A3" w14:textId="77777777">
            <w:pPr>
              <w:pStyle w:val="TableParagraph"/>
              <w:rPr>
                <w:rFonts w:ascii="Times New Roman"/>
                <w:sz w:val="12"/>
              </w:rPr>
            </w:pPr>
          </w:p>
        </w:tc>
        <w:tc>
          <w:tcPr>
            <w:tcW w:w="1273" w:type="dxa"/>
            <w:tcBorders>
              <w:top w:val="single" w:sz="6" w:space="0" w:color="000000"/>
              <w:left w:val="single" w:sz="6" w:space="0" w:color="000000"/>
              <w:bottom w:val="single" w:sz="6" w:space="0" w:color="000000"/>
              <w:right w:val="single" w:sz="6" w:space="0" w:color="000000"/>
            </w:tcBorders>
            <w:shd w:val="clear" w:color="auto" w:fill="F1F1F1"/>
          </w:tcPr>
          <w:p w:rsidR="00AB69F9" w14:paraId="1C3DCF72" w14:textId="77777777">
            <w:pPr>
              <w:pStyle w:val="TableParagraph"/>
              <w:spacing w:before="3" w:line="161" w:lineRule="exact"/>
              <w:ind w:left="400"/>
              <w:rPr>
                <w:sz w:val="15"/>
              </w:rPr>
            </w:pPr>
            <w:r>
              <w:rPr>
                <w:spacing w:val="-2"/>
                <w:sz w:val="15"/>
              </w:rPr>
              <w:t>#DIV/0!</w:t>
            </w:r>
          </w:p>
        </w:tc>
        <w:tc>
          <w:tcPr>
            <w:tcW w:w="1393" w:type="dxa"/>
            <w:tcBorders>
              <w:top w:val="single" w:sz="6" w:space="0" w:color="000000"/>
              <w:left w:val="single" w:sz="6" w:space="0" w:color="000000"/>
              <w:bottom w:val="single" w:sz="6" w:space="0" w:color="000000"/>
              <w:right w:val="single" w:sz="6" w:space="0" w:color="000000"/>
            </w:tcBorders>
            <w:shd w:val="clear" w:color="auto" w:fill="F1F1F1"/>
          </w:tcPr>
          <w:p w:rsidR="00AB69F9" w14:paraId="0A4C0722" w14:textId="77777777">
            <w:pPr>
              <w:pStyle w:val="TableParagraph"/>
              <w:spacing w:before="3" w:line="161" w:lineRule="exact"/>
              <w:ind w:left="459"/>
              <w:rPr>
                <w:sz w:val="15"/>
              </w:rPr>
            </w:pPr>
            <w:bookmarkStart w:id="765" w:name="#DIV/0!_"/>
            <w:bookmarkEnd w:id="765"/>
            <w:r>
              <w:rPr>
                <w:spacing w:val="-2"/>
                <w:sz w:val="15"/>
              </w:rPr>
              <w:t>#DIV/0!</w:t>
            </w:r>
          </w:p>
        </w:tc>
      </w:tr>
    </w:tbl>
    <w:p w:rsidR="00AB69F9" w14:paraId="04D2B27E" w14:textId="77777777">
      <w:pPr>
        <w:pStyle w:val="BodyText"/>
        <w:spacing w:before="6"/>
        <w:rPr>
          <w:b/>
          <w:sz w:val="13"/>
        </w:rPr>
      </w:pPr>
      <w:r>
        <w:rPr>
          <w:noProof/>
        </w:rPr>
        <mc:AlternateContent>
          <mc:Choice Requires="wps">
            <w:drawing>
              <wp:anchor distT="0" distB="0" distL="0" distR="0" simplePos="0" relativeHeight="251801600" behindDoc="1" locked="0" layoutInCell="1" allowOverlap="1">
                <wp:simplePos x="0" y="0"/>
                <wp:positionH relativeFrom="page">
                  <wp:posOffset>646937</wp:posOffset>
                </wp:positionH>
                <wp:positionV relativeFrom="paragraph">
                  <wp:posOffset>128778</wp:posOffset>
                </wp:positionV>
                <wp:extent cx="2373630" cy="986790"/>
                <wp:effectExtent l="0" t="0" r="0" b="0"/>
                <wp:wrapTopAndBottom/>
                <wp:docPr id="132" name="Textbox 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73630" cy="986790"/>
                        </a:xfrm>
                        <a:prstGeom prst="rect">
                          <a:avLst/>
                        </a:prstGeom>
                        <a:ln w="16763">
                          <a:solidFill>
                            <a:srgbClr val="000000"/>
                          </a:solidFill>
                          <a:prstDash val="solid"/>
                        </a:ln>
                      </wps:spPr>
                      <wps:txbx>
                        <w:txbxContent>
                          <w:p w:rsidR="00AB69F9" w14:textId="77777777">
                            <w:pPr>
                              <w:spacing w:line="179" w:lineRule="exact"/>
                              <w:ind w:left="14"/>
                              <w:rPr>
                                <w:b/>
                                <w:sz w:val="15"/>
                              </w:rPr>
                            </w:pPr>
                            <w:bookmarkStart w:id="766" w:name="Comments:_"/>
                            <w:bookmarkEnd w:id="766"/>
                            <w:r>
                              <w:rPr>
                                <w:b/>
                                <w:spacing w:val="-2"/>
                                <w:sz w:val="15"/>
                              </w:rPr>
                              <w:t>Comments:</w:t>
                            </w:r>
                          </w:p>
                        </w:txbxContent>
                      </wps:txbx>
                      <wps:bodyPr wrap="square" lIns="0" tIns="0" rIns="0" bIns="0" rtlCol="0"/>
                    </wps:wsp>
                  </a:graphicData>
                </a:graphic>
              </wp:anchor>
            </w:drawing>
          </mc:Choice>
          <mc:Fallback>
            <w:pict>
              <v:shape id="Textbox 132" o:spid="_x0000_s1085" type="#_x0000_t202" style="width:186.9pt;height:77.7pt;margin-top:10.15pt;margin-left:50.95pt;mso-position-horizontal-relative:page;mso-wrap-distance-bottom:0;mso-wrap-distance-left:0;mso-wrap-distance-right:0;mso-wrap-distance-top:0;mso-wrap-style:square;position:absolute;visibility:visible;v-text-anchor:top;z-index:-251513856" filled="f" strokeweight="1.32pt">
                <v:path arrowok="t" textboxrect="0,0,21600,21600"/>
                <v:textbox inset="0,0,0,0">
                  <w:txbxContent>
                    <w:p w:rsidR="00AB69F9" w14:paraId="581851A0" w14:textId="77777777">
                      <w:pPr>
                        <w:spacing w:line="179" w:lineRule="exact"/>
                        <w:ind w:left="14"/>
                        <w:rPr>
                          <w:b/>
                          <w:sz w:val="15"/>
                        </w:rPr>
                      </w:pPr>
                      <w:bookmarkStart w:id="766" w:name="Comments:_"/>
                      <w:bookmarkEnd w:id="766"/>
                      <w:r>
                        <w:rPr>
                          <w:b/>
                          <w:spacing w:val="-2"/>
                          <w:sz w:val="15"/>
                        </w:rPr>
                        <w:t>Comments:</w:t>
                      </w:r>
                    </w:p>
                  </w:txbxContent>
                </v:textbox>
                <w10:wrap type="topAndBottom"/>
              </v:shape>
            </w:pict>
          </mc:Fallback>
        </mc:AlternateContent>
      </w:r>
    </w:p>
    <w:p w:rsidR="00AB69F9" w14:paraId="22164578" w14:textId="77777777">
      <w:pPr>
        <w:rPr>
          <w:sz w:val="13"/>
        </w:rPr>
        <w:sectPr>
          <w:pgSz w:w="12240" w:h="15840"/>
          <w:pgMar w:top="1360" w:right="320" w:bottom="680" w:left="660" w:header="1139" w:footer="496" w:gutter="0"/>
          <w:cols w:space="720"/>
        </w:sectPr>
      </w:pPr>
    </w:p>
    <w:tbl>
      <w:tblPr>
        <w:tblW w:w="0" w:type="auto"/>
        <w:tblInd w:w="576" w:type="dxa"/>
        <w:tblLayout w:type="fixed"/>
        <w:tblCellMar>
          <w:left w:w="0" w:type="dxa"/>
          <w:right w:w="0" w:type="dxa"/>
        </w:tblCellMar>
        <w:tblLook w:val="01E0"/>
      </w:tblPr>
      <w:tblGrid>
        <w:gridCol w:w="9757"/>
      </w:tblGrid>
      <w:tr w14:paraId="3792CB0D" w14:textId="77777777">
        <w:tblPrEx>
          <w:tblW w:w="0" w:type="auto"/>
          <w:tblInd w:w="576" w:type="dxa"/>
          <w:tblLayout w:type="fixed"/>
          <w:tblCellMar>
            <w:left w:w="0" w:type="dxa"/>
            <w:right w:w="0" w:type="dxa"/>
          </w:tblCellMar>
          <w:tblLook w:val="01E0"/>
        </w:tblPrEx>
        <w:trPr>
          <w:trHeight w:val="250"/>
        </w:trPr>
        <w:tc>
          <w:tcPr>
            <w:tcW w:w="9757" w:type="dxa"/>
          </w:tcPr>
          <w:p w:rsidR="00AB69F9" w14:paraId="4B73E130" w14:textId="77777777">
            <w:pPr>
              <w:pStyle w:val="TableParagraph"/>
              <w:spacing w:before="6" w:line="225" w:lineRule="exact"/>
              <w:ind w:left="77" w:right="77"/>
              <w:jc w:val="center"/>
              <w:rPr>
                <w:rFonts w:ascii="Cambria"/>
                <w:b/>
                <w:sz w:val="20"/>
              </w:rPr>
            </w:pPr>
            <w:r>
              <w:rPr>
                <w:rFonts w:ascii="Cambria"/>
                <w:b/>
                <w:color w:val="254963"/>
                <w:sz w:val="20"/>
              </w:rPr>
              <w:t>Module</w:t>
            </w:r>
            <w:r>
              <w:rPr>
                <w:rFonts w:ascii="Cambria"/>
                <w:b/>
                <w:color w:val="254963"/>
                <w:spacing w:val="16"/>
                <w:sz w:val="20"/>
              </w:rPr>
              <w:t xml:space="preserve"> </w:t>
            </w:r>
            <w:r>
              <w:rPr>
                <w:rFonts w:ascii="Cambria"/>
                <w:b/>
                <w:color w:val="254963"/>
                <w:sz w:val="20"/>
              </w:rPr>
              <w:t>4,</w:t>
            </w:r>
            <w:r>
              <w:rPr>
                <w:rFonts w:ascii="Cambria"/>
                <w:b/>
                <w:color w:val="254963"/>
                <w:spacing w:val="14"/>
                <w:sz w:val="20"/>
              </w:rPr>
              <w:t xml:space="preserve"> </w:t>
            </w:r>
            <w:r>
              <w:rPr>
                <w:rFonts w:ascii="Cambria"/>
                <w:b/>
                <w:color w:val="254963"/>
                <w:sz w:val="20"/>
              </w:rPr>
              <w:t>Section</w:t>
            </w:r>
            <w:r>
              <w:rPr>
                <w:rFonts w:ascii="Cambria"/>
                <w:b/>
                <w:color w:val="254963"/>
                <w:spacing w:val="15"/>
                <w:sz w:val="20"/>
              </w:rPr>
              <w:t xml:space="preserve"> </w:t>
            </w:r>
            <w:r>
              <w:rPr>
                <w:rFonts w:ascii="Cambria"/>
                <w:b/>
                <w:color w:val="254963"/>
                <w:sz w:val="20"/>
              </w:rPr>
              <w:t>A:</w:t>
            </w:r>
            <w:r>
              <w:rPr>
                <w:rFonts w:ascii="Cambria"/>
                <w:b/>
                <w:color w:val="254963"/>
                <w:spacing w:val="16"/>
                <w:sz w:val="20"/>
              </w:rPr>
              <w:t xml:space="preserve"> </w:t>
            </w:r>
            <w:r>
              <w:rPr>
                <w:rFonts w:ascii="Cambria"/>
                <w:b/>
                <w:sz w:val="20"/>
              </w:rPr>
              <w:t>Individual</w:t>
            </w:r>
            <w:r>
              <w:rPr>
                <w:rFonts w:ascii="Cambria"/>
                <w:b/>
                <w:spacing w:val="13"/>
                <w:sz w:val="20"/>
              </w:rPr>
              <w:t xml:space="preserve"> </w:t>
            </w:r>
            <w:r>
              <w:rPr>
                <w:rFonts w:ascii="Cambria"/>
                <w:b/>
                <w:sz w:val="20"/>
              </w:rPr>
              <w:t>and</w:t>
            </w:r>
            <w:r>
              <w:rPr>
                <w:rFonts w:ascii="Cambria"/>
                <w:b/>
                <w:spacing w:val="15"/>
                <w:sz w:val="20"/>
              </w:rPr>
              <w:t xml:space="preserve"> </w:t>
            </w:r>
            <w:r>
              <w:rPr>
                <w:rFonts w:ascii="Cambria"/>
                <w:b/>
                <w:sz w:val="20"/>
              </w:rPr>
              <w:t>Family</w:t>
            </w:r>
            <w:r>
              <w:rPr>
                <w:rFonts w:ascii="Cambria"/>
                <w:b/>
                <w:spacing w:val="16"/>
                <w:sz w:val="20"/>
              </w:rPr>
              <w:t xml:space="preserve"> </w:t>
            </w:r>
            <w:r>
              <w:rPr>
                <w:rFonts w:ascii="Cambria"/>
                <w:b/>
                <w:sz w:val="20"/>
              </w:rPr>
              <w:t>National</w:t>
            </w:r>
            <w:r>
              <w:rPr>
                <w:rFonts w:ascii="Cambria"/>
                <w:b/>
                <w:spacing w:val="14"/>
                <w:sz w:val="20"/>
              </w:rPr>
              <w:t xml:space="preserve"> </w:t>
            </w:r>
            <w:r>
              <w:rPr>
                <w:rFonts w:ascii="Cambria"/>
                <w:b/>
                <w:sz w:val="20"/>
              </w:rPr>
              <w:t>Performance</w:t>
            </w:r>
            <w:r>
              <w:rPr>
                <w:rFonts w:ascii="Cambria"/>
                <w:b/>
                <w:spacing w:val="16"/>
                <w:sz w:val="20"/>
              </w:rPr>
              <w:t xml:space="preserve"> </w:t>
            </w:r>
            <w:r>
              <w:rPr>
                <w:rFonts w:ascii="Cambria"/>
                <w:b/>
                <w:sz w:val="20"/>
              </w:rPr>
              <w:t>Indicators</w:t>
            </w:r>
            <w:r>
              <w:rPr>
                <w:rFonts w:ascii="Cambria"/>
                <w:b/>
                <w:spacing w:val="13"/>
                <w:sz w:val="20"/>
              </w:rPr>
              <w:t xml:space="preserve"> </w:t>
            </w:r>
            <w:r>
              <w:rPr>
                <w:rFonts w:ascii="Cambria"/>
                <w:b/>
                <w:sz w:val="20"/>
              </w:rPr>
              <w:t>(FNPIs)</w:t>
            </w:r>
            <w:r>
              <w:rPr>
                <w:rFonts w:ascii="Cambria"/>
                <w:b/>
                <w:spacing w:val="15"/>
                <w:sz w:val="20"/>
              </w:rPr>
              <w:t xml:space="preserve"> </w:t>
            </w:r>
            <w:r>
              <w:rPr>
                <w:rFonts w:ascii="Cambria"/>
                <w:b/>
                <w:sz w:val="20"/>
              </w:rPr>
              <w:t>-</w:t>
            </w:r>
            <w:r>
              <w:rPr>
                <w:rFonts w:ascii="Cambria"/>
                <w:b/>
                <w:spacing w:val="15"/>
                <w:sz w:val="20"/>
              </w:rPr>
              <w:t xml:space="preserve"> </w:t>
            </w:r>
            <w:r>
              <w:rPr>
                <w:rFonts w:ascii="Cambria"/>
                <w:b/>
                <w:sz w:val="20"/>
              </w:rPr>
              <w:t>Data</w:t>
            </w:r>
            <w:r>
              <w:rPr>
                <w:rFonts w:ascii="Cambria"/>
                <w:b/>
                <w:spacing w:val="14"/>
                <w:sz w:val="20"/>
              </w:rPr>
              <w:t xml:space="preserve"> </w:t>
            </w:r>
            <w:r>
              <w:rPr>
                <w:rFonts w:ascii="Cambria"/>
                <w:b/>
                <w:sz w:val="20"/>
              </w:rPr>
              <w:t>Entry</w:t>
            </w:r>
            <w:r>
              <w:rPr>
                <w:rFonts w:ascii="Cambria"/>
                <w:b/>
                <w:spacing w:val="16"/>
                <w:sz w:val="20"/>
              </w:rPr>
              <w:t xml:space="preserve"> </w:t>
            </w:r>
            <w:r>
              <w:rPr>
                <w:rFonts w:ascii="Cambria"/>
                <w:b/>
                <w:spacing w:val="-4"/>
                <w:sz w:val="20"/>
              </w:rPr>
              <w:t>Form</w:t>
            </w:r>
          </w:p>
        </w:tc>
      </w:tr>
      <w:tr w14:paraId="16168594" w14:textId="77777777">
        <w:tblPrEx>
          <w:tblW w:w="0" w:type="auto"/>
          <w:tblInd w:w="576" w:type="dxa"/>
          <w:tblLayout w:type="fixed"/>
          <w:tblCellMar>
            <w:left w:w="0" w:type="dxa"/>
            <w:right w:w="0" w:type="dxa"/>
          </w:tblCellMar>
          <w:tblLook w:val="01E0"/>
        </w:tblPrEx>
        <w:trPr>
          <w:trHeight w:val="256"/>
        </w:trPr>
        <w:tc>
          <w:tcPr>
            <w:tcW w:w="9757" w:type="dxa"/>
          </w:tcPr>
          <w:p w:rsidR="00AB69F9" w14:paraId="158478AF" w14:textId="77777777">
            <w:pPr>
              <w:pStyle w:val="TableParagraph"/>
              <w:spacing w:before="14" w:line="222" w:lineRule="exact"/>
              <w:ind w:left="68" w:right="77"/>
              <w:jc w:val="center"/>
              <w:rPr>
                <w:rFonts w:ascii="Cambria"/>
                <w:b/>
                <w:sz w:val="20"/>
              </w:rPr>
            </w:pPr>
            <w:r>
              <w:rPr>
                <w:rFonts w:ascii="Cambria"/>
                <w:b/>
                <w:sz w:val="20"/>
              </w:rPr>
              <w:t>Goal</w:t>
            </w:r>
            <w:r>
              <w:rPr>
                <w:rFonts w:ascii="Cambria"/>
                <w:b/>
                <w:spacing w:val="12"/>
                <w:sz w:val="20"/>
              </w:rPr>
              <w:t xml:space="preserve"> </w:t>
            </w:r>
            <w:r>
              <w:rPr>
                <w:rFonts w:ascii="Cambria"/>
                <w:b/>
                <w:sz w:val="20"/>
              </w:rPr>
              <w:t>1:</w:t>
            </w:r>
            <w:r>
              <w:rPr>
                <w:rFonts w:ascii="Cambria"/>
                <w:b/>
                <w:spacing w:val="14"/>
                <w:sz w:val="20"/>
              </w:rPr>
              <w:t xml:space="preserve"> </w:t>
            </w:r>
            <w:r>
              <w:rPr>
                <w:rFonts w:ascii="Cambria"/>
                <w:b/>
                <w:sz w:val="20"/>
              </w:rPr>
              <w:t>Individuals</w:t>
            </w:r>
            <w:r>
              <w:rPr>
                <w:rFonts w:ascii="Cambria"/>
                <w:b/>
                <w:spacing w:val="12"/>
                <w:sz w:val="20"/>
              </w:rPr>
              <w:t xml:space="preserve"> </w:t>
            </w:r>
            <w:r>
              <w:rPr>
                <w:rFonts w:ascii="Cambria"/>
                <w:b/>
                <w:sz w:val="20"/>
              </w:rPr>
              <w:t>and</w:t>
            </w:r>
            <w:r>
              <w:rPr>
                <w:rFonts w:ascii="Cambria"/>
                <w:b/>
                <w:spacing w:val="14"/>
                <w:sz w:val="20"/>
              </w:rPr>
              <w:t xml:space="preserve"> </w:t>
            </w:r>
            <w:r>
              <w:rPr>
                <w:rFonts w:ascii="Cambria"/>
                <w:b/>
                <w:sz w:val="20"/>
              </w:rPr>
              <w:t>Families</w:t>
            </w:r>
            <w:r>
              <w:rPr>
                <w:rFonts w:ascii="Cambria"/>
                <w:b/>
                <w:spacing w:val="12"/>
                <w:sz w:val="20"/>
              </w:rPr>
              <w:t xml:space="preserve"> </w:t>
            </w:r>
            <w:r>
              <w:rPr>
                <w:rFonts w:ascii="Cambria"/>
                <w:b/>
                <w:sz w:val="20"/>
              </w:rPr>
              <w:t>with</w:t>
            </w:r>
            <w:r>
              <w:rPr>
                <w:rFonts w:ascii="Cambria"/>
                <w:b/>
                <w:spacing w:val="12"/>
                <w:sz w:val="20"/>
              </w:rPr>
              <w:t xml:space="preserve"> </w:t>
            </w:r>
            <w:r>
              <w:rPr>
                <w:rFonts w:ascii="Cambria"/>
                <w:b/>
                <w:sz w:val="20"/>
              </w:rPr>
              <w:t>low</w:t>
            </w:r>
            <w:r>
              <w:rPr>
                <w:rFonts w:ascii="Cambria"/>
                <w:b/>
                <w:spacing w:val="15"/>
                <w:sz w:val="20"/>
              </w:rPr>
              <w:t xml:space="preserve"> </w:t>
            </w:r>
            <w:r>
              <w:rPr>
                <w:rFonts w:ascii="Cambria"/>
                <w:b/>
                <w:sz w:val="20"/>
              </w:rPr>
              <w:t>incomes</w:t>
            </w:r>
            <w:r>
              <w:rPr>
                <w:rFonts w:ascii="Cambria"/>
                <w:b/>
                <w:spacing w:val="13"/>
                <w:sz w:val="20"/>
              </w:rPr>
              <w:t xml:space="preserve"> </w:t>
            </w:r>
            <w:r>
              <w:rPr>
                <w:rFonts w:ascii="Cambria"/>
                <w:b/>
                <w:sz w:val="20"/>
              </w:rPr>
              <w:t>are</w:t>
            </w:r>
            <w:r>
              <w:rPr>
                <w:rFonts w:ascii="Cambria"/>
                <w:b/>
                <w:spacing w:val="15"/>
                <w:sz w:val="20"/>
              </w:rPr>
              <w:t xml:space="preserve"> </w:t>
            </w:r>
            <w:r>
              <w:rPr>
                <w:rFonts w:ascii="Cambria"/>
                <w:b/>
                <w:sz w:val="20"/>
              </w:rPr>
              <w:t>stable</w:t>
            </w:r>
            <w:r>
              <w:rPr>
                <w:rFonts w:ascii="Cambria"/>
                <w:b/>
                <w:spacing w:val="15"/>
                <w:sz w:val="20"/>
              </w:rPr>
              <w:t xml:space="preserve"> </w:t>
            </w:r>
            <w:r>
              <w:rPr>
                <w:rFonts w:ascii="Cambria"/>
                <w:b/>
                <w:sz w:val="20"/>
              </w:rPr>
              <w:t>and</w:t>
            </w:r>
            <w:r>
              <w:rPr>
                <w:rFonts w:ascii="Cambria"/>
                <w:b/>
                <w:spacing w:val="13"/>
                <w:sz w:val="20"/>
              </w:rPr>
              <w:t xml:space="preserve"> </w:t>
            </w:r>
            <w:r>
              <w:rPr>
                <w:rFonts w:ascii="Cambria"/>
                <w:b/>
                <w:sz w:val="20"/>
              </w:rPr>
              <w:t>achieve</w:t>
            </w:r>
            <w:r>
              <w:rPr>
                <w:rFonts w:ascii="Cambria"/>
                <w:b/>
                <w:spacing w:val="15"/>
                <w:sz w:val="20"/>
              </w:rPr>
              <w:t xml:space="preserve"> </w:t>
            </w:r>
            <w:r>
              <w:rPr>
                <w:rFonts w:ascii="Cambria"/>
                <w:b/>
                <w:sz w:val="20"/>
              </w:rPr>
              <w:t>economic</w:t>
            </w:r>
            <w:r>
              <w:rPr>
                <w:rFonts w:ascii="Cambria"/>
                <w:b/>
                <w:spacing w:val="13"/>
                <w:sz w:val="20"/>
              </w:rPr>
              <w:t xml:space="preserve"> </w:t>
            </w:r>
            <w:r>
              <w:rPr>
                <w:rFonts w:ascii="Cambria"/>
                <w:b/>
                <w:spacing w:val="-2"/>
                <w:sz w:val="20"/>
              </w:rPr>
              <w:t>security.</w:t>
            </w:r>
          </w:p>
        </w:tc>
      </w:tr>
      <w:tr w14:paraId="575D8250" w14:textId="77777777">
        <w:tblPrEx>
          <w:tblW w:w="0" w:type="auto"/>
          <w:tblInd w:w="576" w:type="dxa"/>
          <w:tblLayout w:type="fixed"/>
          <w:tblCellMar>
            <w:left w:w="0" w:type="dxa"/>
            <w:right w:w="0" w:type="dxa"/>
          </w:tblCellMar>
          <w:tblLook w:val="01E0"/>
        </w:tblPrEx>
        <w:trPr>
          <w:trHeight w:val="248"/>
        </w:trPr>
        <w:tc>
          <w:tcPr>
            <w:tcW w:w="9757" w:type="dxa"/>
          </w:tcPr>
          <w:p w:rsidR="00AB69F9" w14:paraId="790F347C" w14:textId="77777777">
            <w:pPr>
              <w:pStyle w:val="TableParagraph"/>
              <w:spacing w:before="12" w:line="216" w:lineRule="exact"/>
              <w:ind w:left="72" w:right="77"/>
              <w:jc w:val="center"/>
              <w:rPr>
                <w:rFonts w:ascii="Cambria"/>
                <w:b/>
                <w:sz w:val="20"/>
              </w:rPr>
            </w:pPr>
            <w:r>
              <w:rPr>
                <w:rFonts w:ascii="Cambria"/>
                <w:b/>
                <w:color w:val="254963"/>
                <w:sz w:val="20"/>
              </w:rPr>
              <w:t>Outcomes</w:t>
            </w:r>
            <w:r>
              <w:rPr>
                <w:rFonts w:ascii="Cambria"/>
                <w:b/>
                <w:color w:val="254963"/>
                <w:spacing w:val="14"/>
                <w:sz w:val="20"/>
              </w:rPr>
              <w:t xml:space="preserve"> </w:t>
            </w:r>
            <w:r>
              <w:rPr>
                <w:rFonts w:ascii="Cambria"/>
                <w:b/>
                <w:color w:val="254963"/>
                <w:sz w:val="20"/>
              </w:rPr>
              <w:t>Achieved</w:t>
            </w:r>
            <w:r>
              <w:rPr>
                <w:rFonts w:ascii="Cambria"/>
                <w:b/>
                <w:color w:val="254963"/>
                <w:spacing w:val="15"/>
                <w:sz w:val="20"/>
              </w:rPr>
              <w:t xml:space="preserve"> </w:t>
            </w:r>
            <w:r>
              <w:rPr>
                <w:rFonts w:ascii="Cambria"/>
                <w:b/>
                <w:color w:val="254963"/>
                <w:sz w:val="20"/>
              </w:rPr>
              <w:t>Across</w:t>
            </w:r>
            <w:r>
              <w:rPr>
                <w:rFonts w:ascii="Cambria"/>
                <w:b/>
                <w:color w:val="254963"/>
                <w:spacing w:val="15"/>
                <w:sz w:val="20"/>
              </w:rPr>
              <w:t xml:space="preserve"> </w:t>
            </w:r>
            <w:r>
              <w:rPr>
                <w:rFonts w:ascii="Cambria"/>
                <w:b/>
                <w:color w:val="254963"/>
                <w:sz w:val="20"/>
              </w:rPr>
              <w:t>One</w:t>
            </w:r>
            <w:r>
              <w:rPr>
                <w:rFonts w:ascii="Cambria"/>
                <w:b/>
                <w:color w:val="254963"/>
                <w:spacing w:val="17"/>
                <w:sz w:val="20"/>
              </w:rPr>
              <w:t xml:space="preserve"> </w:t>
            </w:r>
            <w:r>
              <w:rPr>
                <w:rFonts w:ascii="Cambria"/>
                <w:b/>
                <w:color w:val="254963"/>
                <w:sz w:val="20"/>
              </w:rPr>
              <w:t>or</w:t>
            </w:r>
            <w:r>
              <w:rPr>
                <w:rFonts w:ascii="Cambria"/>
                <w:b/>
                <w:color w:val="254963"/>
                <w:spacing w:val="18"/>
                <w:sz w:val="20"/>
              </w:rPr>
              <w:t xml:space="preserve"> </w:t>
            </w:r>
            <w:r>
              <w:rPr>
                <w:rFonts w:ascii="Cambria"/>
                <w:b/>
                <w:color w:val="254963"/>
                <w:sz w:val="20"/>
              </w:rPr>
              <w:t>More</w:t>
            </w:r>
            <w:r>
              <w:rPr>
                <w:rFonts w:ascii="Cambria"/>
                <w:b/>
                <w:color w:val="254963"/>
                <w:spacing w:val="17"/>
                <w:sz w:val="20"/>
              </w:rPr>
              <w:t xml:space="preserve"> </w:t>
            </w:r>
            <w:r>
              <w:rPr>
                <w:rFonts w:ascii="Cambria"/>
                <w:b/>
                <w:color w:val="254963"/>
                <w:spacing w:val="-2"/>
                <w:sz w:val="20"/>
              </w:rPr>
              <w:t>Domains</w:t>
            </w:r>
          </w:p>
        </w:tc>
      </w:tr>
    </w:tbl>
    <w:p w:rsidR="00AB69F9" w14:paraId="395D2E46" w14:textId="77777777">
      <w:pPr>
        <w:pStyle w:val="BodyText"/>
        <w:spacing w:before="10"/>
        <w:rPr>
          <w:b/>
          <w:sz w:val="19"/>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007"/>
        <w:gridCol w:w="1169"/>
        <w:gridCol w:w="1169"/>
        <w:gridCol w:w="1166"/>
        <w:gridCol w:w="1318"/>
        <w:gridCol w:w="1341"/>
      </w:tblGrid>
      <w:tr w14:paraId="7972D798"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7"/>
        </w:trPr>
        <w:tc>
          <w:tcPr>
            <w:tcW w:w="4007" w:type="dxa"/>
          </w:tcPr>
          <w:p w:rsidR="00AB69F9" w14:paraId="46C50CE5" w14:textId="77777777">
            <w:pPr>
              <w:pStyle w:val="TableParagraph"/>
              <w:spacing w:before="8" w:line="190" w:lineRule="exact"/>
              <w:ind w:left="184"/>
              <w:rPr>
                <w:b/>
                <w:sz w:val="17"/>
              </w:rPr>
            </w:pPr>
            <w:r>
              <w:rPr>
                <w:b/>
                <w:w w:val="105"/>
                <w:sz w:val="17"/>
              </w:rPr>
              <w:t>Name</w:t>
            </w:r>
            <w:r>
              <w:rPr>
                <w:b/>
                <w:spacing w:val="-7"/>
                <w:w w:val="105"/>
                <w:sz w:val="17"/>
              </w:rPr>
              <w:t xml:space="preserve"> </w:t>
            </w:r>
            <w:r>
              <w:rPr>
                <w:b/>
                <w:w w:val="105"/>
                <w:sz w:val="17"/>
              </w:rPr>
              <w:t>of</w:t>
            </w:r>
            <w:r>
              <w:rPr>
                <w:b/>
                <w:spacing w:val="-6"/>
                <w:w w:val="105"/>
                <w:sz w:val="17"/>
              </w:rPr>
              <w:t xml:space="preserve"> </w:t>
            </w:r>
            <w:r>
              <w:rPr>
                <w:b/>
                <w:w w:val="105"/>
                <w:sz w:val="17"/>
              </w:rPr>
              <w:t>CSBG</w:t>
            </w:r>
            <w:r>
              <w:rPr>
                <w:b/>
                <w:spacing w:val="-6"/>
                <w:w w:val="105"/>
                <w:sz w:val="17"/>
              </w:rPr>
              <w:t xml:space="preserve"> </w:t>
            </w:r>
            <w:r>
              <w:rPr>
                <w:b/>
                <w:w w:val="105"/>
                <w:sz w:val="17"/>
              </w:rPr>
              <w:t>Eligible</w:t>
            </w:r>
            <w:r>
              <w:rPr>
                <w:b/>
                <w:spacing w:val="-6"/>
                <w:w w:val="105"/>
                <w:sz w:val="17"/>
              </w:rPr>
              <w:t xml:space="preserve"> </w:t>
            </w:r>
            <w:r>
              <w:rPr>
                <w:b/>
                <w:w w:val="105"/>
                <w:sz w:val="17"/>
              </w:rPr>
              <w:t>Entity</w:t>
            </w:r>
            <w:r>
              <w:rPr>
                <w:b/>
                <w:spacing w:val="-5"/>
                <w:w w:val="105"/>
                <w:sz w:val="17"/>
              </w:rPr>
              <w:t xml:space="preserve"> </w:t>
            </w:r>
            <w:r>
              <w:rPr>
                <w:b/>
                <w:spacing w:val="-2"/>
                <w:w w:val="105"/>
                <w:sz w:val="17"/>
              </w:rPr>
              <w:t>Reporting:</w:t>
            </w:r>
          </w:p>
        </w:tc>
        <w:tc>
          <w:tcPr>
            <w:tcW w:w="6163" w:type="dxa"/>
            <w:gridSpan w:val="5"/>
          </w:tcPr>
          <w:p w:rsidR="00AB69F9" w14:paraId="108C8263" w14:textId="77777777">
            <w:pPr>
              <w:pStyle w:val="TableParagraph"/>
              <w:rPr>
                <w:rFonts w:ascii="Times New Roman"/>
                <w:sz w:val="14"/>
              </w:rPr>
            </w:pPr>
          </w:p>
        </w:tc>
      </w:tr>
      <w:tr w14:paraId="37717B39" w14:textId="77777777">
        <w:tblPrEx>
          <w:tblW w:w="0" w:type="auto"/>
          <w:tblInd w:w="365" w:type="dxa"/>
          <w:tblLayout w:type="fixed"/>
          <w:tblCellMar>
            <w:left w:w="0" w:type="dxa"/>
            <w:right w:w="0" w:type="dxa"/>
          </w:tblCellMar>
          <w:tblLook w:val="01E0"/>
        </w:tblPrEx>
        <w:trPr>
          <w:trHeight w:val="216"/>
        </w:trPr>
        <w:tc>
          <w:tcPr>
            <w:tcW w:w="4007" w:type="dxa"/>
            <w:tcBorders>
              <w:bottom w:val="single" w:sz="4" w:space="0" w:color="000000"/>
            </w:tcBorders>
          </w:tcPr>
          <w:p w:rsidR="00AB69F9" w14:paraId="45C5D4EF" w14:textId="77777777">
            <w:pPr>
              <w:pStyle w:val="TableParagraph"/>
              <w:spacing w:before="8" w:line="188" w:lineRule="exact"/>
              <w:ind w:left="184"/>
              <w:rPr>
                <w:b/>
                <w:sz w:val="17"/>
              </w:rPr>
            </w:pPr>
            <w:r>
              <w:rPr>
                <w:b/>
                <w:spacing w:val="-2"/>
                <w:w w:val="105"/>
                <w:sz w:val="17"/>
              </w:rPr>
              <w:t>State:</w:t>
            </w:r>
          </w:p>
        </w:tc>
        <w:tc>
          <w:tcPr>
            <w:tcW w:w="6163" w:type="dxa"/>
            <w:gridSpan w:val="5"/>
            <w:tcBorders>
              <w:bottom w:val="single" w:sz="4" w:space="0" w:color="000000"/>
            </w:tcBorders>
          </w:tcPr>
          <w:p w:rsidR="00AB69F9" w14:paraId="5186B242" w14:textId="172B1EB6">
            <w:pPr>
              <w:pStyle w:val="TableParagraph"/>
              <w:spacing w:before="1" w:line="196" w:lineRule="exact"/>
              <w:ind w:left="32"/>
              <w:rPr>
                <w:b/>
                <w:sz w:val="17"/>
              </w:rPr>
            </w:pPr>
            <w:r>
              <w:rPr>
                <w:b/>
                <w:spacing w:val="-2"/>
                <w:w w:val="105"/>
                <w:sz w:val="17"/>
              </w:rPr>
              <w:t>UEI:</w:t>
            </w:r>
          </w:p>
        </w:tc>
      </w:tr>
      <w:tr w14:paraId="40924CBB" w14:textId="77777777">
        <w:tblPrEx>
          <w:tblW w:w="0" w:type="auto"/>
          <w:tblInd w:w="365" w:type="dxa"/>
          <w:tblLayout w:type="fixed"/>
          <w:tblCellMar>
            <w:left w:w="0" w:type="dxa"/>
            <w:right w:w="0" w:type="dxa"/>
          </w:tblCellMar>
          <w:tblLook w:val="01E0"/>
        </w:tblPrEx>
        <w:trPr>
          <w:trHeight w:val="441"/>
        </w:trPr>
        <w:tc>
          <w:tcPr>
            <w:tcW w:w="4007" w:type="dxa"/>
            <w:tcBorders>
              <w:top w:val="single" w:sz="4" w:space="0" w:color="000000"/>
              <w:bottom w:val="nil"/>
              <w:right w:val="nil"/>
            </w:tcBorders>
            <w:shd w:val="clear" w:color="auto" w:fill="F1F1F1"/>
          </w:tcPr>
          <w:p w:rsidR="00AB69F9" w14:paraId="17910D1B" w14:textId="77777777">
            <w:pPr>
              <w:pStyle w:val="TableParagraph"/>
              <w:rPr>
                <w:rFonts w:ascii="Times New Roman"/>
                <w:sz w:val="16"/>
              </w:rPr>
            </w:pPr>
          </w:p>
        </w:tc>
        <w:tc>
          <w:tcPr>
            <w:tcW w:w="1169" w:type="dxa"/>
            <w:vMerge w:val="restart"/>
            <w:tcBorders>
              <w:top w:val="single" w:sz="4" w:space="0" w:color="000000"/>
              <w:left w:val="nil"/>
              <w:bottom w:val="single" w:sz="2" w:space="0" w:color="000000"/>
              <w:right w:val="nil"/>
            </w:tcBorders>
            <w:shd w:val="clear" w:color="auto" w:fill="F1F1F1"/>
          </w:tcPr>
          <w:p w:rsidR="00AB69F9" w14:paraId="32B07EA8" w14:textId="77777777">
            <w:pPr>
              <w:pStyle w:val="TableParagraph"/>
              <w:spacing w:before="14" w:line="266" w:lineRule="auto"/>
              <w:ind w:left="74" w:right="53"/>
              <w:jc w:val="center"/>
              <w:rPr>
                <w:b/>
                <w:sz w:val="16"/>
              </w:rPr>
            </w:pPr>
            <w:r>
              <w:rPr>
                <w:b/>
                <w:sz w:val="16"/>
              </w:rPr>
              <w:t>I.)</w:t>
            </w:r>
            <w:r>
              <w:rPr>
                <w:b/>
                <w:spacing w:val="-10"/>
                <w:sz w:val="16"/>
              </w:rPr>
              <w:t xml:space="preserve"> </w:t>
            </w:r>
            <w:r>
              <w:rPr>
                <w:b/>
                <w:sz w:val="16"/>
              </w:rPr>
              <w:t>Number</w:t>
            </w:r>
            <w:r>
              <w:rPr>
                <w:b/>
                <w:spacing w:val="-9"/>
                <w:sz w:val="16"/>
              </w:rPr>
              <w:t xml:space="preserve"> </w:t>
            </w:r>
            <w:r>
              <w:rPr>
                <w:b/>
                <w:sz w:val="16"/>
              </w:rPr>
              <w:t>of</w:t>
            </w:r>
            <w:r>
              <w:rPr>
                <w:b/>
                <w:spacing w:val="40"/>
                <w:sz w:val="16"/>
              </w:rPr>
              <w:t xml:space="preserve"> </w:t>
            </w:r>
            <w:r>
              <w:rPr>
                <w:b/>
                <w:spacing w:val="-2"/>
                <w:sz w:val="16"/>
              </w:rPr>
              <w:t>Individuals</w:t>
            </w:r>
            <w:r>
              <w:rPr>
                <w:b/>
                <w:spacing w:val="40"/>
                <w:sz w:val="16"/>
              </w:rPr>
              <w:t xml:space="preserve"> </w:t>
            </w:r>
            <w:r>
              <w:rPr>
                <w:b/>
                <w:spacing w:val="-2"/>
                <w:sz w:val="16"/>
              </w:rPr>
              <w:t>Served</w:t>
            </w:r>
          </w:p>
          <w:p w:rsidR="00AB69F9" w14:paraId="37F7AF33" w14:textId="77777777">
            <w:pPr>
              <w:pStyle w:val="TableParagraph"/>
              <w:spacing w:line="174" w:lineRule="exact"/>
              <w:ind w:left="74" w:right="59"/>
              <w:jc w:val="center"/>
              <w:rPr>
                <w:sz w:val="15"/>
              </w:rPr>
            </w:pPr>
            <w:r>
              <w:rPr>
                <w:sz w:val="15"/>
              </w:rPr>
              <w:t>in</w:t>
            </w:r>
            <w:r>
              <w:rPr>
                <w:spacing w:val="-6"/>
                <w:sz w:val="15"/>
              </w:rPr>
              <w:t xml:space="preserve"> </w:t>
            </w:r>
            <w:r>
              <w:rPr>
                <w:sz w:val="15"/>
              </w:rPr>
              <w:t>program(s)</w:t>
            </w:r>
            <w:r>
              <w:rPr>
                <w:spacing w:val="-6"/>
                <w:sz w:val="15"/>
              </w:rPr>
              <w:t xml:space="preserve"> </w:t>
            </w:r>
            <w:r>
              <w:rPr>
                <w:spacing w:val="-5"/>
                <w:sz w:val="15"/>
              </w:rPr>
              <w:t>(#)</w:t>
            </w:r>
          </w:p>
        </w:tc>
        <w:tc>
          <w:tcPr>
            <w:tcW w:w="1169" w:type="dxa"/>
            <w:tcBorders>
              <w:top w:val="single" w:sz="4" w:space="0" w:color="000000"/>
              <w:left w:val="nil"/>
              <w:bottom w:val="nil"/>
              <w:right w:val="nil"/>
            </w:tcBorders>
            <w:shd w:val="clear" w:color="auto" w:fill="F1F1F1"/>
          </w:tcPr>
          <w:p w:rsidR="00AB69F9" w14:paraId="34090BE6" w14:textId="77777777">
            <w:pPr>
              <w:pStyle w:val="TableParagraph"/>
              <w:spacing w:before="14"/>
              <w:ind w:left="157"/>
              <w:rPr>
                <w:b/>
                <w:sz w:val="16"/>
              </w:rPr>
            </w:pPr>
            <w:r>
              <w:rPr>
                <w:b/>
                <w:sz w:val="16"/>
              </w:rPr>
              <w:t>II.)</w:t>
            </w:r>
            <w:r>
              <w:rPr>
                <w:b/>
                <w:spacing w:val="3"/>
                <w:sz w:val="16"/>
              </w:rPr>
              <w:t xml:space="preserve"> </w:t>
            </w:r>
            <w:r>
              <w:rPr>
                <w:b/>
                <w:sz w:val="16"/>
              </w:rPr>
              <w:t>Target</w:t>
            </w:r>
            <w:r>
              <w:rPr>
                <w:b/>
                <w:spacing w:val="4"/>
                <w:sz w:val="16"/>
              </w:rPr>
              <w:t xml:space="preserve"> </w:t>
            </w:r>
            <w:r>
              <w:rPr>
                <w:b/>
                <w:spacing w:val="-5"/>
                <w:sz w:val="16"/>
              </w:rPr>
              <w:t>(#)</w:t>
            </w:r>
          </w:p>
        </w:tc>
        <w:tc>
          <w:tcPr>
            <w:tcW w:w="1166" w:type="dxa"/>
            <w:tcBorders>
              <w:top w:val="single" w:sz="4" w:space="0" w:color="000000"/>
              <w:left w:val="nil"/>
              <w:bottom w:val="nil"/>
              <w:right w:val="nil"/>
            </w:tcBorders>
            <w:shd w:val="clear" w:color="auto" w:fill="F1F1F1"/>
          </w:tcPr>
          <w:p w:rsidR="00AB69F9" w14:paraId="5A1A3E43" w14:textId="77777777">
            <w:pPr>
              <w:pStyle w:val="TableParagraph"/>
              <w:spacing w:before="14"/>
              <w:ind w:left="249"/>
              <w:rPr>
                <w:b/>
                <w:sz w:val="16"/>
              </w:rPr>
            </w:pPr>
            <w:r>
              <w:rPr>
                <w:b/>
                <w:sz w:val="16"/>
              </w:rPr>
              <w:t xml:space="preserve">III.) </w:t>
            </w:r>
            <w:r>
              <w:rPr>
                <w:b/>
                <w:spacing w:val="-2"/>
                <w:sz w:val="16"/>
              </w:rPr>
              <w:t>Actual</w:t>
            </w:r>
          </w:p>
          <w:p w:rsidR="00AB69F9" w14:paraId="3BD363A9" w14:textId="77777777">
            <w:pPr>
              <w:pStyle w:val="TableParagraph"/>
              <w:spacing w:before="21" w:line="191" w:lineRule="exact"/>
              <w:ind w:left="242"/>
              <w:rPr>
                <w:b/>
                <w:sz w:val="16"/>
              </w:rPr>
            </w:pPr>
            <w:r>
              <w:rPr>
                <w:b/>
                <w:sz w:val="16"/>
              </w:rPr>
              <w:t>Results</w:t>
            </w:r>
            <w:r>
              <w:rPr>
                <w:b/>
                <w:spacing w:val="4"/>
                <w:sz w:val="16"/>
              </w:rPr>
              <w:t xml:space="preserve"> </w:t>
            </w:r>
            <w:r>
              <w:rPr>
                <w:b/>
                <w:spacing w:val="-5"/>
                <w:sz w:val="16"/>
              </w:rPr>
              <w:t>(#)</w:t>
            </w:r>
          </w:p>
        </w:tc>
        <w:tc>
          <w:tcPr>
            <w:tcW w:w="1318" w:type="dxa"/>
            <w:vMerge w:val="restart"/>
            <w:tcBorders>
              <w:top w:val="single" w:sz="4" w:space="0" w:color="000000"/>
              <w:left w:val="nil"/>
              <w:bottom w:val="nil"/>
              <w:right w:val="nil"/>
            </w:tcBorders>
            <w:shd w:val="clear" w:color="auto" w:fill="F1F1F1"/>
          </w:tcPr>
          <w:p w:rsidR="00AB69F9" w14:paraId="37A323A3" w14:textId="77777777">
            <w:pPr>
              <w:pStyle w:val="TableParagraph"/>
              <w:spacing w:before="14" w:line="266" w:lineRule="auto"/>
              <w:ind w:left="79" w:right="88"/>
              <w:jc w:val="center"/>
              <w:rPr>
                <w:b/>
                <w:sz w:val="16"/>
              </w:rPr>
            </w:pPr>
            <w:r>
              <w:rPr>
                <w:b/>
                <w:sz w:val="16"/>
              </w:rPr>
              <w:t>IV.)</w:t>
            </w:r>
            <w:r>
              <w:rPr>
                <w:b/>
                <w:spacing w:val="-10"/>
                <w:sz w:val="16"/>
              </w:rPr>
              <w:t xml:space="preserve"> </w:t>
            </w:r>
            <w:r>
              <w:rPr>
                <w:b/>
                <w:sz w:val="16"/>
              </w:rPr>
              <w:t>Percentage</w:t>
            </w:r>
            <w:r>
              <w:rPr>
                <w:b/>
                <w:spacing w:val="40"/>
                <w:sz w:val="16"/>
              </w:rPr>
              <w:t xml:space="preserve"> </w:t>
            </w:r>
            <w:r>
              <w:rPr>
                <w:b/>
                <w:spacing w:val="-2"/>
                <w:sz w:val="16"/>
              </w:rPr>
              <w:t>Achieving</w:t>
            </w:r>
            <w:r>
              <w:rPr>
                <w:b/>
                <w:spacing w:val="40"/>
                <w:sz w:val="16"/>
              </w:rPr>
              <w:t xml:space="preserve"> </w:t>
            </w:r>
            <w:r>
              <w:rPr>
                <w:b/>
                <w:spacing w:val="-2"/>
                <w:sz w:val="16"/>
              </w:rPr>
              <w:t>Outcome</w:t>
            </w:r>
          </w:p>
          <w:p w:rsidR="00AB69F9" w14:paraId="089AE482" w14:textId="77777777">
            <w:pPr>
              <w:pStyle w:val="TableParagraph"/>
              <w:spacing w:line="174" w:lineRule="exact"/>
              <w:ind w:left="79" w:right="90"/>
              <w:jc w:val="center"/>
              <w:rPr>
                <w:sz w:val="15"/>
              </w:rPr>
            </w:pPr>
            <w:r>
              <w:rPr>
                <w:sz w:val="15"/>
              </w:rPr>
              <w:t>[III/</w:t>
            </w:r>
            <w:r>
              <w:rPr>
                <w:spacing w:val="-2"/>
                <w:sz w:val="15"/>
              </w:rPr>
              <w:t xml:space="preserve"> </w:t>
            </w:r>
            <w:r>
              <w:rPr>
                <w:sz w:val="15"/>
              </w:rPr>
              <w:t>I</w:t>
            </w:r>
            <w:r>
              <w:rPr>
                <w:spacing w:val="-1"/>
                <w:sz w:val="15"/>
              </w:rPr>
              <w:t xml:space="preserve"> </w:t>
            </w:r>
            <w:r>
              <w:rPr>
                <w:sz w:val="15"/>
              </w:rPr>
              <w:t>=</w:t>
            </w:r>
            <w:r>
              <w:rPr>
                <w:spacing w:val="-2"/>
                <w:sz w:val="15"/>
              </w:rPr>
              <w:t xml:space="preserve"> </w:t>
            </w:r>
            <w:r>
              <w:rPr>
                <w:sz w:val="15"/>
              </w:rPr>
              <w:t>IV</w:t>
            </w:r>
            <w:r>
              <w:rPr>
                <w:spacing w:val="-2"/>
                <w:sz w:val="15"/>
              </w:rPr>
              <w:t xml:space="preserve"> </w:t>
            </w:r>
            <w:r>
              <w:rPr>
                <w:sz w:val="15"/>
              </w:rPr>
              <w:t>]</w:t>
            </w:r>
            <w:r>
              <w:rPr>
                <w:spacing w:val="-2"/>
                <w:sz w:val="15"/>
              </w:rPr>
              <w:t xml:space="preserve"> </w:t>
            </w:r>
            <w:r>
              <w:rPr>
                <w:sz w:val="15"/>
              </w:rPr>
              <w:t>(%</w:t>
            </w:r>
            <w:r>
              <w:rPr>
                <w:spacing w:val="-2"/>
                <w:sz w:val="15"/>
              </w:rPr>
              <w:t xml:space="preserve"> </w:t>
            </w:r>
            <w:r>
              <w:rPr>
                <w:spacing w:val="-4"/>
                <w:sz w:val="15"/>
              </w:rPr>
              <w:t>auto</w:t>
            </w:r>
          </w:p>
          <w:p w:rsidR="00AB69F9" w14:paraId="393CFCDC" w14:textId="77777777">
            <w:pPr>
              <w:pStyle w:val="TableParagraph"/>
              <w:spacing w:before="11"/>
              <w:ind w:left="79" w:right="87"/>
              <w:jc w:val="center"/>
              <w:rPr>
                <w:sz w:val="15"/>
              </w:rPr>
            </w:pPr>
            <w:r>
              <w:rPr>
                <w:spacing w:val="-2"/>
                <w:sz w:val="15"/>
              </w:rPr>
              <w:t>calculated)</w:t>
            </w:r>
          </w:p>
        </w:tc>
        <w:tc>
          <w:tcPr>
            <w:tcW w:w="1341" w:type="dxa"/>
            <w:vMerge w:val="restart"/>
            <w:tcBorders>
              <w:top w:val="single" w:sz="4" w:space="0" w:color="000000"/>
              <w:left w:val="nil"/>
              <w:bottom w:val="nil"/>
            </w:tcBorders>
            <w:shd w:val="clear" w:color="auto" w:fill="F1F1F1"/>
          </w:tcPr>
          <w:p w:rsidR="00AB69F9" w14:paraId="73BD4F26" w14:textId="77777777">
            <w:pPr>
              <w:pStyle w:val="TableParagraph"/>
              <w:spacing w:before="14" w:line="259" w:lineRule="auto"/>
              <w:ind w:left="112" w:right="119"/>
              <w:jc w:val="center"/>
              <w:rPr>
                <w:sz w:val="15"/>
              </w:rPr>
            </w:pPr>
            <w:r>
              <w:rPr>
                <w:b/>
                <w:sz w:val="16"/>
              </w:rPr>
              <w:t>V.)</w:t>
            </w:r>
            <w:r>
              <w:rPr>
                <w:b/>
                <w:spacing w:val="-10"/>
                <w:sz w:val="16"/>
              </w:rPr>
              <w:t xml:space="preserve"> </w:t>
            </w:r>
            <w:r>
              <w:rPr>
                <w:b/>
                <w:sz w:val="16"/>
              </w:rPr>
              <w:t>Performance</w:t>
            </w:r>
            <w:r>
              <w:rPr>
                <w:b/>
                <w:spacing w:val="40"/>
                <w:sz w:val="16"/>
              </w:rPr>
              <w:t xml:space="preserve"> </w:t>
            </w:r>
            <w:r>
              <w:rPr>
                <w:b/>
                <w:sz w:val="16"/>
              </w:rPr>
              <w:t>Target</w:t>
            </w:r>
            <w:r>
              <w:rPr>
                <w:b/>
                <w:spacing w:val="-5"/>
                <w:sz w:val="16"/>
              </w:rPr>
              <w:t xml:space="preserve"> </w:t>
            </w:r>
            <w:r>
              <w:rPr>
                <w:b/>
                <w:sz w:val="16"/>
              </w:rPr>
              <w:t>Accuracy</w:t>
            </w:r>
            <w:r>
              <w:rPr>
                <w:b/>
                <w:spacing w:val="40"/>
                <w:sz w:val="16"/>
              </w:rPr>
              <w:t xml:space="preserve"> </w:t>
            </w:r>
            <w:r>
              <w:rPr>
                <w:sz w:val="15"/>
              </w:rPr>
              <w:t>(III/II</w:t>
            </w:r>
            <w:r>
              <w:rPr>
                <w:spacing w:val="-1"/>
                <w:sz w:val="15"/>
              </w:rPr>
              <w:t xml:space="preserve"> </w:t>
            </w:r>
            <w:r>
              <w:rPr>
                <w:sz w:val="15"/>
              </w:rPr>
              <w:t>=</w:t>
            </w:r>
            <w:r>
              <w:rPr>
                <w:spacing w:val="-2"/>
                <w:sz w:val="15"/>
              </w:rPr>
              <w:t xml:space="preserve"> </w:t>
            </w:r>
            <w:r>
              <w:rPr>
                <w:sz w:val="15"/>
              </w:rPr>
              <w:t>V]</w:t>
            </w:r>
            <w:r>
              <w:rPr>
                <w:spacing w:val="-2"/>
                <w:sz w:val="15"/>
              </w:rPr>
              <w:t xml:space="preserve"> </w:t>
            </w:r>
            <w:r>
              <w:rPr>
                <w:sz w:val="15"/>
              </w:rPr>
              <w:t>(%</w:t>
            </w:r>
            <w:r>
              <w:rPr>
                <w:spacing w:val="-2"/>
                <w:sz w:val="15"/>
              </w:rPr>
              <w:t xml:space="preserve"> </w:t>
            </w:r>
            <w:r>
              <w:rPr>
                <w:sz w:val="15"/>
              </w:rPr>
              <w:t>auto</w:t>
            </w:r>
            <w:r>
              <w:rPr>
                <w:spacing w:val="40"/>
                <w:sz w:val="15"/>
              </w:rPr>
              <w:t xml:space="preserve"> </w:t>
            </w:r>
            <w:r>
              <w:rPr>
                <w:spacing w:val="-2"/>
                <w:sz w:val="15"/>
              </w:rPr>
              <w:t>calculated)</w:t>
            </w:r>
          </w:p>
        </w:tc>
      </w:tr>
      <w:tr w14:paraId="24A849D8" w14:textId="77777777">
        <w:tblPrEx>
          <w:tblW w:w="0" w:type="auto"/>
          <w:tblInd w:w="365" w:type="dxa"/>
          <w:tblLayout w:type="fixed"/>
          <w:tblCellMar>
            <w:left w:w="0" w:type="dxa"/>
            <w:right w:w="0" w:type="dxa"/>
          </w:tblCellMar>
          <w:tblLook w:val="01E0"/>
        </w:tblPrEx>
        <w:trPr>
          <w:trHeight w:val="610"/>
        </w:trPr>
        <w:tc>
          <w:tcPr>
            <w:tcW w:w="4007" w:type="dxa"/>
            <w:tcBorders>
              <w:top w:val="nil"/>
              <w:bottom w:val="single" w:sz="2" w:space="0" w:color="000000"/>
              <w:right w:val="nil"/>
            </w:tcBorders>
            <w:shd w:val="clear" w:color="auto" w:fill="F1F1F1"/>
          </w:tcPr>
          <w:p w:rsidR="00AB69F9" w14:paraId="47967960" w14:textId="77777777">
            <w:pPr>
              <w:pStyle w:val="TableParagraph"/>
              <w:spacing w:line="183" w:lineRule="exact"/>
              <w:ind w:left="515"/>
              <w:rPr>
                <w:b/>
                <w:sz w:val="16"/>
              </w:rPr>
            </w:pPr>
            <w:r>
              <w:rPr>
                <w:b/>
                <w:sz w:val="16"/>
              </w:rPr>
              <w:t>Outcomes</w:t>
            </w:r>
            <w:r>
              <w:rPr>
                <w:b/>
                <w:spacing w:val="5"/>
                <w:sz w:val="16"/>
              </w:rPr>
              <w:t xml:space="preserve"> </w:t>
            </w:r>
            <w:r>
              <w:rPr>
                <w:b/>
                <w:sz w:val="16"/>
              </w:rPr>
              <w:t>Across</w:t>
            </w:r>
            <w:r>
              <w:rPr>
                <w:b/>
                <w:spacing w:val="6"/>
                <w:sz w:val="16"/>
              </w:rPr>
              <w:t xml:space="preserve"> </w:t>
            </w:r>
            <w:r>
              <w:rPr>
                <w:b/>
                <w:sz w:val="16"/>
              </w:rPr>
              <w:t>Multiple</w:t>
            </w:r>
            <w:r>
              <w:rPr>
                <w:b/>
                <w:spacing w:val="6"/>
                <w:sz w:val="16"/>
              </w:rPr>
              <w:t xml:space="preserve"> </w:t>
            </w:r>
            <w:r>
              <w:rPr>
                <w:b/>
                <w:sz w:val="16"/>
              </w:rPr>
              <w:t>Domains</w:t>
            </w:r>
            <w:r>
              <w:rPr>
                <w:b/>
                <w:spacing w:val="6"/>
                <w:sz w:val="16"/>
              </w:rPr>
              <w:t xml:space="preserve"> </w:t>
            </w:r>
            <w:r>
              <w:rPr>
                <w:b/>
                <w:sz w:val="16"/>
              </w:rPr>
              <w:t>(FNPI</w:t>
            </w:r>
            <w:r>
              <w:rPr>
                <w:b/>
                <w:spacing w:val="6"/>
                <w:sz w:val="16"/>
              </w:rPr>
              <w:t xml:space="preserve"> </w:t>
            </w:r>
            <w:r>
              <w:rPr>
                <w:b/>
                <w:spacing w:val="-5"/>
                <w:sz w:val="16"/>
              </w:rPr>
              <w:t>7)</w:t>
            </w:r>
          </w:p>
        </w:tc>
        <w:tc>
          <w:tcPr>
            <w:tcW w:w="1169" w:type="dxa"/>
            <w:vMerge/>
            <w:tcBorders>
              <w:top w:val="nil"/>
              <w:left w:val="nil"/>
              <w:bottom w:val="single" w:sz="2" w:space="0" w:color="000000"/>
              <w:right w:val="nil"/>
            </w:tcBorders>
            <w:shd w:val="clear" w:color="auto" w:fill="F1F1F1"/>
          </w:tcPr>
          <w:p w:rsidR="00AB69F9" w14:paraId="72BB30BD" w14:textId="77777777">
            <w:pPr>
              <w:rPr>
                <w:sz w:val="2"/>
                <w:szCs w:val="2"/>
              </w:rPr>
            </w:pPr>
          </w:p>
        </w:tc>
        <w:tc>
          <w:tcPr>
            <w:tcW w:w="1169" w:type="dxa"/>
            <w:tcBorders>
              <w:top w:val="nil"/>
              <w:left w:val="nil"/>
              <w:bottom w:val="single" w:sz="2" w:space="0" w:color="000000"/>
              <w:right w:val="nil"/>
            </w:tcBorders>
            <w:shd w:val="clear" w:color="auto" w:fill="F1F1F1"/>
          </w:tcPr>
          <w:p w:rsidR="00AB69F9" w14:paraId="1249ACD6" w14:textId="77777777">
            <w:pPr>
              <w:pStyle w:val="TableParagraph"/>
              <w:rPr>
                <w:rFonts w:ascii="Times New Roman"/>
                <w:sz w:val="16"/>
              </w:rPr>
            </w:pPr>
          </w:p>
        </w:tc>
        <w:tc>
          <w:tcPr>
            <w:tcW w:w="1166" w:type="dxa"/>
            <w:tcBorders>
              <w:top w:val="nil"/>
              <w:left w:val="nil"/>
              <w:bottom w:val="single" w:sz="2" w:space="0" w:color="000000"/>
              <w:right w:val="nil"/>
            </w:tcBorders>
            <w:shd w:val="clear" w:color="auto" w:fill="F1F1F1"/>
          </w:tcPr>
          <w:p w:rsidR="00AB69F9" w14:paraId="2F78500E" w14:textId="77777777">
            <w:pPr>
              <w:pStyle w:val="TableParagraph"/>
              <w:rPr>
                <w:rFonts w:ascii="Times New Roman"/>
                <w:sz w:val="16"/>
              </w:rPr>
            </w:pPr>
          </w:p>
        </w:tc>
        <w:tc>
          <w:tcPr>
            <w:tcW w:w="1318" w:type="dxa"/>
            <w:vMerge/>
            <w:tcBorders>
              <w:top w:val="nil"/>
              <w:left w:val="nil"/>
              <w:bottom w:val="nil"/>
              <w:right w:val="nil"/>
            </w:tcBorders>
            <w:shd w:val="clear" w:color="auto" w:fill="F1F1F1"/>
          </w:tcPr>
          <w:p w:rsidR="00AB69F9" w14:paraId="35A3F969" w14:textId="77777777">
            <w:pPr>
              <w:rPr>
                <w:sz w:val="2"/>
                <w:szCs w:val="2"/>
              </w:rPr>
            </w:pPr>
          </w:p>
        </w:tc>
        <w:tc>
          <w:tcPr>
            <w:tcW w:w="1341" w:type="dxa"/>
            <w:vMerge/>
            <w:tcBorders>
              <w:top w:val="nil"/>
              <w:left w:val="nil"/>
              <w:bottom w:val="nil"/>
            </w:tcBorders>
            <w:shd w:val="clear" w:color="auto" w:fill="F1F1F1"/>
          </w:tcPr>
          <w:p w:rsidR="00AB69F9" w14:paraId="6EA40031" w14:textId="77777777">
            <w:pPr>
              <w:rPr>
                <w:sz w:val="2"/>
                <w:szCs w:val="2"/>
              </w:rPr>
            </w:pPr>
          </w:p>
        </w:tc>
      </w:tr>
      <w:tr w14:paraId="7F9F3908" w14:textId="77777777">
        <w:tblPrEx>
          <w:tblW w:w="0" w:type="auto"/>
          <w:tblInd w:w="365" w:type="dxa"/>
          <w:tblLayout w:type="fixed"/>
          <w:tblCellMar>
            <w:left w:w="0" w:type="dxa"/>
            <w:right w:w="0" w:type="dxa"/>
          </w:tblCellMar>
          <w:tblLook w:val="01E0"/>
        </w:tblPrEx>
        <w:trPr>
          <w:trHeight w:val="630"/>
        </w:trPr>
        <w:tc>
          <w:tcPr>
            <w:tcW w:w="4007" w:type="dxa"/>
            <w:tcBorders>
              <w:top w:val="single" w:sz="2" w:space="0" w:color="000000"/>
            </w:tcBorders>
          </w:tcPr>
          <w:p w:rsidR="00AB69F9" w14:paraId="6725A8A0" w14:textId="77777777">
            <w:pPr>
              <w:pStyle w:val="TableParagraph"/>
              <w:spacing w:before="8"/>
              <w:ind w:left="30"/>
              <w:rPr>
                <w:sz w:val="16"/>
              </w:rPr>
            </w:pPr>
            <w:r>
              <w:rPr>
                <w:sz w:val="16"/>
              </w:rPr>
              <w:t>FNPI</w:t>
            </w:r>
            <w:r>
              <w:rPr>
                <w:spacing w:val="5"/>
                <w:sz w:val="16"/>
              </w:rPr>
              <w:t xml:space="preserve"> </w:t>
            </w:r>
            <w:r>
              <w:rPr>
                <w:sz w:val="16"/>
              </w:rPr>
              <w:t>7a</w:t>
            </w:r>
            <w:r>
              <w:rPr>
                <w:spacing w:val="6"/>
                <w:sz w:val="16"/>
              </w:rPr>
              <w:t xml:space="preserve"> </w:t>
            </w:r>
            <w:r>
              <w:rPr>
                <w:sz w:val="16"/>
              </w:rPr>
              <w:t>The</w:t>
            </w:r>
            <w:r>
              <w:rPr>
                <w:spacing w:val="6"/>
                <w:sz w:val="16"/>
              </w:rPr>
              <w:t xml:space="preserve"> </w:t>
            </w:r>
            <w:r>
              <w:rPr>
                <w:sz w:val="16"/>
              </w:rPr>
              <w:t>number</w:t>
            </w:r>
            <w:r>
              <w:rPr>
                <w:spacing w:val="6"/>
                <w:sz w:val="16"/>
              </w:rPr>
              <w:t xml:space="preserve"> </w:t>
            </w:r>
            <w:r>
              <w:rPr>
                <w:sz w:val="16"/>
              </w:rPr>
              <w:t>of</w:t>
            </w:r>
            <w:r>
              <w:rPr>
                <w:spacing w:val="7"/>
                <w:sz w:val="16"/>
              </w:rPr>
              <w:t xml:space="preserve"> </w:t>
            </w:r>
            <w:r>
              <w:rPr>
                <w:sz w:val="16"/>
              </w:rPr>
              <w:t>individuals</w:t>
            </w:r>
            <w:r>
              <w:rPr>
                <w:spacing w:val="6"/>
                <w:sz w:val="16"/>
              </w:rPr>
              <w:t xml:space="preserve"> </w:t>
            </w:r>
            <w:r>
              <w:rPr>
                <w:sz w:val="16"/>
              </w:rPr>
              <w:t>who</w:t>
            </w:r>
            <w:r>
              <w:rPr>
                <w:spacing w:val="6"/>
                <w:sz w:val="16"/>
              </w:rPr>
              <w:t xml:space="preserve"> </w:t>
            </w:r>
            <w:r>
              <w:rPr>
                <w:sz w:val="16"/>
              </w:rPr>
              <w:t>achieved</w:t>
            </w:r>
            <w:r>
              <w:rPr>
                <w:spacing w:val="6"/>
                <w:sz w:val="16"/>
              </w:rPr>
              <w:t xml:space="preserve"> </w:t>
            </w:r>
            <w:r>
              <w:rPr>
                <w:sz w:val="16"/>
              </w:rPr>
              <w:t>one</w:t>
            </w:r>
            <w:r>
              <w:rPr>
                <w:spacing w:val="7"/>
                <w:sz w:val="16"/>
              </w:rPr>
              <w:t xml:space="preserve"> </w:t>
            </w:r>
            <w:r>
              <w:rPr>
                <w:spacing w:val="-5"/>
                <w:sz w:val="16"/>
              </w:rPr>
              <w:t>or</w:t>
            </w:r>
          </w:p>
          <w:p w:rsidR="00AB69F9" w14:paraId="2AC2F511" w14:textId="77777777">
            <w:pPr>
              <w:pStyle w:val="TableParagraph"/>
              <w:spacing w:line="210" w:lineRule="atLeast"/>
              <w:ind w:left="30"/>
              <w:rPr>
                <w:sz w:val="16"/>
              </w:rPr>
            </w:pPr>
            <w:r>
              <w:rPr>
                <w:sz w:val="16"/>
              </w:rPr>
              <w:t>more outcomes in the identified National Performance</w:t>
            </w:r>
            <w:r>
              <w:rPr>
                <w:spacing w:val="40"/>
                <w:sz w:val="16"/>
              </w:rPr>
              <w:t xml:space="preserve"> </w:t>
            </w:r>
            <w:r>
              <w:rPr>
                <w:sz w:val="16"/>
              </w:rPr>
              <w:t>Indicators in one or more domains.</w:t>
            </w:r>
          </w:p>
        </w:tc>
        <w:tc>
          <w:tcPr>
            <w:tcW w:w="1169" w:type="dxa"/>
            <w:tcBorders>
              <w:top w:val="single" w:sz="2" w:space="0" w:color="000000"/>
            </w:tcBorders>
          </w:tcPr>
          <w:p w:rsidR="00AB69F9" w14:paraId="14405915" w14:textId="77777777">
            <w:pPr>
              <w:pStyle w:val="TableParagraph"/>
              <w:rPr>
                <w:rFonts w:ascii="Times New Roman"/>
                <w:sz w:val="16"/>
              </w:rPr>
            </w:pPr>
          </w:p>
        </w:tc>
        <w:tc>
          <w:tcPr>
            <w:tcW w:w="1169" w:type="dxa"/>
            <w:tcBorders>
              <w:top w:val="single" w:sz="2" w:space="0" w:color="000000"/>
            </w:tcBorders>
          </w:tcPr>
          <w:p w:rsidR="00AB69F9" w14:paraId="03A62E2F" w14:textId="77777777">
            <w:pPr>
              <w:pStyle w:val="TableParagraph"/>
              <w:rPr>
                <w:rFonts w:ascii="Times New Roman"/>
                <w:sz w:val="16"/>
              </w:rPr>
            </w:pPr>
          </w:p>
        </w:tc>
        <w:tc>
          <w:tcPr>
            <w:tcW w:w="1166" w:type="dxa"/>
            <w:tcBorders>
              <w:top w:val="single" w:sz="2" w:space="0" w:color="000000"/>
              <w:right w:val="single" w:sz="4" w:space="0" w:color="000000"/>
            </w:tcBorders>
          </w:tcPr>
          <w:p w:rsidR="00AB69F9" w14:paraId="1946735B" w14:textId="77777777">
            <w:pPr>
              <w:pStyle w:val="TableParagraph"/>
              <w:rPr>
                <w:rFonts w:ascii="Times New Roman"/>
                <w:sz w:val="16"/>
              </w:rPr>
            </w:pPr>
          </w:p>
        </w:tc>
        <w:tc>
          <w:tcPr>
            <w:tcW w:w="1318" w:type="dxa"/>
            <w:tcBorders>
              <w:top w:val="nil"/>
              <w:left w:val="single" w:sz="4" w:space="0" w:color="000000"/>
              <w:right w:val="nil"/>
            </w:tcBorders>
            <w:shd w:val="clear" w:color="auto" w:fill="F1F1F1"/>
          </w:tcPr>
          <w:p w:rsidR="00AB69F9" w14:paraId="3EC418F7" w14:textId="77777777">
            <w:pPr>
              <w:pStyle w:val="TableParagraph"/>
              <w:spacing w:before="12"/>
              <w:rPr>
                <w:b/>
                <w:sz w:val="17"/>
              </w:rPr>
            </w:pPr>
          </w:p>
          <w:p w:rsidR="00AB69F9" w14:paraId="03FE8A56" w14:textId="77777777">
            <w:pPr>
              <w:pStyle w:val="TableParagraph"/>
              <w:ind w:left="398"/>
              <w:rPr>
                <w:sz w:val="16"/>
              </w:rPr>
            </w:pPr>
            <w:r>
              <w:rPr>
                <w:spacing w:val="-2"/>
                <w:sz w:val="16"/>
              </w:rPr>
              <w:t>#DIV/0!</w:t>
            </w:r>
          </w:p>
        </w:tc>
        <w:tc>
          <w:tcPr>
            <w:tcW w:w="1341" w:type="dxa"/>
            <w:tcBorders>
              <w:top w:val="nil"/>
              <w:left w:val="nil"/>
            </w:tcBorders>
            <w:shd w:val="clear" w:color="auto" w:fill="F1F1F1"/>
          </w:tcPr>
          <w:p w:rsidR="00AB69F9" w14:paraId="570DA71C" w14:textId="77777777">
            <w:pPr>
              <w:pStyle w:val="TableParagraph"/>
              <w:spacing w:before="12"/>
              <w:rPr>
                <w:b/>
                <w:sz w:val="17"/>
              </w:rPr>
            </w:pPr>
          </w:p>
          <w:p w:rsidR="00AB69F9" w14:paraId="41D0BAE8" w14:textId="77777777">
            <w:pPr>
              <w:pStyle w:val="TableParagraph"/>
              <w:ind w:left="412"/>
              <w:rPr>
                <w:sz w:val="16"/>
              </w:rPr>
            </w:pPr>
            <w:r>
              <w:rPr>
                <w:spacing w:val="-2"/>
                <w:sz w:val="16"/>
              </w:rPr>
              <w:t>#DIV/0!</w:t>
            </w:r>
          </w:p>
        </w:tc>
      </w:tr>
    </w:tbl>
    <w:p w:rsidR="00AB69F9" w14:paraId="1A5BF78C" w14:textId="77777777">
      <w:pPr>
        <w:pStyle w:val="BodyText"/>
        <w:rPr>
          <w:b/>
          <w:sz w:val="20"/>
        </w:rPr>
      </w:pPr>
    </w:p>
    <w:p w:rsidR="00AB69F9" w14:paraId="55347147" w14:textId="77777777">
      <w:pPr>
        <w:pStyle w:val="BodyText"/>
        <w:spacing w:before="12"/>
        <w:rPr>
          <w:b/>
          <w:sz w:val="12"/>
        </w:rPr>
      </w:pPr>
    </w:p>
    <w:tbl>
      <w:tblPr>
        <w:tblW w:w="0" w:type="auto"/>
        <w:tblInd w:w="365"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CellMar>
          <w:left w:w="0" w:type="dxa"/>
          <w:right w:w="0" w:type="dxa"/>
        </w:tblCellMar>
        <w:tblLook w:val="01E0"/>
      </w:tblPr>
      <w:tblGrid>
        <w:gridCol w:w="4007"/>
        <w:gridCol w:w="1169"/>
        <w:gridCol w:w="1169"/>
        <w:gridCol w:w="1169"/>
        <w:gridCol w:w="1314"/>
        <w:gridCol w:w="1340"/>
      </w:tblGrid>
      <w:tr w14:paraId="62D43A7C" w14:textId="77777777">
        <w:tblPrEx>
          <w:tblW w:w="0" w:type="auto"/>
          <w:tblInd w:w="365"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CellMar>
            <w:left w:w="0" w:type="dxa"/>
            <w:right w:w="0" w:type="dxa"/>
          </w:tblCellMar>
          <w:tblLook w:val="01E0"/>
        </w:tblPrEx>
        <w:trPr>
          <w:trHeight w:val="441"/>
        </w:trPr>
        <w:tc>
          <w:tcPr>
            <w:tcW w:w="4007" w:type="dxa"/>
            <w:tcBorders>
              <w:left w:val="single" w:sz="6" w:space="0" w:color="3E3E3E"/>
              <w:bottom w:val="nil"/>
              <w:right w:val="nil"/>
            </w:tcBorders>
            <w:shd w:val="clear" w:color="auto" w:fill="F1F1F1"/>
          </w:tcPr>
          <w:p w:rsidR="00AB69F9" w14:paraId="57EA8C34" w14:textId="77777777">
            <w:pPr>
              <w:pStyle w:val="TableParagraph"/>
              <w:rPr>
                <w:rFonts w:ascii="Times New Roman"/>
                <w:sz w:val="16"/>
              </w:rPr>
            </w:pPr>
          </w:p>
        </w:tc>
        <w:tc>
          <w:tcPr>
            <w:tcW w:w="1169" w:type="dxa"/>
            <w:vMerge w:val="restart"/>
            <w:tcBorders>
              <w:top w:val="single" w:sz="4" w:space="0" w:color="000000"/>
              <w:left w:val="nil"/>
              <w:bottom w:val="single" w:sz="2" w:space="0" w:color="000000"/>
              <w:right w:val="nil"/>
            </w:tcBorders>
            <w:shd w:val="clear" w:color="auto" w:fill="F1F1F1"/>
          </w:tcPr>
          <w:p w:rsidR="00AB69F9" w14:paraId="5C1197CE" w14:textId="77777777">
            <w:pPr>
              <w:pStyle w:val="TableParagraph"/>
              <w:spacing w:before="14" w:line="266" w:lineRule="auto"/>
              <w:ind w:left="74" w:right="53"/>
              <w:jc w:val="center"/>
              <w:rPr>
                <w:b/>
                <w:sz w:val="16"/>
              </w:rPr>
            </w:pPr>
            <w:r>
              <w:rPr>
                <w:b/>
                <w:sz w:val="16"/>
              </w:rPr>
              <w:t>I.)</w:t>
            </w:r>
            <w:r>
              <w:rPr>
                <w:b/>
                <w:spacing w:val="-10"/>
                <w:sz w:val="16"/>
              </w:rPr>
              <w:t xml:space="preserve"> </w:t>
            </w:r>
            <w:r>
              <w:rPr>
                <w:b/>
                <w:sz w:val="16"/>
              </w:rPr>
              <w:t>Number</w:t>
            </w:r>
            <w:r>
              <w:rPr>
                <w:b/>
                <w:spacing w:val="-9"/>
                <w:sz w:val="16"/>
              </w:rPr>
              <w:t xml:space="preserve"> </w:t>
            </w:r>
            <w:r>
              <w:rPr>
                <w:b/>
                <w:sz w:val="16"/>
              </w:rPr>
              <w:t>of</w:t>
            </w:r>
            <w:r>
              <w:rPr>
                <w:b/>
                <w:spacing w:val="40"/>
                <w:sz w:val="16"/>
              </w:rPr>
              <w:t xml:space="preserve"> </w:t>
            </w:r>
            <w:r>
              <w:rPr>
                <w:b/>
                <w:spacing w:val="-2"/>
                <w:sz w:val="16"/>
              </w:rPr>
              <w:t>Individuals</w:t>
            </w:r>
            <w:r>
              <w:rPr>
                <w:b/>
                <w:spacing w:val="40"/>
                <w:sz w:val="16"/>
              </w:rPr>
              <w:t xml:space="preserve"> </w:t>
            </w:r>
            <w:r>
              <w:rPr>
                <w:b/>
                <w:spacing w:val="-2"/>
                <w:sz w:val="16"/>
              </w:rPr>
              <w:t>Served</w:t>
            </w:r>
          </w:p>
          <w:p w:rsidR="00AB69F9" w14:paraId="29F9AFC6" w14:textId="77777777">
            <w:pPr>
              <w:pStyle w:val="TableParagraph"/>
              <w:spacing w:line="173" w:lineRule="exact"/>
              <w:ind w:left="74" w:right="59"/>
              <w:jc w:val="center"/>
              <w:rPr>
                <w:sz w:val="15"/>
              </w:rPr>
            </w:pPr>
            <w:r>
              <w:rPr>
                <w:sz w:val="15"/>
              </w:rPr>
              <w:t>in</w:t>
            </w:r>
            <w:r>
              <w:rPr>
                <w:spacing w:val="-6"/>
                <w:sz w:val="15"/>
              </w:rPr>
              <w:t xml:space="preserve"> </w:t>
            </w:r>
            <w:r>
              <w:rPr>
                <w:sz w:val="15"/>
              </w:rPr>
              <w:t>program(s)</w:t>
            </w:r>
            <w:r>
              <w:rPr>
                <w:spacing w:val="-6"/>
                <w:sz w:val="15"/>
              </w:rPr>
              <w:t xml:space="preserve"> </w:t>
            </w:r>
            <w:r>
              <w:rPr>
                <w:spacing w:val="-5"/>
                <w:sz w:val="15"/>
              </w:rPr>
              <w:t>(#)</w:t>
            </w:r>
          </w:p>
        </w:tc>
        <w:tc>
          <w:tcPr>
            <w:tcW w:w="1169" w:type="dxa"/>
            <w:tcBorders>
              <w:top w:val="single" w:sz="4" w:space="0" w:color="000000"/>
              <w:left w:val="nil"/>
              <w:bottom w:val="nil"/>
              <w:right w:val="nil"/>
            </w:tcBorders>
            <w:shd w:val="clear" w:color="auto" w:fill="F1F1F1"/>
          </w:tcPr>
          <w:p w:rsidR="00AB69F9" w14:paraId="6AD91505" w14:textId="77777777">
            <w:pPr>
              <w:pStyle w:val="TableParagraph"/>
              <w:spacing w:before="14"/>
              <w:ind w:left="157"/>
              <w:rPr>
                <w:b/>
                <w:sz w:val="16"/>
              </w:rPr>
            </w:pPr>
            <w:r>
              <w:rPr>
                <w:b/>
                <w:sz w:val="16"/>
              </w:rPr>
              <w:t>II.)</w:t>
            </w:r>
            <w:r>
              <w:rPr>
                <w:b/>
                <w:spacing w:val="3"/>
                <w:sz w:val="16"/>
              </w:rPr>
              <w:t xml:space="preserve"> </w:t>
            </w:r>
            <w:r>
              <w:rPr>
                <w:b/>
                <w:sz w:val="16"/>
              </w:rPr>
              <w:t>Target</w:t>
            </w:r>
            <w:r>
              <w:rPr>
                <w:b/>
                <w:spacing w:val="4"/>
                <w:sz w:val="16"/>
              </w:rPr>
              <w:t xml:space="preserve"> </w:t>
            </w:r>
            <w:r>
              <w:rPr>
                <w:b/>
                <w:spacing w:val="-5"/>
                <w:sz w:val="16"/>
              </w:rPr>
              <w:t>(#)</w:t>
            </w:r>
          </w:p>
        </w:tc>
        <w:tc>
          <w:tcPr>
            <w:tcW w:w="1169" w:type="dxa"/>
            <w:tcBorders>
              <w:top w:val="single" w:sz="4" w:space="0" w:color="000000"/>
              <w:left w:val="nil"/>
              <w:bottom w:val="nil"/>
              <w:right w:val="nil"/>
            </w:tcBorders>
            <w:shd w:val="clear" w:color="auto" w:fill="F1F1F1"/>
          </w:tcPr>
          <w:p w:rsidR="00AB69F9" w14:paraId="250855B5" w14:textId="77777777">
            <w:pPr>
              <w:pStyle w:val="TableParagraph"/>
              <w:spacing w:before="14"/>
              <w:ind w:left="249"/>
              <w:rPr>
                <w:b/>
                <w:sz w:val="16"/>
              </w:rPr>
            </w:pPr>
            <w:r>
              <w:rPr>
                <w:b/>
                <w:sz w:val="16"/>
              </w:rPr>
              <w:t xml:space="preserve">III.) </w:t>
            </w:r>
            <w:r>
              <w:rPr>
                <w:b/>
                <w:spacing w:val="-2"/>
                <w:sz w:val="16"/>
              </w:rPr>
              <w:t>Actual</w:t>
            </w:r>
          </w:p>
          <w:p w:rsidR="00AB69F9" w14:paraId="4BCCC204" w14:textId="77777777">
            <w:pPr>
              <w:pStyle w:val="TableParagraph"/>
              <w:spacing w:before="21" w:line="191" w:lineRule="exact"/>
              <w:ind w:left="242"/>
              <w:rPr>
                <w:b/>
                <w:sz w:val="16"/>
              </w:rPr>
            </w:pPr>
            <w:r>
              <w:rPr>
                <w:b/>
                <w:sz w:val="16"/>
              </w:rPr>
              <w:t>Results</w:t>
            </w:r>
            <w:r>
              <w:rPr>
                <w:b/>
                <w:spacing w:val="4"/>
                <w:sz w:val="16"/>
              </w:rPr>
              <w:t xml:space="preserve"> </w:t>
            </w:r>
            <w:r>
              <w:rPr>
                <w:b/>
                <w:spacing w:val="-5"/>
                <w:sz w:val="16"/>
              </w:rPr>
              <w:t>(#)</w:t>
            </w:r>
          </w:p>
        </w:tc>
        <w:tc>
          <w:tcPr>
            <w:tcW w:w="1314" w:type="dxa"/>
            <w:vMerge w:val="restart"/>
            <w:tcBorders>
              <w:top w:val="single" w:sz="4" w:space="0" w:color="000000"/>
              <w:left w:val="nil"/>
              <w:bottom w:val="nil"/>
              <w:right w:val="nil"/>
            </w:tcBorders>
            <w:shd w:val="clear" w:color="auto" w:fill="F1F1F1"/>
          </w:tcPr>
          <w:p w:rsidR="00AB69F9" w14:paraId="093BF550" w14:textId="77777777">
            <w:pPr>
              <w:pStyle w:val="TableParagraph"/>
              <w:spacing w:before="14" w:line="266" w:lineRule="auto"/>
              <w:ind w:left="76" w:right="87"/>
              <w:jc w:val="center"/>
              <w:rPr>
                <w:b/>
                <w:sz w:val="16"/>
              </w:rPr>
            </w:pPr>
            <w:r>
              <w:rPr>
                <w:b/>
                <w:sz w:val="16"/>
              </w:rPr>
              <w:t>IV.)</w:t>
            </w:r>
            <w:r>
              <w:rPr>
                <w:b/>
                <w:spacing w:val="-10"/>
                <w:sz w:val="16"/>
              </w:rPr>
              <w:t xml:space="preserve"> </w:t>
            </w:r>
            <w:r>
              <w:rPr>
                <w:b/>
                <w:sz w:val="16"/>
              </w:rPr>
              <w:t>Percentage</w:t>
            </w:r>
            <w:r>
              <w:rPr>
                <w:b/>
                <w:spacing w:val="40"/>
                <w:sz w:val="16"/>
              </w:rPr>
              <w:t xml:space="preserve"> </w:t>
            </w:r>
            <w:r>
              <w:rPr>
                <w:b/>
                <w:spacing w:val="-2"/>
                <w:sz w:val="16"/>
              </w:rPr>
              <w:t>Achieving</w:t>
            </w:r>
            <w:r>
              <w:rPr>
                <w:b/>
                <w:spacing w:val="40"/>
                <w:sz w:val="16"/>
              </w:rPr>
              <w:t xml:space="preserve"> </w:t>
            </w:r>
            <w:r>
              <w:rPr>
                <w:b/>
                <w:spacing w:val="-2"/>
                <w:sz w:val="16"/>
              </w:rPr>
              <w:t>Outcome</w:t>
            </w:r>
          </w:p>
          <w:p w:rsidR="00AB69F9" w14:paraId="5C3EBA14" w14:textId="77777777">
            <w:pPr>
              <w:pStyle w:val="TableParagraph"/>
              <w:spacing w:line="173" w:lineRule="exact"/>
              <w:ind w:left="76" w:right="89"/>
              <w:jc w:val="center"/>
              <w:rPr>
                <w:sz w:val="15"/>
              </w:rPr>
            </w:pPr>
            <w:r>
              <w:rPr>
                <w:sz w:val="15"/>
              </w:rPr>
              <w:t>[III/</w:t>
            </w:r>
            <w:r>
              <w:rPr>
                <w:spacing w:val="-2"/>
                <w:sz w:val="15"/>
              </w:rPr>
              <w:t xml:space="preserve"> </w:t>
            </w:r>
            <w:r>
              <w:rPr>
                <w:sz w:val="15"/>
              </w:rPr>
              <w:t>I</w:t>
            </w:r>
            <w:r>
              <w:rPr>
                <w:spacing w:val="-1"/>
                <w:sz w:val="15"/>
              </w:rPr>
              <w:t xml:space="preserve"> </w:t>
            </w:r>
            <w:r>
              <w:rPr>
                <w:sz w:val="15"/>
              </w:rPr>
              <w:t>=</w:t>
            </w:r>
            <w:r>
              <w:rPr>
                <w:spacing w:val="-2"/>
                <w:sz w:val="15"/>
              </w:rPr>
              <w:t xml:space="preserve"> </w:t>
            </w:r>
            <w:r>
              <w:rPr>
                <w:sz w:val="15"/>
              </w:rPr>
              <w:t>IV</w:t>
            </w:r>
            <w:r>
              <w:rPr>
                <w:spacing w:val="-2"/>
                <w:sz w:val="15"/>
              </w:rPr>
              <w:t xml:space="preserve"> </w:t>
            </w:r>
            <w:r>
              <w:rPr>
                <w:sz w:val="15"/>
              </w:rPr>
              <w:t>]</w:t>
            </w:r>
            <w:r>
              <w:rPr>
                <w:spacing w:val="-2"/>
                <w:sz w:val="15"/>
              </w:rPr>
              <w:t xml:space="preserve"> </w:t>
            </w:r>
            <w:r>
              <w:rPr>
                <w:sz w:val="15"/>
              </w:rPr>
              <w:t>(%</w:t>
            </w:r>
            <w:r>
              <w:rPr>
                <w:spacing w:val="-2"/>
                <w:sz w:val="15"/>
              </w:rPr>
              <w:t xml:space="preserve"> </w:t>
            </w:r>
            <w:r>
              <w:rPr>
                <w:spacing w:val="-4"/>
                <w:sz w:val="15"/>
              </w:rPr>
              <w:t>auto</w:t>
            </w:r>
          </w:p>
          <w:p w:rsidR="00AB69F9" w14:paraId="6D757E0F" w14:textId="77777777">
            <w:pPr>
              <w:pStyle w:val="TableParagraph"/>
              <w:spacing w:before="12"/>
              <w:ind w:left="76" w:right="86"/>
              <w:jc w:val="center"/>
              <w:rPr>
                <w:sz w:val="15"/>
              </w:rPr>
            </w:pPr>
            <w:r>
              <w:rPr>
                <w:spacing w:val="-2"/>
                <w:sz w:val="15"/>
              </w:rPr>
              <w:t>calculated)</w:t>
            </w:r>
          </w:p>
        </w:tc>
        <w:tc>
          <w:tcPr>
            <w:tcW w:w="1340" w:type="dxa"/>
            <w:vMerge w:val="restart"/>
            <w:tcBorders>
              <w:top w:val="single" w:sz="4" w:space="0" w:color="000000"/>
              <w:left w:val="nil"/>
              <w:bottom w:val="nil"/>
              <w:right w:val="single" w:sz="6" w:space="0" w:color="000000"/>
            </w:tcBorders>
            <w:shd w:val="clear" w:color="auto" w:fill="F1F1F1"/>
          </w:tcPr>
          <w:p w:rsidR="00AB69F9" w14:paraId="4F71FBC3" w14:textId="77777777">
            <w:pPr>
              <w:pStyle w:val="TableParagraph"/>
              <w:spacing w:before="14" w:line="259" w:lineRule="auto"/>
              <w:ind w:left="114" w:right="117"/>
              <w:jc w:val="center"/>
              <w:rPr>
                <w:sz w:val="15"/>
              </w:rPr>
            </w:pPr>
            <w:r>
              <w:rPr>
                <w:b/>
                <w:sz w:val="16"/>
              </w:rPr>
              <w:t>V.)</w:t>
            </w:r>
            <w:r>
              <w:rPr>
                <w:b/>
                <w:spacing w:val="-10"/>
                <w:sz w:val="16"/>
              </w:rPr>
              <w:t xml:space="preserve"> </w:t>
            </w:r>
            <w:r>
              <w:rPr>
                <w:b/>
                <w:sz w:val="16"/>
              </w:rPr>
              <w:t>Performance</w:t>
            </w:r>
            <w:r>
              <w:rPr>
                <w:b/>
                <w:spacing w:val="40"/>
                <w:sz w:val="16"/>
              </w:rPr>
              <w:t xml:space="preserve"> </w:t>
            </w:r>
            <w:r>
              <w:rPr>
                <w:b/>
                <w:sz w:val="16"/>
              </w:rPr>
              <w:t>Target</w:t>
            </w:r>
            <w:r>
              <w:rPr>
                <w:b/>
                <w:spacing w:val="-5"/>
                <w:sz w:val="16"/>
              </w:rPr>
              <w:t xml:space="preserve"> </w:t>
            </w:r>
            <w:r>
              <w:rPr>
                <w:b/>
                <w:sz w:val="16"/>
              </w:rPr>
              <w:t>Accuracy</w:t>
            </w:r>
            <w:r>
              <w:rPr>
                <w:b/>
                <w:spacing w:val="40"/>
                <w:sz w:val="16"/>
              </w:rPr>
              <w:t xml:space="preserve"> </w:t>
            </w:r>
            <w:r>
              <w:rPr>
                <w:sz w:val="15"/>
              </w:rPr>
              <w:t>(III/II</w:t>
            </w:r>
            <w:r>
              <w:rPr>
                <w:spacing w:val="-1"/>
                <w:sz w:val="15"/>
              </w:rPr>
              <w:t xml:space="preserve"> </w:t>
            </w:r>
            <w:r>
              <w:rPr>
                <w:sz w:val="15"/>
              </w:rPr>
              <w:t>=</w:t>
            </w:r>
            <w:r>
              <w:rPr>
                <w:spacing w:val="-2"/>
                <w:sz w:val="15"/>
              </w:rPr>
              <w:t xml:space="preserve"> </w:t>
            </w:r>
            <w:r>
              <w:rPr>
                <w:sz w:val="15"/>
              </w:rPr>
              <w:t>V]</w:t>
            </w:r>
            <w:r>
              <w:rPr>
                <w:spacing w:val="-2"/>
                <w:sz w:val="15"/>
              </w:rPr>
              <w:t xml:space="preserve"> </w:t>
            </w:r>
            <w:r>
              <w:rPr>
                <w:sz w:val="15"/>
              </w:rPr>
              <w:t>(%</w:t>
            </w:r>
            <w:r>
              <w:rPr>
                <w:spacing w:val="-2"/>
                <w:sz w:val="15"/>
              </w:rPr>
              <w:t xml:space="preserve"> </w:t>
            </w:r>
            <w:r>
              <w:rPr>
                <w:sz w:val="15"/>
              </w:rPr>
              <w:t>auto</w:t>
            </w:r>
            <w:r>
              <w:rPr>
                <w:spacing w:val="40"/>
                <w:sz w:val="15"/>
              </w:rPr>
              <w:t xml:space="preserve"> </w:t>
            </w:r>
            <w:r>
              <w:rPr>
                <w:spacing w:val="-2"/>
                <w:sz w:val="15"/>
              </w:rPr>
              <w:t>calculated)</w:t>
            </w:r>
          </w:p>
        </w:tc>
      </w:tr>
      <w:tr w14:paraId="7941984F" w14:textId="77777777">
        <w:tblPrEx>
          <w:tblW w:w="0" w:type="auto"/>
          <w:tblInd w:w="365" w:type="dxa"/>
          <w:tblLayout w:type="fixed"/>
          <w:tblCellMar>
            <w:left w:w="0" w:type="dxa"/>
            <w:right w:w="0" w:type="dxa"/>
          </w:tblCellMar>
          <w:tblLook w:val="01E0"/>
        </w:tblPrEx>
        <w:trPr>
          <w:trHeight w:val="611"/>
        </w:trPr>
        <w:tc>
          <w:tcPr>
            <w:tcW w:w="4007" w:type="dxa"/>
            <w:tcBorders>
              <w:top w:val="nil"/>
              <w:left w:val="single" w:sz="6" w:space="0" w:color="3E3E3E"/>
              <w:bottom w:val="single" w:sz="2" w:space="0" w:color="3E3E3E"/>
              <w:right w:val="nil"/>
            </w:tcBorders>
            <w:shd w:val="clear" w:color="auto" w:fill="F1F1F1"/>
          </w:tcPr>
          <w:p w:rsidR="00AB69F9" w14:paraId="02D48E4D" w14:textId="77777777">
            <w:pPr>
              <w:pStyle w:val="TableParagraph"/>
              <w:spacing w:line="183" w:lineRule="exact"/>
              <w:ind w:left="333"/>
              <w:rPr>
                <w:b/>
                <w:sz w:val="16"/>
              </w:rPr>
            </w:pPr>
            <w:r>
              <w:rPr>
                <w:b/>
                <w:sz w:val="16"/>
              </w:rPr>
              <w:t>Other</w:t>
            </w:r>
            <w:r>
              <w:rPr>
                <w:b/>
                <w:spacing w:val="4"/>
                <w:sz w:val="16"/>
              </w:rPr>
              <w:t xml:space="preserve"> </w:t>
            </w:r>
            <w:r>
              <w:rPr>
                <w:b/>
                <w:sz w:val="16"/>
              </w:rPr>
              <w:t>Outcome</w:t>
            </w:r>
            <w:r>
              <w:rPr>
                <w:b/>
                <w:spacing w:val="5"/>
                <w:sz w:val="16"/>
              </w:rPr>
              <w:t xml:space="preserve"> </w:t>
            </w:r>
            <w:r>
              <w:rPr>
                <w:b/>
                <w:sz w:val="16"/>
              </w:rPr>
              <w:t>Indicator</w:t>
            </w:r>
            <w:r>
              <w:rPr>
                <w:b/>
                <w:spacing w:val="5"/>
                <w:sz w:val="16"/>
              </w:rPr>
              <w:t xml:space="preserve"> </w:t>
            </w:r>
            <w:r>
              <w:rPr>
                <w:b/>
                <w:sz w:val="16"/>
              </w:rPr>
              <w:t>(FNPI</w:t>
            </w:r>
            <w:r>
              <w:rPr>
                <w:b/>
                <w:spacing w:val="5"/>
                <w:sz w:val="16"/>
              </w:rPr>
              <w:t xml:space="preserve"> </w:t>
            </w:r>
            <w:r>
              <w:rPr>
                <w:b/>
                <w:spacing w:val="-5"/>
                <w:sz w:val="16"/>
              </w:rPr>
              <w:t>7z)</w:t>
            </w:r>
          </w:p>
        </w:tc>
        <w:tc>
          <w:tcPr>
            <w:tcW w:w="1169" w:type="dxa"/>
            <w:vMerge/>
            <w:tcBorders>
              <w:top w:val="nil"/>
              <w:left w:val="nil"/>
              <w:bottom w:val="single" w:sz="2" w:space="0" w:color="000000"/>
              <w:right w:val="nil"/>
            </w:tcBorders>
            <w:shd w:val="clear" w:color="auto" w:fill="F1F1F1"/>
          </w:tcPr>
          <w:p w:rsidR="00AB69F9" w14:paraId="2F63DEFD" w14:textId="77777777">
            <w:pPr>
              <w:rPr>
                <w:sz w:val="2"/>
                <w:szCs w:val="2"/>
              </w:rPr>
            </w:pPr>
          </w:p>
        </w:tc>
        <w:tc>
          <w:tcPr>
            <w:tcW w:w="1169" w:type="dxa"/>
            <w:tcBorders>
              <w:top w:val="nil"/>
              <w:left w:val="nil"/>
              <w:bottom w:val="single" w:sz="2" w:space="0" w:color="000000"/>
              <w:right w:val="nil"/>
            </w:tcBorders>
            <w:shd w:val="clear" w:color="auto" w:fill="F1F1F1"/>
          </w:tcPr>
          <w:p w:rsidR="00AB69F9" w14:paraId="256E608A" w14:textId="77777777">
            <w:pPr>
              <w:pStyle w:val="TableParagraph"/>
              <w:rPr>
                <w:rFonts w:ascii="Times New Roman"/>
                <w:sz w:val="16"/>
              </w:rPr>
            </w:pPr>
          </w:p>
        </w:tc>
        <w:tc>
          <w:tcPr>
            <w:tcW w:w="1169" w:type="dxa"/>
            <w:tcBorders>
              <w:top w:val="nil"/>
              <w:left w:val="nil"/>
              <w:bottom w:val="single" w:sz="2" w:space="0" w:color="000000"/>
              <w:right w:val="nil"/>
            </w:tcBorders>
            <w:shd w:val="clear" w:color="auto" w:fill="F1F1F1"/>
          </w:tcPr>
          <w:p w:rsidR="00AB69F9" w14:paraId="167A4356" w14:textId="77777777">
            <w:pPr>
              <w:pStyle w:val="TableParagraph"/>
              <w:rPr>
                <w:rFonts w:ascii="Times New Roman"/>
                <w:sz w:val="16"/>
              </w:rPr>
            </w:pPr>
          </w:p>
        </w:tc>
        <w:tc>
          <w:tcPr>
            <w:tcW w:w="1314" w:type="dxa"/>
            <w:vMerge/>
            <w:tcBorders>
              <w:top w:val="nil"/>
              <w:left w:val="nil"/>
              <w:bottom w:val="nil"/>
              <w:right w:val="nil"/>
            </w:tcBorders>
            <w:shd w:val="clear" w:color="auto" w:fill="F1F1F1"/>
          </w:tcPr>
          <w:p w:rsidR="00AB69F9" w14:paraId="6B75EC5E" w14:textId="77777777">
            <w:pPr>
              <w:rPr>
                <w:sz w:val="2"/>
                <w:szCs w:val="2"/>
              </w:rPr>
            </w:pPr>
          </w:p>
        </w:tc>
        <w:tc>
          <w:tcPr>
            <w:tcW w:w="1340" w:type="dxa"/>
            <w:vMerge/>
            <w:tcBorders>
              <w:top w:val="nil"/>
              <w:left w:val="nil"/>
              <w:bottom w:val="nil"/>
              <w:right w:val="single" w:sz="6" w:space="0" w:color="000000"/>
            </w:tcBorders>
            <w:shd w:val="clear" w:color="auto" w:fill="F1F1F1"/>
          </w:tcPr>
          <w:p w:rsidR="00AB69F9" w14:paraId="25F9BFD8" w14:textId="77777777">
            <w:pPr>
              <w:rPr>
                <w:sz w:val="2"/>
                <w:szCs w:val="2"/>
              </w:rPr>
            </w:pPr>
          </w:p>
        </w:tc>
      </w:tr>
      <w:tr w14:paraId="3018CCC7" w14:textId="77777777">
        <w:tblPrEx>
          <w:tblW w:w="0" w:type="auto"/>
          <w:tblInd w:w="365" w:type="dxa"/>
          <w:tblLayout w:type="fixed"/>
          <w:tblCellMar>
            <w:left w:w="0" w:type="dxa"/>
            <w:right w:w="0" w:type="dxa"/>
          </w:tblCellMar>
          <w:tblLook w:val="01E0"/>
        </w:tblPrEx>
        <w:trPr>
          <w:trHeight w:val="201"/>
        </w:trPr>
        <w:tc>
          <w:tcPr>
            <w:tcW w:w="4007" w:type="dxa"/>
            <w:tcBorders>
              <w:top w:val="single" w:sz="2" w:space="0" w:color="3E3E3E"/>
              <w:left w:val="single" w:sz="6" w:space="0" w:color="3E3E3E"/>
              <w:bottom w:val="single" w:sz="6" w:space="0" w:color="3E3E3E"/>
              <w:right w:val="single" w:sz="6" w:space="0" w:color="000000"/>
            </w:tcBorders>
          </w:tcPr>
          <w:p w:rsidR="00AB69F9" w14:paraId="647CFC8B" w14:textId="77777777">
            <w:pPr>
              <w:pStyle w:val="TableParagraph"/>
              <w:tabs>
                <w:tab w:val="left" w:pos="3588"/>
              </w:tabs>
              <w:spacing w:before="8" w:line="173" w:lineRule="exact"/>
              <w:ind w:left="30"/>
              <w:rPr>
                <w:sz w:val="16"/>
              </w:rPr>
            </w:pPr>
            <w:r>
              <w:rPr>
                <w:sz w:val="16"/>
              </w:rPr>
              <w:t>FNPI</w:t>
            </w:r>
            <w:r>
              <w:rPr>
                <w:spacing w:val="2"/>
                <w:sz w:val="16"/>
              </w:rPr>
              <w:t xml:space="preserve"> </w:t>
            </w:r>
            <w:r>
              <w:rPr>
                <w:sz w:val="16"/>
              </w:rPr>
              <w:t>7z.1</w:t>
            </w:r>
            <w:r>
              <w:rPr>
                <w:spacing w:val="1"/>
                <w:sz w:val="16"/>
              </w:rPr>
              <w:t xml:space="preserve"> </w:t>
            </w:r>
            <w:r>
              <w:rPr>
                <w:sz w:val="16"/>
              </w:rPr>
              <w:t>The</w:t>
            </w:r>
            <w:r>
              <w:rPr>
                <w:spacing w:val="3"/>
                <w:sz w:val="16"/>
              </w:rPr>
              <w:t xml:space="preserve"> </w:t>
            </w:r>
            <w:r>
              <w:rPr>
                <w:sz w:val="16"/>
              </w:rPr>
              <w:t>number</w:t>
            </w:r>
            <w:r>
              <w:rPr>
                <w:spacing w:val="3"/>
                <w:sz w:val="16"/>
              </w:rPr>
              <w:t xml:space="preserve"> </w:t>
            </w:r>
            <w:r>
              <w:rPr>
                <w:sz w:val="16"/>
              </w:rPr>
              <w:t>of</w:t>
            </w:r>
            <w:r>
              <w:rPr>
                <w:spacing w:val="3"/>
                <w:sz w:val="16"/>
              </w:rPr>
              <w:t xml:space="preserve"> </w:t>
            </w:r>
            <w:r>
              <w:rPr>
                <w:sz w:val="16"/>
              </w:rPr>
              <w:t>individuals</w:t>
            </w:r>
            <w:r>
              <w:rPr>
                <w:spacing w:val="3"/>
                <w:sz w:val="16"/>
              </w:rPr>
              <w:t xml:space="preserve"> </w:t>
            </w:r>
            <w:r>
              <w:rPr>
                <w:sz w:val="16"/>
                <w:u w:val="single"/>
              </w:rPr>
              <w:tab/>
            </w:r>
            <w:r>
              <w:rPr>
                <w:spacing w:val="-10"/>
                <w:sz w:val="16"/>
              </w:rPr>
              <w:t>.</w:t>
            </w:r>
          </w:p>
        </w:tc>
        <w:tc>
          <w:tcPr>
            <w:tcW w:w="1169" w:type="dxa"/>
            <w:tcBorders>
              <w:top w:val="single" w:sz="2" w:space="0" w:color="000000"/>
              <w:left w:val="single" w:sz="6" w:space="0" w:color="000000"/>
              <w:bottom w:val="single" w:sz="6" w:space="0" w:color="000000"/>
              <w:right w:val="single" w:sz="6" w:space="0" w:color="000000"/>
            </w:tcBorders>
          </w:tcPr>
          <w:p w:rsidR="00AB69F9" w14:paraId="29F1456D" w14:textId="77777777">
            <w:pPr>
              <w:pStyle w:val="TableParagraph"/>
              <w:rPr>
                <w:rFonts w:ascii="Times New Roman"/>
                <w:sz w:val="14"/>
              </w:rPr>
            </w:pPr>
          </w:p>
        </w:tc>
        <w:tc>
          <w:tcPr>
            <w:tcW w:w="1169" w:type="dxa"/>
            <w:tcBorders>
              <w:top w:val="single" w:sz="2" w:space="0" w:color="000000"/>
              <w:left w:val="single" w:sz="6" w:space="0" w:color="000000"/>
              <w:bottom w:val="single" w:sz="6" w:space="0" w:color="000000"/>
              <w:right w:val="single" w:sz="6" w:space="0" w:color="000000"/>
            </w:tcBorders>
          </w:tcPr>
          <w:p w:rsidR="00AB69F9" w14:paraId="280133C7" w14:textId="77777777">
            <w:pPr>
              <w:pStyle w:val="TableParagraph"/>
              <w:rPr>
                <w:rFonts w:ascii="Times New Roman"/>
                <w:sz w:val="14"/>
              </w:rPr>
            </w:pPr>
          </w:p>
        </w:tc>
        <w:tc>
          <w:tcPr>
            <w:tcW w:w="1169" w:type="dxa"/>
            <w:tcBorders>
              <w:top w:val="single" w:sz="2" w:space="0" w:color="000000"/>
              <w:left w:val="single" w:sz="6" w:space="0" w:color="000000"/>
              <w:bottom w:val="single" w:sz="6" w:space="0" w:color="000000"/>
              <w:right w:val="single" w:sz="6" w:space="0" w:color="000000"/>
            </w:tcBorders>
          </w:tcPr>
          <w:p w:rsidR="00AB69F9" w14:paraId="512C1037" w14:textId="77777777">
            <w:pPr>
              <w:pStyle w:val="TableParagraph"/>
              <w:rPr>
                <w:rFonts w:ascii="Times New Roman"/>
                <w:sz w:val="14"/>
              </w:rPr>
            </w:pPr>
          </w:p>
        </w:tc>
        <w:tc>
          <w:tcPr>
            <w:tcW w:w="1314" w:type="dxa"/>
            <w:tcBorders>
              <w:top w:val="nil"/>
              <w:left w:val="single" w:sz="6" w:space="0" w:color="000000"/>
              <w:bottom w:val="single" w:sz="6" w:space="0" w:color="000000"/>
              <w:right w:val="nil"/>
            </w:tcBorders>
            <w:shd w:val="clear" w:color="auto" w:fill="F1F1F1"/>
          </w:tcPr>
          <w:p w:rsidR="00AB69F9" w14:paraId="2276ED4B" w14:textId="77777777">
            <w:pPr>
              <w:pStyle w:val="TableParagraph"/>
              <w:spacing w:before="3" w:line="178" w:lineRule="exact"/>
              <w:ind w:left="393"/>
              <w:rPr>
                <w:sz w:val="16"/>
              </w:rPr>
            </w:pPr>
            <w:r>
              <w:rPr>
                <w:spacing w:val="-2"/>
                <w:sz w:val="16"/>
              </w:rPr>
              <w:t>#DIV/0!</w:t>
            </w:r>
          </w:p>
        </w:tc>
        <w:tc>
          <w:tcPr>
            <w:tcW w:w="1340" w:type="dxa"/>
            <w:tcBorders>
              <w:top w:val="nil"/>
              <w:left w:val="nil"/>
              <w:bottom w:val="single" w:sz="6" w:space="0" w:color="000000"/>
              <w:right w:val="single" w:sz="6" w:space="0" w:color="000000"/>
            </w:tcBorders>
            <w:shd w:val="clear" w:color="auto" w:fill="F1F1F1"/>
          </w:tcPr>
          <w:p w:rsidR="00AB69F9" w14:paraId="477A0B85" w14:textId="77777777">
            <w:pPr>
              <w:pStyle w:val="TableParagraph"/>
              <w:spacing w:before="3" w:line="178" w:lineRule="exact"/>
              <w:ind w:left="414"/>
              <w:rPr>
                <w:sz w:val="16"/>
              </w:rPr>
            </w:pPr>
            <w:r>
              <w:rPr>
                <w:spacing w:val="-2"/>
                <w:sz w:val="16"/>
              </w:rPr>
              <w:t>#DIV/0!</w:t>
            </w:r>
          </w:p>
        </w:tc>
      </w:tr>
    </w:tbl>
    <w:p w:rsidR="00AB69F9" w14:paraId="4274B181" w14:textId="77777777">
      <w:pPr>
        <w:pStyle w:val="BodyText"/>
        <w:spacing w:before="8"/>
        <w:rPr>
          <w:b/>
          <w:sz w:val="14"/>
        </w:rPr>
      </w:pPr>
      <w:r>
        <w:rPr>
          <w:noProof/>
        </w:rPr>
        <mc:AlternateContent>
          <mc:Choice Requires="wps">
            <w:drawing>
              <wp:anchor distT="0" distB="0" distL="0" distR="0" simplePos="0" relativeHeight="251803648" behindDoc="1" locked="0" layoutInCell="1" allowOverlap="1">
                <wp:simplePos x="0" y="0"/>
                <wp:positionH relativeFrom="page">
                  <wp:posOffset>646176</wp:posOffset>
                </wp:positionH>
                <wp:positionV relativeFrom="paragraph">
                  <wp:posOffset>138365</wp:posOffset>
                </wp:positionV>
                <wp:extent cx="2544445" cy="631190"/>
                <wp:effectExtent l="0" t="0" r="0" b="0"/>
                <wp:wrapTopAndBottom/>
                <wp:docPr id="136" name="Textbox 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4445" cy="631190"/>
                        </a:xfrm>
                        <a:prstGeom prst="rect">
                          <a:avLst/>
                        </a:prstGeom>
                        <a:ln w="18287">
                          <a:solidFill>
                            <a:srgbClr val="000000"/>
                          </a:solidFill>
                          <a:prstDash val="solid"/>
                        </a:ln>
                      </wps:spPr>
                      <wps:txbx>
                        <w:txbxContent>
                          <w:p w:rsidR="00AB69F9" w14:textId="77777777">
                            <w:pPr>
                              <w:spacing w:line="194" w:lineRule="exact"/>
                              <w:ind w:left="16"/>
                              <w:rPr>
                                <w:b/>
                                <w:sz w:val="16"/>
                              </w:rPr>
                            </w:pPr>
                            <w:r>
                              <w:rPr>
                                <w:b/>
                                <w:spacing w:val="-2"/>
                                <w:sz w:val="16"/>
                              </w:rPr>
                              <w:t>Comments:</w:t>
                            </w:r>
                          </w:p>
                        </w:txbxContent>
                      </wps:txbx>
                      <wps:bodyPr wrap="square" lIns="0" tIns="0" rIns="0" bIns="0" rtlCol="0"/>
                    </wps:wsp>
                  </a:graphicData>
                </a:graphic>
              </wp:anchor>
            </w:drawing>
          </mc:Choice>
          <mc:Fallback>
            <w:pict>
              <v:shape id="Textbox 136" o:spid="_x0000_s1086" type="#_x0000_t202" style="width:200.35pt;height:49.7pt;margin-top:10.9pt;margin-left:50.9pt;mso-position-horizontal-relative:page;mso-wrap-distance-bottom:0;mso-wrap-distance-left:0;mso-wrap-distance-right:0;mso-wrap-distance-top:0;mso-wrap-style:square;position:absolute;visibility:visible;v-text-anchor:top;z-index:-251511808" filled="f" strokeweight="1.44pt">
                <v:path arrowok="t" textboxrect="0,0,21600,21600"/>
                <v:textbox inset="0,0,0,0">
                  <w:txbxContent>
                    <w:p w:rsidR="00AB69F9" w14:paraId="008C0A15" w14:textId="77777777">
                      <w:pPr>
                        <w:spacing w:line="194" w:lineRule="exact"/>
                        <w:ind w:left="16"/>
                        <w:rPr>
                          <w:b/>
                          <w:sz w:val="16"/>
                        </w:rPr>
                      </w:pPr>
                      <w:r>
                        <w:rPr>
                          <w:b/>
                          <w:spacing w:val="-2"/>
                          <w:sz w:val="16"/>
                        </w:rPr>
                        <w:t>Comments:</w:t>
                      </w:r>
                    </w:p>
                  </w:txbxContent>
                </v:textbox>
                <w10:wrap type="topAndBottom"/>
              </v:shape>
            </w:pict>
          </mc:Fallback>
        </mc:AlternateContent>
      </w:r>
    </w:p>
    <w:p w:rsidR="00AB69F9" w14:paraId="11CA7915" w14:textId="77777777">
      <w:pPr>
        <w:rPr>
          <w:sz w:val="14"/>
        </w:rPr>
        <w:sectPr>
          <w:headerReference w:type="default" r:id="rId25"/>
          <w:pgSz w:w="12240" w:h="15840"/>
          <w:pgMar w:top="1080" w:right="320" w:bottom="680" w:left="660" w:header="0" w:footer="496" w:gutter="0"/>
          <w:cols w:space="720"/>
        </w:sectPr>
      </w:pPr>
    </w:p>
    <w:p w:rsidR="00AB69F9" w14:paraId="1F93DE97" w14:textId="77777777">
      <w:pPr>
        <w:spacing w:before="26"/>
        <w:ind w:left="815" w:right="817"/>
        <w:jc w:val="center"/>
        <w:rPr>
          <w:b/>
          <w:sz w:val="24"/>
        </w:rPr>
      </w:pPr>
      <w:bookmarkStart w:id="767" w:name="_bookmark20"/>
      <w:bookmarkEnd w:id="767"/>
      <w:r>
        <w:rPr>
          <w:b/>
          <w:color w:val="254963"/>
          <w:sz w:val="24"/>
        </w:rPr>
        <w:t>Employment</w:t>
      </w:r>
      <w:r>
        <w:rPr>
          <w:b/>
          <w:color w:val="254963"/>
          <w:spacing w:val="-3"/>
          <w:sz w:val="24"/>
        </w:rPr>
        <w:t xml:space="preserve"> </w:t>
      </w:r>
      <w:r>
        <w:rPr>
          <w:b/>
          <w:color w:val="254963"/>
          <w:spacing w:val="-2"/>
          <w:sz w:val="24"/>
        </w:rPr>
        <w:t>Services</w:t>
      </w:r>
    </w:p>
    <w:p w:rsidR="00AB69F9" w14:paraId="06CF1708" w14:textId="77777777">
      <w:pPr>
        <w:pStyle w:val="BodyText"/>
        <w:spacing w:before="12"/>
        <w:rPr>
          <w:b/>
          <w:sz w:val="11"/>
        </w:rPr>
      </w:pPr>
    </w:p>
    <w:tbl>
      <w:tblPr>
        <w:tblW w:w="0" w:type="auto"/>
        <w:tblInd w:w="1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39"/>
        <w:gridCol w:w="3147"/>
      </w:tblGrid>
      <w:tr w14:paraId="6B0584EB" w14:textId="77777777">
        <w:tblPrEx>
          <w:tblW w:w="0" w:type="auto"/>
          <w:tblInd w:w="1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4839" w:type="dxa"/>
          </w:tcPr>
          <w:p w:rsidR="00AB69F9" w14:paraId="51B34F05"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3147" w:type="dxa"/>
          </w:tcPr>
          <w:p w:rsidR="00AB69F9" w14:paraId="66EB46BC" w14:textId="77777777">
            <w:pPr>
              <w:pStyle w:val="TableParagraph"/>
              <w:rPr>
                <w:rFonts w:ascii="Times New Roman"/>
                <w:sz w:val="20"/>
              </w:rPr>
            </w:pPr>
          </w:p>
        </w:tc>
      </w:tr>
      <w:tr w14:paraId="6FA8C571" w14:textId="77777777">
        <w:tblPrEx>
          <w:tblW w:w="0" w:type="auto"/>
          <w:tblInd w:w="1642" w:type="dxa"/>
          <w:tblLayout w:type="fixed"/>
          <w:tblCellMar>
            <w:left w:w="0" w:type="dxa"/>
            <w:right w:w="0" w:type="dxa"/>
          </w:tblCellMar>
          <w:tblLook w:val="01E0"/>
        </w:tblPrEx>
        <w:trPr>
          <w:trHeight w:val="270"/>
        </w:trPr>
        <w:tc>
          <w:tcPr>
            <w:tcW w:w="4839" w:type="dxa"/>
          </w:tcPr>
          <w:p w:rsidR="00AB69F9" w14:paraId="4DC9176B" w14:textId="77777777">
            <w:pPr>
              <w:pStyle w:val="TableParagraph"/>
              <w:spacing w:before="2" w:line="249" w:lineRule="exact"/>
              <w:ind w:left="189"/>
              <w:rPr>
                <w:b/>
              </w:rPr>
            </w:pPr>
            <w:r>
              <w:rPr>
                <w:b/>
                <w:spacing w:val="-2"/>
              </w:rPr>
              <w:t>State:</w:t>
            </w:r>
          </w:p>
        </w:tc>
        <w:tc>
          <w:tcPr>
            <w:tcW w:w="3147" w:type="dxa"/>
          </w:tcPr>
          <w:p w:rsidR="00AB69F9" w14:paraId="36943B03" w14:textId="6C45E390">
            <w:pPr>
              <w:pStyle w:val="TableParagraph"/>
              <w:spacing w:before="2" w:line="249" w:lineRule="exact"/>
              <w:ind w:left="38"/>
              <w:rPr>
                <w:b/>
              </w:rPr>
            </w:pPr>
            <w:r>
              <w:rPr>
                <w:b/>
                <w:spacing w:val="-2"/>
              </w:rPr>
              <w:t>UEI:</w:t>
            </w:r>
          </w:p>
        </w:tc>
      </w:tr>
      <w:tr w14:paraId="2983BFC2" w14:textId="77777777">
        <w:tblPrEx>
          <w:tblW w:w="0" w:type="auto"/>
          <w:tblInd w:w="1642" w:type="dxa"/>
          <w:tblLayout w:type="fixed"/>
          <w:tblCellMar>
            <w:left w:w="0" w:type="dxa"/>
            <w:right w:w="0" w:type="dxa"/>
          </w:tblCellMar>
          <w:tblLook w:val="01E0"/>
        </w:tblPrEx>
        <w:trPr>
          <w:trHeight w:val="560"/>
        </w:trPr>
        <w:tc>
          <w:tcPr>
            <w:tcW w:w="4839" w:type="dxa"/>
            <w:shd w:val="clear" w:color="auto" w:fill="D9D9D9"/>
          </w:tcPr>
          <w:p w:rsidR="00AB69F9" w14:paraId="38AB7AB6" w14:textId="77777777">
            <w:pPr>
              <w:pStyle w:val="TableParagraph"/>
              <w:spacing w:before="1"/>
              <w:ind w:left="1089"/>
              <w:rPr>
                <w:b/>
              </w:rPr>
            </w:pPr>
            <w:bookmarkStart w:id="768" w:name="Employment_Services_(SRV_1)_"/>
            <w:bookmarkEnd w:id="768"/>
            <w:r>
              <w:rPr>
                <w:b/>
              </w:rPr>
              <w:t>Employment</w:t>
            </w:r>
            <w:r>
              <w:rPr>
                <w:b/>
                <w:spacing w:val="-4"/>
              </w:rPr>
              <w:t xml:space="preserve"> </w:t>
            </w:r>
            <w:r>
              <w:rPr>
                <w:b/>
              </w:rPr>
              <w:t>Services</w:t>
            </w:r>
            <w:r>
              <w:rPr>
                <w:b/>
                <w:spacing w:val="-4"/>
              </w:rPr>
              <w:t xml:space="preserve"> </w:t>
            </w:r>
            <w:r>
              <w:rPr>
                <w:b/>
              </w:rPr>
              <w:t>(SRV</w:t>
            </w:r>
            <w:r>
              <w:rPr>
                <w:b/>
                <w:spacing w:val="-4"/>
              </w:rPr>
              <w:t xml:space="preserve"> </w:t>
            </w:r>
            <w:r>
              <w:rPr>
                <w:b/>
                <w:spacing w:val="-5"/>
              </w:rPr>
              <w:t>1)</w:t>
            </w:r>
          </w:p>
        </w:tc>
        <w:tc>
          <w:tcPr>
            <w:tcW w:w="3147" w:type="dxa"/>
            <w:shd w:val="clear" w:color="auto" w:fill="D9D9D9"/>
          </w:tcPr>
          <w:p w:rsidR="00AB69F9" w14:paraId="258F58EF" w14:textId="77777777">
            <w:pPr>
              <w:pStyle w:val="TableParagraph"/>
              <w:spacing w:before="1"/>
              <w:ind w:left="434" w:right="408"/>
              <w:jc w:val="center"/>
              <w:rPr>
                <w:b/>
              </w:rPr>
            </w:pPr>
            <w:r>
              <w:rPr>
                <w:b/>
              </w:rPr>
              <w:t>Unduplicated</w:t>
            </w:r>
            <w:r>
              <w:rPr>
                <w:b/>
                <w:spacing w:val="-7"/>
              </w:rPr>
              <w:t xml:space="preserve"> </w:t>
            </w:r>
            <w:r>
              <w:rPr>
                <w:b/>
              </w:rPr>
              <w:t>Number</w:t>
            </w:r>
            <w:r>
              <w:rPr>
                <w:b/>
                <w:spacing w:val="-5"/>
              </w:rPr>
              <w:t xml:space="preserve"> of</w:t>
            </w:r>
          </w:p>
          <w:p w:rsidR="00AB69F9" w14:paraId="075380E0" w14:textId="77777777">
            <w:pPr>
              <w:pStyle w:val="TableParagraph"/>
              <w:spacing w:before="22" w:line="249" w:lineRule="exact"/>
              <w:ind w:left="434" w:right="408"/>
              <w:jc w:val="center"/>
              <w:rPr>
                <w:b/>
              </w:rPr>
            </w:pPr>
            <w:r>
              <w:rPr>
                <w:b/>
              </w:rPr>
              <w:t>Individuals</w:t>
            </w:r>
            <w:r>
              <w:rPr>
                <w:b/>
                <w:spacing w:val="-6"/>
              </w:rPr>
              <w:t xml:space="preserve"> </w:t>
            </w:r>
            <w:r>
              <w:rPr>
                <w:b/>
                <w:spacing w:val="-2"/>
              </w:rPr>
              <w:t>Served</w:t>
            </w:r>
          </w:p>
        </w:tc>
      </w:tr>
      <w:tr w14:paraId="0C90ED7A"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3E6039A9" w14:textId="77777777">
            <w:pPr>
              <w:pStyle w:val="TableParagraph"/>
              <w:spacing w:line="250" w:lineRule="exact"/>
              <w:ind w:left="38"/>
              <w:rPr>
                <w:b/>
              </w:rPr>
            </w:pPr>
            <w:bookmarkStart w:id="769" w:name="Skills_Training_and_Opportunities_for_Ex"/>
            <w:bookmarkEnd w:id="769"/>
            <w:r>
              <w:rPr>
                <w:b/>
              </w:rPr>
              <w:t>Skills</w:t>
            </w:r>
            <w:r>
              <w:rPr>
                <w:b/>
                <w:spacing w:val="-4"/>
              </w:rPr>
              <w:t xml:space="preserve"> </w:t>
            </w:r>
            <w:r>
              <w:rPr>
                <w:b/>
              </w:rPr>
              <w:t>Training</w:t>
            </w:r>
            <w:r>
              <w:rPr>
                <w:b/>
                <w:spacing w:val="-3"/>
              </w:rPr>
              <w:t xml:space="preserve"> </w:t>
            </w:r>
            <w:r>
              <w:rPr>
                <w:b/>
              </w:rPr>
              <w:t>and</w:t>
            </w:r>
            <w:r>
              <w:rPr>
                <w:b/>
                <w:spacing w:val="-4"/>
              </w:rPr>
              <w:t xml:space="preserve"> </w:t>
            </w:r>
            <w:r>
              <w:rPr>
                <w:b/>
              </w:rPr>
              <w:t>Opportunities</w:t>
            </w:r>
            <w:r>
              <w:rPr>
                <w:b/>
                <w:spacing w:val="-4"/>
              </w:rPr>
              <w:t xml:space="preserve"> </w:t>
            </w:r>
            <w:r>
              <w:rPr>
                <w:b/>
              </w:rPr>
              <w:t>for</w:t>
            </w:r>
            <w:r>
              <w:rPr>
                <w:b/>
                <w:spacing w:val="-3"/>
              </w:rPr>
              <w:t xml:space="preserve"> </w:t>
            </w:r>
            <w:r>
              <w:rPr>
                <w:b/>
              </w:rPr>
              <w:t>Experience</w:t>
            </w:r>
            <w:r>
              <w:rPr>
                <w:b/>
                <w:spacing w:val="-4"/>
              </w:rPr>
              <w:t xml:space="preserve"> </w:t>
            </w:r>
            <w:r>
              <w:rPr>
                <w:b/>
              </w:rPr>
              <w:t>(SRV</w:t>
            </w:r>
            <w:r>
              <w:rPr>
                <w:b/>
                <w:spacing w:val="-3"/>
              </w:rPr>
              <w:t xml:space="preserve"> </w:t>
            </w:r>
            <w:r>
              <w:rPr>
                <w:b/>
              </w:rPr>
              <w:t>1a-</w:t>
            </w:r>
            <w:r>
              <w:rPr>
                <w:b/>
                <w:spacing w:val="-5"/>
              </w:rPr>
              <w:t>f)</w:t>
            </w:r>
          </w:p>
        </w:tc>
      </w:tr>
      <w:tr w14:paraId="7BEB852F" w14:textId="77777777">
        <w:tblPrEx>
          <w:tblW w:w="0" w:type="auto"/>
          <w:tblInd w:w="1642" w:type="dxa"/>
          <w:tblLayout w:type="fixed"/>
          <w:tblCellMar>
            <w:left w:w="0" w:type="dxa"/>
            <w:right w:w="0" w:type="dxa"/>
          </w:tblCellMar>
          <w:tblLook w:val="01E0"/>
        </w:tblPrEx>
        <w:trPr>
          <w:trHeight w:val="270"/>
        </w:trPr>
        <w:tc>
          <w:tcPr>
            <w:tcW w:w="4839" w:type="dxa"/>
          </w:tcPr>
          <w:p w:rsidR="00AB69F9" w14:paraId="2EF31612" w14:textId="77777777">
            <w:pPr>
              <w:pStyle w:val="TableParagraph"/>
              <w:spacing w:before="13" w:line="237" w:lineRule="exact"/>
              <w:ind w:left="187"/>
              <w:rPr>
                <w:sz w:val="20"/>
              </w:rPr>
            </w:pPr>
            <w:bookmarkStart w:id="770" w:name="SRV_1a_Vocational_Training_"/>
            <w:bookmarkEnd w:id="770"/>
            <w:r>
              <w:rPr>
                <w:sz w:val="20"/>
              </w:rPr>
              <w:t>SRV</w:t>
            </w:r>
            <w:r>
              <w:rPr>
                <w:spacing w:val="-7"/>
                <w:sz w:val="20"/>
              </w:rPr>
              <w:t xml:space="preserve"> </w:t>
            </w:r>
            <w:r>
              <w:rPr>
                <w:sz w:val="20"/>
              </w:rPr>
              <w:t>1a</w:t>
            </w:r>
            <w:r>
              <w:rPr>
                <w:spacing w:val="-6"/>
                <w:sz w:val="20"/>
              </w:rPr>
              <w:t xml:space="preserve"> </w:t>
            </w:r>
            <w:r>
              <w:rPr>
                <w:sz w:val="20"/>
              </w:rPr>
              <w:t>Vocational</w:t>
            </w:r>
            <w:r>
              <w:rPr>
                <w:spacing w:val="-6"/>
                <w:sz w:val="20"/>
              </w:rPr>
              <w:t xml:space="preserve"> </w:t>
            </w:r>
            <w:r>
              <w:rPr>
                <w:spacing w:val="-2"/>
                <w:sz w:val="20"/>
              </w:rPr>
              <w:t>Training</w:t>
            </w:r>
          </w:p>
        </w:tc>
        <w:tc>
          <w:tcPr>
            <w:tcW w:w="3147" w:type="dxa"/>
          </w:tcPr>
          <w:p w:rsidR="00AB69F9" w14:paraId="3EA28595" w14:textId="77777777">
            <w:pPr>
              <w:pStyle w:val="TableParagraph"/>
              <w:rPr>
                <w:rFonts w:ascii="Times New Roman"/>
                <w:sz w:val="20"/>
              </w:rPr>
            </w:pPr>
          </w:p>
        </w:tc>
      </w:tr>
      <w:tr w14:paraId="15215726" w14:textId="77777777">
        <w:tblPrEx>
          <w:tblW w:w="0" w:type="auto"/>
          <w:tblInd w:w="1642" w:type="dxa"/>
          <w:tblLayout w:type="fixed"/>
          <w:tblCellMar>
            <w:left w:w="0" w:type="dxa"/>
            <w:right w:w="0" w:type="dxa"/>
          </w:tblCellMar>
          <w:tblLook w:val="01E0"/>
        </w:tblPrEx>
        <w:trPr>
          <w:trHeight w:val="270"/>
        </w:trPr>
        <w:tc>
          <w:tcPr>
            <w:tcW w:w="4839" w:type="dxa"/>
          </w:tcPr>
          <w:p w:rsidR="00AB69F9" w14:paraId="15615709" w14:textId="77777777">
            <w:pPr>
              <w:pStyle w:val="TableParagraph"/>
              <w:spacing w:before="13" w:line="237" w:lineRule="exact"/>
              <w:ind w:left="187"/>
              <w:rPr>
                <w:sz w:val="20"/>
              </w:rPr>
            </w:pPr>
            <w:bookmarkStart w:id="771" w:name="SRV_1b_On-the-Job_and_other_Work_Experie"/>
            <w:bookmarkEnd w:id="771"/>
            <w:r>
              <w:rPr>
                <w:sz w:val="20"/>
              </w:rPr>
              <w:t>SRV</w:t>
            </w:r>
            <w:r>
              <w:rPr>
                <w:spacing w:val="-8"/>
                <w:sz w:val="20"/>
              </w:rPr>
              <w:t xml:space="preserve"> </w:t>
            </w:r>
            <w:r>
              <w:rPr>
                <w:sz w:val="20"/>
              </w:rPr>
              <w:t>1b</w:t>
            </w:r>
            <w:r>
              <w:rPr>
                <w:spacing w:val="-6"/>
                <w:sz w:val="20"/>
              </w:rPr>
              <w:t xml:space="preserve"> </w:t>
            </w:r>
            <w:r>
              <w:rPr>
                <w:sz w:val="20"/>
              </w:rPr>
              <w:t>On-the-Job</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Work</w:t>
            </w:r>
            <w:r>
              <w:rPr>
                <w:spacing w:val="-7"/>
                <w:sz w:val="20"/>
              </w:rPr>
              <w:t xml:space="preserve"> </w:t>
            </w:r>
            <w:r>
              <w:rPr>
                <w:spacing w:val="-2"/>
                <w:sz w:val="20"/>
              </w:rPr>
              <w:t>Experience</w:t>
            </w:r>
          </w:p>
        </w:tc>
        <w:tc>
          <w:tcPr>
            <w:tcW w:w="3147" w:type="dxa"/>
          </w:tcPr>
          <w:p w:rsidR="00AB69F9" w14:paraId="5254AA97" w14:textId="77777777">
            <w:pPr>
              <w:pStyle w:val="TableParagraph"/>
              <w:rPr>
                <w:rFonts w:ascii="Times New Roman"/>
                <w:sz w:val="20"/>
              </w:rPr>
            </w:pPr>
          </w:p>
        </w:tc>
      </w:tr>
      <w:tr w14:paraId="222F12A8" w14:textId="77777777">
        <w:tblPrEx>
          <w:tblW w:w="0" w:type="auto"/>
          <w:tblInd w:w="1642" w:type="dxa"/>
          <w:tblLayout w:type="fixed"/>
          <w:tblCellMar>
            <w:left w:w="0" w:type="dxa"/>
            <w:right w:w="0" w:type="dxa"/>
          </w:tblCellMar>
          <w:tblLook w:val="01E0"/>
        </w:tblPrEx>
        <w:trPr>
          <w:trHeight w:val="270"/>
        </w:trPr>
        <w:tc>
          <w:tcPr>
            <w:tcW w:w="4839" w:type="dxa"/>
          </w:tcPr>
          <w:p w:rsidR="00AB69F9" w14:paraId="3B18FCAF" w14:textId="77777777">
            <w:pPr>
              <w:pStyle w:val="TableParagraph"/>
              <w:spacing w:before="13" w:line="237" w:lineRule="exact"/>
              <w:ind w:left="232"/>
              <w:rPr>
                <w:sz w:val="20"/>
              </w:rPr>
            </w:pPr>
            <w:bookmarkStart w:id="772" w:name="_SRV_1c_Youth_Summer_Work_Placements_"/>
            <w:bookmarkEnd w:id="772"/>
            <w:r>
              <w:rPr>
                <w:sz w:val="20"/>
              </w:rPr>
              <w:t>SRV</w:t>
            </w:r>
            <w:r>
              <w:rPr>
                <w:spacing w:val="-6"/>
                <w:sz w:val="20"/>
              </w:rPr>
              <w:t xml:space="preserve"> </w:t>
            </w:r>
            <w:r>
              <w:rPr>
                <w:sz w:val="20"/>
              </w:rPr>
              <w:t>1c</w:t>
            </w:r>
            <w:r>
              <w:rPr>
                <w:spacing w:val="-7"/>
                <w:sz w:val="20"/>
              </w:rPr>
              <w:t xml:space="preserve"> </w:t>
            </w:r>
            <w:r>
              <w:rPr>
                <w:sz w:val="20"/>
              </w:rPr>
              <w:t>Youth</w:t>
            </w:r>
            <w:r>
              <w:rPr>
                <w:spacing w:val="-6"/>
                <w:sz w:val="20"/>
              </w:rPr>
              <w:t xml:space="preserve"> </w:t>
            </w:r>
            <w:r>
              <w:rPr>
                <w:sz w:val="20"/>
              </w:rPr>
              <w:t>Summer</w:t>
            </w:r>
            <w:r>
              <w:rPr>
                <w:spacing w:val="-6"/>
                <w:sz w:val="20"/>
              </w:rPr>
              <w:t xml:space="preserve"> </w:t>
            </w:r>
            <w:r>
              <w:rPr>
                <w:sz w:val="20"/>
              </w:rPr>
              <w:t>Work</w:t>
            </w:r>
            <w:r>
              <w:rPr>
                <w:spacing w:val="-6"/>
                <w:sz w:val="20"/>
              </w:rPr>
              <w:t xml:space="preserve"> </w:t>
            </w:r>
            <w:r>
              <w:rPr>
                <w:spacing w:val="-2"/>
                <w:sz w:val="20"/>
              </w:rPr>
              <w:t>Placements</w:t>
            </w:r>
          </w:p>
        </w:tc>
        <w:tc>
          <w:tcPr>
            <w:tcW w:w="3147" w:type="dxa"/>
          </w:tcPr>
          <w:p w:rsidR="00AB69F9" w14:paraId="48A2A209" w14:textId="77777777">
            <w:pPr>
              <w:pStyle w:val="TableParagraph"/>
              <w:rPr>
                <w:rFonts w:ascii="Times New Roman"/>
                <w:sz w:val="20"/>
              </w:rPr>
            </w:pPr>
          </w:p>
        </w:tc>
      </w:tr>
      <w:tr w14:paraId="55798C27" w14:textId="77777777">
        <w:tblPrEx>
          <w:tblW w:w="0" w:type="auto"/>
          <w:tblInd w:w="1642" w:type="dxa"/>
          <w:tblLayout w:type="fixed"/>
          <w:tblCellMar>
            <w:left w:w="0" w:type="dxa"/>
            <w:right w:w="0" w:type="dxa"/>
          </w:tblCellMar>
          <w:tblLook w:val="01E0"/>
        </w:tblPrEx>
        <w:trPr>
          <w:trHeight w:val="270"/>
        </w:trPr>
        <w:tc>
          <w:tcPr>
            <w:tcW w:w="4839" w:type="dxa"/>
          </w:tcPr>
          <w:p w:rsidR="00AB69F9" w14:paraId="02EB7347" w14:textId="77777777">
            <w:pPr>
              <w:pStyle w:val="TableParagraph"/>
              <w:spacing w:before="13" w:line="237" w:lineRule="exact"/>
              <w:ind w:left="187"/>
              <w:rPr>
                <w:sz w:val="20"/>
              </w:rPr>
            </w:pPr>
            <w:bookmarkStart w:id="773" w:name="SRV_1d_Apprenticeship/Internship_"/>
            <w:bookmarkEnd w:id="773"/>
            <w:r>
              <w:rPr>
                <w:sz w:val="20"/>
              </w:rPr>
              <w:t>SRV</w:t>
            </w:r>
            <w:r>
              <w:rPr>
                <w:spacing w:val="-6"/>
                <w:sz w:val="20"/>
              </w:rPr>
              <w:t xml:space="preserve"> </w:t>
            </w:r>
            <w:r>
              <w:rPr>
                <w:sz w:val="20"/>
              </w:rPr>
              <w:t>1d</w:t>
            </w:r>
            <w:r>
              <w:rPr>
                <w:spacing w:val="-4"/>
                <w:sz w:val="20"/>
              </w:rPr>
              <w:t xml:space="preserve"> </w:t>
            </w:r>
            <w:r>
              <w:rPr>
                <w:spacing w:val="-2"/>
                <w:sz w:val="20"/>
              </w:rPr>
              <w:t>Apprenticeship/Internship</w:t>
            </w:r>
          </w:p>
        </w:tc>
        <w:tc>
          <w:tcPr>
            <w:tcW w:w="3147" w:type="dxa"/>
          </w:tcPr>
          <w:p w:rsidR="00AB69F9" w14:paraId="1DB21FC5" w14:textId="77777777">
            <w:pPr>
              <w:pStyle w:val="TableParagraph"/>
              <w:rPr>
                <w:rFonts w:ascii="Times New Roman"/>
                <w:sz w:val="20"/>
              </w:rPr>
            </w:pPr>
          </w:p>
        </w:tc>
      </w:tr>
      <w:tr w14:paraId="2F0E97D8" w14:textId="77777777">
        <w:tblPrEx>
          <w:tblW w:w="0" w:type="auto"/>
          <w:tblInd w:w="1642" w:type="dxa"/>
          <w:tblLayout w:type="fixed"/>
          <w:tblCellMar>
            <w:left w:w="0" w:type="dxa"/>
            <w:right w:w="0" w:type="dxa"/>
          </w:tblCellMar>
          <w:tblLook w:val="01E0"/>
        </w:tblPrEx>
        <w:trPr>
          <w:trHeight w:val="270"/>
        </w:trPr>
        <w:tc>
          <w:tcPr>
            <w:tcW w:w="4839" w:type="dxa"/>
          </w:tcPr>
          <w:p w:rsidR="00AB69F9" w14:paraId="33029EDE" w14:textId="77777777">
            <w:pPr>
              <w:pStyle w:val="TableParagraph"/>
              <w:spacing w:before="13" w:line="237" w:lineRule="exact"/>
              <w:ind w:left="187"/>
              <w:rPr>
                <w:sz w:val="20"/>
              </w:rPr>
            </w:pPr>
            <w:bookmarkStart w:id="774" w:name="SRV_1e_Self-Employment_Skills_Training__"/>
            <w:bookmarkEnd w:id="774"/>
            <w:r>
              <w:rPr>
                <w:sz w:val="20"/>
              </w:rPr>
              <w:t>SRV</w:t>
            </w:r>
            <w:r>
              <w:rPr>
                <w:spacing w:val="-11"/>
                <w:sz w:val="20"/>
              </w:rPr>
              <w:t xml:space="preserve"> </w:t>
            </w:r>
            <w:r>
              <w:rPr>
                <w:sz w:val="20"/>
              </w:rPr>
              <w:t>1e</w:t>
            </w:r>
            <w:r>
              <w:rPr>
                <w:spacing w:val="-10"/>
                <w:sz w:val="20"/>
              </w:rPr>
              <w:t xml:space="preserve"> </w:t>
            </w:r>
            <w:r>
              <w:rPr>
                <w:sz w:val="20"/>
              </w:rPr>
              <w:t>Self-Employment</w:t>
            </w:r>
            <w:r>
              <w:rPr>
                <w:spacing w:val="-10"/>
                <w:sz w:val="20"/>
              </w:rPr>
              <w:t xml:space="preserve"> </w:t>
            </w:r>
            <w:r>
              <w:rPr>
                <w:sz w:val="20"/>
              </w:rPr>
              <w:t>Skills</w:t>
            </w:r>
            <w:r>
              <w:rPr>
                <w:spacing w:val="-11"/>
                <w:sz w:val="20"/>
              </w:rPr>
              <w:t xml:space="preserve"> </w:t>
            </w:r>
            <w:r>
              <w:rPr>
                <w:spacing w:val="-2"/>
                <w:sz w:val="20"/>
              </w:rPr>
              <w:t>Training</w:t>
            </w:r>
          </w:p>
        </w:tc>
        <w:tc>
          <w:tcPr>
            <w:tcW w:w="3147" w:type="dxa"/>
          </w:tcPr>
          <w:p w:rsidR="00AB69F9" w14:paraId="0695774E" w14:textId="77777777">
            <w:pPr>
              <w:pStyle w:val="TableParagraph"/>
              <w:rPr>
                <w:rFonts w:ascii="Times New Roman"/>
                <w:sz w:val="20"/>
              </w:rPr>
            </w:pPr>
          </w:p>
        </w:tc>
      </w:tr>
      <w:tr w14:paraId="203FB2CF" w14:textId="77777777">
        <w:tblPrEx>
          <w:tblW w:w="0" w:type="auto"/>
          <w:tblInd w:w="1642" w:type="dxa"/>
          <w:tblLayout w:type="fixed"/>
          <w:tblCellMar>
            <w:left w:w="0" w:type="dxa"/>
            <w:right w:w="0" w:type="dxa"/>
          </w:tblCellMar>
          <w:tblLook w:val="01E0"/>
        </w:tblPrEx>
        <w:trPr>
          <w:trHeight w:val="270"/>
        </w:trPr>
        <w:tc>
          <w:tcPr>
            <w:tcW w:w="4839" w:type="dxa"/>
          </w:tcPr>
          <w:p w:rsidR="00AB69F9" w14:paraId="5DE40F43" w14:textId="77777777">
            <w:pPr>
              <w:pStyle w:val="TableParagraph"/>
              <w:spacing w:before="14" w:line="237" w:lineRule="exact"/>
              <w:ind w:left="232"/>
              <w:rPr>
                <w:sz w:val="20"/>
              </w:rPr>
            </w:pPr>
            <w:bookmarkStart w:id="775" w:name="_SRV_1f_Job_Readiness_Training__"/>
            <w:bookmarkEnd w:id="775"/>
            <w:r>
              <w:rPr>
                <w:sz w:val="20"/>
              </w:rPr>
              <w:t>SRV</w:t>
            </w:r>
            <w:r>
              <w:rPr>
                <w:spacing w:val="-8"/>
                <w:sz w:val="20"/>
              </w:rPr>
              <w:t xml:space="preserve"> </w:t>
            </w:r>
            <w:r>
              <w:rPr>
                <w:sz w:val="20"/>
              </w:rPr>
              <w:t>1f</w:t>
            </w:r>
            <w:r>
              <w:rPr>
                <w:spacing w:val="-8"/>
                <w:sz w:val="20"/>
              </w:rPr>
              <w:t xml:space="preserve"> </w:t>
            </w:r>
            <w:r>
              <w:rPr>
                <w:sz w:val="20"/>
              </w:rPr>
              <w:t>Job</w:t>
            </w:r>
            <w:r>
              <w:rPr>
                <w:spacing w:val="-7"/>
                <w:sz w:val="20"/>
              </w:rPr>
              <w:t xml:space="preserve"> </w:t>
            </w:r>
            <w:r>
              <w:rPr>
                <w:sz w:val="20"/>
              </w:rPr>
              <w:t>Readiness</w:t>
            </w:r>
            <w:r>
              <w:rPr>
                <w:spacing w:val="-9"/>
                <w:sz w:val="20"/>
              </w:rPr>
              <w:t xml:space="preserve"> </w:t>
            </w:r>
            <w:r>
              <w:rPr>
                <w:spacing w:val="-2"/>
                <w:sz w:val="20"/>
              </w:rPr>
              <w:t>Training</w:t>
            </w:r>
          </w:p>
        </w:tc>
        <w:tc>
          <w:tcPr>
            <w:tcW w:w="3147" w:type="dxa"/>
          </w:tcPr>
          <w:p w:rsidR="00AB69F9" w14:paraId="112A565C" w14:textId="77777777">
            <w:pPr>
              <w:pStyle w:val="TableParagraph"/>
              <w:rPr>
                <w:rFonts w:ascii="Times New Roman"/>
                <w:sz w:val="20"/>
              </w:rPr>
            </w:pPr>
          </w:p>
        </w:tc>
      </w:tr>
      <w:tr w14:paraId="1EBF6D45"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46BB6932" w14:textId="77777777">
            <w:pPr>
              <w:pStyle w:val="TableParagraph"/>
              <w:spacing w:line="250" w:lineRule="exact"/>
              <w:ind w:left="38"/>
              <w:rPr>
                <w:b/>
              </w:rPr>
            </w:pPr>
            <w:bookmarkStart w:id="776" w:name="Career_Counseling_(SRV_1g-h)_"/>
            <w:bookmarkEnd w:id="776"/>
            <w:r>
              <w:rPr>
                <w:b/>
              </w:rPr>
              <w:t>Career</w:t>
            </w:r>
            <w:r>
              <w:rPr>
                <w:b/>
                <w:spacing w:val="-4"/>
              </w:rPr>
              <w:t xml:space="preserve"> </w:t>
            </w:r>
            <w:r>
              <w:rPr>
                <w:b/>
              </w:rPr>
              <w:t>Counseling</w:t>
            </w:r>
            <w:r>
              <w:rPr>
                <w:b/>
                <w:spacing w:val="-4"/>
              </w:rPr>
              <w:t xml:space="preserve"> </w:t>
            </w:r>
            <w:r>
              <w:rPr>
                <w:b/>
              </w:rPr>
              <w:t>(SRV</w:t>
            </w:r>
            <w:r>
              <w:rPr>
                <w:b/>
                <w:spacing w:val="-4"/>
              </w:rPr>
              <w:t xml:space="preserve"> </w:t>
            </w:r>
            <w:r>
              <w:rPr>
                <w:b/>
              </w:rPr>
              <w:t>1g-</w:t>
            </w:r>
            <w:r>
              <w:rPr>
                <w:b/>
                <w:spacing w:val="-5"/>
              </w:rPr>
              <w:t>h)</w:t>
            </w:r>
          </w:p>
        </w:tc>
      </w:tr>
      <w:tr w14:paraId="68CCAA09" w14:textId="77777777">
        <w:tblPrEx>
          <w:tblW w:w="0" w:type="auto"/>
          <w:tblInd w:w="1642" w:type="dxa"/>
          <w:tblLayout w:type="fixed"/>
          <w:tblCellMar>
            <w:left w:w="0" w:type="dxa"/>
            <w:right w:w="0" w:type="dxa"/>
          </w:tblCellMar>
          <w:tblLook w:val="01E0"/>
        </w:tblPrEx>
        <w:trPr>
          <w:trHeight w:val="270"/>
        </w:trPr>
        <w:tc>
          <w:tcPr>
            <w:tcW w:w="4839" w:type="dxa"/>
          </w:tcPr>
          <w:p w:rsidR="00AB69F9" w14:paraId="30CFBC32" w14:textId="77777777">
            <w:pPr>
              <w:pStyle w:val="TableParagraph"/>
              <w:spacing w:before="13" w:line="237" w:lineRule="exact"/>
              <w:ind w:left="187"/>
              <w:rPr>
                <w:sz w:val="20"/>
              </w:rPr>
            </w:pPr>
            <w:bookmarkStart w:id="777" w:name="SRV_1g_Workshops_"/>
            <w:bookmarkEnd w:id="777"/>
            <w:r>
              <w:rPr>
                <w:sz w:val="20"/>
              </w:rPr>
              <w:t>SRV</w:t>
            </w:r>
            <w:r>
              <w:rPr>
                <w:spacing w:val="-5"/>
                <w:sz w:val="20"/>
              </w:rPr>
              <w:t xml:space="preserve"> </w:t>
            </w:r>
            <w:r>
              <w:rPr>
                <w:sz w:val="20"/>
              </w:rPr>
              <w:t>1g</w:t>
            </w:r>
            <w:r>
              <w:rPr>
                <w:spacing w:val="-5"/>
                <w:sz w:val="20"/>
              </w:rPr>
              <w:t xml:space="preserve"> </w:t>
            </w:r>
            <w:r>
              <w:rPr>
                <w:spacing w:val="-2"/>
                <w:sz w:val="20"/>
              </w:rPr>
              <w:t>Workshops</w:t>
            </w:r>
          </w:p>
        </w:tc>
        <w:tc>
          <w:tcPr>
            <w:tcW w:w="3147" w:type="dxa"/>
          </w:tcPr>
          <w:p w:rsidR="00AB69F9" w14:paraId="2C73929F" w14:textId="77777777">
            <w:pPr>
              <w:pStyle w:val="TableParagraph"/>
              <w:rPr>
                <w:rFonts w:ascii="Times New Roman"/>
                <w:sz w:val="20"/>
              </w:rPr>
            </w:pPr>
          </w:p>
        </w:tc>
      </w:tr>
      <w:tr w14:paraId="08966CE9" w14:textId="77777777">
        <w:tblPrEx>
          <w:tblW w:w="0" w:type="auto"/>
          <w:tblInd w:w="1642" w:type="dxa"/>
          <w:tblLayout w:type="fixed"/>
          <w:tblCellMar>
            <w:left w:w="0" w:type="dxa"/>
            <w:right w:w="0" w:type="dxa"/>
          </w:tblCellMar>
          <w:tblLook w:val="01E0"/>
        </w:tblPrEx>
        <w:trPr>
          <w:trHeight w:val="270"/>
        </w:trPr>
        <w:tc>
          <w:tcPr>
            <w:tcW w:w="4839" w:type="dxa"/>
          </w:tcPr>
          <w:p w:rsidR="00AB69F9" w14:paraId="0EA41807" w14:textId="77777777">
            <w:pPr>
              <w:pStyle w:val="TableParagraph"/>
              <w:spacing w:before="13" w:line="237" w:lineRule="exact"/>
              <w:ind w:left="187"/>
              <w:rPr>
                <w:sz w:val="20"/>
              </w:rPr>
            </w:pPr>
            <w:bookmarkStart w:id="778" w:name="SRV_1h_Coaching_"/>
            <w:bookmarkEnd w:id="778"/>
            <w:r>
              <w:rPr>
                <w:sz w:val="20"/>
              </w:rPr>
              <w:t>SRV</w:t>
            </w:r>
            <w:r>
              <w:rPr>
                <w:spacing w:val="-6"/>
                <w:sz w:val="20"/>
              </w:rPr>
              <w:t xml:space="preserve"> </w:t>
            </w:r>
            <w:r>
              <w:rPr>
                <w:sz w:val="20"/>
              </w:rPr>
              <w:t>1h</w:t>
            </w:r>
            <w:r>
              <w:rPr>
                <w:spacing w:val="-4"/>
                <w:sz w:val="20"/>
              </w:rPr>
              <w:t xml:space="preserve"> </w:t>
            </w:r>
            <w:r>
              <w:rPr>
                <w:spacing w:val="-2"/>
                <w:sz w:val="20"/>
              </w:rPr>
              <w:t>Coaching</w:t>
            </w:r>
          </w:p>
        </w:tc>
        <w:tc>
          <w:tcPr>
            <w:tcW w:w="3147" w:type="dxa"/>
          </w:tcPr>
          <w:p w:rsidR="00AB69F9" w14:paraId="483A8894" w14:textId="77777777">
            <w:pPr>
              <w:pStyle w:val="TableParagraph"/>
              <w:rPr>
                <w:rFonts w:ascii="Times New Roman"/>
                <w:sz w:val="20"/>
              </w:rPr>
            </w:pPr>
          </w:p>
        </w:tc>
      </w:tr>
      <w:tr w14:paraId="6E15B882"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0DDCE3A4" w14:textId="77777777">
            <w:pPr>
              <w:pStyle w:val="TableParagraph"/>
              <w:spacing w:line="250" w:lineRule="exact"/>
              <w:ind w:left="38"/>
              <w:rPr>
                <w:b/>
              </w:rPr>
            </w:pPr>
            <w:bookmarkStart w:id="779" w:name="Job_Search_(SRV_1i-n)_"/>
            <w:bookmarkEnd w:id="779"/>
            <w:r>
              <w:rPr>
                <w:b/>
              </w:rPr>
              <w:t>Job</w:t>
            </w:r>
            <w:r>
              <w:rPr>
                <w:b/>
                <w:spacing w:val="-5"/>
              </w:rPr>
              <w:t xml:space="preserve"> </w:t>
            </w:r>
            <w:r>
              <w:rPr>
                <w:b/>
              </w:rPr>
              <w:t>Search</w:t>
            </w:r>
            <w:r>
              <w:rPr>
                <w:b/>
                <w:spacing w:val="-4"/>
              </w:rPr>
              <w:t xml:space="preserve"> </w:t>
            </w:r>
            <w:r>
              <w:rPr>
                <w:b/>
              </w:rPr>
              <w:t>(SRV</w:t>
            </w:r>
            <w:r>
              <w:rPr>
                <w:b/>
                <w:spacing w:val="-3"/>
              </w:rPr>
              <w:t xml:space="preserve"> </w:t>
            </w:r>
            <w:r>
              <w:rPr>
                <w:b/>
              </w:rPr>
              <w:t>1i-</w:t>
            </w:r>
            <w:r>
              <w:rPr>
                <w:b/>
                <w:spacing w:val="-5"/>
              </w:rPr>
              <w:t>n)</w:t>
            </w:r>
          </w:p>
        </w:tc>
      </w:tr>
      <w:tr w14:paraId="528FB2DE" w14:textId="77777777">
        <w:tblPrEx>
          <w:tblW w:w="0" w:type="auto"/>
          <w:tblInd w:w="1642" w:type="dxa"/>
          <w:tblLayout w:type="fixed"/>
          <w:tblCellMar>
            <w:left w:w="0" w:type="dxa"/>
            <w:right w:w="0" w:type="dxa"/>
          </w:tblCellMar>
          <w:tblLook w:val="01E0"/>
        </w:tblPrEx>
        <w:trPr>
          <w:trHeight w:val="270"/>
        </w:trPr>
        <w:tc>
          <w:tcPr>
            <w:tcW w:w="4839" w:type="dxa"/>
          </w:tcPr>
          <w:p w:rsidR="00AB69F9" w14:paraId="52543A54" w14:textId="77777777">
            <w:pPr>
              <w:pStyle w:val="TableParagraph"/>
              <w:spacing w:before="13" w:line="237" w:lineRule="exact"/>
              <w:ind w:left="187"/>
              <w:rPr>
                <w:sz w:val="20"/>
              </w:rPr>
            </w:pPr>
            <w:bookmarkStart w:id="780" w:name="SRV_1i_Coaching_"/>
            <w:bookmarkEnd w:id="780"/>
            <w:r>
              <w:rPr>
                <w:sz w:val="20"/>
              </w:rPr>
              <w:t>SRV</w:t>
            </w:r>
            <w:r>
              <w:rPr>
                <w:spacing w:val="-5"/>
                <w:sz w:val="20"/>
              </w:rPr>
              <w:t xml:space="preserve"> </w:t>
            </w:r>
            <w:r>
              <w:rPr>
                <w:sz w:val="20"/>
              </w:rPr>
              <w:t>1i</w:t>
            </w:r>
            <w:r>
              <w:rPr>
                <w:spacing w:val="-4"/>
                <w:sz w:val="20"/>
              </w:rPr>
              <w:t xml:space="preserve"> </w:t>
            </w:r>
            <w:r>
              <w:rPr>
                <w:spacing w:val="-2"/>
                <w:sz w:val="20"/>
              </w:rPr>
              <w:t>Coaching</w:t>
            </w:r>
          </w:p>
        </w:tc>
        <w:tc>
          <w:tcPr>
            <w:tcW w:w="3147" w:type="dxa"/>
          </w:tcPr>
          <w:p w:rsidR="00AB69F9" w14:paraId="044E7FF6" w14:textId="77777777">
            <w:pPr>
              <w:pStyle w:val="TableParagraph"/>
              <w:rPr>
                <w:rFonts w:ascii="Times New Roman"/>
                <w:sz w:val="20"/>
              </w:rPr>
            </w:pPr>
          </w:p>
        </w:tc>
      </w:tr>
      <w:tr w14:paraId="67A46C2E" w14:textId="77777777">
        <w:tblPrEx>
          <w:tblW w:w="0" w:type="auto"/>
          <w:tblInd w:w="1642" w:type="dxa"/>
          <w:tblLayout w:type="fixed"/>
          <w:tblCellMar>
            <w:left w:w="0" w:type="dxa"/>
            <w:right w:w="0" w:type="dxa"/>
          </w:tblCellMar>
          <w:tblLook w:val="01E0"/>
        </w:tblPrEx>
        <w:trPr>
          <w:trHeight w:val="270"/>
        </w:trPr>
        <w:tc>
          <w:tcPr>
            <w:tcW w:w="4839" w:type="dxa"/>
          </w:tcPr>
          <w:p w:rsidR="00AB69F9" w14:paraId="6DCDD8D2" w14:textId="77777777">
            <w:pPr>
              <w:pStyle w:val="TableParagraph"/>
              <w:spacing w:before="13" w:line="237" w:lineRule="exact"/>
              <w:ind w:left="187"/>
              <w:rPr>
                <w:sz w:val="20"/>
              </w:rPr>
            </w:pPr>
            <w:bookmarkStart w:id="781" w:name="SRV_1j_Resume_Development_"/>
            <w:bookmarkEnd w:id="781"/>
            <w:r>
              <w:rPr>
                <w:sz w:val="20"/>
              </w:rPr>
              <w:t>SRV</w:t>
            </w:r>
            <w:r>
              <w:rPr>
                <w:spacing w:val="-7"/>
                <w:sz w:val="20"/>
              </w:rPr>
              <w:t xml:space="preserve"> </w:t>
            </w:r>
            <w:r>
              <w:rPr>
                <w:sz w:val="20"/>
              </w:rPr>
              <w:t>1j</w:t>
            </w:r>
            <w:r>
              <w:rPr>
                <w:spacing w:val="-7"/>
                <w:sz w:val="20"/>
              </w:rPr>
              <w:t xml:space="preserve"> </w:t>
            </w:r>
            <w:r>
              <w:rPr>
                <w:sz w:val="20"/>
              </w:rPr>
              <w:t>Resume</w:t>
            </w:r>
            <w:r>
              <w:rPr>
                <w:spacing w:val="-7"/>
                <w:sz w:val="20"/>
              </w:rPr>
              <w:t xml:space="preserve"> </w:t>
            </w:r>
            <w:r>
              <w:rPr>
                <w:spacing w:val="-2"/>
                <w:sz w:val="20"/>
              </w:rPr>
              <w:t>Development</w:t>
            </w:r>
          </w:p>
        </w:tc>
        <w:tc>
          <w:tcPr>
            <w:tcW w:w="3147" w:type="dxa"/>
          </w:tcPr>
          <w:p w:rsidR="00AB69F9" w14:paraId="0D03D8E4" w14:textId="77777777">
            <w:pPr>
              <w:pStyle w:val="TableParagraph"/>
              <w:rPr>
                <w:rFonts w:ascii="Times New Roman"/>
                <w:sz w:val="20"/>
              </w:rPr>
            </w:pPr>
          </w:p>
        </w:tc>
      </w:tr>
      <w:tr w14:paraId="4D255655" w14:textId="77777777">
        <w:tblPrEx>
          <w:tblW w:w="0" w:type="auto"/>
          <w:tblInd w:w="1642" w:type="dxa"/>
          <w:tblLayout w:type="fixed"/>
          <w:tblCellMar>
            <w:left w:w="0" w:type="dxa"/>
            <w:right w:w="0" w:type="dxa"/>
          </w:tblCellMar>
          <w:tblLook w:val="01E0"/>
        </w:tblPrEx>
        <w:trPr>
          <w:trHeight w:val="270"/>
        </w:trPr>
        <w:tc>
          <w:tcPr>
            <w:tcW w:w="4839" w:type="dxa"/>
          </w:tcPr>
          <w:p w:rsidR="00AB69F9" w14:paraId="29D71A3F" w14:textId="77777777">
            <w:pPr>
              <w:pStyle w:val="TableParagraph"/>
              <w:spacing w:before="13" w:line="237" w:lineRule="exact"/>
              <w:ind w:left="187"/>
              <w:rPr>
                <w:sz w:val="20"/>
              </w:rPr>
            </w:pPr>
            <w:bookmarkStart w:id="782" w:name="SRV_1k_Interview_Skills_Training_"/>
            <w:bookmarkEnd w:id="782"/>
            <w:r>
              <w:rPr>
                <w:sz w:val="20"/>
              </w:rPr>
              <w:t>SRV</w:t>
            </w:r>
            <w:r>
              <w:rPr>
                <w:spacing w:val="-7"/>
                <w:sz w:val="20"/>
              </w:rPr>
              <w:t xml:space="preserve"> </w:t>
            </w:r>
            <w:r>
              <w:rPr>
                <w:sz w:val="20"/>
              </w:rPr>
              <w:t>1k</w:t>
            </w:r>
            <w:r>
              <w:rPr>
                <w:spacing w:val="-7"/>
                <w:sz w:val="20"/>
              </w:rPr>
              <w:t xml:space="preserve"> </w:t>
            </w:r>
            <w:r>
              <w:rPr>
                <w:sz w:val="20"/>
              </w:rPr>
              <w:t>Interview</w:t>
            </w:r>
            <w:r>
              <w:rPr>
                <w:spacing w:val="-6"/>
                <w:sz w:val="20"/>
              </w:rPr>
              <w:t xml:space="preserve"> </w:t>
            </w:r>
            <w:r>
              <w:rPr>
                <w:sz w:val="20"/>
              </w:rPr>
              <w:t>Skills</w:t>
            </w:r>
            <w:r>
              <w:rPr>
                <w:spacing w:val="-8"/>
                <w:sz w:val="20"/>
              </w:rPr>
              <w:t xml:space="preserve"> </w:t>
            </w:r>
            <w:r>
              <w:rPr>
                <w:spacing w:val="-2"/>
                <w:sz w:val="20"/>
              </w:rPr>
              <w:t>Training</w:t>
            </w:r>
          </w:p>
        </w:tc>
        <w:tc>
          <w:tcPr>
            <w:tcW w:w="3147" w:type="dxa"/>
          </w:tcPr>
          <w:p w:rsidR="00AB69F9" w14:paraId="3C16AE31" w14:textId="77777777">
            <w:pPr>
              <w:pStyle w:val="TableParagraph"/>
              <w:rPr>
                <w:rFonts w:ascii="Times New Roman"/>
                <w:sz w:val="20"/>
              </w:rPr>
            </w:pPr>
          </w:p>
        </w:tc>
      </w:tr>
      <w:tr w14:paraId="333002F7" w14:textId="77777777">
        <w:tblPrEx>
          <w:tblW w:w="0" w:type="auto"/>
          <w:tblInd w:w="1642" w:type="dxa"/>
          <w:tblLayout w:type="fixed"/>
          <w:tblCellMar>
            <w:left w:w="0" w:type="dxa"/>
            <w:right w:w="0" w:type="dxa"/>
          </w:tblCellMar>
          <w:tblLook w:val="01E0"/>
        </w:tblPrEx>
        <w:trPr>
          <w:trHeight w:val="270"/>
        </w:trPr>
        <w:tc>
          <w:tcPr>
            <w:tcW w:w="4839" w:type="dxa"/>
          </w:tcPr>
          <w:p w:rsidR="00AB69F9" w14:paraId="2C6DCE20" w14:textId="77777777">
            <w:pPr>
              <w:pStyle w:val="TableParagraph"/>
              <w:spacing w:before="13" w:line="237" w:lineRule="exact"/>
              <w:ind w:left="187"/>
              <w:rPr>
                <w:sz w:val="20"/>
              </w:rPr>
            </w:pPr>
            <w:bookmarkStart w:id="783" w:name="SRV_1l_Job_Referrals_"/>
            <w:bookmarkEnd w:id="783"/>
            <w:r>
              <w:rPr>
                <w:sz w:val="20"/>
              </w:rPr>
              <w:t>SRV</w:t>
            </w:r>
            <w:r>
              <w:rPr>
                <w:spacing w:val="-5"/>
                <w:sz w:val="20"/>
              </w:rPr>
              <w:t xml:space="preserve"> </w:t>
            </w:r>
            <w:r>
              <w:rPr>
                <w:sz w:val="20"/>
              </w:rPr>
              <w:t>1l</w:t>
            </w:r>
            <w:r>
              <w:rPr>
                <w:spacing w:val="-4"/>
                <w:sz w:val="20"/>
              </w:rPr>
              <w:t xml:space="preserve"> </w:t>
            </w:r>
            <w:r>
              <w:rPr>
                <w:sz w:val="20"/>
              </w:rPr>
              <w:t>Job</w:t>
            </w:r>
            <w:r>
              <w:rPr>
                <w:spacing w:val="-4"/>
                <w:sz w:val="20"/>
              </w:rPr>
              <w:t xml:space="preserve"> </w:t>
            </w:r>
            <w:r>
              <w:rPr>
                <w:spacing w:val="-2"/>
                <w:sz w:val="20"/>
              </w:rPr>
              <w:t>Referrals</w:t>
            </w:r>
          </w:p>
        </w:tc>
        <w:tc>
          <w:tcPr>
            <w:tcW w:w="3147" w:type="dxa"/>
          </w:tcPr>
          <w:p w:rsidR="00AB69F9" w14:paraId="0B8973E6" w14:textId="77777777">
            <w:pPr>
              <w:pStyle w:val="TableParagraph"/>
              <w:rPr>
                <w:rFonts w:ascii="Times New Roman"/>
                <w:sz w:val="20"/>
              </w:rPr>
            </w:pPr>
          </w:p>
        </w:tc>
      </w:tr>
      <w:tr w14:paraId="112A0396" w14:textId="77777777">
        <w:tblPrEx>
          <w:tblW w:w="0" w:type="auto"/>
          <w:tblInd w:w="1642" w:type="dxa"/>
          <w:tblLayout w:type="fixed"/>
          <w:tblCellMar>
            <w:left w:w="0" w:type="dxa"/>
            <w:right w:w="0" w:type="dxa"/>
          </w:tblCellMar>
          <w:tblLook w:val="01E0"/>
        </w:tblPrEx>
        <w:trPr>
          <w:trHeight w:val="270"/>
        </w:trPr>
        <w:tc>
          <w:tcPr>
            <w:tcW w:w="4839" w:type="dxa"/>
          </w:tcPr>
          <w:p w:rsidR="00AB69F9" w14:paraId="53EE9159" w14:textId="77777777">
            <w:pPr>
              <w:pStyle w:val="TableParagraph"/>
              <w:spacing w:before="13" w:line="237" w:lineRule="exact"/>
              <w:ind w:left="187"/>
              <w:rPr>
                <w:sz w:val="20"/>
              </w:rPr>
            </w:pPr>
            <w:bookmarkStart w:id="784" w:name="SRV_1m_Job_Placements_"/>
            <w:bookmarkEnd w:id="784"/>
            <w:r>
              <w:rPr>
                <w:sz w:val="20"/>
              </w:rPr>
              <w:t>SRV</w:t>
            </w:r>
            <w:r>
              <w:rPr>
                <w:spacing w:val="-6"/>
                <w:sz w:val="20"/>
              </w:rPr>
              <w:t xml:space="preserve"> </w:t>
            </w:r>
            <w:r>
              <w:rPr>
                <w:sz w:val="20"/>
              </w:rPr>
              <w:t>1m</w:t>
            </w:r>
            <w:r>
              <w:rPr>
                <w:spacing w:val="-6"/>
                <w:sz w:val="20"/>
              </w:rPr>
              <w:t xml:space="preserve"> </w:t>
            </w:r>
            <w:r>
              <w:rPr>
                <w:sz w:val="20"/>
              </w:rPr>
              <w:t>Job</w:t>
            </w:r>
            <w:r>
              <w:rPr>
                <w:spacing w:val="-4"/>
                <w:sz w:val="20"/>
              </w:rPr>
              <w:t xml:space="preserve"> </w:t>
            </w:r>
            <w:r>
              <w:rPr>
                <w:spacing w:val="-2"/>
                <w:sz w:val="20"/>
              </w:rPr>
              <w:t>Placements</w:t>
            </w:r>
          </w:p>
        </w:tc>
        <w:tc>
          <w:tcPr>
            <w:tcW w:w="3147" w:type="dxa"/>
          </w:tcPr>
          <w:p w:rsidR="00AB69F9" w14:paraId="024AF873" w14:textId="77777777">
            <w:pPr>
              <w:pStyle w:val="TableParagraph"/>
              <w:rPr>
                <w:rFonts w:ascii="Times New Roman"/>
                <w:sz w:val="20"/>
              </w:rPr>
            </w:pPr>
          </w:p>
        </w:tc>
      </w:tr>
      <w:tr w14:paraId="26D7251E" w14:textId="77777777">
        <w:tblPrEx>
          <w:tblW w:w="0" w:type="auto"/>
          <w:tblInd w:w="1642" w:type="dxa"/>
          <w:tblLayout w:type="fixed"/>
          <w:tblCellMar>
            <w:left w:w="0" w:type="dxa"/>
            <w:right w:w="0" w:type="dxa"/>
          </w:tblCellMar>
          <w:tblLook w:val="01E0"/>
        </w:tblPrEx>
        <w:trPr>
          <w:trHeight w:val="537"/>
        </w:trPr>
        <w:tc>
          <w:tcPr>
            <w:tcW w:w="4839" w:type="dxa"/>
          </w:tcPr>
          <w:p w:rsidR="00AB69F9" w14:paraId="13D840A1" w14:textId="77777777">
            <w:pPr>
              <w:pStyle w:val="TableParagraph"/>
              <w:spacing w:before="16"/>
              <w:ind w:left="187"/>
              <w:rPr>
                <w:sz w:val="20"/>
              </w:rPr>
            </w:pPr>
            <w:bookmarkStart w:id="785" w:name="SRV_1n_Pre-employment_physicals,_backgro"/>
            <w:bookmarkEnd w:id="785"/>
            <w:r>
              <w:rPr>
                <w:sz w:val="20"/>
              </w:rPr>
              <w:t>SRV</w:t>
            </w:r>
            <w:r>
              <w:rPr>
                <w:spacing w:val="-12"/>
                <w:sz w:val="20"/>
              </w:rPr>
              <w:t xml:space="preserve"> </w:t>
            </w:r>
            <w:r>
              <w:rPr>
                <w:sz w:val="20"/>
              </w:rPr>
              <w:t>1n</w:t>
            </w:r>
            <w:r>
              <w:rPr>
                <w:spacing w:val="-11"/>
                <w:sz w:val="20"/>
              </w:rPr>
              <w:t xml:space="preserve"> </w:t>
            </w:r>
            <w:r>
              <w:rPr>
                <w:sz w:val="20"/>
              </w:rPr>
              <w:t>Pre-employment</w:t>
            </w:r>
            <w:r>
              <w:rPr>
                <w:spacing w:val="-11"/>
                <w:sz w:val="20"/>
              </w:rPr>
              <w:t xml:space="preserve"> </w:t>
            </w:r>
            <w:r>
              <w:rPr>
                <w:sz w:val="20"/>
              </w:rPr>
              <w:t>physicals,</w:t>
            </w:r>
            <w:r>
              <w:rPr>
                <w:spacing w:val="-11"/>
                <w:sz w:val="20"/>
              </w:rPr>
              <w:t xml:space="preserve"> </w:t>
            </w:r>
            <w:r>
              <w:rPr>
                <w:sz w:val="20"/>
              </w:rPr>
              <w:t>background</w:t>
            </w:r>
            <w:r>
              <w:rPr>
                <w:spacing w:val="-11"/>
                <w:sz w:val="20"/>
              </w:rPr>
              <w:t xml:space="preserve"> </w:t>
            </w:r>
            <w:r>
              <w:rPr>
                <w:spacing w:val="-2"/>
                <w:sz w:val="20"/>
              </w:rPr>
              <w:t>checks,</w:t>
            </w:r>
          </w:p>
          <w:p w:rsidR="00AB69F9" w14:paraId="6A340E44" w14:textId="77777777">
            <w:pPr>
              <w:pStyle w:val="TableParagraph"/>
              <w:spacing w:before="17" w:line="240" w:lineRule="exact"/>
              <w:ind w:left="187"/>
              <w:rPr>
                <w:sz w:val="20"/>
              </w:rPr>
            </w:pPr>
            <w:r>
              <w:rPr>
                <w:spacing w:val="-4"/>
                <w:sz w:val="20"/>
              </w:rPr>
              <w:t>etc.</w:t>
            </w:r>
          </w:p>
        </w:tc>
        <w:tc>
          <w:tcPr>
            <w:tcW w:w="3147" w:type="dxa"/>
          </w:tcPr>
          <w:p w:rsidR="00AB69F9" w14:paraId="6A14463B" w14:textId="77777777">
            <w:pPr>
              <w:pStyle w:val="TableParagraph"/>
              <w:rPr>
                <w:rFonts w:ascii="Times New Roman"/>
                <w:sz w:val="20"/>
              </w:rPr>
            </w:pPr>
          </w:p>
        </w:tc>
      </w:tr>
      <w:tr w14:paraId="73810C4E"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26B7C804" w14:textId="77777777">
            <w:pPr>
              <w:pStyle w:val="TableParagraph"/>
              <w:spacing w:line="250" w:lineRule="exact"/>
              <w:ind w:left="38"/>
              <w:rPr>
                <w:b/>
              </w:rPr>
            </w:pPr>
            <w:bookmarkStart w:id="786" w:name="Post_Employment_Supports_(SRV_1o-p)_"/>
            <w:bookmarkEnd w:id="786"/>
            <w:r>
              <w:rPr>
                <w:b/>
              </w:rPr>
              <w:t>Post</w:t>
            </w:r>
            <w:r>
              <w:rPr>
                <w:b/>
                <w:spacing w:val="-5"/>
              </w:rPr>
              <w:t xml:space="preserve"> </w:t>
            </w:r>
            <w:r>
              <w:rPr>
                <w:b/>
              </w:rPr>
              <w:t>Employment</w:t>
            </w:r>
            <w:r>
              <w:rPr>
                <w:b/>
                <w:spacing w:val="-5"/>
              </w:rPr>
              <w:t xml:space="preserve"> </w:t>
            </w:r>
            <w:r>
              <w:rPr>
                <w:b/>
              </w:rPr>
              <w:t>Supports</w:t>
            </w:r>
            <w:r>
              <w:rPr>
                <w:b/>
                <w:spacing w:val="-5"/>
              </w:rPr>
              <w:t xml:space="preserve"> </w:t>
            </w:r>
            <w:r>
              <w:rPr>
                <w:b/>
              </w:rPr>
              <w:t>(SRV</w:t>
            </w:r>
            <w:r>
              <w:rPr>
                <w:b/>
                <w:spacing w:val="-5"/>
              </w:rPr>
              <w:t xml:space="preserve"> </w:t>
            </w:r>
            <w:r>
              <w:rPr>
                <w:b/>
              </w:rPr>
              <w:t>1o-</w:t>
            </w:r>
            <w:r>
              <w:rPr>
                <w:b/>
                <w:spacing w:val="-5"/>
              </w:rPr>
              <w:t>p)</w:t>
            </w:r>
          </w:p>
        </w:tc>
      </w:tr>
      <w:tr w14:paraId="643D7340" w14:textId="77777777">
        <w:tblPrEx>
          <w:tblW w:w="0" w:type="auto"/>
          <w:tblInd w:w="1642" w:type="dxa"/>
          <w:tblLayout w:type="fixed"/>
          <w:tblCellMar>
            <w:left w:w="0" w:type="dxa"/>
            <w:right w:w="0" w:type="dxa"/>
          </w:tblCellMar>
          <w:tblLook w:val="01E0"/>
        </w:tblPrEx>
        <w:trPr>
          <w:trHeight w:val="270"/>
        </w:trPr>
        <w:tc>
          <w:tcPr>
            <w:tcW w:w="4839" w:type="dxa"/>
          </w:tcPr>
          <w:p w:rsidR="00AB69F9" w14:paraId="38C1F7C9" w14:textId="77777777">
            <w:pPr>
              <w:pStyle w:val="TableParagraph"/>
              <w:spacing w:before="13" w:line="237" w:lineRule="exact"/>
              <w:ind w:left="187"/>
              <w:rPr>
                <w:sz w:val="20"/>
              </w:rPr>
            </w:pPr>
            <w:bookmarkStart w:id="787" w:name="SRV_1o_Coaching_"/>
            <w:bookmarkEnd w:id="787"/>
            <w:r>
              <w:rPr>
                <w:sz w:val="20"/>
              </w:rPr>
              <w:t>SRV</w:t>
            </w:r>
            <w:r>
              <w:rPr>
                <w:spacing w:val="-6"/>
                <w:sz w:val="20"/>
              </w:rPr>
              <w:t xml:space="preserve"> </w:t>
            </w:r>
            <w:r>
              <w:rPr>
                <w:sz w:val="20"/>
              </w:rPr>
              <w:t>1o</w:t>
            </w:r>
            <w:r>
              <w:rPr>
                <w:spacing w:val="-4"/>
                <w:sz w:val="20"/>
              </w:rPr>
              <w:t xml:space="preserve"> </w:t>
            </w:r>
            <w:r>
              <w:rPr>
                <w:spacing w:val="-2"/>
                <w:sz w:val="20"/>
              </w:rPr>
              <w:t>Coaching</w:t>
            </w:r>
          </w:p>
        </w:tc>
        <w:tc>
          <w:tcPr>
            <w:tcW w:w="3147" w:type="dxa"/>
          </w:tcPr>
          <w:p w:rsidR="00AB69F9" w14:paraId="044B9FC8" w14:textId="77777777">
            <w:pPr>
              <w:pStyle w:val="TableParagraph"/>
              <w:rPr>
                <w:rFonts w:ascii="Times New Roman"/>
                <w:sz w:val="20"/>
              </w:rPr>
            </w:pPr>
          </w:p>
        </w:tc>
      </w:tr>
      <w:tr w14:paraId="309E326B" w14:textId="77777777">
        <w:tblPrEx>
          <w:tblW w:w="0" w:type="auto"/>
          <w:tblInd w:w="1642" w:type="dxa"/>
          <w:tblLayout w:type="fixed"/>
          <w:tblCellMar>
            <w:left w:w="0" w:type="dxa"/>
            <w:right w:w="0" w:type="dxa"/>
          </w:tblCellMar>
          <w:tblLook w:val="01E0"/>
        </w:tblPrEx>
        <w:trPr>
          <w:trHeight w:val="270"/>
        </w:trPr>
        <w:tc>
          <w:tcPr>
            <w:tcW w:w="4839" w:type="dxa"/>
          </w:tcPr>
          <w:p w:rsidR="00AB69F9" w14:paraId="247B55EA" w14:textId="77777777">
            <w:pPr>
              <w:pStyle w:val="TableParagraph"/>
              <w:spacing w:before="13" w:line="237" w:lineRule="exact"/>
              <w:ind w:left="187"/>
              <w:rPr>
                <w:sz w:val="20"/>
              </w:rPr>
            </w:pPr>
            <w:bookmarkStart w:id="788" w:name="SRV_1p_Interactions_with_employers_"/>
            <w:bookmarkEnd w:id="788"/>
            <w:r>
              <w:rPr>
                <w:sz w:val="20"/>
              </w:rPr>
              <w:t>SRV</w:t>
            </w:r>
            <w:r>
              <w:rPr>
                <w:spacing w:val="-9"/>
                <w:sz w:val="20"/>
              </w:rPr>
              <w:t xml:space="preserve"> </w:t>
            </w:r>
            <w:r>
              <w:rPr>
                <w:sz w:val="20"/>
              </w:rPr>
              <w:t>1p</w:t>
            </w:r>
            <w:r>
              <w:rPr>
                <w:spacing w:val="-8"/>
                <w:sz w:val="20"/>
              </w:rPr>
              <w:t xml:space="preserve"> </w:t>
            </w:r>
            <w:r>
              <w:rPr>
                <w:sz w:val="20"/>
              </w:rPr>
              <w:t>Interactions</w:t>
            </w:r>
            <w:r>
              <w:rPr>
                <w:spacing w:val="-10"/>
                <w:sz w:val="20"/>
              </w:rPr>
              <w:t xml:space="preserve"> </w:t>
            </w:r>
            <w:r>
              <w:rPr>
                <w:sz w:val="20"/>
              </w:rPr>
              <w:t>with</w:t>
            </w:r>
            <w:r>
              <w:rPr>
                <w:spacing w:val="-8"/>
                <w:sz w:val="20"/>
              </w:rPr>
              <w:t xml:space="preserve"> </w:t>
            </w:r>
            <w:r>
              <w:rPr>
                <w:spacing w:val="-2"/>
                <w:sz w:val="20"/>
              </w:rPr>
              <w:t>employers</w:t>
            </w:r>
          </w:p>
        </w:tc>
        <w:tc>
          <w:tcPr>
            <w:tcW w:w="3147" w:type="dxa"/>
          </w:tcPr>
          <w:p w:rsidR="00AB69F9" w14:paraId="2A9BA88F" w14:textId="77777777">
            <w:pPr>
              <w:pStyle w:val="TableParagraph"/>
              <w:rPr>
                <w:rFonts w:ascii="Times New Roman"/>
                <w:sz w:val="20"/>
              </w:rPr>
            </w:pPr>
          </w:p>
        </w:tc>
      </w:tr>
      <w:tr w14:paraId="00ED2F57"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4000FCC0" w14:textId="77777777">
            <w:pPr>
              <w:pStyle w:val="TableParagraph"/>
              <w:spacing w:line="250" w:lineRule="exact"/>
              <w:ind w:left="38"/>
              <w:rPr>
                <w:b/>
              </w:rPr>
            </w:pPr>
            <w:bookmarkStart w:id="789" w:name="Employment_Supplies_(SRV_1q)_"/>
            <w:bookmarkEnd w:id="789"/>
            <w:r>
              <w:rPr>
                <w:b/>
              </w:rPr>
              <w:t>Employment</w:t>
            </w:r>
            <w:r>
              <w:rPr>
                <w:b/>
                <w:spacing w:val="-5"/>
              </w:rPr>
              <w:t xml:space="preserve"> </w:t>
            </w:r>
            <w:r>
              <w:rPr>
                <w:b/>
              </w:rPr>
              <w:t>Supplies</w:t>
            </w:r>
            <w:r>
              <w:rPr>
                <w:b/>
                <w:spacing w:val="-5"/>
              </w:rPr>
              <w:t xml:space="preserve"> </w:t>
            </w:r>
            <w:r>
              <w:rPr>
                <w:b/>
              </w:rPr>
              <w:t>(SRV</w:t>
            </w:r>
            <w:r>
              <w:rPr>
                <w:b/>
                <w:spacing w:val="-5"/>
              </w:rPr>
              <w:t xml:space="preserve"> 1q)</w:t>
            </w:r>
          </w:p>
        </w:tc>
      </w:tr>
      <w:tr w14:paraId="4B39C330" w14:textId="77777777">
        <w:tblPrEx>
          <w:tblW w:w="0" w:type="auto"/>
          <w:tblInd w:w="1642" w:type="dxa"/>
          <w:tblLayout w:type="fixed"/>
          <w:tblCellMar>
            <w:left w:w="0" w:type="dxa"/>
            <w:right w:w="0" w:type="dxa"/>
          </w:tblCellMar>
          <w:tblLook w:val="01E0"/>
        </w:tblPrEx>
        <w:trPr>
          <w:trHeight w:val="270"/>
        </w:trPr>
        <w:tc>
          <w:tcPr>
            <w:tcW w:w="4839" w:type="dxa"/>
          </w:tcPr>
          <w:p w:rsidR="00AB69F9" w14:paraId="263DCB10" w14:textId="77777777">
            <w:pPr>
              <w:pStyle w:val="TableParagraph"/>
              <w:spacing w:before="13" w:line="237" w:lineRule="exact"/>
              <w:ind w:left="187"/>
              <w:rPr>
                <w:sz w:val="20"/>
              </w:rPr>
            </w:pPr>
            <w:bookmarkStart w:id="790" w:name="SRV_1q_Employment_Supplies_"/>
            <w:bookmarkEnd w:id="790"/>
            <w:r>
              <w:rPr>
                <w:sz w:val="20"/>
              </w:rPr>
              <w:t>SRV</w:t>
            </w:r>
            <w:r>
              <w:rPr>
                <w:spacing w:val="-8"/>
                <w:sz w:val="20"/>
              </w:rPr>
              <w:t xml:space="preserve"> </w:t>
            </w:r>
            <w:r>
              <w:rPr>
                <w:sz w:val="20"/>
              </w:rPr>
              <w:t>1q</w:t>
            </w:r>
            <w:r>
              <w:rPr>
                <w:spacing w:val="-6"/>
                <w:sz w:val="20"/>
              </w:rPr>
              <w:t xml:space="preserve"> </w:t>
            </w:r>
            <w:r>
              <w:rPr>
                <w:sz w:val="20"/>
              </w:rPr>
              <w:t>Employment</w:t>
            </w:r>
            <w:r>
              <w:rPr>
                <w:spacing w:val="-7"/>
                <w:sz w:val="20"/>
              </w:rPr>
              <w:t xml:space="preserve"> </w:t>
            </w:r>
            <w:r>
              <w:rPr>
                <w:spacing w:val="-2"/>
                <w:sz w:val="20"/>
              </w:rPr>
              <w:t>Supplies</w:t>
            </w:r>
          </w:p>
        </w:tc>
        <w:tc>
          <w:tcPr>
            <w:tcW w:w="3147" w:type="dxa"/>
          </w:tcPr>
          <w:p w:rsidR="00AB69F9" w14:paraId="2BA3EFF8" w14:textId="77777777">
            <w:pPr>
              <w:pStyle w:val="TableParagraph"/>
              <w:rPr>
                <w:rFonts w:ascii="Times New Roman"/>
                <w:sz w:val="20"/>
              </w:rPr>
            </w:pPr>
          </w:p>
        </w:tc>
      </w:tr>
    </w:tbl>
    <w:p w:rsidR="00AB69F9" w14:paraId="0201F294" w14:textId="77777777">
      <w:pPr>
        <w:rPr>
          <w:rFonts w:ascii="Times New Roman"/>
          <w:sz w:val="20"/>
        </w:rPr>
        <w:sectPr>
          <w:pgSz w:w="12240" w:h="15840"/>
          <w:pgMar w:top="1900" w:right="320" w:bottom="680" w:left="660" w:header="1668" w:footer="496" w:gutter="0"/>
          <w:cols w:space="720"/>
        </w:sectPr>
      </w:pPr>
    </w:p>
    <w:p w:rsidR="00AB69F9" w14:paraId="1FC3C360" w14:textId="77777777">
      <w:pPr>
        <w:spacing w:before="59"/>
        <w:ind w:left="815" w:right="818"/>
        <w:jc w:val="center"/>
        <w:rPr>
          <w:b/>
          <w:sz w:val="24"/>
        </w:rPr>
      </w:pPr>
      <w:r>
        <w:rPr>
          <w:b/>
          <w:color w:val="254963"/>
          <w:sz w:val="24"/>
        </w:rPr>
        <w:t>Education</w:t>
      </w:r>
      <w:r>
        <w:rPr>
          <w:b/>
          <w:color w:val="254963"/>
          <w:spacing w:val="-1"/>
          <w:sz w:val="24"/>
        </w:rPr>
        <w:t xml:space="preserve"> </w:t>
      </w:r>
      <w:r>
        <w:rPr>
          <w:b/>
          <w:color w:val="254963"/>
          <w:sz w:val="24"/>
        </w:rPr>
        <w:t>and</w:t>
      </w:r>
      <w:r>
        <w:rPr>
          <w:b/>
          <w:color w:val="254963"/>
          <w:spacing w:val="-1"/>
          <w:sz w:val="24"/>
        </w:rPr>
        <w:t xml:space="preserve"> </w:t>
      </w:r>
      <w:r>
        <w:rPr>
          <w:b/>
          <w:color w:val="254963"/>
          <w:sz w:val="24"/>
        </w:rPr>
        <w:t>Cognitive</w:t>
      </w:r>
      <w:r>
        <w:rPr>
          <w:b/>
          <w:color w:val="254963"/>
          <w:spacing w:val="-2"/>
          <w:sz w:val="24"/>
        </w:rPr>
        <w:t xml:space="preserve"> </w:t>
      </w:r>
      <w:r>
        <w:rPr>
          <w:b/>
          <w:color w:val="254963"/>
          <w:sz w:val="24"/>
        </w:rPr>
        <w:t xml:space="preserve">Development </w:t>
      </w:r>
      <w:r>
        <w:rPr>
          <w:b/>
          <w:color w:val="254963"/>
          <w:spacing w:val="-2"/>
          <w:sz w:val="24"/>
        </w:rPr>
        <w:t>Services</w:t>
      </w:r>
    </w:p>
    <w:p w:rsidR="00AB69F9" w14:paraId="342B08C7" w14:textId="77777777">
      <w:pPr>
        <w:pStyle w:val="BodyText"/>
        <w:spacing w:before="1"/>
        <w:rPr>
          <w:b/>
          <w:sz w:val="18"/>
        </w:rPr>
      </w:pPr>
    </w:p>
    <w:tbl>
      <w:tblPr>
        <w:tblW w:w="0" w:type="auto"/>
        <w:tblInd w:w="1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05"/>
        <w:gridCol w:w="3448"/>
      </w:tblGrid>
      <w:tr w14:paraId="332BD528" w14:textId="77777777">
        <w:tblPrEx>
          <w:tblW w:w="0" w:type="auto"/>
          <w:tblInd w:w="1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5805" w:type="dxa"/>
          </w:tcPr>
          <w:p w:rsidR="00AB69F9" w14:paraId="71FC8F09"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3448" w:type="dxa"/>
          </w:tcPr>
          <w:p w:rsidR="00AB69F9" w14:paraId="010836D2" w14:textId="77777777">
            <w:pPr>
              <w:pStyle w:val="TableParagraph"/>
              <w:rPr>
                <w:rFonts w:ascii="Times New Roman"/>
                <w:sz w:val="20"/>
              </w:rPr>
            </w:pPr>
          </w:p>
        </w:tc>
      </w:tr>
      <w:tr w14:paraId="7F3E2765" w14:textId="77777777">
        <w:tblPrEx>
          <w:tblW w:w="0" w:type="auto"/>
          <w:tblInd w:w="1010" w:type="dxa"/>
          <w:tblLayout w:type="fixed"/>
          <w:tblCellMar>
            <w:left w:w="0" w:type="dxa"/>
            <w:right w:w="0" w:type="dxa"/>
          </w:tblCellMar>
          <w:tblLook w:val="01E0"/>
        </w:tblPrEx>
        <w:trPr>
          <w:trHeight w:val="282"/>
        </w:trPr>
        <w:tc>
          <w:tcPr>
            <w:tcW w:w="5805" w:type="dxa"/>
          </w:tcPr>
          <w:p w:rsidR="00AB69F9" w14:paraId="339D2238" w14:textId="77777777">
            <w:pPr>
              <w:pStyle w:val="TableParagraph"/>
              <w:spacing w:before="6" w:line="256" w:lineRule="exact"/>
              <w:ind w:left="189"/>
              <w:rPr>
                <w:b/>
              </w:rPr>
            </w:pPr>
            <w:r>
              <w:rPr>
                <w:b/>
                <w:spacing w:val="-2"/>
              </w:rPr>
              <w:t>State:</w:t>
            </w:r>
          </w:p>
        </w:tc>
        <w:tc>
          <w:tcPr>
            <w:tcW w:w="3448" w:type="dxa"/>
          </w:tcPr>
          <w:p w:rsidR="00AB69F9" w14:paraId="2E3696A6" w14:textId="5037F509">
            <w:pPr>
              <w:pStyle w:val="TableParagraph"/>
              <w:spacing w:before="6" w:line="256" w:lineRule="exact"/>
              <w:ind w:left="37"/>
              <w:rPr>
                <w:b/>
              </w:rPr>
            </w:pPr>
            <w:r>
              <w:rPr>
                <w:b/>
                <w:spacing w:val="-2"/>
              </w:rPr>
              <w:t>UEI:</w:t>
            </w:r>
          </w:p>
        </w:tc>
      </w:tr>
      <w:tr w14:paraId="75D49FC5" w14:textId="77777777">
        <w:tblPrEx>
          <w:tblW w:w="0" w:type="auto"/>
          <w:tblInd w:w="1010" w:type="dxa"/>
          <w:tblLayout w:type="fixed"/>
          <w:tblCellMar>
            <w:left w:w="0" w:type="dxa"/>
            <w:right w:w="0" w:type="dxa"/>
          </w:tblCellMar>
          <w:tblLook w:val="01E0"/>
        </w:tblPrEx>
        <w:trPr>
          <w:trHeight w:val="560"/>
        </w:trPr>
        <w:tc>
          <w:tcPr>
            <w:tcW w:w="5805" w:type="dxa"/>
            <w:shd w:val="clear" w:color="auto" w:fill="D9D9D9"/>
          </w:tcPr>
          <w:p w:rsidR="00AB69F9" w14:paraId="0E7A4205" w14:textId="77777777">
            <w:pPr>
              <w:pStyle w:val="TableParagraph"/>
              <w:spacing w:before="1"/>
              <w:ind w:left="403"/>
              <w:rPr>
                <w:b/>
              </w:rPr>
            </w:pPr>
            <w:bookmarkStart w:id="791" w:name="Education_and_Cognitive_Development_Serv"/>
            <w:bookmarkEnd w:id="791"/>
            <w:r>
              <w:rPr>
                <w:b/>
              </w:rPr>
              <w:t>Education</w:t>
            </w:r>
            <w:r>
              <w:rPr>
                <w:b/>
                <w:spacing w:val="-7"/>
              </w:rPr>
              <w:t xml:space="preserve"> </w:t>
            </w:r>
            <w:r>
              <w:rPr>
                <w:b/>
              </w:rPr>
              <w:t>and</w:t>
            </w:r>
            <w:r>
              <w:rPr>
                <w:b/>
                <w:spacing w:val="-5"/>
              </w:rPr>
              <w:t xml:space="preserve"> </w:t>
            </w:r>
            <w:r>
              <w:rPr>
                <w:b/>
              </w:rPr>
              <w:t>Cognitive</w:t>
            </w:r>
            <w:r>
              <w:rPr>
                <w:b/>
                <w:spacing w:val="-5"/>
              </w:rPr>
              <w:t xml:space="preserve"> </w:t>
            </w:r>
            <w:r>
              <w:rPr>
                <w:b/>
              </w:rPr>
              <w:t>Development</w:t>
            </w:r>
            <w:r>
              <w:rPr>
                <w:b/>
                <w:spacing w:val="-4"/>
              </w:rPr>
              <w:t xml:space="preserve"> </w:t>
            </w:r>
            <w:r>
              <w:rPr>
                <w:b/>
              </w:rPr>
              <w:t>Services</w:t>
            </w:r>
            <w:r>
              <w:rPr>
                <w:b/>
                <w:spacing w:val="-4"/>
              </w:rPr>
              <w:t xml:space="preserve"> </w:t>
            </w:r>
            <w:r>
              <w:rPr>
                <w:b/>
              </w:rPr>
              <w:t>(SRV</w:t>
            </w:r>
            <w:r>
              <w:rPr>
                <w:b/>
                <w:spacing w:val="-3"/>
              </w:rPr>
              <w:t xml:space="preserve"> </w:t>
            </w:r>
            <w:r>
              <w:rPr>
                <w:b/>
                <w:spacing w:val="-5"/>
              </w:rPr>
              <w:t>2)</w:t>
            </w:r>
          </w:p>
        </w:tc>
        <w:tc>
          <w:tcPr>
            <w:tcW w:w="3448" w:type="dxa"/>
            <w:shd w:val="clear" w:color="auto" w:fill="D9D9D9"/>
          </w:tcPr>
          <w:p w:rsidR="00AB69F9" w14:paraId="0343807A" w14:textId="77777777">
            <w:pPr>
              <w:pStyle w:val="TableParagraph"/>
              <w:spacing w:before="1"/>
              <w:ind w:left="583" w:right="562"/>
              <w:jc w:val="center"/>
              <w:rPr>
                <w:b/>
              </w:rPr>
            </w:pPr>
            <w:r>
              <w:rPr>
                <w:b/>
              </w:rPr>
              <w:t>Unduplicated</w:t>
            </w:r>
            <w:r>
              <w:rPr>
                <w:b/>
                <w:spacing w:val="-9"/>
              </w:rPr>
              <w:t xml:space="preserve"> </w:t>
            </w:r>
            <w:r>
              <w:rPr>
                <w:b/>
              </w:rPr>
              <w:t>Number</w:t>
            </w:r>
            <w:r>
              <w:rPr>
                <w:b/>
                <w:spacing w:val="-5"/>
              </w:rPr>
              <w:t xml:space="preserve"> of</w:t>
            </w:r>
          </w:p>
          <w:p w:rsidR="00AB69F9" w14:paraId="4FA486CF" w14:textId="77777777">
            <w:pPr>
              <w:pStyle w:val="TableParagraph"/>
              <w:spacing w:before="22" w:line="249" w:lineRule="exact"/>
              <w:ind w:left="583" w:right="562"/>
              <w:jc w:val="center"/>
              <w:rPr>
                <w:b/>
              </w:rPr>
            </w:pPr>
            <w:r>
              <w:rPr>
                <w:b/>
              </w:rPr>
              <w:t>Individuals</w:t>
            </w:r>
            <w:r>
              <w:rPr>
                <w:b/>
                <w:spacing w:val="-6"/>
              </w:rPr>
              <w:t xml:space="preserve"> </w:t>
            </w:r>
            <w:r>
              <w:rPr>
                <w:b/>
                <w:spacing w:val="-2"/>
              </w:rPr>
              <w:t>Served</w:t>
            </w:r>
          </w:p>
        </w:tc>
      </w:tr>
      <w:tr w14:paraId="66838CC3"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790240F9" w14:textId="77777777">
            <w:pPr>
              <w:pStyle w:val="TableParagraph"/>
              <w:spacing w:line="250" w:lineRule="exact"/>
              <w:ind w:left="38"/>
              <w:rPr>
                <w:b/>
              </w:rPr>
            </w:pPr>
            <w:bookmarkStart w:id="792" w:name="Child/Young_Adult_Education_Programs_(SR"/>
            <w:bookmarkEnd w:id="792"/>
            <w:r>
              <w:rPr>
                <w:b/>
              </w:rPr>
              <w:t>Child/Young</w:t>
            </w:r>
            <w:r>
              <w:rPr>
                <w:b/>
                <w:spacing w:val="-5"/>
              </w:rPr>
              <w:t xml:space="preserve"> </w:t>
            </w:r>
            <w:r>
              <w:rPr>
                <w:b/>
              </w:rPr>
              <w:t>Adult</w:t>
            </w:r>
            <w:r>
              <w:rPr>
                <w:b/>
                <w:spacing w:val="-4"/>
              </w:rPr>
              <w:t xml:space="preserve"> </w:t>
            </w:r>
            <w:r>
              <w:rPr>
                <w:b/>
              </w:rPr>
              <w:t>Education</w:t>
            </w:r>
            <w:r>
              <w:rPr>
                <w:b/>
                <w:spacing w:val="-6"/>
              </w:rPr>
              <w:t xml:space="preserve"> </w:t>
            </w:r>
            <w:r>
              <w:rPr>
                <w:b/>
              </w:rPr>
              <w:t>Programs</w:t>
            </w:r>
            <w:r>
              <w:rPr>
                <w:b/>
                <w:spacing w:val="-3"/>
              </w:rPr>
              <w:t xml:space="preserve"> </w:t>
            </w:r>
            <w:r>
              <w:rPr>
                <w:b/>
              </w:rPr>
              <w:t>(SRV</w:t>
            </w:r>
            <w:r>
              <w:rPr>
                <w:b/>
                <w:spacing w:val="-4"/>
              </w:rPr>
              <w:t xml:space="preserve"> </w:t>
            </w:r>
            <w:r>
              <w:rPr>
                <w:b/>
              </w:rPr>
              <w:t>2a-</w:t>
            </w:r>
            <w:r>
              <w:rPr>
                <w:b/>
                <w:spacing w:val="-5"/>
              </w:rPr>
              <w:t>j)</w:t>
            </w:r>
          </w:p>
        </w:tc>
      </w:tr>
      <w:tr w14:paraId="09D43640" w14:textId="77777777">
        <w:tblPrEx>
          <w:tblW w:w="0" w:type="auto"/>
          <w:tblInd w:w="1010" w:type="dxa"/>
          <w:tblLayout w:type="fixed"/>
          <w:tblCellMar>
            <w:left w:w="0" w:type="dxa"/>
            <w:right w:w="0" w:type="dxa"/>
          </w:tblCellMar>
          <w:tblLook w:val="01E0"/>
        </w:tblPrEx>
        <w:trPr>
          <w:trHeight w:val="270"/>
        </w:trPr>
        <w:tc>
          <w:tcPr>
            <w:tcW w:w="5805" w:type="dxa"/>
          </w:tcPr>
          <w:p w:rsidR="00AB69F9" w14:paraId="5FBBFBDD" w14:textId="77777777">
            <w:pPr>
              <w:pStyle w:val="TableParagraph"/>
              <w:spacing w:before="1" w:line="249" w:lineRule="exact"/>
              <w:ind w:left="189"/>
            </w:pPr>
            <w:bookmarkStart w:id="793" w:name="SRV_2a_Early_Head_Start_"/>
            <w:bookmarkEnd w:id="793"/>
            <w:r>
              <w:t>SRV</w:t>
            </w:r>
            <w:r>
              <w:rPr>
                <w:spacing w:val="-2"/>
              </w:rPr>
              <w:t xml:space="preserve"> </w:t>
            </w:r>
            <w:r>
              <w:t>2a</w:t>
            </w:r>
            <w:r>
              <w:rPr>
                <w:spacing w:val="-1"/>
              </w:rPr>
              <w:t xml:space="preserve"> </w:t>
            </w:r>
            <w:r>
              <w:t>Early Head</w:t>
            </w:r>
            <w:r>
              <w:rPr>
                <w:spacing w:val="-1"/>
              </w:rPr>
              <w:t xml:space="preserve"> </w:t>
            </w:r>
            <w:r>
              <w:rPr>
                <w:spacing w:val="-2"/>
              </w:rPr>
              <w:t>Start</w:t>
            </w:r>
          </w:p>
        </w:tc>
        <w:tc>
          <w:tcPr>
            <w:tcW w:w="3448" w:type="dxa"/>
          </w:tcPr>
          <w:p w:rsidR="00AB69F9" w14:paraId="49BA441F" w14:textId="77777777">
            <w:pPr>
              <w:pStyle w:val="TableParagraph"/>
              <w:rPr>
                <w:rFonts w:ascii="Times New Roman"/>
                <w:sz w:val="20"/>
              </w:rPr>
            </w:pPr>
          </w:p>
        </w:tc>
      </w:tr>
      <w:tr w14:paraId="3031B3A0" w14:textId="77777777">
        <w:tblPrEx>
          <w:tblW w:w="0" w:type="auto"/>
          <w:tblInd w:w="1010" w:type="dxa"/>
          <w:tblLayout w:type="fixed"/>
          <w:tblCellMar>
            <w:left w:w="0" w:type="dxa"/>
            <w:right w:w="0" w:type="dxa"/>
          </w:tblCellMar>
          <w:tblLook w:val="01E0"/>
        </w:tblPrEx>
        <w:trPr>
          <w:trHeight w:val="270"/>
        </w:trPr>
        <w:tc>
          <w:tcPr>
            <w:tcW w:w="5805" w:type="dxa"/>
          </w:tcPr>
          <w:p w:rsidR="00AB69F9" w14:paraId="2D31F8B0" w14:textId="77777777">
            <w:pPr>
              <w:pStyle w:val="TableParagraph"/>
              <w:spacing w:before="1" w:line="249" w:lineRule="exact"/>
              <w:ind w:left="189"/>
            </w:pPr>
            <w:bookmarkStart w:id="794" w:name="SRV_2b_Head_Start_"/>
            <w:bookmarkEnd w:id="794"/>
            <w:r>
              <w:t>SRV</w:t>
            </w:r>
            <w:r>
              <w:rPr>
                <w:spacing w:val="-3"/>
              </w:rPr>
              <w:t xml:space="preserve"> </w:t>
            </w:r>
            <w:r>
              <w:t>2b</w:t>
            </w:r>
            <w:r>
              <w:rPr>
                <w:spacing w:val="-2"/>
              </w:rPr>
              <w:t xml:space="preserve"> </w:t>
            </w:r>
            <w:r>
              <w:t>Head</w:t>
            </w:r>
            <w:r>
              <w:rPr>
                <w:spacing w:val="-2"/>
              </w:rPr>
              <w:t xml:space="preserve"> Start</w:t>
            </w:r>
          </w:p>
        </w:tc>
        <w:tc>
          <w:tcPr>
            <w:tcW w:w="3448" w:type="dxa"/>
          </w:tcPr>
          <w:p w:rsidR="00AB69F9" w14:paraId="711E3DB1" w14:textId="77777777">
            <w:pPr>
              <w:pStyle w:val="TableParagraph"/>
              <w:rPr>
                <w:rFonts w:ascii="Times New Roman"/>
                <w:sz w:val="20"/>
              </w:rPr>
            </w:pPr>
          </w:p>
        </w:tc>
      </w:tr>
      <w:tr w14:paraId="5D878034" w14:textId="77777777">
        <w:tblPrEx>
          <w:tblW w:w="0" w:type="auto"/>
          <w:tblInd w:w="1010" w:type="dxa"/>
          <w:tblLayout w:type="fixed"/>
          <w:tblCellMar>
            <w:left w:w="0" w:type="dxa"/>
            <w:right w:w="0" w:type="dxa"/>
          </w:tblCellMar>
          <w:tblLook w:val="01E0"/>
        </w:tblPrEx>
        <w:trPr>
          <w:trHeight w:val="270"/>
        </w:trPr>
        <w:tc>
          <w:tcPr>
            <w:tcW w:w="5805" w:type="dxa"/>
          </w:tcPr>
          <w:p w:rsidR="00AB69F9" w14:paraId="7DC4D292" w14:textId="77777777">
            <w:pPr>
              <w:pStyle w:val="TableParagraph"/>
              <w:spacing w:before="1" w:line="249" w:lineRule="exact"/>
              <w:ind w:left="189"/>
            </w:pPr>
            <w:bookmarkStart w:id="795" w:name="SRV_2c_Other_Early-Childhood_(0-5_yr._ol"/>
            <w:bookmarkEnd w:id="795"/>
            <w:r>
              <w:t>SRV</w:t>
            </w:r>
            <w:r>
              <w:rPr>
                <w:spacing w:val="-3"/>
              </w:rPr>
              <w:t xml:space="preserve"> </w:t>
            </w:r>
            <w:r>
              <w:t>2c</w:t>
            </w:r>
            <w:r>
              <w:rPr>
                <w:spacing w:val="-2"/>
              </w:rPr>
              <w:t xml:space="preserve"> </w:t>
            </w:r>
            <w:r>
              <w:t>Other</w:t>
            </w:r>
            <w:r>
              <w:rPr>
                <w:spacing w:val="-3"/>
              </w:rPr>
              <w:t xml:space="preserve"> </w:t>
            </w:r>
            <w:r>
              <w:t>Early-Childhood</w:t>
            </w:r>
            <w:r>
              <w:rPr>
                <w:spacing w:val="-2"/>
              </w:rPr>
              <w:t xml:space="preserve"> </w:t>
            </w:r>
            <w:r>
              <w:t>(0-5</w:t>
            </w:r>
            <w:r>
              <w:rPr>
                <w:spacing w:val="-2"/>
              </w:rPr>
              <w:t xml:space="preserve"> </w:t>
            </w:r>
            <w:r>
              <w:t>yr.</w:t>
            </w:r>
            <w:r>
              <w:rPr>
                <w:spacing w:val="-3"/>
              </w:rPr>
              <w:t xml:space="preserve"> </w:t>
            </w:r>
            <w:r>
              <w:t>old)</w:t>
            </w:r>
            <w:r>
              <w:rPr>
                <w:spacing w:val="-2"/>
              </w:rPr>
              <w:t xml:space="preserve"> Education</w:t>
            </w:r>
          </w:p>
        </w:tc>
        <w:tc>
          <w:tcPr>
            <w:tcW w:w="3448" w:type="dxa"/>
          </w:tcPr>
          <w:p w:rsidR="00AB69F9" w14:paraId="02CF15E4" w14:textId="77777777">
            <w:pPr>
              <w:pStyle w:val="TableParagraph"/>
              <w:rPr>
                <w:rFonts w:ascii="Times New Roman"/>
                <w:sz w:val="20"/>
              </w:rPr>
            </w:pPr>
          </w:p>
        </w:tc>
      </w:tr>
      <w:tr w14:paraId="4597E2DB" w14:textId="77777777">
        <w:tblPrEx>
          <w:tblW w:w="0" w:type="auto"/>
          <w:tblInd w:w="1010" w:type="dxa"/>
          <w:tblLayout w:type="fixed"/>
          <w:tblCellMar>
            <w:left w:w="0" w:type="dxa"/>
            <w:right w:w="0" w:type="dxa"/>
          </w:tblCellMar>
          <w:tblLook w:val="01E0"/>
        </w:tblPrEx>
        <w:trPr>
          <w:trHeight w:val="270"/>
        </w:trPr>
        <w:tc>
          <w:tcPr>
            <w:tcW w:w="5805" w:type="dxa"/>
          </w:tcPr>
          <w:p w:rsidR="00AB69F9" w14:paraId="324E2376" w14:textId="77777777">
            <w:pPr>
              <w:pStyle w:val="TableParagraph"/>
              <w:spacing w:before="1" w:line="249" w:lineRule="exact"/>
              <w:ind w:left="189"/>
            </w:pPr>
            <w:bookmarkStart w:id="796" w:name="SRV_2d_K-12_Education_"/>
            <w:bookmarkEnd w:id="796"/>
            <w:r>
              <w:t>SRV</w:t>
            </w:r>
            <w:r>
              <w:rPr>
                <w:spacing w:val="-2"/>
              </w:rPr>
              <w:t xml:space="preserve"> </w:t>
            </w:r>
            <w:r>
              <w:t>2d</w:t>
            </w:r>
            <w:r>
              <w:rPr>
                <w:spacing w:val="-1"/>
              </w:rPr>
              <w:t xml:space="preserve"> </w:t>
            </w:r>
            <w:r>
              <w:t>K-12</w:t>
            </w:r>
            <w:r>
              <w:rPr>
                <w:spacing w:val="1"/>
              </w:rPr>
              <w:t xml:space="preserve"> </w:t>
            </w:r>
            <w:r>
              <w:rPr>
                <w:spacing w:val="-2"/>
              </w:rPr>
              <w:t>Education</w:t>
            </w:r>
          </w:p>
        </w:tc>
        <w:tc>
          <w:tcPr>
            <w:tcW w:w="3448" w:type="dxa"/>
          </w:tcPr>
          <w:p w:rsidR="00AB69F9" w14:paraId="7AB324CE" w14:textId="77777777">
            <w:pPr>
              <w:pStyle w:val="TableParagraph"/>
              <w:rPr>
                <w:rFonts w:ascii="Times New Roman"/>
                <w:sz w:val="20"/>
              </w:rPr>
            </w:pPr>
          </w:p>
        </w:tc>
      </w:tr>
      <w:tr w14:paraId="5725890A" w14:textId="77777777">
        <w:tblPrEx>
          <w:tblW w:w="0" w:type="auto"/>
          <w:tblInd w:w="1010" w:type="dxa"/>
          <w:tblLayout w:type="fixed"/>
          <w:tblCellMar>
            <w:left w:w="0" w:type="dxa"/>
            <w:right w:w="0" w:type="dxa"/>
          </w:tblCellMar>
          <w:tblLook w:val="01E0"/>
        </w:tblPrEx>
        <w:trPr>
          <w:trHeight w:val="270"/>
        </w:trPr>
        <w:tc>
          <w:tcPr>
            <w:tcW w:w="5805" w:type="dxa"/>
          </w:tcPr>
          <w:p w:rsidR="00AB69F9" w14:paraId="6EE6B450" w14:textId="77777777">
            <w:pPr>
              <w:pStyle w:val="TableParagraph"/>
              <w:spacing w:before="1" w:line="249" w:lineRule="exact"/>
              <w:ind w:left="189"/>
            </w:pPr>
            <w:bookmarkStart w:id="797" w:name="SRV_2e_K-12_Support_Services_"/>
            <w:bookmarkEnd w:id="797"/>
            <w:r>
              <w:t>SRV</w:t>
            </w:r>
            <w:r>
              <w:rPr>
                <w:spacing w:val="-4"/>
              </w:rPr>
              <w:t xml:space="preserve"> </w:t>
            </w:r>
            <w:r>
              <w:t>2e</w:t>
            </w:r>
            <w:r>
              <w:rPr>
                <w:spacing w:val="-1"/>
              </w:rPr>
              <w:t xml:space="preserve"> </w:t>
            </w:r>
            <w:r>
              <w:t>K-12</w:t>
            </w:r>
            <w:r>
              <w:rPr>
                <w:spacing w:val="-1"/>
              </w:rPr>
              <w:t xml:space="preserve"> </w:t>
            </w:r>
            <w:r>
              <w:t>Support</w:t>
            </w:r>
            <w:r>
              <w:rPr>
                <w:spacing w:val="-1"/>
              </w:rPr>
              <w:t xml:space="preserve"> </w:t>
            </w:r>
            <w:r>
              <w:rPr>
                <w:spacing w:val="-2"/>
              </w:rPr>
              <w:t>Services</w:t>
            </w:r>
          </w:p>
        </w:tc>
        <w:tc>
          <w:tcPr>
            <w:tcW w:w="3448" w:type="dxa"/>
          </w:tcPr>
          <w:p w:rsidR="00AB69F9" w14:paraId="23A04937" w14:textId="77777777">
            <w:pPr>
              <w:pStyle w:val="TableParagraph"/>
              <w:rPr>
                <w:rFonts w:ascii="Times New Roman"/>
                <w:sz w:val="20"/>
              </w:rPr>
            </w:pPr>
          </w:p>
        </w:tc>
      </w:tr>
      <w:tr w14:paraId="1ED0A62C" w14:textId="77777777">
        <w:tblPrEx>
          <w:tblW w:w="0" w:type="auto"/>
          <w:tblInd w:w="1010" w:type="dxa"/>
          <w:tblLayout w:type="fixed"/>
          <w:tblCellMar>
            <w:left w:w="0" w:type="dxa"/>
            <w:right w:w="0" w:type="dxa"/>
          </w:tblCellMar>
          <w:tblLook w:val="01E0"/>
        </w:tblPrEx>
        <w:trPr>
          <w:trHeight w:val="271"/>
        </w:trPr>
        <w:tc>
          <w:tcPr>
            <w:tcW w:w="5805" w:type="dxa"/>
          </w:tcPr>
          <w:p w:rsidR="00AB69F9" w14:paraId="5607181A" w14:textId="77777777">
            <w:pPr>
              <w:pStyle w:val="TableParagraph"/>
              <w:spacing w:before="2" w:line="249" w:lineRule="exact"/>
              <w:ind w:left="189"/>
            </w:pPr>
            <w:bookmarkStart w:id="798" w:name="SRV_2f_Financial_Literacy_Education_"/>
            <w:bookmarkEnd w:id="798"/>
            <w:r>
              <w:t>SRV</w:t>
            </w:r>
            <w:r>
              <w:rPr>
                <w:spacing w:val="-3"/>
              </w:rPr>
              <w:t xml:space="preserve"> </w:t>
            </w:r>
            <w:r>
              <w:t>2f</w:t>
            </w:r>
            <w:r>
              <w:rPr>
                <w:spacing w:val="-1"/>
              </w:rPr>
              <w:t xml:space="preserve"> </w:t>
            </w:r>
            <w:r>
              <w:t>Financial</w:t>
            </w:r>
            <w:r>
              <w:rPr>
                <w:spacing w:val="-3"/>
              </w:rPr>
              <w:t xml:space="preserve"> </w:t>
            </w:r>
            <w:r>
              <w:t xml:space="preserve">Literacy </w:t>
            </w:r>
            <w:r>
              <w:rPr>
                <w:spacing w:val="-2"/>
              </w:rPr>
              <w:t>Education</w:t>
            </w:r>
          </w:p>
        </w:tc>
        <w:tc>
          <w:tcPr>
            <w:tcW w:w="3448" w:type="dxa"/>
          </w:tcPr>
          <w:p w:rsidR="00AB69F9" w14:paraId="6934849F" w14:textId="77777777">
            <w:pPr>
              <w:pStyle w:val="TableParagraph"/>
              <w:rPr>
                <w:rFonts w:ascii="Times New Roman"/>
                <w:sz w:val="20"/>
              </w:rPr>
            </w:pPr>
          </w:p>
        </w:tc>
      </w:tr>
      <w:tr w14:paraId="219DCFFB" w14:textId="77777777">
        <w:tblPrEx>
          <w:tblW w:w="0" w:type="auto"/>
          <w:tblInd w:w="1010" w:type="dxa"/>
          <w:tblLayout w:type="fixed"/>
          <w:tblCellMar>
            <w:left w:w="0" w:type="dxa"/>
            <w:right w:w="0" w:type="dxa"/>
          </w:tblCellMar>
          <w:tblLook w:val="01E0"/>
        </w:tblPrEx>
        <w:trPr>
          <w:trHeight w:val="270"/>
        </w:trPr>
        <w:tc>
          <w:tcPr>
            <w:tcW w:w="5805" w:type="dxa"/>
          </w:tcPr>
          <w:p w:rsidR="00AB69F9" w14:paraId="4583BABA" w14:textId="77777777">
            <w:pPr>
              <w:pStyle w:val="TableParagraph"/>
              <w:spacing w:before="1" w:line="249" w:lineRule="exact"/>
              <w:ind w:left="189"/>
            </w:pPr>
            <w:bookmarkStart w:id="799" w:name="SRV_2g_Literacy/English_Language_Educati"/>
            <w:bookmarkEnd w:id="799"/>
            <w:r>
              <w:t>SRV</w:t>
            </w:r>
            <w:r>
              <w:rPr>
                <w:spacing w:val="-4"/>
              </w:rPr>
              <w:t xml:space="preserve"> </w:t>
            </w:r>
            <w:r>
              <w:t>2g</w:t>
            </w:r>
            <w:r>
              <w:rPr>
                <w:spacing w:val="-3"/>
              </w:rPr>
              <w:t xml:space="preserve"> </w:t>
            </w:r>
            <w:r>
              <w:t>Literacy/English</w:t>
            </w:r>
            <w:r>
              <w:rPr>
                <w:spacing w:val="-2"/>
              </w:rPr>
              <w:t xml:space="preserve"> </w:t>
            </w:r>
            <w:r>
              <w:t>Language</w:t>
            </w:r>
            <w:r>
              <w:rPr>
                <w:spacing w:val="-2"/>
              </w:rPr>
              <w:t xml:space="preserve"> Education</w:t>
            </w:r>
          </w:p>
        </w:tc>
        <w:tc>
          <w:tcPr>
            <w:tcW w:w="3448" w:type="dxa"/>
          </w:tcPr>
          <w:p w:rsidR="00AB69F9" w14:paraId="699F5C1E" w14:textId="77777777">
            <w:pPr>
              <w:pStyle w:val="TableParagraph"/>
              <w:rPr>
                <w:rFonts w:ascii="Times New Roman"/>
                <w:sz w:val="20"/>
              </w:rPr>
            </w:pPr>
          </w:p>
        </w:tc>
      </w:tr>
      <w:tr w14:paraId="3273B9B5" w14:textId="77777777">
        <w:tblPrEx>
          <w:tblW w:w="0" w:type="auto"/>
          <w:tblInd w:w="1010" w:type="dxa"/>
          <w:tblLayout w:type="fixed"/>
          <w:tblCellMar>
            <w:left w:w="0" w:type="dxa"/>
            <w:right w:w="0" w:type="dxa"/>
          </w:tblCellMar>
          <w:tblLook w:val="01E0"/>
        </w:tblPrEx>
        <w:trPr>
          <w:trHeight w:val="270"/>
        </w:trPr>
        <w:tc>
          <w:tcPr>
            <w:tcW w:w="5805" w:type="dxa"/>
          </w:tcPr>
          <w:p w:rsidR="00AB69F9" w14:paraId="3E4084EF" w14:textId="77777777">
            <w:pPr>
              <w:pStyle w:val="TableParagraph"/>
              <w:spacing w:before="1" w:line="249" w:lineRule="exact"/>
              <w:ind w:left="189"/>
            </w:pPr>
            <w:bookmarkStart w:id="800" w:name="SRV_2h_College-Readiness_Preparation/Sup"/>
            <w:bookmarkEnd w:id="800"/>
            <w:r>
              <w:t>SRV</w:t>
            </w:r>
            <w:r>
              <w:rPr>
                <w:spacing w:val="-3"/>
              </w:rPr>
              <w:t xml:space="preserve"> </w:t>
            </w:r>
            <w:r>
              <w:t>2h</w:t>
            </w:r>
            <w:r>
              <w:rPr>
                <w:spacing w:val="-3"/>
              </w:rPr>
              <w:t xml:space="preserve"> </w:t>
            </w:r>
            <w:r>
              <w:t>College-Readiness</w:t>
            </w:r>
            <w:r>
              <w:rPr>
                <w:spacing w:val="-1"/>
              </w:rPr>
              <w:t xml:space="preserve"> </w:t>
            </w:r>
            <w:r>
              <w:rPr>
                <w:spacing w:val="-2"/>
              </w:rPr>
              <w:t>Preparation/Support</w:t>
            </w:r>
          </w:p>
        </w:tc>
        <w:tc>
          <w:tcPr>
            <w:tcW w:w="3448" w:type="dxa"/>
          </w:tcPr>
          <w:p w:rsidR="00AB69F9" w14:paraId="4C3899DE" w14:textId="77777777">
            <w:pPr>
              <w:pStyle w:val="TableParagraph"/>
              <w:rPr>
                <w:rFonts w:ascii="Times New Roman"/>
                <w:sz w:val="20"/>
              </w:rPr>
            </w:pPr>
          </w:p>
        </w:tc>
      </w:tr>
      <w:tr w14:paraId="146E65E0" w14:textId="77777777">
        <w:tblPrEx>
          <w:tblW w:w="0" w:type="auto"/>
          <w:tblInd w:w="1010" w:type="dxa"/>
          <w:tblLayout w:type="fixed"/>
          <w:tblCellMar>
            <w:left w:w="0" w:type="dxa"/>
            <w:right w:w="0" w:type="dxa"/>
          </w:tblCellMar>
          <w:tblLook w:val="01E0"/>
        </w:tblPrEx>
        <w:trPr>
          <w:trHeight w:val="270"/>
        </w:trPr>
        <w:tc>
          <w:tcPr>
            <w:tcW w:w="5805" w:type="dxa"/>
          </w:tcPr>
          <w:p w:rsidR="00AB69F9" w14:paraId="1CA8295A" w14:textId="77777777">
            <w:pPr>
              <w:pStyle w:val="TableParagraph"/>
              <w:spacing w:before="1" w:line="249" w:lineRule="exact"/>
              <w:ind w:left="189"/>
            </w:pPr>
            <w:bookmarkStart w:id="801" w:name="SRV_2i_Other_Post_Secondary_Preparation_"/>
            <w:bookmarkEnd w:id="801"/>
            <w:r>
              <w:t>SRV</w:t>
            </w:r>
            <w:r>
              <w:rPr>
                <w:spacing w:val="-2"/>
              </w:rPr>
              <w:t xml:space="preserve"> </w:t>
            </w:r>
            <w:r>
              <w:t>2i</w:t>
            </w:r>
            <w:r>
              <w:rPr>
                <w:spacing w:val="-1"/>
              </w:rPr>
              <w:t xml:space="preserve"> </w:t>
            </w:r>
            <w:r>
              <w:t>Other</w:t>
            </w:r>
            <w:r>
              <w:rPr>
                <w:spacing w:val="-1"/>
              </w:rPr>
              <w:t xml:space="preserve"> </w:t>
            </w:r>
            <w:r>
              <w:t>Post Secondary</w:t>
            </w:r>
            <w:r>
              <w:rPr>
                <w:spacing w:val="-1"/>
              </w:rPr>
              <w:t xml:space="preserve"> </w:t>
            </w:r>
            <w:r>
              <w:rPr>
                <w:spacing w:val="-2"/>
              </w:rPr>
              <w:t>Preparation</w:t>
            </w:r>
          </w:p>
        </w:tc>
        <w:tc>
          <w:tcPr>
            <w:tcW w:w="3448" w:type="dxa"/>
          </w:tcPr>
          <w:p w:rsidR="00AB69F9" w14:paraId="7A4717F1" w14:textId="77777777">
            <w:pPr>
              <w:pStyle w:val="TableParagraph"/>
              <w:rPr>
                <w:rFonts w:ascii="Times New Roman"/>
                <w:sz w:val="20"/>
              </w:rPr>
            </w:pPr>
          </w:p>
        </w:tc>
      </w:tr>
      <w:tr w14:paraId="4CE6D62A" w14:textId="77777777">
        <w:tblPrEx>
          <w:tblW w:w="0" w:type="auto"/>
          <w:tblInd w:w="1010" w:type="dxa"/>
          <w:tblLayout w:type="fixed"/>
          <w:tblCellMar>
            <w:left w:w="0" w:type="dxa"/>
            <w:right w:w="0" w:type="dxa"/>
          </w:tblCellMar>
          <w:tblLook w:val="01E0"/>
        </w:tblPrEx>
        <w:trPr>
          <w:trHeight w:val="270"/>
        </w:trPr>
        <w:tc>
          <w:tcPr>
            <w:tcW w:w="5805" w:type="dxa"/>
          </w:tcPr>
          <w:p w:rsidR="00AB69F9" w14:paraId="6A46F673" w14:textId="77777777">
            <w:pPr>
              <w:pStyle w:val="TableParagraph"/>
              <w:spacing w:before="1" w:line="249" w:lineRule="exact"/>
              <w:ind w:left="189"/>
            </w:pPr>
            <w:bookmarkStart w:id="802" w:name="SRV_2j_Other_Post_Secondary_Support_"/>
            <w:bookmarkEnd w:id="802"/>
            <w:r>
              <w:t>SRV</w:t>
            </w:r>
            <w:r>
              <w:rPr>
                <w:spacing w:val="-2"/>
              </w:rPr>
              <w:t xml:space="preserve"> </w:t>
            </w:r>
            <w:r>
              <w:t>2j</w:t>
            </w:r>
            <w:r>
              <w:rPr>
                <w:spacing w:val="-1"/>
              </w:rPr>
              <w:t xml:space="preserve"> </w:t>
            </w:r>
            <w:r>
              <w:t xml:space="preserve">Other Post Secondary </w:t>
            </w:r>
            <w:r>
              <w:rPr>
                <w:spacing w:val="-2"/>
              </w:rPr>
              <w:t>Support</w:t>
            </w:r>
          </w:p>
        </w:tc>
        <w:tc>
          <w:tcPr>
            <w:tcW w:w="3448" w:type="dxa"/>
          </w:tcPr>
          <w:p w:rsidR="00AB69F9" w14:paraId="3F697CD5" w14:textId="77777777">
            <w:pPr>
              <w:pStyle w:val="TableParagraph"/>
              <w:rPr>
                <w:rFonts w:ascii="Times New Roman"/>
                <w:sz w:val="20"/>
              </w:rPr>
            </w:pPr>
          </w:p>
        </w:tc>
      </w:tr>
      <w:tr w14:paraId="3E7476A0"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4EB2DA7B" w14:textId="77777777">
            <w:pPr>
              <w:pStyle w:val="TableParagraph"/>
              <w:spacing w:line="250" w:lineRule="exact"/>
              <w:ind w:left="38"/>
              <w:rPr>
                <w:b/>
              </w:rPr>
            </w:pPr>
            <w:bookmarkStart w:id="803" w:name="School_Supplies_(SRV_2k)_"/>
            <w:bookmarkEnd w:id="803"/>
            <w:r>
              <w:rPr>
                <w:b/>
              </w:rPr>
              <w:t>School</w:t>
            </w:r>
            <w:r>
              <w:rPr>
                <w:b/>
                <w:spacing w:val="-5"/>
              </w:rPr>
              <w:t xml:space="preserve"> </w:t>
            </w:r>
            <w:r>
              <w:rPr>
                <w:b/>
              </w:rPr>
              <w:t>Supplies</w:t>
            </w:r>
            <w:r>
              <w:rPr>
                <w:b/>
                <w:spacing w:val="-5"/>
              </w:rPr>
              <w:t xml:space="preserve"> </w:t>
            </w:r>
            <w:r>
              <w:rPr>
                <w:b/>
              </w:rPr>
              <w:t>(SRV</w:t>
            </w:r>
            <w:r>
              <w:rPr>
                <w:b/>
                <w:spacing w:val="-4"/>
              </w:rPr>
              <w:t xml:space="preserve"> </w:t>
            </w:r>
            <w:r>
              <w:rPr>
                <w:b/>
                <w:spacing w:val="-5"/>
              </w:rPr>
              <w:t>2k)</w:t>
            </w:r>
          </w:p>
        </w:tc>
      </w:tr>
      <w:tr w14:paraId="271E05AD" w14:textId="77777777">
        <w:tblPrEx>
          <w:tblW w:w="0" w:type="auto"/>
          <w:tblInd w:w="1010" w:type="dxa"/>
          <w:tblLayout w:type="fixed"/>
          <w:tblCellMar>
            <w:left w:w="0" w:type="dxa"/>
            <w:right w:w="0" w:type="dxa"/>
          </w:tblCellMar>
          <w:tblLook w:val="01E0"/>
        </w:tblPrEx>
        <w:trPr>
          <w:trHeight w:val="270"/>
        </w:trPr>
        <w:tc>
          <w:tcPr>
            <w:tcW w:w="5805" w:type="dxa"/>
          </w:tcPr>
          <w:p w:rsidR="00AB69F9" w14:paraId="14F7BF14" w14:textId="77777777">
            <w:pPr>
              <w:pStyle w:val="TableParagraph"/>
              <w:spacing w:before="1" w:line="249" w:lineRule="exact"/>
              <w:ind w:left="189"/>
            </w:pPr>
            <w:bookmarkStart w:id="804" w:name="SRV_2k_School_Supplies_"/>
            <w:bookmarkEnd w:id="804"/>
            <w:r>
              <w:t>SRV</w:t>
            </w:r>
            <w:r>
              <w:rPr>
                <w:spacing w:val="-2"/>
              </w:rPr>
              <w:t xml:space="preserve"> </w:t>
            </w:r>
            <w:r>
              <w:t>2k</w:t>
            </w:r>
            <w:r>
              <w:rPr>
                <w:spacing w:val="-1"/>
              </w:rPr>
              <w:t xml:space="preserve"> </w:t>
            </w:r>
            <w:r>
              <w:t>School</w:t>
            </w:r>
            <w:r>
              <w:rPr>
                <w:spacing w:val="-1"/>
              </w:rPr>
              <w:t xml:space="preserve"> </w:t>
            </w:r>
            <w:r>
              <w:rPr>
                <w:spacing w:val="-2"/>
              </w:rPr>
              <w:t>Supplies</w:t>
            </w:r>
          </w:p>
        </w:tc>
        <w:tc>
          <w:tcPr>
            <w:tcW w:w="3448" w:type="dxa"/>
          </w:tcPr>
          <w:p w:rsidR="00AB69F9" w14:paraId="7F6A2BC4" w14:textId="77777777">
            <w:pPr>
              <w:pStyle w:val="TableParagraph"/>
              <w:rPr>
                <w:rFonts w:ascii="Times New Roman"/>
                <w:sz w:val="20"/>
              </w:rPr>
            </w:pPr>
          </w:p>
        </w:tc>
      </w:tr>
      <w:tr w14:paraId="517A33EC"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45CC80E9" w14:textId="77777777">
            <w:pPr>
              <w:pStyle w:val="TableParagraph"/>
              <w:spacing w:line="250" w:lineRule="exact"/>
              <w:ind w:left="38"/>
              <w:rPr>
                <w:b/>
              </w:rPr>
            </w:pPr>
            <w:bookmarkStart w:id="805" w:name="Extra-curricular_Programs_(SRV_2l-q)_"/>
            <w:bookmarkEnd w:id="805"/>
            <w:r>
              <w:rPr>
                <w:b/>
              </w:rPr>
              <w:t>Extra-curricular</w:t>
            </w:r>
            <w:r>
              <w:rPr>
                <w:b/>
                <w:spacing w:val="-6"/>
              </w:rPr>
              <w:t xml:space="preserve"> </w:t>
            </w:r>
            <w:r>
              <w:rPr>
                <w:b/>
              </w:rPr>
              <w:t>Programs</w:t>
            </w:r>
            <w:r>
              <w:rPr>
                <w:b/>
                <w:spacing w:val="-4"/>
              </w:rPr>
              <w:t xml:space="preserve"> </w:t>
            </w:r>
            <w:r>
              <w:rPr>
                <w:b/>
              </w:rPr>
              <w:t>(SRV</w:t>
            </w:r>
            <w:r>
              <w:rPr>
                <w:b/>
                <w:spacing w:val="-5"/>
              </w:rPr>
              <w:t xml:space="preserve"> </w:t>
            </w:r>
            <w:r>
              <w:rPr>
                <w:b/>
              </w:rPr>
              <w:t>2l-</w:t>
            </w:r>
            <w:r>
              <w:rPr>
                <w:b/>
                <w:spacing w:val="-5"/>
              </w:rPr>
              <w:t>q)</w:t>
            </w:r>
          </w:p>
        </w:tc>
      </w:tr>
      <w:tr w14:paraId="5C643536" w14:textId="77777777">
        <w:tblPrEx>
          <w:tblW w:w="0" w:type="auto"/>
          <w:tblInd w:w="1010" w:type="dxa"/>
          <w:tblLayout w:type="fixed"/>
          <w:tblCellMar>
            <w:left w:w="0" w:type="dxa"/>
            <w:right w:w="0" w:type="dxa"/>
          </w:tblCellMar>
          <w:tblLook w:val="01E0"/>
        </w:tblPrEx>
        <w:trPr>
          <w:trHeight w:val="270"/>
        </w:trPr>
        <w:tc>
          <w:tcPr>
            <w:tcW w:w="5805" w:type="dxa"/>
          </w:tcPr>
          <w:p w:rsidR="00AB69F9" w14:paraId="5826D74C" w14:textId="77777777">
            <w:pPr>
              <w:pStyle w:val="TableParagraph"/>
              <w:spacing w:before="1" w:line="249" w:lineRule="exact"/>
              <w:ind w:left="189"/>
            </w:pPr>
            <w:bookmarkStart w:id="806" w:name="SRV_2l_Before_and_After_School_Activitie"/>
            <w:bookmarkEnd w:id="806"/>
            <w:r>
              <w:t>SRV</w:t>
            </w:r>
            <w:r>
              <w:rPr>
                <w:spacing w:val="-3"/>
              </w:rPr>
              <w:t xml:space="preserve"> </w:t>
            </w:r>
            <w:r>
              <w:t>2l</w:t>
            </w:r>
            <w:r>
              <w:rPr>
                <w:spacing w:val="-1"/>
              </w:rPr>
              <w:t xml:space="preserve"> </w:t>
            </w:r>
            <w:r>
              <w:t>Before</w:t>
            </w:r>
            <w:r>
              <w:rPr>
                <w:spacing w:val="-1"/>
              </w:rPr>
              <w:t xml:space="preserve"> </w:t>
            </w:r>
            <w:r>
              <w:t>and</w:t>
            </w:r>
            <w:r>
              <w:rPr>
                <w:spacing w:val="-2"/>
              </w:rPr>
              <w:t xml:space="preserve"> </w:t>
            </w:r>
            <w:r>
              <w:t>After</w:t>
            </w:r>
            <w:r>
              <w:rPr>
                <w:spacing w:val="-1"/>
              </w:rPr>
              <w:t xml:space="preserve"> </w:t>
            </w:r>
            <w:r>
              <w:t>School</w:t>
            </w:r>
            <w:r>
              <w:rPr>
                <w:spacing w:val="-1"/>
              </w:rPr>
              <w:t xml:space="preserve"> </w:t>
            </w:r>
            <w:r>
              <w:rPr>
                <w:spacing w:val="-2"/>
              </w:rPr>
              <w:t>Activities</w:t>
            </w:r>
          </w:p>
        </w:tc>
        <w:tc>
          <w:tcPr>
            <w:tcW w:w="3448" w:type="dxa"/>
          </w:tcPr>
          <w:p w:rsidR="00AB69F9" w14:paraId="651E7465" w14:textId="77777777">
            <w:pPr>
              <w:pStyle w:val="TableParagraph"/>
              <w:rPr>
                <w:rFonts w:ascii="Times New Roman"/>
                <w:sz w:val="20"/>
              </w:rPr>
            </w:pPr>
          </w:p>
        </w:tc>
      </w:tr>
      <w:tr w14:paraId="1BEA9639" w14:textId="77777777">
        <w:tblPrEx>
          <w:tblW w:w="0" w:type="auto"/>
          <w:tblInd w:w="1010" w:type="dxa"/>
          <w:tblLayout w:type="fixed"/>
          <w:tblCellMar>
            <w:left w:w="0" w:type="dxa"/>
            <w:right w:w="0" w:type="dxa"/>
          </w:tblCellMar>
          <w:tblLook w:val="01E0"/>
        </w:tblPrEx>
        <w:trPr>
          <w:trHeight w:val="270"/>
        </w:trPr>
        <w:tc>
          <w:tcPr>
            <w:tcW w:w="5805" w:type="dxa"/>
          </w:tcPr>
          <w:p w:rsidR="00AB69F9" w14:paraId="0B5A2F63" w14:textId="77777777">
            <w:pPr>
              <w:pStyle w:val="TableParagraph"/>
              <w:spacing w:before="1" w:line="249" w:lineRule="exact"/>
              <w:ind w:left="189"/>
            </w:pPr>
            <w:bookmarkStart w:id="807" w:name="SRV_2m_Summer_Youth_Recreational_Activit"/>
            <w:bookmarkEnd w:id="807"/>
            <w:r>
              <w:t>SRV</w:t>
            </w:r>
            <w:r>
              <w:rPr>
                <w:spacing w:val="-6"/>
              </w:rPr>
              <w:t xml:space="preserve"> </w:t>
            </w:r>
            <w:r>
              <w:t>2m</w:t>
            </w:r>
            <w:r>
              <w:rPr>
                <w:spacing w:val="-1"/>
              </w:rPr>
              <w:t xml:space="preserve"> </w:t>
            </w:r>
            <w:r>
              <w:t>Summer</w:t>
            </w:r>
            <w:r>
              <w:rPr>
                <w:spacing w:val="-2"/>
              </w:rPr>
              <w:t xml:space="preserve"> </w:t>
            </w:r>
            <w:r>
              <w:t>Youth</w:t>
            </w:r>
            <w:r>
              <w:rPr>
                <w:spacing w:val="-2"/>
              </w:rPr>
              <w:t xml:space="preserve"> </w:t>
            </w:r>
            <w:r>
              <w:t>Recreational</w:t>
            </w:r>
            <w:r>
              <w:rPr>
                <w:spacing w:val="-2"/>
              </w:rPr>
              <w:t xml:space="preserve"> Activities</w:t>
            </w:r>
          </w:p>
        </w:tc>
        <w:tc>
          <w:tcPr>
            <w:tcW w:w="3448" w:type="dxa"/>
          </w:tcPr>
          <w:p w:rsidR="00AB69F9" w14:paraId="1DD8A97B" w14:textId="77777777">
            <w:pPr>
              <w:pStyle w:val="TableParagraph"/>
              <w:rPr>
                <w:rFonts w:ascii="Times New Roman"/>
                <w:sz w:val="20"/>
              </w:rPr>
            </w:pPr>
          </w:p>
        </w:tc>
      </w:tr>
      <w:tr w14:paraId="050FE029" w14:textId="77777777">
        <w:tblPrEx>
          <w:tblW w:w="0" w:type="auto"/>
          <w:tblInd w:w="1010" w:type="dxa"/>
          <w:tblLayout w:type="fixed"/>
          <w:tblCellMar>
            <w:left w:w="0" w:type="dxa"/>
            <w:right w:w="0" w:type="dxa"/>
          </w:tblCellMar>
          <w:tblLook w:val="01E0"/>
        </w:tblPrEx>
        <w:trPr>
          <w:trHeight w:val="270"/>
        </w:trPr>
        <w:tc>
          <w:tcPr>
            <w:tcW w:w="5805" w:type="dxa"/>
          </w:tcPr>
          <w:p w:rsidR="00AB69F9" w14:paraId="1191C793" w14:textId="77777777">
            <w:pPr>
              <w:pStyle w:val="TableParagraph"/>
              <w:spacing w:before="1" w:line="249" w:lineRule="exact"/>
              <w:ind w:left="189"/>
            </w:pPr>
            <w:bookmarkStart w:id="808" w:name="SRV_2n_Summer_Education_Programs_"/>
            <w:bookmarkEnd w:id="808"/>
            <w:r>
              <w:t>SRV</w:t>
            </w:r>
            <w:r>
              <w:rPr>
                <w:spacing w:val="-4"/>
              </w:rPr>
              <w:t xml:space="preserve"> </w:t>
            </w:r>
            <w:r>
              <w:t>2n</w:t>
            </w:r>
            <w:r>
              <w:rPr>
                <w:spacing w:val="-3"/>
              </w:rPr>
              <w:t xml:space="preserve"> </w:t>
            </w:r>
            <w:r>
              <w:t>Summer</w:t>
            </w:r>
            <w:r>
              <w:rPr>
                <w:spacing w:val="-3"/>
              </w:rPr>
              <w:t xml:space="preserve"> </w:t>
            </w:r>
            <w:r>
              <w:t>Education</w:t>
            </w:r>
            <w:r>
              <w:rPr>
                <w:spacing w:val="-3"/>
              </w:rPr>
              <w:t xml:space="preserve"> </w:t>
            </w:r>
            <w:r>
              <w:rPr>
                <w:spacing w:val="-2"/>
              </w:rPr>
              <w:t>Programs</w:t>
            </w:r>
          </w:p>
        </w:tc>
        <w:tc>
          <w:tcPr>
            <w:tcW w:w="3448" w:type="dxa"/>
          </w:tcPr>
          <w:p w:rsidR="00AB69F9" w14:paraId="20A21517" w14:textId="77777777">
            <w:pPr>
              <w:pStyle w:val="TableParagraph"/>
              <w:rPr>
                <w:rFonts w:ascii="Times New Roman"/>
                <w:sz w:val="20"/>
              </w:rPr>
            </w:pPr>
          </w:p>
        </w:tc>
      </w:tr>
      <w:tr w14:paraId="18B1B051" w14:textId="77777777">
        <w:tblPrEx>
          <w:tblW w:w="0" w:type="auto"/>
          <w:tblInd w:w="1010" w:type="dxa"/>
          <w:tblLayout w:type="fixed"/>
          <w:tblCellMar>
            <w:left w:w="0" w:type="dxa"/>
            <w:right w:w="0" w:type="dxa"/>
          </w:tblCellMar>
          <w:tblLook w:val="01E0"/>
        </w:tblPrEx>
        <w:trPr>
          <w:trHeight w:val="560"/>
        </w:trPr>
        <w:tc>
          <w:tcPr>
            <w:tcW w:w="5805" w:type="dxa"/>
          </w:tcPr>
          <w:p w:rsidR="00AB69F9" w14:paraId="4D173F57" w14:textId="77777777">
            <w:pPr>
              <w:pStyle w:val="TableParagraph"/>
              <w:spacing w:before="1"/>
              <w:ind w:left="189"/>
            </w:pPr>
            <w:bookmarkStart w:id="809" w:name="SRV_2o_Behavior_Improvement_Programs_(at"/>
            <w:bookmarkEnd w:id="809"/>
            <w:r>
              <w:t>SRV</w:t>
            </w:r>
            <w:r>
              <w:rPr>
                <w:spacing w:val="-3"/>
              </w:rPr>
              <w:t xml:space="preserve"> </w:t>
            </w:r>
            <w:r>
              <w:t>2o Behavior</w:t>
            </w:r>
            <w:r>
              <w:rPr>
                <w:spacing w:val="-2"/>
              </w:rPr>
              <w:t xml:space="preserve"> </w:t>
            </w:r>
            <w:r>
              <w:t>Improvement</w:t>
            </w:r>
            <w:r>
              <w:rPr>
                <w:spacing w:val="-1"/>
              </w:rPr>
              <w:t xml:space="preserve"> </w:t>
            </w:r>
            <w:r>
              <w:t>Programs</w:t>
            </w:r>
            <w:r>
              <w:rPr>
                <w:spacing w:val="-2"/>
              </w:rPr>
              <w:t xml:space="preserve"> </w:t>
            </w:r>
            <w:r>
              <w:t>(attitude,</w:t>
            </w:r>
            <w:r>
              <w:rPr>
                <w:spacing w:val="-1"/>
              </w:rPr>
              <w:t xml:space="preserve"> </w:t>
            </w:r>
            <w:r>
              <w:rPr>
                <w:spacing w:val="-2"/>
              </w:rPr>
              <w:t>self-</w:t>
            </w:r>
          </w:p>
          <w:p w:rsidR="00AB69F9" w14:paraId="0FE5BA29" w14:textId="77777777">
            <w:pPr>
              <w:pStyle w:val="TableParagraph"/>
              <w:spacing w:before="22" w:line="249" w:lineRule="exact"/>
              <w:ind w:left="189"/>
            </w:pPr>
            <w:r>
              <w:t>esteem,</w:t>
            </w:r>
            <w:r>
              <w:rPr>
                <w:spacing w:val="-5"/>
              </w:rPr>
              <w:t xml:space="preserve"> </w:t>
            </w:r>
            <w:r>
              <w:t>Dress-for-Success,</w:t>
            </w:r>
            <w:r>
              <w:rPr>
                <w:spacing w:val="-5"/>
              </w:rPr>
              <w:t xml:space="preserve"> </w:t>
            </w:r>
            <w:r>
              <w:rPr>
                <w:spacing w:val="-2"/>
              </w:rPr>
              <w:t>etc.)</w:t>
            </w:r>
          </w:p>
        </w:tc>
        <w:tc>
          <w:tcPr>
            <w:tcW w:w="3448" w:type="dxa"/>
          </w:tcPr>
          <w:p w:rsidR="00AB69F9" w14:paraId="7B236A4B" w14:textId="77777777">
            <w:pPr>
              <w:pStyle w:val="TableParagraph"/>
              <w:rPr>
                <w:rFonts w:ascii="Times New Roman"/>
                <w:sz w:val="20"/>
              </w:rPr>
            </w:pPr>
          </w:p>
        </w:tc>
      </w:tr>
      <w:tr w14:paraId="330FF1C7" w14:textId="77777777">
        <w:tblPrEx>
          <w:tblW w:w="0" w:type="auto"/>
          <w:tblInd w:w="1010" w:type="dxa"/>
          <w:tblLayout w:type="fixed"/>
          <w:tblCellMar>
            <w:left w:w="0" w:type="dxa"/>
            <w:right w:w="0" w:type="dxa"/>
          </w:tblCellMar>
          <w:tblLook w:val="01E0"/>
        </w:tblPrEx>
        <w:trPr>
          <w:trHeight w:val="270"/>
        </w:trPr>
        <w:tc>
          <w:tcPr>
            <w:tcW w:w="5805" w:type="dxa"/>
          </w:tcPr>
          <w:p w:rsidR="00AB69F9" w14:paraId="73C5CAA5" w14:textId="77777777">
            <w:pPr>
              <w:pStyle w:val="TableParagraph"/>
              <w:spacing w:before="1" w:line="249" w:lineRule="exact"/>
              <w:ind w:left="189"/>
            </w:pPr>
            <w:bookmarkStart w:id="810" w:name="SRV_2p_Mentoring"/>
            <w:bookmarkEnd w:id="810"/>
            <w:r>
              <w:t>SRV</w:t>
            </w:r>
            <w:r>
              <w:rPr>
                <w:spacing w:val="-2"/>
              </w:rPr>
              <w:t xml:space="preserve"> </w:t>
            </w:r>
            <w:r>
              <w:t>2p</w:t>
            </w:r>
            <w:r>
              <w:rPr>
                <w:spacing w:val="-1"/>
              </w:rPr>
              <w:t xml:space="preserve"> </w:t>
            </w:r>
            <w:r>
              <w:rPr>
                <w:spacing w:val="-2"/>
              </w:rPr>
              <w:t>Mentoring</w:t>
            </w:r>
          </w:p>
        </w:tc>
        <w:tc>
          <w:tcPr>
            <w:tcW w:w="3448" w:type="dxa"/>
          </w:tcPr>
          <w:p w:rsidR="00AB69F9" w14:paraId="05FC1721" w14:textId="77777777">
            <w:pPr>
              <w:pStyle w:val="TableParagraph"/>
              <w:rPr>
                <w:rFonts w:ascii="Times New Roman"/>
                <w:sz w:val="20"/>
              </w:rPr>
            </w:pPr>
          </w:p>
        </w:tc>
      </w:tr>
      <w:tr w14:paraId="4581CE2F" w14:textId="77777777">
        <w:tblPrEx>
          <w:tblW w:w="0" w:type="auto"/>
          <w:tblInd w:w="1010" w:type="dxa"/>
          <w:tblLayout w:type="fixed"/>
          <w:tblCellMar>
            <w:left w:w="0" w:type="dxa"/>
            <w:right w:w="0" w:type="dxa"/>
          </w:tblCellMar>
          <w:tblLook w:val="01E0"/>
        </w:tblPrEx>
        <w:trPr>
          <w:trHeight w:val="270"/>
        </w:trPr>
        <w:tc>
          <w:tcPr>
            <w:tcW w:w="5805" w:type="dxa"/>
          </w:tcPr>
          <w:p w:rsidR="00AB69F9" w14:paraId="05BB4041" w14:textId="77777777">
            <w:pPr>
              <w:pStyle w:val="TableParagraph"/>
              <w:spacing w:before="1" w:line="249" w:lineRule="exact"/>
              <w:ind w:left="239"/>
            </w:pPr>
            <w:bookmarkStart w:id="811" w:name="_SRV_2q_Leadership_Training_"/>
            <w:bookmarkEnd w:id="811"/>
            <w:r>
              <w:t>SRV</w:t>
            </w:r>
            <w:r>
              <w:rPr>
                <w:spacing w:val="-4"/>
              </w:rPr>
              <w:t xml:space="preserve"> </w:t>
            </w:r>
            <w:r>
              <w:t>2q</w:t>
            </w:r>
            <w:r>
              <w:rPr>
                <w:spacing w:val="-4"/>
              </w:rPr>
              <w:t xml:space="preserve"> </w:t>
            </w:r>
            <w:r>
              <w:t>Leadership</w:t>
            </w:r>
            <w:r>
              <w:rPr>
                <w:spacing w:val="-4"/>
              </w:rPr>
              <w:t xml:space="preserve"> </w:t>
            </w:r>
            <w:r>
              <w:rPr>
                <w:spacing w:val="-2"/>
              </w:rPr>
              <w:t>Training</w:t>
            </w:r>
          </w:p>
        </w:tc>
        <w:tc>
          <w:tcPr>
            <w:tcW w:w="3448" w:type="dxa"/>
          </w:tcPr>
          <w:p w:rsidR="00AB69F9" w14:paraId="7B9CB2BC" w14:textId="77777777">
            <w:pPr>
              <w:pStyle w:val="TableParagraph"/>
              <w:rPr>
                <w:rFonts w:ascii="Times New Roman"/>
                <w:sz w:val="20"/>
              </w:rPr>
            </w:pPr>
          </w:p>
        </w:tc>
      </w:tr>
      <w:tr w14:paraId="7D1A8D82"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1FCFAC88" w14:textId="77777777">
            <w:pPr>
              <w:pStyle w:val="TableParagraph"/>
              <w:spacing w:line="250" w:lineRule="exact"/>
              <w:ind w:left="38"/>
              <w:rPr>
                <w:b/>
              </w:rPr>
            </w:pPr>
            <w:bookmarkStart w:id="812" w:name="Adult_Education_Programs_(SRV_2r-z)"/>
            <w:bookmarkEnd w:id="812"/>
            <w:r>
              <w:rPr>
                <w:b/>
              </w:rPr>
              <w:t>Adult</w:t>
            </w:r>
            <w:r>
              <w:rPr>
                <w:b/>
                <w:spacing w:val="-4"/>
              </w:rPr>
              <w:t xml:space="preserve"> </w:t>
            </w:r>
            <w:r>
              <w:rPr>
                <w:b/>
              </w:rPr>
              <w:t>Education</w:t>
            </w:r>
            <w:r>
              <w:rPr>
                <w:b/>
                <w:spacing w:val="-5"/>
              </w:rPr>
              <w:t xml:space="preserve"> </w:t>
            </w:r>
            <w:r>
              <w:rPr>
                <w:b/>
              </w:rPr>
              <w:t>Programs</w:t>
            </w:r>
            <w:r>
              <w:rPr>
                <w:b/>
                <w:spacing w:val="-3"/>
              </w:rPr>
              <w:t xml:space="preserve"> </w:t>
            </w:r>
            <w:r>
              <w:rPr>
                <w:b/>
              </w:rPr>
              <w:t>(SRV</w:t>
            </w:r>
            <w:r>
              <w:rPr>
                <w:b/>
                <w:spacing w:val="-3"/>
              </w:rPr>
              <w:t xml:space="preserve"> </w:t>
            </w:r>
            <w:r>
              <w:rPr>
                <w:b/>
              </w:rPr>
              <w:t>2r-</w:t>
            </w:r>
            <w:r>
              <w:rPr>
                <w:b/>
                <w:spacing w:val="-5"/>
              </w:rPr>
              <w:t>z)</w:t>
            </w:r>
          </w:p>
        </w:tc>
      </w:tr>
      <w:tr w14:paraId="76C166D5" w14:textId="77777777">
        <w:tblPrEx>
          <w:tblW w:w="0" w:type="auto"/>
          <w:tblInd w:w="1010" w:type="dxa"/>
          <w:tblLayout w:type="fixed"/>
          <w:tblCellMar>
            <w:left w:w="0" w:type="dxa"/>
            <w:right w:w="0" w:type="dxa"/>
          </w:tblCellMar>
          <w:tblLook w:val="01E0"/>
        </w:tblPrEx>
        <w:trPr>
          <w:trHeight w:val="270"/>
        </w:trPr>
        <w:tc>
          <w:tcPr>
            <w:tcW w:w="5805" w:type="dxa"/>
          </w:tcPr>
          <w:p w:rsidR="00AB69F9" w14:paraId="7EB3A597" w14:textId="77777777">
            <w:pPr>
              <w:pStyle w:val="TableParagraph"/>
              <w:spacing w:before="1" w:line="249" w:lineRule="exact"/>
              <w:ind w:left="189"/>
            </w:pPr>
            <w:bookmarkStart w:id="813" w:name="SRV_2r_Adult_Literacy_Classes_"/>
            <w:bookmarkEnd w:id="813"/>
            <w:r>
              <w:t>SRV</w:t>
            </w:r>
            <w:r>
              <w:rPr>
                <w:spacing w:val="-2"/>
              </w:rPr>
              <w:t xml:space="preserve"> </w:t>
            </w:r>
            <w:r>
              <w:t>2r</w:t>
            </w:r>
            <w:r>
              <w:rPr>
                <w:spacing w:val="-1"/>
              </w:rPr>
              <w:t xml:space="preserve"> </w:t>
            </w:r>
            <w:r>
              <w:t>Adult</w:t>
            </w:r>
            <w:r>
              <w:rPr>
                <w:spacing w:val="-1"/>
              </w:rPr>
              <w:t xml:space="preserve"> </w:t>
            </w:r>
            <w:r>
              <w:t xml:space="preserve">Literacy </w:t>
            </w:r>
            <w:r>
              <w:rPr>
                <w:spacing w:val="-2"/>
              </w:rPr>
              <w:t>Classes</w:t>
            </w:r>
          </w:p>
        </w:tc>
        <w:tc>
          <w:tcPr>
            <w:tcW w:w="3448" w:type="dxa"/>
          </w:tcPr>
          <w:p w:rsidR="00AB69F9" w14:paraId="4CE48B50" w14:textId="77777777">
            <w:pPr>
              <w:pStyle w:val="TableParagraph"/>
              <w:rPr>
                <w:rFonts w:ascii="Times New Roman"/>
                <w:sz w:val="20"/>
              </w:rPr>
            </w:pPr>
          </w:p>
        </w:tc>
      </w:tr>
      <w:tr w14:paraId="3DD42F03" w14:textId="77777777">
        <w:tblPrEx>
          <w:tblW w:w="0" w:type="auto"/>
          <w:tblInd w:w="1010" w:type="dxa"/>
          <w:tblLayout w:type="fixed"/>
          <w:tblCellMar>
            <w:left w:w="0" w:type="dxa"/>
            <w:right w:w="0" w:type="dxa"/>
          </w:tblCellMar>
          <w:tblLook w:val="01E0"/>
        </w:tblPrEx>
        <w:trPr>
          <w:trHeight w:val="270"/>
        </w:trPr>
        <w:tc>
          <w:tcPr>
            <w:tcW w:w="5805" w:type="dxa"/>
          </w:tcPr>
          <w:p w:rsidR="00AB69F9" w14:paraId="7492F35C" w14:textId="77777777">
            <w:pPr>
              <w:pStyle w:val="TableParagraph"/>
              <w:spacing w:before="1" w:line="249" w:lineRule="exact"/>
              <w:ind w:left="189"/>
            </w:pPr>
            <w:bookmarkStart w:id="814" w:name="SRV_2s_English_Language_Classes_"/>
            <w:bookmarkEnd w:id="814"/>
            <w:r>
              <w:t>SRV</w:t>
            </w:r>
            <w:r>
              <w:rPr>
                <w:spacing w:val="-4"/>
              </w:rPr>
              <w:t xml:space="preserve"> </w:t>
            </w:r>
            <w:r>
              <w:t>2s</w:t>
            </w:r>
            <w:r>
              <w:rPr>
                <w:spacing w:val="-2"/>
              </w:rPr>
              <w:t xml:space="preserve"> </w:t>
            </w:r>
            <w:r>
              <w:t>English</w:t>
            </w:r>
            <w:r>
              <w:rPr>
                <w:spacing w:val="-3"/>
              </w:rPr>
              <w:t xml:space="preserve"> </w:t>
            </w:r>
            <w:r>
              <w:t>Language</w:t>
            </w:r>
            <w:r>
              <w:rPr>
                <w:spacing w:val="-2"/>
              </w:rPr>
              <w:t xml:space="preserve"> Classes</w:t>
            </w:r>
          </w:p>
        </w:tc>
        <w:tc>
          <w:tcPr>
            <w:tcW w:w="3448" w:type="dxa"/>
          </w:tcPr>
          <w:p w:rsidR="00AB69F9" w14:paraId="448F0589" w14:textId="77777777">
            <w:pPr>
              <w:pStyle w:val="TableParagraph"/>
              <w:rPr>
                <w:rFonts w:ascii="Times New Roman"/>
                <w:sz w:val="20"/>
              </w:rPr>
            </w:pPr>
          </w:p>
        </w:tc>
      </w:tr>
      <w:tr w14:paraId="3B210EEA" w14:textId="77777777">
        <w:tblPrEx>
          <w:tblW w:w="0" w:type="auto"/>
          <w:tblInd w:w="1010" w:type="dxa"/>
          <w:tblLayout w:type="fixed"/>
          <w:tblCellMar>
            <w:left w:w="0" w:type="dxa"/>
            <w:right w:w="0" w:type="dxa"/>
          </w:tblCellMar>
          <w:tblLook w:val="01E0"/>
        </w:tblPrEx>
        <w:trPr>
          <w:trHeight w:val="270"/>
        </w:trPr>
        <w:tc>
          <w:tcPr>
            <w:tcW w:w="5805" w:type="dxa"/>
          </w:tcPr>
          <w:p w:rsidR="00AB69F9" w14:paraId="101C628E" w14:textId="77777777">
            <w:pPr>
              <w:pStyle w:val="TableParagraph"/>
              <w:spacing w:before="1" w:line="249" w:lineRule="exact"/>
              <w:ind w:left="189"/>
            </w:pPr>
            <w:bookmarkStart w:id="815" w:name="SRV_2t_Basic_Education_Classes_"/>
            <w:bookmarkEnd w:id="815"/>
            <w:r>
              <w:t>SRV</w:t>
            </w:r>
            <w:r>
              <w:rPr>
                <w:spacing w:val="-3"/>
              </w:rPr>
              <w:t xml:space="preserve"> </w:t>
            </w:r>
            <w:r>
              <w:t>2t</w:t>
            </w:r>
            <w:r>
              <w:rPr>
                <w:spacing w:val="-2"/>
              </w:rPr>
              <w:t xml:space="preserve"> </w:t>
            </w:r>
            <w:r>
              <w:t>Basic</w:t>
            </w:r>
            <w:r>
              <w:rPr>
                <w:spacing w:val="-3"/>
              </w:rPr>
              <w:t xml:space="preserve"> </w:t>
            </w:r>
            <w:r>
              <w:t>Education</w:t>
            </w:r>
            <w:r>
              <w:rPr>
                <w:spacing w:val="-2"/>
              </w:rPr>
              <w:t xml:space="preserve"> Classes</w:t>
            </w:r>
          </w:p>
        </w:tc>
        <w:tc>
          <w:tcPr>
            <w:tcW w:w="3448" w:type="dxa"/>
          </w:tcPr>
          <w:p w:rsidR="00AB69F9" w14:paraId="2BFD9A9C" w14:textId="77777777">
            <w:pPr>
              <w:pStyle w:val="TableParagraph"/>
              <w:rPr>
                <w:rFonts w:ascii="Times New Roman"/>
                <w:sz w:val="20"/>
              </w:rPr>
            </w:pPr>
          </w:p>
        </w:tc>
      </w:tr>
      <w:tr w14:paraId="25D2B238" w14:textId="77777777">
        <w:tblPrEx>
          <w:tblW w:w="0" w:type="auto"/>
          <w:tblInd w:w="1010" w:type="dxa"/>
          <w:tblLayout w:type="fixed"/>
          <w:tblCellMar>
            <w:left w:w="0" w:type="dxa"/>
            <w:right w:w="0" w:type="dxa"/>
          </w:tblCellMar>
          <w:tblLook w:val="01E0"/>
        </w:tblPrEx>
        <w:trPr>
          <w:trHeight w:val="270"/>
        </w:trPr>
        <w:tc>
          <w:tcPr>
            <w:tcW w:w="5805" w:type="dxa"/>
          </w:tcPr>
          <w:p w:rsidR="00AB69F9" w14:paraId="7E460258" w14:textId="77777777">
            <w:pPr>
              <w:pStyle w:val="TableParagraph"/>
              <w:spacing w:before="2" w:line="249" w:lineRule="exact"/>
              <w:ind w:left="189"/>
            </w:pPr>
            <w:bookmarkStart w:id="816" w:name="SRV_2u_High_School_Equivalency_Classes"/>
            <w:bookmarkEnd w:id="816"/>
            <w:r>
              <w:t>SRV</w:t>
            </w:r>
            <w:r>
              <w:rPr>
                <w:spacing w:val="-3"/>
              </w:rPr>
              <w:t xml:space="preserve"> </w:t>
            </w:r>
            <w:r>
              <w:t>2u</w:t>
            </w:r>
            <w:r>
              <w:rPr>
                <w:spacing w:val="-3"/>
              </w:rPr>
              <w:t xml:space="preserve"> </w:t>
            </w:r>
            <w:r>
              <w:t>High</w:t>
            </w:r>
            <w:r>
              <w:rPr>
                <w:spacing w:val="-3"/>
              </w:rPr>
              <w:t xml:space="preserve"> </w:t>
            </w:r>
            <w:r>
              <w:t>School</w:t>
            </w:r>
            <w:r>
              <w:rPr>
                <w:spacing w:val="-2"/>
              </w:rPr>
              <w:t xml:space="preserve"> </w:t>
            </w:r>
            <w:r>
              <w:t>Equivalency</w:t>
            </w:r>
            <w:r>
              <w:rPr>
                <w:spacing w:val="-1"/>
              </w:rPr>
              <w:t xml:space="preserve"> </w:t>
            </w:r>
            <w:r>
              <w:rPr>
                <w:spacing w:val="-2"/>
              </w:rPr>
              <w:t>Classes</w:t>
            </w:r>
          </w:p>
        </w:tc>
        <w:tc>
          <w:tcPr>
            <w:tcW w:w="3448" w:type="dxa"/>
          </w:tcPr>
          <w:p w:rsidR="00AB69F9" w14:paraId="5ED4D3EA" w14:textId="77777777">
            <w:pPr>
              <w:pStyle w:val="TableParagraph"/>
              <w:rPr>
                <w:rFonts w:ascii="Times New Roman"/>
                <w:sz w:val="20"/>
              </w:rPr>
            </w:pPr>
          </w:p>
        </w:tc>
      </w:tr>
      <w:tr w14:paraId="07DDF470" w14:textId="77777777">
        <w:tblPrEx>
          <w:tblW w:w="0" w:type="auto"/>
          <w:tblInd w:w="1010" w:type="dxa"/>
          <w:tblLayout w:type="fixed"/>
          <w:tblCellMar>
            <w:left w:w="0" w:type="dxa"/>
            <w:right w:w="0" w:type="dxa"/>
          </w:tblCellMar>
          <w:tblLook w:val="01E0"/>
        </w:tblPrEx>
        <w:trPr>
          <w:trHeight w:val="270"/>
        </w:trPr>
        <w:tc>
          <w:tcPr>
            <w:tcW w:w="5805" w:type="dxa"/>
          </w:tcPr>
          <w:p w:rsidR="00AB69F9" w14:paraId="1F0BCBA3" w14:textId="77777777">
            <w:pPr>
              <w:pStyle w:val="TableParagraph"/>
              <w:spacing w:before="1" w:line="249" w:lineRule="exact"/>
              <w:ind w:left="239"/>
            </w:pPr>
            <w:bookmarkStart w:id="817" w:name="_SRV_2v_Leadership_Training_"/>
            <w:bookmarkEnd w:id="817"/>
            <w:r>
              <w:t>SRV</w:t>
            </w:r>
            <w:r>
              <w:rPr>
                <w:spacing w:val="-4"/>
              </w:rPr>
              <w:t xml:space="preserve"> </w:t>
            </w:r>
            <w:r>
              <w:t>2v</w:t>
            </w:r>
            <w:r>
              <w:rPr>
                <w:spacing w:val="-2"/>
              </w:rPr>
              <w:t xml:space="preserve"> </w:t>
            </w:r>
            <w:r>
              <w:t>Leadership</w:t>
            </w:r>
            <w:r>
              <w:rPr>
                <w:spacing w:val="-4"/>
              </w:rPr>
              <w:t xml:space="preserve"> </w:t>
            </w:r>
            <w:r>
              <w:rPr>
                <w:spacing w:val="-2"/>
              </w:rPr>
              <w:t>Training</w:t>
            </w:r>
          </w:p>
        </w:tc>
        <w:tc>
          <w:tcPr>
            <w:tcW w:w="3448" w:type="dxa"/>
          </w:tcPr>
          <w:p w:rsidR="00AB69F9" w14:paraId="228FF605" w14:textId="77777777">
            <w:pPr>
              <w:pStyle w:val="TableParagraph"/>
              <w:rPr>
                <w:rFonts w:ascii="Times New Roman"/>
                <w:sz w:val="20"/>
              </w:rPr>
            </w:pPr>
          </w:p>
        </w:tc>
      </w:tr>
      <w:tr w14:paraId="472BEA10" w14:textId="77777777">
        <w:tblPrEx>
          <w:tblW w:w="0" w:type="auto"/>
          <w:tblInd w:w="1010" w:type="dxa"/>
          <w:tblLayout w:type="fixed"/>
          <w:tblCellMar>
            <w:left w:w="0" w:type="dxa"/>
            <w:right w:w="0" w:type="dxa"/>
          </w:tblCellMar>
          <w:tblLook w:val="01E0"/>
        </w:tblPrEx>
        <w:trPr>
          <w:trHeight w:val="560"/>
        </w:trPr>
        <w:tc>
          <w:tcPr>
            <w:tcW w:w="5805" w:type="dxa"/>
          </w:tcPr>
          <w:p w:rsidR="00AB69F9" w14:paraId="68F71F43" w14:textId="77777777">
            <w:pPr>
              <w:pStyle w:val="TableParagraph"/>
              <w:spacing w:before="1"/>
              <w:ind w:left="189"/>
            </w:pPr>
            <w:bookmarkStart w:id="818" w:name="SRV_2w_Parenting_Supports_(may_be_a_part"/>
            <w:bookmarkEnd w:id="818"/>
            <w:r>
              <w:t>SRV</w:t>
            </w:r>
            <w:r>
              <w:rPr>
                <w:spacing w:val="-3"/>
              </w:rPr>
              <w:t xml:space="preserve"> </w:t>
            </w:r>
            <w:r>
              <w:t>2w Parenting</w:t>
            </w:r>
            <w:r>
              <w:rPr>
                <w:spacing w:val="-3"/>
              </w:rPr>
              <w:t xml:space="preserve"> </w:t>
            </w:r>
            <w:r>
              <w:t>Supports</w:t>
            </w:r>
            <w:r>
              <w:rPr>
                <w:spacing w:val="-1"/>
              </w:rPr>
              <w:t xml:space="preserve"> </w:t>
            </w:r>
            <w:r>
              <w:t>(may be</w:t>
            </w:r>
            <w:r>
              <w:rPr>
                <w:spacing w:val="-2"/>
              </w:rPr>
              <w:t xml:space="preserve"> </w:t>
            </w:r>
            <w:r>
              <w:t>a</w:t>
            </w:r>
            <w:r>
              <w:rPr>
                <w:spacing w:val="-1"/>
              </w:rPr>
              <w:t xml:space="preserve"> </w:t>
            </w:r>
            <w:r>
              <w:t>part</w:t>
            </w:r>
            <w:r>
              <w:rPr>
                <w:spacing w:val="-2"/>
              </w:rPr>
              <w:t xml:space="preserve"> </w:t>
            </w:r>
            <w:r>
              <w:t>of</w:t>
            </w:r>
            <w:r>
              <w:rPr>
                <w:spacing w:val="-1"/>
              </w:rPr>
              <w:t xml:space="preserve"> </w:t>
            </w:r>
            <w:r>
              <w:t>the</w:t>
            </w:r>
            <w:r>
              <w:rPr>
                <w:spacing w:val="-1"/>
              </w:rPr>
              <w:t xml:space="preserve"> </w:t>
            </w:r>
            <w:r>
              <w:rPr>
                <w:spacing w:val="-2"/>
              </w:rPr>
              <w:t>early</w:t>
            </w:r>
          </w:p>
          <w:p w:rsidR="00AB69F9" w14:paraId="6B773E7B" w14:textId="77777777">
            <w:pPr>
              <w:pStyle w:val="TableParagraph"/>
              <w:spacing w:before="22" w:line="249" w:lineRule="exact"/>
              <w:ind w:left="189"/>
            </w:pPr>
            <w:r>
              <w:t>childhood</w:t>
            </w:r>
            <w:r>
              <w:rPr>
                <w:spacing w:val="-6"/>
              </w:rPr>
              <w:t xml:space="preserve"> </w:t>
            </w:r>
            <w:r>
              <w:t>programs</w:t>
            </w:r>
            <w:r>
              <w:rPr>
                <w:spacing w:val="-6"/>
              </w:rPr>
              <w:t xml:space="preserve"> </w:t>
            </w:r>
            <w:r>
              <w:t>identified</w:t>
            </w:r>
            <w:r>
              <w:rPr>
                <w:spacing w:val="-5"/>
              </w:rPr>
              <w:t xml:space="preserve"> </w:t>
            </w:r>
            <w:r>
              <w:rPr>
                <w:spacing w:val="-2"/>
              </w:rPr>
              <w:t>above)</w:t>
            </w:r>
          </w:p>
        </w:tc>
        <w:tc>
          <w:tcPr>
            <w:tcW w:w="3448" w:type="dxa"/>
          </w:tcPr>
          <w:p w:rsidR="00AB69F9" w14:paraId="58A4D929" w14:textId="77777777">
            <w:pPr>
              <w:pStyle w:val="TableParagraph"/>
              <w:rPr>
                <w:rFonts w:ascii="Times New Roman"/>
                <w:sz w:val="20"/>
              </w:rPr>
            </w:pPr>
          </w:p>
        </w:tc>
      </w:tr>
      <w:tr w14:paraId="223C9AC6" w14:textId="77777777">
        <w:tblPrEx>
          <w:tblW w:w="0" w:type="auto"/>
          <w:tblInd w:w="1010" w:type="dxa"/>
          <w:tblLayout w:type="fixed"/>
          <w:tblCellMar>
            <w:left w:w="0" w:type="dxa"/>
            <w:right w:w="0" w:type="dxa"/>
          </w:tblCellMar>
          <w:tblLook w:val="01E0"/>
        </w:tblPrEx>
        <w:trPr>
          <w:trHeight w:val="270"/>
        </w:trPr>
        <w:tc>
          <w:tcPr>
            <w:tcW w:w="5805" w:type="dxa"/>
          </w:tcPr>
          <w:p w:rsidR="00AB69F9" w14:paraId="7ABF3E6D" w14:textId="77777777">
            <w:pPr>
              <w:pStyle w:val="TableParagraph"/>
              <w:spacing w:before="1" w:line="249" w:lineRule="exact"/>
              <w:ind w:left="189"/>
            </w:pPr>
            <w:bookmarkStart w:id="819" w:name="SRV_2x_Applied_Technology_Classes_"/>
            <w:bookmarkEnd w:id="819"/>
            <w:r>
              <w:t>SRV</w:t>
            </w:r>
            <w:r>
              <w:rPr>
                <w:spacing w:val="-4"/>
              </w:rPr>
              <w:t xml:space="preserve"> </w:t>
            </w:r>
            <w:r>
              <w:t>2x</w:t>
            </w:r>
            <w:r>
              <w:rPr>
                <w:spacing w:val="-3"/>
              </w:rPr>
              <w:t xml:space="preserve"> </w:t>
            </w:r>
            <w:r>
              <w:t>Applied</w:t>
            </w:r>
            <w:r>
              <w:rPr>
                <w:spacing w:val="-3"/>
              </w:rPr>
              <w:t xml:space="preserve"> </w:t>
            </w:r>
            <w:r>
              <w:t>Technology</w:t>
            </w:r>
            <w:r>
              <w:rPr>
                <w:spacing w:val="-3"/>
              </w:rPr>
              <w:t xml:space="preserve"> </w:t>
            </w:r>
            <w:r>
              <w:rPr>
                <w:spacing w:val="-2"/>
              </w:rPr>
              <w:t>Classes</w:t>
            </w:r>
          </w:p>
        </w:tc>
        <w:tc>
          <w:tcPr>
            <w:tcW w:w="3448" w:type="dxa"/>
          </w:tcPr>
          <w:p w:rsidR="00AB69F9" w14:paraId="15CADAE7" w14:textId="77777777">
            <w:pPr>
              <w:pStyle w:val="TableParagraph"/>
              <w:rPr>
                <w:rFonts w:ascii="Times New Roman"/>
                <w:sz w:val="20"/>
              </w:rPr>
            </w:pPr>
          </w:p>
        </w:tc>
      </w:tr>
      <w:tr w14:paraId="554373D6" w14:textId="77777777">
        <w:tblPrEx>
          <w:tblW w:w="0" w:type="auto"/>
          <w:tblInd w:w="1010" w:type="dxa"/>
          <w:tblLayout w:type="fixed"/>
          <w:tblCellMar>
            <w:left w:w="0" w:type="dxa"/>
            <w:right w:w="0" w:type="dxa"/>
          </w:tblCellMar>
          <w:tblLook w:val="01E0"/>
        </w:tblPrEx>
        <w:trPr>
          <w:trHeight w:val="270"/>
        </w:trPr>
        <w:tc>
          <w:tcPr>
            <w:tcW w:w="5805" w:type="dxa"/>
          </w:tcPr>
          <w:p w:rsidR="00AB69F9" w14:paraId="0A0A6304" w14:textId="77777777">
            <w:pPr>
              <w:pStyle w:val="TableParagraph"/>
              <w:spacing w:before="1" w:line="249" w:lineRule="exact"/>
              <w:ind w:left="189"/>
            </w:pPr>
            <w:bookmarkStart w:id="820" w:name="SRV_2y_Post-Secondary_Education_Preparat"/>
            <w:bookmarkEnd w:id="820"/>
            <w:r>
              <w:t>SRV</w:t>
            </w:r>
            <w:r>
              <w:rPr>
                <w:spacing w:val="-5"/>
              </w:rPr>
              <w:t xml:space="preserve"> </w:t>
            </w:r>
            <w:r>
              <w:t>2y</w:t>
            </w:r>
            <w:r>
              <w:rPr>
                <w:spacing w:val="-3"/>
              </w:rPr>
              <w:t xml:space="preserve"> </w:t>
            </w:r>
            <w:r>
              <w:t>Post-Secondary</w:t>
            </w:r>
            <w:r>
              <w:rPr>
                <w:spacing w:val="-3"/>
              </w:rPr>
              <w:t xml:space="preserve"> </w:t>
            </w:r>
            <w:r>
              <w:t>Education</w:t>
            </w:r>
            <w:r>
              <w:rPr>
                <w:spacing w:val="-4"/>
              </w:rPr>
              <w:t xml:space="preserve"> </w:t>
            </w:r>
            <w:r>
              <w:rPr>
                <w:spacing w:val="-2"/>
              </w:rPr>
              <w:t>Preparation</w:t>
            </w:r>
          </w:p>
        </w:tc>
        <w:tc>
          <w:tcPr>
            <w:tcW w:w="3448" w:type="dxa"/>
          </w:tcPr>
          <w:p w:rsidR="00AB69F9" w14:paraId="4B855610" w14:textId="77777777">
            <w:pPr>
              <w:pStyle w:val="TableParagraph"/>
              <w:rPr>
                <w:rFonts w:ascii="Times New Roman"/>
                <w:sz w:val="20"/>
              </w:rPr>
            </w:pPr>
          </w:p>
        </w:tc>
      </w:tr>
      <w:tr w14:paraId="6F411D4C" w14:textId="77777777">
        <w:tblPrEx>
          <w:tblW w:w="0" w:type="auto"/>
          <w:tblInd w:w="1010" w:type="dxa"/>
          <w:tblLayout w:type="fixed"/>
          <w:tblCellMar>
            <w:left w:w="0" w:type="dxa"/>
            <w:right w:w="0" w:type="dxa"/>
          </w:tblCellMar>
          <w:tblLook w:val="01E0"/>
        </w:tblPrEx>
        <w:trPr>
          <w:trHeight w:val="270"/>
        </w:trPr>
        <w:tc>
          <w:tcPr>
            <w:tcW w:w="5805" w:type="dxa"/>
          </w:tcPr>
          <w:p w:rsidR="00AB69F9" w14:paraId="17BFB249" w14:textId="77777777">
            <w:pPr>
              <w:pStyle w:val="TableParagraph"/>
              <w:spacing w:before="1" w:line="249" w:lineRule="exact"/>
              <w:ind w:left="189"/>
            </w:pPr>
            <w:bookmarkStart w:id="821" w:name="SRV_2z_Financial_Literacy_Education_"/>
            <w:bookmarkEnd w:id="821"/>
            <w:r>
              <w:t>SRV</w:t>
            </w:r>
            <w:r>
              <w:rPr>
                <w:spacing w:val="-3"/>
              </w:rPr>
              <w:t xml:space="preserve"> </w:t>
            </w:r>
            <w:r>
              <w:t>2z</w:t>
            </w:r>
            <w:r>
              <w:rPr>
                <w:spacing w:val="-2"/>
              </w:rPr>
              <w:t xml:space="preserve"> </w:t>
            </w:r>
            <w:r>
              <w:t>Financial</w:t>
            </w:r>
            <w:r>
              <w:rPr>
                <w:spacing w:val="-3"/>
              </w:rPr>
              <w:t xml:space="preserve"> </w:t>
            </w:r>
            <w:r>
              <w:t xml:space="preserve">Literacy </w:t>
            </w:r>
            <w:r>
              <w:rPr>
                <w:spacing w:val="-2"/>
              </w:rPr>
              <w:t>Education</w:t>
            </w:r>
          </w:p>
        </w:tc>
        <w:tc>
          <w:tcPr>
            <w:tcW w:w="3448" w:type="dxa"/>
          </w:tcPr>
          <w:p w:rsidR="00AB69F9" w14:paraId="30275052" w14:textId="77777777">
            <w:pPr>
              <w:pStyle w:val="TableParagraph"/>
              <w:rPr>
                <w:rFonts w:ascii="Times New Roman"/>
                <w:sz w:val="20"/>
              </w:rPr>
            </w:pPr>
          </w:p>
        </w:tc>
      </w:tr>
      <w:tr w14:paraId="1F4BAFDE"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300DDFB3" w14:textId="77777777">
            <w:pPr>
              <w:pStyle w:val="TableParagraph"/>
              <w:spacing w:line="250" w:lineRule="exact"/>
              <w:ind w:left="88"/>
              <w:rPr>
                <w:b/>
              </w:rPr>
            </w:pPr>
            <w:bookmarkStart w:id="822" w:name="_Post-Secondary_Education_Supports_(SRV_"/>
            <w:bookmarkEnd w:id="822"/>
            <w:r>
              <w:rPr>
                <w:b/>
              </w:rPr>
              <w:t>Post-Secondary</w:t>
            </w:r>
            <w:r>
              <w:rPr>
                <w:b/>
                <w:spacing w:val="-6"/>
              </w:rPr>
              <w:t xml:space="preserve"> </w:t>
            </w:r>
            <w:r>
              <w:rPr>
                <w:b/>
              </w:rPr>
              <w:t>Education</w:t>
            </w:r>
            <w:r>
              <w:rPr>
                <w:b/>
                <w:spacing w:val="-6"/>
              </w:rPr>
              <w:t xml:space="preserve"> </w:t>
            </w:r>
            <w:r>
              <w:rPr>
                <w:b/>
              </w:rPr>
              <w:t>Supports</w:t>
            </w:r>
            <w:r>
              <w:rPr>
                <w:b/>
                <w:spacing w:val="-6"/>
              </w:rPr>
              <w:t xml:space="preserve"> </w:t>
            </w:r>
            <w:r>
              <w:rPr>
                <w:b/>
              </w:rPr>
              <w:t>(SRV</w:t>
            </w:r>
            <w:r>
              <w:rPr>
                <w:b/>
                <w:spacing w:val="-5"/>
              </w:rPr>
              <w:t xml:space="preserve"> </w:t>
            </w:r>
            <w:r>
              <w:rPr>
                <w:b/>
                <w:spacing w:val="-4"/>
              </w:rPr>
              <w:t>2aa)</w:t>
            </w:r>
          </w:p>
        </w:tc>
      </w:tr>
      <w:tr w14:paraId="70071AEF" w14:textId="77777777">
        <w:tblPrEx>
          <w:tblW w:w="0" w:type="auto"/>
          <w:tblInd w:w="1010" w:type="dxa"/>
          <w:tblLayout w:type="fixed"/>
          <w:tblCellMar>
            <w:left w:w="0" w:type="dxa"/>
            <w:right w:w="0" w:type="dxa"/>
          </w:tblCellMar>
          <w:tblLook w:val="01E0"/>
        </w:tblPrEx>
        <w:trPr>
          <w:trHeight w:val="270"/>
        </w:trPr>
        <w:tc>
          <w:tcPr>
            <w:tcW w:w="5805" w:type="dxa"/>
          </w:tcPr>
          <w:p w:rsidR="00AB69F9" w14:paraId="35A6A952" w14:textId="77777777">
            <w:pPr>
              <w:pStyle w:val="TableParagraph"/>
              <w:spacing w:before="1" w:line="249" w:lineRule="exact"/>
              <w:ind w:left="189"/>
            </w:pPr>
            <w:bookmarkStart w:id="823" w:name="SRV_2aa_College_applications,_text_books"/>
            <w:bookmarkEnd w:id="823"/>
            <w:r>
              <w:t>SRV</w:t>
            </w:r>
            <w:r>
              <w:rPr>
                <w:spacing w:val="-3"/>
              </w:rPr>
              <w:t xml:space="preserve"> </w:t>
            </w:r>
            <w:r>
              <w:t>2aa</w:t>
            </w:r>
            <w:r>
              <w:rPr>
                <w:spacing w:val="-2"/>
              </w:rPr>
              <w:t xml:space="preserve"> </w:t>
            </w:r>
            <w:r>
              <w:t>College</w:t>
            </w:r>
            <w:r>
              <w:rPr>
                <w:spacing w:val="-2"/>
              </w:rPr>
              <w:t xml:space="preserve"> </w:t>
            </w:r>
            <w:r>
              <w:t>applications,</w:t>
            </w:r>
            <w:r>
              <w:rPr>
                <w:spacing w:val="-2"/>
              </w:rPr>
              <w:t xml:space="preserve"> </w:t>
            </w:r>
            <w:r>
              <w:t>text</w:t>
            </w:r>
            <w:r>
              <w:rPr>
                <w:spacing w:val="-2"/>
              </w:rPr>
              <w:t xml:space="preserve"> </w:t>
            </w:r>
            <w:r>
              <w:t>books</w:t>
            </w:r>
            <w:r>
              <w:t>,</w:t>
            </w:r>
            <w:r>
              <w:rPr>
                <w:spacing w:val="-2"/>
              </w:rPr>
              <w:t xml:space="preserve"> </w:t>
            </w:r>
            <w:r>
              <w:t>computers,</w:t>
            </w:r>
            <w:r>
              <w:rPr>
                <w:spacing w:val="-1"/>
              </w:rPr>
              <w:t xml:space="preserve"> </w:t>
            </w:r>
            <w:r>
              <w:rPr>
                <w:spacing w:val="-4"/>
              </w:rPr>
              <w:t>etc.</w:t>
            </w:r>
          </w:p>
        </w:tc>
        <w:tc>
          <w:tcPr>
            <w:tcW w:w="3448" w:type="dxa"/>
          </w:tcPr>
          <w:p w:rsidR="00AB69F9" w14:paraId="55BA882D" w14:textId="77777777">
            <w:pPr>
              <w:pStyle w:val="TableParagraph"/>
              <w:rPr>
                <w:rFonts w:ascii="Times New Roman"/>
                <w:sz w:val="20"/>
              </w:rPr>
            </w:pPr>
          </w:p>
        </w:tc>
      </w:tr>
      <w:tr w14:paraId="5278CD9A"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5BA134F0" w14:textId="77777777">
            <w:pPr>
              <w:pStyle w:val="TableParagraph"/>
              <w:spacing w:line="251" w:lineRule="exact"/>
              <w:ind w:left="38"/>
              <w:rPr>
                <w:b/>
              </w:rPr>
            </w:pPr>
            <w:bookmarkStart w:id="824" w:name="Financial_Aid_Assistance_(SRV_2bb)_"/>
            <w:bookmarkEnd w:id="824"/>
            <w:r>
              <w:rPr>
                <w:b/>
              </w:rPr>
              <w:t>Financial</w:t>
            </w:r>
            <w:r>
              <w:rPr>
                <w:b/>
                <w:spacing w:val="-3"/>
              </w:rPr>
              <w:t xml:space="preserve"> </w:t>
            </w:r>
            <w:r>
              <w:rPr>
                <w:b/>
              </w:rPr>
              <w:t>Aid</w:t>
            </w:r>
            <w:r>
              <w:rPr>
                <w:b/>
                <w:spacing w:val="-2"/>
              </w:rPr>
              <w:t xml:space="preserve"> </w:t>
            </w:r>
            <w:r>
              <w:rPr>
                <w:b/>
              </w:rPr>
              <w:t>Assistance</w:t>
            </w:r>
            <w:r>
              <w:rPr>
                <w:b/>
                <w:spacing w:val="-3"/>
              </w:rPr>
              <w:t xml:space="preserve"> </w:t>
            </w:r>
            <w:r>
              <w:rPr>
                <w:b/>
              </w:rPr>
              <w:t>(SRV</w:t>
            </w:r>
            <w:r>
              <w:rPr>
                <w:b/>
                <w:spacing w:val="-2"/>
              </w:rPr>
              <w:t xml:space="preserve"> </w:t>
            </w:r>
            <w:r>
              <w:rPr>
                <w:b/>
                <w:spacing w:val="-4"/>
              </w:rPr>
              <w:t>2bb)</w:t>
            </w:r>
          </w:p>
        </w:tc>
      </w:tr>
      <w:tr w14:paraId="0281FF53" w14:textId="77777777">
        <w:tblPrEx>
          <w:tblW w:w="0" w:type="auto"/>
          <w:tblInd w:w="1010" w:type="dxa"/>
          <w:tblLayout w:type="fixed"/>
          <w:tblCellMar>
            <w:left w:w="0" w:type="dxa"/>
            <w:right w:w="0" w:type="dxa"/>
          </w:tblCellMar>
          <w:tblLook w:val="01E0"/>
        </w:tblPrEx>
        <w:trPr>
          <w:trHeight w:val="270"/>
        </w:trPr>
        <w:tc>
          <w:tcPr>
            <w:tcW w:w="5805" w:type="dxa"/>
          </w:tcPr>
          <w:p w:rsidR="00AB69F9" w14:paraId="7F7474CB" w14:textId="77777777">
            <w:pPr>
              <w:pStyle w:val="TableParagraph"/>
              <w:spacing w:before="1" w:line="249" w:lineRule="exact"/>
              <w:ind w:left="189"/>
            </w:pPr>
            <w:bookmarkStart w:id="825" w:name="SRV_2bb_Scholarships_"/>
            <w:bookmarkEnd w:id="825"/>
            <w:r>
              <w:t>SRV</w:t>
            </w:r>
            <w:r>
              <w:rPr>
                <w:spacing w:val="-2"/>
              </w:rPr>
              <w:t xml:space="preserve"> </w:t>
            </w:r>
            <w:r>
              <w:t>2bb</w:t>
            </w:r>
            <w:r>
              <w:rPr>
                <w:spacing w:val="-2"/>
              </w:rPr>
              <w:t xml:space="preserve"> Scholarships</w:t>
            </w:r>
          </w:p>
        </w:tc>
        <w:tc>
          <w:tcPr>
            <w:tcW w:w="3448" w:type="dxa"/>
          </w:tcPr>
          <w:p w:rsidR="00AB69F9" w14:paraId="31B18682" w14:textId="77777777">
            <w:pPr>
              <w:pStyle w:val="TableParagraph"/>
              <w:rPr>
                <w:rFonts w:ascii="Times New Roman"/>
                <w:sz w:val="20"/>
              </w:rPr>
            </w:pPr>
          </w:p>
        </w:tc>
      </w:tr>
      <w:tr w14:paraId="5F1AD3B0"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502CBB50" w14:textId="77777777">
            <w:pPr>
              <w:pStyle w:val="TableParagraph"/>
              <w:spacing w:line="250" w:lineRule="exact"/>
              <w:ind w:left="38"/>
              <w:rPr>
                <w:b/>
              </w:rPr>
            </w:pPr>
            <w:bookmarkStart w:id="826" w:name="Home_Visits_(SVR_2cc)_"/>
            <w:bookmarkEnd w:id="826"/>
            <w:r>
              <w:rPr>
                <w:b/>
              </w:rPr>
              <w:t>Home</w:t>
            </w:r>
            <w:r>
              <w:rPr>
                <w:b/>
                <w:spacing w:val="-4"/>
              </w:rPr>
              <w:t xml:space="preserve"> </w:t>
            </w:r>
            <w:r>
              <w:rPr>
                <w:b/>
              </w:rPr>
              <w:t>Visits</w:t>
            </w:r>
            <w:r>
              <w:rPr>
                <w:b/>
                <w:spacing w:val="-2"/>
              </w:rPr>
              <w:t xml:space="preserve"> </w:t>
            </w:r>
            <w:r>
              <w:rPr>
                <w:b/>
              </w:rPr>
              <w:t>(SVR</w:t>
            </w:r>
            <w:r>
              <w:rPr>
                <w:b/>
                <w:spacing w:val="-2"/>
              </w:rPr>
              <w:t xml:space="preserve"> </w:t>
            </w:r>
            <w:r>
              <w:rPr>
                <w:b/>
                <w:spacing w:val="-4"/>
              </w:rPr>
              <w:t>2cc)</w:t>
            </w:r>
          </w:p>
        </w:tc>
      </w:tr>
      <w:tr w14:paraId="2AFF32DB" w14:textId="77777777">
        <w:tblPrEx>
          <w:tblW w:w="0" w:type="auto"/>
          <w:tblInd w:w="1010" w:type="dxa"/>
          <w:tblLayout w:type="fixed"/>
          <w:tblCellMar>
            <w:left w:w="0" w:type="dxa"/>
            <w:right w:w="0" w:type="dxa"/>
          </w:tblCellMar>
          <w:tblLook w:val="01E0"/>
        </w:tblPrEx>
        <w:trPr>
          <w:trHeight w:val="270"/>
        </w:trPr>
        <w:tc>
          <w:tcPr>
            <w:tcW w:w="5805" w:type="dxa"/>
          </w:tcPr>
          <w:p w:rsidR="00AB69F9" w14:paraId="2337FFCD" w14:textId="77777777">
            <w:pPr>
              <w:pStyle w:val="TableParagraph"/>
              <w:spacing w:before="1" w:line="249" w:lineRule="exact"/>
              <w:ind w:left="189"/>
            </w:pPr>
            <w:bookmarkStart w:id="827" w:name="SRV_2cc_Home_Visits_"/>
            <w:bookmarkEnd w:id="827"/>
            <w:r>
              <w:t>SRV</w:t>
            </w:r>
            <w:r>
              <w:rPr>
                <w:spacing w:val="-2"/>
              </w:rPr>
              <w:t xml:space="preserve"> </w:t>
            </w:r>
            <w:r>
              <w:t xml:space="preserve">2cc Home </w:t>
            </w:r>
            <w:r>
              <w:rPr>
                <w:spacing w:val="-2"/>
              </w:rPr>
              <w:t>Visits</w:t>
            </w:r>
          </w:p>
        </w:tc>
        <w:tc>
          <w:tcPr>
            <w:tcW w:w="3448" w:type="dxa"/>
          </w:tcPr>
          <w:p w:rsidR="00AB69F9" w14:paraId="365D0E6D" w14:textId="77777777">
            <w:pPr>
              <w:pStyle w:val="TableParagraph"/>
              <w:rPr>
                <w:rFonts w:ascii="Times New Roman"/>
                <w:sz w:val="20"/>
              </w:rPr>
            </w:pPr>
          </w:p>
        </w:tc>
      </w:tr>
    </w:tbl>
    <w:p w:rsidR="00AB69F9" w14:paraId="1B4ECB6F" w14:textId="77777777">
      <w:pPr>
        <w:rPr>
          <w:rFonts w:ascii="Times New Roman"/>
          <w:sz w:val="20"/>
        </w:rPr>
        <w:sectPr>
          <w:pgSz w:w="12240" w:h="15840"/>
          <w:pgMar w:top="1880" w:right="320" w:bottom="680" w:left="660" w:header="1651" w:footer="496" w:gutter="0"/>
          <w:cols w:space="720"/>
        </w:sectPr>
      </w:pPr>
    </w:p>
    <w:p w:rsidR="00AB69F9" w14:paraId="38DF2CED" w14:textId="77777777">
      <w:pPr>
        <w:spacing w:before="71"/>
        <w:ind w:left="806" w:right="1160"/>
        <w:jc w:val="center"/>
        <w:rPr>
          <w:b/>
          <w:sz w:val="24"/>
        </w:rPr>
      </w:pPr>
      <w:r>
        <w:rPr>
          <w:b/>
          <w:color w:val="254963"/>
          <w:sz w:val="24"/>
        </w:rPr>
        <w:t>Income</w:t>
      </w:r>
      <w:r>
        <w:rPr>
          <w:b/>
          <w:color w:val="254963"/>
          <w:spacing w:val="-2"/>
          <w:sz w:val="24"/>
        </w:rPr>
        <w:t xml:space="preserve"> </w:t>
      </w:r>
      <w:r>
        <w:rPr>
          <w:b/>
          <w:color w:val="254963"/>
          <w:sz w:val="24"/>
        </w:rPr>
        <w:t>and</w:t>
      </w:r>
      <w:r>
        <w:rPr>
          <w:b/>
          <w:color w:val="254963"/>
          <w:spacing w:val="1"/>
          <w:sz w:val="24"/>
        </w:rPr>
        <w:t xml:space="preserve"> </w:t>
      </w:r>
      <w:r>
        <w:rPr>
          <w:b/>
          <w:color w:val="254963"/>
          <w:sz w:val="24"/>
        </w:rPr>
        <w:t>Asset</w:t>
      </w:r>
      <w:r>
        <w:rPr>
          <w:b/>
          <w:color w:val="254963"/>
          <w:spacing w:val="1"/>
          <w:sz w:val="24"/>
        </w:rPr>
        <w:t xml:space="preserve"> </w:t>
      </w:r>
      <w:r>
        <w:rPr>
          <w:b/>
          <w:color w:val="254963"/>
          <w:sz w:val="24"/>
        </w:rPr>
        <w:t>Building</w:t>
      </w:r>
      <w:r>
        <w:rPr>
          <w:b/>
          <w:color w:val="254963"/>
          <w:spacing w:val="-1"/>
          <w:sz w:val="24"/>
        </w:rPr>
        <w:t xml:space="preserve"> </w:t>
      </w:r>
      <w:r>
        <w:rPr>
          <w:b/>
          <w:color w:val="254963"/>
          <w:spacing w:val="-2"/>
          <w:sz w:val="24"/>
        </w:rPr>
        <w:t>Services</w:t>
      </w:r>
    </w:p>
    <w:p w:rsidR="00AB69F9" w14:paraId="64CB6480" w14:textId="77777777">
      <w:pPr>
        <w:pStyle w:val="BodyText"/>
        <w:spacing w:before="2"/>
        <w:rPr>
          <w:b/>
          <w:sz w:val="14"/>
        </w:rPr>
      </w:pPr>
    </w:p>
    <w:tbl>
      <w:tblPr>
        <w:tblW w:w="0" w:type="auto"/>
        <w:tblInd w:w="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704"/>
        <w:gridCol w:w="3385"/>
      </w:tblGrid>
      <w:tr w14:paraId="5E41A9E0" w14:textId="77777777">
        <w:tblPrEx>
          <w:tblW w:w="0" w:type="auto"/>
          <w:tblInd w:w="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5704" w:type="dxa"/>
          </w:tcPr>
          <w:p w:rsidR="00AB69F9" w14:paraId="69DB6B9F"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3385" w:type="dxa"/>
          </w:tcPr>
          <w:p w:rsidR="00AB69F9" w14:paraId="21BCACE6" w14:textId="77777777">
            <w:pPr>
              <w:pStyle w:val="TableParagraph"/>
              <w:rPr>
                <w:rFonts w:ascii="Times New Roman"/>
                <w:sz w:val="20"/>
              </w:rPr>
            </w:pPr>
          </w:p>
        </w:tc>
      </w:tr>
      <w:tr w14:paraId="00DFA677" w14:textId="77777777">
        <w:tblPrEx>
          <w:tblW w:w="0" w:type="auto"/>
          <w:tblInd w:w="917" w:type="dxa"/>
          <w:tblLayout w:type="fixed"/>
          <w:tblCellMar>
            <w:left w:w="0" w:type="dxa"/>
            <w:right w:w="0" w:type="dxa"/>
          </w:tblCellMar>
          <w:tblLook w:val="01E0"/>
        </w:tblPrEx>
        <w:trPr>
          <w:trHeight w:val="270"/>
        </w:trPr>
        <w:tc>
          <w:tcPr>
            <w:tcW w:w="5704" w:type="dxa"/>
          </w:tcPr>
          <w:p w:rsidR="00AB69F9" w14:paraId="181EEAAB" w14:textId="77777777">
            <w:pPr>
              <w:pStyle w:val="TableParagraph"/>
              <w:spacing w:before="2" w:line="249" w:lineRule="exact"/>
              <w:ind w:left="189"/>
              <w:rPr>
                <w:b/>
              </w:rPr>
            </w:pPr>
            <w:r>
              <w:rPr>
                <w:b/>
                <w:spacing w:val="-2"/>
              </w:rPr>
              <w:t>State:</w:t>
            </w:r>
          </w:p>
        </w:tc>
        <w:tc>
          <w:tcPr>
            <w:tcW w:w="3385" w:type="dxa"/>
          </w:tcPr>
          <w:p w:rsidR="00AB69F9" w14:paraId="751D51FF" w14:textId="0DC03F80">
            <w:pPr>
              <w:pStyle w:val="TableParagraph"/>
              <w:spacing w:before="2" w:line="249" w:lineRule="exact"/>
              <w:ind w:left="38"/>
              <w:rPr>
                <w:b/>
              </w:rPr>
            </w:pPr>
            <w:r>
              <w:rPr>
                <w:b/>
                <w:spacing w:val="-2"/>
              </w:rPr>
              <w:t>UEI:</w:t>
            </w:r>
          </w:p>
        </w:tc>
      </w:tr>
      <w:tr w14:paraId="5083E0B1" w14:textId="77777777">
        <w:tblPrEx>
          <w:tblW w:w="0" w:type="auto"/>
          <w:tblInd w:w="917" w:type="dxa"/>
          <w:tblLayout w:type="fixed"/>
          <w:tblCellMar>
            <w:left w:w="0" w:type="dxa"/>
            <w:right w:w="0" w:type="dxa"/>
          </w:tblCellMar>
          <w:tblLook w:val="01E0"/>
        </w:tblPrEx>
        <w:trPr>
          <w:trHeight w:val="560"/>
        </w:trPr>
        <w:tc>
          <w:tcPr>
            <w:tcW w:w="5704" w:type="dxa"/>
            <w:shd w:val="clear" w:color="auto" w:fill="D9D9D9"/>
          </w:tcPr>
          <w:p w:rsidR="00AB69F9" w14:paraId="1F01DC67" w14:textId="77777777">
            <w:pPr>
              <w:pStyle w:val="TableParagraph"/>
              <w:spacing w:before="1"/>
              <w:ind w:left="895"/>
              <w:rPr>
                <w:b/>
              </w:rPr>
            </w:pPr>
            <w:bookmarkStart w:id="828" w:name="Income_and_Asset_Building_Services_(SRV_"/>
            <w:bookmarkEnd w:id="828"/>
            <w:r>
              <w:rPr>
                <w:b/>
              </w:rPr>
              <w:t>Income</w:t>
            </w:r>
            <w:r>
              <w:rPr>
                <w:b/>
                <w:spacing w:val="-3"/>
              </w:rPr>
              <w:t xml:space="preserve"> </w:t>
            </w:r>
            <w:r>
              <w:rPr>
                <w:b/>
              </w:rPr>
              <w:t>and</w:t>
            </w:r>
            <w:r>
              <w:rPr>
                <w:b/>
                <w:spacing w:val="-3"/>
              </w:rPr>
              <w:t xml:space="preserve"> </w:t>
            </w:r>
            <w:r>
              <w:rPr>
                <w:b/>
              </w:rPr>
              <w:t>Asset</w:t>
            </w:r>
            <w:r>
              <w:rPr>
                <w:b/>
                <w:spacing w:val="-2"/>
              </w:rPr>
              <w:t xml:space="preserve"> </w:t>
            </w:r>
            <w:r>
              <w:rPr>
                <w:b/>
              </w:rPr>
              <w:t>Building</w:t>
            </w:r>
            <w:r>
              <w:rPr>
                <w:b/>
                <w:spacing w:val="-3"/>
              </w:rPr>
              <w:t xml:space="preserve"> </w:t>
            </w:r>
            <w:r>
              <w:rPr>
                <w:b/>
              </w:rPr>
              <w:t>Services</w:t>
            </w:r>
            <w:r>
              <w:rPr>
                <w:b/>
                <w:spacing w:val="-2"/>
              </w:rPr>
              <w:t xml:space="preserve"> </w:t>
            </w:r>
            <w:r>
              <w:rPr>
                <w:b/>
              </w:rPr>
              <w:t>(SRV</w:t>
            </w:r>
            <w:r>
              <w:rPr>
                <w:b/>
                <w:spacing w:val="-2"/>
              </w:rPr>
              <w:t xml:space="preserve"> </w:t>
            </w:r>
            <w:r>
              <w:rPr>
                <w:b/>
                <w:spacing w:val="-5"/>
              </w:rPr>
              <w:t>3)</w:t>
            </w:r>
          </w:p>
        </w:tc>
        <w:tc>
          <w:tcPr>
            <w:tcW w:w="3385" w:type="dxa"/>
            <w:shd w:val="clear" w:color="auto" w:fill="D9D9D9"/>
          </w:tcPr>
          <w:p w:rsidR="00AB69F9" w14:paraId="2571259A" w14:textId="77777777">
            <w:pPr>
              <w:pStyle w:val="TableParagraph"/>
              <w:spacing w:line="256" w:lineRule="exact"/>
              <w:ind w:left="551" w:right="529"/>
              <w:jc w:val="center"/>
              <w:rPr>
                <w:b/>
              </w:rPr>
            </w:pPr>
            <w:r>
              <w:rPr>
                <w:b/>
              </w:rPr>
              <w:t>Unduplicated</w:t>
            </w:r>
            <w:r>
              <w:rPr>
                <w:b/>
                <w:spacing w:val="-7"/>
              </w:rPr>
              <w:t xml:space="preserve"> </w:t>
            </w:r>
            <w:r>
              <w:rPr>
                <w:b/>
              </w:rPr>
              <w:t>Number</w:t>
            </w:r>
            <w:r>
              <w:rPr>
                <w:b/>
                <w:spacing w:val="-5"/>
              </w:rPr>
              <w:t xml:space="preserve"> of</w:t>
            </w:r>
          </w:p>
          <w:p w:rsidR="00AB69F9" w14:paraId="00BC3D2F" w14:textId="77777777">
            <w:pPr>
              <w:pStyle w:val="TableParagraph"/>
              <w:spacing w:before="22" w:line="263" w:lineRule="exact"/>
              <w:ind w:left="551" w:right="529"/>
              <w:jc w:val="center"/>
              <w:rPr>
                <w:b/>
              </w:rPr>
            </w:pPr>
            <w:r>
              <w:rPr>
                <w:b/>
              </w:rPr>
              <w:t>Individuals</w:t>
            </w:r>
            <w:r>
              <w:rPr>
                <w:b/>
                <w:spacing w:val="-6"/>
              </w:rPr>
              <w:t xml:space="preserve"> </w:t>
            </w:r>
            <w:r>
              <w:rPr>
                <w:b/>
                <w:spacing w:val="-2"/>
              </w:rPr>
              <w:t>Served</w:t>
            </w:r>
          </w:p>
        </w:tc>
      </w:tr>
      <w:tr w14:paraId="0860A617" w14:textId="77777777">
        <w:tblPrEx>
          <w:tblW w:w="0" w:type="auto"/>
          <w:tblInd w:w="917" w:type="dxa"/>
          <w:tblLayout w:type="fixed"/>
          <w:tblCellMar>
            <w:left w:w="0" w:type="dxa"/>
            <w:right w:w="0" w:type="dxa"/>
          </w:tblCellMar>
          <w:tblLook w:val="01E0"/>
        </w:tblPrEx>
        <w:trPr>
          <w:trHeight w:val="270"/>
        </w:trPr>
        <w:tc>
          <w:tcPr>
            <w:tcW w:w="9089" w:type="dxa"/>
            <w:gridSpan w:val="2"/>
            <w:shd w:val="clear" w:color="auto" w:fill="D9D9D9"/>
          </w:tcPr>
          <w:p w:rsidR="00AB69F9" w14:paraId="6E4FD9BA" w14:textId="77777777">
            <w:pPr>
              <w:pStyle w:val="TableParagraph"/>
              <w:spacing w:line="250" w:lineRule="exact"/>
              <w:ind w:left="38"/>
              <w:rPr>
                <w:b/>
              </w:rPr>
            </w:pPr>
            <w:bookmarkStart w:id="829" w:name="Training_and_Counseling_Services_(SRV_3a"/>
            <w:bookmarkEnd w:id="829"/>
            <w:r>
              <w:rPr>
                <w:b/>
              </w:rPr>
              <w:t>Training</w:t>
            </w:r>
            <w:r>
              <w:rPr>
                <w:b/>
                <w:spacing w:val="-4"/>
              </w:rPr>
              <w:t xml:space="preserve"> </w:t>
            </w:r>
            <w:r>
              <w:rPr>
                <w:b/>
              </w:rPr>
              <w:t>and</w:t>
            </w:r>
            <w:r>
              <w:rPr>
                <w:b/>
                <w:spacing w:val="-5"/>
              </w:rPr>
              <w:t xml:space="preserve"> </w:t>
            </w:r>
            <w:r>
              <w:rPr>
                <w:b/>
              </w:rPr>
              <w:t>Counseling</w:t>
            </w:r>
            <w:r>
              <w:rPr>
                <w:b/>
                <w:spacing w:val="-3"/>
              </w:rPr>
              <w:t xml:space="preserve"> </w:t>
            </w:r>
            <w:r>
              <w:rPr>
                <w:b/>
              </w:rPr>
              <w:t>Services</w:t>
            </w:r>
            <w:r>
              <w:rPr>
                <w:b/>
                <w:spacing w:val="-4"/>
              </w:rPr>
              <w:t xml:space="preserve"> </w:t>
            </w:r>
            <w:r>
              <w:rPr>
                <w:b/>
              </w:rPr>
              <w:t>(SRV</w:t>
            </w:r>
            <w:r>
              <w:rPr>
                <w:b/>
                <w:spacing w:val="-3"/>
              </w:rPr>
              <w:t xml:space="preserve"> </w:t>
            </w:r>
            <w:r>
              <w:rPr>
                <w:b/>
              </w:rPr>
              <w:t>3a-</w:t>
            </w:r>
            <w:r>
              <w:rPr>
                <w:b/>
                <w:spacing w:val="-5"/>
              </w:rPr>
              <w:t>f)</w:t>
            </w:r>
          </w:p>
        </w:tc>
      </w:tr>
      <w:tr w14:paraId="3C5675C4" w14:textId="77777777">
        <w:tblPrEx>
          <w:tblW w:w="0" w:type="auto"/>
          <w:tblInd w:w="917" w:type="dxa"/>
          <w:tblLayout w:type="fixed"/>
          <w:tblCellMar>
            <w:left w:w="0" w:type="dxa"/>
            <w:right w:w="0" w:type="dxa"/>
          </w:tblCellMar>
          <w:tblLook w:val="01E0"/>
        </w:tblPrEx>
        <w:trPr>
          <w:trHeight w:val="270"/>
        </w:trPr>
        <w:tc>
          <w:tcPr>
            <w:tcW w:w="5704" w:type="dxa"/>
          </w:tcPr>
          <w:p w:rsidR="00AB69F9" w14:paraId="7ED07B05" w14:textId="77777777">
            <w:pPr>
              <w:pStyle w:val="TableParagraph"/>
              <w:spacing w:before="1" w:line="249" w:lineRule="exact"/>
              <w:ind w:left="189"/>
            </w:pPr>
            <w:bookmarkStart w:id="830" w:name="SRV_3a_Financial_Capability_Skills_Train"/>
            <w:bookmarkEnd w:id="830"/>
            <w:r>
              <w:t>SRV</w:t>
            </w:r>
            <w:r>
              <w:rPr>
                <w:spacing w:val="-6"/>
              </w:rPr>
              <w:t xml:space="preserve"> </w:t>
            </w:r>
            <w:r>
              <w:t>3a</w:t>
            </w:r>
            <w:r>
              <w:rPr>
                <w:spacing w:val="-3"/>
              </w:rPr>
              <w:t xml:space="preserve"> </w:t>
            </w:r>
            <w:r>
              <w:t>Financial</w:t>
            </w:r>
            <w:r>
              <w:rPr>
                <w:spacing w:val="-4"/>
              </w:rPr>
              <w:t xml:space="preserve"> </w:t>
            </w:r>
            <w:r>
              <w:t>Capability</w:t>
            </w:r>
            <w:r>
              <w:rPr>
                <w:spacing w:val="-3"/>
              </w:rPr>
              <w:t xml:space="preserve"> </w:t>
            </w:r>
            <w:r>
              <w:t>Skills</w:t>
            </w:r>
            <w:r>
              <w:rPr>
                <w:spacing w:val="-3"/>
              </w:rPr>
              <w:t xml:space="preserve"> </w:t>
            </w:r>
            <w:r>
              <w:rPr>
                <w:spacing w:val="-2"/>
              </w:rPr>
              <w:t>Training</w:t>
            </w:r>
          </w:p>
        </w:tc>
        <w:tc>
          <w:tcPr>
            <w:tcW w:w="3385" w:type="dxa"/>
          </w:tcPr>
          <w:p w:rsidR="00AB69F9" w14:paraId="1F0C77A3" w14:textId="77777777">
            <w:pPr>
              <w:pStyle w:val="TableParagraph"/>
              <w:rPr>
                <w:rFonts w:ascii="Times New Roman"/>
                <w:sz w:val="20"/>
              </w:rPr>
            </w:pPr>
          </w:p>
        </w:tc>
      </w:tr>
      <w:tr w14:paraId="561F549E" w14:textId="77777777">
        <w:tblPrEx>
          <w:tblW w:w="0" w:type="auto"/>
          <w:tblInd w:w="917" w:type="dxa"/>
          <w:tblLayout w:type="fixed"/>
          <w:tblCellMar>
            <w:left w:w="0" w:type="dxa"/>
            <w:right w:w="0" w:type="dxa"/>
          </w:tblCellMar>
          <w:tblLook w:val="01E0"/>
        </w:tblPrEx>
        <w:trPr>
          <w:trHeight w:val="270"/>
        </w:trPr>
        <w:tc>
          <w:tcPr>
            <w:tcW w:w="5704" w:type="dxa"/>
          </w:tcPr>
          <w:p w:rsidR="00AB69F9" w14:paraId="5BF0B9F7" w14:textId="77777777">
            <w:pPr>
              <w:pStyle w:val="TableParagraph"/>
              <w:spacing w:before="1" w:line="249" w:lineRule="exact"/>
              <w:ind w:left="189"/>
            </w:pPr>
            <w:bookmarkStart w:id="831" w:name="SRV_3b_Financial_Coaching/Counseling_"/>
            <w:bookmarkEnd w:id="831"/>
            <w:r>
              <w:t>SRV</w:t>
            </w:r>
            <w:r>
              <w:rPr>
                <w:spacing w:val="-4"/>
              </w:rPr>
              <w:t xml:space="preserve"> </w:t>
            </w:r>
            <w:r>
              <w:t>3b</w:t>
            </w:r>
            <w:r>
              <w:rPr>
                <w:spacing w:val="-3"/>
              </w:rPr>
              <w:t xml:space="preserve"> </w:t>
            </w:r>
            <w:r>
              <w:t>Financial</w:t>
            </w:r>
            <w:r>
              <w:rPr>
                <w:spacing w:val="-3"/>
              </w:rPr>
              <w:t xml:space="preserve"> </w:t>
            </w:r>
            <w:r>
              <w:rPr>
                <w:spacing w:val="-2"/>
              </w:rPr>
              <w:t>Coaching/Counseling</w:t>
            </w:r>
          </w:p>
        </w:tc>
        <w:tc>
          <w:tcPr>
            <w:tcW w:w="3385" w:type="dxa"/>
          </w:tcPr>
          <w:p w:rsidR="00AB69F9" w14:paraId="3D1B29CC" w14:textId="77777777">
            <w:pPr>
              <w:pStyle w:val="TableParagraph"/>
              <w:rPr>
                <w:rFonts w:ascii="Times New Roman"/>
                <w:sz w:val="20"/>
              </w:rPr>
            </w:pPr>
          </w:p>
        </w:tc>
      </w:tr>
      <w:tr w14:paraId="2E20632B" w14:textId="77777777">
        <w:tblPrEx>
          <w:tblW w:w="0" w:type="auto"/>
          <w:tblInd w:w="917" w:type="dxa"/>
          <w:tblLayout w:type="fixed"/>
          <w:tblCellMar>
            <w:left w:w="0" w:type="dxa"/>
            <w:right w:w="0" w:type="dxa"/>
          </w:tblCellMar>
          <w:tblLook w:val="01E0"/>
        </w:tblPrEx>
        <w:trPr>
          <w:trHeight w:val="851"/>
        </w:trPr>
        <w:tc>
          <w:tcPr>
            <w:tcW w:w="5704" w:type="dxa"/>
          </w:tcPr>
          <w:p w:rsidR="00AB69F9" w14:paraId="0AFE259E" w14:textId="77777777">
            <w:pPr>
              <w:pStyle w:val="TableParagraph"/>
              <w:spacing w:before="1" w:line="259" w:lineRule="auto"/>
              <w:ind w:left="189" w:right="38"/>
            </w:pPr>
            <w:bookmarkStart w:id="832" w:name="SRV_3c_Financial_Management_Programs_(in"/>
            <w:bookmarkEnd w:id="832"/>
            <w:r>
              <w:t>SRV 3c Financial Management Programs (including budgeting,</w:t>
            </w:r>
            <w:r>
              <w:rPr>
                <w:spacing w:val="-5"/>
              </w:rPr>
              <w:t xml:space="preserve"> </w:t>
            </w:r>
            <w:r>
              <w:t>credit</w:t>
            </w:r>
            <w:r>
              <w:rPr>
                <w:spacing w:val="-5"/>
              </w:rPr>
              <w:t xml:space="preserve"> </w:t>
            </w:r>
            <w:r>
              <w:t>management,</w:t>
            </w:r>
            <w:r>
              <w:rPr>
                <w:spacing w:val="-5"/>
              </w:rPr>
              <w:t xml:space="preserve"> </w:t>
            </w:r>
            <w:r>
              <w:t>credit</w:t>
            </w:r>
            <w:r>
              <w:rPr>
                <w:spacing w:val="-5"/>
              </w:rPr>
              <w:t xml:space="preserve"> </w:t>
            </w:r>
            <w:r>
              <w:t>repair,</w:t>
            </w:r>
            <w:r>
              <w:rPr>
                <w:spacing w:val="-5"/>
              </w:rPr>
              <w:t xml:space="preserve"> </w:t>
            </w:r>
            <w:r>
              <w:t>credit</w:t>
            </w:r>
          </w:p>
          <w:p w:rsidR="00AB69F9" w14:paraId="52F5C74F" w14:textId="77777777">
            <w:pPr>
              <w:pStyle w:val="TableParagraph"/>
              <w:spacing w:before="1" w:line="249" w:lineRule="exact"/>
              <w:ind w:left="189"/>
            </w:pPr>
            <w:r>
              <w:t>counseling,</w:t>
            </w:r>
            <w:r>
              <w:rPr>
                <w:spacing w:val="-8"/>
              </w:rPr>
              <w:t xml:space="preserve"> </w:t>
            </w:r>
            <w:r>
              <w:rPr>
                <w:spacing w:val="-2"/>
              </w:rPr>
              <w:t>etc.)</w:t>
            </w:r>
          </w:p>
        </w:tc>
        <w:tc>
          <w:tcPr>
            <w:tcW w:w="3385" w:type="dxa"/>
          </w:tcPr>
          <w:p w:rsidR="00AB69F9" w14:paraId="39EC0248" w14:textId="77777777">
            <w:pPr>
              <w:pStyle w:val="TableParagraph"/>
              <w:rPr>
                <w:rFonts w:ascii="Times New Roman"/>
                <w:sz w:val="20"/>
              </w:rPr>
            </w:pPr>
          </w:p>
        </w:tc>
      </w:tr>
      <w:tr w14:paraId="56FCE792" w14:textId="77777777">
        <w:tblPrEx>
          <w:tblW w:w="0" w:type="auto"/>
          <w:tblInd w:w="917" w:type="dxa"/>
          <w:tblLayout w:type="fixed"/>
          <w:tblCellMar>
            <w:left w:w="0" w:type="dxa"/>
            <w:right w:w="0" w:type="dxa"/>
          </w:tblCellMar>
          <w:tblLook w:val="01E0"/>
        </w:tblPrEx>
        <w:trPr>
          <w:trHeight w:val="270"/>
        </w:trPr>
        <w:tc>
          <w:tcPr>
            <w:tcW w:w="5704" w:type="dxa"/>
          </w:tcPr>
          <w:p w:rsidR="00AB69F9" w14:paraId="2B892863" w14:textId="77777777">
            <w:pPr>
              <w:pStyle w:val="TableParagraph"/>
              <w:spacing w:before="2" w:line="249" w:lineRule="exact"/>
              <w:ind w:left="189"/>
            </w:pPr>
            <w:bookmarkStart w:id="833" w:name="SRV_3d_First-time_Homebuyer_Counseling_"/>
            <w:bookmarkEnd w:id="833"/>
            <w:r>
              <w:t>SRV</w:t>
            </w:r>
            <w:r>
              <w:rPr>
                <w:spacing w:val="-3"/>
              </w:rPr>
              <w:t xml:space="preserve"> </w:t>
            </w:r>
            <w:r>
              <w:t>3d</w:t>
            </w:r>
            <w:r>
              <w:rPr>
                <w:spacing w:val="-2"/>
              </w:rPr>
              <w:t xml:space="preserve"> </w:t>
            </w:r>
            <w:r>
              <w:t>First-time</w:t>
            </w:r>
            <w:r>
              <w:rPr>
                <w:spacing w:val="-1"/>
              </w:rPr>
              <w:t xml:space="preserve"> </w:t>
            </w:r>
            <w:r>
              <w:t>Homebuyer</w:t>
            </w:r>
            <w:r>
              <w:rPr>
                <w:spacing w:val="-1"/>
              </w:rPr>
              <w:t xml:space="preserve"> </w:t>
            </w:r>
            <w:r>
              <w:rPr>
                <w:spacing w:val="-2"/>
              </w:rPr>
              <w:t>Counseling</w:t>
            </w:r>
          </w:p>
        </w:tc>
        <w:tc>
          <w:tcPr>
            <w:tcW w:w="3385" w:type="dxa"/>
          </w:tcPr>
          <w:p w:rsidR="00AB69F9" w14:paraId="47DF278B" w14:textId="77777777">
            <w:pPr>
              <w:pStyle w:val="TableParagraph"/>
              <w:rPr>
                <w:rFonts w:ascii="Times New Roman"/>
                <w:sz w:val="20"/>
              </w:rPr>
            </w:pPr>
          </w:p>
        </w:tc>
      </w:tr>
      <w:tr w14:paraId="2F6E30CF" w14:textId="77777777">
        <w:tblPrEx>
          <w:tblW w:w="0" w:type="auto"/>
          <w:tblInd w:w="917" w:type="dxa"/>
          <w:tblLayout w:type="fixed"/>
          <w:tblCellMar>
            <w:left w:w="0" w:type="dxa"/>
            <w:right w:w="0" w:type="dxa"/>
          </w:tblCellMar>
          <w:tblLook w:val="01E0"/>
        </w:tblPrEx>
        <w:trPr>
          <w:trHeight w:val="270"/>
        </w:trPr>
        <w:tc>
          <w:tcPr>
            <w:tcW w:w="5704" w:type="dxa"/>
          </w:tcPr>
          <w:p w:rsidR="00AB69F9" w14:paraId="3F4CB158" w14:textId="77777777">
            <w:pPr>
              <w:pStyle w:val="TableParagraph"/>
              <w:spacing w:before="1" w:line="249" w:lineRule="exact"/>
              <w:ind w:left="189"/>
            </w:pPr>
            <w:bookmarkStart w:id="834" w:name="SRV_3e_Foreclosure_Prevention_Counseling"/>
            <w:bookmarkEnd w:id="834"/>
            <w:r>
              <w:t>SRV</w:t>
            </w:r>
            <w:r>
              <w:rPr>
                <w:spacing w:val="-4"/>
              </w:rPr>
              <w:t xml:space="preserve"> </w:t>
            </w:r>
            <w:r>
              <w:t>3e</w:t>
            </w:r>
            <w:r>
              <w:rPr>
                <w:spacing w:val="-2"/>
              </w:rPr>
              <w:t xml:space="preserve"> </w:t>
            </w:r>
            <w:r>
              <w:t>Foreclosure</w:t>
            </w:r>
            <w:r>
              <w:rPr>
                <w:spacing w:val="-3"/>
              </w:rPr>
              <w:t xml:space="preserve"> </w:t>
            </w:r>
            <w:r>
              <w:t>Prevention</w:t>
            </w:r>
            <w:r>
              <w:rPr>
                <w:spacing w:val="-3"/>
              </w:rPr>
              <w:t xml:space="preserve"> </w:t>
            </w:r>
            <w:r>
              <w:rPr>
                <w:spacing w:val="-2"/>
              </w:rPr>
              <w:t>Counseling</w:t>
            </w:r>
          </w:p>
        </w:tc>
        <w:tc>
          <w:tcPr>
            <w:tcW w:w="3385" w:type="dxa"/>
          </w:tcPr>
          <w:p w:rsidR="00AB69F9" w14:paraId="7C3C469F" w14:textId="77777777">
            <w:pPr>
              <w:pStyle w:val="TableParagraph"/>
              <w:rPr>
                <w:rFonts w:ascii="Times New Roman"/>
                <w:sz w:val="20"/>
              </w:rPr>
            </w:pPr>
          </w:p>
        </w:tc>
      </w:tr>
      <w:tr w14:paraId="30FA8342" w14:textId="77777777">
        <w:tblPrEx>
          <w:tblW w:w="0" w:type="auto"/>
          <w:tblInd w:w="917" w:type="dxa"/>
          <w:tblLayout w:type="fixed"/>
          <w:tblCellMar>
            <w:left w:w="0" w:type="dxa"/>
            <w:right w:w="0" w:type="dxa"/>
          </w:tblCellMar>
          <w:tblLook w:val="01E0"/>
        </w:tblPrEx>
        <w:trPr>
          <w:trHeight w:val="560"/>
        </w:trPr>
        <w:tc>
          <w:tcPr>
            <w:tcW w:w="5704" w:type="dxa"/>
          </w:tcPr>
          <w:p w:rsidR="00AB69F9" w14:paraId="3153302B" w14:textId="77777777">
            <w:pPr>
              <w:pStyle w:val="TableParagraph"/>
              <w:spacing w:before="1"/>
              <w:ind w:left="189"/>
            </w:pPr>
            <w:bookmarkStart w:id="835" w:name="SRV_3f_Small_Business_Start-Up_and_Devel"/>
            <w:bookmarkEnd w:id="835"/>
            <w:r>
              <w:t>SRV</w:t>
            </w:r>
            <w:r>
              <w:rPr>
                <w:spacing w:val="-4"/>
              </w:rPr>
              <w:t xml:space="preserve"> </w:t>
            </w:r>
            <w:r>
              <w:t>3f</w:t>
            </w:r>
            <w:r>
              <w:rPr>
                <w:spacing w:val="-3"/>
              </w:rPr>
              <w:t xml:space="preserve"> </w:t>
            </w:r>
            <w:r>
              <w:t>Small</w:t>
            </w:r>
            <w:r>
              <w:rPr>
                <w:spacing w:val="-3"/>
              </w:rPr>
              <w:t xml:space="preserve"> </w:t>
            </w:r>
            <w:r>
              <w:t>Business</w:t>
            </w:r>
            <w:r>
              <w:rPr>
                <w:spacing w:val="-2"/>
              </w:rPr>
              <w:t xml:space="preserve"> </w:t>
            </w:r>
            <w:r>
              <w:t>Start-Up</w:t>
            </w:r>
            <w:r>
              <w:rPr>
                <w:spacing w:val="-4"/>
              </w:rPr>
              <w:t xml:space="preserve"> </w:t>
            </w:r>
            <w:r>
              <w:t>and</w:t>
            </w:r>
            <w:r>
              <w:rPr>
                <w:spacing w:val="-5"/>
              </w:rPr>
              <w:t xml:space="preserve"> </w:t>
            </w:r>
            <w:r>
              <w:t>Development</w:t>
            </w:r>
            <w:r>
              <w:rPr>
                <w:spacing w:val="-2"/>
              </w:rPr>
              <w:t xml:space="preserve"> Counseling</w:t>
            </w:r>
          </w:p>
          <w:p w:rsidR="00AB69F9" w14:paraId="5F6BB996" w14:textId="77777777">
            <w:pPr>
              <w:pStyle w:val="TableParagraph"/>
              <w:spacing w:before="22" w:line="249" w:lineRule="exact"/>
              <w:ind w:left="189"/>
            </w:pPr>
            <w:r>
              <w:rPr>
                <w:spacing w:val="-2"/>
              </w:rPr>
              <w:t>Sessions/Classes</w:t>
            </w:r>
          </w:p>
        </w:tc>
        <w:tc>
          <w:tcPr>
            <w:tcW w:w="3385" w:type="dxa"/>
          </w:tcPr>
          <w:p w:rsidR="00AB69F9" w14:paraId="42BB92C6" w14:textId="77777777">
            <w:pPr>
              <w:pStyle w:val="TableParagraph"/>
              <w:rPr>
                <w:rFonts w:ascii="Times New Roman"/>
                <w:sz w:val="20"/>
              </w:rPr>
            </w:pPr>
          </w:p>
        </w:tc>
      </w:tr>
      <w:tr w14:paraId="73BFCBCE" w14:textId="77777777">
        <w:tblPrEx>
          <w:tblW w:w="0" w:type="auto"/>
          <w:tblInd w:w="917" w:type="dxa"/>
          <w:tblLayout w:type="fixed"/>
          <w:tblCellMar>
            <w:left w:w="0" w:type="dxa"/>
            <w:right w:w="0" w:type="dxa"/>
          </w:tblCellMar>
          <w:tblLook w:val="01E0"/>
        </w:tblPrEx>
        <w:trPr>
          <w:trHeight w:val="270"/>
        </w:trPr>
        <w:tc>
          <w:tcPr>
            <w:tcW w:w="9089" w:type="dxa"/>
            <w:gridSpan w:val="2"/>
            <w:shd w:val="clear" w:color="auto" w:fill="D9D9D9"/>
          </w:tcPr>
          <w:p w:rsidR="00AB69F9" w14:paraId="158A3FD7" w14:textId="77777777">
            <w:pPr>
              <w:pStyle w:val="TableParagraph"/>
              <w:spacing w:line="250" w:lineRule="exact"/>
              <w:ind w:left="38"/>
              <w:rPr>
                <w:b/>
              </w:rPr>
            </w:pPr>
            <w:bookmarkStart w:id="836" w:name="Benefit_Coordination_and_Advocacy_(SRV_3"/>
            <w:bookmarkEnd w:id="836"/>
            <w:r>
              <w:rPr>
                <w:b/>
              </w:rPr>
              <w:t>Benefit</w:t>
            </w:r>
            <w:r>
              <w:rPr>
                <w:b/>
                <w:spacing w:val="-5"/>
              </w:rPr>
              <w:t xml:space="preserve"> </w:t>
            </w:r>
            <w:r>
              <w:rPr>
                <w:b/>
              </w:rPr>
              <w:t>Coordination</w:t>
            </w:r>
            <w:r>
              <w:rPr>
                <w:b/>
                <w:spacing w:val="-5"/>
              </w:rPr>
              <w:t xml:space="preserve"> </w:t>
            </w:r>
            <w:r>
              <w:rPr>
                <w:b/>
              </w:rPr>
              <w:t>and</w:t>
            </w:r>
            <w:r>
              <w:rPr>
                <w:b/>
                <w:spacing w:val="-5"/>
              </w:rPr>
              <w:t xml:space="preserve"> </w:t>
            </w:r>
            <w:r>
              <w:rPr>
                <w:b/>
              </w:rPr>
              <w:t>Advocacy</w:t>
            </w:r>
            <w:r>
              <w:rPr>
                <w:b/>
                <w:spacing w:val="-4"/>
              </w:rPr>
              <w:t xml:space="preserve"> </w:t>
            </w:r>
            <w:r>
              <w:rPr>
                <w:b/>
              </w:rPr>
              <w:t>(SRV</w:t>
            </w:r>
            <w:r>
              <w:rPr>
                <w:b/>
                <w:spacing w:val="-4"/>
              </w:rPr>
              <w:t xml:space="preserve"> </w:t>
            </w:r>
            <w:r>
              <w:rPr>
                <w:b/>
              </w:rPr>
              <w:t>3g-</w:t>
            </w:r>
            <w:r>
              <w:rPr>
                <w:b/>
                <w:spacing w:val="-5"/>
              </w:rPr>
              <w:t>l)</w:t>
            </w:r>
          </w:p>
        </w:tc>
      </w:tr>
      <w:tr w14:paraId="391AF4E1" w14:textId="77777777">
        <w:tblPrEx>
          <w:tblW w:w="0" w:type="auto"/>
          <w:tblInd w:w="917" w:type="dxa"/>
          <w:tblLayout w:type="fixed"/>
          <w:tblCellMar>
            <w:left w:w="0" w:type="dxa"/>
            <w:right w:w="0" w:type="dxa"/>
          </w:tblCellMar>
          <w:tblLook w:val="01E0"/>
        </w:tblPrEx>
        <w:trPr>
          <w:trHeight w:val="270"/>
        </w:trPr>
        <w:tc>
          <w:tcPr>
            <w:tcW w:w="5704" w:type="dxa"/>
          </w:tcPr>
          <w:p w:rsidR="00AB69F9" w14:paraId="1FFAA097" w14:textId="77777777">
            <w:pPr>
              <w:pStyle w:val="TableParagraph"/>
              <w:spacing w:before="1" w:line="249" w:lineRule="exact"/>
              <w:ind w:left="189"/>
            </w:pPr>
            <w:bookmarkStart w:id="837" w:name="SRV_3g_Child_Support_Payments_"/>
            <w:bookmarkEnd w:id="837"/>
            <w:r>
              <w:t>SRV</w:t>
            </w:r>
            <w:r>
              <w:rPr>
                <w:spacing w:val="-3"/>
              </w:rPr>
              <w:t xml:space="preserve"> </w:t>
            </w:r>
            <w:r>
              <w:t>3g</w:t>
            </w:r>
            <w:r>
              <w:rPr>
                <w:spacing w:val="-2"/>
              </w:rPr>
              <w:t xml:space="preserve"> </w:t>
            </w:r>
            <w:r>
              <w:t>Child</w:t>
            </w:r>
            <w:r>
              <w:rPr>
                <w:spacing w:val="-4"/>
              </w:rPr>
              <w:t xml:space="preserve"> </w:t>
            </w:r>
            <w:r>
              <w:t>Support</w:t>
            </w:r>
            <w:r>
              <w:rPr>
                <w:spacing w:val="-1"/>
              </w:rPr>
              <w:t xml:space="preserve"> </w:t>
            </w:r>
            <w:r>
              <w:rPr>
                <w:spacing w:val="-2"/>
              </w:rPr>
              <w:t>Payments</w:t>
            </w:r>
          </w:p>
        </w:tc>
        <w:tc>
          <w:tcPr>
            <w:tcW w:w="3385" w:type="dxa"/>
          </w:tcPr>
          <w:p w:rsidR="00AB69F9" w14:paraId="6CEF72FB" w14:textId="77777777">
            <w:pPr>
              <w:pStyle w:val="TableParagraph"/>
              <w:rPr>
                <w:rFonts w:ascii="Times New Roman"/>
                <w:sz w:val="20"/>
              </w:rPr>
            </w:pPr>
          </w:p>
        </w:tc>
      </w:tr>
      <w:tr w14:paraId="1D715674" w14:textId="77777777">
        <w:tblPrEx>
          <w:tblW w:w="0" w:type="auto"/>
          <w:tblInd w:w="917" w:type="dxa"/>
          <w:tblLayout w:type="fixed"/>
          <w:tblCellMar>
            <w:left w:w="0" w:type="dxa"/>
            <w:right w:w="0" w:type="dxa"/>
          </w:tblCellMar>
          <w:tblLook w:val="01E0"/>
        </w:tblPrEx>
        <w:trPr>
          <w:trHeight w:val="270"/>
        </w:trPr>
        <w:tc>
          <w:tcPr>
            <w:tcW w:w="5704" w:type="dxa"/>
          </w:tcPr>
          <w:p w:rsidR="00AB69F9" w14:paraId="5A313294" w14:textId="77777777">
            <w:pPr>
              <w:pStyle w:val="TableParagraph"/>
              <w:spacing w:before="1" w:line="249" w:lineRule="exact"/>
              <w:ind w:left="189"/>
            </w:pPr>
            <w:bookmarkStart w:id="838" w:name="SRV_3h_Health_Insurance_"/>
            <w:bookmarkEnd w:id="838"/>
            <w:r>
              <w:t>SRV</w:t>
            </w:r>
            <w:r>
              <w:rPr>
                <w:spacing w:val="-5"/>
              </w:rPr>
              <w:t xml:space="preserve"> </w:t>
            </w:r>
            <w:r>
              <w:t>3h</w:t>
            </w:r>
            <w:r>
              <w:rPr>
                <w:spacing w:val="-3"/>
              </w:rPr>
              <w:t xml:space="preserve"> </w:t>
            </w:r>
            <w:r>
              <w:t>Health</w:t>
            </w:r>
            <w:r>
              <w:rPr>
                <w:spacing w:val="-2"/>
              </w:rPr>
              <w:t xml:space="preserve"> Insurance</w:t>
            </w:r>
          </w:p>
        </w:tc>
        <w:tc>
          <w:tcPr>
            <w:tcW w:w="3385" w:type="dxa"/>
          </w:tcPr>
          <w:p w:rsidR="00AB69F9" w14:paraId="2C6E459D" w14:textId="77777777">
            <w:pPr>
              <w:pStyle w:val="TableParagraph"/>
              <w:rPr>
                <w:rFonts w:ascii="Times New Roman"/>
                <w:sz w:val="20"/>
              </w:rPr>
            </w:pPr>
          </w:p>
        </w:tc>
      </w:tr>
      <w:tr w14:paraId="2EE0CAC4" w14:textId="77777777">
        <w:tblPrEx>
          <w:tblW w:w="0" w:type="auto"/>
          <w:tblInd w:w="917" w:type="dxa"/>
          <w:tblLayout w:type="fixed"/>
          <w:tblCellMar>
            <w:left w:w="0" w:type="dxa"/>
            <w:right w:w="0" w:type="dxa"/>
          </w:tblCellMar>
          <w:tblLook w:val="01E0"/>
        </w:tblPrEx>
        <w:trPr>
          <w:trHeight w:val="270"/>
        </w:trPr>
        <w:tc>
          <w:tcPr>
            <w:tcW w:w="5704" w:type="dxa"/>
          </w:tcPr>
          <w:p w:rsidR="00AB69F9" w14:paraId="200E5F62" w14:textId="77777777">
            <w:pPr>
              <w:pStyle w:val="TableParagraph"/>
              <w:spacing w:before="1" w:line="249" w:lineRule="exact"/>
              <w:ind w:left="189"/>
            </w:pPr>
            <w:bookmarkStart w:id="839" w:name="SRV_3i_Social_Security/SSI_Payments_"/>
            <w:bookmarkEnd w:id="839"/>
            <w:r>
              <w:t>SRV</w:t>
            </w:r>
            <w:r>
              <w:rPr>
                <w:spacing w:val="-3"/>
              </w:rPr>
              <w:t xml:space="preserve"> </w:t>
            </w:r>
            <w:r>
              <w:t>3i</w:t>
            </w:r>
            <w:r>
              <w:rPr>
                <w:spacing w:val="-1"/>
              </w:rPr>
              <w:t xml:space="preserve"> </w:t>
            </w:r>
            <w:r>
              <w:t>Social</w:t>
            </w:r>
            <w:r>
              <w:rPr>
                <w:spacing w:val="-3"/>
              </w:rPr>
              <w:t xml:space="preserve"> </w:t>
            </w:r>
            <w:r>
              <w:t>Security/SSI</w:t>
            </w:r>
            <w:r>
              <w:rPr>
                <w:spacing w:val="-1"/>
              </w:rPr>
              <w:t xml:space="preserve"> </w:t>
            </w:r>
            <w:r>
              <w:rPr>
                <w:spacing w:val="-2"/>
              </w:rPr>
              <w:t>Payments</w:t>
            </w:r>
          </w:p>
        </w:tc>
        <w:tc>
          <w:tcPr>
            <w:tcW w:w="3385" w:type="dxa"/>
          </w:tcPr>
          <w:p w:rsidR="00AB69F9" w14:paraId="626DF1C4" w14:textId="77777777">
            <w:pPr>
              <w:pStyle w:val="TableParagraph"/>
              <w:rPr>
                <w:rFonts w:ascii="Times New Roman"/>
                <w:sz w:val="20"/>
              </w:rPr>
            </w:pPr>
          </w:p>
        </w:tc>
      </w:tr>
      <w:tr w14:paraId="6A226E97" w14:textId="77777777">
        <w:tblPrEx>
          <w:tblW w:w="0" w:type="auto"/>
          <w:tblInd w:w="917" w:type="dxa"/>
          <w:tblLayout w:type="fixed"/>
          <w:tblCellMar>
            <w:left w:w="0" w:type="dxa"/>
            <w:right w:w="0" w:type="dxa"/>
          </w:tblCellMar>
          <w:tblLook w:val="01E0"/>
        </w:tblPrEx>
        <w:trPr>
          <w:trHeight w:val="270"/>
        </w:trPr>
        <w:tc>
          <w:tcPr>
            <w:tcW w:w="5704" w:type="dxa"/>
          </w:tcPr>
          <w:p w:rsidR="00AB69F9" w14:paraId="00CF7D86" w14:textId="77777777">
            <w:pPr>
              <w:pStyle w:val="TableParagraph"/>
              <w:spacing w:before="1" w:line="249" w:lineRule="exact"/>
              <w:ind w:left="189"/>
            </w:pPr>
            <w:bookmarkStart w:id="840" w:name="SRV_3j_Veteran's_Benefits_"/>
            <w:bookmarkEnd w:id="840"/>
            <w:r>
              <w:t>SRV</w:t>
            </w:r>
            <w:r>
              <w:rPr>
                <w:spacing w:val="-5"/>
              </w:rPr>
              <w:t xml:space="preserve"> </w:t>
            </w:r>
            <w:r>
              <w:t>3j</w:t>
            </w:r>
            <w:r>
              <w:rPr>
                <w:spacing w:val="-2"/>
              </w:rPr>
              <w:t xml:space="preserve"> </w:t>
            </w:r>
            <w:r>
              <w:t>Veteran's</w:t>
            </w:r>
            <w:r>
              <w:rPr>
                <w:spacing w:val="-2"/>
              </w:rPr>
              <w:t xml:space="preserve"> Benefits</w:t>
            </w:r>
          </w:p>
        </w:tc>
        <w:tc>
          <w:tcPr>
            <w:tcW w:w="3385" w:type="dxa"/>
          </w:tcPr>
          <w:p w:rsidR="00AB69F9" w14:paraId="330F39A0" w14:textId="77777777">
            <w:pPr>
              <w:pStyle w:val="TableParagraph"/>
              <w:rPr>
                <w:rFonts w:ascii="Times New Roman"/>
                <w:sz w:val="20"/>
              </w:rPr>
            </w:pPr>
          </w:p>
        </w:tc>
      </w:tr>
      <w:tr w14:paraId="71B8A754" w14:textId="77777777">
        <w:tblPrEx>
          <w:tblW w:w="0" w:type="auto"/>
          <w:tblInd w:w="917" w:type="dxa"/>
          <w:tblLayout w:type="fixed"/>
          <w:tblCellMar>
            <w:left w:w="0" w:type="dxa"/>
            <w:right w:w="0" w:type="dxa"/>
          </w:tblCellMar>
          <w:tblLook w:val="01E0"/>
        </w:tblPrEx>
        <w:trPr>
          <w:trHeight w:val="270"/>
        </w:trPr>
        <w:tc>
          <w:tcPr>
            <w:tcW w:w="5704" w:type="dxa"/>
          </w:tcPr>
          <w:p w:rsidR="00AB69F9" w14:paraId="45F9766D" w14:textId="77777777">
            <w:pPr>
              <w:pStyle w:val="TableParagraph"/>
              <w:spacing w:before="1" w:line="249" w:lineRule="exact"/>
              <w:ind w:left="189"/>
            </w:pPr>
            <w:bookmarkStart w:id="841" w:name="SRV_3k_TANF_Benefits_"/>
            <w:bookmarkEnd w:id="841"/>
            <w:r>
              <w:t>SRV</w:t>
            </w:r>
            <w:r>
              <w:rPr>
                <w:spacing w:val="-4"/>
              </w:rPr>
              <w:t xml:space="preserve"> </w:t>
            </w:r>
            <w:r>
              <w:t>3k</w:t>
            </w:r>
            <w:r>
              <w:rPr>
                <w:spacing w:val="-1"/>
              </w:rPr>
              <w:t xml:space="preserve"> </w:t>
            </w:r>
            <w:r>
              <w:t xml:space="preserve">TANF </w:t>
            </w:r>
            <w:r>
              <w:rPr>
                <w:spacing w:val="-2"/>
              </w:rPr>
              <w:t>Benefits</w:t>
            </w:r>
          </w:p>
        </w:tc>
        <w:tc>
          <w:tcPr>
            <w:tcW w:w="3385" w:type="dxa"/>
          </w:tcPr>
          <w:p w:rsidR="00AB69F9" w14:paraId="0E411469" w14:textId="77777777">
            <w:pPr>
              <w:pStyle w:val="TableParagraph"/>
              <w:rPr>
                <w:rFonts w:ascii="Times New Roman"/>
                <w:sz w:val="20"/>
              </w:rPr>
            </w:pPr>
          </w:p>
        </w:tc>
      </w:tr>
      <w:tr w14:paraId="3E4C5432" w14:textId="77777777">
        <w:tblPrEx>
          <w:tblW w:w="0" w:type="auto"/>
          <w:tblInd w:w="917" w:type="dxa"/>
          <w:tblLayout w:type="fixed"/>
          <w:tblCellMar>
            <w:left w:w="0" w:type="dxa"/>
            <w:right w:w="0" w:type="dxa"/>
          </w:tblCellMar>
          <w:tblLook w:val="01E0"/>
        </w:tblPrEx>
        <w:trPr>
          <w:trHeight w:val="270"/>
        </w:trPr>
        <w:tc>
          <w:tcPr>
            <w:tcW w:w="5704" w:type="dxa"/>
          </w:tcPr>
          <w:p w:rsidR="00AB69F9" w14:paraId="53F841A4" w14:textId="77777777">
            <w:pPr>
              <w:pStyle w:val="TableParagraph"/>
              <w:spacing w:before="2" w:line="249" w:lineRule="exact"/>
              <w:ind w:left="189"/>
            </w:pPr>
            <w:bookmarkStart w:id="842" w:name="SRV_3l_SNAP_Benefits_"/>
            <w:bookmarkEnd w:id="842"/>
            <w:r>
              <w:t>SRV</w:t>
            </w:r>
            <w:r>
              <w:rPr>
                <w:spacing w:val="-4"/>
              </w:rPr>
              <w:t xml:space="preserve"> </w:t>
            </w:r>
            <w:r>
              <w:t>3l</w:t>
            </w:r>
            <w:r>
              <w:rPr>
                <w:spacing w:val="-1"/>
              </w:rPr>
              <w:t xml:space="preserve"> </w:t>
            </w:r>
            <w:r>
              <w:t>SNAP</w:t>
            </w:r>
            <w:r>
              <w:rPr>
                <w:spacing w:val="-1"/>
              </w:rPr>
              <w:t xml:space="preserve"> </w:t>
            </w:r>
            <w:r>
              <w:rPr>
                <w:spacing w:val="-2"/>
              </w:rPr>
              <w:t>Benefits</w:t>
            </w:r>
          </w:p>
        </w:tc>
        <w:tc>
          <w:tcPr>
            <w:tcW w:w="3385" w:type="dxa"/>
          </w:tcPr>
          <w:p w:rsidR="00AB69F9" w14:paraId="75FB21CB" w14:textId="77777777">
            <w:pPr>
              <w:pStyle w:val="TableParagraph"/>
              <w:rPr>
                <w:rFonts w:ascii="Times New Roman"/>
                <w:sz w:val="20"/>
              </w:rPr>
            </w:pPr>
          </w:p>
        </w:tc>
      </w:tr>
      <w:tr w14:paraId="637086B1" w14:textId="77777777">
        <w:tblPrEx>
          <w:tblW w:w="0" w:type="auto"/>
          <w:tblInd w:w="917" w:type="dxa"/>
          <w:tblLayout w:type="fixed"/>
          <w:tblCellMar>
            <w:left w:w="0" w:type="dxa"/>
            <w:right w:w="0" w:type="dxa"/>
          </w:tblCellMar>
          <w:tblLook w:val="01E0"/>
        </w:tblPrEx>
        <w:trPr>
          <w:trHeight w:val="270"/>
        </w:trPr>
        <w:tc>
          <w:tcPr>
            <w:tcW w:w="9089" w:type="dxa"/>
            <w:gridSpan w:val="2"/>
            <w:shd w:val="clear" w:color="auto" w:fill="D9D9D9"/>
          </w:tcPr>
          <w:p w:rsidR="00AB69F9" w14:paraId="1146C7ED" w14:textId="77777777">
            <w:pPr>
              <w:pStyle w:val="TableParagraph"/>
              <w:spacing w:line="250" w:lineRule="exact"/>
              <w:ind w:left="38"/>
              <w:rPr>
                <w:b/>
              </w:rPr>
            </w:pPr>
            <w:bookmarkStart w:id="843" w:name="Asset_Building_(SRV_3m-o)_"/>
            <w:bookmarkEnd w:id="843"/>
            <w:r>
              <w:rPr>
                <w:b/>
              </w:rPr>
              <w:t>Asset</w:t>
            </w:r>
            <w:r>
              <w:rPr>
                <w:b/>
                <w:spacing w:val="-2"/>
              </w:rPr>
              <w:t xml:space="preserve"> </w:t>
            </w:r>
            <w:r>
              <w:rPr>
                <w:b/>
              </w:rPr>
              <w:t>Building</w:t>
            </w:r>
            <w:r>
              <w:rPr>
                <w:b/>
                <w:spacing w:val="-2"/>
              </w:rPr>
              <w:t xml:space="preserve"> </w:t>
            </w:r>
            <w:r>
              <w:rPr>
                <w:b/>
              </w:rPr>
              <w:t>(SRV</w:t>
            </w:r>
            <w:r>
              <w:rPr>
                <w:b/>
                <w:spacing w:val="-2"/>
              </w:rPr>
              <w:t xml:space="preserve"> </w:t>
            </w:r>
            <w:r>
              <w:rPr>
                <w:b/>
              </w:rPr>
              <w:t>3m-</w:t>
            </w:r>
            <w:r>
              <w:rPr>
                <w:b/>
                <w:spacing w:val="-5"/>
              </w:rPr>
              <w:t>o)</w:t>
            </w:r>
          </w:p>
        </w:tc>
      </w:tr>
      <w:tr w14:paraId="64265314" w14:textId="77777777">
        <w:tblPrEx>
          <w:tblW w:w="0" w:type="auto"/>
          <w:tblInd w:w="917" w:type="dxa"/>
          <w:tblLayout w:type="fixed"/>
          <w:tblCellMar>
            <w:left w:w="0" w:type="dxa"/>
            <w:right w:w="0" w:type="dxa"/>
          </w:tblCellMar>
          <w:tblLook w:val="01E0"/>
        </w:tblPrEx>
        <w:trPr>
          <w:trHeight w:val="560"/>
        </w:trPr>
        <w:tc>
          <w:tcPr>
            <w:tcW w:w="5704" w:type="dxa"/>
          </w:tcPr>
          <w:p w:rsidR="00AB69F9" w14:paraId="6EEC2BF5" w14:textId="77777777">
            <w:pPr>
              <w:pStyle w:val="TableParagraph"/>
              <w:spacing w:before="1"/>
              <w:ind w:left="189"/>
            </w:pPr>
            <w:bookmarkStart w:id="844" w:name="SRV_3m_Saving_Accounts/IDAs_and_other_as"/>
            <w:bookmarkEnd w:id="844"/>
            <w:r>
              <w:t>SRV</w:t>
            </w:r>
            <w:r>
              <w:rPr>
                <w:spacing w:val="-3"/>
              </w:rPr>
              <w:t xml:space="preserve"> </w:t>
            </w:r>
            <w:r>
              <w:t>3m</w:t>
            </w:r>
            <w:r>
              <w:rPr>
                <w:spacing w:val="-1"/>
              </w:rPr>
              <w:t xml:space="preserve"> </w:t>
            </w:r>
            <w:r>
              <w:t>Saving</w:t>
            </w:r>
            <w:r>
              <w:rPr>
                <w:spacing w:val="-3"/>
              </w:rPr>
              <w:t xml:space="preserve"> </w:t>
            </w:r>
            <w:r>
              <w:t>Accounts/IDAs</w:t>
            </w:r>
            <w:r>
              <w:rPr>
                <w:spacing w:val="-2"/>
              </w:rPr>
              <w:t xml:space="preserve"> </w:t>
            </w:r>
            <w:r>
              <w:t>and</w:t>
            </w:r>
            <w:r>
              <w:rPr>
                <w:spacing w:val="-4"/>
              </w:rPr>
              <w:t xml:space="preserve"> </w:t>
            </w:r>
            <w:r>
              <w:t>other</w:t>
            </w:r>
            <w:r>
              <w:rPr>
                <w:spacing w:val="-2"/>
              </w:rPr>
              <w:t xml:space="preserve"> </w:t>
            </w:r>
            <w:r>
              <w:t>asset</w:t>
            </w:r>
            <w:r>
              <w:rPr>
                <w:spacing w:val="-1"/>
              </w:rPr>
              <w:t xml:space="preserve"> </w:t>
            </w:r>
            <w:r>
              <w:rPr>
                <w:spacing w:val="-2"/>
              </w:rPr>
              <w:t>building</w:t>
            </w:r>
          </w:p>
          <w:p w:rsidR="00AB69F9" w14:paraId="755F5946" w14:textId="77777777">
            <w:pPr>
              <w:pStyle w:val="TableParagraph"/>
              <w:spacing w:before="22" w:line="249" w:lineRule="exact"/>
              <w:ind w:left="189"/>
            </w:pPr>
            <w:r>
              <w:rPr>
                <w:spacing w:val="-2"/>
              </w:rPr>
              <w:t>accounts</w:t>
            </w:r>
          </w:p>
        </w:tc>
        <w:tc>
          <w:tcPr>
            <w:tcW w:w="3385" w:type="dxa"/>
          </w:tcPr>
          <w:p w:rsidR="00AB69F9" w14:paraId="65F0DB9F" w14:textId="77777777">
            <w:pPr>
              <w:pStyle w:val="TableParagraph"/>
              <w:rPr>
                <w:rFonts w:ascii="Times New Roman"/>
                <w:sz w:val="20"/>
              </w:rPr>
            </w:pPr>
          </w:p>
        </w:tc>
      </w:tr>
      <w:tr w14:paraId="5AAA211F" w14:textId="77777777">
        <w:tblPrEx>
          <w:tblW w:w="0" w:type="auto"/>
          <w:tblInd w:w="917" w:type="dxa"/>
          <w:tblLayout w:type="fixed"/>
          <w:tblCellMar>
            <w:left w:w="0" w:type="dxa"/>
            <w:right w:w="0" w:type="dxa"/>
          </w:tblCellMar>
          <w:tblLook w:val="01E0"/>
        </w:tblPrEx>
        <w:trPr>
          <w:trHeight w:val="560"/>
        </w:trPr>
        <w:tc>
          <w:tcPr>
            <w:tcW w:w="5704" w:type="dxa"/>
          </w:tcPr>
          <w:p w:rsidR="00AB69F9" w14:paraId="2D4E0AD2" w14:textId="77777777">
            <w:pPr>
              <w:pStyle w:val="TableParagraph"/>
              <w:spacing w:before="1"/>
              <w:ind w:left="189"/>
            </w:pPr>
            <w:bookmarkStart w:id="845" w:name="SRV_3n_Other_financial_products_(IRA_acc"/>
            <w:bookmarkEnd w:id="845"/>
            <w:r>
              <w:t>SRV</w:t>
            </w:r>
            <w:r>
              <w:rPr>
                <w:spacing w:val="-3"/>
              </w:rPr>
              <w:t xml:space="preserve"> </w:t>
            </w:r>
            <w:r>
              <w:t>3n</w:t>
            </w:r>
            <w:r>
              <w:rPr>
                <w:spacing w:val="-3"/>
              </w:rPr>
              <w:t xml:space="preserve"> </w:t>
            </w:r>
            <w:r>
              <w:t>Other</w:t>
            </w:r>
            <w:r>
              <w:rPr>
                <w:spacing w:val="-1"/>
              </w:rPr>
              <w:t xml:space="preserve"> </w:t>
            </w:r>
            <w:r>
              <w:t>financial</w:t>
            </w:r>
            <w:r>
              <w:rPr>
                <w:spacing w:val="-3"/>
              </w:rPr>
              <w:t xml:space="preserve"> </w:t>
            </w:r>
            <w:r>
              <w:t>products</w:t>
            </w:r>
            <w:r>
              <w:rPr>
                <w:spacing w:val="-2"/>
              </w:rPr>
              <w:t xml:space="preserve"> </w:t>
            </w:r>
            <w:r>
              <w:t>(IRA</w:t>
            </w:r>
            <w:r>
              <w:rPr>
                <w:spacing w:val="-2"/>
              </w:rPr>
              <w:t xml:space="preserve"> </w:t>
            </w:r>
            <w:r>
              <w:t>accounts,</w:t>
            </w:r>
            <w:r>
              <w:rPr>
                <w:spacing w:val="-1"/>
              </w:rPr>
              <w:t xml:space="preserve"> </w:t>
            </w:r>
            <w:r>
              <w:t>MyRA,</w:t>
            </w:r>
            <w:r>
              <w:rPr>
                <w:spacing w:val="-1"/>
              </w:rPr>
              <w:t xml:space="preserve"> </w:t>
            </w:r>
            <w:r>
              <w:rPr>
                <w:spacing w:val="-2"/>
              </w:rPr>
              <w:t>other</w:t>
            </w:r>
          </w:p>
          <w:p w:rsidR="00AB69F9" w14:paraId="2601EAFD" w14:textId="77777777">
            <w:pPr>
              <w:pStyle w:val="TableParagraph"/>
              <w:spacing w:before="22" w:line="249" w:lineRule="exact"/>
              <w:ind w:left="189"/>
            </w:pPr>
            <w:r>
              <w:t>retirement</w:t>
            </w:r>
            <w:r>
              <w:rPr>
                <w:spacing w:val="-1"/>
              </w:rPr>
              <w:t xml:space="preserve"> </w:t>
            </w:r>
            <w:r>
              <w:t>accounts,</w:t>
            </w:r>
            <w:r>
              <w:rPr>
                <w:spacing w:val="1"/>
              </w:rPr>
              <w:t xml:space="preserve"> </w:t>
            </w:r>
            <w:r>
              <w:rPr>
                <w:spacing w:val="-2"/>
              </w:rPr>
              <w:t>etc.)</w:t>
            </w:r>
          </w:p>
        </w:tc>
        <w:tc>
          <w:tcPr>
            <w:tcW w:w="3385" w:type="dxa"/>
          </w:tcPr>
          <w:p w:rsidR="00AB69F9" w14:paraId="32A0B770" w14:textId="77777777">
            <w:pPr>
              <w:pStyle w:val="TableParagraph"/>
              <w:rPr>
                <w:rFonts w:ascii="Times New Roman"/>
                <w:sz w:val="20"/>
              </w:rPr>
            </w:pPr>
          </w:p>
        </w:tc>
      </w:tr>
      <w:tr w14:paraId="4B2550F8" w14:textId="77777777">
        <w:tblPrEx>
          <w:tblW w:w="0" w:type="auto"/>
          <w:tblInd w:w="917" w:type="dxa"/>
          <w:tblLayout w:type="fixed"/>
          <w:tblCellMar>
            <w:left w:w="0" w:type="dxa"/>
            <w:right w:w="0" w:type="dxa"/>
          </w:tblCellMar>
          <w:tblLook w:val="01E0"/>
        </w:tblPrEx>
        <w:trPr>
          <w:trHeight w:val="270"/>
        </w:trPr>
        <w:tc>
          <w:tcPr>
            <w:tcW w:w="5704" w:type="dxa"/>
          </w:tcPr>
          <w:p w:rsidR="00AB69F9" w14:paraId="4BC58F82" w14:textId="77777777">
            <w:pPr>
              <w:pStyle w:val="TableParagraph"/>
              <w:spacing w:before="1" w:line="249" w:lineRule="exact"/>
              <w:ind w:left="189"/>
            </w:pPr>
            <w:bookmarkStart w:id="846" w:name="SRV_3o_VITA,_EITC,_or_Other_Tax_Preparat"/>
            <w:bookmarkEnd w:id="846"/>
            <w:r>
              <w:t>SRV</w:t>
            </w:r>
            <w:r>
              <w:rPr>
                <w:spacing w:val="-2"/>
              </w:rPr>
              <w:t xml:space="preserve"> </w:t>
            </w:r>
            <w:r>
              <w:t>3o VITA,</w:t>
            </w:r>
            <w:r>
              <w:rPr>
                <w:spacing w:val="-1"/>
              </w:rPr>
              <w:t xml:space="preserve"> </w:t>
            </w:r>
            <w:r>
              <w:t>EITC,</w:t>
            </w:r>
            <w:r>
              <w:rPr>
                <w:spacing w:val="-1"/>
              </w:rPr>
              <w:t xml:space="preserve"> </w:t>
            </w:r>
            <w:r>
              <w:t>or</w:t>
            </w:r>
            <w:r>
              <w:rPr>
                <w:spacing w:val="-1"/>
              </w:rPr>
              <w:t xml:space="preserve"> </w:t>
            </w:r>
            <w:r>
              <w:t>Other</w:t>
            </w:r>
            <w:r>
              <w:rPr>
                <w:spacing w:val="-1"/>
              </w:rPr>
              <w:t xml:space="preserve"> </w:t>
            </w:r>
            <w:r>
              <w:t>Tax</w:t>
            </w:r>
            <w:r>
              <w:rPr>
                <w:spacing w:val="-1"/>
              </w:rPr>
              <w:t xml:space="preserve"> </w:t>
            </w:r>
            <w:r>
              <w:t>Preparation</w:t>
            </w:r>
            <w:r>
              <w:rPr>
                <w:spacing w:val="-1"/>
              </w:rPr>
              <w:t xml:space="preserve"> </w:t>
            </w:r>
            <w:r>
              <w:rPr>
                <w:spacing w:val="-2"/>
              </w:rPr>
              <w:t>programs</w:t>
            </w:r>
          </w:p>
        </w:tc>
        <w:tc>
          <w:tcPr>
            <w:tcW w:w="3385" w:type="dxa"/>
          </w:tcPr>
          <w:p w:rsidR="00AB69F9" w14:paraId="751F419E" w14:textId="77777777">
            <w:pPr>
              <w:pStyle w:val="TableParagraph"/>
              <w:rPr>
                <w:rFonts w:ascii="Times New Roman"/>
                <w:sz w:val="20"/>
              </w:rPr>
            </w:pPr>
          </w:p>
        </w:tc>
      </w:tr>
      <w:tr w14:paraId="3D74A1FE" w14:textId="77777777">
        <w:tblPrEx>
          <w:tblW w:w="0" w:type="auto"/>
          <w:tblInd w:w="917" w:type="dxa"/>
          <w:tblLayout w:type="fixed"/>
          <w:tblCellMar>
            <w:left w:w="0" w:type="dxa"/>
            <w:right w:w="0" w:type="dxa"/>
          </w:tblCellMar>
          <w:tblLook w:val="01E0"/>
        </w:tblPrEx>
        <w:trPr>
          <w:trHeight w:val="270"/>
        </w:trPr>
        <w:tc>
          <w:tcPr>
            <w:tcW w:w="5704" w:type="dxa"/>
            <w:shd w:val="clear" w:color="auto" w:fill="D9D9D9"/>
          </w:tcPr>
          <w:p w:rsidR="00AB69F9" w14:paraId="71A01C9F" w14:textId="77777777">
            <w:pPr>
              <w:pStyle w:val="TableParagraph"/>
              <w:spacing w:before="1" w:line="249" w:lineRule="exact"/>
              <w:ind w:left="189"/>
              <w:rPr>
                <w:b/>
              </w:rPr>
            </w:pPr>
            <w:bookmarkStart w:id="847" w:name="SRV_3p_Loans_And_Grants_(SRV_3p-q)_"/>
            <w:bookmarkEnd w:id="847"/>
            <w:r>
              <w:rPr>
                <w:b/>
              </w:rPr>
              <w:t>SRV</w:t>
            </w:r>
            <w:r>
              <w:rPr>
                <w:b/>
                <w:spacing w:val="-3"/>
              </w:rPr>
              <w:t xml:space="preserve"> </w:t>
            </w:r>
            <w:r>
              <w:rPr>
                <w:b/>
              </w:rPr>
              <w:t>3p</w:t>
            </w:r>
            <w:r>
              <w:rPr>
                <w:b/>
                <w:spacing w:val="-3"/>
              </w:rPr>
              <w:t xml:space="preserve"> </w:t>
            </w:r>
            <w:r>
              <w:rPr>
                <w:b/>
              </w:rPr>
              <w:t>Loans</w:t>
            </w:r>
            <w:r>
              <w:rPr>
                <w:b/>
                <w:spacing w:val="-3"/>
              </w:rPr>
              <w:t xml:space="preserve"> </w:t>
            </w:r>
            <w:r>
              <w:rPr>
                <w:b/>
              </w:rPr>
              <w:t>And</w:t>
            </w:r>
            <w:r>
              <w:rPr>
                <w:b/>
                <w:spacing w:val="-3"/>
              </w:rPr>
              <w:t xml:space="preserve"> </w:t>
            </w:r>
            <w:r>
              <w:rPr>
                <w:b/>
              </w:rPr>
              <w:t>Grants</w:t>
            </w:r>
            <w:r>
              <w:rPr>
                <w:b/>
                <w:spacing w:val="-3"/>
              </w:rPr>
              <w:t xml:space="preserve"> </w:t>
            </w:r>
            <w:r>
              <w:rPr>
                <w:b/>
              </w:rPr>
              <w:t>(SRV</w:t>
            </w:r>
            <w:r>
              <w:rPr>
                <w:b/>
                <w:spacing w:val="-2"/>
              </w:rPr>
              <w:t xml:space="preserve"> </w:t>
            </w:r>
            <w:r>
              <w:rPr>
                <w:b/>
              </w:rPr>
              <w:t>3p-</w:t>
            </w:r>
            <w:r>
              <w:rPr>
                <w:b/>
                <w:spacing w:val="-5"/>
              </w:rPr>
              <w:t>q)</w:t>
            </w:r>
          </w:p>
        </w:tc>
        <w:tc>
          <w:tcPr>
            <w:tcW w:w="3385" w:type="dxa"/>
            <w:shd w:val="clear" w:color="auto" w:fill="D9D9D9"/>
          </w:tcPr>
          <w:p w:rsidR="00AB69F9" w14:paraId="2676FA7F" w14:textId="77777777">
            <w:pPr>
              <w:pStyle w:val="TableParagraph"/>
              <w:rPr>
                <w:rFonts w:ascii="Times New Roman"/>
                <w:sz w:val="20"/>
              </w:rPr>
            </w:pPr>
          </w:p>
        </w:tc>
      </w:tr>
      <w:tr w14:paraId="2D92DED2" w14:textId="77777777">
        <w:tblPrEx>
          <w:tblW w:w="0" w:type="auto"/>
          <w:tblInd w:w="917" w:type="dxa"/>
          <w:tblLayout w:type="fixed"/>
          <w:tblCellMar>
            <w:left w:w="0" w:type="dxa"/>
            <w:right w:w="0" w:type="dxa"/>
          </w:tblCellMar>
          <w:tblLook w:val="01E0"/>
        </w:tblPrEx>
        <w:trPr>
          <w:trHeight w:val="270"/>
        </w:trPr>
        <w:tc>
          <w:tcPr>
            <w:tcW w:w="5704" w:type="dxa"/>
          </w:tcPr>
          <w:p w:rsidR="00AB69F9" w14:paraId="3E776E88" w14:textId="77777777">
            <w:pPr>
              <w:pStyle w:val="TableParagraph"/>
              <w:spacing w:before="1" w:line="249" w:lineRule="exact"/>
              <w:ind w:left="189"/>
            </w:pPr>
            <w:bookmarkStart w:id="848" w:name="SRV_3p_Micro-loans_"/>
            <w:bookmarkEnd w:id="848"/>
            <w:r>
              <w:t>SRV</w:t>
            </w:r>
            <w:r>
              <w:rPr>
                <w:spacing w:val="-3"/>
              </w:rPr>
              <w:t xml:space="preserve"> </w:t>
            </w:r>
            <w:r>
              <w:t>3p</w:t>
            </w:r>
            <w:r>
              <w:rPr>
                <w:spacing w:val="-2"/>
              </w:rPr>
              <w:t xml:space="preserve"> </w:t>
            </w:r>
            <w:r>
              <w:t>Micro-</w:t>
            </w:r>
            <w:r>
              <w:rPr>
                <w:spacing w:val="-4"/>
              </w:rPr>
              <w:t>loans</w:t>
            </w:r>
          </w:p>
        </w:tc>
        <w:tc>
          <w:tcPr>
            <w:tcW w:w="3385" w:type="dxa"/>
          </w:tcPr>
          <w:p w:rsidR="00AB69F9" w14:paraId="06D82868" w14:textId="77777777">
            <w:pPr>
              <w:pStyle w:val="TableParagraph"/>
              <w:rPr>
                <w:rFonts w:ascii="Times New Roman"/>
                <w:sz w:val="20"/>
              </w:rPr>
            </w:pPr>
          </w:p>
        </w:tc>
      </w:tr>
      <w:tr w14:paraId="53E196BD" w14:textId="77777777">
        <w:tblPrEx>
          <w:tblW w:w="0" w:type="auto"/>
          <w:tblInd w:w="917" w:type="dxa"/>
          <w:tblLayout w:type="fixed"/>
          <w:tblCellMar>
            <w:left w:w="0" w:type="dxa"/>
            <w:right w:w="0" w:type="dxa"/>
          </w:tblCellMar>
          <w:tblLook w:val="01E0"/>
        </w:tblPrEx>
        <w:trPr>
          <w:trHeight w:val="270"/>
        </w:trPr>
        <w:tc>
          <w:tcPr>
            <w:tcW w:w="5704" w:type="dxa"/>
          </w:tcPr>
          <w:p w:rsidR="00AB69F9" w14:paraId="767AEB3D" w14:textId="77777777">
            <w:pPr>
              <w:pStyle w:val="TableParagraph"/>
              <w:spacing w:before="2" w:line="249" w:lineRule="exact"/>
              <w:ind w:left="189"/>
            </w:pPr>
            <w:bookmarkStart w:id="849" w:name="SRV_3q_Business_incubator/business_devel"/>
            <w:bookmarkEnd w:id="849"/>
            <w:r>
              <w:t>SRV</w:t>
            </w:r>
            <w:r>
              <w:rPr>
                <w:spacing w:val="-7"/>
              </w:rPr>
              <w:t xml:space="preserve"> </w:t>
            </w:r>
            <w:r>
              <w:t>3q</w:t>
            </w:r>
            <w:r>
              <w:rPr>
                <w:spacing w:val="-6"/>
              </w:rPr>
              <w:t xml:space="preserve"> </w:t>
            </w:r>
            <w:r>
              <w:t>Business</w:t>
            </w:r>
            <w:r>
              <w:rPr>
                <w:spacing w:val="-5"/>
              </w:rPr>
              <w:t xml:space="preserve"> </w:t>
            </w:r>
            <w:r>
              <w:t>incubator/business</w:t>
            </w:r>
            <w:r>
              <w:rPr>
                <w:spacing w:val="-5"/>
              </w:rPr>
              <w:t xml:space="preserve"> </w:t>
            </w:r>
            <w:r>
              <w:t>development</w:t>
            </w:r>
            <w:r>
              <w:rPr>
                <w:spacing w:val="-5"/>
              </w:rPr>
              <w:t xml:space="preserve"> </w:t>
            </w:r>
            <w:r>
              <w:rPr>
                <w:spacing w:val="-2"/>
              </w:rPr>
              <w:t>loans</w:t>
            </w:r>
          </w:p>
        </w:tc>
        <w:tc>
          <w:tcPr>
            <w:tcW w:w="3385" w:type="dxa"/>
          </w:tcPr>
          <w:p w:rsidR="00AB69F9" w14:paraId="649F71E7" w14:textId="77777777">
            <w:pPr>
              <w:pStyle w:val="TableParagraph"/>
              <w:rPr>
                <w:rFonts w:ascii="Times New Roman"/>
                <w:sz w:val="20"/>
              </w:rPr>
            </w:pPr>
          </w:p>
        </w:tc>
      </w:tr>
    </w:tbl>
    <w:p w:rsidR="00AB69F9" w14:paraId="1060B91D" w14:textId="77777777">
      <w:pPr>
        <w:rPr>
          <w:rFonts w:ascii="Times New Roman"/>
          <w:sz w:val="20"/>
        </w:rPr>
        <w:sectPr>
          <w:pgSz w:w="12240" w:h="15840"/>
          <w:pgMar w:top="1800" w:right="320" w:bottom="680" w:left="660" w:header="1572" w:footer="496" w:gutter="0"/>
          <w:cols w:space="720"/>
        </w:sectPr>
      </w:pPr>
    </w:p>
    <w:p w:rsidR="00AB69F9" w14:paraId="69AA48F3" w14:textId="77777777">
      <w:pPr>
        <w:spacing w:before="83"/>
        <w:ind w:left="806" w:right="1160"/>
        <w:jc w:val="center"/>
        <w:rPr>
          <w:b/>
          <w:sz w:val="24"/>
        </w:rPr>
      </w:pPr>
      <w:r>
        <w:rPr>
          <w:b/>
          <w:color w:val="254963"/>
          <w:sz w:val="24"/>
        </w:rPr>
        <w:t xml:space="preserve">Housing </w:t>
      </w:r>
      <w:r>
        <w:rPr>
          <w:b/>
          <w:color w:val="254963"/>
          <w:spacing w:val="-2"/>
          <w:sz w:val="24"/>
        </w:rPr>
        <w:t>Services</w:t>
      </w:r>
    </w:p>
    <w:p w:rsidR="00AB69F9" w14:paraId="44BD940E" w14:textId="77777777">
      <w:pPr>
        <w:pStyle w:val="BodyText"/>
        <w:spacing w:before="2"/>
        <w:rPr>
          <w:b/>
          <w:sz w:val="13"/>
        </w:rPr>
      </w:pPr>
    </w:p>
    <w:tbl>
      <w:tblPr>
        <w:tblW w:w="0" w:type="auto"/>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054"/>
        <w:gridCol w:w="3661"/>
      </w:tblGrid>
      <w:tr w14:paraId="0CF4C444" w14:textId="77777777">
        <w:tblPrEx>
          <w:tblW w:w="0" w:type="auto"/>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6054" w:type="dxa"/>
          </w:tcPr>
          <w:p w:rsidR="00AB69F9" w14:paraId="37E5A7A4"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3661" w:type="dxa"/>
          </w:tcPr>
          <w:p w:rsidR="00AB69F9" w14:paraId="005D0E28" w14:textId="77777777">
            <w:pPr>
              <w:pStyle w:val="TableParagraph"/>
              <w:rPr>
                <w:rFonts w:ascii="Times New Roman"/>
                <w:sz w:val="20"/>
              </w:rPr>
            </w:pPr>
          </w:p>
        </w:tc>
      </w:tr>
      <w:tr w14:paraId="221C94B3" w14:textId="77777777">
        <w:tblPrEx>
          <w:tblW w:w="0" w:type="auto"/>
          <w:tblInd w:w="602" w:type="dxa"/>
          <w:tblLayout w:type="fixed"/>
          <w:tblCellMar>
            <w:left w:w="0" w:type="dxa"/>
            <w:right w:w="0" w:type="dxa"/>
          </w:tblCellMar>
          <w:tblLook w:val="01E0"/>
        </w:tblPrEx>
        <w:trPr>
          <w:trHeight w:val="270"/>
        </w:trPr>
        <w:tc>
          <w:tcPr>
            <w:tcW w:w="6054" w:type="dxa"/>
          </w:tcPr>
          <w:p w:rsidR="00AB69F9" w14:paraId="251A0CDE" w14:textId="77777777">
            <w:pPr>
              <w:pStyle w:val="TableParagraph"/>
              <w:spacing w:before="2" w:line="249" w:lineRule="exact"/>
              <w:ind w:left="189"/>
              <w:rPr>
                <w:b/>
              </w:rPr>
            </w:pPr>
            <w:r>
              <w:rPr>
                <w:b/>
                <w:spacing w:val="-2"/>
              </w:rPr>
              <w:t>State:</w:t>
            </w:r>
          </w:p>
        </w:tc>
        <w:tc>
          <w:tcPr>
            <w:tcW w:w="3661" w:type="dxa"/>
          </w:tcPr>
          <w:p w:rsidR="00AB69F9" w14:paraId="736C7049" w14:textId="2350D430">
            <w:pPr>
              <w:pStyle w:val="TableParagraph"/>
              <w:spacing w:before="2" w:line="249" w:lineRule="exact"/>
              <w:ind w:left="38"/>
              <w:rPr>
                <w:b/>
              </w:rPr>
            </w:pPr>
            <w:r>
              <w:rPr>
                <w:b/>
                <w:spacing w:val="-2"/>
              </w:rPr>
              <w:t>UEI:</w:t>
            </w:r>
          </w:p>
        </w:tc>
      </w:tr>
      <w:tr w14:paraId="67196650" w14:textId="77777777">
        <w:tblPrEx>
          <w:tblW w:w="0" w:type="auto"/>
          <w:tblInd w:w="602" w:type="dxa"/>
          <w:tblLayout w:type="fixed"/>
          <w:tblCellMar>
            <w:left w:w="0" w:type="dxa"/>
            <w:right w:w="0" w:type="dxa"/>
          </w:tblCellMar>
          <w:tblLook w:val="01E0"/>
        </w:tblPrEx>
        <w:trPr>
          <w:trHeight w:val="560"/>
        </w:trPr>
        <w:tc>
          <w:tcPr>
            <w:tcW w:w="6054" w:type="dxa"/>
            <w:shd w:val="clear" w:color="auto" w:fill="D9D9D9"/>
          </w:tcPr>
          <w:p w:rsidR="00AB69F9" w14:paraId="3D814FC0" w14:textId="77777777">
            <w:pPr>
              <w:pStyle w:val="TableParagraph"/>
              <w:spacing w:before="1"/>
              <w:ind w:left="1910"/>
              <w:rPr>
                <w:b/>
              </w:rPr>
            </w:pPr>
            <w:bookmarkStart w:id="850" w:name="Housing_Services_(SRV_4)_"/>
            <w:bookmarkEnd w:id="850"/>
            <w:r>
              <w:rPr>
                <w:b/>
              </w:rPr>
              <w:t>Housing</w:t>
            </w:r>
            <w:r>
              <w:rPr>
                <w:b/>
                <w:spacing w:val="-3"/>
              </w:rPr>
              <w:t xml:space="preserve"> </w:t>
            </w:r>
            <w:r>
              <w:rPr>
                <w:b/>
              </w:rPr>
              <w:t>Services</w:t>
            </w:r>
            <w:r>
              <w:rPr>
                <w:b/>
                <w:spacing w:val="-3"/>
              </w:rPr>
              <w:t xml:space="preserve"> </w:t>
            </w:r>
            <w:r>
              <w:rPr>
                <w:b/>
              </w:rPr>
              <w:t>(SRV</w:t>
            </w:r>
            <w:r>
              <w:rPr>
                <w:b/>
                <w:spacing w:val="-3"/>
              </w:rPr>
              <w:t xml:space="preserve"> </w:t>
            </w:r>
            <w:r>
              <w:rPr>
                <w:b/>
                <w:spacing w:val="-5"/>
              </w:rPr>
              <w:t>4)</w:t>
            </w:r>
          </w:p>
        </w:tc>
        <w:tc>
          <w:tcPr>
            <w:tcW w:w="3661" w:type="dxa"/>
            <w:shd w:val="clear" w:color="auto" w:fill="D9D9D9"/>
          </w:tcPr>
          <w:p w:rsidR="00AB69F9" w14:paraId="24DD3F7C" w14:textId="77777777">
            <w:pPr>
              <w:pStyle w:val="TableParagraph"/>
              <w:spacing w:line="256" w:lineRule="exact"/>
              <w:ind w:left="692" w:right="667"/>
              <w:jc w:val="center"/>
              <w:rPr>
                <w:b/>
              </w:rPr>
            </w:pPr>
            <w:r>
              <w:rPr>
                <w:b/>
              </w:rPr>
              <w:t>Unduplicated</w:t>
            </w:r>
            <w:r>
              <w:rPr>
                <w:b/>
                <w:spacing w:val="-9"/>
              </w:rPr>
              <w:t xml:space="preserve"> </w:t>
            </w:r>
            <w:r>
              <w:rPr>
                <w:b/>
              </w:rPr>
              <w:t>Number</w:t>
            </w:r>
            <w:r>
              <w:rPr>
                <w:b/>
                <w:spacing w:val="-5"/>
              </w:rPr>
              <w:t xml:space="preserve"> of</w:t>
            </w:r>
          </w:p>
          <w:p w:rsidR="00AB69F9" w14:paraId="56D93D81" w14:textId="77777777">
            <w:pPr>
              <w:pStyle w:val="TableParagraph"/>
              <w:spacing w:before="22" w:line="263" w:lineRule="exact"/>
              <w:ind w:left="692" w:right="667"/>
              <w:jc w:val="center"/>
              <w:rPr>
                <w:b/>
              </w:rPr>
            </w:pPr>
            <w:r>
              <w:rPr>
                <w:b/>
              </w:rPr>
              <w:t>Individuals</w:t>
            </w:r>
            <w:r>
              <w:rPr>
                <w:b/>
                <w:spacing w:val="-6"/>
              </w:rPr>
              <w:t xml:space="preserve"> </w:t>
            </w:r>
            <w:r>
              <w:rPr>
                <w:b/>
                <w:spacing w:val="-2"/>
              </w:rPr>
              <w:t>Served</w:t>
            </w:r>
          </w:p>
        </w:tc>
      </w:tr>
      <w:tr w14:paraId="7168F5E1"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5476ECD8" w14:textId="77777777">
            <w:pPr>
              <w:pStyle w:val="TableParagraph"/>
              <w:spacing w:line="250" w:lineRule="exact"/>
              <w:ind w:left="38"/>
              <w:rPr>
                <w:b/>
              </w:rPr>
            </w:pPr>
            <w:bookmarkStart w:id="851" w:name="Housing_Payment_Assistance_(SRV_4a-e)_"/>
            <w:bookmarkEnd w:id="851"/>
            <w:r>
              <w:rPr>
                <w:b/>
              </w:rPr>
              <w:t>Housing</w:t>
            </w:r>
            <w:r>
              <w:rPr>
                <w:b/>
                <w:spacing w:val="-4"/>
              </w:rPr>
              <w:t xml:space="preserve"> </w:t>
            </w:r>
            <w:r>
              <w:rPr>
                <w:b/>
              </w:rPr>
              <w:t>Payment</w:t>
            </w:r>
            <w:r>
              <w:rPr>
                <w:b/>
                <w:spacing w:val="-4"/>
              </w:rPr>
              <w:t xml:space="preserve"> </w:t>
            </w:r>
            <w:r>
              <w:rPr>
                <w:b/>
              </w:rPr>
              <w:t>Assistance</w:t>
            </w:r>
            <w:r>
              <w:rPr>
                <w:b/>
                <w:spacing w:val="-5"/>
              </w:rPr>
              <w:t xml:space="preserve"> </w:t>
            </w:r>
            <w:r>
              <w:rPr>
                <w:b/>
              </w:rPr>
              <w:t>(SRV</w:t>
            </w:r>
            <w:r>
              <w:rPr>
                <w:b/>
                <w:spacing w:val="-3"/>
              </w:rPr>
              <w:t xml:space="preserve"> </w:t>
            </w:r>
            <w:r>
              <w:rPr>
                <w:b/>
              </w:rPr>
              <w:t>4a-</w:t>
            </w:r>
            <w:r>
              <w:rPr>
                <w:b/>
                <w:spacing w:val="-5"/>
              </w:rPr>
              <w:t>e)</w:t>
            </w:r>
          </w:p>
        </w:tc>
      </w:tr>
      <w:tr w14:paraId="627A2D45" w14:textId="77777777">
        <w:tblPrEx>
          <w:tblW w:w="0" w:type="auto"/>
          <w:tblInd w:w="602" w:type="dxa"/>
          <w:tblLayout w:type="fixed"/>
          <w:tblCellMar>
            <w:left w:w="0" w:type="dxa"/>
            <w:right w:w="0" w:type="dxa"/>
          </w:tblCellMar>
          <w:tblLook w:val="01E0"/>
        </w:tblPrEx>
        <w:trPr>
          <w:trHeight w:val="270"/>
        </w:trPr>
        <w:tc>
          <w:tcPr>
            <w:tcW w:w="6054" w:type="dxa"/>
          </w:tcPr>
          <w:p w:rsidR="00AB69F9" w14:paraId="62ADA9A7" w14:textId="77777777">
            <w:pPr>
              <w:pStyle w:val="TableParagraph"/>
              <w:spacing w:before="1" w:line="249" w:lineRule="exact"/>
              <w:ind w:left="138"/>
            </w:pPr>
            <w:bookmarkStart w:id="852" w:name="SRV_4a_Financial_Capability_Skill_Traini"/>
            <w:bookmarkEnd w:id="852"/>
            <w:r>
              <w:t>SRV</w:t>
            </w:r>
            <w:r>
              <w:rPr>
                <w:spacing w:val="-6"/>
              </w:rPr>
              <w:t xml:space="preserve"> </w:t>
            </w:r>
            <w:r>
              <w:t>4a</w:t>
            </w:r>
            <w:r>
              <w:rPr>
                <w:spacing w:val="-3"/>
              </w:rPr>
              <w:t xml:space="preserve"> </w:t>
            </w:r>
            <w:r>
              <w:t>Financial</w:t>
            </w:r>
            <w:r>
              <w:rPr>
                <w:spacing w:val="-4"/>
              </w:rPr>
              <w:t xml:space="preserve"> </w:t>
            </w:r>
            <w:r>
              <w:t>Capability</w:t>
            </w:r>
            <w:r>
              <w:rPr>
                <w:spacing w:val="-3"/>
              </w:rPr>
              <w:t xml:space="preserve"> </w:t>
            </w:r>
            <w:r>
              <w:t>Skill</w:t>
            </w:r>
            <w:r>
              <w:rPr>
                <w:spacing w:val="-3"/>
              </w:rPr>
              <w:t xml:space="preserve"> </w:t>
            </w:r>
            <w:r>
              <w:rPr>
                <w:spacing w:val="-2"/>
              </w:rPr>
              <w:t>Training</w:t>
            </w:r>
          </w:p>
        </w:tc>
        <w:tc>
          <w:tcPr>
            <w:tcW w:w="3661" w:type="dxa"/>
          </w:tcPr>
          <w:p w:rsidR="00AB69F9" w14:paraId="3B5261AE" w14:textId="77777777">
            <w:pPr>
              <w:pStyle w:val="TableParagraph"/>
              <w:rPr>
                <w:rFonts w:ascii="Times New Roman"/>
                <w:sz w:val="20"/>
              </w:rPr>
            </w:pPr>
          </w:p>
        </w:tc>
      </w:tr>
      <w:tr w14:paraId="05F2AE94" w14:textId="77777777">
        <w:tblPrEx>
          <w:tblW w:w="0" w:type="auto"/>
          <w:tblInd w:w="602" w:type="dxa"/>
          <w:tblLayout w:type="fixed"/>
          <w:tblCellMar>
            <w:left w:w="0" w:type="dxa"/>
            <w:right w:w="0" w:type="dxa"/>
          </w:tblCellMar>
          <w:tblLook w:val="01E0"/>
        </w:tblPrEx>
        <w:trPr>
          <w:trHeight w:val="270"/>
        </w:trPr>
        <w:tc>
          <w:tcPr>
            <w:tcW w:w="6054" w:type="dxa"/>
          </w:tcPr>
          <w:p w:rsidR="00AB69F9" w14:paraId="0427A0D6" w14:textId="77777777">
            <w:pPr>
              <w:pStyle w:val="TableParagraph"/>
              <w:spacing w:before="1" w:line="249" w:lineRule="exact"/>
              <w:ind w:left="189"/>
            </w:pPr>
            <w:bookmarkStart w:id="853" w:name="SRV_4b_Financial_Coaching/Counseling_"/>
            <w:bookmarkEnd w:id="853"/>
            <w:r>
              <w:t>SRV</w:t>
            </w:r>
            <w:r>
              <w:rPr>
                <w:spacing w:val="-4"/>
              </w:rPr>
              <w:t xml:space="preserve"> </w:t>
            </w:r>
            <w:r>
              <w:t>4b</w:t>
            </w:r>
            <w:r>
              <w:rPr>
                <w:spacing w:val="-3"/>
              </w:rPr>
              <w:t xml:space="preserve"> </w:t>
            </w:r>
            <w:r>
              <w:t>Financial</w:t>
            </w:r>
            <w:r>
              <w:rPr>
                <w:spacing w:val="-3"/>
              </w:rPr>
              <w:t xml:space="preserve"> </w:t>
            </w:r>
            <w:r>
              <w:rPr>
                <w:spacing w:val="-2"/>
              </w:rPr>
              <w:t>Coaching/Counseling</w:t>
            </w:r>
          </w:p>
        </w:tc>
        <w:tc>
          <w:tcPr>
            <w:tcW w:w="3661" w:type="dxa"/>
          </w:tcPr>
          <w:p w:rsidR="00AB69F9" w14:paraId="7F51F360" w14:textId="77777777">
            <w:pPr>
              <w:pStyle w:val="TableParagraph"/>
              <w:rPr>
                <w:rFonts w:ascii="Times New Roman"/>
                <w:sz w:val="20"/>
              </w:rPr>
            </w:pPr>
          </w:p>
        </w:tc>
      </w:tr>
      <w:tr w14:paraId="5B6F640C" w14:textId="77777777">
        <w:tblPrEx>
          <w:tblW w:w="0" w:type="auto"/>
          <w:tblInd w:w="602" w:type="dxa"/>
          <w:tblLayout w:type="fixed"/>
          <w:tblCellMar>
            <w:left w:w="0" w:type="dxa"/>
            <w:right w:w="0" w:type="dxa"/>
          </w:tblCellMar>
          <w:tblLook w:val="01E0"/>
        </w:tblPrEx>
        <w:trPr>
          <w:trHeight w:val="270"/>
        </w:trPr>
        <w:tc>
          <w:tcPr>
            <w:tcW w:w="6054" w:type="dxa"/>
          </w:tcPr>
          <w:p w:rsidR="00AB69F9" w14:paraId="4A200B41" w14:textId="77777777">
            <w:pPr>
              <w:pStyle w:val="TableParagraph"/>
              <w:spacing w:before="1" w:line="249" w:lineRule="exact"/>
              <w:ind w:left="189"/>
            </w:pPr>
            <w:bookmarkStart w:id="854" w:name="SRV_4c_Rent_Payments_(includes_Emergency"/>
            <w:bookmarkEnd w:id="854"/>
            <w:r>
              <w:t>SRV</w:t>
            </w:r>
            <w:r>
              <w:rPr>
                <w:spacing w:val="-4"/>
              </w:rPr>
              <w:t xml:space="preserve"> </w:t>
            </w:r>
            <w:r>
              <w:t>4c</w:t>
            </w:r>
            <w:r>
              <w:rPr>
                <w:spacing w:val="-2"/>
              </w:rPr>
              <w:t xml:space="preserve"> </w:t>
            </w:r>
            <w:r>
              <w:t>Rent</w:t>
            </w:r>
            <w:r>
              <w:rPr>
                <w:spacing w:val="-2"/>
              </w:rPr>
              <w:t xml:space="preserve"> </w:t>
            </w:r>
            <w:r>
              <w:t>Payments</w:t>
            </w:r>
            <w:r>
              <w:rPr>
                <w:spacing w:val="-3"/>
              </w:rPr>
              <w:t xml:space="preserve"> </w:t>
            </w:r>
            <w:r>
              <w:t>(includes</w:t>
            </w:r>
            <w:r>
              <w:rPr>
                <w:spacing w:val="-1"/>
              </w:rPr>
              <w:t xml:space="preserve"> </w:t>
            </w:r>
            <w:r>
              <w:t>Emergency</w:t>
            </w:r>
            <w:r>
              <w:rPr>
                <w:spacing w:val="-2"/>
              </w:rPr>
              <w:t xml:space="preserve"> </w:t>
            </w:r>
            <w:r>
              <w:t>Rent</w:t>
            </w:r>
            <w:r>
              <w:rPr>
                <w:spacing w:val="-2"/>
              </w:rPr>
              <w:t xml:space="preserve"> Payments)</w:t>
            </w:r>
          </w:p>
        </w:tc>
        <w:tc>
          <w:tcPr>
            <w:tcW w:w="3661" w:type="dxa"/>
          </w:tcPr>
          <w:p w:rsidR="00AB69F9" w14:paraId="4A5C8BE3" w14:textId="77777777">
            <w:pPr>
              <w:pStyle w:val="TableParagraph"/>
              <w:rPr>
                <w:rFonts w:ascii="Times New Roman"/>
                <w:sz w:val="20"/>
              </w:rPr>
            </w:pPr>
          </w:p>
        </w:tc>
      </w:tr>
      <w:tr w14:paraId="585D305F" w14:textId="77777777">
        <w:tblPrEx>
          <w:tblW w:w="0" w:type="auto"/>
          <w:tblInd w:w="602" w:type="dxa"/>
          <w:tblLayout w:type="fixed"/>
          <w:tblCellMar>
            <w:left w:w="0" w:type="dxa"/>
            <w:right w:w="0" w:type="dxa"/>
          </w:tblCellMar>
          <w:tblLook w:val="01E0"/>
        </w:tblPrEx>
        <w:trPr>
          <w:trHeight w:val="270"/>
        </w:trPr>
        <w:tc>
          <w:tcPr>
            <w:tcW w:w="6054" w:type="dxa"/>
          </w:tcPr>
          <w:p w:rsidR="00AB69F9" w14:paraId="5B5DFF5E" w14:textId="77777777">
            <w:pPr>
              <w:pStyle w:val="TableParagraph"/>
              <w:spacing w:before="1" w:line="249" w:lineRule="exact"/>
              <w:ind w:left="189"/>
            </w:pPr>
            <w:bookmarkStart w:id="855" w:name="SRV_4d_Deposit_Payments_"/>
            <w:bookmarkEnd w:id="855"/>
            <w:r>
              <w:t>SRV</w:t>
            </w:r>
            <w:r>
              <w:rPr>
                <w:spacing w:val="-2"/>
              </w:rPr>
              <w:t xml:space="preserve"> </w:t>
            </w:r>
            <w:r>
              <w:t>4d</w:t>
            </w:r>
            <w:r>
              <w:rPr>
                <w:spacing w:val="-2"/>
              </w:rPr>
              <w:t xml:space="preserve"> </w:t>
            </w:r>
            <w:r>
              <w:t xml:space="preserve">Deposit </w:t>
            </w:r>
            <w:r>
              <w:rPr>
                <w:spacing w:val="-2"/>
              </w:rPr>
              <w:t>Payments</w:t>
            </w:r>
          </w:p>
        </w:tc>
        <w:tc>
          <w:tcPr>
            <w:tcW w:w="3661" w:type="dxa"/>
          </w:tcPr>
          <w:p w:rsidR="00AB69F9" w14:paraId="401A9F47" w14:textId="77777777">
            <w:pPr>
              <w:pStyle w:val="TableParagraph"/>
              <w:rPr>
                <w:rFonts w:ascii="Times New Roman"/>
                <w:sz w:val="20"/>
              </w:rPr>
            </w:pPr>
          </w:p>
        </w:tc>
      </w:tr>
      <w:tr w14:paraId="4060B1F5" w14:textId="77777777">
        <w:tblPrEx>
          <w:tblW w:w="0" w:type="auto"/>
          <w:tblInd w:w="602" w:type="dxa"/>
          <w:tblLayout w:type="fixed"/>
          <w:tblCellMar>
            <w:left w:w="0" w:type="dxa"/>
            <w:right w:w="0" w:type="dxa"/>
          </w:tblCellMar>
          <w:tblLook w:val="01E0"/>
        </w:tblPrEx>
        <w:trPr>
          <w:trHeight w:val="561"/>
        </w:trPr>
        <w:tc>
          <w:tcPr>
            <w:tcW w:w="6054" w:type="dxa"/>
          </w:tcPr>
          <w:p w:rsidR="00AB69F9" w14:paraId="0A159497" w14:textId="77777777">
            <w:pPr>
              <w:pStyle w:val="TableParagraph"/>
              <w:spacing w:before="1"/>
              <w:ind w:left="189"/>
            </w:pPr>
            <w:bookmarkStart w:id="856" w:name="SRV_4e_Mortgage_Payments_(includes_Emerg"/>
            <w:bookmarkEnd w:id="856"/>
            <w:r>
              <w:t>SRV</w:t>
            </w:r>
            <w:r>
              <w:rPr>
                <w:spacing w:val="-6"/>
              </w:rPr>
              <w:t xml:space="preserve"> </w:t>
            </w:r>
            <w:r>
              <w:t>4e</w:t>
            </w:r>
            <w:r>
              <w:rPr>
                <w:spacing w:val="-3"/>
              </w:rPr>
              <w:t xml:space="preserve"> </w:t>
            </w:r>
            <w:r>
              <w:t>Mortgage</w:t>
            </w:r>
            <w:r>
              <w:rPr>
                <w:spacing w:val="-2"/>
              </w:rPr>
              <w:t xml:space="preserve"> </w:t>
            </w:r>
            <w:r>
              <w:t>Payments</w:t>
            </w:r>
            <w:r>
              <w:rPr>
                <w:spacing w:val="-3"/>
              </w:rPr>
              <w:t xml:space="preserve"> </w:t>
            </w:r>
            <w:r>
              <w:t>(includes</w:t>
            </w:r>
            <w:r>
              <w:rPr>
                <w:spacing w:val="-2"/>
              </w:rPr>
              <w:t xml:space="preserve"> </w:t>
            </w:r>
            <w:r>
              <w:t>Emergency</w:t>
            </w:r>
            <w:r>
              <w:rPr>
                <w:spacing w:val="-2"/>
              </w:rPr>
              <w:t xml:space="preserve"> Mortgage</w:t>
            </w:r>
          </w:p>
          <w:p w:rsidR="00AB69F9" w14:paraId="78F223CB" w14:textId="77777777">
            <w:pPr>
              <w:pStyle w:val="TableParagraph"/>
              <w:spacing w:before="23" w:line="249" w:lineRule="exact"/>
              <w:ind w:left="189"/>
            </w:pPr>
            <w:r>
              <w:rPr>
                <w:spacing w:val="-2"/>
              </w:rPr>
              <w:t>Payments)</w:t>
            </w:r>
          </w:p>
        </w:tc>
        <w:tc>
          <w:tcPr>
            <w:tcW w:w="3661" w:type="dxa"/>
          </w:tcPr>
          <w:p w:rsidR="00AB69F9" w14:paraId="7C5412C3" w14:textId="77777777">
            <w:pPr>
              <w:pStyle w:val="TableParagraph"/>
              <w:rPr>
                <w:rFonts w:ascii="Times New Roman"/>
                <w:sz w:val="20"/>
              </w:rPr>
            </w:pPr>
          </w:p>
        </w:tc>
      </w:tr>
      <w:tr w14:paraId="574E604F"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5897EC3A" w14:textId="77777777">
            <w:pPr>
              <w:pStyle w:val="TableParagraph"/>
              <w:spacing w:line="250" w:lineRule="exact"/>
              <w:ind w:left="38"/>
              <w:rPr>
                <w:b/>
              </w:rPr>
            </w:pPr>
            <w:bookmarkStart w:id="857" w:name="Eviction_Prevention_Services_(SRV_4f-h)_"/>
            <w:bookmarkEnd w:id="857"/>
            <w:r>
              <w:rPr>
                <w:b/>
              </w:rPr>
              <w:t>Eviction</w:t>
            </w:r>
            <w:r>
              <w:rPr>
                <w:b/>
                <w:spacing w:val="-4"/>
              </w:rPr>
              <w:t xml:space="preserve"> </w:t>
            </w:r>
            <w:r>
              <w:rPr>
                <w:b/>
              </w:rPr>
              <w:t>Prevention</w:t>
            </w:r>
            <w:r>
              <w:rPr>
                <w:b/>
                <w:spacing w:val="-4"/>
              </w:rPr>
              <w:t xml:space="preserve"> </w:t>
            </w:r>
            <w:r>
              <w:rPr>
                <w:b/>
              </w:rPr>
              <w:t>Services</w:t>
            </w:r>
            <w:r>
              <w:rPr>
                <w:b/>
                <w:spacing w:val="-3"/>
              </w:rPr>
              <w:t xml:space="preserve"> </w:t>
            </w:r>
            <w:r>
              <w:rPr>
                <w:b/>
              </w:rPr>
              <w:t>(SRV</w:t>
            </w:r>
            <w:r>
              <w:rPr>
                <w:b/>
                <w:spacing w:val="-2"/>
              </w:rPr>
              <w:t xml:space="preserve"> </w:t>
            </w:r>
            <w:r>
              <w:rPr>
                <w:b/>
              </w:rPr>
              <w:t>4f-</w:t>
            </w:r>
            <w:r>
              <w:rPr>
                <w:b/>
                <w:spacing w:val="-5"/>
              </w:rPr>
              <w:t>h)</w:t>
            </w:r>
          </w:p>
        </w:tc>
      </w:tr>
      <w:tr w14:paraId="6E33DAE3" w14:textId="77777777">
        <w:tblPrEx>
          <w:tblW w:w="0" w:type="auto"/>
          <w:tblInd w:w="602" w:type="dxa"/>
          <w:tblLayout w:type="fixed"/>
          <w:tblCellMar>
            <w:left w:w="0" w:type="dxa"/>
            <w:right w:w="0" w:type="dxa"/>
          </w:tblCellMar>
          <w:tblLook w:val="01E0"/>
        </w:tblPrEx>
        <w:trPr>
          <w:trHeight w:val="270"/>
        </w:trPr>
        <w:tc>
          <w:tcPr>
            <w:tcW w:w="6054" w:type="dxa"/>
          </w:tcPr>
          <w:p w:rsidR="00AB69F9" w14:paraId="74D19E79" w14:textId="77777777">
            <w:pPr>
              <w:pStyle w:val="TableParagraph"/>
              <w:spacing w:before="1" w:line="249" w:lineRule="exact"/>
              <w:ind w:left="189"/>
            </w:pPr>
            <w:bookmarkStart w:id="858" w:name="SRV_4f_Eviction_Counseling_"/>
            <w:bookmarkEnd w:id="858"/>
            <w:r>
              <w:t>SRV</w:t>
            </w:r>
            <w:r>
              <w:rPr>
                <w:spacing w:val="-3"/>
              </w:rPr>
              <w:t xml:space="preserve"> </w:t>
            </w:r>
            <w:r>
              <w:t>4f</w:t>
            </w:r>
            <w:r>
              <w:rPr>
                <w:spacing w:val="-1"/>
              </w:rPr>
              <w:t xml:space="preserve"> </w:t>
            </w:r>
            <w:r>
              <w:t>Eviction</w:t>
            </w:r>
            <w:r>
              <w:rPr>
                <w:spacing w:val="-2"/>
              </w:rPr>
              <w:t xml:space="preserve"> Counseling</w:t>
            </w:r>
          </w:p>
        </w:tc>
        <w:tc>
          <w:tcPr>
            <w:tcW w:w="3661" w:type="dxa"/>
          </w:tcPr>
          <w:p w:rsidR="00AB69F9" w14:paraId="28B977C0" w14:textId="77777777">
            <w:pPr>
              <w:pStyle w:val="TableParagraph"/>
              <w:rPr>
                <w:rFonts w:ascii="Times New Roman"/>
                <w:sz w:val="20"/>
              </w:rPr>
            </w:pPr>
          </w:p>
        </w:tc>
      </w:tr>
      <w:tr w14:paraId="4BA2791A" w14:textId="77777777">
        <w:tblPrEx>
          <w:tblW w:w="0" w:type="auto"/>
          <w:tblInd w:w="602" w:type="dxa"/>
          <w:tblLayout w:type="fixed"/>
          <w:tblCellMar>
            <w:left w:w="0" w:type="dxa"/>
            <w:right w:w="0" w:type="dxa"/>
          </w:tblCellMar>
          <w:tblLook w:val="01E0"/>
        </w:tblPrEx>
        <w:trPr>
          <w:trHeight w:val="270"/>
        </w:trPr>
        <w:tc>
          <w:tcPr>
            <w:tcW w:w="6054" w:type="dxa"/>
          </w:tcPr>
          <w:p w:rsidR="00AB69F9" w14:paraId="56612402" w14:textId="77777777">
            <w:pPr>
              <w:pStyle w:val="TableParagraph"/>
              <w:spacing w:before="1" w:line="249" w:lineRule="exact"/>
              <w:ind w:left="189"/>
            </w:pPr>
            <w:bookmarkStart w:id="859" w:name="SRV_4g_Landlord/Tenant_Mediations_"/>
            <w:bookmarkEnd w:id="859"/>
            <w:r>
              <w:t>SRV</w:t>
            </w:r>
            <w:r>
              <w:rPr>
                <w:spacing w:val="-4"/>
              </w:rPr>
              <w:t xml:space="preserve"> </w:t>
            </w:r>
            <w:r>
              <w:t>4g</w:t>
            </w:r>
            <w:r>
              <w:rPr>
                <w:spacing w:val="-4"/>
              </w:rPr>
              <w:t xml:space="preserve"> </w:t>
            </w:r>
            <w:r>
              <w:t>Landlord/Tenant</w:t>
            </w:r>
            <w:r>
              <w:rPr>
                <w:spacing w:val="-3"/>
              </w:rPr>
              <w:t xml:space="preserve"> </w:t>
            </w:r>
            <w:r>
              <w:rPr>
                <w:spacing w:val="-2"/>
              </w:rPr>
              <w:t>Mediations</w:t>
            </w:r>
          </w:p>
        </w:tc>
        <w:tc>
          <w:tcPr>
            <w:tcW w:w="3661" w:type="dxa"/>
          </w:tcPr>
          <w:p w:rsidR="00AB69F9" w14:paraId="67AF5025" w14:textId="77777777">
            <w:pPr>
              <w:pStyle w:val="TableParagraph"/>
              <w:rPr>
                <w:rFonts w:ascii="Times New Roman"/>
                <w:sz w:val="20"/>
              </w:rPr>
            </w:pPr>
          </w:p>
        </w:tc>
      </w:tr>
      <w:tr w14:paraId="6E85C058" w14:textId="77777777">
        <w:tblPrEx>
          <w:tblW w:w="0" w:type="auto"/>
          <w:tblInd w:w="602" w:type="dxa"/>
          <w:tblLayout w:type="fixed"/>
          <w:tblCellMar>
            <w:left w:w="0" w:type="dxa"/>
            <w:right w:w="0" w:type="dxa"/>
          </w:tblCellMar>
          <w:tblLook w:val="01E0"/>
        </w:tblPrEx>
        <w:trPr>
          <w:trHeight w:val="270"/>
        </w:trPr>
        <w:tc>
          <w:tcPr>
            <w:tcW w:w="6054" w:type="dxa"/>
          </w:tcPr>
          <w:p w:rsidR="00AB69F9" w14:paraId="330CB63C" w14:textId="77777777">
            <w:pPr>
              <w:pStyle w:val="TableParagraph"/>
              <w:spacing w:before="1" w:line="249" w:lineRule="exact"/>
              <w:ind w:left="189"/>
            </w:pPr>
            <w:bookmarkStart w:id="860" w:name="SRV_4h_Landlord/Tenant_Rights_Education_"/>
            <w:bookmarkEnd w:id="860"/>
            <w:r>
              <w:t>SRV</w:t>
            </w:r>
            <w:r>
              <w:rPr>
                <w:spacing w:val="-5"/>
              </w:rPr>
              <w:t xml:space="preserve"> </w:t>
            </w:r>
            <w:r>
              <w:t>4h</w:t>
            </w:r>
            <w:r>
              <w:rPr>
                <w:spacing w:val="-4"/>
              </w:rPr>
              <w:t xml:space="preserve"> </w:t>
            </w:r>
            <w:r>
              <w:t>Landlord/Tenant</w:t>
            </w:r>
            <w:r>
              <w:rPr>
                <w:spacing w:val="-3"/>
              </w:rPr>
              <w:t xml:space="preserve"> </w:t>
            </w:r>
            <w:r>
              <w:t>Rights</w:t>
            </w:r>
            <w:r>
              <w:rPr>
                <w:spacing w:val="-2"/>
              </w:rPr>
              <w:t xml:space="preserve"> Education</w:t>
            </w:r>
          </w:p>
        </w:tc>
        <w:tc>
          <w:tcPr>
            <w:tcW w:w="3661" w:type="dxa"/>
          </w:tcPr>
          <w:p w:rsidR="00AB69F9" w14:paraId="09B7E2D5" w14:textId="77777777">
            <w:pPr>
              <w:pStyle w:val="TableParagraph"/>
              <w:rPr>
                <w:rFonts w:ascii="Times New Roman"/>
                <w:sz w:val="20"/>
              </w:rPr>
            </w:pPr>
          </w:p>
        </w:tc>
      </w:tr>
      <w:tr w14:paraId="1C32BD0B"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1C30EE4D" w14:textId="77777777">
            <w:pPr>
              <w:pStyle w:val="TableParagraph"/>
              <w:spacing w:line="250" w:lineRule="exact"/>
              <w:ind w:left="38"/>
              <w:rPr>
                <w:b/>
              </w:rPr>
            </w:pPr>
            <w:bookmarkStart w:id="861" w:name="Utility_Payment_Assistance_(SRV_4i-l)_"/>
            <w:bookmarkEnd w:id="861"/>
            <w:r>
              <w:rPr>
                <w:b/>
              </w:rPr>
              <w:t>Utility</w:t>
            </w:r>
            <w:r>
              <w:rPr>
                <w:b/>
                <w:spacing w:val="-4"/>
              </w:rPr>
              <w:t xml:space="preserve"> </w:t>
            </w:r>
            <w:r>
              <w:rPr>
                <w:b/>
              </w:rPr>
              <w:t>Payment</w:t>
            </w:r>
            <w:r>
              <w:rPr>
                <w:b/>
                <w:spacing w:val="-2"/>
              </w:rPr>
              <w:t xml:space="preserve"> </w:t>
            </w:r>
            <w:r>
              <w:rPr>
                <w:b/>
              </w:rPr>
              <w:t>Assistance</w:t>
            </w:r>
            <w:r>
              <w:rPr>
                <w:b/>
                <w:spacing w:val="-2"/>
              </w:rPr>
              <w:t xml:space="preserve"> </w:t>
            </w:r>
            <w:r>
              <w:rPr>
                <w:b/>
              </w:rPr>
              <w:t>(SRV</w:t>
            </w:r>
            <w:r>
              <w:rPr>
                <w:b/>
                <w:spacing w:val="-2"/>
              </w:rPr>
              <w:t xml:space="preserve"> </w:t>
            </w:r>
            <w:r>
              <w:rPr>
                <w:b/>
              </w:rPr>
              <w:t>4i-</w:t>
            </w:r>
            <w:r>
              <w:rPr>
                <w:b/>
                <w:spacing w:val="-5"/>
              </w:rPr>
              <w:t>l)</w:t>
            </w:r>
          </w:p>
        </w:tc>
      </w:tr>
      <w:tr w14:paraId="4C37C3D1" w14:textId="77777777">
        <w:tblPrEx>
          <w:tblW w:w="0" w:type="auto"/>
          <w:tblInd w:w="602" w:type="dxa"/>
          <w:tblLayout w:type="fixed"/>
          <w:tblCellMar>
            <w:left w:w="0" w:type="dxa"/>
            <w:right w:w="0" w:type="dxa"/>
          </w:tblCellMar>
          <w:tblLook w:val="01E0"/>
        </w:tblPrEx>
        <w:trPr>
          <w:trHeight w:val="539"/>
        </w:trPr>
        <w:tc>
          <w:tcPr>
            <w:tcW w:w="6054" w:type="dxa"/>
          </w:tcPr>
          <w:p w:rsidR="00AB69F9" w14:paraId="618B03E5" w14:textId="77777777">
            <w:pPr>
              <w:pStyle w:val="TableParagraph"/>
              <w:spacing w:line="260" w:lineRule="exact"/>
              <w:ind w:left="189"/>
            </w:pPr>
            <w:bookmarkStart w:id="862" w:name="SRV_4i_Utility_Payments_(LIHEAP-includes"/>
            <w:bookmarkEnd w:id="862"/>
            <w:r>
              <w:t>SRV</w:t>
            </w:r>
            <w:r>
              <w:rPr>
                <w:spacing w:val="-5"/>
              </w:rPr>
              <w:t xml:space="preserve"> </w:t>
            </w:r>
            <w:r>
              <w:t>4i</w:t>
            </w:r>
            <w:r>
              <w:rPr>
                <w:spacing w:val="-4"/>
              </w:rPr>
              <w:t xml:space="preserve"> </w:t>
            </w:r>
            <w:r>
              <w:t>Utility</w:t>
            </w:r>
            <w:r>
              <w:rPr>
                <w:spacing w:val="-2"/>
              </w:rPr>
              <w:t xml:space="preserve"> </w:t>
            </w:r>
            <w:r>
              <w:t>Payments</w:t>
            </w:r>
            <w:r>
              <w:rPr>
                <w:spacing w:val="-4"/>
              </w:rPr>
              <w:t xml:space="preserve"> </w:t>
            </w:r>
            <w:r>
              <w:t>(LIHEAP-includes</w:t>
            </w:r>
            <w:r>
              <w:rPr>
                <w:spacing w:val="-3"/>
              </w:rPr>
              <w:t xml:space="preserve"> </w:t>
            </w:r>
            <w:r>
              <w:t>Emergency</w:t>
            </w:r>
            <w:r>
              <w:rPr>
                <w:spacing w:val="-3"/>
              </w:rPr>
              <w:t xml:space="preserve"> </w:t>
            </w:r>
            <w:r>
              <w:rPr>
                <w:spacing w:val="-2"/>
              </w:rPr>
              <w:t>Utility</w:t>
            </w:r>
          </w:p>
          <w:p w:rsidR="00AB69F9" w14:paraId="2D214B2C" w14:textId="77777777">
            <w:pPr>
              <w:pStyle w:val="TableParagraph"/>
              <w:spacing w:before="22" w:line="237" w:lineRule="exact"/>
              <w:ind w:left="189"/>
            </w:pPr>
            <w:r>
              <w:rPr>
                <w:spacing w:val="-2"/>
              </w:rPr>
              <w:t>Payments)</w:t>
            </w:r>
          </w:p>
        </w:tc>
        <w:tc>
          <w:tcPr>
            <w:tcW w:w="3661" w:type="dxa"/>
          </w:tcPr>
          <w:p w:rsidR="00AB69F9" w14:paraId="714DAECC" w14:textId="77777777">
            <w:pPr>
              <w:pStyle w:val="TableParagraph"/>
              <w:rPr>
                <w:rFonts w:ascii="Times New Roman"/>
                <w:sz w:val="20"/>
              </w:rPr>
            </w:pPr>
          </w:p>
        </w:tc>
      </w:tr>
      <w:tr w14:paraId="6A1642E3" w14:textId="77777777">
        <w:tblPrEx>
          <w:tblW w:w="0" w:type="auto"/>
          <w:tblInd w:w="602" w:type="dxa"/>
          <w:tblLayout w:type="fixed"/>
          <w:tblCellMar>
            <w:left w:w="0" w:type="dxa"/>
            <w:right w:w="0" w:type="dxa"/>
          </w:tblCellMar>
          <w:tblLook w:val="01E0"/>
        </w:tblPrEx>
        <w:trPr>
          <w:trHeight w:val="270"/>
        </w:trPr>
        <w:tc>
          <w:tcPr>
            <w:tcW w:w="6054" w:type="dxa"/>
          </w:tcPr>
          <w:p w:rsidR="00AB69F9" w14:paraId="125FFE92" w14:textId="77777777">
            <w:pPr>
              <w:pStyle w:val="TableParagraph"/>
              <w:spacing w:before="1" w:line="249" w:lineRule="exact"/>
              <w:ind w:left="189"/>
            </w:pPr>
            <w:bookmarkStart w:id="863" w:name="SRV_4j_Utility_Deposits_"/>
            <w:bookmarkEnd w:id="863"/>
            <w:r>
              <w:t>SRV</w:t>
            </w:r>
            <w:r>
              <w:rPr>
                <w:spacing w:val="-2"/>
              </w:rPr>
              <w:t xml:space="preserve"> </w:t>
            </w:r>
            <w:r>
              <w:t>4j</w:t>
            </w:r>
            <w:r>
              <w:rPr>
                <w:spacing w:val="-1"/>
              </w:rPr>
              <w:t xml:space="preserve"> </w:t>
            </w:r>
            <w:r>
              <w:t xml:space="preserve">Utility </w:t>
            </w:r>
            <w:r>
              <w:rPr>
                <w:spacing w:val="-2"/>
              </w:rPr>
              <w:t>Deposits</w:t>
            </w:r>
          </w:p>
        </w:tc>
        <w:tc>
          <w:tcPr>
            <w:tcW w:w="3661" w:type="dxa"/>
          </w:tcPr>
          <w:p w:rsidR="00AB69F9" w14:paraId="07B5F21F" w14:textId="77777777">
            <w:pPr>
              <w:pStyle w:val="TableParagraph"/>
              <w:rPr>
                <w:rFonts w:ascii="Times New Roman"/>
                <w:sz w:val="20"/>
              </w:rPr>
            </w:pPr>
          </w:p>
        </w:tc>
      </w:tr>
      <w:tr w14:paraId="311FD1C6" w14:textId="77777777">
        <w:tblPrEx>
          <w:tblW w:w="0" w:type="auto"/>
          <w:tblInd w:w="602" w:type="dxa"/>
          <w:tblLayout w:type="fixed"/>
          <w:tblCellMar>
            <w:left w:w="0" w:type="dxa"/>
            <w:right w:w="0" w:type="dxa"/>
          </w:tblCellMar>
          <w:tblLook w:val="01E0"/>
        </w:tblPrEx>
        <w:trPr>
          <w:trHeight w:val="270"/>
        </w:trPr>
        <w:tc>
          <w:tcPr>
            <w:tcW w:w="6054" w:type="dxa"/>
          </w:tcPr>
          <w:p w:rsidR="00AB69F9" w14:paraId="7310DE12" w14:textId="77777777">
            <w:pPr>
              <w:pStyle w:val="TableParagraph"/>
              <w:spacing w:before="1" w:line="249" w:lineRule="exact"/>
              <w:ind w:left="189"/>
            </w:pPr>
            <w:bookmarkStart w:id="864" w:name="SRV_4k_Utility_Arrears_Payments_"/>
            <w:bookmarkEnd w:id="864"/>
            <w:r>
              <w:t>SRV</w:t>
            </w:r>
            <w:r>
              <w:rPr>
                <w:spacing w:val="-3"/>
              </w:rPr>
              <w:t xml:space="preserve"> </w:t>
            </w:r>
            <w:r>
              <w:t>4k</w:t>
            </w:r>
            <w:r>
              <w:rPr>
                <w:spacing w:val="-1"/>
              </w:rPr>
              <w:t xml:space="preserve"> </w:t>
            </w:r>
            <w:r>
              <w:t>Utility</w:t>
            </w:r>
            <w:r>
              <w:rPr>
                <w:spacing w:val="-1"/>
              </w:rPr>
              <w:t xml:space="preserve"> </w:t>
            </w:r>
            <w:r>
              <w:t>Arrears</w:t>
            </w:r>
            <w:r>
              <w:rPr>
                <w:spacing w:val="-1"/>
              </w:rPr>
              <w:t xml:space="preserve"> </w:t>
            </w:r>
            <w:r>
              <w:rPr>
                <w:spacing w:val="-2"/>
              </w:rPr>
              <w:t>Payments</w:t>
            </w:r>
          </w:p>
        </w:tc>
        <w:tc>
          <w:tcPr>
            <w:tcW w:w="3661" w:type="dxa"/>
          </w:tcPr>
          <w:p w:rsidR="00AB69F9" w14:paraId="6924500C" w14:textId="77777777">
            <w:pPr>
              <w:pStyle w:val="TableParagraph"/>
              <w:rPr>
                <w:rFonts w:ascii="Times New Roman"/>
                <w:sz w:val="20"/>
              </w:rPr>
            </w:pPr>
          </w:p>
        </w:tc>
      </w:tr>
      <w:tr w14:paraId="5FDFED36" w14:textId="77777777">
        <w:tblPrEx>
          <w:tblW w:w="0" w:type="auto"/>
          <w:tblInd w:w="602" w:type="dxa"/>
          <w:tblLayout w:type="fixed"/>
          <w:tblCellMar>
            <w:left w:w="0" w:type="dxa"/>
            <w:right w:w="0" w:type="dxa"/>
          </w:tblCellMar>
          <w:tblLook w:val="01E0"/>
        </w:tblPrEx>
        <w:trPr>
          <w:trHeight w:val="270"/>
        </w:trPr>
        <w:tc>
          <w:tcPr>
            <w:tcW w:w="6054" w:type="dxa"/>
          </w:tcPr>
          <w:p w:rsidR="00AB69F9" w14:paraId="2CBF649C" w14:textId="77777777">
            <w:pPr>
              <w:pStyle w:val="TableParagraph"/>
              <w:spacing w:before="2" w:line="249" w:lineRule="exact"/>
              <w:ind w:left="189"/>
            </w:pPr>
            <w:bookmarkStart w:id="865" w:name="SRV_4l_Level_Billing_Assistance_"/>
            <w:bookmarkEnd w:id="865"/>
            <w:r>
              <w:t>SRV</w:t>
            </w:r>
            <w:r>
              <w:rPr>
                <w:spacing w:val="-2"/>
              </w:rPr>
              <w:t xml:space="preserve"> </w:t>
            </w:r>
            <w:r>
              <w:t>4l</w:t>
            </w:r>
            <w:r>
              <w:rPr>
                <w:spacing w:val="-1"/>
              </w:rPr>
              <w:t xml:space="preserve"> </w:t>
            </w:r>
            <w:r>
              <w:t>Level</w:t>
            </w:r>
            <w:r>
              <w:rPr>
                <w:spacing w:val="-2"/>
              </w:rPr>
              <w:t xml:space="preserve"> </w:t>
            </w:r>
            <w:r>
              <w:t>Billing</w:t>
            </w:r>
            <w:r>
              <w:rPr>
                <w:spacing w:val="-1"/>
              </w:rPr>
              <w:t xml:space="preserve"> </w:t>
            </w:r>
            <w:r>
              <w:rPr>
                <w:spacing w:val="-2"/>
              </w:rPr>
              <w:t>Assistance</w:t>
            </w:r>
          </w:p>
        </w:tc>
        <w:tc>
          <w:tcPr>
            <w:tcW w:w="3661" w:type="dxa"/>
          </w:tcPr>
          <w:p w:rsidR="00AB69F9" w14:paraId="458379AE" w14:textId="77777777">
            <w:pPr>
              <w:pStyle w:val="TableParagraph"/>
              <w:rPr>
                <w:rFonts w:ascii="Times New Roman"/>
                <w:sz w:val="20"/>
              </w:rPr>
            </w:pPr>
          </w:p>
        </w:tc>
      </w:tr>
      <w:tr w14:paraId="7E2F43C9"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2C9C2B20" w14:textId="77777777">
            <w:pPr>
              <w:pStyle w:val="TableParagraph"/>
              <w:spacing w:line="250" w:lineRule="exact"/>
              <w:ind w:left="38"/>
              <w:rPr>
                <w:b/>
              </w:rPr>
            </w:pPr>
            <w:bookmarkStart w:id="866" w:name="Housing_Placement/Rapid_Re-housing_(SRV_"/>
            <w:bookmarkEnd w:id="866"/>
            <w:r>
              <w:rPr>
                <w:b/>
              </w:rPr>
              <w:t>Housing</w:t>
            </w:r>
            <w:r>
              <w:rPr>
                <w:b/>
                <w:spacing w:val="-7"/>
              </w:rPr>
              <w:t xml:space="preserve"> </w:t>
            </w:r>
            <w:r>
              <w:rPr>
                <w:b/>
              </w:rPr>
              <w:t>Placement/Rapid</w:t>
            </w:r>
            <w:r>
              <w:rPr>
                <w:b/>
                <w:spacing w:val="-5"/>
              </w:rPr>
              <w:t xml:space="preserve"> </w:t>
            </w:r>
            <w:r>
              <w:rPr>
                <w:b/>
              </w:rPr>
              <w:t>Re-housing</w:t>
            </w:r>
            <w:r>
              <w:rPr>
                <w:b/>
                <w:spacing w:val="-5"/>
              </w:rPr>
              <w:t xml:space="preserve"> </w:t>
            </w:r>
            <w:r>
              <w:rPr>
                <w:b/>
              </w:rPr>
              <w:t>(SRV</w:t>
            </w:r>
            <w:r>
              <w:rPr>
                <w:b/>
                <w:spacing w:val="-4"/>
              </w:rPr>
              <w:t xml:space="preserve"> </w:t>
            </w:r>
            <w:r>
              <w:rPr>
                <w:b/>
              </w:rPr>
              <w:t>4m-</w:t>
            </w:r>
            <w:r>
              <w:rPr>
                <w:b/>
                <w:spacing w:val="-5"/>
              </w:rPr>
              <w:t>p)</w:t>
            </w:r>
          </w:p>
        </w:tc>
      </w:tr>
      <w:tr w14:paraId="4E78CC4A" w14:textId="77777777">
        <w:tblPrEx>
          <w:tblW w:w="0" w:type="auto"/>
          <w:tblInd w:w="602" w:type="dxa"/>
          <w:tblLayout w:type="fixed"/>
          <w:tblCellMar>
            <w:left w:w="0" w:type="dxa"/>
            <w:right w:w="0" w:type="dxa"/>
          </w:tblCellMar>
          <w:tblLook w:val="01E0"/>
        </w:tblPrEx>
        <w:trPr>
          <w:trHeight w:val="560"/>
        </w:trPr>
        <w:tc>
          <w:tcPr>
            <w:tcW w:w="6054" w:type="dxa"/>
          </w:tcPr>
          <w:p w:rsidR="00AB69F9" w14:paraId="76487C10" w14:textId="77777777">
            <w:pPr>
              <w:pStyle w:val="TableParagraph"/>
              <w:spacing w:before="1"/>
              <w:ind w:left="189"/>
            </w:pPr>
            <w:bookmarkStart w:id="867" w:name="SRV_4m_Temporary_Housing_Placement_(incl"/>
            <w:bookmarkEnd w:id="867"/>
            <w:r>
              <w:t>SRV</w:t>
            </w:r>
            <w:r>
              <w:rPr>
                <w:spacing w:val="-4"/>
              </w:rPr>
              <w:t xml:space="preserve"> </w:t>
            </w:r>
            <w:r>
              <w:t>4m</w:t>
            </w:r>
            <w:r>
              <w:rPr>
                <w:spacing w:val="-1"/>
              </w:rPr>
              <w:t xml:space="preserve"> </w:t>
            </w:r>
            <w:r>
              <w:t>Temporary</w:t>
            </w:r>
            <w:r>
              <w:rPr>
                <w:spacing w:val="-2"/>
              </w:rPr>
              <w:t xml:space="preserve"> </w:t>
            </w:r>
            <w:r>
              <w:t>Housing</w:t>
            </w:r>
            <w:r>
              <w:rPr>
                <w:spacing w:val="-3"/>
              </w:rPr>
              <w:t xml:space="preserve"> </w:t>
            </w:r>
            <w:r>
              <w:t>Placement</w:t>
            </w:r>
            <w:r>
              <w:rPr>
                <w:spacing w:val="-2"/>
              </w:rPr>
              <w:t xml:space="preserve"> </w:t>
            </w:r>
            <w:r>
              <w:t>(includes</w:t>
            </w:r>
            <w:r>
              <w:rPr>
                <w:spacing w:val="-1"/>
              </w:rPr>
              <w:t xml:space="preserve"> </w:t>
            </w:r>
            <w:r>
              <w:rPr>
                <w:spacing w:val="-2"/>
              </w:rPr>
              <w:t>Emergency</w:t>
            </w:r>
          </w:p>
          <w:p w:rsidR="00AB69F9" w14:paraId="55CC705E" w14:textId="77777777">
            <w:pPr>
              <w:pStyle w:val="TableParagraph"/>
              <w:spacing w:before="22" w:line="249" w:lineRule="exact"/>
              <w:ind w:left="189"/>
            </w:pPr>
            <w:r>
              <w:rPr>
                <w:spacing w:val="-2"/>
              </w:rPr>
              <w:t>Shelters)</w:t>
            </w:r>
          </w:p>
        </w:tc>
        <w:tc>
          <w:tcPr>
            <w:tcW w:w="3661" w:type="dxa"/>
          </w:tcPr>
          <w:p w:rsidR="00AB69F9" w14:paraId="1EFF980C" w14:textId="77777777">
            <w:pPr>
              <w:pStyle w:val="TableParagraph"/>
              <w:rPr>
                <w:rFonts w:ascii="Times New Roman"/>
                <w:sz w:val="20"/>
              </w:rPr>
            </w:pPr>
          </w:p>
        </w:tc>
      </w:tr>
      <w:tr w14:paraId="3FEB8A23" w14:textId="77777777">
        <w:tblPrEx>
          <w:tblW w:w="0" w:type="auto"/>
          <w:tblInd w:w="602" w:type="dxa"/>
          <w:tblLayout w:type="fixed"/>
          <w:tblCellMar>
            <w:left w:w="0" w:type="dxa"/>
            <w:right w:w="0" w:type="dxa"/>
          </w:tblCellMar>
          <w:tblLook w:val="01E0"/>
        </w:tblPrEx>
        <w:trPr>
          <w:trHeight w:val="270"/>
        </w:trPr>
        <w:tc>
          <w:tcPr>
            <w:tcW w:w="6054" w:type="dxa"/>
          </w:tcPr>
          <w:p w:rsidR="00AB69F9" w14:paraId="0B421B1D" w14:textId="77777777">
            <w:pPr>
              <w:pStyle w:val="TableParagraph"/>
              <w:spacing w:before="1" w:line="249" w:lineRule="exact"/>
              <w:ind w:left="189"/>
            </w:pPr>
            <w:bookmarkStart w:id="868" w:name="SRV_4n_Transitional_Housing_Placements_"/>
            <w:bookmarkEnd w:id="868"/>
            <w:r>
              <w:t>SRV</w:t>
            </w:r>
            <w:r>
              <w:rPr>
                <w:spacing w:val="-5"/>
              </w:rPr>
              <w:t xml:space="preserve"> </w:t>
            </w:r>
            <w:r>
              <w:t>4n</w:t>
            </w:r>
            <w:r>
              <w:rPr>
                <w:spacing w:val="-5"/>
              </w:rPr>
              <w:t xml:space="preserve"> </w:t>
            </w:r>
            <w:r>
              <w:t>Transitional</w:t>
            </w:r>
            <w:r>
              <w:rPr>
                <w:spacing w:val="-4"/>
              </w:rPr>
              <w:t xml:space="preserve"> </w:t>
            </w:r>
            <w:r>
              <w:t>Housing</w:t>
            </w:r>
            <w:r>
              <w:rPr>
                <w:spacing w:val="-4"/>
              </w:rPr>
              <w:t xml:space="preserve"> </w:t>
            </w:r>
            <w:r>
              <w:rPr>
                <w:spacing w:val="-2"/>
              </w:rPr>
              <w:t>Placements</w:t>
            </w:r>
          </w:p>
        </w:tc>
        <w:tc>
          <w:tcPr>
            <w:tcW w:w="3661" w:type="dxa"/>
          </w:tcPr>
          <w:p w:rsidR="00AB69F9" w14:paraId="0216CE0D" w14:textId="77777777">
            <w:pPr>
              <w:pStyle w:val="TableParagraph"/>
              <w:rPr>
                <w:rFonts w:ascii="Times New Roman"/>
                <w:sz w:val="20"/>
              </w:rPr>
            </w:pPr>
          </w:p>
        </w:tc>
      </w:tr>
      <w:tr w14:paraId="39BC3E9C" w14:textId="77777777">
        <w:tblPrEx>
          <w:tblW w:w="0" w:type="auto"/>
          <w:tblInd w:w="602" w:type="dxa"/>
          <w:tblLayout w:type="fixed"/>
          <w:tblCellMar>
            <w:left w:w="0" w:type="dxa"/>
            <w:right w:w="0" w:type="dxa"/>
          </w:tblCellMar>
          <w:tblLook w:val="01E0"/>
        </w:tblPrEx>
        <w:trPr>
          <w:trHeight w:val="270"/>
        </w:trPr>
        <w:tc>
          <w:tcPr>
            <w:tcW w:w="6054" w:type="dxa"/>
          </w:tcPr>
          <w:p w:rsidR="00AB69F9" w14:paraId="4A1F2A26" w14:textId="77777777">
            <w:pPr>
              <w:pStyle w:val="TableParagraph"/>
              <w:spacing w:before="1" w:line="249" w:lineRule="exact"/>
              <w:ind w:left="189"/>
            </w:pPr>
            <w:bookmarkStart w:id="869" w:name="SRV_4o_Permanent_Housing_Placements_"/>
            <w:bookmarkEnd w:id="869"/>
            <w:r>
              <w:t>SRV</w:t>
            </w:r>
            <w:r>
              <w:rPr>
                <w:spacing w:val="-3"/>
              </w:rPr>
              <w:t xml:space="preserve"> </w:t>
            </w:r>
            <w:r>
              <w:t>4o</w:t>
            </w:r>
            <w:r>
              <w:rPr>
                <w:spacing w:val="-1"/>
              </w:rPr>
              <w:t xml:space="preserve"> </w:t>
            </w:r>
            <w:r>
              <w:t>Permanent</w:t>
            </w:r>
            <w:r>
              <w:rPr>
                <w:spacing w:val="-2"/>
              </w:rPr>
              <w:t xml:space="preserve"> </w:t>
            </w:r>
            <w:r>
              <w:t>Housing</w:t>
            </w:r>
            <w:r>
              <w:rPr>
                <w:spacing w:val="-2"/>
              </w:rPr>
              <w:t xml:space="preserve"> Placements</w:t>
            </w:r>
          </w:p>
        </w:tc>
        <w:tc>
          <w:tcPr>
            <w:tcW w:w="3661" w:type="dxa"/>
          </w:tcPr>
          <w:p w:rsidR="00AB69F9" w14:paraId="28A0BE96" w14:textId="77777777">
            <w:pPr>
              <w:pStyle w:val="TableParagraph"/>
              <w:rPr>
                <w:rFonts w:ascii="Times New Roman"/>
                <w:sz w:val="20"/>
              </w:rPr>
            </w:pPr>
          </w:p>
        </w:tc>
      </w:tr>
      <w:tr w14:paraId="49307C3D" w14:textId="77777777">
        <w:tblPrEx>
          <w:tblW w:w="0" w:type="auto"/>
          <w:tblInd w:w="602" w:type="dxa"/>
          <w:tblLayout w:type="fixed"/>
          <w:tblCellMar>
            <w:left w:w="0" w:type="dxa"/>
            <w:right w:w="0" w:type="dxa"/>
          </w:tblCellMar>
          <w:tblLook w:val="01E0"/>
        </w:tblPrEx>
        <w:trPr>
          <w:trHeight w:val="270"/>
        </w:trPr>
        <w:tc>
          <w:tcPr>
            <w:tcW w:w="6054" w:type="dxa"/>
          </w:tcPr>
          <w:p w:rsidR="00AB69F9" w14:paraId="05BAB068" w14:textId="77777777">
            <w:pPr>
              <w:pStyle w:val="TableParagraph"/>
              <w:spacing w:before="1" w:line="249" w:lineRule="exact"/>
              <w:ind w:left="189"/>
            </w:pPr>
            <w:bookmarkStart w:id="870" w:name="SRV_4p_Rental_Counseling_"/>
            <w:bookmarkEnd w:id="870"/>
            <w:r>
              <w:t>SRV</w:t>
            </w:r>
            <w:r>
              <w:rPr>
                <w:spacing w:val="-2"/>
              </w:rPr>
              <w:t xml:space="preserve"> </w:t>
            </w:r>
            <w:r>
              <w:t>4p</w:t>
            </w:r>
            <w:r>
              <w:rPr>
                <w:spacing w:val="-2"/>
              </w:rPr>
              <w:t xml:space="preserve"> </w:t>
            </w:r>
            <w:r>
              <w:t xml:space="preserve">Rental </w:t>
            </w:r>
            <w:r>
              <w:rPr>
                <w:spacing w:val="-2"/>
              </w:rPr>
              <w:t>Counseling</w:t>
            </w:r>
          </w:p>
        </w:tc>
        <w:tc>
          <w:tcPr>
            <w:tcW w:w="3661" w:type="dxa"/>
          </w:tcPr>
          <w:p w:rsidR="00AB69F9" w14:paraId="660E2F11" w14:textId="77777777">
            <w:pPr>
              <w:pStyle w:val="TableParagraph"/>
              <w:rPr>
                <w:rFonts w:ascii="Times New Roman"/>
                <w:sz w:val="20"/>
              </w:rPr>
            </w:pPr>
          </w:p>
        </w:tc>
      </w:tr>
      <w:tr w14:paraId="7A0B4E4F"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641AFA90" w14:textId="77777777">
            <w:pPr>
              <w:pStyle w:val="TableParagraph"/>
              <w:spacing w:line="250" w:lineRule="exact"/>
              <w:ind w:left="38"/>
              <w:rPr>
                <w:b/>
              </w:rPr>
            </w:pPr>
            <w:bookmarkStart w:id="871" w:name="Housing_Maintenance_&amp;_Improvements_(SRV_"/>
            <w:bookmarkEnd w:id="871"/>
            <w:r>
              <w:rPr>
                <w:b/>
              </w:rPr>
              <w:t>Housing</w:t>
            </w:r>
            <w:r>
              <w:rPr>
                <w:b/>
                <w:spacing w:val="-4"/>
              </w:rPr>
              <w:t xml:space="preserve"> </w:t>
            </w:r>
            <w:r>
              <w:rPr>
                <w:b/>
              </w:rPr>
              <w:t>Maintenance</w:t>
            </w:r>
            <w:r>
              <w:rPr>
                <w:b/>
                <w:spacing w:val="-4"/>
              </w:rPr>
              <w:t xml:space="preserve"> </w:t>
            </w:r>
            <w:r>
              <w:rPr>
                <w:b/>
              </w:rPr>
              <w:t>&amp;</w:t>
            </w:r>
            <w:r>
              <w:rPr>
                <w:b/>
                <w:spacing w:val="-4"/>
              </w:rPr>
              <w:t xml:space="preserve"> </w:t>
            </w:r>
            <w:r>
              <w:rPr>
                <w:b/>
              </w:rPr>
              <w:t>Improvements</w:t>
            </w:r>
            <w:r>
              <w:rPr>
                <w:b/>
                <w:spacing w:val="-3"/>
              </w:rPr>
              <w:t xml:space="preserve"> </w:t>
            </w:r>
            <w:r>
              <w:rPr>
                <w:b/>
              </w:rPr>
              <w:t>(SRV</w:t>
            </w:r>
            <w:r>
              <w:rPr>
                <w:b/>
                <w:spacing w:val="-3"/>
              </w:rPr>
              <w:t xml:space="preserve"> </w:t>
            </w:r>
            <w:r>
              <w:rPr>
                <w:b/>
                <w:spacing w:val="-5"/>
              </w:rPr>
              <w:t>4q)</w:t>
            </w:r>
          </w:p>
        </w:tc>
      </w:tr>
      <w:tr w14:paraId="5DB8CA2B" w14:textId="77777777">
        <w:tblPrEx>
          <w:tblW w:w="0" w:type="auto"/>
          <w:tblInd w:w="602" w:type="dxa"/>
          <w:tblLayout w:type="fixed"/>
          <w:tblCellMar>
            <w:left w:w="0" w:type="dxa"/>
            <w:right w:w="0" w:type="dxa"/>
          </w:tblCellMar>
          <w:tblLook w:val="01E0"/>
        </w:tblPrEx>
        <w:trPr>
          <w:trHeight w:val="561"/>
        </w:trPr>
        <w:tc>
          <w:tcPr>
            <w:tcW w:w="6054" w:type="dxa"/>
          </w:tcPr>
          <w:p w:rsidR="00AB69F9" w14:paraId="1EC83166" w14:textId="77777777">
            <w:pPr>
              <w:pStyle w:val="TableParagraph"/>
              <w:spacing w:before="1"/>
              <w:ind w:left="189"/>
            </w:pPr>
            <w:bookmarkStart w:id="872" w:name="SRV_4q_Home_Repairs_(e.g._structural,_ap"/>
            <w:bookmarkEnd w:id="872"/>
            <w:r>
              <w:t>SRV</w:t>
            </w:r>
            <w:r>
              <w:rPr>
                <w:spacing w:val="-3"/>
              </w:rPr>
              <w:t xml:space="preserve"> </w:t>
            </w:r>
            <w:r>
              <w:t>4q</w:t>
            </w:r>
            <w:r>
              <w:rPr>
                <w:spacing w:val="-3"/>
              </w:rPr>
              <w:t xml:space="preserve"> </w:t>
            </w:r>
            <w:r>
              <w:t>Home</w:t>
            </w:r>
            <w:r>
              <w:rPr>
                <w:spacing w:val="-2"/>
              </w:rPr>
              <w:t xml:space="preserve"> </w:t>
            </w:r>
            <w:r>
              <w:t>Repairs</w:t>
            </w:r>
            <w:r>
              <w:rPr>
                <w:spacing w:val="-2"/>
              </w:rPr>
              <w:t xml:space="preserve"> </w:t>
            </w:r>
            <w:r>
              <w:t>(</w:t>
            </w:r>
            <w:r>
              <w:t>e.g.</w:t>
            </w:r>
            <w:r>
              <w:rPr>
                <w:spacing w:val="-2"/>
              </w:rPr>
              <w:t xml:space="preserve"> </w:t>
            </w:r>
            <w:r>
              <w:t>structural,</w:t>
            </w:r>
            <w:r>
              <w:rPr>
                <w:spacing w:val="-2"/>
              </w:rPr>
              <w:t xml:space="preserve"> </w:t>
            </w:r>
            <w:r>
              <w:t xml:space="preserve">appliance, </w:t>
            </w:r>
            <w:r>
              <w:rPr>
                <w:spacing w:val="-2"/>
              </w:rPr>
              <w:t>heating</w:t>
            </w:r>
          </w:p>
          <w:p w:rsidR="00AB69F9" w14:paraId="011BE3E9" w14:textId="77777777">
            <w:pPr>
              <w:pStyle w:val="TableParagraph"/>
              <w:spacing w:before="22" w:line="250" w:lineRule="exact"/>
              <w:ind w:left="189"/>
            </w:pPr>
            <w:r>
              <w:t>systems.</w:t>
            </w:r>
            <w:r>
              <w:rPr>
                <w:spacing w:val="-4"/>
              </w:rPr>
              <w:t xml:space="preserve"> </w:t>
            </w:r>
            <w:r>
              <w:t>etc.)</w:t>
            </w:r>
            <w:r>
              <w:rPr>
                <w:spacing w:val="-4"/>
              </w:rPr>
              <w:t xml:space="preserve"> </w:t>
            </w:r>
            <w:r>
              <w:t>(Including</w:t>
            </w:r>
            <w:r>
              <w:rPr>
                <w:spacing w:val="-5"/>
              </w:rPr>
              <w:t xml:space="preserve"> </w:t>
            </w:r>
            <w:r>
              <w:t>Emergency</w:t>
            </w:r>
            <w:r>
              <w:rPr>
                <w:spacing w:val="-4"/>
              </w:rPr>
              <w:t xml:space="preserve"> </w:t>
            </w:r>
            <w:r>
              <w:t>Home</w:t>
            </w:r>
            <w:r>
              <w:rPr>
                <w:spacing w:val="-3"/>
              </w:rPr>
              <w:t xml:space="preserve"> </w:t>
            </w:r>
            <w:r>
              <w:rPr>
                <w:spacing w:val="-2"/>
              </w:rPr>
              <w:t>Repairs)</w:t>
            </w:r>
          </w:p>
        </w:tc>
        <w:tc>
          <w:tcPr>
            <w:tcW w:w="3661" w:type="dxa"/>
          </w:tcPr>
          <w:p w:rsidR="00AB69F9" w14:paraId="26030A8F" w14:textId="77777777">
            <w:pPr>
              <w:pStyle w:val="TableParagraph"/>
              <w:rPr>
                <w:rFonts w:ascii="Times New Roman"/>
                <w:sz w:val="20"/>
              </w:rPr>
            </w:pPr>
          </w:p>
        </w:tc>
      </w:tr>
      <w:tr w14:paraId="09FAECBB"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1530BE22" w14:textId="77777777">
            <w:pPr>
              <w:pStyle w:val="TableParagraph"/>
              <w:spacing w:line="250" w:lineRule="exact"/>
              <w:ind w:left="38"/>
              <w:rPr>
                <w:b/>
              </w:rPr>
            </w:pPr>
            <w:bookmarkStart w:id="873" w:name="Weatherization_Services_(SRV_4r-t)_"/>
            <w:bookmarkEnd w:id="873"/>
            <w:r>
              <w:rPr>
                <w:b/>
              </w:rPr>
              <w:t>Weatherization</w:t>
            </w:r>
            <w:r>
              <w:rPr>
                <w:b/>
                <w:spacing w:val="-6"/>
              </w:rPr>
              <w:t xml:space="preserve"> </w:t>
            </w:r>
            <w:r>
              <w:rPr>
                <w:b/>
              </w:rPr>
              <w:t>Services</w:t>
            </w:r>
            <w:r>
              <w:rPr>
                <w:b/>
                <w:spacing w:val="-5"/>
              </w:rPr>
              <w:t xml:space="preserve"> </w:t>
            </w:r>
            <w:r>
              <w:rPr>
                <w:b/>
              </w:rPr>
              <w:t>(SRV</w:t>
            </w:r>
            <w:r>
              <w:rPr>
                <w:b/>
                <w:spacing w:val="-5"/>
              </w:rPr>
              <w:t xml:space="preserve"> </w:t>
            </w:r>
            <w:r>
              <w:rPr>
                <w:b/>
              </w:rPr>
              <w:t>4r-</w:t>
            </w:r>
            <w:r>
              <w:rPr>
                <w:b/>
                <w:spacing w:val="-5"/>
              </w:rPr>
              <w:t>t)</w:t>
            </w:r>
          </w:p>
        </w:tc>
      </w:tr>
      <w:tr w14:paraId="7DC16D88" w14:textId="77777777">
        <w:tblPrEx>
          <w:tblW w:w="0" w:type="auto"/>
          <w:tblInd w:w="602" w:type="dxa"/>
          <w:tblLayout w:type="fixed"/>
          <w:tblCellMar>
            <w:left w:w="0" w:type="dxa"/>
            <w:right w:w="0" w:type="dxa"/>
          </w:tblCellMar>
          <w:tblLook w:val="01E0"/>
        </w:tblPrEx>
        <w:trPr>
          <w:trHeight w:val="851"/>
        </w:trPr>
        <w:tc>
          <w:tcPr>
            <w:tcW w:w="6054" w:type="dxa"/>
          </w:tcPr>
          <w:p w:rsidR="00AB69F9" w14:paraId="7A587542" w14:textId="77777777">
            <w:pPr>
              <w:pStyle w:val="TableParagraph"/>
              <w:spacing w:before="145" w:line="259" w:lineRule="auto"/>
              <w:ind w:left="189"/>
            </w:pPr>
            <w:bookmarkStart w:id="874" w:name="SRV_4r_Independent-living_Home_Improveme"/>
            <w:bookmarkEnd w:id="874"/>
            <w:r>
              <w:t>SRV</w:t>
            </w:r>
            <w:r>
              <w:rPr>
                <w:spacing w:val="-4"/>
              </w:rPr>
              <w:t xml:space="preserve"> </w:t>
            </w:r>
            <w:r>
              <w:t>4r</w:t>
            </w:r>
            <w:r>
              <w:rPr>
                <w:spacing w:val="-3"/>
              </w:rPr>
              <w:t xml:space="preserve"> </w:t>
            </w:r>
            <w:r>
              <w:t>Independent-living</w:t>
            </w:r>
            <w:r>
              <w:rPr>
                <w:spacing w:val="-4"/>
              </w:rPr>
              <w:t xml:space="preserve"> </w:t>
            </w:r>
            <w:r>
              <w:t>Home</w:t>
            </w:r>
            <w:r>
              <w:rPr>
                <w:spacing w:val="-3"/>
              </w:rPr>
              <w:t xml:space="preserve"> </w:t>
            </w:r>
            <w:r>
              <w:t>Improvements</w:t>
            </w:r>
            <w:r>
              <w:rPr>
                <w:spacing w:val="-3"/>
              </w:rPr>
              <w:t xml:space="preserve"> </w:t>
            </w:r>
            <w:r>
              <w:t>(</w:t>
            </w:r>
            <w:r>
              <w:t>e.g.</w:t>
            </w:r>
            <w:r>
              <w:rPr>
                <w:spacing w:val="-3"/>
              </w:rPr>
              <w:t xml:space="preserve"> </w:t>
            </w:r>
            <w:r>
              <w:t>ramps,</w:t>
            </w:r>
            <w:r>
              <w:rPr>
                <w:spacing w:val="-3"/>
              </w:rPr>
              <w:t xml:space="preserve"> </w:t>
            </w:r>
            <w:r>
              <w:t>tub and shower grab bars, handicap accessible modifications, etc.)</w:t>
            </w:r>
          </w:p>
        </w:tc>
        <w:tc>
          <w:tcPr>
            <w:tcW w:w="3661" w:type="dxa"/>
          </w:tcPr>
          <w:p w:rsidR="00AB69F9" w14:paraId="2E974F14" w14:textId="77777777">
            <w:pPr>
              <w:pStyle w:val="TableParagraph"/>
              <w:rPr>
                <w:rFonts w:ascii="Times New Roman"/>
                <w:sz w:val="20"/>
              </w:rPr>
            </w:pPr>
          </w:p>
        </w:tc>
      </w:tr>
      <w:tr w14:paraId="0FCC2E70" w14:textId="77777777">
        <w:tblPrEx>
          <w:tblW w:w="0" w:type="auto"/>
          <w:tblInd w:w="602" w:type="dxa"/>
          <w:tblLayout w:type="fixed"/>
          <w:tblCellMar>
            <w:left w:w="0" w:type="dxa"/>
            <w:right w:w="0" w:type="dxa"/>
          </w:tblCellMar>
          <w:tblLook w:val="01E0"/>
        </w:tblPrEx>
        <w:trPr>
          <w:trHeight w:val="851"/>
        </w:trPr>
        <w:tc>
          <w:tcPr>
            <w:tcW w:w="6054" w:type="dxa"/>
          </w:tcPr>
          <w:p w:rsidR="00AB69F9" w14:paraId="0093EE40" w14:textId="77777777">
            <w:pPr>
              <w:pStyle w:val="TableParagraph"/>
              <w:spacing w:before="1" w:line="259" w:lineRule="auto"/>
              <w:ind w:left="189"/>
            </w:pPr>
            <w:bookmarkStart w:id="875" w:name="SRV_4s_Healthy_Homes_Services(e.g._reduc"/>
            <w:bookmarkEnd w:id="875"/>
            <w:r>
              <w:t>SRV</w:t>
            </w:r>
            <w:r>
              <w:rPr>
                <w:spacing w:val="-3"/>
              </w:rPr>
              <w:t xml:space="preserve"> </w:t>
            </w:r>
            <w:r>
              <w:t>4s</w:t>
            </w:r>
            <w:r>
              <w:rPr>
                <w:spacing w:val="-2"/>
              </w:rPr>
              <w:t xml:space="preserve"> </w:t>
            </w:r>
            <w:r>
              <w:t>Healthy</w:t>
            </w:r>
            <w:r>
              <w:rPr>
                <w:spacing w:val="-2"/>
              </w:rPr>
              <w:t xml:space="preserve"> </w:t>
            </w:r>
            <w:r>
              <w:t>Homes</w:t>
            </w:r>
            <w:r>
              <w:rPr>
                <w:spacing w:val="-1"/>
              </w:rPr>
              <w:t xml:space="preserve"> </w:t>
            </w:r>
            <w:r>
              <w:t>Services(</w:t>
            </w:r>
            <w:r>
              <w:t>e.g.</w:t>
            </w:r>
            <w:r>
              <w:rPr>
                <w:spacing w:val="-2"/>
              </w:rPr>
              <w:t xml:space="preserve"> </w:t>
            </w:r>
            <w:r>
              <w:t>reduction</w:t>
            </w:r>
            <w:r>
              <w:rPr>
                <w:spacing w:val="-3"/>
              </w:rPr>
              <w:t xml:space="preserve"> </w:t>
            </w:r>
            <w:r>
              <w:t>or</w:t>
            </w:r>
            <w:r>
              <w:rPr>
                <w:spacing w:val="-2"/>
              </w:rPr>
              <w:t xml:space="preserve"> </w:t>
            </w:r>
            <w:r>
              <w:t>elimination</w:t>
            </w:r>
            <w:r>
              <w:rPr>
                <w:spacing w:val="-3"/>
              </w:rPr>
              <w:t xml:space="preserve"> </w:t>
            </w:r>
            <w:r>
              <w:t>of lead, radon, carbon monoxide and/or fire hazards or electrical</w:t>
            </w:r>
          </w:p>
          <w:p w:rsidR="00AB69F9" w14:paraId="4627B9D5" w14:textId="77777777">
            <w:pPr>
              <w:pStyle w:val="TableParagraph"/>
              <w:spacing w:before="1" w:line="249" w:lineRule="exact"/>
              <w:ind w:left="189"/>
            </w:pPr>
            <w:r>
              <w:t>issues,</w:t>
            </w:r>
            <w:r>
              <w:rPr>
                <w:spacing w:val="-3"/>
              </w:rPr>
              <w:t xml:space="preserve"> </w:t>
            </w:r>
            <w:r>
              <w:rPr>
                <w:spacing w:val="-2"/>
              </w:rPr>
              <w:t>etc.)</w:t>
            </w:r>
          </w:p>
        </w:tc>
        <w:tc>
          <w:tcPr>
            <w:tcW w:w="3661" w:type="dxa"/>
          </w:tcPr>
          <w:p w:rsidR="00AB69F9" w14:paraId="7D10FD23" w14:textId="77777777">
            <w:pPr>
              <w:pStyle w:val="TableParagraph"/>
              <w:rPr>
                <w:rFonts w:ascii="Times New Roman"/>
                <w:sz w:val="20"/>
              </w:rPr>
            </w:pPr>
          </w:p>
        </w:tc>
      </w:tr>
      <w:tr w14:paraId="6C32440F" w14:textId="77777777">
        <w:tblPrEx>
          <w:tblW w:w="0" w:type="auto"/>
          <w:tblInd w:w="602" w:type="dxa"/>
          <w:tblLayout w:type="fixed"/>
          <w:tblCellMar>
            <w:left w:w="0" w:type="dxa"/>
            <w:right w:w="0" w:type="dxa"/>
          </w:tblCellMar>
          <w:tblLook w:val="01E0"/>
        </w:tblPrEx>
        <w:trPr>
          <w:trHeight w:val="560"/>
        </w:trPr>
        <w:tc>
          <w:tcPr>
            <w:tcW w:w="6054" w:type="dxa"/>
          </w:tcPr>
          <w:p w:rsidR="00AB69F9" w14:paraId="271E48F1" w14:textId="77777777">
            <w:pPr>
              <w:pStyle w:val="TableParagraph"/>
              <w:spacing w:before="1"/>
              <w:ind w:left="189"/>
            </w:pPr>
            <w:bookmarkStart w:id="876" w:name="SRV_4t_Energy_Efficiency_Improvements_(e"/>
            <w:bookmarkEnd w:id="876"/>
            <w:r>
              <w:t>SRV</w:t>
            </w:r>
            <w:r>
              <w:rPr>
                <w:spacing w:val="-4"/>
              </w:rPr>
              <w:t xml:space="preserve"> </w:t>
            </w:r>
            <w:r>
              <w:t>4t</w:t>
            </w:r>
            <w:r>
              <w:rPr>
                <w:spacing w:val="-3"/>
              </w:rPr>
              <w:t xml:space="preserve"> </w:t>
            </w:r>
            <w:r>
              <w:t>Energy</w:t>
            </w:r>
            <w:r>
              <w:rPr>
                <w:spacing w:val="-3"/>
              </w:rPr>
              <w:t xml:space="preserve"> </w:t>
            </w:r>
            <w:r>
              <w:t>Efficiency</w:t>
            </w:r>
            <w:r>
              <w:rPr>
                <w:spacing w:val="-1"/>
              </w:rPr>
              <w:t xml:space="preserve"> </w:t>
            </w:r>
            <w:r>
              <w:t>Improvements</w:t>
            </w:r>
            <w:r>
              <w:rPr>
                <w:spacing w:val="-3"/>
              </w:rPr>
              <w:t xml:space="preserve"> </w:t>
            </w:r>
            <w:r>
              <w:t>(</w:t>
            </w:r>
            <w:r>
              <w:t>e.g.</w:t>
            </w:r>
            <w:r>
              <w:rPr>
                <w:spacing w:val="-3"/>
              </w:rPr>
              <w:t xml:space="preserve"> </w:t>
            </w:r>
            <w:r>
              <w:t>insullation</w:t>
            </w:r>
            <w:r>
              <w:t>,</w:t>
            </w:r>
            <w:r>
              <w:rPr>
                <w:spacing w:val="-2"/>
              </w:rPr>
              <w:t xml:space="preserve"> </w:t>
            </w:r>
            <w:r>
              <w:rPr>
                <w:spacing w:val="-5"/>
              </w:rPr>
              <w:t>air</w:t>
            </w:r>
          </w:p>
          <w:p w:rsidR="00AB69F9" w14:paraId="4FE11F9D" w14:textId="77777777">
            <w:pPr>
              <w:pStyle w:val="TableParagraph"/>
              <w:spacing w:before="22" w:line="249" w:lineRule="exact"/>
              <w:ind w:left="189"/>
            </w:pPr>
            <w:r>
              <w:t>sealing,</w:t>
            </w:r>
            <w:r>
              <w:rPr>
                <w:spacing w:val="-5"/>
              </w:rPr>
              <w:t xml:space="preserve"> </w:t>
            </w:r>
            <w:r>
              <w:t>furnace</w:t>
            </w:r>
            <w:r>
              <w:rPr>
                <w:spacing w:val="-5"/>
              </w:rPr>
              <w:t xml:space="preserve"> </w:t>
            </w:r>
            <w:r>
              <w:t>repair,</w:t>
            </w:r>
            <w:r>
              <w:rPr>
                <w:spacing w:val="-4"/>
              </w:rPr>
              <w:t xml:space="preserve"> </w:t>
            </w:r>
            <w:r>
              <w:rPr>
                <w:spacing w:val="-2"/>
              </w:rPr>
              <w:t>etc.)</w:t>
            </w:r>
          </w:p>
        </w:tc>
        <w:tc>
          <w:tcPr>
            <w:tcW w:w="3661" w:type="dxa"/>
          </w:tcPr>
          <w:p w:rsidR="00AB69F9" w14:paraId="0A86B09E" w14:textId="77777777">
            <w:pPr>
              <w:pStyle w:val="TableParagraph"/>
              <w:rPr>
                <w:rFonts w:ascii="Times New Roman"/>
                <w:sz w:val="20"/>
              </w:rPr>
            </w:pPr>
          </w:p>
        </w:tc>
      </w:tr>
    </w:tbl>
    <w:p w:rsidR="00AB69F9" w14:paraId="5F69E929" w14:textId="77777777">
      <w:pPr>
        <w:rPr>
          <w:rFonts w:ascii="Times New Roman"/>
          <w:sz w:val="20"/>
        </w:rPr>
        <w:sectPr>
          <w:pgSz w:w="12240" w:h="15840"/>
          <w:pgMar w:top="1800" w:right="320" w:bottom="680" w:left="660" w:header="1572" w:footer="496" w:gutter="0"/>
          <w:cols w:space="720"/>
        </w:sectPr>
      </w:pPr>
    </w:p>
    <w:p w:rsidR="00AB69F9" w14:paraId="7D22B184" w14:textId="77777777">
      <w:pPr>
        <w:pStyle w:val="BodyText"/>
        <w:spacing w:before="5"/>
        <w:rPr>
          <w:b/>
          <w:sz w:val="18"/>
        </w:rPr>
      </w:pPr>
    </w:p>
    <w:tbl>
      <w:tblPr>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155"/>
        <w:gridCol w:w="2809"/>
      </w:tblGrid>
      <w:tr w14:paraId="7A98B352" w14:textId="77777777">
        <w:tblPrEx>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6155" w:type="dxa"/>
          </w:tcPr>
          <w:p w:rsidR="00AB69F9" w14:paraId="37011D2C"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2809" w:type="dxa"/>
          </w:tcPr>
          <w:p w:rsidR="00AB69F9" w14:paraId="40C90384" w14:textId="77777777">
            <w:pPr>
              <w:pStyle w:val="TableParagraph"/>
              <w:rPr>
                <w:rFonts w:ascii="Times New Roman"/>
                <w:sz w:val="20"/>
              </w:rPr>
            </w:pPr>
          </w:p>
        </w:tc>
      </w:tr>
      <w:tr w14:paraId="6E1870A2" w14:textId="77777777">
        <w:tblPrEx>
          <w:tblW w:w="0" w:type="auto"/>
          <w:tblInd w:w="979" w:type="dxa"/>
          <w:tblLayout w:type="fixed"/>
          <w:tblCellMar>
            <w:left w:w="0" w:type="dxa"/>
            <w:right w:w="0" w:type="dxa"/>
          </w:tblCellMar>
          <w:tblLook w:val="01E0"/>
        </w:tblPrEx>
        <w:trPr>
          <w:trHeight w:val="270"/>
        </w:trPr>
        <w:tc>
          <w:tcPr>
            <w:tcW w:w="6155" w:type="dxa"/>
          </w:tcPr>
          <w:p w:rsidR="00AB69F9" w14:paraId="4F243EDC" w14:textId="77777777">
            <w:pPr>
              <w:pStyle w:val="TableParagraph"/>
              <w:spacing w:before="2" w:line="249" w:lineRule="exact"/>
              <w:ind w:left="189"/>
              <w:rPr>
                <w:b/>
              </w:rPr>
            </w:pPr>
            <w:r>
              <w:rPr>
                <w:b/>
                <w:spacing w:val="-2"/>
              </w:rPr>
              <w:t>State:</w:t>
            </w:r>
          </w:p>
        </w:tc>
        <w:tc>
          <w:tcPr>
            <w:tcW w:w="2809" w:type="dxa"/>
          </w:tcPr>
          <w:p w:rsidR="00AB69F9" w14:paraId="3C8C5151" w14:textId="6EE9023D">
            <w:pPr>
              <w:pStyle w:val="TableParagraph"/>
              <w:spacing w:before="2" w:line="249" w:lineRule="exact"/>
              <w:ind w:left="38"/>
              <w:rPr>
                <w:b/>
              </w:rPr>
            </w:pPr>
            <w:r>
              <w:rPr>
                <w:b/>
                <w:spacing w:val="-2"/>
              </w:rPr>
              <w:t>UEI:</w:t>
            </w:r>
          </w:p>
        </w:tc>
      </w:tr>
      <w:tr w14:paraId="41325878" w14:textId="77777777">
        <w:tblPrEx>
          <w:tblW w:w="0" w:type="auto"/>
          <w:tblInd w:w="979" w:type="dxa"/>
          <w:tblLayout w:type="fixed"/>
          <w:tblCellMar>
            <w:left w:w="0" w:type="dxa"/>
            <w:right w:w="0" w:type="dxa"/>
          </w:tblCellMar>
          <w:tblLook w:val="01E0"/>
        </w:tblPrEx>
        <w:trPr>
          <w:trHeight w:val="560"/>
        </w:trPr>
        <w:tc>
          <w:tcPr>
            <w:tcW w:w="6155" w:type="dxa"/>
            <w:shd w:val="clear" w:color="auto" w:fill="D9D9D9"/>
          </w:tcPr>
          <w:p w:rsidR="00AB69F9" w14:paraId="3AA5D962" w14:textId="77777777">
            <w:pPr>
              <w:pStyle w:val="TableParagraph"/>
              <w:spacing w:before="1"/>
              <w:ind w:left="355"/>
              <w:rPr>
                <w:b/>
              </w:rPr>
            </w:pPr>
            <w:r>
              <w:rPr>
                <w:b/>
              </w:rPr>
              <w:t>Health</w:t>
            </w:r>
            <w:r>
              <w:rPr>
                <w:b/>
                <w:spacing w:val="-7"/>
              </w:rPr>
              <w:t xml:space="preserve"> </w:t>
            </w:r>
            <w:r>
              <w:rPr>
                <w:b/>
              </w:rPr>
              <w:t>and</w:t>
            </w:r>
            <w:r>
              <w:rPr>
                <w:b/>
                <w:spacing w:val="-6"/>
              </w:rPr>
              <w:t xml:space="preserve"> </w:t>
            </w:r>
            <w:r>
              <w:rPr>
                <w:b/>
              </w:rPr>
              <w:t>Social/Behavioral</w:t>
            </w:r>
            <w:r>
              <w:rPr>
                <w:b/>
                <w:spacing w:val="-5"/>
              </w:rPr>
              <w:t xml:space="preserve"> </w:t>
            </w:r>
            <w:r>
              <w:rPr>
                <w:b/>
              </w:rPr>
              <w:t>Development</w:t>
            </w:r>
            <w:r>
              <w:rPr>
                <w:b/>
                <w:spacing w:val="-6"/>
              </w:rPr>
              <w:t xml:space="preserve"> </w:t>
            </w:r>
            <w:r>
              <w:rPr>
                <w:b/>
              </w:rPr>
              <w:t>Services</w:t>
            </w:r>
            <w:r>
              <w:rPr>
                <w:b/>
                <w:spacing w:val="-5"/>
              </w:rPr>
              <w:t xml:space="preserve"> </w:t>
            </w:r>
            <w:r>
              <w:rPr>
                <w:b/>
              </w:rPr>
              <w:t>(SRV</w:t>
            </w:r>
            <w:r>
              <w:rPr>
                <w:b/>
                <w:spacing w:val="-5"/>
              </w:rPr>
              <w:t xml:space="preserve"> 5)</w:t>
            </w:r>
          </w:p>
        </w:tc>
        <w:tc>
          <w:tcPr>
            <w:tcW w:w="2809" w:type="dxa"/>
            <w:shd w:val="clear" w:color="auto" w:fill="D9D9D9"/>
          </w:tcPr>
          <w:p w:rsidR="00AB69F9" w14:paraId="0791590D" w14:textId="77777777">
            <w:pPr>
              <w:pStyle w:val="TableParagraph"/>
              <w:spacing w:line="256" w:lineRule="exact"/>
              <w:ind w:left="265" w:right="242"/>
              <w:jc w:val="center"/>
              <w:rPr>
                <w:b/>
              </w:rPr>
            </w:pPr>
            <w:r>
              <w:rPr>
                <w:b/>
              </w:rPr>
              <w:t>Unduplicated</w:t>
            </w:r>
            <w:r>
              <w:rPr>
                <w:b/>
                <w:spacing w:val="-9"/>
              </w:rPr>
              <w:t xml:space="preserve"> </w:t>
            </w:r>
            <w:r>
              <w:rPr>
                <w:b/>
              </w:rPr>
              <w:t>Number</w:t>
            </w:r>
            <w:r>
              <w:rPr>
                <w:b/>
                <w:spacing w:val="-5"/>
              </w:rPr>
              <w:t xml:space="preserve"> of</w:t>
            </w:r>
          </w:p>
          <w:p w:rsidR="00AB69F9" w14:paraId="6E11F008" w14:textId="77777777">
            <w:pPr>
              <w:pStyle w:val="TableParagraph"/>
              <w:spacing w:before="22" w:line="263" w:lineRule="exact"/>
              <w:ind w:left="265" w:right="242"/>
              <w:jc w:val="center"/>
              <w:rPr>
                <w:b/>
              </w:rPr>
            </w:pPr>
            <w:r>
              <w:rPr>
                <w:b/>
              </w:rPr>
              <w:t>Individuals</w:t>
            </w:r>
            <w:r>
              <w:rPr>
                <w:b/>
                <w:spacing w:val="-6"/>
              </w:rPr>
              <w:t xml:space="preserve"> </w:t>
            </w:r>
            <w:r>
              <w:rPr>
                <w:b/>
                <w:spacing w:val="-2"/>
              </w:rPr>
              <w:t>Served</w:t>
            </w:r>
          </w:p>
        </w:tc>
      </w:tr>
      <w:tr w14:paraId="0C682D42"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4378CD48" w14:textId="77777777">
            <w:pPr>
              <w:pStyle w:val="TableParagraph"/>
              <w:spacing w:line="250" w:lineRule="exact"/>
              <w:ind w:left="38"/>
              <w:rPr>
                <w:b/>
              </w:rPr>
            </w:pPr>
            <w:bookmarkStart w:id="877" w:name="Health_Services,_Screening_and_Assessmen"/>
            <w:bookmarkEnd w:id="877"/>
            <w:r>
              <w:rPr>
                <w:b/>
              </w:rPr>
              <w:t>Health</w:t>
            </w:r>
            <w:r>
              <w:rPr>
                <w:b/>
                <w:spacing w:val="-7"/>
              </w:rPr>
              <w:t xml:space="preserve"> </w:t>
            </w:r>
            <w:r>
              <w:rPr>
                <w:b/>
              </w:rPr>
              <w:t>Services,</w:t>
            </w:r>
            <w:r>
              <w:rPr>
                <w:b/>
                <w:spacing w:val="-3"/>
              </w:rPr>
              <w:t xml:space="preserve"> </w:t>
            </w:r>
            <w:r>
              <w:rPr>
                <w:b/>
              </w:rPr>
              <w:t>Screening</w:t>
            </w:r>
            <w:r>
              <w:rPr>
                <w:b/>
                <w:spacing w:val="-4"/>
              </w:rPr>
              <w:t xml:space="preserve"> </w:t>
            </w:r>
            <w:r>
              <w:rPr>
                <w:b/>
              </w:rPr>
              <w:t>and</w:t>
            </w:r>
            <w:r>
              <w:rPr>
                <w:b/>
                <w:spacing w:val="-4"/>
              </w:rPr>
              <w:t xml:space="preserve"> </w:t>
            </w:r>
            <w:r>
              <w:rPr>
                <w:b/>
              </w:rPr>
              <w:t>Assessments</w:t>
            </w:r>
            <w:r>
              <w:rPr>
                <w:b/>
                <w:spacing w:val="-4"/>
              </w:rPr>
              <w:t xml:space="preserve"> </w:t>
            </w:r>
            <w:r>
              <w:rPr>
                <w:b/>
              </w:rPr>
              <w:t>(SRV</w:t>
            </w:r>
            <w:r>
              <w:rPr>
                <w:b/>
                <w:spacing w:val="-3"/>
              </w:rPr>
              <w:t xml:space="preserve"> </w:t>
            </w:r>
            <w:r>
              <w:rPr>
                <w:b/>
              </w:rPr>
              <w:t>5a-</w:t>
            </w:r>
            <w:r>
              <w:rPr>
                <w:b/>
                <w:spacing w:val="-7"/>
              </w:rPr>
              <w:t>j)</w:t>
            </w:r>
          </w:p>
        </w:tc>
      </w:tr>
      <w:tr w14:paraId="10BA0096" w14:textId="77777777">
        <w:tblPrEx>
          <w:tblW w:w="0" w:type="auto"/>
          <w:tblInd w:w="979" w:type="dxa"/>
          <w:tblLayout w:type="fixed"/>
          <w:tblCellMar>
            <w:left w:w="0" w:type="dxa"/>
            <w:right w:w="0" w:type="dxa"/>
          </w:tblCellMar>
          <w:tblLook w:val="01E0"/>
        </w:tblPrEx>
        <w:trPr>
          <w:trHeight w:val="270"/>
        </w:trPr>
        <w:tc>
          <w:tcPr>
            <w:tcW w:w="6155" w:type="dxa"/>
          </w:tcPr>
          <w:p w:rsidR="00AB69F9" w14:paraId="139CF83F" w14:textId="77777777">
            <w:pPr>
              <w:pStyle w:val="TableParagraph"/>
              <w:spacing w:before="1" w:line="249" w:lineRule="exact"/>
              <w:ind w:left="189"/>
            </w:pPr>
            <w:bookmarkStart w:id="878" w:name="SRV_5a_Immunizations_"/>
            <w:bookmarkEnd w:id="878"/>
            <w:r>
              <w:t>SRV</w:t>
            </w:r>
            <w:r>
              <w:rPr>
                <w:spacing w:val="-2"/>
              </w:rPr>
              <w:t xml:space="preserve"> </w:t>
            </w:r>
            <w:r>
              <w:t xml:space="preserve">5a </w:t>
            </w:r>
            <w:r>
              <w:rPr>
                <w:spacing w:val="-2"/>
              </w:rPr>
              <w:t>Immunizations</w:t>
            </w:r>
          </w:p>
        </w:tc>
        <w:tc>
          <w:tcPr>
            <w:tcW w:w="2809" w:type="dxa"/>
          </w:tcPr>
          <w:p w:rsidR="00AB69F9" w14:paraId="07EC565E" w14:textId="77777777">
            <w:pPr>
              <w:pStyle w:val="TableParagraph"/>
              <w:rPr>
                <w:rFonts w:ascii="Times New Roman"/>
                <w:sz w:val="20"/>
              </w:rPr>
            </w:pPr>
          </w:p>
        </w:tc>
      </w:tr>
      <w:tr w14:paraId="129EEEAB" w14:textId="77777777">
        <w:tblPrEx>
          <w:tblW w:w="0" w:type="auto"/>
          <w:tblInd w:w="979" w:type="dxa"/>
          <w:tblLayout w:type="fixed"/>
          <w:tblCellMar>
            <w:left w:w="0" w:type="dxa"/>
            <w:right w:w="0" w:type="dxa"/>
          </w:tblCellMar>
          <w:tblLook w:val="01E0"/>
        </w:tblPrEx>
        <w:trPr>
          <w:trHeight w:val="270"/>
        </w:trPr>
        <w:tc>
          <w:tcPr>
            <w:tcW w:w="6155" w:type="dxa"/>
          </w:tcPr>
          <w:p w:rsidR="00AB69F9" w14:paraId="4AB522F4" w14:textId="77777777">
            <w:pPr>
              <w:pStyle w:val="TableParagraph"/>
              <w:spacing w:before="1" w:line="249" w:lineRule="exact"/>
              <w:ind w:left="189"/>
            </w:pPr>
            <w:bookmarkStart w:id="879" w:name="SRV_5b_Physicals_"/>
            <w:bookmarkEnd w:id="879"/>
            <w:r>
              <w:t>SRV</w:t>
            </w:r>
            <w:r>
              <w:rPr>
                <w:spacing w:val="-2"/>
              </w:rPr>
              <w:t xml:space="preserve"> </w:t>
            </w:r>
            <w:r>
              <w:t>5b</w:t>
            </w:r>
            <w:r>
              <w:rPr>
                <w:spacing w:val="-1"/>
              </w:rPr>
              <w:t xml:space="preserve"> </w:t>
            </w:r>
            <w:r>
              <w:rPr>
                <w:spacing w:val="-2"/>
              </w:rPr>
              <w:t>Physicals</w:t>
            </w:r>
          </w:p>
        </w:tc>
        <w:tc>
          <w:tcPr>
            <w:tcW w:w="2809" w:type="dxa"/>
          </w:tcPr>
          <w:p w:rsidR="00AB69F9" w14:paraId="220AC7C7" w14:textId="77777777">
            <w:pPr>
              <w:pStyle w:val="TableParagraph"/>
              <w:rPr>
                <w:rFonts w:ascii="Times New Roman"/>
                <w:sz w:val="20"/>
              </w:rPr>
            </w:pPr>
          </w:p>
        </w:tc>
      </w:tr>
      <w:tr w14:paraId="38B1385A" w14:textId="77777777">
        <w:tblPrEx>
          <w:tblW w:w="0" w:type="auto"/>
          <w:tblInd w:w="979" w:type="dxa"/>
          <w:tblLayout w:type="fixed"/>
          <w:tblCellMar>
            <w:left w:w="0" w:type="dxa"/>
            <w:right w:w="0" w:type="dxa"/>
          </w:tblCellMar>
          <w:tblLook w:val="01E0"/>
        </w:tblPrEx>
        <w:trPr>
          <w:trHeight w:val="270"/>
        </w:trPr>
        <w:tc>
          <w:tcPr>
            <w:tcW w:w="6155" w:type="dxa"/>
          </w:tcPr>
          <w:p w:rsidR="00AB69F9" w14:paraId="7636D3A2" w14:textId="77777777">
            <w:pPr>
              <w:pStyle w:val="TableParagraph"/>
              <w:spacing w:before="1" w:line="249" w:lineRule="exact"/>
              <w:ind w:left="189"/>
            </w:pPr>
            <w:bookmarkStart w:id="880" w:name="SRV_5c_Developmental_Delay_Screening_"/>
            <w:bookmarkEnd w:id="880"/>
            <w:r>
              <w:t>SRV</w:t>
            </w:r>
            <w:r>
              <w:rPr>
                <w:spacing w:val="-2"/>
              </w:rPr>
              <w:t xml:space="preserve"> </w:t>
            </w:r>
            <w:r>
              <w:t>5c Developmental</w:t>
            </w:r>
            <w:r>
              <w:rPr>
                <w:spacing w:val="-1"/>
              </w:rPr>
              <w:t xml:space="preserve"> </w:t>
            </w:r>
            <w:r>
              <w:t xml:space="preserve">Delay </w:t>
            </w:r>
            <w:r>
              <w:rPr>
                <w:spacing w:val="-2"/>
              </w:rPr>
              <w:t>Screening</w:t>
            </w:r>
          </w:p>
        </w:tc>
        <w:tc>
          <w:tcPr>
            <w:tcW w:w="2809" w:type="dxa"/>
          </w:tcPr>
          <w:p w:rsidR="00AB69F9" w14:paraId="3061F2ED" w14:textId="77777777">
            <w:pPr>
              <w:pStyle w:val="TableParagraph"/>
              <w:rPr>
                <w:rFonts w:ascii="Times New Roman"/>
                <w:sz w:val="20"/>
              </w:rPr>
            </w:pPr>
          </w:p>
        </w:tc>
      </w:tr>
      <w:tr w14:paraId="4EA5F91D" w14:textId="77777777">
        <w:tblPrEx>
          <w:tblW w:w="0" w:type="auto"/>
          <w:tblInd w:w="979" w:type="dxa"/>
          <w:tblLayout w:type="fixed"/>
          <w:tblCellMar>
            <w:left w:w="0" w:type="dxa"/>
            <w:right w:w="0" w:type="dxa"/>
          </w:tblCellMar>
          <w:tblLook w:val="01E0"/>
        </w:tblPrEx>
        <w:trPr>
          <w:trHeight w:val="270"/>
        </w:trPr>
        <w:tc>
          <w:tcPr>
            <w:tcW w:w="6155" w:type="dxa"/>
          </w:tcPr>
          <w:p w:rsidR="00AB69F9" w14:paraId="01CBAEC3" w14:textId="77777777">
            <w:pPr>
              <w:pStyle w:val="TableParagraph"/>
              <w:spacing w:before="1" w:line="249" w:lineRule="exact"/>
              <w:ind w:left="189"/>
            </w:pPr>
            <w:bookmarkStart w:id="881" w:name="SRV_5d_Vision__Screening_"/>
            <w:bookmarkEnd w:id="881"/>
            <w:r>
              <w:t>SRV</w:t>
            </w:r>
            <w:r>
              <w:rPr>
                <w:spacing w:val="-3"/>
              </w:rPr>
              <w:t xml:space="preserve"> </w:t>
            </w:r>
            <w:r>
              <w:t>5d</w:t>
            </w:r>
            <w:r>
              <w:rPr>
                <w:spacing w:val="-2"/>
              </w:rPr>
              <w:t xml:space="preserve"> </w:t>
            </w:r>
            <w:r>
              <w:t>Vision</w:t>
            </w:r>
            <w:r>
              <w:rPr>
                <w:spacing w:val="46"/>
              </w:rPr>
              <w:t xml:space="preserve"> </w:t>
            </w:r>
            <w:r>
              <w:rPr>
                <w:spacing w:val="-2"/>
              </w:rPr>
              <w:t>Screening</w:t>
            </w:r>
          </w:p>
        </w:tc>
        <w:tc>
          <w:tcPr>
            <w:tcW w:w="2809" w:type="dxa"/>
          </w:tcPr>
          <w:p w:rsidR="00AB69F9" w14:paraId="7DFC2F0D" w14:textId="77777777">
            <w:pPr>
              <w:pStyle w:val="TableParagraph"/>
              <w:rPr>
                <w:rFonts w:ascii="Times New Roman"/>
                <w:sz w:val="20"/>
              </w:rPr>
            </w:pPr>
          </w:p>
        </w:tc>
      </w:tr>
      <w:tr w14:paraId="0B2154E2" w14:textId="77777777">
        <w:tblPrEx>
          <w:tblW w:w="0" w:type="auto"/>
          <w:tblInd w:w="979" w:type="dxa"/>
          <w:tblLayout w:type="fixed"/>
          <w:tblCellMar>
            <w:left w:w="0" w:type="dxa"/>
            <w:right w:w="0" w:type="dxa"/>
          </w:tblCellMar>
          <w:tblLook w:val="01E0"/>
        </w:tblPrEx>
        <w:trPr>
          <w:trHeight w:val="270"/>
        </w:trPr>
        <w:tc>
          <w:tcPr>
            <w:tcW w:w="6155" w:type="dxa"/>
          </w:tcPr>
          <w:p w:rsidR="00AB69F9" w14:paraId="5052B3F6" w14:textId="77777777">
            <w:pPr>
              <w:pStyle w:val="TableParagraph"/>
              <w:spacing w:before="1" w:line="249" w:lineRule="exact"/>
              <w:ind w:left="189"/>
            </w:pPr>
            <w:bookmarkStart w:id="882" w:name="SRV_5e_Prescription_Payments_"/>
            <w:bookmarkEnd w:id="882"/>
            <w:r>
              <w:t>SRV</w:t>
            </w:r>
            <w:r>
              <w:rPr>
                <w:spacing w:val="-4"/>
              </w:rPr>
              <w:t xml:space="preserve"> </w:t>
            </w:r>
            <w:r>
              <w:t>5e</w:t>
            </w:r>
            <w:r>
              <w:rPr>
                <w:spacing w:val="-4"/>
              </w:rPr>
              <w:t xml:space="preserve"> </w:t>
            </w:r>
            <w:r>
              <w:t>Prescription</w:t>
            </w:r>
            <w:r>
              <w:rPr>
                <w:spacing w:val="-3"/>
              </w:rPr>
              <w:t xml:space="preserve"> </w:t>
            </w:r>
            <w:r>
              <w:rPr>
                <w:spacing w:val="-2"/>
              </w:rPr>
              <w:t>Payments</w:t>
            </w:r>
          </w:p>
        </w:tc>
        <w:tc>
          <w:tcPr>
            <w:tcW w:w="2809" w:type="dxa"/>
          </w:tcPr>
          <w:p w:rsidR="00AB69F9" w14:paraId="0FCEC9D3" w14:textId="77777777">
            <w:pPr>
              <w:pStyle w:val="TableParagraph"/>
              <w:rPr>
                <w:rFonts w:ascii="Times New Roman"/>
                <w:sz w:val="20"/>
              </w:rPr>
            </w:pPr>
          </w:p>
        </w:tc>
      </w:tr>
      <w:tr w14:paraId="1327512A" w14:textId="77777777">
        <w:tblPrEx>
          <w:tblW w:w="0" w:type="auto"/>
          <w:tblInd w:w="979" w:type="dxa"/>
          <w:tblLayout w:type="fixed"/>
          <w:tblCellMar>
            <w:left w:w="0" w:type="dxa"/>
            <w:right w:w="0" w:type="dxa"/>
          </w:tblCellMar>
          <w:tblLook w:val="01E0"/>
        </w:tblPrEx>
        <w:trPr>
          <w:trHeight w:val="271"/>
        </w:trPr>
        <w:tc>
          <w:tcPr>
            <w:tcW w:w="6155" w:type="dxa"/>
          </w:tcPr>
          <w:p w:rsidR="00AB69F9" w14:paraId="18C2228B" w14:textId="77777777">
            <w:pPr>
              <w:pStyle w:val="TableParagraph"/>
              <w:spacing w:before="2" w:line="249" w:lineRule="exact"/>
              <w:ind w:left="189"/>
            </w:pPr>
            <w:bookmarkStart w:id="883" w:name="SRV_5f_Doctor_Visit_Payments_"/>
            <w:bookmarkEnd w:id="883"/>
            <w:r>
              <w:t>SRV</w:t>
            </w:r>
            <w:r>
              <w:rPr>
                <w:spacing w:val="-2"/>
              </w:rPr>
              <w:t xml:space="preserve"> </w:t>
            </w:r>
            <w:r>
              <w:t xml:space="preserve">5f Doctor Visit </w:t>
            </w:r>
            <w:r>
              <w:rPr>
                <w:spacing w:val="-2"/>
              </w:rPr>
              <w:t>Payments</w:t>
            </w:r>
          </w:p>
        </w:tc>
        <w:tc>
          <w:tcPr>
            <w:tcW w:w="2809" w:type="dxa"/>
          </w:tcPr>
          <w:p w:rsidR="00AB69F9" w14:paraId="6AB3EA10" w14:textId="77777777">
            <w:pPr>
              <w:pStyle w:val="TableParagraph"/>
              <w:rPr>
                <w:rFonts w:ascii="Times New Roman"/>
                <w:sz w:val="20"/>
              </w:rPr>
            </w:pPr>
          </w:p>
        </w:tc>
      </w:tr>
      <w:tr w14:paraId="7C95D5D5" w14:textId="77777777">
        <w:tblPrEx>
          <w:tblW w:w="0" w:type="auto"/>
          <w:tblInd w:w="979" w:type="dxa"/>
          <w:tblLayout w:type="fixed"/>
          <w:tblCellMar>
            <w:left w:w="0" w:type="dxa"/>
            <w:right w:w="0" w:type="dxa"/>
          </w:tblCellMar>
          <w:tblLook w:val="01E0"/>
        </w:tblPrEx>
        <w:trPr>
          <w:trHeight w:val="270"/>
        </w:trPr>
        <w:tc>
          <w:tcPr>
            <w:tcW w:w="6155" w:type="dxa"/>
          </w:tcPr>
          <w:p w:rsidR="00AB69F9" w14:paraId="66617A91" w14:textId="77777777">
            <w:pPr>
              <w:pStyle w:val="TableParagraph"/>
              <w:spacing w:before="1" w:line="249" w:lineRule="exact"/>
              <w:ind w:left="189"/>
            </w:pPr>
            <w:bookmarkStart w:id="884" w:name="SRV_5g_Maternal/Child_Health_"/>
            <w:bookmarkEnd w:id="884"/>
            <w:r>
              <w:t>SRV</w:t>
            </w:r>
            <w:r>
              <w:rPr>
                <w:spacing w:val="-2"/>
              </w:rPr>
              <w:t xml:space="preserve"> </w:t>
            </w:r>
            <w:r>
              <w:t>5g</w:t>
            </w:r>
            <w:r>
              <w:rPr>
                <w:spacing w:val="-2"/>
              </w:rPr>
              <w:t xml:space="preserve"> </w:t>
            </w:r>
            <w:r>
              <w:t>Maternal/Child</w:t>
            </w:r>
            <w:r>
              <w:rPr>
                <w:spacing w:val="-2"/>
              </w:rPr>
              <w:t xml:space="preserve"> Health</w:t>
            </w:r>
          </w:p>
        </w:tc>
        <w:tc>
          <w:tcPr>
            <w:tcW w:w="2809" w:type="dxa"/>
          </w:tcPr>
          <w:p w:rsidR="00AB69F9" w14:paraId="44A8035D" w14:textId="77777777">
            <w:pPr>
              <w:pStyle w:val="TableParagraph"/>
              <w:rPr>
                <w:rFonts w:ascii="Times New Roman"/>
                <w:sz w:val="20"/>
              </w:rPr>
            </w:pPr>
          </w:p>
        </w:tc>
      </w:tr>
      <w:tr w14:paraId="25904145" w14:textId="77777777">
        <w:tblPrEx>
          <w:tblW w:w="0" w:type="auto"/>
          <w:tblInd w:w="979" w:type="dxa"/>
          <w:tblLayout w:type="fixed"/>
          <w:tblCellMar>
            <w:left w:w="0" w:type="dxa"/>
            <w:right w:w="0" w:type="dxa"/>
          </w:tblCellMar>
          <w:tblLook w:val="01E0"/>
        </w:tblPrEx>
        <w:trPr>
          <w:trHeight w:val="270"/>
        </w:trPr>
        <w:tc>
          <w:tcPr>
            <w:tcW w:w="6155" w:type="dxa"/>
          </w:tcPr>
          <w:p w:rsidR="00AB69F9" w14:paraId="1B393E6C" w14:textId="77777777">
            <w:pPr>
              <w:pStyle w:val="TableParagraph"/>
              <w:spacing w:before="1" w:line="249" w:lineRule="exact"/>
              <w:ind w:left="189"/>
            </w:pPr>
            <w:bookmarkStart w:id="885" w:name="SRV_5h_Nursing_Care_Sessions"/>
            <w:bookmarkEnd w:id="885"/>
            <w:r>
              <w:t>SRV</w:t>
            </w:r>
            <w:r>
              <w:rPr>
                <w:spacing w:val="-4"/>
              </w:rPr>
              <w:t xml:space="preserve"> </w:t>
            </w:r>
            <w:r>
              <w:t>5h</w:t>
            </w:r>
            <w:r>
              <w:rPr>
                <w:spacing w:val="-3"/>
              </w:rPr>
              <w:t xml:space="preserve"> </w:t>
            </w:r>
            <w:r>
              <w:t>Nursing</w:t>
            </w:r>
            <w:r>
              <w:rPr>
                <w:spacing w:val="-3"/>
              </w:rPr>
              <w:t xml:space="preserve"> </w:t>
            </w:r>
            <w:r>
              <w:t>Care</w:t>
            </w:r>
            <w:r>
              <w:rPr>
                <w:spacing w:val="-2"/>
              </w:rPr>
              <w:t xml:space="preserve"> Sessions</w:t>
            </w:r>
          </w:p>
        </w:tc>
        <w:tc>
          <w:tcPr>
            <w:tcW w:w="2809" w:type="dxa"/>
          </w:tcPr>
          <w:p w:rsidR="00AB69F9" w14:paraId="7E1C7A64" w14:textId="77777777">
            <w:pPr>
              <w:pStyle w:val="TableParagraph"/>
              <w:rPr>
                <w:rFonts w:ascii="Times New Roman"/>
                <w:sz w:val="20"/>
              </w:rPr>
            </w:pPr>
          </w:p>
        </w:tc>
      </w:tr>
      <w:tr w14:paraId="2120DBD3" w14:textId="77777777">
        <w:tblPrEx>
          <w:tblW w:w="0" w:type="auto"/>
          <w:tblInd w:w="979" w:type="dxa"/>
          <w:tblLayout w:type="fixed"/>
          <w:tblCellMar>
            <w:left w:w="0" w:type="dxa"/>
            <w:right w:w="0" w:type="dxa"/>
          </w:tblCellMar>
          <w:tblLook w:val="01E0"/>
        </w:tblPrEx>
        <w:trPr>
          <w:trHeight w:val="560"/>
        </w:trPr>
        <w:tc>
          <w:tcPr>
            <w:tcW w:w="6155" w:type="dxa"/>
          </w:tcPr>
          <w:p w:rsidR="00AB69F9" w14:paraId="2A24C01F" w14:textId="77777777">
            <w:pPr>
              <w:pStyle w:val="TableParagraph"/>
              <w:spacing w:before="1"/>
              <w:ind w:left="239"/>
            </w:pPr>
            <w:bookmarkStart w:id="886" w:name="_SRV_5i_In-Home_Affordable_Seniors/Disab"/>
            <w:bookmarkEnd w:id="886"/>
            <w:r>
              <w:t>SRV</w:t>
            </w:r>
            <w:r>
              <w:rPr>
                <w:spacing w:val="-5"/>
              </w:rPr>
              <w:t xml:space="preserve"> </w:t>
            </w:r>
            <w:r>
              <w:t>5i</w:t>
            </w:r>
            <w:r>
              <w:rPr>
                <w:spacing w:val="-5"/>
              </w:rPr>
              <w:t xml:space="preserve"> </w:t>
            </w:r>
            <w:r>
              <w:t>In-Home</w:t>
            </w:r>
            <w:r>
              <w:rPr>
                <w:spacing w:val="-4"/>
              </w:rPr>
              <w:t xml:space="preserve"> </w:t>
            </w:r>
            <w:r>
              <w:t>Affordable</w:t>
            </w:r>
            <w:r>
              <w:rPr>
                <w:spacing w:val="-5"/>
              </w:rPr>
              <w:t xml:space="preserve"> </w:t>
            </w:r>
            <w:r>
              <w:t>Seniors/Disabled</w:t>
            </w:r>
            <w:r>
              <w:rPr>
                <w:spacing w:val="-5"/>
              </w:rPr>
              <w:t xml:space="preserve"> </w:t>
            </w:r>
            <w:r>
              <w:t>Care</w:t>
            </w:r>
            <w:r>
              <w:rPr>
                <w:spacing w:val="-4"/>
              </w:rPr>
              <w:t xml:space="preserve"> </w:t>
            </w:r>
            <w:r>
              <w:rPr>
                <w:spacing w:val="-2"/>
              </w:rPr>
              <w:t>Sessions</w:t>
            </w:r>
          </w:p>
          <w:p w:rsidR="00AB69F9" w14:paraId="5EEB26BF" w14:textId="77777777">
            <w:pPr>
              <w:pStyle w:val="TableParagraph"/>
              <w:spacing w:before="22" w:line="249" w:lineRule="exact"/>
              <w:ind w:left="189"/>
            </w:pPr>
            <w:r>
              <w:t>(Nursing,</w:t>
            </w:r>
            <w:r>
              <w:rPr>
                <w:spacing w:val="-4"/>
              </w:rPr>
              <w:t xml:space="preserve"> </w:t>
            </w:r>
            <w:r>
              <w:t>Chores,</w:t>
            </w:r>
            <w:r>
              <w:rPr>
                <w:spacing w:val="-3"/>
              </w:rPr>
              <w:t xml:space="preserve"> </w:t>
            </w:r>
            <w:r>
              <w:t>Personal</w:t>
            </w:r>
            <w:r>
              <w:rPr>
                <w:spacing w:val="-3"/>
              </w:rPr>
              <w:t xml:space="preserve"> </w:t>
            </w:r>
            <w:r>
              <w:t>Care</w:t>
            </w:r>
            <w:r>
              <w:rPr>
                <w:spacing w:val="-3"/>
              </w:rPr>
              <w:t xml:space="preserve"> </w:t>
            </w:r>
            <w:r>
              <w:rPr>
                <w:spacing w:val="-2"/>
              </w:rPr>
              <w:t>Services)</w:t>
            </w:r>
          </w:p>
        </w:tc>
        <w:tc>
          <w:tcPr>
            <w:tcW w:w="2809" w:type="dxa"/>
          </w:tcPr>
          <w:p w:rsidR="00AB69F9" w14:paraId="7E3A6425" w14:textId="77777777">
            <w:pPr>
              <w:pStyle w:val="TableParagraph"/>
              <w:rPr>
                <w:rFonts w:ascii="Times New Roman"/>
                <w:sz w:val="20"/>
              </w:rPr>
            </w:pPr>
          </w:p>
        </w:tc>
      </w:tr>
      <w:tr w14:paraId="1355877C" w14:textId="77777777">
        <w:tblPrEx>
          <w:tblW w:w="0" w:type="auto"/>
          <w:tblInd w:w="979" w:type="dxa"/>
          <w:tblLayout w:type="fixed"/>
          <w:tblCellMar>
            <w:left w:w="0" w:type="dxa"/>
            <w:right w:w="0" w:type="dxa"/>
          </w:tblCellMar>
          <w:tblLook w:val="01E0"/>
        </w:tblPrEx>
        <w:trPr>
          <w:trHeight w:val="270"/>
        </w:trPr>
        <w:tc>
          <w:tcPr>
            <w:tcW w:w="6155" w:type="dxa"/>
          </w:tcPr>
          <w:p w:rsidR="00AB69F9" w14:paraId="049DF536" w14:textId="77777777">
            <w:pPr>
              <w:pStyle w:val="TableParagraph"/>
              <w:spacing w:before="1" w:line="249" w:lineRule="exact"/>
              <w:ind w:left="189"/>
            </w:pPr>
            <w:bookmarkStart w:id="887" w:name="SRV_5j_Health_Insurance_Options_Counseli"/>
            <w:bookmarkEnd w:id="887"/>
            <w:r>
              <w:t>SRV</w:t>
            </w:r>
            <w:r>
              <w:rPr>
                <w:spacing w:val="-5"/>
              </w:rPr>
              <w:t xml:space="preserve"> </w:t>
            </w:r>
            <w:r>
              <w:t>5j</w:t>
            </w:r>
            <w:r>
              <w:rPr>
                <w:spacing w:val="-3"/>
              </w:rPr>
              <w:t xml:space="preserve"> </w:t>
            </w:r>
            <w:r>
              <w:t>Health</w:t>
            </w:r>
            <w:r>
              <w:rPr>
                <w:spacing w:val="-4"/>
              </w:rPr>
              <w:t xml:space="preserve"> </w:t>
            </w:r>
            <w:r>
              <w:t>Insurance</w:t>
            </w:r>
            <w:r>
              <w:rPr>
                <w:spacing w:val="-2"/>
              </w:rPr>
              <w:t xml:space="preserve"> </w:t>
            </w:r>
            <w:r>
              <w:t>Options</w:t>
            </w:r>
            <w:r>
              <w:rPr>
                <w:spacing w:val="-3"/>
              </w:rPr>
              <w:t xml:space="preserve"> </w:t>
            </w:r>
            <w:r>
              <w:rPr>
                <w:spacing w:val="-2"/>
              </w:rPr>
              <w:t>Counseling</w:t>
            </w:r>
          </w:p>
        </w:tc>
        <w:tc>
          <w:tcPr>
            <w:tcW w:w="2809" w:type="dxa"/>
          </w:tcPr>
          <w:p w:rsidR="00AB69F9" w14:paraId="3AD4DE00" w14:textId="77777777">
            <w:pPr>
              <w:pStyle w:val="TableParagraph"/>
              <w:rPr>
                <w:rFonts w:ascii="Times New Roman"/>
                <w:sz w:val="20"/>
              </w:rPr>
            </w:pPr>
          </w:p>
        </w:tc>
      </w:tr>
      <w:tr w14:paraId="27CED888"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533B5F96" w14:textId="77777777">
            <w:pPr>
              <w:pStyle w:val="TableParagraph"/>
              <w:spacing w:line="250" w:lineRule="exact"/>
              <w:ind w:left="38"/>
              <w:rPr>
                <w:b/>
              </w:rPr>
            </w:pPr>
            <w:bookmarkStart w:id="888" w:name="Reproductive_Health_Services_(SRV_5k-o)_"/>
            <w:bookmarkEnd w:id="888"/>
            <w:r>
              <w:rPr>
                <w:b/>
              </w:rPr>
              <w:t>Reproductive</w:t>
            </w:r>
            <w:r>
              <w:rPr>
                <w:b/>
                <w:spacing w:val="-7"/>
              </w:rPr>
              <w:t xml:space="preserve"> </w:t>
            </w:r>
            <w:r>
              <w:rPr>
                <w:b/>
              </w:rPr>
              <w:t>Health</w:t>
            </w:r>
            <w:r>
              <w:rPr>
                <w:b/>
                <w:spacing w:val="-4"/>
              </w:rPr>
              <w:t xml:space="preserve"> </w:t>
            </w:r>
            <w:r>
              <w:rPr>
                <w:b/>
              </w:rPr>
              <w:t>Services</w:t>
            </w:r>
            <w:r>
              <w:rPr>
                <w:b/>
                <w:spacing w:val="-4"/>
              </w:rPr>
              <w:t xml:space="preserve"> </w:t>
            </w:r>
            <w:r>
              <w:rPr>
                <w:b/>
              </w:rPr>
              <w:t>(SRV</w:t>
            </w:r>
            <w:r>
              <w:rPr>
                <w:b/>
                <w:spacing w:val="-3"/>
              </w:rPr>
              <w:t xml:space="preserve"> </w:t>
            </w:r>
            <w:r>
              <w:rPr>
                <w:b/>
              </w:rPr>
              <w:t>5k-</w:t>
            </w:r>
            <w:r>
              <w:rPr>
                <w:b/>
                <w:spacing w:val="-5"/>
              </w:rPr>
              <w:t>o)</w:t>
            </w:r>
          </w:p>
        </w:tc>
      </w:tr>
      <w:tr w14:paraId="6145DB81" w14:textId="77777777">
        <w:tblPrEx>
          <w:tblW w:w="0" w:type="auto"/>
          <w:tblInd w:w="979" w:type="dxa"/>
          <w:tblLayout w:type="fixed"/>
          <w:tblCellMar>
            <w:left w:w="0" w:type="dxa"/>
            <w:right w:w="0" w:type="dxa"/>
          </w:tblCellMar>
          <w:tblLook w:val="01E0"/>
        </w:tblPrEx>
        <w:trPr>
          <w:trHeight w:val="270"/>
        </w:trPr>
        <w:tc>
          <w:tcPr>
            <w:tcW w:w="6155" w:type="dxa"/>
          </w:tcPr>
          <w:p w:rsidR="00AB69F9" w14:paraId="4555A77B" w14:textId="77777777">
            <w:pPr>
              <w:pStyle w:val="TableParagraph"/>
              <w:spacing w:before="1" w:line="249" w:lineRule="exact"/>
              <w:ind w:left="189"/>
            </w:pPr>
            <w:bookmarkStart w:id="889" w:name="SRV_5k_Coaching_Sessions_"/>
            <w:bookmarkEnd w:id="889"/>
            <w:r>
              <w:t>SRV</w:t>
            </w:r>
            <w:r>
              <w:rPr>
                <w:spacing w:val="-4"/>
              </w:rPr>
              <w:t xml:space="preserve"> </w:t>
            </w:r>
            <w:r>
              <w:t>5k</w:t>
            </w:r>
            <w:r>
              <w:rPr>
                <w:spacing w:val="-3"/>
              </w:rPr>
              <w:t xml:space="preserve"> </w:t>
            </w:r>
            <w:r>
              <w:t>Coaching</w:t>
            </w:r>
            <w:r>
              <w:rPr>
                <w:spacing w:val="-3"/>
              </w:rPr>
              <w:t xml:space="preserve"> </w:t>
            </w:r>
            <w:r>
              <w:rPr>
                <w:spacing w:val="-2"/>
              </w:rPr>
              <w:t>Sessions</w:t>
            </w:r>
          </w:p>
        </w:tc>
        <w:tc>
          <w:tcPr>
            <w:tcW w:w="2809" w:type="dxa"/>
          </w:tcPr>
          <w:p w:rsidR="00AB69F9" w14:paraId="0206FDDE" w14:textId="77777777">
            <w:pPr>
              <w:pStyle w:val="TableParagraph"/>
              <w:rPr>
                <w:rFonts w:ascii="Times New Roman"/>
                <w:sz w:val="20"/>
              </w:rPr>
            </w:pPr>
          </w:p>
        </w:tc>
      </w:tr>
      <w:tr w14:paraId="6DE29A50" w14:textId="77777777">
        <w:tblPrEx>
          <w:tblW w:w="0" w:type="auto"/>
          <w:tblInd w:w="979" w:type="dxa"/>
          <w:tblLayout w:type="fixed"/>
          <w:tblCellMar>
            <w:left w:w="0" w:type="dxa"/>
            <w:right w:w="0" w:type="dxa"/>
          </w:tblCellMar>
          <w:tblLook w:val="01E0"/>
        </w:tblPrEx>
        <w:trPr>
          <w:trHeight w:val="270"/>
        </w:trPr>
        <w:tc>
          <w:tcPr>
            <w:tcW w:w="6155" w:type="dxa"/>
          </w:tcPr>
          <w:p w:rsidR="00AB69F9" w14:paraId="5002C3FF" w14:textId="77777777">
            <w:pPr>
              <w:pStyle w:val="TableParagraph"/>
              <w:spacing w:before="1" w:line="249" w:lineRule="exact"/>
              <w:ind w:left="189"/>
            </w:pPr>
            <w:bookmarkStart w:id="890" w:name="SRV_5l_Family_Planning_Classes_"/>
            <w:bookmarkEnd w:id="890"/>
            <w:r>
              <w:t>SRV</w:t>
            </w:r>
            <w:r>
              <w:rPr>
                <w:spacing w:val="-4"/>
              </w:rPr>
              <w:t xml:space="preserve"> </w:t>
            </w:r>
            <w:r>
              <w:t>5l</w:t>
            </w:r>
            <w:r>
              <w:rPr>
                <w:spacing w:val="-2"/>
              </w:rPr>
              <w:t xml:space="preserve"> </w:t>
            </w:r>
            <w:r>
              <w:t>Family</w:t>
            </w:r>
            <w:r>
              <w:rPr>
                <w:spacing w:val="-1"/>
              </w:rPr>
              <w:t xml:space="preserve"> </w:t>
            </w:r>
            <w:r>
              <w:t>Planning</w:t>
            </w:r>
            <w:r>
              <w:rPr>
                <w:spacing w:val="-3"/>
              </w:rPr>
              <w:t xml:space="preserve"> </w:t>
            </w:r>
            <w:r>
              <w:rPr>
                <w:spacing w:val="-2"/>
              </w:rPr>
              <w:t>Classes</w:t>
            </w:r>
          </w:p>
        </w:tc>
        <w:tc>
          <w:tcPr>
            <w:tcW w:w="2809" w:type="dxa"/>
          </w:tcPr>
          <w:p w:rsidR="00AB69F9" w14:paraId="15260034" w14:textId="77777777">
            <w:pPr>
              <w:pStyle w:val="TableParagraph"/>
              <w:rPr>
                <w:rFonts w:ascii="Times New Roman"/>
                <w:sz w:val="20"/>
              </w:rPr>
            </w:pPr>
          </w:p>
        </w:tc>
      </w:tr>
      <w:tr w14:paraId="4C00DEF0" w14:textId="77777777">
        <w:tblPrEx>
          <w:tblW w:w="0" w:type="auto"/>
          <w:tblInd w:w="979" w:type="dxa"/>
          <w:tblLayout w:type="fixed"/>
          <w:tblCellMar>
            <w:left w:w="0" w:type="dxa"/>
            <w:right w:w="0" w:type="dxa"/>
          </w:tblCellMar>
          <w:tblLook w:val="01E0"/>
        </w:tblPrEx>
        <w:trPr>
          <w:trHeight w:val="270"/>
        </w:trPr>
        <w:tc>
          <w:tcPr>
            <w:tcW w:w="6155" w:type="dxa"/>
          </w:tcPr>
          <w:p w:rsidR="00AB69F9" w14:paraId="2946DD95" w14:textId="77777777">
            <w:pPr>
              <w:pStyle w:val="TableParagraph"/>
              <w:spacing w:before="1" w:line="249" w:lineRule="exact"/>
              <w:ind w:left="189"/>
            </w:pPr>
            <w:bookmarkStart w:id="891" w:name="SRV_5m_Contraceptives_"/>
            <w:bookmarkEnd w:id="891"/>
            <w:r>
              <w:t>SRV</w:t>
            </w:r>
            <w:r>
              <w:rPr>
                <w:spacing w:val="-2"/>
              </w:rPr>
              <w:t xml:space="preserve"> </w:t>
            </w:r>
            <w:r>
              <w:t>5m</w:t>
            </w:r>
            <w:r>
              <w:rPr>
                <w:spacing w:val="1"/>
              </w:rPr>
              <w:t xml:space="preserve"> </w:t>
            </w:r>
            <w:r>
              <w:rPr>
                <w:spacing w:val="-2"/>
              </w:rPr>
              <w:t>Contraceptives</w:t>
            </w:r>
          </w:p>
        </w:tc>
        <w:tc>
          <w:tcPr>
            <w:tcW w:w="2809" w:type="dxa"/>
          </w:tcPr>
          <w:p w:rsidR="00AB69F9" w14:paraId="1EAF73F9" w14:textId="77777777">
            <w:pPr>
              <w:pStyle w:val="TableParagraph"/>
              <w:rPr>
                <w:rFonts w:ascii="Times New Roman"/>
                <w:sz w:val="20"/>
              </w:rPr>
            </w:pPr>
          </w:p>
        </w:tc>
      </w:tr>
      <w:tr w14:paraId="58509068" w14:textId="77777777">
        <w:tblPrEx>
          <w:tblW w:w="0" w:type="auto"/>
          <w:tblInd w:w="979" w:type="dxa"/>
          <w:tblLayout w:type="fixed"/>
          <w:tblCellMar>
            <w:left w:w="0" w:type="dxa"/>
            <w:right w:w="0" w:type="dxa"/>
          </w:tblCellMar>
          <w:tblLook w:val="01E0"/>
        </w:tblPrEx>
        <w:trPr>
          <w:trHeight w:val="270"/>
        </w:trPr>
        <w:tc>
          <w:tcPr>
            <w:tcW w:w="6155" w:type="dxa"/>
          </w:tcPr>
          <w:p w:rsidR="00AB69F9" w14:paraId="587581F7" w14:textId="77777777">
            <w:pPr>
              <w:pStyle w:val="TableParagraph"/>
              <w:spacing w:before="2" w:line="249" w:lineRule="exact"/>
              <w:ind w:left="189"/>
            </w:pPr>
            <w:bookmarkStart w:id="892" w:name="SRV_5n_STI/HIV_Prevention_Counseling_Ses"/>
            <w:bookmarkEnd w:id="892"/>
            <w:r>
              <w:t>SRV</w:t>
            </w:r>
            <w:r>
              <w:rPr>
                <w:spacing w:val="-5"/>
              </w:rPr>
              <w:t xml:space="preserve"> </w:t>
            </w:r>
            <w:r>
              <w:t>5n</w:t>
            </w:r>
            <w:r>
              <w:rPr>
                <w:spacing w:val="-4"/>
              </w:rPr>
              <w:t xml:space="preserve"> </w:t>
            </w:r>
            <w:r>
              <w:t>STI/HIV</w:t>
            </w:r>
            <w:r>
              <w:rPr>
                <w:spacing w:val="-4"/>
              </w:rPr>
              <w:t xml:space="preserve"> </w:t>
            </w:r>
            <w:r>
              <w:t>Prevention</w:t>
            </w:r>
            <w:r>
              <w:rPr>
                <w:spacing w:val="-4"/>
              </w:rPr>
              <w:t xml:space="preserve"> </w:t>
            </w:r>
            <w:r>
              <w:t>Counseling</w:t>
            </w:r>
            <w:r>
              <w:rPr>
                <w:spacing w:val="-4"/>
              </w:rPr>
              <w:t xml:space="preserve"> </w:t>
            </w:r>
            <w:r>
              <w:rPr>
                <w:spacing w:val="-2"/>
              </w:rPr>
              <w:t>Sessions</w:t>
            </w:r>
          </w:p>
        </w:tc>
        <w:tc>
          <w:tcPr>
            <w:tcW w:w="2809" w:type="dxa"/>
          </w:tcPr>
          <w:p w:rsidR="00AB69F9" w14:paraId="2F07C656" w14:textId="77777777">
            <w:pPr>
              <w:pStyle w:val="TableParagraph"/>
              <w:rPr>
                <w:rFonts w:ascii="Times New Roman"/>
                <w:sz w:val="20"/>
              </w:rPr>
            </w:pPr>
          </w:p>
        </w:tc>
      </w:tr>
      <w:tr w14:paraId="7D9872D2" w14:textId="77777777">
        <w:tblPrEx>
          <w:tblW w:w="0" w:type="auto"/>
          <w:tblInd w:w="979" w:type="dxa"/>
          <w:tblLayout w:type="fixed"/>
          <w:tblCellMar>
            <w:left w:w="0" w:type="dxa"/>
            <w:right w:w="0" w:type="dxa"/>
          </w:tblCellMar>
          <w:tblLook w:val="01E0"/>
        </w:tblPrEx>
        <w:trPr>
          <w:trHeight w:val="270"/>
        </w:trPr>
        <w:tc>
          <w:tcPr>
            <w:tcW w:w="6155" w:type="dxa"/>
          </w:tcPr>
          <w:p w:rsidR="00AB69F9" w14:paraId="25C0C458" w14:textId="77777777">
            <w:pPr>
              <w:pStyle w:val="TableParagraph"/>
              <w:spacing w:before="1" w:line="249" w:lineRule="exact"/>
              <w:ind w:left="189"/>
            </w:pPr>
            <w:bookmarkStart w:id="893" w:name="SRV_5o_STI/HIV_Screenings_"/>
            <w:bookmarkEnd w:id="893"/>
            <w:r>
              <w:t>SRV</w:t>
            </w:r>
            <w:r>
              <w:rPr>
                <w:spacing w:val="-3"/>
              </w:rPr>
              <w:t xml:space="preserve"> </w:t>
            </w:r>
            <w:r>
              <w:t>5o</w:t>
            </w:r>
            <w:r>
              <w:rPr>
                <w:spacing w:val="-2"/>
              </w:rPr>
              <w:t xml:space="preserve"> </w:t>
            </w:r>
            <w:r>
              <w:t>STI/HIV</w:t>
            </w:r>
            <w:r>
              <w:rPr>
                <w:spacing w:val="-2"/>
              </w:rPr>
              <w:t xml:space="preserve"> Screenings</w:t>
            </w:r>
          </w:p>
        </w:tc>
        <w:tc>
          <w:tcPr>
            <w:tcW w:w="2809" w:type="dxa"/>
          </w:tcPr>
          <w:p w:rsidR="00AB69F9" w14:paraId="6F392049" w14:textId="77777777">
            <w:pPr>
              <w:pStyle w:val="TableParagraph"/>
              <w:rPr>
                <w:rFonts w:ascii="Times New Roman"/>
                <w:sz w:val="20"/>
              </w:rPr>
            </w:pPr>
          </w:p>
        </w:tc>
      </w:tr>
      <w:tr w14:paraId="4CBEB8D4"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5C79EE7A" w14:textId="77777777">
            <w:pPr>
              <w:pStyle w:val="TableParagraph"/>
              <w:spacing w:line="250" w:lineRule="exact"/>
              <w:ind w:left="38"/>
              <w:rPr>
                <w:b/>
              </w:rPr>
            </w:pPr>
            <w:bookmarkStart w:id="894" w:name="Wellness_Education_(SRV_5p-q)_"/>
            <w:bookmarkEnd w:id="894"/>
            <w:r>
              <w:rPr>
                <w:b/>
              </w:rPr>
              <w:t>Wellness</w:t>
            </w:r>
            <w:r>
              <w:rPr>
                <w:b/>
                <w:spacing w:val="-5"/>
              </w:rPr>
              <w:t xml:space="preserve"> </w:t>
            </w:r>
            <w:r>
              <w:rPr>
                <w:b/>
              </w:rPr>
              <w:t>Education</w:t>
            </w:r>
            <w:r>
              <w:rPr>
                <w:b/>
                <w:spacing w:val="-5"/>
              </w:rPr>
              <w:t xml:space="preserve"> </w:t>
            </w:r>
            <w:r>
              <w:rPr>
                <w:b/>
              </w:rPr>
              <w:t>(SRV</w:t>
            </w:r>
            <w:r>
              <w:rPr>
                <w:b/>
                <w:spacing w:val="-4"/>
              </w:rPr>
              <w:t xml:space="preserve"> </w:t>
            </w:r>
            <w:r>
              <w:rPr>
                <w:b/>
              </w:rPr>
              <w:t>5p-</w:t>
            </w:r>
            <w:r>
              <w:rPr>
                <w:b/>
                <w:spacing w:val="-5"/>
              </w:rPr>
              <w:t>q)</w:t>
            </w:r>
          </w:p>
        </w:tc>
      </w:tr>
      <w:tr w14:paraId="32B5D40E" w14:textId="77777777">
        <w:tblPrEx>
          <w:tblW w:w="0" w:type="auto"/>
          <w:tblInd w:w="979" w:type="dxa"/>
          <w:tblLayout w:type="fixed"/>
          <w:tblCellMar>
            <w:left w:w="0" w:type="dxa"/>
            <w:right w:w="0" w:type="dxa"/>
          </w:tblCellMar>
          <w:tblLook w:val="01E0"/>
        </w:tblPrEx>
        <w:trPr>
          <w:trHeight w:val="560"/>
        </w:trPr>
        <w:tc>
          <w:tcPr>
            <w:tcW w:w="6155" w:type="dxa"/>
          </w:tcPr>
          <w:p w:rsidR="00AB69F9" w14:paraId="4BC5762E" w14:textId="77777777">
            <w:pPr>
              <w:pStyle w:val="TableParagraph"/>
              <w:spacing w:before="1"/>
              <w:ind w:left="189"/>
            </w:pPr>
            <w:bookmarkStart w:id="895" w:name="SRV_5p_Wellness_Classes_(stress_reductio"/>
            <w:bookmarkEnd w:id="895"/>
            <w:r>
              <w:t>SRV</w:t>
            </w:r>
            <w:r>
              <w:rPr>
                <w:spacing w:val="-5"/>
              </w:rPr>
              <w:t xml:space="preserve"> </w:t>
            </w:r>
            <w:r>
              <w:t>5p</w:t>
            </w:r>
            <w:r>
              <w:rPr>
                <w:spacing w:val="-4"/>
              </w:rPr>
              <w:t xml:space="preserve"> </w:t>
            </w:r>
            <w:r>
              <w:t>Wellness</w:t>
            </w:r>
            <w:r>
              <w:rPr>
                <w:spacing w:val="-2"/>
              </w:rPr>
              <w:t xml:space="preserve"> </w:t>
            </w:r>
            <w:r>
              <w:t>Classes</w:t>
            </w:r>
            <w:r>
              <w:rPr>
                <w:spacing w:val="-4"/>
              </w:rPr>
              <w:t xml:space="preserve"> </w:t>
            </w:r>
            <w:r>
              <w:t>(stress</w:t>
            </w:r>
            <w:r>
              <w:rPr>
                <w:spacing w:val="-3"/>
              </w:rPr>
              <w:t xml:space="preserve"> </w:t>
            </w:r>
            <w:r>
              <w:t>reduction,</w:t>
            </w:r>
            <w:r>
              <w:rPr>
                <w:spacing w:val="-3"/>
              </w:rPr>
              <w:t xml:space="preserve"> </w:t>
            </w:r>
            <w:r>
              <w:rPr>
                <w:spacing w:val="-2"/>
              </w:rPr>
              <w:t>medication</w:t>
            </w:r>
          </w:p>
          <w:p w:rsidR="00AB69F9" w14:paraId="7153A264" w14:textId="77777777">
            <w:pPr>
              <w:pStyle w:val="TableParagraph"/>
              <w:spacing w:before="22" w:line="249" w:lineRule="exact"/>
              <w:ind w:left="189"/>
            </w:pPr>
            <w:r>
              <w:t>management,</w:t>
            </w:r>
            <w:r>
              <w:rPr>
                <w:spacing w:val="-5"/>
              </w:rPr>
              <w:t xml:space="preserve"> </w:t>
            </w:r>
            <w:r>
              <w:t>mindfulness,</w:t>
            </w:r>
            <w:r>
              <w:rPr>
                <w:spacing w:val="-4"/>
              </w:rPr>
              <w:t xml:space="preserve"> </w:t>
            </w:r>
            <w:r>
              <w:rPr>
                <w:spacing w:val="-2"/>
              </w:rPr>
              <w:t>etc.)</w:t>
            </w:r>
          </w:p>
        </w:tc>
        <w:tc>
          <w:tcPr>
            <w:tcW w:w="2809" w:type="dxa"/>
          </w:tcPr>
          <w:p w:rsidR="00AB69F9" w14:paraId="3089D4CF" w14:textId="77777777">
            <w:pPr>
              <w:pStyle w:val="TableParagraph"/>
              <w:rPr>
                <w:rFonts w:ascii="Times New Roman"/>
                <w:sz w:val="20"/>
              </w:rPr>
            </w:pPr>
          </w:p>
        </w:tc>
      </w:tr>
      <w:tr w14:paraId="72B9D23D" w14:textId="77777777">
        <w:tblPrEx>
          <w:tblW w:w="0" w:type="auto"/>
          <w:tblInd w:w="979" w:type="dxa"/>
          <w:tblLayout w:type="fixed"/>
          <w:tblCellMar>
            <w:left w:w="0" w:type="dxa"/>
            <w:right w:w="0" w:type="dxa"/>
          </w:tblCellMar>
          <w:tblLook w:val="01E0"/>
        </w:tblPrEx>
        <w:trPr>
          <w:trHeight w:val="270"/>
        </w:trPr>
        <w:tc>
          <w:tcPr>
            <w:tcW w:w="6155" w:type="dxa"/>
          </w:tcPr>
          <w:p w:rsidR="00AB69F9" w14:paraId="0494E22C" w14:textId="77777777">
            <w:pPr>
              <w:pStyle w:val="TableParagraph"/>
              <w:spacing w:before="1" w:line="249" w:lineRule="exact"/>
              <w:ind w:left="189"/>
            </w:pPr>
            <w:bookmarkStart w:id="896" w:name="SRV_5q_Exercise/Fitness_"/>
            <w:bookmarkEnd w:id="896"/>
            <w:r>
              <w:t>SRV</w:t>
            </w:r>
            <w:r>
              <w:rPr>
                <w:spacing w:val="-2"/>
              </w:rPr>
              <w:t xml:space="preserve"> </w:t>
            </w:r>
            <w:r>
              <w:t>5q</w:t>
            </w:r>
            <w:r>
              <w:rPr>
                <w:spacing w:val="-1"/>
              </w:rPr>
              <w:t xml:space="preserve"> </w:t>
            </w:r>
            <w:r>
              <w:rPr>
                <w:spacing w:val="-2"/>
              </w:rPr>
              <w:t>Exercise/Fitness</w:t>
            </w:r>
          </w:p>
        </w:tc>
        <w:tc>
          <w:tcPr>
            <w:tcW w:w="2809" w:type="dxa"/>
          </w:tcPr>
          <w:p w:rsidR="00AB69F9" w14:paraId="5EB57797" w14:textId="77777777">
            <w:pPr>
              <w:pStyle w:val="TableParagraph"/>
              <w:rPr>
                <w:rFonts w:ascii="Times New Roman"/>
                <w:sz w:val="20"/>
              </w:rPr>
            </w:pPr>
          </w:p>
        </w:tc>
      </w:tr>
      <w:tr w14:paraId="2D62380D"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5DC36E10" w14:textId="77777777">
            <w:pPr>
              <w:pStyle w:val="TableParagraph"/>
              <w:spacing w:line="250" w:lineRule="exact"/>
              <w:ind w:left="38"/>
              <w:rPr>
                <w:b/>
              </w:rPr>
            </w:pPr>
            <w:bookmarkStart w:id="897" w:name="Mental/Behavioral_Health_(SRV_5r-x)_"/>
            <w:bookmarkEnd w:id="897"/>
            <w:r>
              <w:rPr>
                <w:b/>
              </w:rPr>
              <w:t>Mental/Behavioral</w:t>
            </w:r>
            <w:r>
              <w:rPr>
                <w:b/>
                <w:spacing w:val="-9"/>
              </w:rPr>
              <w:t xml:space="preserve"> </w:t>
            </w:r>
            <w:r>
              <w:rPr>
                <w:b/>
              </w:rPr>
              <w:t>Health</w:t>
            </w:r>
            <w:r>
              <w:rPr>
                <w:b/>
                <w:spacing w:val="-6"/>
              </w:rPr>
              <w:t xml:space="preserve"> </w:t>
            </w:r>
            <w:r>
              <w:rPr>
                <w:b/>
              </w:rPr>
              <w:t>(SRV</w:t>
            </w:r>
            <w:r>
              <w:rPr>
                <w:b/>
                <w:spacing w:val="-6"/>
              </w:rPr>
              <w:t xml:space="preserve"> </w:t>
            </w:r>
            <w:r>
              <w:rPr>
                <w:b/>
              </w:rPr>
              <w:t>5r-</w:t>
            </w:r>
            <w:r>
              <w:rPr>
                <w:b/>
                <w:spacing w:val="-5"/>
              </w:rPr>
              <w:t>x)</w:t>
            </w:r>
          </w:p>
        </w:tc>
      </w:tr>
      <w:tr w14:paraId="6931C659" w14:textId="77777777">
        <w:tblPrEx>
          <w:tblW w:w="0" w:type="auto"/>
          <w:tblInd w:w="979" w:type="dxa"/>
          <w:tblLayout w:type="fixed"/>
          <w:tblCellMar>
            <w:left w:w="0" w:type="dxa"/>
            <w:right w:w="0" w:type="dxa"/>
          </w:tblCellMar>
          <w:tblLook w:val="01E0"/>
        </w:tblPrEx>
        <w:trPr>
          <w:trHeight w:val="270"/>
        </w:trPr>
        <w:tc>
          <w:tcPr>
            <w:tcW w:w="6155" w:type="dxa"/>
          </w:tcPr>
          <w:p w:rsidR="00AB69F9" w14:paraId="2C0D1534" w14:textId="77777777">
            <w:pPr>
              <w:pStyle w:val="TableParagraph"/>
              <w:spacing w:before="1" w:line="249" w:lineRule="exact"/>
              <w:ind w:left="189"/>
            </w:pPr>
            <w:bookmarkStart w:id="898" w:name="SRV_5r_Detoxification_Sessions_"/>
            <w:bookmarkEnd w:id="898"/>
            <w:r>
              <w:t>SRV</w:t>
            </w:r>
            <w:r>
              <w:rPr>
                <w:spacing w:val="-4"/>
              </w:rPr>
              <w:t xml:space="preserve"> </w:t>
            </w:r>
            <w:r>
              <w:t>5r</w:t>
            </w:r>
            <w:r>
              <w:rPr>
                <w:spacing w:val="-2"/>
              </w:rPr>
              <w:t xml:space="preserve"> </w:t>
            </w:r>
            <w:r>
              <w:t>Detoxification</w:t>
            </w:r>
            <w:r>
              <w:rPr>
                <w:spacing w:val="-3"/>
              </w:rPr>
              <w:t xml:space="preserve"> </w:t>
            </w:r>
            <w:r>
              <w:rPr>
                <w:spacing w:val="-2"/>
              </w:rPr>
              <w:t>Sessions</w:t>
            </w:r>
          </w:p>
        </w:tc>
        <w:tc>
          <w:tcPr>
            <w:tcW w:w="2809" w:type="dxa"/>
          </w:tcPr>
          <w:p w:rsidR="00AB69F9" w14:paraId="0CF33480" w14:textId="77777777">
            <w:pPr>
              <w:pStyle w:val="TableParagraph"/>
              <w:rPr>
                <w:rFonts w:ascii="Times New Roman"/>
                <w:sz w:val="20"/>
              </w:rPr>
            </w:pPr>
          </w:p>
        </w:tc>
      </w:tr>
      <w:tr w14:paraId="3C5CFA7F" w14:textId="77777777">
        <w:tblPrEx>
          <w:tblW w:w="0" w:type="auto"/>
          <w:tblInd w:w="979" w:type="dxa"/>
          <w:tblLayout w:type="fixed"/>
          <w:tblCellMar>
            <w:left w:w="0" w:type="dxa"/>
            <w:right w:w="0" w:type="dxa"/>
          </w:tblCellMar>
          <w:tblLook w:val="01E0"/>
        </w:tblPrEx>
        <w:trPr>
          <w:trHeight w:val="270"/>
        </w:trPr>
        <w:tc>
          <w:tcPr>
            <w:tcW w:w="6155" w:type="dxa"/>
          </w:tcPr>
          <w:p w:rsidR="00AB69F9" w14:paraId="359338D9" w14:textId="77777777">
            <w:pPr>
              <w:pStyle w:val="TableParagraph"/>
              <w:spacing w:before="1" w:line="249" w:lineRule="exact"/>
              <w:ind w:left="189"/>
            </w:pPr>
            <w:bookmarkStart w:id="899" w:name="SRV_5s_Substance_Abuse_Screenings_"/>
            <w:bookmarkEnd w:id="899"/>
            <w:r>
              <w:t>SRV</w:t>
            </w:r>
            <w:r>
              <w:rPr>
                <w:spacing w:val="-3"/>
              </w:rPr>
              <w:t xml:space="preserve"> </w:t>
            </w:r>
            <w:r>
              <w:t>5s</w:t>
            </w:r>
            <w:r>
              <w:rPr>
                <w:spacing w:val="-2"/>
              </w:rPr>
              <w:t xml:space="preserve"> </w:t>
            </w:r>
            <w:r>
              <w:t>Substance</w:t>
            </w:r>
            <w:r>
              <w:rPr>
                <w:spacing w:val="-2"/>
              </w:rPr>
              <w:t xml:space="preserve"> </w:t>
            </w:r>
            <w:r>
              <w:t>Abuse</w:t>
            </w:r>
            <w:r>
              <w:rPr>
                <w:spacing w:val="-1"/>
              </w:rPr>
              <w:t xml:space="preserve"> </w:t>
            </w:r>
            <w:r>
              <w:rPr>
                <w:spacing w:val="-2"/>
              </w:rPr>
              <w:t>Screenings</w:t>
            </w:r>
          </w:p>
        </w:tc>
        <w:tc>
          <w:tcPr>
            <w:tcW w:w="2809" w:type="dxa"/>
          </w:tcPr>
          <w:p w:rsidR="00AB69F9" w14:paraId="6BF8A19D" w14:textId="77777777">
            <w:pPr>
              <w:pStyle w:val="TableParagraph"/>
              <w:rPr>
                <w:rFonts w:ascii="Times New Roman"/>
                <w:sz w:val="20"/>
              </w:rPr>
            </w:pPr>
          </w:p>
        </w:tc>
      </w:tr>
      <w:tr w14:paraId="4B1AA852" w14:textId="77777777">
        <w:tblPrEx>
          <w:tblW w:w="0" w:type="auto"/>
          <w:tblInd w:w="979" w:type="dxa"/>
          <w:tblLayout w:type="fixed"/>
          <w:tblCellMar>
            <w:left w:w="0" w:type="dxa"/>
            <w:right w:w="0" w:type="dxa"/>
          </w:tblCellMar>
          <w:tblLook w:val="01E0"/>
        </w:tblPrEx>
        <w:trPr>
          <w:trHeight w:val="270"/>
        </w:trPr>
        <w:tc>
          <w:tcPr>
            <w:tcW w:w="6155" w:type="dxa"/>
          </w:tcPr>
          <w:p w:rsidR="00AB69F9" w14:paraId="5602BAB8" w14:textId="77777777">
            <w:pPr>
              <w:pStyle w:val="TableParagraph"/>
              <w:spacing w:before="2" w:line="249" w:lineRule="exact"/>
              <w:ind w:left="189"/>
            </w:pPr>
            <w:bookmarkStart w:id="900" w:name="SRV_5t_Substance_Abuse_Counseling_"/>
            <w:bookmarkEnd w:id="900"/>
            <w:r>
              <w:t>SRV</w:t>
            </w:r>
            <w:r>
              <w:rPr>
                <w:spacing w:val="-4"/>
              </w:rPr>
              <w:t xml:space="preserve"> </w:t>
            </w:r>
            <w:r>
              <w:t>5t</w:t>
            </w:r>
            <w:r>
              <w:rPr>
                <w:spacing w:val="-2"/>
              </w:rPr>
              <w:t xml:space="preserve"> </w:t>
            </w:r>
            <w:r>
              <w:t>Substance</w:t>
            </w:r>
            <w:r>
              <w:rPr>
                <w:spacing w:val="-2"/>
              </w:rPr>
              <w:t xml:space="preserve"> </w:t>
            </w:r>
            <w:r>
              <w:t>Abuse</w:t>
            </w:r>
            <w:r>
              <w:rPr>
                <w:spacing w:val="-1"/>
              </w:rPr>
              <w:t xml:space="preserve"> </w:t>
            </w:r>
            <w:r>
              <w:rPr>
                <w:spacing w:val="-2"/>
              </w:rPr>
              <w:t>Counseling</w:t>
            </w:r>
          </w:p>
        </w:tc>
        <w:tc>
          <w:tcPr>
            <w:tcW w:w="2809" w:type="dxa"/>
          </w:tcPr>
          <w:p w:rsidR="00AB69F9" w14:paraId="41C203DA" w14:textId="77777777">
            <w:pPr>
              <w:pStyle w:val="TableParagraph"/>
              <w:rPr>
                <w:rFonts w:ascii="Times New Roman"/>
                <w:sz w:val="20"/>
              </w:rPr>
            </w:pPr>
          </w:p>
        </w:tc>
      </w:tr>
      <w:tr w14:paraId="3BE7B108" w14:textId="77777777">
        <w:tblPrEx>
          <w:tblW w:w="0" w:type="auto"/>
          <w:tblInd w:w="979" w:type="dxa"/>
          <w:tblLayout w:type="fixed"/>
          <w:tblCellMar>
            <w:left w:w="0" w:type="dxa"/>
            <w:right w:w="0" w:type="dxa"/>
          </w:tblCellMar>
          <w:tblLook w:val="01E0"/>
        </w:tblPrEx>
        <w:trPr>
          <w:trHeight w:val="270"/>
        </w:trPr>
        <w:tc>
          <w:tcPr>
            <w:tcW w:w="6155" w:type="dxa"/>
          </w:tcPr>
          <w:p w:rsidR="00AB69F9" w14:paraId="58B841BB" w14:textId="77777777">
            <w:pPr>
              <w:pStyle w:val="TableParagraph"/>
              <w:spacing w:before="1" w:line="249" w:lineRule="exact"/>
              <w:ind w:left="189"/>
            </w:pPr>
            <w:bookmarkStart w:id="901" w:name="SRV_5u_Mental_Health_Assessments_"/>
            <w:bookmarkEnd w:id="901"/>
            <w:r>
              <w:t>SRV</w:t>
            </w:r>
            <w:r>
              <w:rPr>
                <w:spacing w:val="-2"/>
              </w:rPr>
              <w:t xml:space="preserve"> </w:t>
            </w:r>
            <w:r>
              <w:t>5u</w:t>
            </w:r>
            <w:r>
              <w:rPr>
                <w:spacing w:val="-1"/>
              </w:rPr>
              <w:t xml:space="preserve"> </w:t>
            </w:r>
            <w:r>
              <w:t>Mental</w:t>
            </w:r>
            <w:r>
              <w:rPr>
                <w:spacing w:val="-1"/>
              </w:rPr>
              <w:t xml:space="preserve"> </w:t>
            </w:r>
            <w:r>
              <w:t xml:space="preserve">Health </w:t>
            </w:r>
            <w:r>
              <w:rPr>
                <w:spacing w:val="-2"/>
              </w:rPr>
              <w:t>Assessments</w:t>
            </w:r>
          </w:p>
        </w:tc>
        <w:tc>
          <w:tcPr>
            <w:tcW w:w="2809" w:type="dxa"/>
          </w:tcPr>
          <w:p w:rsidR="00AB69F9" w14:paraId="2FBE8B03" w14:textId="77777777">
            <w:pPr>
              <w:pStyle w:val="TableParagraph"/>
              <w:rPr>
                <w:rFonts w:ascii="Times New Roman"/>
                <w:sz w:val="20"/>
              </w:rPr>
            </w:pPr>
          </w:p>
        </w:tc>
      </w:tr>
      <w:tr w14:paraId="362BAE75" w14:textId="77777777">
        <w:tblPrEx>
          <w:tblW w:w="0" w:type="auto"/>
          <w:tblInd w:w="979" w:type="dxa"/>
          <w:tblLayout w:type="fixed"/>
          <w:tblCellMar>
            <w:left w:w="0" w:type="dxa"/>
            <w:right w:w="0" w:type="dxa"/>
          </w:tblCellMar>
          <w:tblLook w:val="01E0"/>
        </w:tblPrEx>
        <w:trPr>
          <w:trHeight w:val="270"/>
        </w:trPr>
        <w:tc>
          <w:tcPr>
            <w:tcW w:w="6155" w:type="dxa"/>
          </w:tcPr>
          <w:p w:rsidR="00AB69F9" w14:paraId="427F4990" w14:textId="77777777">
            <w:pPr>
              <w:pStyle w:val="TableParagraph"/>
              <w:spacing w:before="1" w:line="249" w:lineRule="exact"/>
              <w:ind w:left="189"/>
            </w:pPr>
            <w:bookmarkStart w:id="902" w:name="SRV_5v_Mental_Health_Counseling_"/>
            <w:bookmarkEnd w:id="902"/>
            <w:r>
              <w:t>SRV</w:t>
            </w:r>
            <w:r>
              <w:rPr>
                <w:spacing w:val="-2"/>
              </w:rPr>
              <w:t xml:space="preserve"> </w:t>
            </w:r>
            <w:r>
              <w:t>5v</w:t>
            </w:r>
            <w:r>
              <w:rPr>
                <w:spacing w:val="1"/>
              </w:rPr>
              <w:t xml:space="preserve"> </w:t>
            </w:r>
            <w:r>
              <w:t>Mental</w:t>
            </w:r>
            <w:r>
              <w:rPr>
                <w:spacing w:val="-1"/>
              </w:rPr>
              <w:t xml:space="preserve"> </w:t>
            </w:r>
            <w:r>
              <w:t xml:space="preserve">Health </w:t>
            </w:r>
            <w:r>
              <w:rPr>
                <w:spacing w:val="-2"/>
              </w:rPr>
              <w:t>Counseling</w:t>
            </w:r>
          </w:p>
        </w:tc>
        <w:tc>
          <w:tcPr>
            <w:tcW w:w="2809" w:type="dxa"/>
          </w:tcPr>
          <w:p w:rsidR="00AB69F9" w14:paraId="2835E1FF" w14:textId="77777777">
            <w:pPr>
              <w:pStyle w:val="TableParagraph"/>
              <w:rPr>
                <w:rFonts w:ascii="Times New Roman"/>
                <w:sz w:val="20"/>
              </w:rPr>
            </w:pPr>
          </w:p>
        </w:tc>
      </w:tr>
      <w:tr w14:paraId="5BB3DB09" w14:textId="77777777">
        <w:tblPrEx>
          <w:tblW w:w="0" w:type="auto"/>
          <w:tblInd w:w="979" w:type="dxa"/>
          <w:tblLayout w:type="fixed"/>
          <w:tblCellMar>
            <w:left w:w="0" w:type="dxa"/>
            <w:right w:w="0" w:type="dxa"/>
          </w:tblCellMar>
          <w:tblLook w:val="01E0"/>
        </w:tblPrEx>
        <w:trPr>
          <w:trHeight w:val="270"/>
        </w:trPr>
        <w:tc>
          <w:tcPr>
            <w:tcW w:w="6155" w:type="dxa"/>
          </w:tcPr>
          <w:p w:rsidR="00AB69F9" w14:paraId="44D08888" w14:textId="77777777">
            <w:pPr>
              <w:pStyle w:val="TableParagraph"/>
              <w:spacing w:before="1" w:line="249" w:lineRule="exact"/>
              <w:ind w:left="189"/>
            </w:pPr>
            <w:bookmarkStart w:id="903" w:name="SRV_5w_Crisis_Response/Call-In_Responses"/>
            <w:bookmarkEnd w:id="903"/>
            <w:r>
              <w:t>SRV</w:t>
            </w:r>
            <w:r>
              <w:rPr>
                <w:spacing w:val="-4"/>
              </w:rPr>
              <w:t xml:space="preserve"> </w:t>
            </w:r>
            <w:r>
              <w:t>5w</w:t>
            </w:r>
            <w:r>
              <w:rPr>
                <w:spacing w:val="-2"/>
              </w:rPr>
              <w:t xml:space="preserve"> </w:t>
            </w:r>
            <w:r>
              <w:t>Crisis</w:t>
            </w:r>
            <w:r>
              <w:rPr>
                <w:spacing w:val="-3"/>
              </w:rPr>
              <w:t xml:space="preserve"> </w:t>
            </w:r>
            <w:r>
              <w:t>Response/Call-In</w:t>
            </w:r>
            <w:r>
              <w:rPr>
                <w:spacing w:val="-3"/>
              </w:rPr>
              <w:t xml:space="preserve"> </w:t>
            </w:r>
            <w:r>
              <w:rPr>
                <w:spacing w:val="-2"/>
              </w:rPr>
              <w:t>Responses</w:t>
            </w:r>
          </w:p>
        </w:tc>
        <w:tc>
          <w:tcPr>
            <w:tcW w:w="2809" w:type="dxa"/>
          </w:tcPr>
          <w:p w:rsidR="00AB69F9" w14:paraId="0F12B4EF" w14:textId="77777777">
            <w:pPr>
              <w:pStyle w:val="TableParagraph"/>
              <w:rPr>
                <w:rFonts w:ascii="Times New Roman"/>
                <w:sz w:val="20"/>
              </w:rPr>
            </w:pPr>
          </w:p>
        </w:tc>
      </w:tr>
      <w:tr w14:paraId="79E07936" w14:textId="77777777">
        <w:tblPrEx>
          <w:tblW w:w="0" w:type="auto"/>
          <w:tblInd w:w="979" w:type="dxa"/>
          <w:tblLayout w:type="fixed"/>
          <w:tblCellMar>
            <w:left w:w="0" w:type="dxa"/>
            <w:right w:w="0" w:type="dxa"/>
          </w:tblCellMar>
          <w:tblLook w:val="01E0"/>
        </w:tblPrEx>
        <w:trPr>
          <w:trHeight w:val="270"/>
        </w:trPr>
        <w:tc>
          <w:tcPr>
            <w:tcW w:w="6155" w:type="dxa"/>
          </w:tcPr>
          <w:p w:rsidR="00AB69F9" w14:paraId="1DE6DA8A" w14:textId="77777777">
            <w:pPr>
              <w:pStyle w:val="TableParagraph"/>
              <w:spacing w:before="1" w:line="249" w:lineRule="exact"/>
              <w:ind w:left="189"/>
            </w:pPr>
            <w:bookmarkStart w:id="904" w:name="SRV_5x_Domestic_Violence_Programs_"/>
            <w:bookmarkEnd w:id="904"/>
            <w:r>
              <w:t>SRV</w:t>
            </w:r>
            <w:r>
              <w:rPr>
                <w:spacing w:val="-5"/>
              </w:rPr>
              <w:t xml:space="preserve"> </w:t>
            </w:r>
            <w:r>
              <w:t>5x</w:t>
            </w:r>
            <w:r>
              <w:rPr>
                <w:spacing w:val="-1"/>
              </w:rPr>
              <w:t xml:space="preserve"> </w:t>
            </w:r>
            <w:r>
              <w:t>Domestic</w:t>
            </w:r>
            <w:r>
              <w:rPr>
                <w:spacing w:val="-1"/>
              </w:rPr>
              <w:t xml:space="preserve"> </w:t>
            </w:r>
            <w:r>
              <w:t xml:space="preserve">Violence </w:t>
            </w:r>
            <w:r>
              <w:rPr>
                <w:spacing w:val="-2"/>
              </w:rPr>
              <w:t>Programs</w:t>
            </w:r>
          </w:p>
        </w:tc>
        <w:tc>
          <w:tcPr>
            <w:tcW w:w="2809" w:type="dxa"/>
          </w:tcPr>
          <w:p w:rsidR="00AB69F9" w14:paraId="3C5A93AF" w14:textId="77777777">
            <w:pPr>
              <w:pStyle w:val="TableParagraph"/>
              <w:rPr>
                <w:rFonts w:ascii="Times New Roman"/>
                <w:sz w:val="20"/>
              </w:rPr>
            </w:pPr>
          </w:p>
        </w:tc>
      </w:tr>
      <w:tr w14:paraId="44244E00"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33970840" w14:textId="77777777">
            <w:pPr>
              <w:pStyle w:val="TableParagraph"/>
              <w:spacing w:line="250" w:lineRule="exact"/>
              <w:ind w:left="38"/>
              <w:rPr>
                <w:b/>
              </w:rPr>
            </w:pPr>
            <w:bookmarkStart w:id="905" w:name="Support_Groups_(SRV_5y-aa)_"/>
            <w:bookmarkEnd w:id="905"/>
            <w:r>
              <w:rPr>
                <w:b/>
              </w:rPr>
              <w:t>Support</w:t>
            </w:r>
            <w:r>
              <w:rPr>
                <w:b/>
                <w:spacing w:val="-5"/>
              </w:rPr>
              <w:t xml:space="preserve"> </w:t>
            </w:r>
            <w:r>
              <w:rPr>
                <w:b/>
              </w:rPr>
              <w:t>Groups</w:t>
            </w:r>
            <w:r>
              <w:rPr>
                <w:b/>
                <w:spacing w:val="-5"/>
              </w:rPr>
              <w:t xml:space="preserve"> </w:t>
            </w:r>
            <w:r>
              <w:rPr>
                <w:b/>
              </w:rPr>
              <w:t>(SRV</w:t>
            </w:r>
            <w:r>
              <w:rPr>
                <w:b/>
                <w:spacing w:val="-4"/>
              </w:rPr>
              <w:t xml:space="preserve"> </w:t>
            </w:r>
            <w:r>
              <w:rPr>
                <w:b/>
              </w:rPr>
              <w:t>5y-</w:t>
            </w:r>
            <w:r>
              <w:rPr>
                <w:b/>
                <w:spacing w:val="-5"/>
              </w:rPr>
              <w:t>aa)</w:t>
            </w:r>
          </w:p>
        </w:tc>
      </w:tr>
      <w:tr w14:paraId="2A53930B" w14:textId="77777777">
        <w:tblPrEx>
          <w:tblW w:w="0" w:type="auto"/>
          <w:tblInd w:w="979" w:type="dxa"/>
          <w:tblLayout w:type="fixed"/>
          <w:tblCellMar>
            <w:left w:w="0" w:type="dxa"/>
            <w:right w:w="0" w:type="dxa"/>
          </w:tblCellMar>
          <w:tblLook w:val="01E0"/>
        </w:tblPrEx>
        <w:trPr>
          <w:trHeight w:val="270"/>
        </w:trPr>
        <w:tc>
          <w:tcPr>
            <w:tcW w:w="6155" w:type="dxa"/>
          </w:tcPr>
          <w:p w:rsidR="00AB69F9" w14:paraId="3FD12C2B" w14:textId="77777777">
            <w:pPr>
              <w:pStyle w:val="TableParagraph"/>
              <w:spacing w:before="1" w:line="249" w:lineRule="exact"/>
              <w:ind w:left="189"/>
            </w:pPr>
            <w:bookmarkStart w:id="906" w:name="SRV_5y_Substance_Abuse_Support_Group_Mee"/>
            <w:bookmarkEnd w:id="906"/>
            <w:r>
              <w:t>SRV</w:t>
            </w:r>
            <w:r>
              <w:rPr>
                <w:spacing w:val="-4"/>
              </w:rPr>
              <w:t xml:space="preserve"> </w:t>
            </w:r>
            <w:r>
              <w:t>5y</w:t>
            </w:r>
            <w:r>
              <w:rPr>
                <w:spacing w:val="-2"/>
              </w:rPr>
              <w:t xml:space="preserve"> </w:t>
            </w:r>
            <w:r>
              <w:t>Substance</w:t>
            </w:r>
            <w:r>
              <w:rPr>
                <w:spacing w:val="-3"/>
              </w:rPr>
              <w:t xml:space="preserve"> </w:t>
            </w:r>
            <w:r>
              <w:t>Abuse</w:t>
            </w:r>
            <w:r>
              <w:rPr>
                <w:spacing w:val="-2"/>
              </w:rPr>
              <w:t xml:space="preserve"> </w:t>
            </w:r>
            <w:r>
              <w:t>Support</w:t>
            </w:r>
            <w:r>
              <w:rPr>
                <w:spacing w:val="-2"/>
              </w:rPr>
              <w:t xml:space="preserve"> </w:t>
            </w:r>
            <w:r>
              <w:t>Group</w:t>
            </w:r>
            <w:r>
              <w:rPr>
                <w:spacing w:val="-3"/>
              </w:rPr>
              <w:t xml:space="preserve"> </w:t>
            </w:r>
            <w:r>
              <w:rPr>
                <w:spacing w:val="-2"/>
              </w:rPr>
              <w:t>Meetings</w:t>
            </w:r>
          </w:p>
        </w:tc>
        <w:tc>
          <w:tcPr>
            <w:tcW w:w="2809" w:type="dxa"/>
          </w:tcPr>
          <w:p w:rsidR="00AB69F9" w14:paraId="5698431D" w14:textId="77777777">
            <w:pPr>
              <w:pStyle w:val="TableParagraph"/>
              <w:rPr>
                <w:rFonts w:ascii="Times New Roman"/>
                <w:sz w:val="20"/>
              </w:rPr>
            </w:pPr>
          </w:p>
        </w:tc>
      </w:tr>
      <w:tr w14:paraId="50B654A2" w14:textId="77777777">
        <w:tblPrEx>
          <w:tblW w:w="0" w:type="auto"/>
          <w:tblInd w:w="979" w:type="dxa"/>
          <w:tblLayout w:type="fixed"/>
          <w:tblCellMar>
            <w:left w:w="0" w:type="dxa"/>
            <w:right w:w="0" w:type="dxa"/>
          </w:tblCellMar>
          <w:tblLook w:val="01E0"/>
        </w:tblPrEx>
        <w:trPr>
          <w:trHeight w:val="270"/>
        </w:trPr>
        <w:tc>
          <w:tcPr>
            <w:tcW w:w="6155" w:type="dxa"/>
          </w:tcPr>
          <w:p w:rsidR="00AB69F9" w14:paraId="633CC8DD" w14:textId="77777777">
            <w:pPr>
              <w:pStyle w:val="TableParagraph"/>
              <w:spacing w:before="1" w:line="249" w:lineRule="exact"/>
              <w:ind w:left="189"/>
            </w:pPr>
            <w:bookmarkStart w:id="907" w:name="SRV_5z_Domestic_Violence_Support_Group_M"/>
            <w:bookmarkEnd w:id="907"/>
            <w:r>
              <w:t>SRV</w:t>
            </w:r>
            <w:r>
              <w:rPr>
                <w:spacing w:val="-3"/>
              </w:rPr>
              <w:t xml:space="preserve"> </w:t>
            </w:r>
            <w:r>
              <w:t>5z</w:t>
            </w:r>
            <w:r>
              <w:rPr>
                <w:spacing w:val="-3"/>
              </w:rPr>
              <w:t xml:space="preserve"> </w:t>
            </w:r>
            <w:r>
              <w:t>Domestic</w:t>
            </w:r>
            <w:r>
              <w:rPr>
                <w:spacing w:val="-2"/>
              </w:rPr>
              <w:t xml:space="preserve"> </w:t>
            </w:r>
            <w:r>
              <w:t>Violence</w:t>
            </w:r>
            <w:r>
              <w:rPr>
                <w:spacing w:val="-1"/>
              </w:rPr>
              <w:t xml:space="preserve"> </w:t>
            </w:r>
            <w:r>
              <w:t>Support</w:t>
            </w:r>
            <w:r>
              <w:rPr>
                <w:spacing w:val="-2"/>
              </w:rPr>
              <w:t xml:space="preserve"> </w:t>
            </w:r>
            <w:r>
              <w:t>Group</w:t>
            </w:r>
            <w:r>
              <w:rPr>
                <w:spacing w:val="-2"/>
              </w:rPr>
              <w:t xml:space="preserve"> Meetings</w:t>
            </w:r>
          </w:p>
        </w:tc>
        <w:tc>
          <w:tcPr>
            <w:tcW w:w="2809" w:type="dxa"/>
          </w:tcPr>
          <w:p w:rsidR="00AB69F9" w14:paraId="2DF2A525" w14:textId="77777777">
            <w:pPr>
              <w:pStyle w:val="TableParagraph"/>
              <w:rPr>
                <w:rFonts w:ascii="Times New Roman"/>
                <w:sz w:val="20"/>
              </w:rPr>
            </w:pPr>
          </w:p>
        </w:tc>
      </w:tr>
      <w:tr w14:paraId="11EE46A0" w14:textId="77777777">
        <w:tblPrEx>
          <w:tblW w:w="0" w:type="auto"/>
          <w:tblInd w:w="979" w:type="dxa"/>
          <w:tblLayout w:type="fixed"/>
          <w:tblCellMar>
            <w:left w:w="0" w:type="dxa"/>
            <w:right w:w="0" w:type="dxa"/>
          </w:tblCellMar>
          <w:tblLook w:val="01E0"/>
        </w:tblPrEx>
        <w:trPr>
          <w:trHeight w:val="270"/>
        </w:trPr>
        <w:tc>
          <w:tcPr>
            <w:tcW w:w="6155" w:type="dxa"/>
          </w:tcPr>
          <w:p w:rsidR="00AB69F9" w14:paraId="7DD99CAB" w14:textId="77777777">
            <w:pPr>
              <w:pStyle w:val="TableParagraph"/>
              <w:spacing w:before="1" w:line="249" w:lineRule="exact"/>
              <w:ind w:left="189"/>
            </w:pPr>
            <w:bookmarkStart w:id="908" w:name="SRV_5aa_Mental_Health_Support_Group_Meet"/>
            <w:bookmarkEnd w:id="908"/>
            <w:r>
              <w:t>SRV</w:t>
            </w:r>
            <w:r>
              <w:rPr>
                <w:spacing w:val="-5"/>
              </w:rPr>
              <w:t xml:space="preserve"> </w:t>
            </w:r>
            <w:r>
              <w:t>5aa</w:t>
            </w:r>
            <w:r>
              <w:rPr>
                <w:spacing w:val="-2"/>
              </w:rPr>
              <w:t xml:space="preserve"> </w:t>
            </w:r>
            <w:r>
              <w:t>Mental</w:t>
            </w:r>
            <w:r>
              <w:rPr>
                <w:spacing w:val="-1"/>
              </w:rPr>
              <w:t xml:space="preserve"> </w:t>
            </w:r>
            <w:r>
              <w:t>Health</w:t>
            </w:r>
            <w:r>
              <w:rPr>
                <w:spacing w:val="-2"/>
              </w:rPr>
              <w:t xml:space="preserve"> </w:t>
            </w:r>
            <w:r>
              <w:t>Support</w:t>
            </w:r>
            <w:r>
              <w:rPr>
                <w:spacing w:val="-2"/>
              </w:rPr>
              <w:t xml:space="preserve"> </w:t>
            </w:r>
            <w:r>
              <w:t>Group</w:t>
            </w:r>
            <w:r>
              <w:rPr>
                <w:spacing w:val="-2"/>
              </w:rPr>
              <w:t xml:space="preserve"> Meeting</w:t>
            </w:r>
          </w:p>
        </w:tc>
        <w:tc>
          <w:tcPr>
            <w:tcW w:w="2809" w:type="dxa"/>
          </w:tcPr>
          <w:p w:rsidR="00AB69F9" w14:paraId="205C59D0" w14:textId="77777777">
            <w:pPr>
              <w:pStyle w:val="TableParagraph"/>
              <w:rPr>
                <w:rFonts w:ascii="Times New Roman"/>
                <w:sz w:val="20"/>
              </w:rPr>
            </w:pPr>
          </w:p>
        </w:tc>
      </w:tr>
    </w:tbl>
    <w:p w:rsidR="00AB69F9" w14:paraId="7D18153A" w14:textId="77777777">
      <w:pPr>
        <w:rPr>
          <w:rFonts w:ascii="Times New Roman"/>
          <w:sz w:val="20"/>
        </w:rPr>
        <w:sectPr>
          <w:pgSz w:w="12240" w:h="15840"/>
          <w:pgMar w:top="2160" w:right="320" w:bottom="680" w:left="660" w:header="1572" w:footer="496" w:gutter="0"/>
          <w:cols w:space="720"/>
        </w:sectPr>
      </w:pPr>
    </w:p>
    <w:p w:rsidR="00AB69F9" w14:paraId="1FF35F9D" w14:textId="77777777">
      <w:pPr>
        <w:pStyle w:val="BodyText"/>
        <w:spacing w:before="5"/>
        <w:rPr>
          <w:b/>
          <w:sz w:val="18"/>
        </w:rPr>
      </w:pPr>
    </w:p>
    <w:tbl>
      <w:tblPr>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155"/>
        <w:gridCol w:w="2809"/>
      </w:tblGrid>
      <w:tr w14:paraId="5F3CB4F3" w14:textId="77777777">
        <w:tblPrEx>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6155" w:type="dxa"/>
          </w:tcPr>
          <w:p w:rsidR="00AB69F9" w14:paraId="56A7C228"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2809" w:type="dxa"/>
          </w:tcPr>
          <w:p w:rsidR="00AB69F9" w14:paraId="7CD0543D" w14:textId="77777777">
            <w:pPr>
              <w:pStyle w:val="TableParagraph"/>
              <w:rPr>
                <w:rFonts w:ascii="Times New Roman"/>
                <w:sz w:val="20"/>
              </w:rPr>
            </w:pPr>
          </w:p>
        </w:tc>
      </w:tr>
      <w:tr w14:paraId="4EE7395F" w14:textId="77777777">
        <w:tblPrEx>
          <w:tblW w:w="0" w:type="auto"/>
          <w:tblInd w:w="979" w:type="dxa"/>
          <w:tblLayout w:type="fixed"/>
          <w:tblCellMar>
            <w:left w:w="0" w:type="dxa"/>
            <w:right w:w="0" w:type="dxa"/>
          </w:tblCellMar>
          <w:tblLook w:val="01E0"/>
        </w:tblPrEx>
        <w:trPr>
          <w:trHeight w:val="270"/>
        </w:trPr>
        <w:tc>
          <w:tcPr>
            <w:tcW w:w="6155" w:type="dxa"/>
          </w:tcPr>
          <w:p w:rsidR="00AB69F9" w14:paraId="36F6B3CE" w14:textId="77777777">
            <w:pPr>
              <w:pStyle w:val="TableParagraph"/>
              <w:spacing w:before="2" w:line="249" w:lineRule="exact"/>
              <w:ind w:left="189"/>
              <w:rPr>
                <w:b/>
              </w:rPr>
            </w:pPr>
            <w:r>
              <w:rPr>
                <w:b/>
                <w:spacing w:val="-2"/>
              </w:rPr>
              <w:t>State:</w:t>
            </w:r>
          </w:p>
        </w:tc>
        <w:tc>
          <w:tcPr>
            <w:tcW w:w="2809" w:type="dxa"/>
          </w:tcPr>
          <w:p w:rsidR="00AB69F9" w14:paraId="315CC466" w14:textId="7C07BEF7">
            <w:pPr>
              <w:pStyle w:val="TableParagraph"/>
              <w:spacing w:before="2" w:line="249" w:lineRule="exact"/>
              <w:ind w:left="38"/>
              <w:rPr>
                <w:b/>
              </w:rPr>
            </w:pPr>
            <w:r>
              <w:rPr>
                <w:b/>
                <w:spacing w:val="-2"/>
              </w:rPr>
              <w:t>UEI:</w:t>
            </w:r>
          </w:p>
        </w:tc>
      </w:tr>
      <w:tr w14:paraId="63E0662E" w14:textId="77777777">
        <w:tblPrEx>
          <w:tblW w:w="0" w:type="auto"/>
          <w:tblInd w:w="979" w:type="dxa"/>
          <w:tblLayout w:type="fixed"/>
          <w:tblCellMar>
            <w:left w:w="0" w:type="dxa"/>
            <w:right w:w="0" w:type="dxa"/>
          </w:tblCellMar>
          <w:tblLook w:val="01E0"/>
        </w:tblPrEx>
        <w:trPr>
          <w:trHeight w:val="240"/>
        </w:trPr>
        <w:tc>
          <w:tcPr>
            <w:tcW w:w="6155" w:type="dxa"/>
            <w:vMerge w:val="restart"/>
            <w:shd w:val="clear" w:color="auto" w:fill="D9D9D9"/>
          </w:tcPr>
          <w:p w:rsidR="00AB69F9" w14:paraId="1790D3D2" w14:textId="77777777">
            <w:pPr>
              <w:pStyle w:val="TableParagraph"/>
              <w:spacing w:before="1"/>
              <w:ind w:left="38"/>
              <w:rPr>
                <w:b/>
              </w:rPr>
            </w:pPr>
            <w:bookmarkStart w:id="909" w:name="Health_and_Social/Behavioral_Development"/>
            <w:bookmarkEnd w:id="909"/>
            <w:r>
              <w:rPr>
                <w:b/>
              </w:rPr>
              <w:t>Health</w:t>
            </w:r>
            <w:r>
              <w:rPr>
                <w:b/>
                <w:spacing w:val="-7"/>
              </w:rPr>
              <w:t xml:space="preserve"> </w:t>
            </w:r>
            <w:r>
              <w:rPr>
                <w:b/>
              </w:rPr>
              <w:t>and</w:t>
            </w:r>
            <w:r>
              <w:rPr>
                <w:b/>
                <w:spacing w:val="-7"/>
              </w:rPr>
              <w:t xml:space="preserve"> </w:t>
            </w:r>
            <w:r>
              <w:rPr>
                <w:b/>
              </w:rPr>
              <w:t>Social/Behavioral</w:t>
            </w:r>
            <w:r>
              <w:rPr>
                <w:b/>
                <w:spacing w:val="-6"/>
              </w:rPr>
              <w:t xml:space="preserve"> </w:t>
            </w:r>
            <w:r>
              <w:rPr>
                <w:b/>
              </w:rPr>
              <w:t>Development</w:t>
            </w:r>
            <w:r>
              <w:rPr>
                <w:b/>
                <w:spacing w:val="-6"/>
              </w:rPr>
              <w:t xml:space="preserve"> </w:t>
            </w:r>
            <w:r>
              <w:rPr>
                <w:b/>
              </w:rPr>
              <w:t>Services</w:t>
            </w:r>
            <w:r>
              <w:rPr>
                <w:b/>
                <w:spacing w:val="-5"/>
              </w:rPr>
              <w:t xml:space="preserve"> </w:t>
            </w:r>
            <w:r>
              <w:rPr>
                <w:b/>
                <w:spacing w:val="-2"/>
              </w:rPr>
              <w:t>(Cont'd.)</w:t>
            </w:r>
          </w:p>
        </w:tc>
        <w:tc>
          <w:tcPr>
            <w:tcW w:w="2809" w:type="dxa"/>
            <w:tcBorders>
              <w:bottom w:val="nil"/>
            </w:tcBorders>
            <w:shd w:val="clear" w:color="auto" w:fill="D9D9D9"/>
          </w:tcPr>
          <w:p w:rsidR="00AB69F9" w14:paraId="2A1ADEC1" w14:textId="77777777">
            <w:pPr>
              <w:pStyle w:val="TableParagraph"/>
              <w:spacing w:line="220" w:lineRule="exact"/>
              <w:ind w:left="271"/>
              <w:rPr>
                <w:b/>
              </w:rPr>
            </w:pPr>
            <w:bookmarkStart w:id="910" w:name="Unduplicated_Number_of_"/>
            <w:bookmarkEnd w:id="910"/>
            <w:r>
              <w:rPr>
                <w:b/>
              </w:rPr>
              <w:t>Unduplicated</w:t>
            </w:r>
            <w:r>
              <w:rPr>
                <w:b/>
                <w:spacing w:val="-9"/>
              </w:rPr>
              <w:t xml:space="preserve"> </w:t>
            </w:r>
            <w:r>
              <w:rPr>
                <w:b/>
              </w:rPr>
              <w:t>Number</w:t>
            </w:r>
            <w:r>
              <w:rPr>
                <w:b/>
                <w:spacing w:val="-5"/>
              </w:rPr>
              <w:t xml:space="preserve"> of</w:t>
            </w:r>
          </w:p>
        </w:tc>
      </w:tr>
      <w:tr w14:paraId="0A0DD7C2" w14:textId="77777777">
        <w:tblPrEx>
          <w:tblW w:w="0" w:type="auto"/>
          <w:tblInd w:w="979" w:type="dxa"/>
          <w:tblLayout w:type="fixed"/>
          <w:tblCellMar>
            <w:left w:w="0" w:type="dxa"/>
            <w:right w:w="0" w:type="dxa"/>
          </w:tblCellMar>
          <w:tblLook w:val="01E0"/>
        </w:tblPrEx>
        <w:trPr>
          <w:trHeight w:val="264"/>
        </w:trPr>
        <w:tc>
          <w:tcPr>
            <w:tcW w:w="6155" w:type="dxa"/>
            <w:vMerge/>
            <w:tcBorders>
              <w:top w:val="nil"/>
            </w:tcBorders>
            <w:shd w:val="clear" w:color="auto" w:fill="D9D9D9"/>
          </w:tcPr>
          <w:p w:rsidR="00AB69F9" w14:paraId="32BCEB46" w14:textId="77777777">
            <w:pPr>
              <w:rPr>
                <w:sz w:val="2"/>
                <w:szCs w:val="2"/>
              </w:rPr>
            </w:pPr>
          </w:p>
        </w:tc>
        <w:tc>
          <w:tcPr>
            <w:tcW w:w="2809" w:type="dxa"/>
            <w:tcBorders>
              <w:top w:val="nil"/>
            </w:tcBorders>
            <w:shd w:val="clear" w:color="auto" w:fill="D9D9D9"/>
          </w:tcPr>
          <w:p w:rsidR="00AB69F9" w14:paraId="149A99E0" w14:textId="77777777">
            <w:pPr>
              <w:pStyle w:val="TableParagraph"/>
              <w:spacing w:line="244" w:lineRule="exact"/>
              <w:ind w:left="568"/>
              <w:rPr>
                <w:b/>
              </w:rPr>
            </w:pPr>
            <w:bookmarkStart w:id="911" w:name="TR"/>
            <w:bookmarkStart w:id="912" w:name="Individuals_Served_"/>
            <w:bookmarkEnd w:id="911"/>
            <w:bookmarkEnd w:id="912"/>
            <w:r>
              <w:rPr>
                <w:b/>
              </w:rPr>
              <w:t>Individuals</w:t>
            </w:r>
            <w:r>
              <w:rPr>
                <w:b/>
                <w:spacing w:val="-6"/>
              </w:rPr>
              <w:t xml:space="preserve"> </w:t>
            </w:r>
            <w:r>
              <w:rPr>
                <w:b/>
                <w:spacing w:val="-2"/>
              </w:rPr>
              <w:t>Served</w:t>
            </w:r>
          </w:p>
        </w:tc>
      </w:tr>
      <w:tr w14:paraId="307CF61A"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501AD57D" w14:textId="77777777">
            <w:pPr>
              <w:pStyle w:val="TableParagraph"/>
              <w:spacing w:line="250" w:lineRule="exact"/>
              <w:ind w:left="38"/>
              <w:rPr>
                <w:b/>
              </w:rPr>
            </w:pPr>
            <w:bookmarkStart w:id="913" w:name="Dental_Services,_Screenings_and_Exams_(S"/>
            <w:bookmarkEnd w:id="913"/>
            <w:r>
              <w:rPr>
                <w:b/>
              </w:rPr>
              <w:t>Dental</w:t>
            </w:r>
            <w:r>
              <w:rPr>
                <w:b/>
                <w:spacing w:val="-4"/>
              </w:rPr>
              <w:t xml:space="preserve"> </w:t>
            </w:r>
            <w:r>
              <w:rPr>
                <w:b/>
              </w:rPr>
              <w:t>Services,</w:t>
            </w:r>
            <w:r>
              <w:rPr>
                <w:b/>
                <w:spacing w:val="-2"/>
              </w:rPr>
              <w:t xml:space="preserve"> </w:t>
            </w:r>
            <w:r>
              <w:rPr>
                <w:b/>
              </w:rPr>
              <w:t>Screenings</w:t>
            </w:r>
            <w:r>
              <w:rPr>
                <w:b/>
                <w:spacing w:val="-4"/>
              </w:rPr>
              <w:t xml:space="preserve"> </w:t>
            </w:r>
            <w:r>
              <w:rPr>
                <w:b/>
              </w:rPr>
              <w:t>and</w:t>
            </w:r>
            <w:r>
              <w:rPr>
                <w:b/>
                <w:spacing w:val="-4"/>
              </w:rPr>
              <w:t xml:space="preserve"> </w:t>
            </w:r>
            <w:r>
              <w:rPr>
                <w:b/>
              </w:rPr>
              <w:t>Exams</w:t>
            </w:r>
            <w:r>
              <w:rPr>
                <w:b/>
                <w:spacing w:val="-2"/>
              </w:rPr>
              <w:t xml:space="preserve"> </w:t>
            </w:r>
            <w:r>
              <w:rPr>
                <w:b/>
              </w:rPr>
              <w:t>(SRV</w:t>
            </w:r>
            <w:r>
              <w:rPr>
                <w:b/>
                <w:spacing w:val="-3"/>
              </w:rPr>
              <w:t xml:space="preserve"> </w:t>
            </w:r>
            <w:r>
              <w:rPr>
                <w:b/>
              </w:rPr>
              <w:t>5bb-</w:t>
            </w:r>
            <w:r>
              <w:rPr>
                <w:b/>
                <w:spacing w:val="-5"/>
              </w:rPr>
              <w:t>ee)</w:t>
            </w:r>
          </w:p>
        </w:tc>
      </w:tr>
      <w:tr w14:paraId="59276A72" w14:textId="77777777">
        <w:tblPrEx>
          <w:tblW w:w="0" w:type="auto"/>
          <w:tblInd w:w="979" w:type="dxa"/>
          <w:tblLayout w:type="fixed"/>
          <w:tblCellMar>
            <w:left w:w="0" w:type="dxa"/>
            <w:right w:w="0" w:type="dxa"/>
          </w:tblCellMar>
          <w:tblLook w:val="01E0"/>
        </w:tblPrEx>
        <w:trPr>
          <w:trHeight w:val="270"/>
        </w:trPr>
        <w:tc>
          <w:tcPr>
            <w:tcW w:w="6155" w:type="dxa"/>
          </w:tcPr>
          <w:p w:rsidR="00AB69F9" w14:paraId="44FA072E" w14:textId="77777777">
            <w:pPr>
              <w:pStyle w:val="TableParagraph"/>
              <w:spacing w:before="1" w:line="249" w:lineRule="exact"/>
              <w:ind w:left="189"/>
            </w:pPr>
            <w:bookmarkStart w:id="914" w:name="SRV_5bb_Adult_Dental_Screening/Exams_SRV"/>
            <w:bookmarkEnd w:id="914"/>
            <w:r>
              <w:t>SRV</w:t>
            </w:r>
            <w:r>
              <w:rPr>
                <w:spacing w:val="-4"/>
              </w:rPr>
              <w:t xml:space="preserve"> </w:t>
            </w:r>
            <w:r>
              <w:t>5bb</w:t>
            </w:r>
            <w:r>
              <w:rPr>
                <w:spacing w:val="-2"/>
              </w:rPr>
              <w:t xml:space="preserve"> </w:t>
            </w:r>
            <w:r>
              <w:t>Adult</w:t>
            </w:r>
            <w:r>
              <w:rPr>
                <w:spacing w:val="-1"/>
              </w:rPr>
              <w:t xml:space="preserve"> </w:t>
            </w:r>
            <w:r>
              <w:t>Dental</w:t>
            </w:r>
            <w:r>
              <w:rPr>
                <w:spacing w:val="-1"/>
              </w:rPr>
              <w:t xml:space="preserve"> </w:t>
            </w:r>
            <w:r>
              <w:rPr>
                <w:spacing w:val="-2"/>
              </w:rPr>
              <w:t>Screening/Exams</w:t>
            </w:r>
          </w:p>
        </w:tc>
        <w:tc>
          <w:tcPr>
            <w:tcW w:w="2809" w:type="dxa"/>
          </w:tcPr>
          <w:p w:rsidR="00AB69F9" w14:paraId="46F25158" w14:textId="77777777">
            <w:pPr>
              <w:pStyle w:val="TableParagraph"/>
              <w:rPr>
                <w:rFonts w:ascii="Times New Roman"/>
                <w:sz w:val="20"/>
              </w:rPr>
            </w:pPr>
          </w:p>
        </w:tc>
      </w:tr>
      <w:tr w14:paraId="2E0EC6D0" w14:textId="77777777">
        <w:tblPrEx>
          <w:tblW w:w="0" w:type="auto"/>
          <w:tblInd w:w="979" w:type="dxa"/>
          <w:tblLayout w:type="fixed"/>
          <w:tblCellMar>
            <w:left w:w="0" w:type="dxa"/>
            <w:right w:w="0" w:type="dxa"/>
          </w:tblCellMar>
          <w:tblLook w:val="01E0"/>
        </w:tblPrEx>
        <w:trPr>
          <w:trHeight w:val="560"/>
        </w:trPr>
        <w:tc>
          <w:tcPr>
            <w:tcW w:w="6155" w:type="dxa"/>
          </w:tcPr>
          <w:p w:rsidR="00AB69F9" w14:paraId="582B6A35" w14:textId="77777777">
            <w:pPr>
              <w:pStyle w:val="TableParagraph"/>
              <w:spacing w:before="1"/>
              <w:ind w:left="189"/>
            </w:pPr>
            <w:r>
              <w:t>SRV</w:t>
            </w:r>
            <w:r>
              <w:rPr>
                <w:spacing w:val="-7"/>
              </w:rPr>
              <w:t xml:space="preserve"> </w:t>
            </w:r>
            <w:r>
              <w:t>5cc</w:t>
            </w:r>
            <w:r>
              <w:rPr>
                <w:spacing w:val="-3"/>
              </w:rPr>
              <w:t xml:space="preserve"> </w:t>
            </w:r>
            <w:r>
              <w:t>Adult</w:t>
            </w:r>
            <w:r>
              <w:rPr>
                <w:spacing w:val="-3"/>
              </w:rPr>
              <w:t xml:space="preserve"> </w:t>
            </w:r>
            <w:r>
              <w:t>Dental</w:t>
            </w:r>
            <w:r>
              <w:rPr>
                <w:spacing w:val="-3"/>
              </w:rPr>
              <w:t xml:space="preserve"> </w:t>
            </w:r>
            <w:r>
              <w:t>Services</w:t>
            </w:r>
            <w:r>
              <w:rPr>
                <w:spacing w:val="-3"/>
              </w:rPr>
              <w:t xml:space="preserve"> </w:t>
            </w:r>
            <w:r>
              <w:t>(including</w:t>
            </w:r>
            <w:r>
              <w:rPr>
                <w:spacing w:val="-4"/>
              </w:rPr>
              <w:t xml:space="preserve"> </w:t>
            </w:r>
            <w:r>
              <w:t>Emergency</w:t>
            </w:r>
            <w:r>
              <w:rPr>
                <w:spacing w:val="-3"/>
              </w:rPr>
              <w:t xml:space="preserve"> </w:t>
            </w:r>
            <w:r>
              <w:rPr>
                <w:spacing w:val="-2"/>
              </w:rPr>
              <w:t>Dental</w:t>
            </w:r>
          </w:p>
          <w:p w:rsidR="00AB69F9" w14:paraId="14966872" w14:textId="77777777">
            <w:pPr>
              <w:pStyle w:val="TableParagraph"/>
              <w:spacing w:before="22" w:line="249" w:lineRule="exact"/>
              <w:ind w:left="189"/>
            </w:pPr>
            <w:r>
              <w:rPr>
                <w:spacing w:val="-2"/>
              </w:rPr>
              <w:t>Procedures)</w:t>
            </w:r>
          </w:p>
        </w:tc>
        <w:tc>
          <w:tcPr>
            <w:tcW w:w="2809" w:type="dxa"/>
          </w:tcPr>
          <w:p w:rsidR="00AB69F9" w14:paraId="6931942F" w14:textId="77777777">
            <w:pPr>
              <w:pStyle w:val="TableParagraph"/>
              <w:rPr>
                <w:rFonts w:ascii="Times New Roman"/>
                <w:sz w:val="20"/>
              </w:rPr>
            </w:pPr>
          </w:p>
        </w:tc>
      </w:tr>
      <w:tr w14:paraId="053C5914" w14:textId="77777777">
        <w:tblPrEx>
          <w:tblW w:w="0" w:type="auto"/>
          <w:tblInd w:w="979" w:type="dxa"/>
          <w:tblLayout w:type="fixed"/>
          <w:tblCellMar>
            <w:left w:w="0" w:type="dxa"/>
            <w:right w:w="0" w:type="dxa"/>
          </w:tblCellMar>
          <w:tblLook w:val="01E0"/>
        </w:tblPrEx>
        <w:trPr>
          <w:trHeight w:val="270"/>
        </w:trPr>
        <w:tc>
          <w:tcPr>
            <w:tcW w:w="6155" w:type="dxa"/>
          </w:tcPr>
          <w:p w:rsidR="00AB69F9" w14:paraId="07EDD715" w14:textId="77777777">
            <w:pPr>
              <w:pStyle w:val="TableParagraph"/>
              <w:spacing w:before="1" w:line="249" w:lineRule="exact"/>
              <w:ind w:left="189"/>
            </w:pPr>
            <w:r>
              <w:t>SRV</w:t>
            </w:r>
            <w:r>
              <w:rPr>
                <w:spacing w:val="-2"/>
              </w:rPr>
              <w:t xml:space="preserve"> </w:t>
            </w:r>
            <w:r>
              <w:t>5dd</w:t>
            </w:r>
            <w:r>
              <w:rPr>
                <w:spacing w:val="-2"/>
              </w:rPr>
              <w:t xml:space="preserve"> </w:t>
            </w:r>
            <w:r>
              <w:t>Child</w:t>
            </w:r>
            <w:r>
              <w:rPr>
                <w:spacing w:val="-3"/>
              </w:rPr>
              <w:t xml:space="preserve"> </w:t>
            </w:r>
            <w:r>
              <w:t xml:space="preserve">Dental </w:t>
            </w:r>
            <w:r>
              <w:rPr>
                <w:spacing w:val="-2"/>
              </w:rPr>
              <w:t>Screenings/Exams</w:t>
            </w:r>
          </w:p>
        </w:tc>
        <w:tc>
          <w:tcPr>
            <w:tcW w:w="2809" w:type="dxa"/>
          </w:tcPr>
          <w:p w:rsidR="00AB69F9" w14:paraId="4A60F8FA" w14:textId="77777777">
            <w:pPr>
              <w:pStyle w:val="TableParagraph"/>
              <w:rPr>
                <w:rFonts w:ascii="Times New Roman"/>
                <w:sz w:val="20"/>
              </w:rPr>
            </w:pPr>
          </w:p>
        </w:tc>
      </w:tr>
      <w:tr w14:paraId="13B5A2CB" w14:textId="77777777">
        <w:tblPrEx>
          <w:tblW w:w="0" w:type="auto"/>
          <w:tblInd w:w="979" w:type="dxa"/>
          <w:tblLayout w:type="fixed"/>
          <w:tblCellMar>
            <w:left w:w="0" w:type="dxa"/>
            <w:right w:w="0" w:type="dxa"/>
          </w:tblCellMar>
          <w:tblLook w:val="01E0"/>
        </w:tblPrEx>
        <w:trPr>
          <w:trHeight w:val="561"/>
        </w:trPr>
        <w:tc>
          <w:tcPr>
            <w:tcW w:w="6155" w:type="dxa"/>
          </w:tcPr>
          <w:p w:rsidR="00AB69F9" w14:paraId="773207F7" w14:textId="77777777">
            <w:pPr>
              <w:pStyle w:val="TableParagraph"/>
              <w:spacing w:before="1"/>
              <w:ind w:left="189"/>
            </w:pPr>
            <w:r>
              <w:t>SRV</w:t>
            </w:r>
            <w:r>
              <w:rPr>
                <w:spacing w:val="-6"/>
              </w:rPr>
              <w:t xml:space="preserve"> </w:t>
            </w:r>
            <w:r>
              <w:t>5ee</w:t>
            </w:r>
            <w:r>
              <w:rPr>
                <w:spacing w:val="-3"/>
              </w:rPr>
              <w:t xml:space="preserve"> </w:t>
            </w:r>
            <w:r>
              <w:t>Child</w:t>
            </w:r>
            <w:r>
              <w:rPr>
                <w:spacing w:val="-5"/>
              </w:rPr>
              <w:t xml:space="preserve"> </w:t>
            </w:r>
            <w:r>
              <w:t>Dental</w:t>
            </w:r>
            <w:r>
              <w:rPr>
                <w:spacing w:val="-3"/>
              </w:rPr>
              <w:t xml:space="preserve"> </w:t>
            </w:r>
            <w:r>
              <w:t>Services</w:t>
            </w:r>
            <w:r>
              <w:rPr>
                <w:spacing w:val="-3"/>
              </w:rPr>
              <w:t xml:space="preserve"> </w:t>
            </w:r>
            <w:r>
              <w:t>(including</w:t>
            </w:r>
            <w:r>
              <w:rPr>
                <w:spacing w:val="-4"/>
              </w:rPr>
              <w:t xml:space="preserve"> </w:t>
            </w:r>
            <w:r>
              <w:t>Emergency</w:t>
            </w:r>
            <w:r>
              <w:rPr>
                <w:spacing w:val="-2"/>
              </w:rPr>
              <w:t xml:space="preserve"> Dental</w:t>
            </w:r>
          </w:p>
          <w:p w:rsidR="00AB69F9" w14:paraId="5568754E" w14:textId="77777777">
            <w:pPr>
              <w:pStyle w:val="TableParagraph"/>
              <w:spacing w:before="23" w:line="249" w:lineRule="exact"/>
              <w:ind w:left="189"/>
            </w:pPr>
            <w:r>
              <w:rPr>
                <w:spacing w:val="-2"/>
              </w:rPr>
              <w:t>Procedures)</w:t>
            </w:r>
          </w:p>
        </w:tc>
        <w:tc>
          <w:tcPr>
            <w:tcW w:w="2809" w:type="dxa"/>
          </w:tcPr>
          <w:p w:rsidR="00AB69F9" w14:paraId="236924CD" w14:textId="77777777">
            <w:pPr>
              <w:pStyle w:val="TableParagraph"/>
              <w:rPr>
                <w:rFonts w:ascii="Times New Roman"/>
                <w:sz w:val="20"/>
              </w:rPr>
            </w:pPr>
          </w:p>
        </w:tc>
      </w:tr>
      <w:tr w14:paraId="51FFC0D3"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3A3302D0" w14:textId="77777777">
            <w:pPr>
              <w:pStyle w:val="TableParagraph"/>
              <w:spacing w:line="250" w:lineRule="exact"/>
              <w:ind w:left="38"/>
              <w:rPr>
                <w:b/>
              </w:rPr>
            </w:pPr>
            <w:bookmarkStart w:id="915" w:name="Nutrition_and_Food/Meals_(SRV_5ff-jj)_"/>
            <w:bookmarkEnd w:id="915"/>
            <w:r>
              <w:rPr>
                <w:b/>
              </w:rPr>
              <w:t>Nutrition</w:t>
            </w:r>
            <w:r>
              <w:rPr>
                <w:b/>
                <w:spacing w:val="-7"/>
              </w:rPr>
              <w:t xml:space="preserve"> </w:t>
            </w:r>
            <w:r>
              <w:rPr>
                <w:b/>
              </w:rPr>
              <w:t>and</w:t>
            </w:r>
            <w:r>
              <w:rPr>
                <w:b/>
                <w:spacing w:val="-6"/>
              </w:rPr>
              <w:t xml:space="preserve"> </w:t>
            </w:r>
            <w:r>
              <w:rPr>
                <w:b/>
              </w:rPr>
              <w:t>Food/Meals</w:t>
            </w:r>
            <w:r>
              <w:rPr>
                <w:b/>
                <w:spacing w:val="-5"/>
              </w:rPr>
              <w:t xml:space="preserve"> </w:t>
            </w:r>
            <w:r>
              <w:rPr>
                <w:b/>
              </w:rPr>
              <w:t>(SRV</w:t>
            </w:r>
            <w:r>
              <w:rPr>
                <w:b/>
                <w:spacing w:val="-5"/>
              </w:rPr>
              <w:t xml:space="preserve"> </w:t>
            </w:r>
            <w:r>
              <w:rPr>
                <w:b/>
              </w:rPr>
              <w:t>5ff-</w:t>
            </w:r>
            <w:r>
              <w:rPr>
                <w:b/>
                <w:spacing w:val="-5"/>
              </w:rPr>
              <w:t>jj)</w:t>
            </w:r>
          </w:p>
        </w:tc>
      </w:tr>
      <w:tr w14:paraId="12436478" w14:textId="77777777">
        <w:tblPrEx>
          <w:tblW w:w="0" w:type="auto"/>
          <w:tblInd w:w="979" w:type="dxa"/>
          <w:tblLayout w:type="fixed"/>
          <w:tblCellMar>
            <w:left w:w="0" w:type="dxa"/>
            <w:right w:w="0" w:type="dxa"/>
          </w:tblCellMar>
          <w:tblLook w:val="01E0"/>
        </w:tblPrEx>
        <w:trPr>
          <w:trHeight w:val="270"/>
        </w:trPr>
        <w:tc>
          <w:tcPr>
            <w:tcW w:w="6155" w:type="dxa"/>
          </w:tcPr>
          <w:p w:rsidR="00AB69F9" w14:paraId="5B9541A2" w14:textId="77777777">
            <w:pPr>
              <w:pStyle w:val="TableParagraph"/>
              <w:spacing w:before="1" w:line="249" w:lineRule="exact"/>
              <w:ind w:left="189"/>
            </w:pPr>
            <w:bookmarkStart w:id="916" w:name="SRV_5ff_Skills_Classes_(Gardening,_Cooki"/>
            <w:bookmarkEnd w:id="916"/>
            <w:r>
              <w:t>SRV</w:t>
            </w:r>
            <w:r>
              <w:rPr>
                <w:spacing w:val="-5"/>
              </w:rPr>
              <w:t xml:space="preserve"> </w:t>
            </w:r>
            <w:r>
              <w:t>5ff</w:t>
            </w:r>
            <w:r>
              <w:rPr>
                <w:spacing w:val="-3"/>
              </w:rPr>
              <w:t xml:space="preserve"> </w:t>
            </w:r>
            <w:r>
              <w:t>Skills</w:t>
            </w:r>
            <w:r>
              <w:rPr>
                <w:spacing w:val="-4"/>
              </w:rPr>
              <w:t xml:space="preserve"> </w:t>
            </w:r>
            <w:r>
              <w:t>Classes</w:t>
            </w:r>
            <w:r>
              <w:rPr>
                <w:spacing w:val="-3"/>
              </w:rPr>
              <w:t xml:space="preserve"> </w:t>
            </w:r>
            <w:r>
              <w:t>(Gardening,</w:t>
            </w:r>
            <w:r>
              <w:rPr>
                <w:spacing w:val="-4"/>
              </w:rPr>
              <w:t xml:space="preserve"> </w:t>
            </w:r>
            <w:r>
              <w:t>Cooking,</w:t>
            </w:r>
            <w:r>
              <w:rPr>
                <w:spacing w:val="-3"/>
              </w:rPr>
              <w:t xml:space="preserve"> </w:t>
            </w:r>
            <w:r>
              <w:rPr>
                <w:spacing w:val="-2"/>
              </w:rPr>
              <w:t>Nutrition)</w:t>
            </w:r>
          </w:p>
        </w:tc>
        <w:tc>
          <w:tcPr>
            <w:tcW w:w="2809" w:type="dxa"/>
          </w:tcPr>
          <w:p w:rsidR="00AB69F9" w14:paraId="0803BBAC" w14:textId="77777777">
            <w:pPr>
              <w:pStyle w:val="TableParagraph"/>
              <w:rPr>
                <w:rFonts w:ascii="Times New Roman"/>
                <w:sz w:val="20"/>
              </w:rPr>
            </w:pPr>
          </w:p>
        </w:tc>
      </w:tr>
      <w:tr w14:paraId="205DAC3E" w14:textId="77777777">
        <w:tblPrEx>
          <w:tblW w:w="0" w:type="auto"/>
          <w:tblInd w:w="979" w:type="dxa"/>
          <w:tblLayout w:type="fixed"/>
          <w:tblCellMar>
            <w:left w:w="0" w:type="dxa"/>
            <w:right w:w="0" w:type="dxa"/>
          </w:tblCellMar>
          <w:tblLook w:val="01E0"/>
        </w:tblPrEx>
        <w:trPr>
          <w:trHeight w:val="270"/>
        </w:trPr>
        <w:tc>
          <w:tcPr>
            <w:tcW w:w="6155" w:type="dxa"/>
          </w:tcPr>
          <w:p w:rsidR="00AB69F9" w14:paraId="3E71FECD" w14:textId="77777777">
            <w:pPr>
              <w:pStyle w:val="TableParagraph"/>
              <w:spacing w:before="1" w:line="249" w:lineRule="exact"/>
              <w:ind w:left="189"/>
            </w:pPr>
            <w:r>
              <w:t>SRV</w:t>
            </w:r>
            <w:r>
              <w:rPr>
                <w:spacing w:val="-4"/>
              </w:rPr>
              <w:t xml:space="preserve"> </w:t>
            </w:r>
            <w:r>
              <w:t>5gg</w:t>
            </w:r>
            <w:r>
              <w:rPr>
                <w:spacing w:val="-3"/>
              </w:rPr>
              <w:t xml:space="preserve"> </w:t>
            </w:r>
            <w:r>
              <w:t>Community</w:t>
            </w:r>
            <w:r>
              <w:rPr>
                <w:spacing w:val="-3"/>
              </w:rPr>
              <w:t xml:space="preserve"> </w:t>
            </w:r>
            <w:r>
              <w:t>Gardening</w:t>
            </w:r>
            <w:r>
              <w:rPr>
                <w:spacing w:val="-3"/>
              </w:rPr>
              <w:t xml:space="preserve"> </w:t>
            </w:r>
            <w:r>
              <w:rPr>
                <w:spacing w:val="-2"/>
              </w:rPr>
              <w:t>Activities</w:t>
            </w:r>
          </w:p>
        </w:tc>
        <w:tc>
          <w:tcPr>
            <w:tcW w:w="2809" w:type="dxa"/>
          </w:tcPr>
          <w:p w:rsidR="00AB69F9" w14:paraId="3648C295" w14:textId="77777777">
            <w:pPr>
              <w:pStyle w:val="TableParagraph"/>
              <w:rPr>
                <w:rFonts w:ascii="Times New Roman"/>
                <w:sz w:val="20"/>
              </w:rPr>
            </w:pPr>
          </w:p>
        </w:tc>
      </w:tr>
      <w:tr w14:paraId="702F2C32" w14:textId="77777777">
        <w:tblPrEx>
          <w:tblW w:w="0" w:type="auto"/>
          <w:tblInd w:w="979" w:type="dxa"/>
          <w:tblLayout w:type="fixed"/>
          <w:tblCellMar>
            <w:left w:w="0" w:type="dxa"/>
            <w:right w:w="0" w:type="dxa"/>
          </w:tblCellMar>
          <w:tblLook w:val="01E0"/>
        </w:tblPrEx>
        <w:trPr>
          <w:trHeight w:val="560"/>
        </w:trPr>
        <w:tc>
          <w:tcPr>
            <w:tcW w:w="6155" w:type="dxa"/>
          </w:tcPr>
          <w:p w:rsidR="00AB69F9" w14:paraId="44A57F65" w14:textId="77777777">
            <w:pPr>
              <w:pStyle w:val="TableParagraph"/>
              <w:spacing w:before="1"/>
              <w:ind w:left="189"/>
            </w:pPr>
            <w:r>
              <w:t>SRV</w:t>
            </w:r>
            <w:r>
              <w:rPr>
                <w:spacing w:val="-6"/>
              </w:rPr>
              <w:t xml:space="preserve"> </w:t>
            </w:r>
            <w:r>
              <w:t>5hh</w:t>
            </w:r>
            <w:r>
              <w:rPr>
                <w:spacing w:val="-3"/>
              </w:rPr>
              <w:t xml:space="preserve"> </w:t>
            </w:r>
            <w:r>
              <w:t>Incentives</w:t>
            </w:r>
            <w:r>
              <w:rPr>
                <w:spacing w:val="-1"/>
              </w:rPr>
              <w:t xml:space="preserve"> </w:t>
            </w:r>
            <w:r>
              <w:t>(</w:t>
            </w:r>
            <w:r>
              <w:t>e.g.</w:t>
            </w:r>
            <w:r>
              <w:rPr>
                <w:spacing w:val="-3"/>
              </w:rPr>
              <w:t xml:space="preserve"> </w:t>
            </w:r>
            <w:r>
              <w:t>gift</w:t>
            </w:r>
            <w:r>
              <w:rPr>
                <w:spacing w:val="-2"/>
              </w:rPr>
              <w:t xml:space="preserve"> </w:t>
            </w:r>
            <w:r>
              <w:t>card</w:t>
            </w:r>
            <w:r>
              <w:rPr>
                <w:spacing w:val="-3"/>
              </w:rPr>
              <w:t xml:space="preserve"> </w:t>
            </w:r>
            <w:r>
              <w:t>for</w:t>
            </w:r>
            <w:r>
              <w:rPr>
                <w:spacing w:val="-2"/>
              </w:rPr>
              <w:t xml:space="preserve"> </w:t>
            </w:r>
            <w:r>
              <w:t>food</w:t>
            </w:r>
            <w:r>
              <w:rPr>
                <w:spacing w:val="-3"/>
              </w:rPr>
              <w:t xml:space="preserve"> </w:t>
            </w:r>
            <w:r>
              <w:t>preparation,</w:t>
            </w:r>
            <w:r>
              <w:rPr>
                <w:spacing w:val="-2"/>
              </w:rPr>
              <w:t xml:space="preserve"> rewards</w:t>
            </w:r>
          </w:p>
          <w:p w:rsidR="00AB69F9" w14:paraId="1C151A5D" w14:textId="77777777">
            <w:pPr>
              <w:pStyle w:val="TableParagraph"/>
              <w:spacing w:before="22" w:line="249" w:lineRule="exact"/>
              <w:ind w:left="189"/>
            </w:pPr>
            <w:r>
              <w:t>for</w:t>
            </w:r>
            <w:r>
              <w:rPr>
                <w:spacing w:val="-6"/>
              </w:rPr>
              <w:t xml:space="preserve"> </w:t>
            </w:r>
            <w:r>
              <w:t>participation,</w:t>
            </w:r>
            <w:r>
              <w:rPr>
                <w:spacing w:val="-5"/>
              </w:rPr>
              <w:t xml:space="preserve"> </w:t>
            </w:r>
            <w:r>
              <w:rPr>
                <w:spacing w:val="-2"/>
              </w:rPr>
              <w:t>etc.)</w:t>
            </w:r>
          </w:p>
        </w:tc>
        <w:tc>
          <w:tcPr>
            <w:tcW w:w="2809" w:type="dxa"/>
          </w:tcPr>
          <w:p w:rsidR="00AB69F9" w14:paraId="70A11F00" w14:textId="77777777">
            <w:pPr>
              <w:pStyle w:val="TableParagraph"/>
              <w:rPr>
                <w:rFonts w:ascii="Times New Roman"/>
                <w:sz w:val="20"/>
              </w:rPr>
            </w:pPr>
          </w:p>
        </w:tc>
      </w:tr>
      <w:tr w14:paraId="52F4DD3C" w14:textId="77777777">
        <w:tblPrEx>
          <w:tblW w:w="0" w:type="auto"/>
          <w:tblInd w:w="979" w:type="dxa"/>
          <w:tblLayout w:type="fixed"/>
          <w:tblCellMar>
            <w:left w:w="0" w:type="dxa"/>
            <w:right w:w="0" w:type="dxa"/>
          </w:tblCellMar>
          <w:tblLook w:val="01E0"/>
        </w:tblPrEx>
        <w:trPr>
          <w:trHeight w:val="270"/>
        </w:trPr>
        <w:tc>
          <w:tcPr>
            <w:tcW w:w="6155" w:type="dxa"/>
          </w:tcPr>
          <w:p w:rsidR="00AB69F9" w14:paraId="5CBF7B44" w14:textId="77777777">
            <w:pPr>
              <w:pStyle w:val="TableParagraph"/>
              <w:spacing w:before="1" w:line="249" w:lineRule="exact"/>
              <w:ind w:left="189"/>
            </w:pPr>
            <w:r>
              <w:t>SRV</w:t>
            </w:r>
            <w:r>
              <w:rPr>
                <w:spacing w:val="-2"/>
              </w:rPr>
              <w:t xml:space="preserve"> </w:t>
            </w:r>
            <w:r>
              <w:t>5ii</w:t>
            </w:r>
            <w:r>
              <w:rPr>
                <w:spacing w:val="-2"/>
              </w:rPr>
              <w:t xml:space="preserve"> </w:t>
            </w:r>
            <w:r>
              <w:t>Prepared</w:t>
            </w:r>
            <w:r>
              <w:rPr>
                <w:spacing w:val="-1"/>
              </w:rPr>
              <w:t xml:space="preserve"> </w:t>
            </w:r>
            <w:r>
              <w:rPr>
                <w:spacing w:val="-2"/>
              </w:rPr>
              <w:t>Meals</w:t>
            </w:r>
          </w:p>
        </w:tc>
        <w:tc>
          <w:tcPr>
            <w:tcW w:w="2809" w:type="dxa"/>
          </w:tcPr>
          <w:p w:rsidR="00AB69F9" w14:paraId="38E8B858" w14:textId="77777777">
            <w:pPr>
              <w:pStyle w:val="TableParagraph"/>
              <w:rPr>
                <w:rFonts w:ascii="Times New Roman"/>
                <w:sz w:val="20"/>
              </w:rPr>
            </w:pPr>
          </w:p>
        </w:tc>
      </w:tr>
      <w:tr w14:paraId="5627A02F" w14:textId="77777777">
        <w:tblPrEx>
          <w:tblW w:w="0" w:type="auto"/>
          <w:tblInd w:w="979" w:type="dxa"/>
          <w:tblLayout w:type="fixed"/>
          <w:tblCellMar>
            <w:left w:w="0" w:type="dxa"/>
            <w:right w:w="0" w:type="dxa"/>
          </w:tblCellMar>
          <w:tblLook w:val="01E0"/>
        </w:tblPrEx>
        <w:trPr>
          <w:trHeight w:val="560"/>
        </w:trPr>
        <w:tc>
          <w:tcPr>
            <w:tcW w:w="6155" w:type="dxa"/>
          </w:tcPr>
          <w:p w:rsidR="00AB69F9" w14:paraId="16D83BC3" w14:textId="77777777">
            <w:pPr>
              <w:pStyle w:val="TableParagraph"/>
              <w:spacing w:before="1"/>
              <w:ind w:left="189"/>
            </w:pPr>
            <w:r>
              <w:t>SRV</w:t>
            </w:r>
            <w:r>
              <w:rPr>
                <w:spacing w:val="-5"/>
              </w:rPr>
              <w:t xml:space="preserve"> </w:t>
            </w:r>
            <w:r>
              <w:t>5jj</w:t>
            </w:r>
            <w:r>
              <w:rPr>
                <w:spacing w:val="-2"/>
              </w:rPr>
              <w:t xml:space="preserve"> </w:t>
            </w:r>
            <w:r>
              <w:t>Food</w:t>
            </w:r>
            <w:r>
              <w:rPr>
                <w:spacing w:val="-3"/>
              </w:rPr>
              <w:t xml:space="preserve"> </w:t>
            </w:r>
            <w:r>
              <w:t>Distribution</w:t>
            </w:r>
            <w:r>
              <w:rPr>
                <w:spacing w:val="-3"/>
              </w:rPr>
              <w:t xml:space="preserve"> </w:t>
            </w:r>
            <w:r>
              <w:t>(Food</w:t>
            </w:r>
            <w:r>
              <w:rPr>
                <w:spacing w:val="-3"/>
              </w:rPr>
              <w:t xml:space="preserve"> </w:t>
            </w:r>
            <w:r>
              <w:t>Bags/Boxes,</w:t>
            </w:r>
            <w:r>
              <w:rPr>
                <w:spacing w:val="-2"/>
              </w:rPr>
              <w:t xml:space="preserve"> </w:t>
            </w:r>
            <w:r>
              <w:t>Food</w:t>
            </w:r>
            <w:r>
              <w:rPr>
                <w:spacing w:val="-3"/>
              </w:rPr>
              <w:t xml:space="preserve"> </w:t>
            </w:r>
            <w:r>
              <w:t>Share</w:t>
            </w:r>
            <w:r>
              <w:rPr>
                <w:spacing w:val="-1"/>
              </w:rPr>
              <w:t xml:space="preserve"> </w:t>
            </w:r>
            <w:r>
              <w:rPr>
                <w:spacing w:val="-2"/>
              </w:rPr>
              <w:t>Program,</w:t>
            </w:r>
          </w:p>
          <w:p w:rsidR="00AB69F9" w14:paraId="00797013" w14:textId="77777777">
            <w:pPr>
              <w:pStyle w:val="TableParagraph"/>
              <w:spacing w:before="22" w:line="249" w:lineRule="exact"/>
              <w:ind w:left="189"/>
            </w:pPr>
            <w:r>
              <w:t>Bags</w:t>
            </w:r>
            <w:r>
              <w:rPr>
                <w:spacing w:val="-1"/>
              </w:rPr>
              <w:t xml:space="preserve"> </w:t>
            </w:r>
            <w:r>
              <w:t xml:space="preserve">of </w:t>
            </w:r>
            <w:r>
              <w:rPr>
                <w:spacing w:val="-2"/>
              </w:rPr>
              <w:t>Groceries)</w:t>
            </w:r>
          </w:p>
        </w:tc>
        <w:tc>
          <w:tcPr>
            <w:tcW w:w="2809" w:type="dxa"/>
          </w:tcPr>
          <w:p w:rsidR="00AB69F9" w14:paraId="4DCD4046" w14:textId="77777777">
            <w:pPr>
              <w:pStyle w:val="TableParagraph"/>
              <w:rPr>
                <w:rFonts w:ascii="Times New Roman"/>
                <w:sz w:val="20"/>
              </w:rPr>
            </w:pPr>
          </w:p>
        </w:tc>
      </w:tr>
      <w:tr w14:paraId="2F864841"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49391FD0" w14:textId="77777777">
            <w:pPr>
              <w:pStyle w:val="TableParagraph"/>
              <w:spacing w:line="250" w:lineRule="exact"/>
              <w:ind w:left="38"/>
              <w:rPr>
                <w:b/>
              </w:rPr>
            </w:pPr>
            <w:bookmarkStart w:id="917" w:name="Family_Skills_Development_(SRV_5kk-mm)_"/>
            <w:bookmarkEnd w:id="917"/>
            <w:r>
              <w:rPr>
                <w:b/>
              </w:rPr>
              <w:t>Family</w:t>
            </w:r>
            <w:r>
              <w:rPr>
                <w:b/>
                <w:spacing w:val="-4"/>
              </w:rPr>
              <w:t xml:space="preserve"> </w:t>
            </w:r>
            <w:r>
              <w:rPr>
                <w:b/>
              </w:rPr>
              <w:t>Skills</w:t>
            </w:r>
            <w:r>
              <w:rPr>
                <w:b/>
                <w:spacing w:val="-3"/>
              </w:rPr>
              <w:t xml:space="preserve"> </w:t>
            </w:r>
            <w:r>
              <w:rPr>
                <w:b/>
              </w:rPr>
              <w:t>Development</w:t>
            </w:r>
            <w:r>
              <w:rPr>
                <w:b/>
                <w:spacing w:val="-3"/>
              </w:rPr>
              <w:t xml:space="preserve"> </w:t>
            </w:r>
            <w:r>
              <w:rPr>
                <w:b/>
              </w:rPr>
              <w:t>(SRV</w:t>
            </w:r>
            <w:r>
              <w:rPr>
                <w:b/>
                <w:spacing w:val="-3"/>
              </w:rPr>
              <w:t xml:space="preserve"> </w:t>
            </w:r>
            <w:r>
              <w:rPr>
                <w:b/>
              </w:rPr>
              <w:t>5kk-</w:t>
            </w:r>
            <w:r>
              <w:rPr>
                <w:b/>
                <w:spacing w:val="-5"/>
              </w:rPr>
              <w:t>mm)</w:t>
            </w:r>
          </w:p>
        </w:tc>
      </w:tr>
      <w:tr w14:paraId="26A97D35" w14:textId="77777777">
        <w:tblPrEx>
          <w:tblW w:w="0" w:type="auto"/>
          <w:tblInd w:w="979" w:type="dxa"/>
          <w:tblLayout w:type="fixed"/>
          <w:tblCellMar>
            <w:left w:w="0" w:type="dxa"/>
            <w:right w:w="0" w:type="dxa"/>
          </w:tblCellMar>
          <w:tblLook w:val="01E0"/>
        </w:tblPrEx>
        <w:trPr>
          <w:trHeight w:val="270"/>
        </w:trPr>
        <w:tc>
          <w:tcPr>
            <w:tcW w:w="6155" w:type="dxa"/>
          </w:tcPr>
          <w:p w:rsidR="00AB69F9" w14:paraId="4D8EA959" w14:textId="77777777">
            <w:pPr>
              <w:pStyle w:val="TableParagraph"/>
              <w:spacing w:before="2" w:line="249" w:lineRule="exact"/>
              <w:ind w:left="189"/>
            </w:pPr>
            <w:bookmarkStart w:id="918" w:name="SRV_5kk_Family_Mentoring_Sessions_SRV_5l"/>
            <w:bookmarkEnd w:id="918"/>
            <w:r>
              <w:t>SRV</w:t>
            </w:r>
            <w:r>
              <w:rPr>
                <w:spacing w:val="-3"/>
              </w:rPr>
              <w:t xml:space="preserve"> </w:t>
            </w:r>
            <w:r>
              <w:t>5kk</w:t>
            </w:r>
            <w:r>
              <w:rPr>
                <w:spacing w:val="-2"/>
              </w:rPr>
              <w:t xml:space="preserve"> </w:t>
            </w:r>
            <w:r>
              <w:t>Family</w:t>
            </w:r>
            <w:r>
              <w:rPr>
                <w:spacing w:val="-2"/>
              </w:rPr>
              <w:t xml:space="preserve"> </w:t>
            </w:r>
            <w:r>
              <w:t>Mentoring</w:t>
            </w:r>
            <w:r>
              <w:rPr>
                <w:spacing w:val="-2"/>
              </w:rPr>
              <w:t xml:space="preserve"> Sessions</w:t>
            </w:r>
          </w:p>
        </w:tc>
        <w:tc>
          <w:tcPr>
            <w:tcW w:w="2809" w:type="dxa"/>
          </w:tcPr>
          <w:p w:rsidR="00AB69F9" w14:paraId="75039CF6" w14:textId="77777777">
            <w:pPr>
              <w:pStyle w:val="TableParagraph"/>
              <w:rPr>
                <w:rFonts w:ascii="Times New Roman"/>
                <w:sz w:val="20"/>
              </w:rPr>
            </w:pPr>
          </w:p>
        </w:tc>
      </w:tr>
      <w:tr w14:paraId="02AA1DC8" w14:textId="77777777">
        <w:tblPrEx>
          <w:tblW w:w="0" w:type="auto"/>
          <w:tblInd w:w="979" w:type="dxa"/>
          <w:tblLayout w:type="fixed"/>
          <w:tblCellMar>
            <w:left w:w="0" w:type="dxa"/>
            <w:right w:w="0" w:type="dxa"/>
          </w:tblCellMar>
          <w:tblLook w:val="01E0"/>
        </w:tblPrEx>
        <w:trPr>
          <w:trHeight w:val="270"/>
        </w:trPr>
        <w:tc>
          <w:tcPr>
            <w:tcW w:w="6155" w:type="dxa"/>
          </w:tcPr>
          <w:p w:rsidR="00AB69F9" w14:paraId="4F352D33" w14:textId="77777777">
            <w:pPr>
              <w:pStyle w:val="TableParagraph"/>
              <w:spacing w:before="1" w:line="249" w:lineRule="exact"/>
              <w:ind w:left="189"/>
            </w:pPr>
            <w:r>
              <w:t>SRV</w:t>
            </w:r>
            <w:r>
              <w:rPr>
                <w:spacing w:val="-3"/>
              </w:rPr>
              <w:t xml:space="preserve"> </w:t>
            </w:r>
            <w:r>
              <w:t>5ll</w:t>
            </w:r>
            <w:r>
              <w:rPr>
                <w:spacing w:val="-2"/>
              </w:rPr>
              <w:t xml:space="preserve"> </w:t>
            </w:r>
            <w:r>
              <w:t>Life</w:t>
            </w:r>
            <w:r>
              <w:rPr>
                <w:spacing w:val="-2"/>
              </w:rPr>
              <w:t xml:space="preserve"> </w:t>
            </w:r>
            <w:r>
              <w:t>Skills</w:t>
            </w:r>
            <w:r>
              <w:rPr>
                <w:spacing w:val="-1"/>
              </w:rPr>
              <w:t xml:space="preserve"> </w:t>
            </w:r>
            <w:r>
              <w:t>Coaching</w:t>
            </w:r>
            <w:r>
              <w:rPr>
                <w:spacing w:val="-2"/>
              </w:rPr>
              <w:t xml:space="preserve"> Sessions</w:t>
            </w:r>
          </w:p>
        </w:tc>
        <w:tc>
          <w:tcPr>
            <w:tcW w:w="2809" w:type="dxa"/>
          </w:tcPr>
          <w:p w:rsidR="00AB69F9" w14:paraId="4613DA4A" w14:textId="77777777">
            <w:pPr>
              <w:pStyle w:val="TableParagraph"/>
              <w:rPr>
                <w:rFonts w:ascii="Times New Roman"/>
                <w:sz w:val="20"/>
              </w:rPr>
            </w:pPr>
          </w:p>
        </w:tc>
      </w:tr>
      <w:tr w14:paraId="3F6EDAD6" w14:textId="77777777">
        <w:tblPrEx>
          <w:tblW w:w="0" w:type="auto"/>
          <w:tblInd w:w="979" w:type="dxa"/>
          <w:tblLayout w:type="fixed"/>
          <w:tblCellMar>
            <w:left w:w="0" w:type="dxa"/>
            <w:right w:w="0" w:type="dxa"/>
          </w:tblCellMar>
          <w:tblLook w:val="01E0"/>
        </w:tblPrEx>
        <w:trPr>
          <w:trHeight w:val="270"/>
        </w:trPr>
        <w:tc>
          <w:tcPr>
            <w:tcW w:w="6155" w:type="dxa"/>
          </w:tcPr>
          <w:p w:rsidR="00AB69F9" w14:paraId="53452D6A" w14:textId="77777777">
            <w:pPr>
              <w:pStyle w:val="TableParagraph"/>
              <w:spacing w:before="1" w:line="249" w:lineRule="exact"/>
              <w:ind w:left="189"/>
            </w:pPr>
            <w:r>
              <w:t>SRV</w:t>
            </w:r>
            <w:r>
              <w:rPr>
                <w:spacing w:val="-4"/>
              </w:rPr>
              <w:t xml:space="preserve"> </w:t>
            </w:r>
            <w:r>
              <w:t>5mm</w:t>
            </w:r>
            <w:r>
              <w:rPr>
                <w:spacing w:val="-1"/>
              </w:rPr>
              <w:t xml:space="preserve"> </w:t>
            </w:r>
            <w:r>
              <w:t>Parenting</w:t>
            </w:r>
            <w:r>
              <w:rPr>
                <w:spacing w:val="-3"/>
              </w:rPr>
              <w:t xml:space="preserve"> </w:t>
            </w:r>
            <w:r>
              <w:rPr>
                <w:spacing w:val="-2"/>
              </w:rPr>
              <w:t>Classes</w:t>
            </w:r>
          </w:p>
        </w:tc>
        <w:tc>
          <w:tcPr>
            <w:tcW w:w="2809" w:type="dxa"/>
          </w:tcPr>
          <w:p w:rsidR="00AB69F9" w14:paraId="1FEC1859" w14:textId="77777777">
            <w:pPr>
              <w:pStyle w:val="TableParagraph"/>
              <w:rPr>
                <w:rFonts w:ascii="Times New Roman"/>
                <w:sz w:val="20"/>
              </w:rPr>
            </w:pPr>
          </w:p>
        </w:tc>
      </w:tr>
      <w:tr w14:paraId="6D2FB2E1"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1ACE08AE" w14:textId="77777777">
            <w:pPr>
              <w:pStyle w:val="TableParagraph"/>
              <w:spacing w:line="250" w:lineRule="exact"/>
              <w:ind w:left="38"/>
              <w:rPr>
                <w:b/>
              </w:rPr>
            </w:pPr>
            <w:bookmarkStart w:id="919" w:name="Emergency_Hygiene_Assistance_(SRV_5nn-oo"/>
            <w:bookmarkEnd w:id="919"/>
            <w:r>
              <w:rPr>
                <w:b/>
              </w:rPr>
              <w:t>Emergency</w:t>
            </w:r>
            <w:r>
              <w:rPr>
                <w:b/>
                <w:spacing w:val="-3"/>
              </w:rPr>
              <w:t xml:space="preserve"> </w:t>
            </w:r>
            <w:r>
              <w:rPr>
                <w:b/>
              </w:rPr>
              <w:t>Hygiene</w:t>
            </w:r>
            <w:r>
              <w:rPr>
                <w:b/>
                <w:spacing w:val="-3"/>
              </w:rPr>
              <w:t xml:space="preserve"> </w:t>
            </w:r>
            <w:r>
              <w:rPr>
                <w:b/>
              </w:rPr>
              <w:t>Assistance</w:t>
            </w:r>
            <w:r>
              <w:rPr>
                <w:b/>
                <w:spacing w:val="-4"/>
              </w:rPr>
              <w:t xml:space="preserve"> </w:t>
            </w:r>
            <w:r>
              <w:rPr>
                <w:b/>
              </w:rPr>
              <w:t>(SRV</w:t>
            </w:r>
            <w:r>
              <w:rPr>
                <w:b/>
                <w:spacing w:val="-2"/>
              </w:rPr>
              <w:t xml:space="preserve"> </w:t>
            </w:r>
            <w:r>
              <w:rPr>
                <w:b/>
              </w:rPr>
              <w:t>5nn-</w:t>
            </w:r>
            <w:r>
              <w:rPr>
                <w:b/>
                <w:spacing w:val="-5"/>
              </w:rPr>
              <w:t>oo)</w:t>
            </w:r>
          </w:p>
        </w:tc>
      </w:tr>
      <w:tr w14:paraId="2C5C7023" w14:textId="77777777">
        <w:tblPrEx>
          <w:tblW w:w="0" w:type="auto"/>
          <w:tblInd w:w="979" w:type="dxa"/>
          <w:tblLayout w:type="fixed"/>
          <w:tblCellMar>
            <w:left w:w="0" w:type="dxa"/>
            <w:right w:w="0" w:type="dxa"/>
          </w:tblCellMar>
          <w:tblLook w:val="01E0"/>
        </w:tblPrEx>
        <w:trPr>
          <w:trHeight w:val="270"/>
        </w:trPr>
        <w:tc>
          <w:tcPr>
            <w:tcW w:w="6155" w:type="dxa"/>
          </w:tcPr>
          <w:p w:rsidR="00AB69F9" w14:paraId="59EE605E" w14:textId="77777777">
            <w:pPr>
              <w:pStyle w:val="TableParagraph"/>
              <w:spacing w:before="1" w:line="249" w:lineRule="exact"/>
              <w:ind w:left="189"/>
            </w:pPr>
            <w:bookmarkStart w:id="920" w:name="SRV_5nn_Kits/boxes_"/>
            <w:bookmarkEnd w:id="920"/>
            <w:r>
              <w:t>SRV</w:t>
            </w:r>
            <w:r>
              <w:rPr>
                <w:spacing w:val="-2"/>
              </w:rPr>
              <w:t xml:space="preserve"> </w:t>
            </w:r>
            <w:r>
              <w:t>5nn</w:t>
            </w:r>
            <w:r>
              <w:rPr>
                <w:spacing w:val="-2"/>
              </w:rPr>
              <w:t xml:space="preserve"> Kits/boxes</w:t>
            </w:r>
          </w:p>
        </w:tc>
        <w:tc>
          <w:tcPr>
            <w:tcW w:w="2809" w:type="dxa"/>
          </w:tcPr>
          <w:p w:rsidR="00AB69F9" w14:paraId="28F3CF17" w14:textId="77777777">
            <w:pPr>
              <w:pStyle w:val="TableParagraph"/>
              <w:rPr>
                <w:rFonts w:ascii="Times New Roman"/>
                <w:sz w:val="20"/>
              </w:rPr>
            </w:pPr>
          </w:p>
        </w:tc>
      </w:tr>
      <w:tr w14:paraId="0EA5CED3" w14:textId="77777777">
        <w:tblPrEx>
          <w:tblW w:w="0" w:type="auto"/>
          <w:tblInd w:w="979" w:type="dxa"/>
          <w:tblLayout w:type="fixed"/>
          <w:tblCellMar>
            <w:left w:w="0" w:type="dxa"/>
            <w:right w:w="0" w:type="dxa"/>
          </w:tblCellMar>
          <w:tblLook w:val="01E0"/>
        </w:tblPrEx>
        <w:trPr>
          <w:trHeight w:val="560"/>
        </w:trPr>
        <w:tc>
          <w:tcPr>
            <w:tcW w:w="6155" w:type="dxa"/>
          </w:tcPr>
          <w:p w:rsidR="00AB69F9" w14:paraId="7146ACD4" w14:textId="77777777">
            <w:pPr>
              <w:pStyle w:val="TableParagraph"/>
              <w:spacing w:before="145"/>
              <w:ind w:left="189"/>
            </w:pPr>
            <w:bookmarkStart w:id="921" w:name="SRV_5oo_Hygiene_Facility_Utilizations_(e"/>
            <w:bookmarkEnd w:id="921"/>
            <w:r>
              <w:t>SRV</w:t>
            </w:r>
            <w:r>
              <w:rPr>
                <w:spacing w:val="-5"/>
              </w:rPr>
              <w:t xml:space="preserve"> </w:t>
            </w:r>
            <w:r>
              <w:t>5oo Hygiene</w:t>
            </w:r>
            <w:r>
              <w:rPr>
                <w:spacing w:val="-2"/>
              </w:rPr>
              <w:t xml:space="preserve"> </w:t>
            </w:r>
            <w:r>
              <w:t>Facility</w:t>
            </w:r>
            <w:r>
              <w:rPr>
                <w:spacing w:val="-1"/>
              </w:rPr>
              <w:t xml:space="preserve"> </w:t>
            </w:r>
            <w:r>
              <w:t>Utilizations</w:t>
            </w:r>
            <w:r>
              <w:rPr>
                <w:spacing w:val="-1"/>
              </w:rPr>
              <w:t xml:space="preserve"> </w:t>
            </w:r>
            <w:r>
              <w:t>(</w:t>
            </w:r>
            <w:r>
              <w:t>e.g.</w:t>
            </w:r>
            <w:r>
              <w:rPr>
                <w:spacing w:val="-1"/>
              </w:rPr>
              <w:t xml:space="preserve"> </w:t>
            </w:r>
            <w:r>
              <w:t>showers,</w:t>
            </w:r>
            <w:r>
              <w:rPr>
                <w:spacing w:val="-2"/>
              </w:rPr>
              <w:t xml:space="preserve"> </w:t>
            </w:r>
            <w:r>
              <w:t>toilets,</w:t>
            </w:r>
            <w:r>
              <w:rPr>
                <w:spacing w:val="-1"/>
              </w:rPr>
              <w:t xml:space="preserve"> </w:t>
            </w:r>
            <w:r>
              <w:rPr>
                <w:spacing w:val="-2"/>
              </w:rPr>
              <w:t>sinks)</w:t>
            </w:r>
          </w:p>
        </w:tc>
        <w:tc>
          <w:tcPr>
            <w:tcW w:w="2809" w:type="dxa"/>
          </w:tcPr>
          <w:p w:rsidR="00AB69F9" w14:paraId="3F61311C" w14:textId="77777777">
            <w:pPr>
              <w:pStyle w:val="TableParagraph"/>
              <w:rPr>
                <w:rFonts w:ascii="Times New Roman"/>
                <w:sz w:val="20"/>
              </w:rPr>
            </w:pPr>
          </w:p>
        </w:tc>
      </w:tr>
    </w:tbl>
    <w:p w:rsidR="00AB69F9" w14:paraId="09FC2B5B" w14:textId="77777777">
      <w:pPr>
        <w:rPr>
          <w:rFonts w:ascii="Times New Roman"/>
          <w:sz w:val="20"/>
        </w:rPr>
        <w:sectPr>
          <w:pgSz w:w="12240" w:h="15840"/>
          <w:pgMar w:top="2160" w:right="320" w:bottom="680" w:left="660" w:header="1572" w:footer="496" w:gutter="0"/>
          <w:cols w:space="720"/>
        </w:sectPr>
      </w:pPr>
    </w:p>
    <w:p w:rsidR="00AB69F9" w14:paraId="2A17E61A" w14:textId="77777777">
      <w:pPr>
        <w:spacing w:before="71"/>
        <w:ind w:left="815" w:right="792"/>
        <w:jc w:val="center"/>
        <w:rPr>
          <w:b/>
          <w:sz w:val="24"/>
        </w:rPr>
      </w:pPr>
      <w:r>
        <w:rPr>
          <w:b/>
          <w:color w:val="254963"/>
          <w:sz w:val="24"/>
        </w:rPr>
        <w:t>Civic</w:t>
      </w:r>
      <w:r>
        <w:rPr>
          <w:b/>
          <w:color w:val="254963"/>
          <w:spacing w:val="-2"/>
          <w:sz w:val="24"/>
        </w:rPr>
        <w:t xml:space="preserve"> </w:t>
      </w:r>
      <w:r>
        <w:rPr>
          <w:b/>
          <w:color w:val="254963"/>
          <w:sz w:val="24"/>
        </w:rPr>
        <w:t>Engagement</w:t>
      </w:r>
      <w:r>
        <w:rPr>
          <w:b/>
          <w:color w:val="254963"/>
          <w:spacing w:val="-1"/>
          <w:sz w:val="24"/>
        </w:rPr>
        <w:t xml:space="preserve"> </w:t>
      </w:r>
      <w:r>
        <w:rPr>
          <w:b/>
          <w:color w:val="254963"/>
          <w:sz w:val="24"/>
        </w:rPr>
        <w:t>and</w:t>
      </w:r>
      <w:r>
        <w:rPr>
          <w:b/>
          <w:color w:val="254963"/>
          <w:spacing w:val="-1"/>
          <w:sz w:val="24"/>
        </w:rPr>
        <w:t xml:space="preserve"> </w:t>
      </w:r>
      <w:r>
        <w:rPr>
          <w:b/>
          <w:color w:val="254963"/>
          <w:sz w:val="24"/>
        </w:rPr>
        <w:t>Community</w:t>
      </w:r>
      <w:r>
        <w:rPr>
          <w:b/>
          <w:color w:val="254963"/>
          <w:spacing w:val="-2"/>
          <w:sz w:val="24"/>
        </w:rPr>
        <w:t xml:space="preserve"> Involvement</w:t>
      </w:r>
    </w:p>
    <w:p w:rsidR="00AB69F9" w14:paraId="71E33514" w14:textId="77777777">
      <w:pPr>
        <w:pStyle w:val="BodyText"/>
        <w:spacing w:before="1" w:after="1"/>
        <w:rPr>
          <w:b/>
          <w:sz w:val="17"/>
        </w:rPr>
      </w:pPr>
    </w:p>
    <w:tbl>
      <w:tblPr>
        <w:tblW w:w="0" w:type="auto"/>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08"/>
        <w:gridCol w:w="2483"/>
      </w:tblGrid>
      <w:tr w14:paraId="19E37468" w14:textId="77777777">
        <w:tblPrEx>
          <w:tblW w:w="0" w:type="auto"/>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rPr>
        <w:tc>
          <w:tcPr>
            <w:tcW w:w="6808" w:type="dxa"/>
          </w:tcPr>
          <w:p w:rsidR="00AB69F9" w14:paraId="347844F7" w14:textId="77777777">
            <w:pPr>
              <w:pStyle w:val="TableParagraph"/>
              <w:spacing w:line="274" w:lineRule="exact"/>
              <w:ind w:left="191"/>
              <w:rPr>
                <w:b/>
                <w:sz w:val="24"/>
              </w:rPr>
            </w:pPr>
            <w:r>
              <w:rPr>
                <w:b/>
                <w:sz w:val="24"/>
              </w:rPr>
              <w:t>Name</w:t>
            </w:r>
            <w:r>
              <w:rPr>
                <w:b/>
                <w:spacing w:val="-2"/>
                <w:sz w:val="24"/>
              </w:rPr>
              <w:t xml:space="preserve"> </w:t>
            </w:r>
            <w:r>
              <w:rPr>
                <w:b/>
                <w:sz w:val="24"/>
              </w:rPr>
              <w:t>of</w:t>
            </w:r>
            <w:r>
              <w:rPr>
                <w:b/>
                <w:spacing w:val="1"/>
                <w:sz w:val="24"/>
              </w:rPr>
              <w:t xml:space="preserve"> </w:t>
            </w:r>
            <w:r>
              <w:rPr>
                <w:b/>
                <w:sz w:val="24"/>
              </w:rPr>
              <w:t>CSBG Eligible</w:t>
            </w:r>
            <w:r>
              <w:rPr>
                <w:b/>
                <w:spacing w:val="-1"/>
                <w:sz w:val="24"/>
              </w:rPr>
              <w:t xml:space="preserve"> </w:t>
            </w:r>
            <w:r>
              <w:rPr>
                <w:b/>
                <w:sz w:val="24"/>
              </w:rPr>
              <w:t xml:space="preserve">Entity </w:t>
            </w:r>
            <w:r>
              <w:rPr>
                <w:b/>
                <w:spacing w:val="-2"/>
                <w:sz w:val="24"/>
              </w:rPr>
              <w:t>Reporting:</w:t>
            </w:r>
          </w:p>
        </w:tc>
        <w:tc>
          <w:tcPr>
            <w:tcW w:w="2483" w:type="dxa"/>
          </w:tcPr>
          <w:p w:rsidR="00AB69F9" w14:paraId="04FA8596" w14:textId="77777777">
            <w:pPr>
              <w:pStyle w:val="TableParagraph"/>
              <w:rPr>
                <w:rFonts w:ascii="Times New Roman"/>
                <w:sz w:val="20"/>
              </w:rPr>
            </w:pPr>
          </w:p>
        </w:tc>
      </w:tr>
      <w:tr w14:paraId="083049DC" w14:textId="77777777">
        <w:tblPrEx>
          <w:tblW w:w="0" w:type="auto"/>
          <w:tblInd w:w="1006" w:type="dxa"/>
          <w:tblLayout w:type="fixed"/>
          <w:tblCellMar>
            <w:left w:w="0" w:type="dxa"/>
            <w:right w:w="0" w:type="dxa"/>
          </w:tblCellMar>
          <w:tblLook w:val="01E0"/>
        </w:tblPrEx>
        <w:trPr>
          <w:trHeight w:val="294"/>
        </w:trPr>
        <w:tc>
          <w:tcPr>
            <w:tcW w:w="6808" w:type="dxa"/>
          </w:tcPr>
          <w:p w:rsidR="00AB69F9" w14:paraId="45F57400" w14:textId="77777777">
            <w:pPr>
              <w:pStyle w:val="TableParagraph"/>
              <w:spacing w:line="275" w:lineRule="exact"/>
              <w:ind w:left="191"/>
              <w:rPr>
                <w:b/>
                <w:sz w:val="24"/>
              </w:rPr>
            </w:pPr>
            <w:r>
              <w:rPr>
                <w:b/>
                <w:spacing w:val="-2"/>
                <w:sz w:val="24"/>
              </w:rPr>
              <w:t>State:</w:t>
            </w:r>
          </w:p>
        </w:tc>
        <w:tc>
          <w:tcPr>
            <w:tcW w:w="2483" w:type="dxa"/>
          </w:tcPr>
          <w:p w:rsidR="00AB69F9" w14:paraId="74700302" w14:textId="5035FDA5">
            <w:pPr>
              <w:pStyle w:val="TableParagraph"/>
              <w:spacing w:line="275" w:lineRule="exact"/>
              <w:ind w:left="41"/>
              <w:rPr>
                <w:b/>
                <w:sz w:val="24"/>
              </w:rPr>
            </w:pPr>
            <w:r>
              <w:rPr>
                <w:b/>
                <w:spacing w:val="-2"/>
                <w:sz w:val="24"/>
              </w:rPr>
              <w:t>UEI:</w:t>
            </w:r>
          </w:p>
        </w:tc>
      </w:tr>
      <w:tr w14:paraId="44E48294" w14:textId="77777777">
        <w:tblPrEx>
          <w:tblW w:w="0" w:type="auto"/>
          <w:tblInd w:w="1006" w:type="dxa"/>
          <w:tblLayout w:type="fixed"/>
          <w:tblCellMar>
            <w:left w:w="0" w:type="dxa"/>
            <w:right w:w="0" w:type="dxa"/>
          </w:tblCellMar>
          <w:tblLook w:val="01E0"/>
        </w:tblPrEx>
        <w:trPr>
          <w:trHeight w:val="901"/>
        </w:trPr>
        <w:tc>
          <w:tcPr>
            <w:tcW w:w="6808" w:type="dxa"/>
            <w:shd w:val="clear" w:color="auto" w:fill="D9D9D9"/>
          </w:tcPr>
          <w:p w:rsidR="00AB69F9" w14:paraId="3F8E2037" w14:textId="77777777">
            <w:pPr>
              <w:pStyle w:val="TableParagraph"/>
              <w:spacing w:before="1"/>
              <w:ind w:left="367"/>
              <w:rPr>
                <w:b/>
              </w:rPr>
            </w:pPr>
            <w:bookmarkStart w:id="922" w:name="Civic_Engagement_and_Community_Involveme"/>
            <w:bookmarkEnd w:id="922"/>
            <w:r>
              <w:rPr>
                <w:b/>
              </w:rPr>
              <w:t>Civic</w:t>
            </w:r>
            <w:r>
              <w:rPr>
                <w:b/>
                <w:spacing w:val="-5"/>
              </w:rPr>
              <w:t xml:space="preserve"> </w:t>
            </w:r>
            <w:r>
              <w:rPr>
                <w:b/>
              </w:rPr>
              <w:t>Engagement</w:t>
            </w:r>
            <w:r>
              <w:rPr>
                <w:b/>
                <w:spacing w:val="-4"/>
              </w:rPr>
              <w:t xml:space="preserve"> </w:t>
            </w:r>
            <w:r>
              <w:rPr>
                <w:b/>
              </w:rPr>
              <w:t>and</w:t>
            </w:r>
            <w:r>
              <w:rPr>
                <w:b/>
                <w:spacing w:val="-5"/>
              </w:rPr>
              <w:t xml:space="preserve"> </w:t>
            </w:r>
            <w:r>
              <w:rPr>
                <w:b/>
              </w:rPr>
              <w:t>Community</w:t>
            </w:r>
            <w:r>
              <w:rPr>
                <w:b/>
                <w:spacing w:val="-2"/>
              </w:rPr>
              <w:t xml:space="preserve"> </w:t>
            </w:r>
            <w:r>
              <w:rPr>
                <w:b/>
              </w:rPr>
              <w:t>Involvement</w:t>
            </w:r>
            <w:r>
              <w:rPr>
                <w:b/>
                <w:spacing w:val="-4"/>
              </w:rPr>
              <w:t xml:space="preserve"> </w:t>
            </w:r>
            <w:r>
              <w:rPr>
                <w:b/>
              </w:rPr>
              <w:t>Services</w:t>
            </w:r>
            <w:r>
              <w:rPr>
                <w:b/>
                <w:spacing w:val="-4"/>
              </w:rPr>
              <w:t xml:space="preserve"> </w:t>
            </w:r>
            <w:r>
              <w:rPr>
                <w:b/>
              </w:rPr>
              <w:t>(SRV</w:t>
            </w:r>
            <w:r>
              <w:rPr>
                <w:b/>
                <w:spacing w:val="-3"/>
              </w:rPr>
              <w:t xml:space="preserve"> </w:t>
            </w:r>
            <w:r>
              <w:rPr>
                <w:b/>
              </w:rPr>
              <w:t>6a-</w:t>
            </w:r>
            <w:r>
              <w:rPr>
                <w:b/>
                <w:spacing w:val="-5"/>
              </w:rPr>
              <w:t>f)</w:t>
            </w:r>
          </w:p>
        </w:tc>
        <w:tc>
          <w:tcPr>
            <w:tcW w:w="2483" w:type="dxa"/>
            <w:shd w:val="clear" w:color="auto" w:fill="D9D9D9"/>
          </w:tcPr>
          <w:p w:rsidR="00AB69F9" w14:paraId="4A76A6A9" w14:textId="77777777">
            <w:pPr>
              <w:pStyle w:val="TableParagraph"/>
              <w:spacing w:before="1" w:line="259" w:lineRule="auto"/>
              <w:ind w:left="405" w:hanging="298"/>
              <w:rPr>
                <w:b/>
              </w:rPr>
            </w:pPr>
            <w:r>
              <w:rPr>
                <w:b/>
              </w:rPr>
              <w:t>Unduplicated</w:t>
            </w:r>
            <w:r>
              <w:rPr>
                <w:b/>
                <w:spacing w:val="-13"/>
              </w:rPr>
              <w:t xml:space="preserve"> </w:t>
            </w:r>
            <w:r>
              <w:rPr>
                <w:b/>
              </w:rPr>
              <w:t>Number</w:t>
            </w:r>
            <w:r>
              <w:rPr>
                <w:b/>
                <w:spacing w:val="-12"/>
              </w:rPr>
              <w:t xml:space="preserve"> </w:t>
            </w:r>
            <w:r>
              <w:rPr>
                <w:b/>
              </w:rPr>
              <w:t>of Individuals Served</w:t>
            </w:r>
          </w:p>
        </w:tc>
      </w:tr>
      <w:tr w14:paraId="549537A4" w14:textId="77777777">
        <w:tblPrEx>
          <w:tblW w:w="0" w:type="auto"/>
          <w:tblInd w:w="1006" w:type="dxa"/>
          <w:tblLayout w:type="fixed"/>
          <w:tblCellMar>
            <w:left w:w="0" w:type="dxa"/>
            <w:right w:w="0" w:type="dxa"/>
          </w:tblCellMar>
          <w:tblLook w:val="01E0"/>
        </w:tblPrEx>
        <w:trPr>
          <w:trHeight w:val="270"/>
        </w:trPr>
        <w:tc>
          <w:tcPr>
            <w:tcW w:w="6808" w:type="dxa"/>
          </w:tcPr>
          <w:p w:rsidR="00AB69F9" w14:paraId="0D7231CC" w14:textId="77777777">
            <w:pPr>
              <w:pStyle w:val="TableParagraph"/>
              <w:spacing w:before="13" w:line="237" w:lineRule="exact"/>
              <w:ind w:left="187"/>
              <w:rPr>
                <w:sz w:val="20"/>
              </w:rPr>
            </w:pPr>
            <w:bookmarkStart w:id="923" w:name="SRV_6a_Voter_Education_and_Access_"/>
            <w:bookmarkEnd w:id="923"/>
            <w:r>
              <w:rPr>
                <w:sz w:val="20"/>
              </w:rPr>
              <w:t>SRV</w:t>
            </w:r>
            <w:r>
              <w:rPr>
                <w:spacing w:val="-6"/>
                <w:sz w:val="20"/>
              </w:rPr>
              <w:t xml:space="preserve"> </w:t>
            </w:r>
            <w:r>
              <w:rPr>
                <w:sz w:val="20"/>
              </w:rPr>
              <w:t>6a</w:t>
            </w:r>
            <w:r>
              <w:rPr>
                <w:spacing w:val="-5"/>
                <w:sz w:val="20"/>
              </w:rPr>
              <w:t xml:space="preserve"> </w:t>
            </w:r>
            <w:r>
              <w:rPr>
                <w:sz w:val="20"/>
              </w:rPr>
              <w:t>Voter</w:t>
            </w:r>
            <w:r>
              <w:rPr>
                <w:spacing w:val="-5"/>
                <w:sz w:val="20"/>
              </w:rPr>
              <w:t xml:space="preserve"> </w:t>
            </w:r>
            <w:r>
              <w:rPr>
                <w:sz w:val="20"/>
              </w:rPr>
              <w:t>Education</w:t>
            </w:r>
            <w:r>
              <w:rPr>
                <w:spacing w:val="-5"/>
                <w:sz w:val="20"/>
              </w:rPr>
              <w:t xml:space="preserve"> </w:t>
            </w:r>
            <w:r>
              <w:rPr>
                <w:sz w:val="20"/>
              </w:rPr>
              <w:t>and</w:t>
            </w:r>
            <w:r>
              <w:rPr>
                <w:spacing w:val="-5"/>
                <w:sz w:val="20"/>
              </w:rPr>
              <w:t xml:space="preserve"> </w:t>
            </w:r>
            <w:r>
              <w:rPr>
                <w:spacing w:val="-2"/>
                <w:sz w:val="20"/>
              </w:rPr>
              <w:t>Access</w:t>
            </w:r>
          </w:p>
        </w:tc>
        <w:tc>
          <w:tcPr>
            <w:tcW w:w="2483" w:type="dxa"/>
          </w:tcPr>
          <w:p w:rsidR="00AB69F9" w14:paraId="70ED2444" w14:textId="77777777">
            <w:pPr>
              <w:pStyle w:val="TableParagraph"/>
              <w:rPr>
                <w:rFonts w:ascii="Times New Roman"/>
                <w:sz w:val="20"/>
              </w:rPr>
            </w:pPr>
          </w:p>
        </w:tc>
      </w:tr>
      <w:tr w14:paraId="5AEE342C" w14:textId="77777777">
        <w:tblPrEx>
          <w:tblW w:w="0" w:type="auto"/>
          <w:tblInd w:w="1006" w:type="dxa"/>
          <w:tblLayout w:type="fixed"/>
          <w:tblCellMar>
            <w:left w:w="0" w:type="dxa"/>
            <w:right w:w="0" w:type="dxa"/>
          </w:tblCellMar>
          <w:tblLook w:val="01E0"/>
        </w:tblPrEx>
        <w:trPr>
          <w:trHeight w:val="270"/>
        </w:trPr>
        <w:tc>
          <w:tcPr>
            <w:tcW w:w="6808" w:type="dxa"/>
          </w:tcPr>
          <w:p w:rsidR="00AB69F9" w14:paraId="7B8480FE" w14:textId="77777777">
            <w:pPr>
              <w:pStyle w:val="TableParagraph"/>
              <w:spacing w:before="13" w:line="237" w:lineRule="exact"/>
              <w:ind w:left="187"/>
              <w:rPr>
                <w:sz w:val="20"/>
              </w:rPr>
            </w:pPr>
            <w:bookmarkStart w:id="924" w:name="SRV_6b_Leadership_Training_"/>
            <w:bookmarkEnd w:id="924"/>
            <w:r>
              <w:rPr>
                <w:sz w:val="20"/>
              </w:rPr>
              <w:t>SRV</w:t>
            </w:r>
            <w:r>
              <w:rPr>
                <w:spacing w:val="-9"/>
                <w:sz w:val="20"/>
              </w:rPr>
              <w:t xml:space="preserve"> </w:t>
            </w:r>
            <w:r>
              <w:rPr>
                <w:sz w:val="20"/>
              </w:rPr>
              <w:t>6b</w:t>
            </w:r>
            <w:r>
              <w:rPr>
                <w:spacing w:val="-8"/>
                <w:sz w:val="20"/>
              </w:rPr>
              <w:t xml:space="preserve"> </w:t>
            </w:r>
            <w:r>
              <w:rPr>
                <w:sz w:val="20"/>
              </w:rPr>
              <w:t>Leadership</w:t>
            </w:r>
            <w:r>
              <w:rPr>
                <w:spacing w:val="-8"/>
                <w:sz w:val="20"/>
              </w:rPr>
              <w:t xml:space="preserve"> </w:t>
            </w:r>
            <w:r>
              <w:rPr>
                <w:spacing w:val="-2"/>
                <w:sz w:val="20"/>
              </w:rPr>
              <w:t>Training</w:t>
            </w:r>
          </w:p>
        </w:tc>
        <w:tc>
          <w:tcPr>
            <w:tcW w:w="2483" w:type="dxa"/>
          </w:tcPr>
          <w:p w:rsidR="00AB69F9" w14:paraId="25557820" w14:textId="77777777">
            <w:pPr>
              <w:pStyle w:val="TableParagraph"/>
              <w:rPr>
                <w:rFonts w:ascii="Times New Roman"/>
                <w:sz w:val="20"/>
              </w:rPr>
            </w:pPr>
          </w:p>
        </w:tc>
      </w:tr>
      <w:tr w14:paraId="60F78DDB" w14:textId="77777777">
        <w:tblPrEx>
          <w:tblW w:w="0" w:type="auto"/>
          <w:tblInd w:w="1006" w:type="dxa"/>
          <w:tblLayout w:type="fixed"/>
          <w:tblCellMar>
            <w:left w:w="0" w:type="dxa"/>
            <w:right w:w="0" w:type="dxa"/>
          </w:tblCellMar>
          <w:tblLook w:val="01E0"/>
        </w:tblPrEx>
        <w:trPr>
          <w:trHeight w:val="270"/>
        </w:trPr>
        <w:tc>
          <w:tcPr>
            <w:tcW w:w="6808" w:type="dxa"/>
          </w:tcPr>
          <w:p w:rsidR="00AB69F9" w14:paraId="7F545FEF" w14:textId="77777777">
            <w:pPr>
              <w:pStyle w:val="TableParagraph"/>
              <w:spacing w:before="13" w:line="237" w:lineRule="exact"/>
              <w:ind w:left="187"/>
              <w:rPr>
                <w:sz w:val="20"/>
              </w:rPr>
            </w:pPr>
            <w:bookmarkStart w:id="925" w:name="SRV_6c_Tri-partite_Board_Membership_"/>
            <w:bookmarkEnd w:id="925"/>
            <w:r>
              <w:rPr>
                <w:sz w:val="20"/>
              </w:rPr>
              <w:t>SRV</w:t>
            </w:r>
            <w:r>
              <w:rPr>
                <w:spacing w:val="-8"/>
                <w:sz w:val="20"/>
              </w:rPr>
              <w:t xml:space="preserve"> </w:t>
            </w:r>
            <w:r>
              <w:rPr>
                <w:sz w:val="20"/>
              </w:rPr>
              <w:t>6c</w:t>
            </w:r>
            <w:r>
              <w:rPr>
                <w:spacing w:val="-7"/>
                <w:sz w:val="20"/>
              </w:rPr>
              <w:t xml:space="preserve"> </w:t>
            </w:r>
            <w:r>
              <w:rPr>
                <w:sz w:val="20"/>
              </w:rPr>
              <w:t>Tri-partite</w:t>
            </w:r>
            <w:r>
              <w:rPr>
                <w:spacing w:val="-8"/>
                <w:sz w:val="20"/>
              </w:rPr>
              <w:t xml:space="preserve"> </w:t>
            </w:r>
            <w:r>
              <w:rPr>
                <w:sz w:val="20"/>
              </w:rPr>
              <w:t>Board</w:t>
            </w:r>
            <w:r>
              <w:rPr>
                <w:spacing w:val="-7"/>
                <w:sz w:val="20"/>
              </w:rPr>
              <w:t xml:space="preserve"> </w:t>
            </w:r>
            <w:r>
              <w:rPr>
                <w:spacing w:val="-2"/>
                <w:sz w:val="20"/>
              </w:rPr>
              <w:t>Membership</w:t>
            </w:r>
          </w:p>
        </w:tc>
        <w:tc>
          <w:tcPr>
            <w:tcW w:w="2483" w:type="dxa"/>
          </w:tcPr>
          <w:p w:rsidR="00AB69F9" w14:paraId="62F15FDD" w14:textId="77777777">
            <w:pPr>
              <w:pStyle w:val="TableParagraph"/>
              <w:rPr>
                <w:rFonts w:ascii="Times New Roman"/>
                <w:sz w:val="20"/>
              </w:rPr>
            </w:pPr>
          </w:p>
        </w:tc>
      </w:tr>
      <w:tr w14:paraId="4719F5EB" w14:textId="77777777">
        <w:tblPrEx>
          <w:tblW w:w="0" w:type="auto"/>
          <w:tblInd w:w="1006" w:type="dxa"/>
          <w:tblLayout w:type="fixed"/>
          <w:tblCellMar>
            <w:left w:w="0" w:type="dxa"/>
            <w:right w:w="0" w:type="dxa"/>
          </w:tblCellMar>
          <w:tblLook w:val="01E0"/>
        </w:tblPrEx>
        <w:trPr>
          <w:trHeight w:val="270"/>
        </w:trPr>
        <w:tc>
          <w:tcPr>
            <w:tcW w:w="6808" w:type="dxa"/>
          </w:tcPr>
          <w:p w:rsidR="00AB69F9" w14:paraId="1409EBF8" w14:textId="77777777">
            <w:pPr>
              <w:pStyle w:val="TableParagraph"/>
              <w:spacing w:before="13" w:line="237" w:lineRule="exact"/>
              <w:ind w:left="187"/>
              <w:rPr>
                <w:sz w:val="20"/>
              </w:rPr>
            </w:pPr>
            <w:bookmarkStart w:id="926" w:name="SRV_6d_Citizenship_Classes_"/>
            <w:bookmarkEnd w:id="926"/>
            <w:r>
              <w:rPr>
                <w:sz w:val="20"/>
              </w:rPr>
              <w:t>SRV</w:t>
            </w:r>
            <w:r>
              <w:rPr>
                <w:spacing w:val="-10"/>
                <w:sz w:val="20"/>
              </w:rPr>
              <w:t xml:space="preserve"> </w:t>
            </w:r>
            <w:r>
              <w:rPr>
                <w:sz w:val="20"/>
              </w:rPr>
              <w:t>6d</w:t>
            </w:r>
            <w:r>
              <w:rPr>
                <w:spacing w:val="-9"/>
                <w:sz w:val="20"/>
              </w:rPr>
              <w:t xml:space="preserve"> </w:t>
            </w:r>
            <w:r>
              <w:rPr>
                <w:sz w:val="20"/>
              </w:rPr>
              <w:t>Citizenship</w:t>
            </w:r>
            <w:r>
              <w:rPr>
                <w:spacing w:val="-9"/>
                <w:sz w:val="20"/>
              </w:rPr>
              <w:t xml:space="preserve"> </w:t>
            </w:r>
            <w:r>
              <w:rPr>
                <w:spacing w:val="-2"/>
                <w:sz w:val="20"/>
              </w:rPr>
              <w:t>Classes</w:t>
            </w:r>
          </w:p>
        </w:tc>
        <w:tc>
          <w:tcPr>
            <w:tcW w:w="2483" w:type="dxa"/>
          </w:tcPr>
          <w:p w:rsidR="00AB69F9" w14:paraId="5BAE41AA" w14:textId="77777777">
            <w:pPr>
              <w:pStyle w:val="TableParagraph"/>
              <w:rPr>
                <w:rFonts w:ascii="Times New Roman"/>
                <w:sz w:val="20"/>
              </w:rPr>
            </w:pPr>
          </w:p>
        </w:tc>
      </w:tr>
      <w:tr w14:paraId="61EBB4FC" w14:textId="77777777">
        <w:tblPrEx>
          <w:tblW w:w="0" w:type="auto"/>
          <w:tblInd w:w="1006" w:type="dxa"/>
          <w:tblLayout w:type="fixed"/>
          <w:tblCellMar>
            <w:left w:w="0" w:type="dxa"/>
            <w:right w:w="0" w:type="dxa"/>
          </w:tblCellMar>
          <w:tblLook w:val="01E0"/>
        </w:tblPrEx>
        <w:trPr>
          <w:trHeight w:val="270"/>
        </w:trPr>
        <w:tc>
          <w:tcPr>
            <w:tcW w:w="6808" w:type="dxa"/>
          </w:tcPr>
          <w:p w:rsidR="00AB69F9" w14:paraId="49FC0612" w14:textId="77777777">
            <w:pPr>
              <w:pStyle w:val="TableParagraph"/>
              <w:spacing w:before="13" w:line="237" w:lineRule="exact"/>
              <w:ind w:left="187"/>
              <w:rPr>
                <w:sz w:val="20"/>
              </w:rPr>
            </w:pPr>
            <w:bookmarkStart w:id="927" w:name="SRV_6e_Getting_Ahead_Classes_"/>
            <w:bookmarkEnd w:id="927"/>
            <w:r>
              <w:rPr>
                <w:sz w:val="20"/>
              </w:rPr>
              <w:t>SRV</w:t>
            </w:r>
            <w:r>
              <w:rPr>
                <w:spacing w:val="-8"/>
                <w:sz w:val="20"/>
              </w:rPr>
              <w:t xml:space="preserve"> </w:t>
            </w:r>
            <w:r>
              <w:rPr>
                <w:sz w:val="20"/>
              </w:rPr>
              <w:t>6e</w:t>
            </w:r>
            <w:r>
              <w:rPr>
                <w:spacing w:val="-7"/>
                <w:sz w:val="20"/>
              </w:rPr>
              <w:t xml:space="preserve"> </w:t>
            </w:r>
            <w:r>
              <w:rPr>
                <w:sz w:val="20"/>
              </w:rPr>
              <w:t>Getting</w:t>
            </w:r>
            <w:r>
              <w:rPr>
                <w:spacing w:val="-8"/>
                <w:sz w:val="20"/>
              </w:rPr>
              <w:t xml:space="preserve"> </w:t>
            </w:r>
            <w:r>
              <w:rPr>
                <w:sz w:val="20"/>
              </w:rPr>
              <w:t>Ahead</w:t>
            </w:r>
            <w:r>
              <w:rPr>
                <w:spacing w:val="-5"/>
                <w:sz w:val="20"/>
              </w:rPr>
              <w:t xml:space="preserve"> </w:t>
            </w:r>
            <w:r>
              <w:rPr>
                <w:spacing w:val="-2"/>
                <w:sz w:val="20"/>
              </w:rPr>
              <w:t>Classes</w:t>
            </w:r>
          </w:p>
        </w:tc>
        <w:tc>
          <w:tcPr>
            <w:tcW w:w="2483" w:type="dxa"/>
          </w:tcPr>
          <w:p w:rsidR="00AB69F9" w14:paraId="6481C83D" w14:textId="77777777">
            <w:pPr>
              <w:pStyle w:val="TableParagraph"/>
              <w:rPr>
                <w:rFonts w:ascii="Times New Roman"/>
                <w:sz w:val="20"/>
              </w:rPr>
            </w:pPr>
          </w:p>
        </w:tc>
      </w:tr>
      <w:tr w14:paraId="3F162227" w14:textId="77777777">
        <w:tblPrEx>
          <w:tblW w:w="0" w:type="auto"/>
          <w:tblInd w:w="1006" w:type="dxa"/>
          <w:tblLayout w:type="fixed"/>
          <w:tblCellMar>
            <w:left w:w="0" w:type="dxa"/>
            <w:right w:w="0" w:type="dxa"/>
          </w:tblCellMar>
          <w:tblLook w:val="01E0"/>
        </w:tblPrEx>
        <w:trPr>
          <w:trHeight w:val="271"/>
        </w:trPr>
        <w:tc>
          <w:tcPr>
            <w:tcW w:w="6808" w:type="dxa"/>
          </w:tcPr>
          <w:p w:rsidR="00AB69F9" w14:paraId="2A8B05CF" w14:textId="77777777">
            <w:pPr>
              <w:pStyle w:val="TableParagraph"/>
              <w:spacing w:before="14" w:line="237" w:lineRule="exact"/>
              <w:ind w:left="187"/>
              <w:rPr>
                <w:sz w:val="20"/>
              </w:rPr>
            </w:pPr>
            <w:bookmarkStart w:id="928" w:name="SRV_6f_Volunteer_Training_"/>
            <w:bookmarkEnd w:id="928"/>
            <w:r>
              <w:rPr>
                <w:sz w:val="20"/>
              </w:rPr>
              <w:t>SRV</w:t>
            </w:r>
            <w:r>
              <w:rPr>
                <w:spacing w:val="-8"/>
                <w:sz w:val="20"/>
              </w:rPr>
              <w:t xml:space="preserve"> </w:t>
            </w:r>
            <w:r>
              <w:rPr>
                <w:sz w:val="20"/>
              </w:rPr>
              <w:t>6f</w:t>
            </w:r>
            <w:r>
              <w:rPr>
                <w:spacing w:val="-9"/>
                <w:sz w:val="20"/>
              </w:rPr>
              <w:t xml:space="preserve"> </w:t>
            </w:r>
            <w:r>
              <w:rPr>
                <w:sz w:val="20"/>
              </w:rPr>
              <w:t>Volunteer</w:t>
            </w:r>
            <w:r>
              <w:rPr>
                <w:spacing w:val="-6"/>
                <w:sz w:val="20"/>
              </w:rPr>
              <w:t xml:space="preserve"> </w:t>
            </w:r>
            <w:r>
              <w:rPr>
                <w:spacing w:val="-2"/>
                <w:sz w:val="20"/>
              </w:rPr>
              <w:t>Training</w:t>
            </w:r>
          </w:p>
        </w:tc>
        <w:tc>
          <w:tcPr>
            <w:tcW w:w="2483" w:type="dxa"/>
          </w:tcPr>
          <w:p w:rsidR="00AB69F9" w14:paraId="326A9D02" w14:textId="77777777">
            <w:pPr>
              <w:pStyle w:val="TableParagraph"/>
              <w:rPr>
                <w:rFonts w:ascii="Times New Roman"/>
                <w:sz w:val="20"/>
              </w:rPr>
            </w:pPr>
          </w:p>
        </w:tc>
      </w:tr>
    </w:tbl>
    <w:p w:rsidR="00AB69F9" w14:paraId="4F29167F" w14:textId="77777777">
      <w:pPr>
        <w:rPr>
          <w:rFonts w:ascii="Times New Roman"/>
          <w:sz w:val="20"/>
        </w:rPr>
        <w:sectPr>
          <w:pgSz w:w="12240" w:h="15840"/>
          <w:pgMar w:top="1800" w:right="320" w:bottom="680" w:left="660" w:header="1572" w:footer="496" w:gutter="0"/>
          <w:cols w:space="720"/>
        </w:sectPr>
      </w:pPr>
    </w:p>
    <w:p w:rsidR="00AB69F9" w14:paraId="7650E84A" w14:textId="77777777">
      <w:pPr>
        <w:spacing w:before="72"/>
        <w:ind w:left="809" w:right="1160"/>
        <w:jc w:val="center"/>
        <w:rPr>
          <w:b/>
          <w:sz w:val="23"/>
        </w:rPr>
      </w:pPr>
      <w:bookmarkStart w:id="929" w:name="CSBG_Annual_Report_V2_Module_4,_Section_"/>
      <w:bookmarkStart w:id="930" w:name="Figure"/>
      <w:bookmarkStart w:id="931" w:name="Module_4,_Section_B:_Individual_and_Fami"/>
      <w:bookmarkEnd w:id="929"/>
      <w:bookmarkEnd w:id="930"/>
      <w:bookmarkEnd w:id="931"/>
      <w:r>
        <w:rPr>
          <w:b/>
          <w:color w:val="254963"/>
          <w:sz w:val="23"/>
        </w:rPr>
        <w:t>Services</w:t>
      </w:r>
      <w:r>
        <w:rPr>
          <w:b/>
          <w:color w:val="254963"/>
          <w:spacing w:val="23"/>
          <w:sz w:val="23"/>
        </w:rPr>
        <w:t xml:space="preserve"> </w:t>
      </w:r>
      <w:r>
        <w:rPr>
          <w:b/>
          <w:color w:val="254963"/>
          <w:sz w:val="23"/>
        </w:rPr>
        <w:t>Supporting</w:t>
      </w:r>
      <w:r>
        <w:rPr>
          <w:b/>
          <w:color w:val="254963"/>
          <w:spacing w:val="20"/>
          <w:sz w:val="23"/>
        </w:rPr>
        <w:t xml:space="preserve"> </w:t>
      </w:r>
      <w:r>
        <w:rPr>
          <w:b/>
          <w:color w:val="254963"/>
          <w:sz w:val="23"/>
        </w:rPr>
        <w:t>Multiple</w:t>
      </w:r>
      <w:r>
        <w:rPr>
          <w:b/>
          <w:color w:val="254963"/>
          <w:spacing w:val="22"/>
          <w:sz w:val="23"/>
        </w:rPr>
        <w:t xml:space="preserve"> </w:t>
      </w:r>
      <w:r>
        <w:rPr>
          <w:b/>
          <w:color w:val="254963"/>
          <w:spacing w:val="-2"/>
          <w:sz w:val="23"/>
        </w:rPr>
        <w:t>Domains</w:t>
      </w:r>
    </w:p>
    <w:p w:rsidR="00AB69F9" w14:paraId="18EC5D24" w14:textId="77777777">
      <w:pPr>
        <w:pStyle w:val="BodyText"/>
        <w:spacing w:before="6"/>
        <w:rPr>
          <w:b/>
          <w:sz w:val="18"/>
        </w:rPr>
      </w:pPr>
    </w:p>
    <w:tbl>
      <w:tblPr>
        <w:tblW w:w="0" w:type="auto"/>
        <w:tblInd w:w="1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04"/>
        <w:gridCol w:w="2506"/>
      </w:tblGrid>
      <w:tr w14:paraId="7CBC8BA5" w14:textId="77777777">
        <w:tblPrEx>
          <w:tblW w:w="0" w:type="auto"/>
          <w:tblInd w:w="1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6304" w:type="dxa"/>
          </w:tcPr>
          <w:p w:rsidR="00AB69F9" w14:paraId="3EBDE41A" w14:textId="77777777">
            <w:pPr>
              <w:pStyle w:val="TableParagraph"/>
              <w:spacing w:line="248" w:lineRule="exact"/>
              <w:ind w:left="189"/>
              <w:rPr>
                <w:b/>
              </w:rPr>
            </w:pPr>
            <w:bookmarkStart w:id="932" w:name="Name_of_CSBG_Eligible_Entity_Reporting:_"/>
            <w:bookmarkEnd w:id="932"/>
            <w:r>
              <w:rPr>
                <w:b/>
              </w:rPr>
              <w:t>Name</w:t>
            </w:r>
            <w:r>
              <w:rPr>
                <w:b/>
                <w:spacing w:val="-7"/>
              </w:rPr>
              <w:t xml:space="preserve"> </w:t>
            </w:r>
            <w:r>
              <w:rPr>
                <w:b/>
              </w:rPr>
              <w:t>of</w:t>
            </w:r>
            <w:r>
              <w:rPr>
                <w:b/>
                <w:spacing w:val="-8"/>
              </w:rPr>
              <w:t xml:space="preserve"> </w:t>
            </w:r>
            <w:r>
              <w:rPr>
                <w:b/>
              </w:rPr>
              <w:t>CSBG</w:t>
            </w:r>
            <w:r>
              <w:rPr>
                <w:b/>
                <w:spacing w:val="-9"/>
              </w:rPr>
              <w:t xml:space="preserve"> </w:t>
            </w:r>
            <w:r>
              <w:rPr>
                <w:b/>
              </w:rPr>
              <w:t>Eligible</w:t>
            </w:r>
            <w:r>
              <w:rPr>
                <w:b/>
                <w:spacing w:val="-8"/>
              </w:rPr>
              <w:t xml:space="preserve"> </w:t>
            </w:r>
            <w:r>
              <w:rPr>
                <w:b/>
              </w:rPr>
              <w:t>Entity</w:t>
            </w:r>
            <w:r>
              <w:rPr>
                <w:b/>
                <w:spacing w:val="-8"/>
              </w:rPr>
              <w:t xml:space="preserve"> </w:t>
            </w:r>
            <w:r>
              <w:rPr>
                <w:b/>
                <w:spacing w:val="-2"/>
              </w:rPr>
              <w:t>Reporting:</w:t>
            </w:r>
          </w:p>
        </w:tc>
        <w:tc>
          <w:tcPr>
            <w:tcW w:w="2506" w:type="dxa"/>
          </w:tcPr>
          <w:p w:rsidR="00AB69F9" w14:paraId="15E491DD" w14:textId="77777777">
            <w:pPr>
              <w:pStyle w:val="TableParagraph"/>
              <w:rPr>
                <w:rFonts w:ascii="Times New Roman"/>
                <w:sz w:val="18"/>
              </w:rPr>
            </w:pPr>
          </w:p>
        </w:tc>
      </w:tr>
      <w:tr w14:paraId="5EE8B006" w14:textId="77777777">
        <w:tblPrEx>
          <w:tblW w:w="0" w:type="auto"/>
          <w:tblInd w:w="1056" w:type="dxa"/>
          <w:tblLayout w:type="fixed"/>
          <w:tblCellMar>
            <w:left w:w="0" w:type="dxa"/>
            <w:right w:w="0" w:type="dxa"/>
          </w:tblCellMar>
          <w:tblLook w:val="01E0"/>
        </w:tblPrEx>
        <w:trPr>
          <w:trHeight w:val="268"/>
        </w:trPr>
        <w:tc>
          <w:tcPr>
            <w:tcW w:w="6304" w:type="dxa"/>
          </w:tcPr>
          <w:p w:rsidR="00AB69F9" w14:paraId="68463A44" w14:textId="77777777">
            <w:pPr>
              <w:pStyle w:val="TableParagraph"/>
              <w:spacing w:line="248" w:lineRule="exact"/>
              <w:ind w:left="189"/>
              <w:rPr>
                <w:b/>
              </w:rPr>
            </w:pPr>
            <w:bookmarkStart w:id="933" w:name="State:_"/>
            <w:bookmarkEnd w:id="933"/>
            <w:r>
              <w:rPr>
                <w:b/>
                <w:spacing w:val="-2"/>
              </w:rPr>
              <w:t>State:</w:t>
            </w:r>
          </w:p>
        </w:tc>
        <w:tc>
          <w:tcPr>
            <w:tcW w:w="2506" w:type="dxa"/>
          </w:tcPr>
          <w:p w:rsidR="00AB69F9" w14:paraId="69363052" w14:textId="42507CC8">
            <w:pPr>
              <w:pStyle w:val="TableParagraph"/>
              <w:spacing w:line="248" w:lineRule="exact"/>
              <w:ind w:left="37"/>
              <w:rPr>
                <w:b/>
              </w:rPr>
            </w:pPr>
            <w:bookmarkStart w:id="934" w:name="DUNS:_"/>
            <w:bookmarkEnd w:id="934"/>
            <w:r>
              <w:rPr>
                <w:b/>
                <w:spacing w:val="-2"/>
              </w:rPr>
              <w:t>UEI:</w:t>
            </w:r>
          </w:p>
        </w:tc>
      </w:tr>
      <w:tr w14:paraId="5C5974FD" w14:textId="77777777">
        <w:tblPrEx>
          <w:tblW w:w="0" w:type="auto"/>
          <w:tblInd w:w="1056" w:type="dxa"/>
          <w:tblLayout w:type="fixed"/>
          <w:tblCellMar>
            <w:left w:w="0" w:type="dxa"/>
            <w:right w:w="0" w:type="dxa"/>
          </w:tblCellMar>
          <w:tblLook w:val="01E0"/>
        </w:tblPrEx>
        <w:trPr>
          <w:trHeight w:val="555"/>
        </w:trPr>
        <w:tc>
          <w:tcPr>
            <w:tcW w:w="6304" w:type="dxa"/>
            <w:shd w:val="clear" w:color="auto" w:fill="D9D9D9"/>
          </w:tcPr>
          <w:p w:rsidR="00AB69F9" w14:paraId="1FB5C826" w14:textId="77777777">
            <w:pPr>
              <w:pStyle w:val="TableParagraph"/>
              <w:spacing w:line="267" w:lineRule="exact"/>
              <w:ind w:left="1078" w:right="1041"/>
              <w:jc w:val="center"/>
              <w:rPr>
                <w:b/>
              </w:rPr>
            </w:pPr>
            <w:bookmarkStart w:id="935" w:name="Services_Supporting_Multiple_Domains_(SR"/>
            <w:bookmarkEnd w:id="935"/>
            <w:r>
              <w:rPr>
                <w:b/>
              </w:rPr>
              <w:t>Services</w:t>
            </w:r>
            <w:r>
              <w:rPr>
                <w:b/>
                <w:spacing w:val="-10"/>
              </w:rPr>
              <w:t xml:space="preserve"> </w:t>
            </w:r>
            <w:r>
              <w:rPr>
                <w:b/>
              </w:rPr>
              <w:t>Supporting</w:t>
            </w:r>
            <w:r>
              <w:rPr>
                <w:b/>
                <w:spacing w:val="-11"/>
              </w:rPr>
              <w:t xml:space="preserve"> </w:t>
            </w:r>
            <w:r>
              <w:rPr>
                <w:b/>
              </w:rPr>
              <w:t>Multiple</w:t>
            </w:r>
            <w:r>
              <w:rPr>
                <w:b/>
                <w:spacing w:val="-10"/>
              </w:rPr>
              <w:t xml:space="preserve"> </w:t>
            </w:r>
            <w:r>
              <w:rPr>
                <w:b/>
              </w:rPr>
              <w:t>Domains</w:t>
            </w:r>
            <w:r>
              <w:rPr>
                <w:b/>
                <w:spacing w:val="-10"/>
              </w:rPr>
              <w:t xml:space="preserve"> </w:t>
            </w:r>
            <w:r>
              <w:rPr>
                <w:b/>
              </w:rPr>
              <w:t>(SRV</w:t>
            </w:r>
            <w:r>
              <w:rPr>
                <w:b/>
                <w:spacing w:val="-10"/>
              </w:rPr>
              <w:t xml:space="preserve"> </w:t>
            </w:r>
            <w:r>
              <w:rPr>
                <w:b/>
                <w:spacing w:val="-5"/>
              </w:rPr>
              <w:t>7)</w:t>
            </w:r>
          </w:p>
        </w:tc>
        <w:tc>
          <w:tcPr>
            <w:tcW w:w="2506" w:type="dxa"/>
            <w:shd w:val="clear" w:color="auto" w:fill="D9D9D9"/>
          </w:tcPr>
          <w:p w:rsidR="00AB69F9" w14:paraId="1BCC17D9" w14:textId="77777777">
            <w:pPr>
              <w:pStyle w:val="TableParagraph"/>
              <w:spacing w:line="253" w:lineRule="exact"/>
              <w:ind w:left="118" w:right="95"/>
              <w:jc w:val="center"/>
              <w:rPr>
                <w:b/>
              </w:rPr>
            </w:pPr>
            <w:bookmarkStart w:id="936" w:name="Unduplicated_Number_of_Individuals_Serve"/>
            <w:bookmarkEnd w:id="936"/>
            <w:r>
              <w:rPr>
                <w:b/>
              </w:rPr>
              <w:t>Unduplicated</w:t>
            </w:r>
            <w:r>
              <w:rPr>
                <w:b/>
                <w:spacing w:val="-12"/>
              </w:rPr>
              <w:t xml:space="preserve"> </w:t>
            </w:r>
            <w:bookmarkStart w:id="937" w:name="OMB_No._0970-0492_Expiration_Date:_XX/XX"/>
            <w:bookmarkEnd w:id="937"/>
            <w:r>
              <w:rPr>
                <w:b/>
              </w:rPr>
              <w:t>Number</w:t>
            </w:r>
            <w:r>
              <w:rPr>
                <w:b/>
                <w:spacing w:val="-12"/>
              </w:rPr>
              <w:t xml:space="preserve"> </w:t>
            </w:r>
            <w:r>
              <w:rPr>
                <w:b/>
                <w:spacing w:val="-5"/>
              </w:rPr>
              <w:t>of</w:t>
            </w:r>
          </w:p>
          <w:p w:rsidR="00AB69F9" w14:paraId="7FBBA297" w14:textId="77777777">
            <w:pPr>
              <w:pStyle w:val="TableParagraph"/>
              <w:spacing w:before="19" w:line="263" w:lineRule="exact"/>
              <w:ind w:left="118" w:right="90"/>
              <w:jc w:val="center"/>
              <w:rPr>
                <w:b/>
              </w:rPr>
            </w:pPr>
            <w:r>
              <w:rPr>
                <w:b/>
                <w:spacing w:val="-2"/>
              </w:rPr>
              <w:t>Individuals</w:t>
            </w:r>
            <w:r>
              <w:rPr>
                <w:b/>
                <w:spacing w:val="7"/>
              </w:rPr>
              <w:t xml:space="preserve"> </w:t>
            </w:r>
            <w:r>
              <w:rPr>
                <w:b/>
                <w:spacing w:val="-2"/>
              </w:rPr>
              <w:t>Served</w:t>
            </w:r>
          </w:p>
        </w:tc>
      </w:tr>
      <w:tr w14:paraId="1EDF7D40"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6EE9EABE" w14:textId="77777777">
            <w:pPr>
              <w:pStyle w:val="TableParagraph"/>
              <w:spacing w:line="248" w:lineRule="exact"/>
              <w:ind w:left="38"/>
              <w:rPr>
                <w:b/>
              </w:rPr>
            </w:pPr>
            <w:bookmarkStart w:id="938" w:name="Case_Management_(SRV_7a)_"/>
            <w:bookmarkEnd w:id="938"/>
            <w:r>
              <w:rPr>
                <w:b/>
              </w:rPr>
              <w:t>Case</w:t>
            </w:r>
            <w:r>
              <w:rPr>
                <w:b/>
                <w:spacing w:val="-10"/>
              </w:rPr>
              <w:t xml:space="preserve"> </w:t>
            </w:r>
            <w:r>
              <w:rPr>
                <w:b/>
              </w:rPr>
              <w:t>Management</w:t>
            </w:r>
            <w:r>
              <w:rPr>
                <w:b/>
                <w:spacing w:val="-8"/>
              </w:rPr>
              <w:t xml:space="preserve"> </w:t>
            </w:r>
            <w:r>
              <w:rPr>
                <w:b/>
              </w:rPr>
              <w:t>(SRV</w:t>
            </w:r>
            <w:r>
              <w:rPr>
                <w:b/>
                <w:spacing w:val="-9"/>
              </w:rPr>
              <w:t xml:space="preserve"> </w:t>
            </w:r>
            <w:r>
              <w:rPr>
                <w:b/>
                <w:spacing w:val="-5"/>
              </w:rPr>
              <w:t>7a)</w:t>
            </w:r>
          </w:p>
        </w:tc>
      </w:tr>
      <w:tr w14:paraId="07373D25" w14:textId="77777777">
        <w:tblPrEx>
          <w:tblW w:w="0" w:type="auto"/>
          <w:tblInd w:w="1056" w:type="dxa"/>
          <w:tblLayout w:type="fixed"/>
          <w:tblCellMar>
            <w:left w:w="0" w:type="dxa"/>
            <w:right w:w="0" w:type="dxa"/>
          </w:tblCellMar>
          <w:tblLook w:val="01E0"/>
        </w:tblPrEx>
        <w:trPr>
          <w:trHeight w:val="267"/>
        </w:trPr>
        <w:tc>
          <w:tcPr>
            <w:tcW w:w="6304" w:type="dxa"/>
          </w:tcPr>
          <w:p w:rsidR="00AB69F9" w14:paraId="7ED4CE66" w14:textId="77777777">
            <w:pPr>
              <w:pStyle w:val="TableParagraph"/>
              <w:spacing w:before="10" w:line="237" w:lineRule="exact"/>
              <w:ind w:left="338"/>
              <w:rPr>
                <w:sz w:val="20"/>
              </w:rPr>
            </w:pPr>
            <w:bookmarkStart w:id="939" w:name="SRV_7a_Case_Management_"/>
            <w:bookmarkEnd w:id="939"/>
            <w:r>
              <w:rPr>
                <w:sz w:val="20"/>
              </w:rPr>
              <w:t>SRV</w:t>
            </w:r>
            <w:r>
              <w:rPr>
                <w:spacing w:val="-6"/>
                <w:sz w:val="20"/>
              </w:rPr>
              <w:t xml:space="preserve"> </w:t>
            </w:r>
            <w:r>
              <w:rPr>
                <w:sz w:val="20"/>
              </w:rPr>
              <w:t>7a</w:t>
            </w:r>
            <w:r>
              <w:rPr>
                <w:spacing w:val="-5"/>
                <w:sz w:val="20"/>
              </w:rPr>
              <w:t xml:space="preserve"> </w:t>
            </w:r>
            <w:r>
              <w:rPr>
                <w:sz w:val="20"/>
              </w:rPr>
              <w:t>Case</w:t>
            </w:r>
            <w:r>
              <w:rPr>
                <w:spacing w:val="-6"/>
                <w:sz w:val="20"/>
              </w:rPr>
              <w:t xml:space="preserve"> </w:t>
            </w:r>
            <w:r>
              <w:rPr>
                <w:spacing w:val="-2"/>
                <w:sz w:val="20"/>
              </w:rPr>
              <w:t>Management</w:t>
            </w:r>
          </w:p>
        </w:tc>
        <w:tc>
          <w:tcPr>
            <w:tcW w:w="2506" w:type="dxa"/>
          </w:tcPr>
          <w:p w:rsidR="00AB69F9" w14:paraId="44FF0A34" w14:textId="77777777">
            <w:pPr>
              <w:pStyle w:val="TableParagraph"/>
              <w:rPr>
                <w:rFonts w:ascii="Times New Roman"/>
                <w:sz w:val="18"/>
              </w:rPr>
            </w:pPr>
          </w:p>
        </w:tc>
      </w:tr>
      <w:tr w14:paraId="18C332B2" w14:textId="77777777">
        <w:tblPrEx>
          <w:tblW w:w="0" w:type="auto"/>
          <w:tblInd w:w="1056" w:type="dxa"/>
          <w:tblLayout w:type="fixed"/>
          <w:tblCellMar>
            <w:left w:w="0" w:type="dxa"/>
            <w:right w:w="0" w:type="dxa"/>
          </w:tblCellMar>
          <w:tblLook w:val="01E0"/>
        </w:tblPrEx>
        <w:trPr>
          <w:trHeight w:val="268"/>
        </w:trPr>
        <w:tc>
          <w:tcPr>
            <w:tcW w:w="8810" w:type="dxa"/>
            <w:gridSpan w:val="2"/>
            <w:shd w:val="clear" w:color="auto" w:fill="D9D9D9"/>
          </w:tcPr>
          <w:p w:rsidR="00AB69F9" w14:paraId="6D315628" w14:textId="77777777">
            <w:pPr>
              <w:pStyle w:val="TableParagraph"/>
              <w:spacing w:line="248" w:lineRule="exact"/>
              <w:ind w:left="38"/>
              <w:rPr>
                <w:b/>
              </w:rPr>
            </w:pPr>
            <w:bookmarkStart w:id="940" w:name="Eligibility_Determinations_(SRV_7b)_"/>
            <w:bookmarkEnd w:id="940"/>
            <w:r>
              <w:rPr>
                <w:b/>
                <w:spacing w:val="-2"/>
              </w:rPr>
              <w:t>Eligibility</w:t>
            </w:r>
            <w:r>
              <w:rPr>
                <w:b/>
                <w:spacing w:val="6"/>
              </w:rPr>
              <w:t xml:space="preserve"> </w:t>
            </w:r>
            <w:r>
              <w:rPr>
                <w:b/>
                <w:spacing w:val="-2"/>
              </w:rPr>
              <w:t>Determinations</w:t>
            </w:r>
            <w:r>
              <w:rPr>
                <w:b/>
                <w:spacing w:val="7"/>
              </w:rPr>
              <w:t xml:space="preserve"> </w:t>
            </w:r>
            <w:r>
              <w:rPr>
                <w:b/>
                <w:spacing w:val="-2"/>
              </w:rPr>
              <w:t>(SRV</w:t>
            </w:r>
            <w:r>
              <w:rPr>
                <w:b/>
                <w:spacing w:val="7"/>
              </w:rPr>
              <w:t xml:space="preserve"> </w:t>
            </w:r>
            <w:r>
              <w:rPr>
                <w:b/>
                <w:spacing w:val="-5"/>
              </w:rPr>
              <w:t>7b)</w:t>
            </w:r>
          </w:p>
        </w:tc>
      </w:tr>
      <w:tr w14:paraId="6CB8B9FD" w14:textId="77777777">
        <w:tblPrEx>
          <w:tblW w:w="0" w:type="auto"/>
          <w:tblInd w:w="1056" w:type="dxa"/>
          <w:tblLayout w:type="fixed"/>
          <w:tblCellMar>
            <w:left w:w="0" w:type="dxa"/>
            <w:right w:w="0" w:type="dxa"/>
          </w:tblCellMar>
          <w:tblLook w:val="01E0"/>
        </w:tblPrEx>
        <w:trPr>
          <w:trHeight w:val="267"/>
        </w:trPr>
        <w:tc>
          <w:tcPr>
            <w:tcW w:w="6304" w:type="dxa"/>
          </w:tcPr>
          <w:p w:rsidR="00AB69F9" w14:paraId="137C9B60" w14:textId="77777777">
            <w:pPr>
              <w:pStyle w:val="TableParagraph"/>
              <w:spacing w:before="10" w:line="237" w:lineRule="exact"/>
              <w:ind w:left="338"/>
              <w:rPr>
                <w:sz w:val="20"/>
              </w:rPr>
            </w:pPr>
            <w:bookmarkStart w:id="941" w:name="SRV_7b_Eligibility_Determinations_"/>
            <w:bookmarkEnd w:id="941"/>
            <w:r>
              <w:rPr>
                <w:sz w:val="20"/>
              </w:rPr>
              <w:t>SRV</w:t>
            </w:r>
            <w:r>
              <w:rPr>
                <w:spacing w:val="-7"/>
                <w:sz w:val="20"/>
              </w:rPr>
              <w:t xml:space="preserve"> </w:t>
            </w:r>
            <w:r>
              <w:rPr>
                <w:sz w:val="20"/>
              </w:rPr>
              <w:t>7b</w:t>
            </w:r>
            <w:r>
              <w:rPr>
                <w:spacing w:val="-6"/>
                <w:sz w:val="20"/>
              </w:rPr>
              <w:t xml:space="preserve"> </w:t>
            </w:r>
            <w:r>
              <w:rPr>
                <w:sz w:val="20"/>
              </w:rPr>
              <w:t>Eligibility</w:t>
            </w:r>
            <w:r>
              <w:rPr>
                <w:spacing w:val="-5"/>
                <w:sz w:val="20"/>
              </w:rPr>
              <w:t xml:space="preserve"> </w:t>
            </w:r>
            <w:r>
              <w:rPr>
                <w:spacing w:val="-2"/>
                <w:sz w:val="20"/>
              </w:rPr>
              <w:t>Determinations</w:t>
            </w:r>
          </w:p>
        </w:tc>
        <w:tc>
          <w:tcPr>
            <w:tcW w:w="2506" w:type="dxa"/>
          </w:tcPr>
          <w:p w:rsidR="00AB69F9" w14:paraId="2E617B02" w14:textId="77777777">
            <w:pPr>
              <w:pStyle w:val="TableParagraph"/>
              <w:rPr>
                <w:rFonts w:ascii="Times New Roman"/>
                <w:sz w:val="18"/>
              </w:rPr>
            </w:pPr>
          </w:p>
        </w:tc>
      </w:tr>
      <w:tr w14:paraId="4F97111B"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05C41CF2" w14:textId="77777777">
            <w:pPr>
              <w:pStyle w:val="TableParagraph"/>
              <w:spacing w:line="248" w:lineRule="exact"/>
              <w:ind w:left="38"/>
              <w:rPr>
                <w:b/>
              </w:rPr>
            </w:pPr>
            <w:bookmarkStart w:id="942" w:name="Referrals_(SRV_7c)_"/>
            <w:bookmarkEnd w:id="942"/>
            <w:r>
              <w:rPr>
                <w:b/>
              </w:rPr>
              <w:t>Referrals</w:t>
            </w:r>
            <w:r>
              <w:rPr>
                <w:b/>
                <w:spacing w:val="-12"/>
              </w:rPr>
              <w:t xml:space="preserve"> </w:t>
            </w:r>
            <w:r>
              <w:rPr>
                <w:b/>
              </w:rPr>
              <w:t>(SRV</w:t>
            </w:r>
            <w:r>
              <w:rPr>
                <w:b/>
                <w:spacing w:val="-10"/>
              </w:rPr>
              <w:t xml:space="preserve"> </w:t>
            </w:r>
            <w:r>
              <w:rPr>
                <w:b/>
                <w:spacing w:val="-5"/>
              </w:rPr>
              <w:t>7c)</w:t>
            </w:r>
          </w:p>
        </w:tc>
      </w:tr>
      <w:tr w14:paraId="2E769B28" w14:textId="77777777">
        <w:tblPrEx>
          <w:tblW w:w="0" w:type="auto"/>
          <w:tblInd w:w="1056" w:type="dxa"/>
          <w:tblLayout w:type="fixed"/>
          <w:tblCellMar>
            <w:left w:w="0" w:type="dxa"/>
            <w:right w:w="0" w:type="dxa"/>
          </w:tblCellMar>
          <w:tblLook w:val="01E0"/>
        </w:tblPrEx>
        <w:trPr>
          <w:trHeight w:val="294"/>
        </w:trPr>
        <w:tc>
          <w:tcPr>
            <w:tcW w:w="6304" w:type="dxa"/>
          </w:tcPr>
          <w:p w:rsidR="00AB69F9" w14:paraId="7178248E" w14:textId="77777777">
            <w:pPr>
              <w:pStyle w:val="TableParagraph"/>
              <w:spacing w:before="22"/>
              <w:ind w:left="338"/>
              <w:rPr>
                <w:sz w:val="20"/>
              </w:rPr>
            </w:pPr>
            <w:bookmarkStart w:id="943" w:name="SRV_7c_Referrals_"/>
            <w:bookmarkEnd w:id="943"/>
            <w:r>
              <w:rPr>
                <w:sz w:val="20"/>
              </w:rPr>
              <w:t>SRV</w:t>
            </w:r>
            <w:r>
              <w:rPr>
                <w:spacing w:val="-5"/>
                <w:sz w:val="20"/>
              </w:rPr>
              <w:t xml:space="preserve"> </w:t>
            </w:r>
            <w:r>
              <w:rPr>
                <w:sz w:val="20"/>
              </w:rPr>
              <w:t>7c</w:t>
            </w:r>
            <w:r>
              <w:rPr>
                <w:spacing w:val="-4"/>
                <w:sz w:val="20"/>
              </w:rPr>
              <w:t xml:space="preserve"> </w:t>
            </w:r>
            <w:r>
              <w:rPr>
                <w:spacing w:val="-2"/>
                <w:sz w:val="20"/>
              </w:rPr>
              <w:t>Referrals</w:t>
            </w:r>
          </w:p>
        </w:tc>
        <w:tc>
          <w:tcPr>
            <w:tcW w:w="2506" w:type="dxa"/>
          </w:tcPr>
          <w:p w:rsidR="00AB69F9" w14:paraId="291F3D12" w14:textId="77777777">
            <w:pPr>
              <w:pStyle w:val="TableParagraph"/>
              <w:rPr>
                <w:rFonts w:ascii="Times New Roman"/>
                <w:sz w:val="20"/>
              </w:rPr>
            </w:pPr>
          </w:p>
        </w:tc>
      </w:tr>
      <w:tr w14:paraId="690BCD4D" w14:textId="77777777">
        <w:tblPrEx>
          <w:tblW w:w="0" w:type="auto"/>
          <w:tblInd w:w="1056" w:type="dxa"/>
          <w:tblLayout w:type="fixed"/>
          <w:tblCellMar>
            <w:left w:w="0" w:type="dxa"/>
            <w:right w:w="0" w:type="dxa"/>
          </w:tblCellMar>
          <w:tblLook w:val="01E0"/>
        </w:tblPrEx>
        <w:trPr>
          <w:trHeight w:val="268"/>
        </w:trPr>
        <w:tc>
          <w:tcPr>
            <w:tcW w:w="8810" w:type="dxa"/>
            <w:gridSpan w:val="2"/>
            <w:shd w:val="clear" w:color="auto" w:fill="D9D9D9"/>
          </w:tcPr>
          <w:p w:rsidR="00AB69F9" w14:paraId="172B092D" w14:textId="77777777">
            <w:pPr>
              <w:pStyle w:val="TableParagraph"/>
              <w:spacing w:line="249" w:lineRule="exact"/>
              <w:ind w:left="38"/>
              <w:rPr>
                <w:b/>
              </w:rPr>
            </w:pPr>
            <w:bookmarkStart w:id="944" w:name="Transportation_Services_(SRV_7d)_"/>
            <w:bookmarkEnd w:id="944"/>
            <w:r>
              <w:rPr>
                <w:b/>
              </w:rPr>
              <w:t>Transportation</w:t>
            </w:r>
            <w:r>
              <w:rPr>
                <w:b/>
                <w:spacing w:val="-10"/>
              </w:rPr>
              <w:t xml:space="preserve"> </w:t>
            </w:r>
            <w:r>
              <w:rPr>
                <w:b/>
              </w:rPr>
              <w:t>Services</w:t>
            </w:r>
            <w:r>
              <w:rPr>
                <w:b/>
                <w:spacing w:val="-10"/>
              </w:rPr>
              <w:t xml:space="preserve"> </w:t>
            </w:r>
            <w:r>
              <w:rPr>
                <w:b/>
              </w:rPr>
              <w:t>(SRV</w:t>
            </w:r>
            <w:r>
              <w:rPr>
                <w:b/>
                <w:spacing w:val="-11"/>
              </w:rPr>
              <w:t xml:space="preserve"> </w:t>
            </w:r>
            <w:r>
              <w:rPr>
                <w:b/>
                <w:spacing w:val="-5"/>
              </w:rPr>
              <w:t>7d)</w:t>
            </w:r>
          </w:p>
        </w:tc>
      </w:tr>
      <w:tr w14:paraId="7B93A28C" w14:textId="77777777">
        <w:tblPrEx>
          <w:tblW w:w="0" w:type="auto"/>
          <w:tblInd w:w="1056" w:type="dxa"/>
          <w:tblLayout w:type="fixed"/>
          <w:tblCellMar>
            <w:left w:w="0" w:type="dxa"/>
            <w:right w:w="0" w:type="dxa"/>
          </w:tblCellMar>
          <w:tblLook w:val="01E0"/>
        </w:tblPrEx>
        <w:trPr>
          <w:trHeight w:val="623"/>
        </w:trPr>
        <w:tc>
          <w:tcPr>
            <w:tcW w:w="6304" w:type="dxa"/>
          </w:tcPr>
          <w:p w:rsidR="00AB69F9" w14:paraId="04CFE788" w14:textId="77777777">
            <w:pPr>
              <w:pStyle w:val="TableParagraph"/>
              <w:spacing w:before="58" w:line="254" w:lineRule="auto"/>
              <w:ind w:left="338" w:right="25"/>
              <w:rPr>
                <w:sz w:val="20"/>
              </w:rPr>
            </w:pPr>
            <w:bookmarkStart w:id="945" w:name="SRV_7d_Transportation_Services_(e.g._bus"/>
            <w:bookmarkEnd w:id="945"/>
            <w:r>
              <w:rPr>
                <w:sz w:val="20"/>
              </w:rPr>
              <w:t>SRV</w:t>
            </w:r>
            <w:r>
              <w:rPr>
                <w:spacing w:val="-7"/>
                <w:sz w:val="20"/>
              </w:rPr>
              <w:t xml:space="preserve"> </w:t>
            </w:r>
            <w:r>
              <w:rPr>
                <w:sz w:val="20"/>
              </w:rPr>
              <w:t>7d</w:t>
            </w:r>
            <w:r>
              <w:rPr>
                <w:spacing w:val="-6"/>
                <w:sz w:val="20"/>
              </w:rPr>
              <w:t xml:space="preserve"> </w:t>
            </w:r>
            <w:r>
              <w:rPr>
                <w:sz w:val="20"/>
              </w:rPr>
              <w:t>Transportation</w:t>
            </w:r>
            <w:r>
              <w:rPr>
                <w:spacing w:val="-6"/>
                <w:sz w:val="20"/>
              </w:rPr>
              <w:t xml:space="preserve"> </w:t>
            </w:r>
            <w:r>
              <w:rPr>
                <w:sz w:val="20"/>
              </w:rPr>
              <w:t>Services</w:t>
            </w:r>
            <w:r>
              <w:rPr>
                <w:spacing w:val="-8"/>
                <w:sz w:val="20"/>
              </w:rPr>
              <w:t xml:space="preserve"> </w:t>
            </w:r>
            <w:r>
              <w:rPr>
                <w:sz w:val="20"/>
              </w:rPr>
              <w:t>(</w:t>
            </w:r>
            <w:r>
              <w:rPr>
                <w:sz w:val="20"/>
              </w:rPr>
              <w:t>e.g.</w:t>
            </w:r>
            <w:r>
              <w:rPr>
                <w:spacing w:val="-6"/>
                <w:sz w:val="20"/>
              </w:rPr>
              <w:t xml:space="preserve"> </w:t>
            </w:r>
            <w:r>
              <w:rPr>
                <w:sz w:val="20"/>
              </w:rPr>
              <w:t>bus</w:t>
            </w:r>
            <w:r>
              <w:rPr>
                <w:spacing w:val="-8"/>
                <w:sz w:val="20"/>
              </w:rPr>
              <w:t xml:space="preserve"> </w:t>
            </w:r>
            <w:r>
              <w:rPr>
                <w:sz w:val="20"/>
              </w:rPr>
              <w:t>passes,</w:t>
            </w:r>
            <w:r>
              <w:rPr>
                <w:spacing w:val="-6"/>
                <w:sz w:val="20"/>
              </w:rPr>
              <w:t xml:space="preserve"> </w:t>
            </w:r>
            <w:r>
              <w:rPr>
                <w:sz w:val="20"/>
              </w:rPr>
              <w:t>bus</w:t>
            </w:r>
            <w:r>
              <w:rPr>
                <w:spacing w:val="-8"/>
                <w:sz w:val="20"/>
              </w:rPr>
              <w:t xml:space="preserve"> </w:t>
            </w:r>
            <w:r>
              <w:rPr>
                <w:sz w:val="20"/>
              </w:rPr>
              <w:t>transport,</w:t>
            </w:r>
            <w:r>
              <w:rPr>
                <w:spacing w:val="-6"/>
                <w:sz w:val="20"/>
              </w:rPr>
              <w:t xml:space="preserve"> </w:t>
            </w:r>
            <w:r>
              <w:rPr>
                <w:sz w:val="20"/>
              </w:rPr>
              <w:t>support for auto purchase or repair; including emergency services)</w:t>
            </w:r>
          </w:p>
        </w:tc>
        <w:tc>
          <w:tcPr>
            <w:tcW w:w="2506" w:type="dxa"/>
          </w:tcPr>
          <w:p w:rsidR="00AB69F9" w14:paraId="36F1F6BE" w14:textId="77777777">
            <w:pPr>
              <w:pStyle w:val="TableParagraph"/>
              <w:rPr>
                <w:rFonts w:ascii="Times New Roman"/>
                <w:sz w:val="20"/>
              </w:rPr>
            </w:pPr>
          </w:p>
        </w:tc>
      </w:tr>
      <w:tr w14:paraId="65B7925A"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69CFD8A8" w14:textId="77777777">
            <w:pPr>
              <w:pStyle w:val="TableParagraph"/>
              <w:spacing w:line="248" w:lineRule="exact"/>
              <w:ind w:left="38"/>
              <w:rPr>
                <w:b/>
              </w:rPr>
            </w:pPr>
            <w:bookmarkStart w:id="946" w:name="Childcare_(SRV_7e-f)_"/>
            <w:bookmarkEnd w:id="946"/>
            <w:r>
              <w:rPr>
                <w:b/>
                <w:spacing w:val="-2"/>
              </w:rPr>
              <w:t>Childcare</w:t>
            </w:r>
            <w:r>
              <w:rPr>
                <w:b/>
                <w:spacing w:val="2"/>
              </w:rPr>
              <w:t xml:space="preserve"> </w:t>
            </w:r>
            <w:r>
              <w:rPr>
                <w:b/>
                <w:spacing w:val="-2"/>
              </w:rPr>
              <w:t>(SRV</w:t>
            </w:r>
            <w:r>
              <w:rPr>
                <w:b/>
                <w:spacing w:val="3"/>
              </w:rPr>
              <w:t xml:space="preserve"> </w:t>
            </w:r>
            <w:r>
              <w:rPr>
                <w:b/>
                <w:spacing w:val="-2"/>
              </w:rPr>
              <w:t>7e-</w:t>
            </w:r>
            <w:r>
              <w:rPr>
                <w:b/>
                <w:spacing w:val="-5"/>
              </w:rPr>
              <w:t>f)</w:t>
            </w:r>
          </w:p>
        </w:tc>
      </w:tr>
      <w:tr w14:paraId="0D2F62AE" w14:textId="77777777">
        <w:tblPrEx>
          <w:tblW w:w="0" w:type="auto"/>
          <w:tblInd w:w="1056" w:type="dxa"/>
          <w:tblLayout w:type="fixed"/>
          <w:tblCellMar>
            <w:left w:w="0" w:type="dxa"/>
            <w:right w:w="0" w:type="dxa"/>
          </w:tblCellMar>
          <w:tblLook w:val="01E0"/>
        </w:tblPrEx>
        <w:trPr>
          <w:trHeight w:val="267"/>
        </w:trPr>
        <w:tc>
          <w:tcPr>
            <w:tcW w:w="6304" w:type="dxa"/>
          </w:tcPr>
          <w:p w:rsidR="00AB69F9" w14:paraId="4E76610F" w14:textId="77777777">
            <w:pPr>
              <w:pStyle w:val="TableParagraph"/>
              <w:spacing w:before="10" w:line="237" w:lineRule="exact"/>
              <w:ind w:left="338"/>
              <w:rPr>
                <w:sz w:val="20"/>
              </w:rPr>
            </w:pPr>
            <w:bookmarkStart w:id="947" w:name="SRV_7e_Child_Care_subsidies_"/>
            <w:bookmarkEnd w:id="947"/>
            <w:r>
              <w:rPr>
                <w:sz w:val="20"/>
              </w:rPr>
              <w:t>SRV</w:t>
            </w:r>
            <w:r>
              <w:rPr>
                <w:spacing w:val="-6"/>
                <w:sz w:val="20"/>
              </w:rPr>
              <w:t xml:space="preserve"> </w:t>
            </w:r>
            <w:r>
              <w:rPr>
                <w:sz w:val="20"/>
              </w:rPr>
              <w:t>7e</w:t>
            </w:r>
            <w:r>
              <w:rPr>
                <w:spacing w:val="-6"/>
                <w:sz w:val="20"/>
              </w:rPr>
              <w:t xml:space="preserve"> </w:t>
            </w:r>
            <w:r>
              <w:rPr>
                <w:sz w:val="20"/>
              </w:rPr>
              <w:t>Child</w:t>
            </w:r>
            <w:r>
              <w:rPr>
                <w:spacing w:val="-5"/>
                <w:sz w:val="20"/>
              </w:rPr>
              <w:t xml:space="preserve"> </w:t>
            </w:r>
            <w:r>
              <w:rPr>
                <w:sz w:val="20"/>
              </w:rPr>
              <w:t>Care</w:t>
            </w:r>
            <w:r>
              <w:rPr>
                <w:spacing w:val="-5"/>
                <w:sz w:val="20"/>
              </w:rPr>
              <w:t xml:space="preserve"> </w:t>
            </w:r>
            <w:r>
              <w:rPr>
                <w:spacing w:val="-2"/>
                <w:sz w:val="20"/>
              </w:rPr>
              <w:t>subsidies</w:t>
            </w:r>
          </w:p>
        </w:tc>
        <w:tc>
          <w:tcPr>
            <w:tcW w:w="2506" w:type="dxa"/>
          </w:tcPr>
          <w:p w:rsidR="00AB69F9" w14:paraId="2E76588A" w14:textId="77777777">
            <w:pPr>
              <w:pStyle w:val="TableParagraph"/>
              <w:rPr>
                <w:rFonts w:ascii="Times New Roman"/>
                <w:sz w:val="18"/>
              </w:rPr>
            </w:pPr>
          </w:p>
        </w:tc>
      </w:tr>
      <w:tr w14:paraId="50C1C455" w14:textId="77777777">
        <w:tblPrEx>
          <w:tblW w:w="0" w:type="auto"/>
          <w:tblInd w:w="1056" w:type="dxa"/>
          <w:tblLayout w:type="fixed"/>
          <w:tblCellMar>
            <w:left w:w="0" w:type="dxa"/>
            <w:right w:w="0" w:type="dxa"/>
          </w:tblCellMar>
          <w:tblLook w:val="01E0"/>
        </w:tblPrEx>
        <w:trPr>
          <w:trHeight w:val="267"/>
        </w:trPr>
        <w:tc>
          <w:tcPr>
            <w:tcW w:w="6304" w:type="dxa"/>
          </w:tcPr>
          <w:p w:rsidR="00AB69F9" w14:paraId="6DE957B1" w14:textId="77777777">
            <w:pPr>
              <w:pStyle w:val="TableParagraph"/>
              <w:spacing w:before="10" w:line="237" w:lineRule="exact"/>
              <w:ind w:left="338"/>
              <w:rPr>
                <w:sz w:val="20"/>
              </w:rPr>
            </w:pPr>
            <w:bookmarkStart w:id="948" w:name="SRV_7f_Child_Care_payments_"/>
            <w:bookmarkEnd w:id="948"/>
            <w:r>
              <w:rPr>
                <w:sz w:val="20"/>
              </w:rPr>
              <w:t>SRV</w:t>
            </w:r>
            <w:r>
              <w:rPr>
                <w:spacing w:val="-6"/>
                <w:sz w:val="20"/>
              </w:rPr>
              <w:t xml:space="preserve"> </w:t>
            </w:r>
            <w:r>
              <w:rPr>
                <w:sz w:val="20"/>
              </w:rPr>
              <w:t>7f</w:t>
            </w:r>
            <w:r>
              <w:rPr>
                <w:spacing w:val="-7"/>
                <w:sz w:val="20"/>
              </w:rPr>
              <w:t xml:space="preserve"> </w:t>
            </w:r>
            <w:r>
              <w:rPr>
                <w:sz w:val="20"/>
              </w:rPr>
              <w:t>Child</w:t>
            </w:r>
            <w:r>
              <w:rPr>
                <w:spacing w:val="-4"/>
                <w:sz w:val="20"/>
              </w:rPr>
              <w:t xml:space="preserve"> </w:t>
            </w:r>
            <w:r>
              <w:rPr>
                <w:sz w:val="20"/>
              </w:rPr>
              <w:t>Care</w:t>
            </w:r>
            <w:r>
              <w:rPr>
                <w:spacing w:val="-6"/>
                <w:sz w:val="20"/>
              </w:rPr>
              <w:t xml:space="preserve"> </w:t>
            </w:r>
            <w:r>
              <w:rPr>
                <w:spacing w:val="-2"/>
                <w:sz w:val="20"/>
              </w:rPr>
              <w:t>payments</w:t>
            </w:r>
          </w:p>
        </w:tc>
        <w:tc>
          <w:tcPr>
            <w:tcW w:w="2506" w:type="dxa"/>
          </w:tcPr>
          <w:p w:rsidR="00AB69F9" w14:paraId="2BD62121" w14:textId="77777777">
            <w:pPr>
              <w:pStyle w:val="TableParagraph"/>
              <w:rPr>
                <w:rFonts w:ascii="Times New Roman"/>
                <w:sz w:val="18"/>
              </w:rPr>
            </w:pPr>
          </w:p>
        </w:tc>
      </w:tr>
      <w:tr w14:paraId="70EAEDE2"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3495C673" w14:textId="77777777">
            <w:pPr>
              <w:pStyle w:val="TableParagraph"/>
              <w:spacing w:line="248" w:lineRule="exact"/>
              <w:ind w:left="38"/>
              <w:rPr>
                <w:b/>
              </w:rPr>
            </w:pPr>
            <w:bookmarkStart w:id="949" w:name="Eldercare_(SRV_7g)_"/>
            <w:bookmarkEnd w:id="949"/>
            <w:r>
              <w:rPr>
                <w:b/>
              </w:rPr>
              <w:t>Eldercare</w:t>
            </w:r>
            <w:r>
              <w:rPr>
                <w:b/>
                <w:spacing w:val="-11"/>
              </w:rPr>
              <w:t xml:space="preserve"> </w:t>
            </w:r>
            <w:r>
              <w:rPr>
                <w:b/>
              </w:rPr>
              <w:t>(SRV</w:t>
            </w:r>
            <w:r>
              <w:rPr>
                <w:b/>
                <w:spacing w:val="-11"/>
              </w:rPr>
              <w:t xml:space="preserve"> </w:t>
            </w:r>
            <w:r>
              <w:rPr>
                <w:b/>
                <w:spacing w:val="-5"/>
              </w:rPr>
              <w:t>7g)</w:t>
            </w:r>
          </w:p>
        </w:tc>
      </w:tr>
      <w:tr w14:paraId="4C5EE2F5" w14:textId="77777777">
        <w:tblPrEx>
          <w:tblW w:w="0" w:type="auto"/>
          <w:tblInd w:w="1056" w:type="dxa"/>
          <w:tblLayout w:type="fixed"/>
          <w:tblCellMar>
            <w:left w:w="0" w:type="dxa"/>
            <w:right w:w="0" w:type="dxa"/>
          </w:tblCellMar>
          <w:tblLook w:val="01E0"/>
        </w:tblPrEx>
        <w:trPr>
          <w:trHeight w:val="268"/>
        </w:trPr>
        <w:tc>
          <w:tcPr>
            <w:tcW w:w="6304" w:type="dxa"/>
          </w:tcPr>
          <w:p w:rsidR="00AB69F9" w14:paraId="7FB4FB92" w14:textId="77777777">
            <w:pPr>
              <w:pStyle w:val="TableParagraph"/>
              <w:spacing w:before="10" w:line="237" w:lineRule="exact"/>
              <w:ind w:left="338"/>
              <w:rPr>
                <w:sz w:val="20"/>
              </w:rPr>
            </w:pPr>
            <w:bookmarkStart w:id="950" w:name="SRV_7g_Day_Centers_"/>
            <w:bookmarkEnd w:id="950"/>
            <w:r>
              <w:rPr>
                <w:sz w:val="20"/>
              </w:rPr>
              <w:t>SRV</w:t>
            </w:r>
            <w:r>
              <w:rPr>
                <w:spacing w:val="-5"/>
                <w:sz w:val="20"/>
              </w:rPr>
              <w:t xml:space="preserve"> </w:t>
            </w:r>
            <w:r>
              <w:rPr>
                <w:sz w:val="20"/>
              </w:rPr>
              <w:t>7g</w:t>
            </w:r>
            <w:r>
              <w:rPr>
                <w:spacing w:val="-4"/>
                <w:sz w:val="20"/>
              </w:rPr>
              <w:t xml:space="preserve"> </w:t>
            </w:r>
            <w:r>
              <w:rPr>
                <w:sz w:val="20"/>
              </w:rPr>
              <w:t>Day</w:t>
            </w:r>
            <w:r>
              <w:rPr>
                <w:spacing w:val="-4"/>
                <w:sz w:val="20"/>
              </w:rPr>
              <w:t xml:space="preserve"> </w:t>
            </w:r>
            <w:r>
              <w:rPr>
                <w:spacing w:val="-2"/>
                <w:sz w:val="20"/>
              </w:rPr>
              <w:t>Centers</w:t>
            </w:r>
          </w:p>
        </w:tc>
        <w:tc>
          <w:tcPr>
            <w:tcW w:w="2506" w:type="dxa"/>
          </w:tcPr>
          <w:p w:rsidR="00AB69F9" w14:paraId="5D2415A2" w14:textId="77777777">
            <w:pPr>
              <w:pStyle w:val="TableParagraph"/>
              <w:rPr>
                <w:rFonts w:ascii="Times New Roman"/>
                <w:sz w:val="18"/>
              </w:rPr>
            </w:pPr>
          </w:p>
        </w:tc>
      </w:tr>
      <w:tr w14:paraId="7B68F54C"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6F35BB8D" w14:textId="77777777">
            <w:pPr>
              <w:pStyle w:val="TableParagraph"/>
              <w:spacing w:line="248" w:lineRule="exact"/>
              <w:ind w:left="38"/>
              <w:rPr>
                <w:b/>
              </w:rPr>
            </w:pPr>
            <w:bookmarkStart w:id="951" w:name="Identification_Documents_(SRV_7h-j)_"/>
            <w:bookmarkEnd w:id="951"/>
            <w:r>
              <w:rPr>
                <w:b/>
                <w:spacing w:val="-2"/>
              </w:rPr>
              <w:t>Identification</w:t>
            </w:r>
            <w:r>
              <w:rPr>
                <w:b/>
                <w:spacing w:val="8"/>
              </w:rPr>
              <w:t xml:space="preserve"> </w:t>
            </w:r>
            <w:r>
              <w:rPr>
                <w:b/>
                <w:spacing w:val="-2"/>
              </w:rPr>
              <w:t>Documents</w:t>
            </w:r>
            <w:r>
              <w:rPr>
                <w:b/>
                <w:spacing w:val="6"/>
              </w:rPr>
              <w:t xml:space="preserve"> </w:t>
            </w:r>
            <w:r>
              <w:rPr>
                <w:b/>
                <w:spacing w:val="-2"/>
              </w:rPr>
              <w:t>(SRV</w:t>
            </w:r>
            <w:r>
              <w:rPr>
                <w:b/>
                <w:spacing w:val="7"/>
              </w:rPr>
              <w:t xml:space="preserve"> </w:t>
            </w:r>
            <w:r>
              <w:rPr>
                <w:b/>
                <w:spacing w:val="-2"/>
              </w:rPr>
              <w:t>7h-</w:t>
            </w:r>
            <w:r>
              <w:rPr>
                <w:b/>
                <w:spacing w:val="-5"/>
              </w:rPr>
              <w:t>j)</w:t>
            </w:r>
          </w:p>
        </w:tc>
      </w:tr>
      <w:tr w14:paraId="3E469617" w14:textId="77777777">
        <w:tblPrEx>
          <w:tblW w:w="0" w:type="auto"/>
          <w:tblInd w:w="1056" w:type="dxa"/>
          <w:tblLayout w:type="fixed"/>
          <w:tblCellMar>
            <w:left w:w="0" w:type="dxa"/>
            <w:right w:w="0" w:type="dxa"/>
          </w:tblCellMar>
          <w:tblLook w:val="01E0"/>
        </w:tblPrEx>
        <w:trPr>
          <w:trHeight w:val="268"/>
        </w:trPr>
        <w:tc>
          <w:tcPr>
            <w:tcW w:w="6304" w:type="dxa"/>
          </w:tcPr>
          <w:p w:rsidR="00AB69F9" w14:paraId="0497662A" w14:textId="77777777">
            <w:pPr>
              <w:pStyle w:val="TableParagraph"/>
              <w:spacing w:before="10" w:line="238" w:lineRule="exact"/>
              <w:ind w:left="338"/>
              <w:rPr>
                <w:sz w:val="20"/>
              </w:rPr>
            </w:pPr>
            <w:bookmarkStart w:id="952" w:name="SRV_7h_Birth_Certificate_"/>
            <w:bookmarkEnd w:id="952"/>
            <w:r>
              <w:rPr>
                <w:sz w:val="20"/>
              </w:rPr>
              <w:t>SRV</w:t>
            </w:r>
            <w:r>
              <w:rPr>
                <w:spacing w:val="-7"/>
                <w:sz w:val="20"/>
              </w:rPr>
              <w:t xml:space="preserve"> </w:t>
            </w:r>
            <w:r>
              <w:rPr>
                <w:sz w:val="20"/>
              </w:rPr>
              <w:t>7h</w:t>
            </w:r>
            <w:r>
              <w:rPr>
                <w:spacing w:val="-5"/>
                <w:sz w:val="20"/>
              </w:rPr>
              <w:t xml:space="preserve"> </w:t>
            </w:r>
            <w:r>
              <w:rPr>
                <w:sz w:val="20"/>
              </w:rPr>
              <w:t>Birth</w:t>
            </w:r>
            <w:r>
              <w:rPr>
                <w:spacing w:val="-5"/>
                <w:sz w:val="20"/>
              </w:rPr>
              <w:t xml:space="preserve"> </w:t>
            </w:r>
            <w:r>
              <w:rPr>
                <w:spacing w:val="-2"/>
                <w:sz w:val="20"/>
              </w:rPr>
              <w:t>Certificate</w:t>
            </w:r>
          </w:p>
        </w:tc>
        <w:tc>
          <w:tcPr>
            <w:tcW w:w="2506" w:type="dxa"/>
          </w:tcPr>
          <w:p w:rsidR="00AB69F9" w14:paraId="3F370EFB" w14:textId="77777777">
            <w:pPr>
              <w:pStyle w:val="TableParagraph"/>
              <w:rPr>
                <w:rFonts w:ascii="Times New Roman"/>
                <w:sz w:val="18"/>
              </w:rPr>
            </w:pPr>
          </w:p>
        </w:tc>
      </w:tr>
      <w:tr w14:paraId="3EBE9541" w14:textId="77777777">
        <w:tblPrEx>
          <w:tblW w:w="0" w:type="auto"/>
          <w:tblInd w:w="1056" w:type="dxa"/>
          <w:tblLayout w:type="fixed"/>
          <w:tblCellMar>
            <w:left w:w="0" w:type="dxa"/>
            <w:right w:w="0" w:type="dxa"/>
          </w:tblCellMar>
          <w:tblLook w:val="01E0"/>
        </w:tblPrEx>
        <w:trPr>
          <w:trHeight w:val="267"/>
        </w:trPr>
        <w:tc>
          <w:tcPr>
            <w:tcW w:w="6304" w:type="dxa"/>
          </w:tcPr>
          <w:p w:rsidR="00AB69F9" w14:paraId="34F8C134" w14:textId="77777777">
            <w:pPr>
              <w:pStyle w:val="TableParagraph"/>
              <w:spacing w:before="10" w:line="237" w:lineRule="exact"/>
              <w:ind w:left="338"/>
              <w:rPr>
                <w:sz w:val="20"/>
              </w:rPr>
            </w:pPr>
            <w:bookmarkStart w:id="953" w:name="SRV_7i_Social_Security_Card_"/>
            <w:bookmarkEnd w:id="953"/>
            <w:r>
              <w:rPr>
                <w:sz w:val="20"/>
              </w:rPr>
              <w:t>SRV</w:t>
            </w:r>
            <w:r>
              <w:rPr>
                <w:spacing w:val="-6"/>
                <w:sz w:val="20"/>
              </w:rPr>
              <w:t xml:space="preserve"> </w:t>
            </w:r>
            <w:r>
              <w:rPr>
                <w:sz w:val="20"/>
              </w:rPr>
              <w:t>7i</w:t>
            </w:r>
            <w:r>
              <w:rPr>
                <w:spacing w:val="-6"/>
                <w:sz w:val="20"/>
              </w:rPr>
              <w:t xml:space="preserve"> </w:t>
            </w:r>
            <w:r>
              <w:rPr>
                <w:sz w:val="20"/>
              </w:rPr>
              <w:t>Social</w:t>
            </w:r>
            <w:r>
              <w:rPr>
                <w:spacing w:val="-6"/>
                <w:sz w:val="20"/>
              </w:rPr>
              <w:t xml:space="preserve"> </w:t>
            </w:r>
            <w:r>
              <w:rPr>
                <w:sz w:val="20"/>
              </w:rPr>
              <w:t>Security</w:t>
            </w:r>
            <w:r>
              <w:rPr>
                <w:spacing w:val="-5"/>
                <w:sz w:val="20"/>
              </w:rPr>
              <w:t xml:space="preserve"> </w:t>
            </w:r>
            <w:r>
              <w:rPr>
                <w:spacing w:val="-4"/>
                <w:sz w:val="20"/>
              </w:rPr>
              <w:t>Card</w:t>
            </w:r>
          </w:p>
        </w:tc>
        <w:tc>
          <w:tcPr>
            <w:tcW w:w="2506" w:type="dxa"/>
          </w:tcPr>
          <w:p w:rsidR="00AB69F9" w14:paraId="4618C15B" w14:textId="77777777">
            <w:pPr>
              <w:pStyle w:val="TableParagraph"/>
              <w:rPr>
                <w:rFonts w:ascii="Times New Roman"/>
                <w:sz w:val="18"/>
              </w:rPr>
            </w:pPr>
          </w:p>
        </w:tc>
      </w:tr>
      <w:tr w14:paraId="4C388085" w14:textId="77777777">
        <w:tblPrEx>
          <w:tblW w:w="0" w:type="auto"/>
          <w:tblInd w:w="1056" w:type="dxa"/>
          <w:tblLayout w:type="fixed"/>
          <w:tblCellMar>
            <w:left w:w="0" w:type="dxa"/>
            <w:right w:w="0" w:type="dxa"/>
          </w:tblCellMar>
          <w:tblLook w:val="01E0"/>
        </w:tblPrEx>
        <w:trPr>
          <w:trHeight w:val="268"/>
        </w:trPr>
        <w:tc>
          <w:tcPr>
            <w:tcW w:w="6304" w:type="dxa"/>
          </w:tcPr>
          <w:p w:rsidR="00AB69F9" w14:paraId="3070A63F" w14:textId="77777777">
            <w:pPr>
              <w:pStyle w:val="TableParagraph"/>
              <w:spacing w:before="10" w:line="237" w:lineRule="exact"/>
              <w:ind w:left="338"/>
              <w:rPr>
                <w:sz w:val="20"/>
              </w:rPr>
            </w:pPr>
            <w:bookmarkStart w:id="954" w:name="SRV_7j_Driver's_License_"/>
            <w:bookmarkEnd w:id="954"/>
            <w:r>
              <w:rPr>
                <w:sz w:val="20"/>
              </w:rPr>
              <w:t>SRV</w:t>
            </w:r>
            <w:r>
              <w:rPr>
                <w:spacing w:val="-7"/>
                <w:sz w:val="20"/>
              </w:rPr>
              <w:t xml:space="preserve"> </w:t>
            </w:r>
            <w:r>
              <w:rPr>
                <w:sz w:val="20"/>
              </w:rPr>
              <w:t>7j</w:t>
            </w:r>
            <w:r>
              <w:rPr>
                <w:spacing w:val="-7"/>
                <w:sz w:val="20"/>
              </w:rPr>
              <w:t xml:space="preserve"> </w:t>
            </w:r>
            <w:r>
              <w:rPr>
                <w:sz w:val="20"/>
              </w:rPr>
              <w:t>Driver's</w:t>
            </w:r>
            <w:r>
              <w:rPr>
                <w:spacing w:val="-7"/>
                <w:sz w:val="20"/>
              </w:rPr>
              <w:t xml:space="preserve"> </w:t>
            </w:r>
            <w:r>
              <w:rPr>
                <w:spacing w:val="-2"/>
                <w:sz w:val="20"/>
              </w:rPr>
              <w:t>License</w:t>
            </w:r>
          </w:p>
        </w:tc>
        <w:tc>
          <w:tcPr>
            <w:tcW w:w="2506" w:type="dxa"/>
          </w:tcPr>
          <w:p w:rsidR="00AB69F9" w14:paraId="6CA68B3C" w14:textId="77777777">
            <w:pPr>
              <w:pStyle w:val="TableParagraph"/>
              <w:rPr>
                <w:rFonts w:ascii="Times New Roman"/>
                <w:sz w:val="18"/>
              </w:rPr>
            </w:pPr>
          </w:p>
        </w:tc>
      </w:tr>
      <w:tr w14:paraId="646AE279"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2EA754BF" w14:textId="77777777">
            <w:pPr>
              <w:pStyle w:val="TableParagraph"/>
              <w:spacing w:line="248" w:lineRule="exact"/>
              <w:ind w:left="38"/>
              <w:rPr>
                <w:b/>
              </w:rPr>
            </w:pPr>
            <w:bookmarkStart w:id="955" w:name="Re-Entry_Services_(SRV_7k)_"/>
            <w:bookmarkEnd w:id="955"/>
            <w:r>
              <w:rPr>
                <w:b/>
              </w:rPr>
              <w:t>Re-Entry</w:t>
            </w:r>
            <w:r>
              <w:rPr>
                <w:b/>
                <w:spacing w:val="-9"/>
              </w:rPr>
              <w:t xml:space="preserve"> </w:t>
            </w:r>
            <w:r>
              <w:rPr>
                <w:b/>
              </w:rPr>
              <w:t>Services</w:t>
            </w:r>
            <w:r>
              <w:rPr>
                <w:b/>
                <w:spacing w:val="-8"/>
              </w:rPr>
              <w:t xml:space="preserve"> </w:t>
            </w:r>
            <w:r>
              <w:rPr>
                <w:b/>
              </w:rPr>
              <w:t>(SRV</w:t>
            </w:r>
            <w:r>
              <w:rPr>
                <w:b/>
                <w:spacing w:val="-8"/>
              </w:rPr>
              <w:t xml:space="preserve"> </w:t>
            </w:r>
            <w:r>
              <w:rPr>
                <w:b/>
                <w:spacing w:val="-5"/>
              </w:rPr>
              <w:t>7k)</w:t>
            </w:r>
          </w:p>
        </w:tc>
      </w:tr>
      <w:tr w14:paraId="377BA559" w14:textId="77777777">
        <w:tblPrEx>
          <w:tblW w:w="0" w:type="auto"/>
          <w:tblInd w:w="1056" w:type="dxa"/>
          <w:tblLayout w:type="fixed"/>
          <w:tblCellMar>
            <w:left w:w="0" w:type="dxa"/>
            <w:right w:w="0" w:type="dxa"/>
          </w:tblCellMar>
          <w:tblLook w:val="01E0"/>
        </w:tblPrEx>
        <w:trPr>
          <w:trHeight w:val="267"/>
        </w:trPr>
        <w:tc>
          <w:tcPr>
            <w:tcW w:w="6304" w:type="dxa"/>
          </w:tcPr>
          <w:p w:rsidR="00AB69F9" w14:paraId="737F39E9" w14:textId="77777777">
            <w:pPr>
              <w:pStyle w:val="TableParagraph"/>
              <w:spacing w:before="10" w:line="237" w:lineRule="exact"/>
              <w:ind w:left="338"/>
              <w:rPr>
                <w:sz w:val="20"/>
              </w:rPr>
            </w:pPr>
            <w:bookmarkStart w:id="956" w:name="SRV_7k_Criminal_Record_Expungements_"/>
            <w:bookmarkEnd w:id="956"/>
            <w:r>
              <w:rPr>
                <w:sz w:val="20"/>
              </w:rPr>
              <w:t>SRV</w:t>
            </w:r>
            <w:r>
              <w:rPr>
                <w:spacing w:val="-8"/>
                <w:sz w:val="20"/>
              </w:rPr>
              <w:t xml:space="preserve"> </w:t>
            </w:r>
            <w:r>
              <w:rPr>
                <w:sz w:val="20"/>
              </w:rPr>
              <w:t>7k</w:t>
            </w:r>
            <w:r>
              <w:rPr>
                <w:spacing w:val="-7"/>
                <w:sz w:val="20"/>
              </w:rPr>
              <w:t xml:space="preserve"> </w:t>
            </w:r>
            <w:r>
              <w:rPr>
                <w:sz w:val="20"/>
              </w:rPr>
              <w:t>Criminal</w:t>
            </w:r>
            <w:r>
              <w:rPr>
                <w:spacing w:val="-6"/>
                <w:sz w:val="20"/>
              </w:rPr>
              <w:t xml:space="preserve"> </w:t>
            </w:r>
            <w:r>
              <w:rPr>
                <w:sz w:val="20"/>
              </w:rPr>
              <w:t>Record</w:t>
            </w:r>
            <w:r>
              <w:rPr>
                <w:spacing w:val="-7"/>
                <w:sz w:val="20"/>
              </w:rPr>
              <w:t xml:space="preserve"> </w:t>
            </w:r>
            <w:r>
              <w:rPr>
                <w:spacing w:val="-2"/>
                <w:sz w:val="20"/>
              </w:rPr>
              <w:t>Expungements</w:t>
            </w:r>
          </w:p>
        </w:tc>
        <w:tc>
          <w:tcPr>
            <w:tcW w:w="2506" w:type="dxa"/>
          </w:tcPr>
          <w:p w:rsidR="00AB69F9" w14:paraId="72DD8672" w14:textId="77777777">
            <w:pPr>
              <w:pStyle w:val="TableParagraph"/>
              <w:rPr>
                <w:rFonts w:ascii="Times New Roman"/>
                <w:sz w:val="18"/>
              </w:rPr>
            </w:pPr>
          </w:p>
        </w:tc>
      </w:tr>
      <w:tr w14:paraId="47328DF9"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1D830A65" w14:textId="77777777">
            <w:pPr>
              <w:pStyle w:val="TableParagraph"/>
              <w:spacing w:line="248" w:lineRule="exact"/>
              <w:ind w:left="38"/>
              <w:rPr>
                <w:b/>
              </w:rPr>
            </w:pPr>
            <w:bookmarkStart w:id="957" w:name="Immigration_Support_Services_(SRV_7l)_"/>
            <w:bookmarkEnd w:id="957"/>
            <w:r>
              <w:rPr>
                <w:b/>
              </w:rPr>
              <w:t>Immigration</w:t>
            </w:r>
            <w:r>
              <w:rPr>
                <w:b/>
                <w:spacing w:val="-10"/>
              </w:rPr>
              <w:t xml:space="preserve"> </w:t>
            </w:r>
            <w:r>
              <w:rPr>
                <w:b/>
              </w:rPr>
              <w:t>Support</w:t>
            </w:r>
            <w:r>
              <w:rPr>
                <w:b/>
                <w:spacing w:val="-9"/>
              </w:rPr>
              <w:t xml:space="preserve"> </w:t>
            </w:r>
            <w:r>
              <w:rPr>
                <w:b/>
              </w:rPr>
              <w:t>Services</w:t>
            </w:r>
            <w:r>
              <w:rPr>
                <w:b/>
                <w:spacing w:val="-10"/>
              </w:rPr>
              <w:t xml:space="preserve"> </w:t>
            </w:r>
            <w:r>
              <w:rPr>
                <w:b/>
              </w:rPr>
              <w:t>(SRV</w:t>
            </w:r>
            <w:r>
              <w:rPr>
                <w:b/>
                <w:spacing w:val="-10"/>
              </w:rPr>
              <w:t xml:space="preserve"> </w:t>
            </w:r>
            <w:r>
              <w:rPr>
                <w:b/>
                <w:spacing w:val="-5"/>
              </w:rPr>
              <w:t>7l)</w:t>
            </w:r>
          </w:p>
        </w:tc>
      </w:tr>
      <w:tr w14:paraId="773B5771" w14:textId="77777777">
        <w:tblPrEx>
          <w:tblW w:w="0" w:type="auto"/>
          <w:tblInd w:w="1056" w:type="dxa"/>
          <w:tblLayout w:type="fixed"/>
          <w:tblCellMar>
            <w:left w:w="0" w:type="dxa"/>
            <w:right w:w="0" w:type="dxa"/>
          </w:tblCellMar>
          <w:tblLook w:val="01E0"/>
        </w:tblPrEx>
        <w:trPr>
          <w:trHeight w:val="280"/>
        </w:trPr>
        <w:tc>
          <w:tcPr>
            <w:tcW w:w="6304" w:type="dxa"/>
          </w:tcPr>
          <w:p w:rsidR="00AB69F9" w14:paraId="797D55A8" w14:textId="77777777">
            <w:pPr>
              <w:pStyle w:val="TableParagraph"/>
              <w:spacing w:before="18" w:line="242" w:lineRule="exact"/>
              <w:ind w:left="338"/>
              <w:rPr>
                <w:sz w:val="20"/>
              </w:rPr>
            </w:pPr>
            <w:bookmarkStart w:id="958" w:name="SRV_7l_Immigration_Support_Services_(rel"/>
            <w:bookmarkEnd w:id="958"/>
            <w:r>
              <w:rPr>
                <w:sz w:val="20"/>
              </w:rPr>
              <w:t>SRV</w:t>
            </w:r>
            <w:r>
              <w:rPr>
                <w:spacing w:val="-9"/>
                <w:sz w:val="20"/>
              </w:rPr>
              <w:t xml:space="preserve"> </w:t>
            </w:r>
            <w:r>
              <w:rPr>
                <w:sz w:val="20"/>
              </w:rPr>
              <w:t>7l</w:t>
            </w:r>
            <w:r>
              <w:rPr>
                <w:spacing w:val="-9"/>
                <w:sz w:val="20"/>
              </w:rPr>
              <w:t xml:space="preserve"> </w:t>
            </w:r>
            <w:r>
              <w:rPr>
                <w:sz w:val="20"/>
              </w:rPr>
              <w:t>Immigration</w:t>
            </w:r>
            <w:r>
              <w:rPr>
                <w:spacing w:val="-9"/>
                <w:sz w:val="20"/>
              </w:rPr>
              <w:t xml:space="preserve"> </w:t>
            </w:r>
            <w:r>
              <w:rPr>
                <w:sz w:val="20"/>
              </w:rPr>
              <w:t>Support</w:t>
            </w:r>
            <w:r>
              <w:rPr>
                <w:spacing w:val="-8"/>
                <w:sz w:val="20"/>
              </w:rPr>
              <w:t xml:space="preserve"> </w:t>
            </w:r>
            <w:r>
              <w:rPr>
                <w:sz w:val="20"/>
              </w:rPr>
              <w:t>Services</w:t>
            </w:r>
            <w:r>
              <w:rPr>
                <w:spacing w:val="-10"/>
                <w:sz w:val="20"/>
              </w:rPr>
              <w:t xml:space="preserve"> </w:t>
            </w:r>
            <w:r>
              <w:rPr>
                <w:sz w:val="20"/>
              </w:rPr>
              <w:t>(relocation,</w:t>
            </w:r>
            <w:r>
              <w:rPr>
                <w:spacing w:val="-8"/>
                <w:sz w:val="20"/>
              </w:rPr>
              <w:t xml:space="preserve"> </w:t>
            </w:r>
            <w:r>
              <w:rPr>
                <w:sz w:val="20"/>
              </w:rPr>
              <w:t>food,</w:t>
            </w:r>
            <w:r>
              <w:rPr>
                <w:spacing w:val="-8"/>
                <w:sz w:val="20"/>
              </w:rPr>
              <w:t xml:space="preserve"> </w:t>
            </w:r>
            <w:r>
              <w:rPr>
                <w:spacing w:val="-2"/>
                <w:sz w:val="20"/>
              </w:rPr>
              <w:t>clothing)</w:t>
            </w:r>
          </w:p>
        </w:tc>
        <w:tc>
          <w:tcPr>
            <w:tcW w:w="2506" w:type="dxa"/>
          </w:tcPr>
          <w:p w:rsidR="00AB69F9" w14:paraId="584C03D1" w14:textId="77777777">
            <w:pPr>
              <w:pStyle w:val="TableParagraph"/>
              <w:rPr>
                <w:rFonts w:ascii="Times New Roman"/>
                <w:sz w:val="20"/>
              </w:rPr>
            </w:pPr>
          </w:p>
        </w:tc>
      </w:tr>
      <w:tr w14:paraId="3BCCD6BD"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3A96872F" w14:textId="77777777">
            <w:pPr>
              <w:pStyle w:val="TableParagraph"/>
              <w:spacing w:line="248" w:lineRule="exact"/>
              <w:ind w:left="38"/>
              <w:rPr>
                <w:b/>
              </w:rPr>
            </w:pPr>
            <w:bookmarkStart w:id="959" w:name="Legal_Assistance_(includes_emergency_leg"/>
            <w:bookmarkEnd w:id="959"/>
            <w:r>
              <w:rPr>
                <w:b/>
              </w:rPr>
              <w:t>Legal</w:t>
            </w:r>
            <w:r>
              <w:rPr>
                <w:b/>
                <w:spacing w:val="-12"/>
              </w:rPr>
              <w:t xml:space="preserve"> </w:t>
            </w:r>
            <w:r>
              <w:rPr>
                <w:b/>
              </w:rPr>
              <w:t>Assistance</w:t>
            </w:r>
            <w:r>
              <w:rPr>
                <w:b/>
                <w:spacing w:val="-11"/>
              </w:rPr>
              <w:t xml:space="preserve"> </w:t>
            </w:r>
            <w:r>
              <w:rPr>
                <w:b/>
              </w:rPr>
              <w:t>(includes</w:t>
            </w:r>
            <w:r>
              <w:rPr>
                <w:b/>
                <w:spacing w:val="-12"/>
              </w:rPr>
              <w:t xml:space="preserve"> </w:t>
            </w:r>
            <w:r>
              <w:rPr>
                <w:b/>
              </w:rPr>
              <w:t>emergency</w:t>
            </w:r>
            <w:r>
              <w:rPr>
                <w:b/>
                <w:spacing w:val="-11"/>
              </w:rPr>
              <w:t xml:space="preserve"> </w:t>
            </w:r>
            <w:r>
              <w:rPr>
                <w:b/>
              </w:rPr>
              <w:t>legal</w:t>
            </w:r>
            <w:r>
              <w:rPr>
                <w:b/>
                <w:spacing w:val="-12"/>
              </w:rPr>
              <w:t xml:space="preserve"> </w:t>
            </w:r>
            <w:r>
              <w:rPr>
                <w:b/>
              </w:rPr>
              <w:t>assistance)</w:t>
            </w:r>
            <w:r>
              <w:rPr>
                <w:b/>
                <w:spacing w:val="-12"/>
              </w:rPr>
              <w:t xml:space="preserve"> </w:t>
            </w:r>
            <w:r>
              <w:rPr>
                <w:b/>
              </w:rPr>
              <w:t>(SRV</w:t>
            </w:r>
            <w:r>
              <w:rPr>
                <w:b/>
                <w:spacing w:val="-11"/>
              </w:rPr>
              <w:t xml:space="preserve"> </w:t>
            </w:r>
            <w:r>
              <w:rPr>
                <w:b/>
                <w:spacing w:val="-5"/>
              </w:rPr>
              <w:t>7m)</w:t>
            </w:r>
          </w:p>
        </w:tc>
      </w:tr>
      <w:tr w14:paraId="7E51770A" w14:textId="77777777">
        <w:tblPrEx>
          <w:tblW w:w="0" w:type="auto"/>
          <w:tblInd w:w="1056" w:type="dxa"/>
          <w:tblLayout w:type="fixed"/>
          <w:tblCellMar>
            <w:left w:w="0" w:type="dxa"/>
            <w:right w:w="0" w:type="dxa"/>
          </w:tblCellMar>
          <w:tblLook w:val="01E0"/>
        </w:tblPrEx>
        <w:trPr>
          <w:trHeight w:val="268"/>
        </w:trPr>
        <w:tc>
          <w:tcPr>
            <w:tcW w:w="6304" w:type="dxa"/>
          </w:tcPr>
          <w:p w:rsidR="00AB69F9" w14:paraId="3C56E122" w14:textId="77777777">
            <w:pPr>
              <w:pStyle w:val="TableParagraph"/>
              <w:spacing w:before="10" w:line="237" w:lineRule="exact"/>
              <w:ind w:left="338"/>
              <w:rPr>
                <w:sz w:val="20"/>
              </w:rPr>
            </w:pPr>
            <w:bookmarkStart w:id="960" w:name="SRV_7m_Legal_Assistance_"/>
            <w:bookmarkEnd w:id="960"/>
            <w:r>
              <w:rPr>
                <w:sz w:val="20"/>
              </w:rPr>
              <w:t>SRV</w:t>
            </w:r>
            <w:r>
              <w:rPr>
                <w:spacing w:val="-6"/>
                <w:sz w:val="20"/>
              </w:rPr>
              <w:t xml:space="preserve"> </w:t>
            </w:r>
            <w:r>
              <w:rPr>
                <w:sz w:val="20"/>
              </w:rPr>
              <w:t>7m</w:t>
            </w:r>
            <w:r>
              <w:rPr>
                <w:spacing w:val="-6"/>
                <w:sz w:val="20"/>
              </w:rPr>
              <w:t xml:space="preserve"> </w:t>
            </w:r>
            <w:r>
              <w:rPr>
                <w:sz w:val="20"/>
              </w:rPr>
              <w:t>Legal</w:t>
            </w:r>
            <w:r>
              <w:rPr>
                <w:spacing w:val="-4"/>
                <w:sz w:val="20"/>
              </w:rPr>
              <w:t xml:space="preserve"> </w:t>
            </w:r>
            <w:r>
              <w:rPr>
                <w:spacing w:val="-2"/>
                <w:sz w:val="20"/>
              </w:rPr>
              <w:t>Assistance</w:t>
            </w:r>
          </w:p>
        </w:tc>
        <w:tc>
          <w:tcPr>
            <w:tcW w:w="2506" w:type="dxa"/>
          </w:tcPr>
          <w:p w:rsidR="00AB69F9" w14:paraId="6C07B256" w14:textId="77777777">
            <w:pPr>
              <w:pStyle w:val="TableParagraph"/>
              <w:rPr>
                <w:rFonts w:ascii="Times New Roman"/>
                <w:sz w:val="18"/>
              </w:rPr>
            </w:pPr>
          </w:p>
        </w:tc>
      </w:tr>
      <w:tr w14:paraId="2F1A1826"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1650A6C2" w14:textId="77777777">
            <w:pPr>
              <w:pStyle w:val="TableParagraph"/>
              <w:spacing w:line="248" w:lineRule="exact"/>
              <w:ind w:left="38"/>
              <w:rPr>
                <w:b/>
              </w:rPr>
            </w:pPr>
            <w:bookmarkStart w:id="961" w:name="Emergency_Clothing_Assistance_(SRV_7n)_"/>
            <w:bookmarkEnd w:id="961"/>
            <w:r>
              <w:rPr>
                <w:b/>
              </w:rPr>
              <w:t>Emergency</w:t>
            </w:r>
            <w:r>
              <w:rPr>
                <w:b/>
                <w:spacing w:val="-12"/>
              </w:rPr>
              <w:t xml:space="preserve"> </w:t>
            </w:r>
            <w:r>
              <w:rPr>
                <w:b/>
              </w:rPr>
              <w:t>Clothing</w:t>
            </w:r>
            <w:r>
              <w:rPr>
                <w:b/>
                <w:spacing w:val="-12"/>
              </w:rPr>
              <w:t xml:space="preserve"> </w:t>
            </w:r>
            <w:r>
              <w:rPr>
                <w:b/>
              </w:rPr>
              <w:t>Assistance</w:t>
            </w:r>
            <w:r>
              <w:rPr>
                <w:b/>
                <w:spacing w:val="-11"/>
              </w:rPr>
              <w:t xml:space="preserve"> </w:t>
            </w:r>
            <w:r>
              <w:rPr>
                <w:b/>
              </w:rPr>
              <w:t>(SRV</w:t>
            </w:r>
            <w:r>
              <w:rPr>
                <w:b/>
                <w:spacing w:val="-12"/>
              </w:rPr>
              <w:t xml:space="preserve"> </w:t>
            </w:r>
            <w:r>
              <w:rPr>
                <w:b/>
                <w:spacing w:val="-5"/>
              </w:rPr>
              <w:t>7n)</w:t>
            </w:r>
          </w:p>
        </w:tc>
      </w:tr>
      <w:tr w14:paraId="3C13CAB9" w14:textId="77777777">
        <w:tblPrEx>
          <w:tblW w:w="0" w:type="auto"/>
          <w:tblInd w:w="1056" w:type="dxa"/>
          <w:tblLayout w:type="fixed"/>
          <w:tblCellMar>
            <w:left w:w="0" w:type="dxa"/>
            <w:right w:w="0" w:type="dxa"/>
          </w:tblCellMar>
          <w:tblLook w:val="01E0"/>
        </w:tblPrEx>
        <w:trPr>
          <w:trHeight w:val="268"/>
        </w:trPr>
        <w:tc>
          <w:tcPr>
            <w:tcW w:w="6304" w:type="dxa"/>
          </w:tcPr>
          <w:p w:rsidR="00AB69F9" w14:paraId="171D4213" w14:textId="77777777">
            <w:pPr>
              <w:pStyle w:val="TableParagraph"/>
              <w:spacing w:before="11" w:line="237" w:lineRule="exact"/>
              <w:ind w:left="338"/>
              <w:rPr>
                <w:sz w:val="20"/>
              </w:rPr>
            </w:pPr>
            <w:bookmarkStart w:id="962" w:name="SRV_7n_Emergency_Clothing_Assistance_"/>
            <w:bookmarkEnd w:id="962"/>
            <w:r>
              <w:rPr>
                <w:sz w:val="20"/>
              </w:rPr>
              <w:t>SRV</w:t>
            </w:r>
            <w:r>
              <w:rPr>
                <w:spacing w:val="-8"/>
                <w:sz w:val="20"/>
              </w:rPr>
              <w:t xml:space="preserve"> </w:t>
            </w:r>
            <w:r>
              <w:rPr>
                <w:sz w:val="20"/>
              </w:rPr>
              <w:t>7n</w:t>
            </w:r>
            <w:r>
              <w:rPr>
                <w:spacing w:val="-7"/>
                <w:sz w:val="20"/>
              </w:rPr>
              <w:t xml:space="preserve"> </w:t>
            </w:r>
            <w:r>
              <w:rPr>
                <w:sz w:val="20"/>
              </w:rPr>
              <w:t>Emergency</w:t>
            </w:r>
            <w:r>
              <w:rPr>
                <w:spacing w:val="-7"/>
                <w:sz w:val="20"/>
              </w:rPr>
              <w:t xml:space="preserve"> </w:t>
            </w:r>
            <w:r>
              <w:rPr>
                <w:sz w:val="20"/>
              </w:rPr>
              <w:t>Clothing</w:t>
            </w:r>
            <w:r>
              <w:rPr>
                <w:spacing w:val="-7"/>
                <w:sz w:val="20"/>
              </w:rPr>
              <w:t xml:space="preserve"> </w:t>
            </w:r>
            <w:r>
              <w:rPr>
                <w:spacing w:val="-2"/>
                <w:sz w:val="20"/>
              </w:rPr>
              <w:t>Assistance</w:t>
            </w:r>
          </w:p>
        </w:tc>
        <w:tc>
          <w:tcPr>
            <w:tcW w:w="2506" w:type="dxa"/>
          </w:tcPr>
          <w:p w:rsidR="00AB69F9" w14:paraId="587C8554" w14:textId="77777777">
            <w:pPr>
              <w:pStyle w:val="TableParagraph"/>
              <w:rPr>
                <w:rFonts w:ascii="Times New Roman"/>
                <w:sz w:val="18"/>
              </w:rPr>
            </w:pPr>
          </w:p>
        </w:tc>
      </w:tr>
      <w:tr w14:paraId="795E40A7" w14:textId="77777777">
        <w:tblPrEx>
          <w:tblW w:w="0" w:type="auto"/>
          <w:tblInd w:w="1056" w:type="dxa"/>
          <w:tblLayout w:type="fixed"/>
          <w:tblCellMar>
            <w:left w:w="0" w:type="dxa"/>
            <w:right w:w="0" w:type="dxa"/>
          </w:tblCellMar>
          <w:tblLook w:val="01E0"/>
        </w:tblPrEx>
        <w:trPr>
          <w:trHeight w:val="623"/>
        </w:trPr>
        <w:tc>
          <w:tcPr>
            <w:tcW w:w="8810" w:type="dxa"/>
            <w:gridSpan w:val="2"/>
            <w:shd w:val="clear" w:color="auto" w:fill="D9D9D9"/>
          </w:tcPr>
          <w:p w:rsidR="00AB69F9" w14:paraId="5E54E190" w14:textId="77777777">
            <w:pPr>
              <w:pStyle w:val="TableParagraph"/>
              <w:spacing w:before="23" w:line="290" w:lineRule="atLeast"/>
              <w:ind w:left="38"/>
              <w:rPr>
                <w:b/>
              </w:rPr>
            </w:pPr>
            <w:bookmarkStart w:id="963" w:name="Mediation/Customer_Advocacy_Intervention"/>
            <w:bookmarkEnd w:id="963"/>
            <w:r>
              <w:rPr>
                <w:b/>
              </w:rPr>
              <w:t>Mediation/Customer</w:t>
            </w:r>
            <w:r>
              <w:rPr>
                <w:b/>
                <w:spacing w:val="-13"/>
              </w:rPr>
              <w:t xml:space="preserve"> </w:t>
            </w:r>
            <w:r>
              <w:rPr>
                <w:b/>
              </w:rPr>
              <w:t>Advocacy</w:t>
            </w:r>
            <w:r>
              <w:rPr>
                <w:b/>
                <w:spacing w:val="-12"/>
              </w:rPr>
              <w:t xml:space="preserve"> </w:t>
            </w:r>
            <w:r>
              <w:rPr>
                <w:b/>
              </w:rPr>
              <w:t>Interventions</w:t>
            </w:r>
            <w:r>
              <w:rPr>
                <w:b/>
                <w:spacing w:val="-12"/>
              </w:rPr>
              <w:t xml:space="preserve"> </w:t>
            </w:r>
            <w:r>
              <w:rPr>
                <w:b/>
              </w:rPr>
              <w:t>(debt</w:t>
            </w:r>
            <w:r>
              <w:rPr>
                <w:b/>
                <w:spacing w:val="-11"/>
              </w:rPr>
              <w:t xml:space="preserve"> </w:t>
            </w:r>
            <w:r>
              <w:rPr>
                <w:b/>
              </w:rPr>
              <w:t>forgiveness,</w:t>
            </w:r>
            <w:r>
              <w:rPr>
                <w:b/>
                <w:spacing w:val="-13"/>
              </w:rPr>
              <w:t xml:space="preserve"> </w:t>
            </w:r>
            <w:r>
              <w:rPr>
                <w:b/>
              </w:rPr>
              <w:t>negotiations</w:t>
            </w:r>
            <w:r>
              <w:rPr>
                <w:b/>
                <w:spacing w:val="-11"/>
              </w:rPr>
              <w:t xml:space="preserve"> </w:t>
            </w:r>
            <w:r>
              <w:rPr>
                <w:b/>
              </w:rPr>
              <w:t>or</w:t>
            </w:r>
            <w:r>
              <w:rPr>
                <w:b/>
                <w:spacing w:val="-13"/>
              </w:rPr>
              <w:t xml:space="preserve"> </w:t>
            </w:r>
            <w:r>
              <w:rPr>
                <w:b/>
              </w:rPr>
              <w:t>issues</w:t>
            </w:r>
            <w:r>
              <w:rPr>
                <w:b/>
                <w:spacing w:val="-12"/>
              </w:rPr>
              <w:t xml:space="preserve"> </w:t>
            </w:r>
            <w:r>
              <w:rPr>
                <w:b/>
              </w:rPr>
              <w:t>with landlords, coordinating with other services or government) (SRV 7o)</w:t>
            </w:r>
          </w:p>
        </w:tc>
      </w:tr>
      <w:tr w14:paraId="5E70556D" w14:textId="77777777">
        <w:tblPrEx>
          <w:tblW w:w="0" w:type="auto"/>
          <w:tblInd w:w="1056" w:type="dxa"/>
          <w:tblLayout w:type="fixed"/>
          <w:tblCellMar>
            <w:left w:w="0" w:type="dxa"/>
            <w:right w:w="0" w:type="dxa"/>
          </w:tblCellMar>
          <w:tblLook w:val="01E0"/>
        </w:tblPrEx>
        <w:trPr>
          <w:trHeight w:val="267"/>
        </w:trPr>
        <w:tc>
          <w:tcPr>
            <w:tcW w:w="6304" w:type="dxa"/>
          </w:tcPr>
          <w:p w:rsidR="00AB69F9" w14:paraId="2FE343B9" w14:textId="77777777">
            <w:pPr>
              <w:pStyle w:val="TableParagraph"/>
              <w:spacing w:before="10" w:line="237" w:lineRule="exact"/>
              <w:ind w:left="338"/>
              <w:rPr>
                <w:sz w:val="20"/>
              </w:rPr>
            </w:pPr>
            <w:bookmarkStart w:id="964" w:name="SRV_7o_Mediation/Customer_Advocacy_Inter"/>
            <w:bookmarkEnd w:id="964"/>
            <w:r>
              <w:rPr>
                <w:spacing w:val="-2"/>
                <w:sz w:val="20"/>
              </w:rPr>
              <w:t>SRV</w:t>
            </w:r>
            <w:r>
              <w:rPr>
                <w:spacing w:val="3"/>
                <w:sz w:val="20"/>
              </w:rPr>
              <w:t xml:space="preserve"> </w:t>
            </w:r>
            <w:r>
              <w:rPr>
                <w:spacing w:val="-2"/>
                <w:sz w:val="20"/>
              </w:rPr>
              <w:t>7o</w:t>
            </w:r>
            <w:r>
              <w:rPr>
                <w:spacing w:val="4"/>
                <w:sz w:val="20"/>
              </w:rPr>
              <w:t xml:space="preserve"> </w:t>
            </w:r>
            <w:r>
              <w:rPr>
                <w:spacing w:val="-2"/>
                <w:sz w:val="20"/>
              </w:rPr>
              <w:t>Mediation/Customer</w:t>
            </w:r>
            <w:r>
              <w:rPr>
                <w:spacing w:val="4"/>
                <w:sz w:val="20"/>
              </w:rPr>
              <w:t xml:space="preserve"> </w:t>
            </w:r>
            <w:r>
              <w:rPr>
                <w:spacing w:val="-2"/>
                <w:sz w:val="20"/>
              </w:rPr>
              <w:t>Advocacy</w:t>
            </w:r>
            <w:r>
              <w:rPr>
                <w:spacing w:val="4"/>
                <w:sz w:val="20"/>
              </w:rPr>
              <w:t xml:space="preserve"> </w:t>
            </w:r>
            <w:r>
              <w:rPr>
                <w:spacing w:val="-2"/>
                <w:sz w:val="20"/>
              </w:rPr>
              <w:t>Interventions</w:t>
            </w:r>
          </w:p>
        </w:tc>
        <w:tc>
          <w:tcPr>
            <w:tcW w:w="2506" w:type="dxa"/>
          </w:tcPr>
          <w:p w:rsidR="00AB69F9" w14:paraId="3CA9F031" w14:textId="77777777">
            <w:pPr>
              <w:pStyle w:val="TableParagraph"/>
              <w:rPr>
                <w:rFonts w:ascii="Times New Roman"/>
                <w:sz w:val="18"/>
              </w:rPr>
            </w:pPr>
          </w:p>
        </w:tc>
      </w:tr>
    </w:tbl>
    <w:p w:rsidR="00AB69F9" w14:paraId="168A1755" w14:textId="77777777">
      <w:pPr>
        <w:rPr>
          <w:rFonts w:ascii="Times New Roman"/>
          <w:sz w:val="18"/>
        </w:rPr>
        <w:sectPr>
          <w:pgSz w:w="12240" w:h="15840"/>
          <w:pgMar w:top="1800" w:right="320" w:bottom="680" w:left="660" w:header="1567" w:footer="496" w:gutter="0"/>
          <w:cols w:space="720"/>
        </w:sectPr>
      </w:pPr>
    </w:p>
    <w:p w:rsidR="00AB69F9" w14:paraId="4AADDE76" w14:textId="77777777">
      <w:pPr>
        <w:pStyle w:val="BodyText"/>
        <w:spacing w:before="10"/>
        <w:rPr>
          <w:b/>
          <w:sz w:val="8"/>
        </w:rPr>
      </w:pPr>
    </w:p>
    <w:p w:rsidR="00AB69F9" w14:paraId="0B3C32C2" w14:textId="77777777">
      <w:pPr>
        <w:tabs>
          <w:tab w:val="left" w:pos="9062"/>
        </w:tabs>
        <w:ind w:left="499"/>
        <w:rPr>
          <w:sz w:val="20"/>
        </w:rPr>
      </w:pPr>
      <w:r>
        <w:rPr>
          <w:noProof/>
          <w:position w:val="2"/>
          <w:sz w:val="20"/>
        </w:rPr>
        <mc:AlternateContent>
          <mc:Choice Requires="wps">
            <w:drawing>
              <wp:inline distT="0" distB="0" distL="0" distR="0">
                <wp:extent cx="4311650" cy="224154"/>
                <wp:effectExtent l="0" t="0" r="0" b="0"/>
                <wp:docPr id="169" name="Textbox 169"/>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1650" cy="224154"/>
                        </a:xfrm>
                        <a:prstGeom prst="rect">
                          <a:avLst/>
                        </a:prstGeom>
                      </wps:spPr>
                      <wps:txbx>
                        <w:txbxContent>
                          <w:tbl>
                            <w:tblPr>
                              <w:tblW w:w="0" w:type="auto"/>
                              <w:tblInd w:w="7" w:type="dxa"/>
                              <w:tblLayout w:type="fixed"/>
                              <w:tblCellMar>
                                <w:left w:w="0" w:type="dxa"/>
                                <w:right w:w="0" w:type="dxa"/>
                              </w:tblCellMar>
                              <w:tblLook w:val="01E0"/>
                            </w:tblPr>
                            <w:tblGrid>
                              <w:gridCol w:w="6789"/>
                            </w:tblGrid>
                            <w:tr w14:paraId="61869977" w14:textId="77777777">
                              <w:tblPrEx>
                                <w:tblW w:w="0" w:type="auto"/>
                                <w:tblInd w:w="7" w:type="dxa"/>
                                <w:tblLayout w:type="fixed"/>
                                <w:tblCellMar>
                                  <w:left w:w="0" w:type="dxa"/>
                                  <w:right w:w="0" w:type="dxa"/>
                                </w:tblCellMar>
                                <w:tblLook w:val="01E0"/>
                              </w:tblPrEx>
                              <w:trPr>
                                <w:trHeight w:val="176"/>
                              </w:trPr>
                              <w:tc>
                                <w:tcPr>
                                  <w:tcW w:w="6789" w:type="dxa"/>
                                </w:tcPr>
                                <w:p w:rsidR="00AB69F9" w14:textId="77777777">
                                  <w:pPr>
                                    <w:pStyle w:val="TableParagraph"/>
                                    <w:spacing w:line="154" w:lineRule="exact"/>
                                    <w:ind w:left="50"/>
                                    <w:rPr>
                                      <w:b/>
                                      <w:sz w:val="15"/>
                                    </w:rPr>
                                  </w:pPr>
                                  <w:r>
                                    <w:rPr>
                                      <w:b/>
                                      <w:color w:val="254963"/>
                                      <w:sz w:val="15"/>
                                    </w:rPr>
                                    <w:t>A.</w:t>
                                  </w:r>
                                  <w:r>
                                    <w:rPr>
                                      <w:b/>
                                      <w:color w:val="254963"/>
                                      <w:spacing w:val="-6"/>
                                      <w:sz w:val="15"/>
                                    </w:rPr>
                                    <w:t xml:space="preserve"> </w:t>
                                  </w:r>
                                  <w:r>
                                    <w:rPr>
                                      <w:b/>
                                      <w:color w:val="254963"/>
                                      <w:sz w:val="15"/>
                                    </w:rPr>
                                    <w:t>Total</w:t>
                                  </w:r>
                                  <w:r>
                                    <w:rPr>
                                      <w:b/>
                                      <w:color w:val="254963"/>
                                      <w:spacing w:val="-4"/>
                                      <w:sz w:val="15"/>
                                    </w:rPr>
                                    <w:t xml:space="preserve"> </w:t>
                                  </w:r>
                                  <w:r>
                                    <w:rPr>
                                      <w:b/>
                                      <w:color w:val="254963"/>
                                      <w:sz w:val="15"/>
                                    </w:rPr>
                                    <w:t>unduplicated</w:t>
                                  </w:r>
                                  <w:r>
                                    <w:rPr>
                                      <w:b/>
                                      <w:color w:val="254963"/>
                                      <w:spacing w:val="-3"/>
                                      <w:sz w:val="15"/>
                                    </w:rPr>
                                    <w:t xml:space="preserve"> </w:t>
                                  </w:r>
                                  <w:r>
                                    <w:rPr>
                                      <w:b/>
                                      <w:color w:val="254963"/>
                                      <w:sz w:val="15"/>
                                    </w:rPr>
                                    <w:t>number</w:t>
                                  </w:r>
                                  <w:r>
                                    <w:rPr>
                                      <w:b/>
                                      <w:color w:val="254963"/>
                                      <w:spacing w:val="-4"/>
                                      <w:sz w:val="15"/>
                                    </w:rPr>
                                    <w:t xml:space="preserve"> </w:t>
                                  </w:r>
                                  <w:r>
                                    <w:rPr>
                                      <w:b/>
                                      <w:color w:val="254963"/>
                                      <w:sz w:val="15"/>
                                    </w:rPr>
                                    <w:t>of</w:t>
                                  </w:r>
                                  <w:r>
                                    <w:rPr>
                                      <w:b/>
                                      <w:color w:val="254963"/>
                                      <w:spacing w:val="-4"/>
                                      <w:sz w:val="15"/>
                                    </w:rPr>
                                    <w:t xml:space="preserve"> </w:t>
                                  </w:r>
                                  <w:r>
                                    <w:rPr>
                                      <w:b/>
                                      <w:color w:val="254963"/>
                                      <w:sz w:val="15"/>
                                    </w:rPr>
                                    <w:t>all</w:t>
                                  </w:r>
                                  <w:r>
                                    <w:rPr>
                                      <w:b/>
                                      <w:color w:val="254963"/>
                                      <w:spacing w:val="-4"/>
                                      <w:sz w:val="15"/>
                                    </w:rPr>
                                    <w:t xml:space="preserve"> </w:t>
                                  </w:r>
                                  <w:r>
                                    <w:rPr>
                                      <w:b/>
                                      <w:color w:val="254963"/>
                                      <w:sz w:val="15"/>
                                    </w:rPr>
                                    <w:t>INDIVIDUALS</w:t>
                                  </w:r>
                                  <w:r>
                                    <w:rPr>
                                      <w:b/>
                                      <w:color w:val="254963"/>
                                      <w:spacing w:val="-2"/>
                                      <w:sz w:val="15"/>
                                    </w:rPr>
                                    <w:t xml:space="preserve"> </w:t>
                                  </w:r>
                                  <w:r>
                                    <w:rPr>
                                      <w:b/>
                                      <w:color w:val="254963"/>
                                      <w:sz w:val="15"/>
                                    </w:rPr>
                                    <w:t>about</w:t>
                                  </w:r>
                                  <w:r>
                                    <w:rPr>
                                      <w:b/>
                                      <w:color w:val="254963"/>
                                      <w:spacing w:val="-3"/>
                                      <w:sz w:val="15"/>
                                    </w:rPr>
                                    <w:t xml:space="preserve"> </w:t>
                                  </w:r>
                                  <w:r>
                                    <w:rPr>
                                      <w:b/>
                                      <w:color w:val="254963"/>
                                      <w:sz w:val="15"/>
                                    </w:rPr>
                                    <w:t>whom</w:t>
                                  </w:r>
                                  <w:r>
                                    <w:rPr>
                                      <w:b/>
                                      <w:color w:val="254963"/>
                                      <w:spacing w:val="-3"/>
                                      <w:sz w:val="15"/>
                                    </w:rPr>
                                    <w:t xml:space="preserve"> </w:t>
                                  </w:r>
                                  <w:r>
                                    <w:rPr>
                                      <w:b/>
                                      <w:color w:val="254963"/>
                                      <w:sz w:val="15"/>
                                    </w:rPr>
                                    <w:t>one</w:t>
                                  </w:r>
                                  <w:r>
                                    <w:rPr>
                                      <w:b/>
                                      <w:color w:val="254963"/>
                                      <w:spacing w:val="-3"/>
                                      <w:sz w:val="15"/>
                                    </w:rPr>
                                    <w:t xml:space="preserve"> </w:t>
                                  </w:r>
                                  <w:r>
                                    <w:rPr>
                                      <w:b/>
                                      <w:color w:val="254963"/>
                                      <w:sz w:val="15"/>
                                    </w:rPr>
                                    <w:t>or</w:t>
                                  </w:r>
                                  <w:r>
                                    <w:rPr>
                                      <w:b/>
                                      <w:color w:val="254963"/>
                                      <w:spacing w:val="-4"/>
                                      <w:sz w:val="15"/>
                                    </w:rPr>
                                    <w:t xml:space="preserve"> </w:t>
                                  </w:r>
                                  <w:r>
                                    <w:rPr>
                                      <w:b/>
                                      <w:color w:val="254963"/>
                                      <w:sz w:val="15"/>
                                    </w:rPr>
                                    <w:t>more</w:t>
                                  </w:r>
                                  <w:r>
                                    <w:rPr>
                                      <w:b/>
                                      <w:color w:val="254963"/>
                                      <w:spacing w:val="-3"/>
                                      <w:sz w:val="15"/>
                                    </w:rPr>
                                    <w:t xml:space="preserve"> </w:t>
                                  </w:r>
                                  <w:r>
                                    <w:rPr>
                                      <w:b/>
                                      <w:color w:val="254963"/>
                                      <w:sz w:val="15"/>
                                    </w:rPr>
                                    <w:t>characteristics</w:t>
                                  </w:r>
                                  <w:r>
                                    <w:rPr>
                                      <w:b/>
                                      <w:color w:val="254963"/>
                                      <w:spacing w:val="-3"/>
                                      <w:sz w:val="15"/>
                                    </w:rPr>
                                    <w:t xml:space="preserve"> </w:t>
                                  </w:r>
                                  <w:r>
                                    <w:rPr>
                                      <w:b/>
                                      <w:color w:val="254963"/>
                                      <w:sz w:val="15"/>
                                    </w:rPr>
                                    <w:t>were</w:t>
                                  </w:r>
                                  <w:r>
                                    <w:rPr>
                                      <w:b/>
                                      <w:color w:val="254963"/>
                                      <w:spacing w:val="-2"/>
                                      <w:sz w:val="15"/>
                                    </w:rPr>
                                    <w:t xml:space="preserve"> obtained:</w:t>
                                  </w:r>
                                </w:p>
                              </w:tc>
                            </w:tr>
                            <w:tr w14:paraId="1C55025E" w14:textId="77777777">
                              <w:tblPrEx>
                                <w:tblW w:w="0" w:type="auto"/>
                                <w:tblInd w:w="7" w:type="dxa"/>
                                <w:tblLayout w:type="fixed"/>
                                <w:tblCellMar>
                                  <w:left w:w="0" w:type="dxa"/>
                                  <w:right w:w="0" w:type="dxa"/>
                                </w:tblCellMar>
                                <w:tblLook w:val="01E0"/>
                              </w:tblPrEx>
                              <w:trPr>
                                <w:trHeight w:val="176"/>
                              </w:trPr>
                              <w:tc>
                                <w:tcPr>
                                  <w:tcW w:w="6789" w:type="dxa"/>
                                </w:tcPr>
                                <w:p w:rsidR="00AB69F9" w14:textId="77777777">
                                  <w:pPr>
                                    <w:pStyle w:val="TableParagraph"/>
                                    <w:spacing w:line="156" w:lineRule="exact"/>
                                    <w:ind w:left="50"/>
                                    <w:rPr>
                                      <w:b/>
                                      <w:sz w:val="15"/>
                                    </w:rPr>
                                  </w:pPr>
                                  <w:r>
                                    <w:rPr>
                                      <w:b/>
                                      <w:color w:val="403051"/>
                                      <w:sz w:val="15"/>
                                    </w:rPr>
                                    <w:t>B.</w:t>
                                  </w:r>
                                  <w:r>
                                    <w:rPr>
                                      <w:b/>
                                      <w:color w:val="403051"/>
                                      <w:spacing w:val="-5"/>
                                      <w:sz w:val="15"/>
                                    </w:rPr>
                                    <w:t xml:space="preserve"> </w:t>
                                  </w:r>
                                  <w:r>
                                    <w:rPr>
                                      <w:b/>
                                      <w:color w:val="403051"/>
                                      <w:sz w:val="15"/>
                                    </w:rPr>
                                    <w:t>Total</w:t>
                                  </w:r>
                                  <w:r>
                                    <w:rPr>
                                      <w:b/>
                                      <w:color w:val="403051"/>
                                      <w:spacing w:val="-4"/>
                                      <w:sz w:val="15"/>
                                    </w:rPr>
                                    <w:t xml:space="preserve"> </w:t>
                                  </w:r>
                                  <w:r>
                                    <w:rPr>
                                      <w:b/>
                                      <w:color w:val="403051"/>
                                      <w:sz w:val="15"/>
                                    </w:rPr>
                                    <w:t>unduplicated</w:t>
                                  </w:r>
                                  <w:r>
                                    <w:rPr>
                                      <w:b/>
                                      <w:color w:val="403051"/>
                                      <w:spacing w:val="-2"/>
                                      <w:sz w:val="15"/>
                                    </w:rPr>
                                    <w:t xml:space="preserve"> </w:t>
                                  </w:r>
                                  <w:r>
                                    <w:rPr>
                                      <w:b/>
                                      <w:color w:val="403051"/>
                                      <w:sz w:val="15"/>
                                    </w:rPr>
                                    <w:t>number</w:t>
                                  </w:r>
                                  <w:r>
                                    <w:rPr>
                                      <w:b/>
                                      <w:color w:val="403051"/>
                                      <w:spacing w:val="-5"/>
                                      <w:sz w:val="15"/>
                                    </w:rPr>
                                    <w:t xml:space="preserve"> </w:t>
                                  </w:r>
                                  <w:r>
                                    <w:rPr>
                                      <w:b/>
                                      <w:color w:val="403051"/>
                                      <w:sz w:val="15"/>
                                    </w:rPr>
                                    <w:t>of</w:t>
                                  </w:r>
                                  <w:r>
                                    <w:rPr>
                                      <w:b/>
                                      <w:color w:val="403051"/>
                                      <w:spacing w:val="-3"/>
                                      <w:sz w:val="15"/>
                                    </w:rPr>
                                    <w:t xml:space="preserve"> </w:t>
                                  </w:r>
                                  <w:r>
                                    <w:rPr>
                                      <w:b/>
                                      <w:color w:val="403051"/>
                                      <w:sz w:val="15"/>
                                    </w:rPr>
                                    <w:t>all</w:t>
                                  </w:r>
                                  <w:r>
                                    <w:rPr>
                                      <w:b/>
                                      <w:color w:val="403051"/>
                                      <w:spacing w:val="-4"/>
                                      <w:sz w:val="15"/>
                                    </w:rPr>
                                    <w:t xml:space="preserve"> </w:t>
                                  </w:r>
                                  <w:r>
                                    <w:rPr>
                                      <w:b/>
                                      <w:color w:val="403051"/>
                                      <w:sz w:val="15"/>
                                    </w:rPr>
                                    <w:t>HOUSEHOLDS</w:t>
                                  </w:r>
                                  <w:r>
                                    <w:rPr>
                                      <w:b/>
                                      <w:color w:val="403051"/>
                                      <w:spacing w:val="-2"/>
                                      <w:sz w:val="15"/>
                                    </w:rPr>
                                    <w:t xml:space="preserve"> </w:t>
                                  </w:r>
                                  <w:r>
                                    <w:rPr>
                                      <w:b/>
                                      <w:color w:val="403051"/>
                                      <w:sz w:val="15"/>
                                    </w:rPr>
                                    <w:t>about</w:t>
                                  </w:r>
                                  <w:r>
                                    <w:rPr>
                                      <w:b/>
                                      <w:color w:val="403051"/>
                                      <w:spacing w:val="-3"/>
                                      <w:sz w:val="15"/>
                                    </w:rPr>
                                    <w:t xml:space="preserve"> </w:t>
                                  </w:r>
                                  <w:r>
                                    <w:rPr>
                                      <w:b/>
                                      <w:color w:val="403051"/>
                                      <w:sz w:val="15"/>
                                    </w:rPr>
                                    <w:t>whom</w:t>
                                  </w:r>
                                  <w:r>
                                    <w:rPr>
                                      <w:b/>
                                      <w:color w:val="403051"/>
                                      <w:spacing w:val="-3"/>
                                      <w:sz w:val="15"/>
                                    </w:rPr>
                                    <w:t xml:space="preserve"> </w:t>
                                  </w:r>
                                  <w:r>
                                    <w:rPr>
                                      <w:b/>
                                      <w:color w:val="403051"/>
                                      <w:sz w:val="15"/>
                                    </w:rPr>
                                    <w:t>one</w:t>
                                  </w:r>
                                  <w:r>
                                    <w:rPr>
                                      <w:b/>
                                      <w:color w:val="403051"/>
                                      <w:spacing w:val="-2"/>
                                      <w:sz w:val="15"/>
                                    </w:rPr>
                                    <w:t xml:space="preserve"> </w:t>
                                  </w:r>
                                  <w:r>
                                    <w:rPr>
                                      <w:b/>
                                      <w:color w:val="403051"/>
                                      <w:sz w:val="15"/>
                                    </w:rPr>
                                    <w:t>or</w:t>
                                  </w:r>
                                  <w:r>
                                    <w:rPr>
                                      <w:b/>
                                      <w:color w:val="403051"/>
                                      <w:spacing w:val="-5"/>
                                      <w:sz w:val="15"/>
                                    </w:rPr>
                                    <w:t xml:space="preserve"> </w:t>
                                  </w:r>
                                  <w:r>
                                    <w:rPr>
                                      <w:b/>
                                      <w:color w:val="403051"/>
                                      <w:sz w:val="15"/>
                                    </w:rPr>
                                    <w:t>more</w:t>
                                  </w:r>
                                  <w:r>
                                    <w:rPr>
                                      <w:b/>
                                      <w:color w:val="403051"/>
                                      <w:spacing w:val="-2"/>
                                      <w:sz w:val="15"/>
                                    </w:rPr>
                                    <w:t xml:space="preserve"> </w:t>
                                  </w:r>
                                  <w:r>
                                    <w:rPr>
                                      <w:b/>
                                      <w:color w:val="403051"/>
                                      <w:sz w:val="15"/>
                                    </w:rPr>
                                    <w:t>characteristics</w:t>
                                  </w:r>
                                  <w:r>
                                    <w:rPr>
                                      <w:b/>
                                      <w:color w:val="403051"/>
                                      <w:spacing w:val="-3"/>
                                      <w:sz w:val="15"/>
                                    </w:rPr>
                                    <w:t xml:space="preserve"> </w:t>
                                  </w:r>
                                  <w:r>
                                    <w:rPr>
                                      <w:b/>
                                      <w:color w:val="403051"/>
                                      <w:sz w:val="15"/>
                                    </w:rPr>
                                    <w:t>were</w:t>
                                  </w:r>
                                  <w:r>
                                    <w:rPr>
                                      <w:b/>
                                      <w:color w:val="403051"/>
                                      <w:spacing w:val="-2"/>
                                      <w:sz w:val="15"/>
                                    </w:rPr>
                                    <w:t xml:space="preserve"> obtained:</w:t>
                                  </w:r>
                                </w:p>
                              </w:tc>
                            </w:tr>
                          </w:tbl>
                          <w:p w:rsidR="00AB69F9" w14:textId="77777777">
                            <w:pPr>
                              <w:pStyle w:val="BodyText"/>
                            </w:pPr>
                          </w:p>
                        </w:txbxContent>
                      </wps:txbx>
                      <wps:bodyPr wrap="square" lIns="0" tIns="0" rIns="0" bIns="0" rtlCol="0"/>
                    </wps:wsp>
                  </a:graphicData>
                </a:graphic>
              </wp:inline>
            </w:drawing>
          </mc:Choice>
          <mc:Fallback>
            <w:pict>
              <v:shape id="Textbox 169" o:spid="_x0000_i1087" type="#_x0000_t202" style="width:339.5pt;height:17.65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6789"/>
                      </w:tblGrid>
                      <w:tr w14:paraId="61869977" w14:textId="77777777">
                        <w:tblPrEx>
                          <w:tblW w:w="0" w:type="auto"/>
                          <w:tblInd w:w="7" w:type="dxa"/>
                          <w:tblLayout w:type="fixed"/>
                          <w:tblCellMar>
                            <w:left w:w="0" w:type="dxa"/>
                            <w:right w:w="0" w:type="dxa"/>
                          </w:tblCellMar>
                          <w:tblLook w:val="01E0"/>
                        </w:tblPrEx>
                        <w:trPr>
                          <w:trHeight w:val="176"/>
                        </w:trPr>
                        <w:tc>
                          <w:tcPr>
                            <w:tcW w:w="6789" w:type="dxa"/>
                          </w:tcPr>
                          <w:p w:rsidR="00AB69F9" w14:paraId="11616C5B" w14:textId="77777777">
                            <w:pPr>
                              <w:pStyle w:val="TableParagraph"/>
                              <w:spacing w:line="154" w:lineRule="exact"/>
                              <w:ind w:left="50"/>
                              <w:rPr>
                                <w:b/>
                                <w:sz w:val="15"/>
                              </w:rPr>
                            </w:pPr>
                            <w:r>
                              <w:rPr>
                                <w:b/>
                                <w:color w:val="254963"/>
                                <w:sz w:val="15"/>
                              </w:rPr>
                              <w:t>A.</w:t>
                            </w:r>
                            <w:r>
                              <w:rPr>
                                <w:b/>
                                <w:color w:val="254963"/>
                                <w:spacing w:val="-6"/>
                                <w:sz w:val="15"/>
                              </w:rPr>
                              <w:t xml:space="preserve"> </w:t>
                            </w:r>
                            <w:r>
                              <w:rPr>
                                <w:b/>
                                <w:color w:val="254963"/>
                                <w:sz w:val="15"/>
                              </w:rPr>
                              <w:t>Total</w:t>
                            </w:r>
                            <w:r>
                              <w:rPr>
                                <w:b/>
                                <w:color w:val="254963"/>
                                <w:spacing w:val="-4"/>
                                <w:sz w:val="15"/>
                              </w:rPr>
                              <w:t xml:space="preserve"> </w:t>
                            </w:r>
                            <w:r>
                              <w:rPr>
                                <w:b/>
                                <w:color w:val="254963"/>
                                <w:sz w:val="15"/>
                              </w:rPr>
                              <w:t>unduplicated</w:t>
                            </w:r>
                            <w:r>
                              <w:rPr>
                                <w:b/>
                                <w:color w:val="254963"/>
                                <w:spacing w:val="-3"/>
                                <w:sz w:val="15"/>
                              </w:rPr>
                              <w:t xml:space="preserve"> </w:t>
                            </w:r>
                            <w:r>
                              <w:rPr>
                                <w:b/>
                                <w:color w:val="254963"/>
                                <w:sz w:val="15"/>
                              </w:rPr>
                              <w:t>number</w:t>
                            </w:r>
                            <w:r>
                              <w:rPr>
                                <w:b/>
                                <w:color w:val="254963"/>
                                <w:spacing w:val="-4"/>
                                <w:sz w:val="15"/>
                              </w:rPr>
                              <w:t xml:space="preserve"> </w:t>
                            </w:r>
                            <w:r>
                              <w:rPr>
                                <w:b/>
                                <w:color w:val="254963"/>
                                <w:sz w:val="15"/>
                              </w:rPr>
                              <w:t>of</w:t>
                            </w:r>
                            <w:r>
                              <w:rPr>
                                <w:b/>
                                <w:color w:val="254963"/>
                                <w:spacing w:val="-4"/>
                                <w:sz w:val="15"/>
                              </w:rPr>
                              <w:t xml:space="preserve"> </w:t>
                            </w:r>
                            <w:r>
                              <w:rPr>
                                <w:b/>
                                <w:color w:val="254963"/>
                                <w:sz w:val="15"/>
                              </w:rPr>
                              <w:t>all</w:t>
                            </w:r>
                            <w:r>
                              <w:rPr>
                                <w:b/>
                                <w:color w:val="254963"/>
                                <w:spacing w:val="-4"/>
                                <w:sz w:val="15"/>
                              </w:rPr>
                              <w:t xml:space="preserve"> </w:t>
                            </w:r>
                            <w:r>
                              <w:rPr>
                                <w:b/>
                                <w:color w:val="254963"/>
                                <w:sz w:val="15"/>
                              </w:rPr>
                              <w:t>INDIVIDUALS</w:t>
                            </w:r>
                            <w:r>
                              <w:rPr>
                                <w:b/>
                                <w:color w:val="254963"/>
                                <w:spacing w:val="-2"/>
                                <w:sz w:val="15"/>
                              </w:rPr>
                              <w:t xml:space="preserve"> </w:t>
                            </w:r>
                            <w:r>
                              <w:rPr>
                                <w:b/>
                                <w:color w:val="254963"/>
                                <w:sz w:val="15"/>
                              </w:rPr>
                              <w:t>about</w:t>
                            </w:r>
                            <w:r>
                              <w:rPr>
                                <w:b/>
                                <w:color w:val="254963"/>
                                <w:spacing w:val="-3"/>
                                <w:sz w:val="15"/>
                              </w:rPr>
                              <w:t xml:space="preserve"> </w:t>
                            </w:r>
                            <w:r>
                              <w:rPr>
                                <w:b/>
                                <w:color w:val="254963"/>
                                <w:sz w:val="15"/>
                              </w:rPr>
                              <w:t>whom</w:t>
                            </w:r>
                            <w:r>
                              <w:rPr>
                                <w:b/>
                                <w:color w:val="254963"/>
                                <w:spacing w:val="-3"/>
                                <w:sz w:val="15"/>
                              </w:rPr>
                              <w:t xml:space="preserve"> </w:t>
                            </w:r>
                            <w:r>
                              <w:rPr>
                                <w:b/>
                                <w:color w:val="254963"/>
                                <w:sz w:val="15"/>
                              </w:rPr>
                              <w:t>one</w:t>
                            </w:r>
                            <w:r>
                              <w:rPr>
                                <w:b/>
                                <w:color w:val="254963"/>
                                <w:spacing w:val="-3"/>
                                <w:sz w:val="15"/>
                              </w:rPr>
                              <w:t xml:space="preserve"> </w:t>
                            </w:r>
                            <w:r>
                              <w:rPr>
                                <w:b/>
                                <w:color w:val="254963"/>
                                <w:sz w:val="15"/>
                              </w:rPr>
                              <w:t>or</w:t>
                            </w:r>
                            <w:r>
                              <w:rPr>
                                <w:b/>
                                <w:color w:val="254963"/>
                                <w:spacing w:val="-4"/>
                                <w:sz w:val="15"/>
                              </w:rPr>
                              <w:t xml:space="preserve"> </w:t>
                            </w:r>
                            <w:r>
                              <w:rPr>
                                <w:b/>
                                <w:color w:val="254963"/>
                                <w:sz w:val="15"/>
                              </w:rPr>
                              <w:t>more</w:t>
                            </w:r>
                            <w:r>
                              <w:rPr>
                                <w:b/>
                                <w:color w:val="254963"/>
                                <w:spacing w:val="-3"/>
                                <w:sz w:val="15"/>
                              </w:rPr>
                              <w:t xml:space="preserve"> </w:t>
                            </w:r>
                            <w:r>
                              <w:rPr>
                                <w:b/>
                                <w:color w:val="254963"/>
                                <w:sz w:val="15"/>
                              </w:rPr>
                              <w:t>characteristics</w:t>
                            </w:r>
                            <w:r>
                              <w:rPr>
                                <w:b/>
                                <w:color w:val="254963"/>
                                <w:spacing w:val="-3"/>
                                <w:sz w:val="15"/>
                              </w:rPr>
                              <w:t xml:space="preserve"> </w:t>
                            </w:r>
                            <w:r>
                              <w:rPr>
                                <w:b/>
                                <w:color w:val="254963"/>
                                <w:sz w:val="15"/>
                              </w:rPr>
                              <w:t>were</w:t>
                            </w:r>
                            <w:r>
                              <w:rPr>
                                <w:b/>
                                <w:color w:val="254963"/>
                                <w:spacing w:val="-2"/>
                                <w:sz w:val="15"/>
                              </w:rPr>
                              <w:t xml:space="preserve"> obtained:</w:t>
                            </w:r>
                          </w:p>
                        </w:tc>
                      </w:tr>
                      <w:tr w14:paraId="1C55025E" w14:textId="77777777">
                        <w:tblPrEx>
                          <w:tblW w:w="0" w:type="auto"/>
                          <w:tblInd w:w="7" w:type="dxa"/>
                          <w:tblLayout w:type="fixed"/>
                          <w:tblCellMar>
                            <w:left w:w="0" w:type="dxa"/>
                            <w:right w:w="0" w:type="dxa"/>
                          </w:tblCellMar>
                          <w:tblLook w:val="01E0"/>
                        </w:tblPrEx>
                        <w:trPr>
                          <w:trHeight w:val="176"/>
                        </w:trPr>
                        <w:tc>
                          <w:tcPr>
                            <w:tcW w:w="6789" w:type="dxa"/>
                          </w:tcPr>
                          <w:p w:rsidR="00AB69F9" w14:paraId="03BA477C" w14:textId="77777777">
                            <w:pPr>
                              <w:pStyle w:val="TableParagraph"/>
                              <w:spacing w:line="156" w:lineRule="exact"/>
                              <w:ind w:left="50"/>
                              <w:rPr>
                                <w:b/>
                                <w:sz w:val="15"/>
                              </w:rPr>
                            </w:pPr>
                            <w:r>
                              <w:rPr>
                                <w:b/>
                                <w:color w:val="403051"/>
                                <w:sz w:val="15"/>
                              </w:rPr>
                              <w:t>B.</w:t>
                            </w:r>
                            <w:r>
                              <w:rPr>
                                <w:b/>
                                <w:color w:val="403051"/>
                                <w:spacing w:val="-5"/>
                                <w:sz w:val="15"/>
                              </w:rPr>
                              <w:t xml:space="preserve"> </w:t>
                            </w:r>
                            <w:r>
                              <w:rPr>
                                <w:b/>
                                <w:color w:val="403051"/>
                                <w:sz w:val="15"/>
                              </w:rPr>
                              <w:t>Total</w:t>
                            </w:r>
                            <w:r>
                              <w:rPr>
                                <w:b/>
                                <w:color w:val="403051"/>
                                <w:spacing w:val="-4"/>
                                <w:sz w:val="15"/>
                              </w:rPr>
                              <w:t xml:space="preserve"> </w:t>
                            </w:r>
                            <w:r>
                              <w:rPr>
                                <w:b/>
                                <w:color w:val="403051"/>
                                <w:sz w:val="15"/>
                              </w:rPr>
                              <w:t>unduplicated</w:t>
                            </w:r>
                            <w:r>
                              <w:rPr>
                                <w:b/>
                                <w:color w:val="403051"/>
                                <w:spacing w:val="-2"/>
                                <w:sz w:val="15"/>
                              </w:rPr>
                              <w:t xml:space="preserve"> </w:t>
                            </w:r>
                            <w:r>
                              <w:rPr>
                                <w:b/>
                                <w:color w:val="403051"/>
                                <w:sz w:val="15"/>
                              </w:rPr>
                              <w:t>number</w:t>
                            </w:r>
                            <w:r>
                              <w:rPr>
                                <w:b/>
                                <w:color w:val="403051"/>
                                <w:spacing w:val="-5"/>
                                <w:sz w:val="15"/>
                              </w:rPr>
                              <w:t xml:space="preserve"> </w:t>
                            </w:r>
                            <w:r>
                              <w:rPr>
                                <w:b/>
                                <w:color w:val="403051"/>
                                <w:sz w:val="15"/>
                              </w:rPr>
                              <w:t>of</w:t>
                            </w:r>
                            <w:r>
                              <w:rPr>
                                <w:b/>
                                <w:color w:val="403051"/>
                                <w:spacing w:val="-3"/>
                                <w:sz w:val="15"/>
                              </w:rPr>
                              <w:t xml:space="preserve"> </w:t>
                            </w:r>
                            <w:r>
                              <w:rPr>
                                <w:b/>
                                <w:color w:val="403051"/>
                                <w:sz w:val="15"/>
                              </w:rPr>
                              <w:t>all</w:t>
                            </w:r>
                            <w:r>
                              <w:rPr>
                                <w:b/>
                                <w:color w:val="403051"/>
                                <w:spacing w:val="-4"/>
                                <w:sz w:val="15"/>
                              </w:rPr>
                              <w:t xml:space="preserve"> </w:t>
                            </w:r>
                            <w:r>
                              <w:rPr>
                                <w:b/>
                                <w:color w:val="403051"/>
                                <w:sz w:val="15"/>
                              </w:rPr>
                              <w:t>HOUSEHOLDS</w:t>
                            </w:r>
                            <w:r>
                              <w:rPr>
                                <w:b/>
                                <w:color w:val="403051"/>
                                <w:spacing w:val="-2"/>
                                <w:sz w:val="15"/>
                              </w:rPr>
                              <w:t xml:space="preserve"> </w:t>
                            </w:r>
                            <w:r>
                              <w:rPr>
                                <w:b/>
                                <w:color w:val="403051"/>
                                <w:sz w:val="15"/>
                              </w:rPr>
                              <w:t>about</w:t>
                            </w:r>
                            <w:r>
                              <w:rPr>
                                <w:b/>
                                <w:color w:val="403051"/>
                                <w:spacing w:val="-3"/>
                                <w:sz w:val="15"/>
                              </w:rPr>
                              <w:t xml:space="preserve"> </w:t>
                            </w:r>
                            <w:r>
                              <w:rPr>
                                <w:b/>
                                <w:color w:val="403051"/>
                                <w:sz w:val="15"/>
                              </w:rPr>
                              <w:t>whom</w:t>
                            </w:r>
                            <w:r>
                              <w:rPr>
                                <w:b/>
                                <w:color w:val="403051"/>
                                <w:spacing w:val="-3"/>
                                <w:sz w:val="15"/>
                              </w:rPr>
                              <w:t xml:space="preserve"> </w:t>
                            </w:r>
                            <w:r>
                              <w:rPr>
                                <w:b/>
                                <w:color w:val="403051"/>
                                <w:sz w:val="15"/>
                              </w:rPr>
                              <w:t>one</w:t>
                            </w:r>
                            <w:r>
                              <w:rPr>
                                <w:b/>
                                <w:color w:val="403051"/>
                                <w:spacing w:val="-2"/>
                                <w:sz w:val="15"/>
                              </w:rPr>
                              <w:t xml:space="preserve"> </w:t>
                            </w:r>
                            <w:r>
                              <w:rPr>
                                <w:b/>
                                <w:color w:val="403051"/>
                                <w:sz w:val="15"/>
                              </w:rPr>
                              <w:t>or</w:t>
                            </w:r>
                            <w:r>
                              <w:rPr>
                                <w:b/>
                                <w:color w:val="403051"/>
                                <w:spacing w:val="-5"/>
                                <w:sz w:val="15"/>
                              </w:rPr>
                              <w:t xml:space="preserve"> </w:t>
                            </w:r>
                            <w:r>
                              <w:rPr>
                                <w:b/>
                                <w:color w:val="403051"/>
                                <w:sz w:val="15"/>
                              </w:rPr>
                              <w:t>more</w:t>
                            </w:r>
                            <w:r>
                              <w:rPr>
                                <w:b/>
                                <w:color w:val="403051"/>
                                <w:spacing w:val="-2"/>
                                <w:sz w:val="15"/>
                              </w:rPr>
                              <w:t xml:space="preserve"> </w:t>
                            </w:r>
                            <w:r>
                              <w:rPr>
                                <w:b/>
                                <w:color w:val="403051"/>
                                <w:sz w:val="15"/>
                              </w:rPr>
                              <w:t>characteristics</w:t>
                            </w:r>
                            <w:r>
                              <w:rPr>
                                <w:b/>
                                <w:color w:val="403051"/>
                                <w:spacing w:val="-3"/>
                                <w:sz w:val="15"/>
                              </w:rPr>
                              <w:t xml:space="preserve"> </w:t>
                            </w:r>
                            <w:r>
                              <w:rPr>
                                <w:b/>
                                <w:color w:val="403051"/>
                                <w:sz w:val="15"/>
                              </w:rPr>
                              <w:t>were</w:t>
                            </w:r>
                            <w:r>
                              <w:rPr>
                                <w:b/>
                                <w:color w:val="403051"/>
                                <w:spacing w:val="-2"/>
                                <w:sz w:val="15"/>
                              </w:rPr>
                              <w:t xml:space="preserve"> obtained:</w:t>
                            </w:r>
                          </w:p>
                        </w:tc>
                      </w:tr>
                    </w:tbl>
                    <w:p w:rsidR="00AB69F9" w14:paraId="04488AF9" w14:textId="77777777">
                      <w:pPr>
                        <w:pStyle w:val="BodyText"/>
                      </w:pPr>
                    </w:p>
                  </w:txbxContent>
                </v:textbox>
                <w10:wrap type="none"/>
                <w10:anchorlock/>
              </v:shape>
            </w:pict>
          </mc:Fallback>
        </mc:AlternateContent>
      </w:r>
      <w:r>
        <w:rPr>
          <w:position w:val="2"/>
          <w:sz w:val="20"/>
        </w:rPr>
        <w:tab/>
      </w:r>
      <w:r>
        <w:rPr>
          <w:noProof/>
          <w:sz w:val="20"/>
        </w:rPr>
        <mc:AlternateContent>
          <mc:Choice Requires="wpg">
            <w:drawing>
              <wp:inline distT="0" distB="0" distL="0" distR="0">
                <wp:extent cx="459105" cy="262890"/>
                <wp:effectExtent l="0" t="0" r="0" b="3810"/>
                <wp:docPr id="170"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459105" cy="262890"/>
                          <a:chOff x="0" y="0"/>
                          <a:chExt cx="459105" cy="262890"/>
                        </a:xfrm>
                      </wpg:grpSpPr>
                      <wps:wsp xmlns:wps="http://schemas.microsoft.com/office/word/2010/wordprocessingShape">
                        <wps:cNvPr id="171" name="Graphic 171"/>
                        <wps:cNvSpPr/>
                        <wps:spPr>
                          <a:xfrm>
                            <a:off x="4572" y="4572"/>
                            <a:ext cx="451484" cy="255270"/>
                          </a:xfrm>
                          <a:custGeom>
                            <a:avLst/>
                            <a:gdLst/>
                            <a:rect l="l" t="t" r="r" b="b"/>
                            <a:pathLst>
                              <a:path fill="norm" h="255270" w="451484" stroke="1">
                                <a:moveTo>
                                  <a:pt x="451104" y="0"/>
                                </a:moveTo>
                                <a:lnTo>
                                  <a:pt x="0" y="0"/>
                                </a:lnTo>
                                <a:lnTo>
                                  <a:pt x="0" y="254812"/>
                                </a:lnTo>
                                <a:lnTo>
                                  <a:pt x="451104" y="254812"/>
                                </a:lnTo>
                                <a:lnTo>
                                  <a:pt x="451104"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72" name="Graphic 172"/>
                        <wps:cNvSpPr/>
                        <wps:spPr>
                          <a:xfrm>
                            <a:off x="0" y="0"/>
                            <a:ext cx="459105" cy="262890"/>
                          </a:xfrm>
                          <a:custGeom>
                            <a:avLst/>
                            <a:gdLst/>
                            <a:rect l="l" t="t" r="r" b="b"/>
                            <a:pathLst>
                              <a:path fill="norm" h="262890" w="459105" stroke="1">
                                <a:moveTo>
                                  <a:pt x="458724" y="50"/>
                                </a:moveTo>
                                <a:lnTo>
                                  <a:pt x="449580" y="50"/>
                                </a:lnTo>
                                <a:lnTo>
                                  <a:pt x="449580" y="9194"/>
                                </a:lnTo>
                                <a:lnTo>
                                  <a:pt x="449580" y="126542"/>
                                </a:lnTo>
                                <a:lnTo>
                                  <a:pt x="449580" y="135686"/>
                                </a:lnTo>
                                <a:lnTo>
                                  <a:pt x="449580" y="253288"/>
                                </a:lnTo>
                                <a:lnTo>
                                  <a:pt x="9144" y="253288"/>
                                </a:lnTo>
                                <a:lnTo>
                                  <a:pt x="9144" y="135686"/>
                                </a:lnTo>
                                <a:lnTo>
                                  <a:pt x="449580" y="135686"/>
                                </a:lnTo>
                                <a:lnTo>
                                  <a:pt x="449580" y="126542"/>
                                </a:lnTo>
                                <a:lnTo>
                                  <a:pt x="9144" y="126542"/>
                                </a:lnTo>
                                <a:lnTo>
                                  <a:pt x="9144" y="9194"/>
                                </a:lnTo>
                                <a:lnTo>
                                  <a:pt x="449580" y="9194"/>
                                </a:lnTo>
                                <a:lnTo>
                                  <a:pt x="449580" y="50"/>
                                </a:lnTo>
                                <a:lnTo>
                                  <a:pt x="9144" y="50"/>
                                </a:lnTo>
                                <a:lnTo>
                                  <a:pt x="0" y="0"/>
                                </a:lnTo>
                                <a:lnTo>
                                  <a:pt x="0" y="262432"/>
                                </a:lnTo>
                                <a:lnTo>
                                  <a:pt x="9144" y="262432"/>
                                </a:lnTo>
                                <a:lnTo>
                                  <a:pt x="449580" y="262432"/>
                                </a:lnTo>
                                <a:lnTo>
                                  <a:pt x="458724" y="262432"/>
                                </a:lnTo>
                                <a:lnTo>
                                  <a:pt x="458724" y="253288"/>
                                </a:lnTo>
                                <a:lnTo>
                                  <a:pt x="458724" y="135686"/>
                                </a:lnTo>
                                <a:lnTo>
                                  <a:pt x="458724" y="126542"/>
                                </a:lnTo>
                                <a:lnTo>
                                  <a:pt x="458724" y="9194"/>
                                </a:lnTo>
                                <a:lnTo>
                                  <a:pt x="458724" y="5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70" o:spid="_x0000_i1088" style="width:36.15pt;height:20.7pt;mso-position-horizontal-relative:char;mso-position-vertical-relative:line" coordsize="459105,262890">
                <v:shape id="Graphic 171" o:spid="_x0000_s1089" style="width:451484;height:255270;left:4572;mso-wrap-style:square;position:absolute;top:4572;visibility:visible;v-text-anchor:top" coordsize="451484,255270" path="m451104,l,,,254812l451104,254812l451104,xe" fillcolor="#bebebe" stroked="f">
                  <v:path arrowok="t"/>
                </v:shape>
                <v:shape id="Graphic 172" o:spid="_x0000_s1090" style="width:459105;height:262890;mso-wrap-style:square;position:absolute;visibility:visible;v-text-anchor:top" coordsize="459105,262890" path="m458724,50l449580,50l449580,9194l449580,126542l449580,135686l449580,253288l9144,253288l9144,135686l449580,135686l449580,126542l9144,126542l9144,9194l449580,9194l449580,50l9144,50,,,,262432l9144,262432l449580,262432l458724,262432l458724,253288l458724,135686l458724,126542l458724,9194l458724,50xe" fillcolor="black" stroked="f">
                  <v:path arrowok="t"/>
                </v:shape>
                <w10:wrap type="none"/>
                <w10:anchorlock/>
              </v:group>
            </w:pict>
          </mc:Fallback>
        </mc:AlternateContent>
      </w:r>
    </w:p>
    <w:p w:rsidR="00AB69F9" w14:paraId="1F73E072" w14:textId="77777777">
      <w:pPr>
        <w:pStyle w:val="BodyText"/>
        <w:spacing w:before="5"/>
        <w:rPr>
          <w:b/>
          <w:sz w:val="15"/>
        </w:rPr>
      </w:pPr>
      <w:r>
        <w:rPr>
          <w:noProof/>
        </w:rPr>
        <mc:AlternateContent>
          <mc:Choice Requires="wps">
            <w:drawing>
              <wp:anchor distT="0" distB="0" distL="0" distR="0" simplePos="0" relativeHeight="251750400" behindDoc="1" locked="0" layoutInCell="1" allowOverlap="1">
                <wp:simplePos x="0" y="0"/>
                <wp:positionH relativeFrom="page">
                  <wp:posOffset>741426</wp:posOffset>
                </wp:positionH>
                <wp:positionV relativeFrom="paragraph">
                  <wp:posOffset>134924</wp:posOffset>
                </wp:positionV>
                <wp:extent cx="2966720" cy="826769"/>
                <wp:effectExtent l="0" t="0" r="0" b="0"/>
                <wp:wrapTopAndBottom/>
                <wp:docPr id="173" name="Textbox 17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6720" cy="826769"/>
                        </a:xfrm>
                        <a:prstGeom prst="rect">
                          <a:avLst/>
                        </a:prstGeom>
                      </wps:spPr>
                      <wps:txbx>
                        <w:txbxContent>
                          <w:tbl>
                            <w:tblPr>
                              <w:tblW w:w="0" w:type="auto"/>
                              <w:tblInd w:w="7" w:type="dxa"/>
                              <w:tblLayout w:type="fixed"/>
                              <w:tblCellMar>
                                <w:left w:w="0" w:type="dxa"/>
                                <w:right w:w="0" w:type="dxa"/>
                              </w:tblCellMar>
                              <w:tblLook w:val="01E0"/>
                            </w:tblPr>
                            <w:tblGrid>
                              <w:gridCol w:w="164"/>
                              <w:gridCol w:w="3671"/>
                              <w:gridCol w:w="810"/>
                            </w:tblGrid>
                            <w:tr w14:paraId="528381AC" w14:textId="77777777">
                              <w:tblPrEx>
                                <w:tblW w:w="0" w:type="auto"/>
                                <w:tblInd w:w="7" w:type="dxa"/>
                                <w:tblLayout w:type="fixed"/>
                                <w:tblCellMar>
                                  <w:left w:w="0" w:type="dxa"/>
                                  <w:right w:w="0" w:type="dxa"/>
                                </w:tblCellMar>
                                <w:tblLook w:val="01E0"/>
                              </w:tblPrEx>
                              <w:trPr>
                                <w:trHeight w:val="203"/>
                              </w:trPr>
                              <w:tc>
                                <w:tcPr>
                                  <w:tcW w:w="4645" w:type="dxa"/>
                                  <w:gridSpan w:val="3"/>
                                </w:tcPr>
                                <w:p w:rsidR="00AB69F9" w14:textId="77777777">
                                  <w:pPr>
                                    <w:pStyle w:val="TableParagraph"/>
                                    <w:spacing w:line="167" w:lineRule="exact"/>
                                    <w:ind w:left="44"/>
                                    <w:rPr>
                                      <w:b/>
                                      <w:sz w:val="16"/>
                                    </w:rPr>
                                  </w:pPr>
                                  <w:r>
                                    <w:rPr>
                                      <w:b/>
                                      <w:color w:val="1F487C"/>
                                      <w:sz w:val="16"/>
                                    </w:rPr>
                                    <w:t>C.</w:t>
                                  </w:r>
                                  <w:r>
                                    <w:rPr>
                                      <w:b/>
                                      <w:color w:val="1F487C"/>
                                      <w:spacing w:val="12"/>
                                      <w:sz w:val="16"/>
                                    </w:rPr>
                                    <w:t xml:space="preserve"> </w:t>
                                  </w:r>
                                  <w:r>
                                    <w:rPr>
                                      <w:b/>
                                      <w:color w:val="1F487C"/>
                                      <w:sz w:val="16"/>
                                    </w:rPr>
                                    <w:t>INDIVIDUAL</w:t>
                                  </w:r>
                                  <w:r>
                                    <w:rPr>
                                      <w:b/>
                                      <w:color w:val="1F487C"/>
                                      <w:spacing w:val="12"/>
                                      <w:sz w:val="16"/>
                                    </w:rPr>
                                    <w:t xml:space="preserve"> </w:t>
                                  </w:r>
                                  <w:r>
                                    <w:rPr>
                                      <w:b/>
                                      <w:color w:val="1F487C"/>
                                      <w:sz w:val="16"/>
                                    </w:rPr>
                                    <w:t>LEVEL</w:t>
                                  </w:r>
                                  <w:r>
                                    <w:rPr>
                                      <w:b/>
                                      <w:color w:val="1F487C"/>
                                      <w:spacing w:val="13"/>
                                      <w:sz w:val="16"/>
                                    </w:rPr>
                                    <w:t xml:space="preserve"> </w:t>
                                  </w:r>
                                  <w:r>
                                    <w:rPr>
                                      <w:b/>
                                      <w:color w:val="1F487C"/>
                                      <w:spacing w:val="-2"/>
                                      <w:sz w:val="16"/>
                                    </w:rPr>
                                    <w:t>CHARACTERISTICS</w:t>
                                  </w:r>
                                </w:p>
                              </w:tc>
                            </w:tr>
                            <w:tr w14:paraId="515356DA" w14:textId="77777777">
                              <w:tblPrEx>
                                <w:tblW w:w="0" w:type="auto"/>
                                <w:tblInd w:w="7" w:type="dxa"/>
                                <w:tblLayout w:type="fixed"/>
                                <w:tblCellMar>
                                  <w:left w:w="0" w:type="dxa"/>
                                  <w:right w:w="0" w:type="dxa"/>
                                </w:tblCellMar>
                                <w:tblLook w:val="01E0"/>
                              </w:tblPrEx>
                              <w:trPr>
                                <w:trHeight w:val="191"/>
                              </w:trPr>
                              <w:tc>
                                <w:tcPr>
                                  <w:tcW w:w="4645" w:type="dxa"/>
                                  <w:gridSpan w:val="3"/>
                                  <w:shd w:val="clear" w:color="auto" w:fill="DCE6F0"/>
                                </w:tcPr>
                                <w:p w:rsidR="00AB69F9" w14:textId="77777777">
                                  <w:pPr>
                                    <w:pStyle w:val="TableParagraph"/>
                                    <w:tabs>
                                      <w:tab w:val="left" w:pos="3352"/>
                                    </w:tabs>
                                    <w:spacing w:before="8" w:line="163" w:lineRule="exact"/>
                                    <w:ind w:left="41"/>
                                    <w:rPr>
                                      <w:b/>
                                      <w:sz w:val="14"/>
                                    </w:rPr>
                                  </w:pPr>
                                  <w:r>
                                    <w:rPr>
                                      <w:b/>
                                      <w:sz w:val="14"/>
                                    </w:rPr>
                                    <w:t>1.</w:t>
                                  </w:r>
                                  <w:r>
                                    <w:rPr>
                                      <w:b/>
                                      <w:spacing w:val="-5"/>
                                      <w:sz w:val="14"/>
                                    </w:rPr>
                                    <w:t xml:space="preserve"> </w:t>
                                  </w:r>
                                  <w:r>
                                    <w:rPr>
                                      <w:b/>
                                      <w:spacing w:val="-2"/>
                                      <w:sz w:val="14"/>
                                    </w:rPr>
                                    <w:t>Gender</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08C6A08D" w14:textId="77777777">
                              <w:tblPrEx>
                                <w:tblW w:w="0" w:type="auto"/>
                                <w:tblInd w:w="7" w:type="dxa"/>
                                <w:tblLayout w:type="fixed"/>
                                <w:tblCellMar>
                                  <w:left w:w="0" w:type="dxa"/>
                                  <w:right w:w="0" w:type="dxa"/>
                                </w:tblCellMar>
                                <w:tblLook w:val="01E0"/>
                              </w:tblPrEx>
                              <w:trPr>
                                <w:trHeight w:val="150"/>
                              </w:trPr>
                              <w:tc>
                                <w:tcPr>
                                  <w:tcW w:w="164" w:type="dxa"/>
                                </w:tcPr>
                                <w:p w:rsidR="00AB69F9" w14:textId="77777777">
                                  <w:pPr>
                                    <w:pStyle w:val="TableParagraph"/>
                                    <w:spacing w:line="130" w:lineRule="exact"/>
                                    <w:ind w:left="44"/>
                                    <w:rPr>
                                      <w:sz w:val="14"/>
                                    </w:rPr>
                                  </w:pPr>
                                  <w:r>
                                    <w:rPr>
                                      <w:spacing w:val="-5"/>
                                      <w:sz w:val="14"/>
                                    </w:rPr>
                                    <w:t>a.</w:t>
                                  </w:r>
                                </w:p>
                              </w:tc>
                              <w:tc>
                                <w:tcPr>
                                  <w:tcW w:w="3671" w:type="dxa"/>
                                  <w:tcBorders>
                                    <w:right w:val="single" w:sz="6" w:space="0" w:color="000000"/>
                                  </w:tcBorders>
                                </w:tcPr>
                                <w:p w:rsidR="00AB69F9" w14:textId="77777777">
                                  <w:pPr>
                                    <w:pStyle w:val="TableParagraph"/>
                                    <w:spacing w:line="130" w:lineRule="exact"/>
                                    <w:ind w:left="41"/>
                                    <w:rPr>
                                      <w:sz w:val="14"/>
                                    </w:rPr>
                                  </w:pPr>
                                  <w:r>
                                    <w:rPr>
                                      <w:spacing w:val="-4"/>
                                      <w:sz w:val="14"/>
                                    </w:rPr>
                                    <w:t>Male</w:t>
                                  </w:r>
                                </w:p>
                              </w:tc>
                              <w:tc>
                                <w:tcPr>
                                  <w:tcW w:w="81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r>
                            <w:tr w14:paraId="388685FE" w14:textId="77777777">
                              <w:tblPrEx>
                                <w:tblW w:w="0" w:type="auto"/>
                                <w:tblInd w:w="7" w:type="dxa"/>
                                <w:tblLayout w:type="fixed"/>
                                <w:tblCellMar>
                                  <w:left w:w="0" w:type="dxa"/>
                                  <w:right w:w="0" w:type="dxa"/>
                                </w:tblCellMar>
                                <w:tblLook w:val="01E0"/>
                              </w:tblPrEx>
                              <w:trPr>
                                <w:trHeight w:val="150"/>
                              </w:trPr>
                              <w:tc>
                                <w:tcPr>
                                  <w:tcW w:w="164" w:type="dxa"/>
                                </w:tcPr>
                                <w:p w:rsidR="00AB69F9" w14:textId="77777777">
                                  <w:pPr>
                                    <w:pStyle w:val="TableParagraph"/>
                                    <w:spacing w:line="130" w:lineRule="exact"/>
                                    <w:ind w:left="39"/>
                                    <w:rPr>
                                      <w:sz w:val="14"/>
                                    </w:rPr>
                                  </w:pPr>
                                  <w:r>
                                    <w:rPr>
                                      <w:spacing w:val="-5"/>
                                      <w:sz w:val="14"/>
                                    </w:rPr>
                                    <w:t>b.</w:t>
                                  </w:r>
                                </w:p>
                              </w:tc>
                              <w:tc>
                                <w:tcPr>
                                  <w:tcW w:w="3671" w:type="dxa"/>
                                  <w:tcBorders>
                                    <w:right w:val="single" w:sz="6" w:space="0" w:color="000000"/>
                                  </w:tcBorders>
                                </w:tcPr>
                                <w:p w:rsidR="00AB69F9" w14:textId="77777777">
                                  <w:pPr>
                                    <w:pStyle w:val="TableParagraph"/>
                                    <w:spacing w:line="130" w:lineRule="exact"/>
                                    <w:ind w:left="41"/>
                                    <w:rPr>
                                      <w:sz w:val="14"/>
                                    </w:rPr>
                                  </w:pPr>
                                  <w:r>
                                    <w:rPr>
                                      <w:spacing w:val="-2"/>
                                      <w:sz w:val="14"/>
                                    </w:rPr>
                                    <w:t>Female</w:t>
                                  </w:r>
                                </w:p>
                              </w:tc>
                              <w:tc>
                                <w:tcPr>
                                  <w:tcW w:w="81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r>
                            <w:tr w14:paraId="1C8FE050" w14:textId="77777777">
                              <w:tblPrEx>
                                <w:tblW w:w="0" w:type="auto"/>
                                <w:tblInd w:w="7" w:type="dxa"/>
                                <w:tblLayout w:type="fixed"/>
                                <w:tblCellMar>
                                  <w:left w:w="0" w:type="dxa"/>
                                  <w:right w:w="0" w:type="dxa"/>
                                </w:tblCellMar>
                                <w:tblLook w:val="01E0"/>
                              </w:tblPrEx>
                              <w:trPr>
                                <w:trHeight w:val="150"/>
                              </w:trPr>
                              <w:tc>
                                <w:tcPr>
                                  <w:tcW w:w="164" w:type="dxa"/>
                                </w:tcPr>
                                <w:p w:rsidR="00AB69F9" w14:textId="77777777">
                                  <w:pPr>
                                    <w:pStyle w:val="TableParagraph"/>
                                    <w:spacing w:line="130" w:lineRule="exact"/>
                                    <w:ind w:left="51"/>
                                    <w:rPr>
                                      <w:sz w:val="14"/>
                                    </w:rPr>
                                  </w:pPr>
                                  <w:r>
                                    <w:rPr>
                                      <w:spacing w:val="-5"/>
                                      <w:sz w:val="14"/>
                                    </w:rPr>
                                    <w:t>c.</w:t>
                                  </w:r>
                                </w:p>
                              </w:tc>
                              <w:tc>
                                <w:tcPr>
                                  <w:tcW w:w="3671" w:type="dxa"/>
                                  <w:tcBorders>
                                    <w:right w:val="single" w:sz="6" w:space="0" w:color="000000"/>
                                  </w:tcBorders>
                                </w:tcPr>
                                <w:p w:rsidR="00AB69F9" w14:textId="77777777">
                                  <w:pPr>
                                    <w:pStyle w:val="TableParagraph"/>
                                    <w:spacing w:line="130" w:lineRule="exact"/>
                                    <w:ind w:left="41"/>
                                    <w:rPr>
                                      <w:sz w:val="14"/>
                                    </w:rPr>
                                  </w:pPr>
                                  <w:r>
                                    <w:rPr>
                                      <w:spacing w:val="-2"/>
                                      <w:sz w:val="14"/>
                                    </w:rPr>
                                    <w:t>Other</w:t>
                                  </w:r>
                                </w:p>
                              </w:tc>
                              <w:tc>
                                <w:tcPr>
                                  <w:tcW w:w="81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r>
                            <w:tr w14:paraId="066A681B" w14:textId="77777777">
                              <w:tblPrEx>
                                <w:tblW w:w="0" w:type="auto"/>
                                <w:tblInd w:w="7" w:type="dxa"/>
                                <w:tblLayout w:type="fixed"/>
                                <w:tblCellMar>
                                  <w:left w:w="0" w:type="dxa"/>
                                  <w:right w:w="0" w:type="dxa"/>
                                </w:tblCellMar>
                                <w:tblLook w:val="01E0"/>
                              </w:tblPrEx>
                              <w:trPr>
                                <w:trHeight w:val="156"/>
                              </w:trPr>
                              <w:tc>
                                <w:tcPr>
                                  <w:tcW w:w="164" w:type="dxa"/>
                                </w:tcPr>
                                <w:p w:rsidR="00AB69F9" w14:textId="77777777">
                                  <w:pPr>
                                    <w:pStyle w:val="TableParagraph"/>
                                    <w:spacing w:line="136" w:lineRule="exact"/>
                                    <w:ind w:left="39"/>
                                    <w:rPr>
                                      <w:sz w:val="14"/>
                                    </w:rPr>
                                  </w:pPr>
                                  <w:r>
                                    <w:rPr>
                                      <w:spacing w:val="-5"/>
                                      <w:sz w:val="14"/>
                                    </w:rPr>
                                    <w:t>d.</w:t>
                                  </w:r>
                                </w:p>
                              </w:tc>
                              <w:tc>
                                <w:tcPr>
                                  <w:tcW w:w="3671" w:type="dxa"/>
                                  <w:tcBorders>
                                    <w:right w:val="single" w:sz="6" w:space="0" w:color="000000"/>
                                  </w:tcBorders>
                                </w:tcPr>
                                <w:p w:rsidR="00AB69F9" w14:textId="77777777">
                                  <w:pPr>
                                    <w:pStyle w:val="TableParagraph"/>
                                    <w:spacing w:line="136" w:lineRule="exact"/>
                                    <w:ind w:left="41"/>
                                    <w:rPr>
                                      <w:sz w:val="14"/>
                                    </w:rPr>
                                  </w:pPr>
                                  <w:r>
                                    <w:rPr>
                                      <w:spacing w:val="-2"/>
                                      <w:sz w:val="14"/>
                                    </w:rPr>
                                    <w:t>Unknown/not</w:t>
                                  </w:r>
                                  <w:r>
                                    <w:rPr>
                                      <w:spacing w:val="-1"/>
                                      <w:sz w:val="14"/>
                                    </w:rPr>
                                    <w:t xml:space="preserve"> </w:t>
                                  </w:r>
                                  <w:r>
                                    <w:rPr>
                                      <w:spacing w:val="-2"/>
                                      <w:sz w:val="14"/>
                                    </w:rPr>
                                    <w:t>reported</w:t>
                                  </w:r>
                                </w:p>
                              </w:tc>
                              <w:tc>
                                <w:tcPr>
                                  <w:tcW w:w="810"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0"/>
                                    </w:rPr>
                                  </w:pPr>
                                </w:p>
                              </w:tc>
                            </w:tr>
                            <w:tr w14:paraId="0636FEBD" w14:textId="77777777">
                              <w:tblPrEx>
                                <w:tblW w:w="0" w:type="auto"/>
                                <w:tblInd w:w="7" w:type="dxa"/>
                                <w:tblLayout w:type="fixed"/>
                                <w:tblCellMar>
                                  <w:left w:w="0" w:type="dxa"/>
                                  <w:right w:w="0" w:type="dxa"/>
                                </w:tblCellMar>
                                <w:tblLook w:val="01E0"/>
                              </w:tblPrEx>
                              <w:trPr>
                                <w:trHeight w:val="166"/>
                              </w:trPr>
                              <w:tc>
                                <w:tcPr>
                                  <w:tcW w:w="164" w:type="dxa"/>
                                </w:tcPr>
                                <w:p w:rsidR="00AB69F9" w14:textId="77777777">
                                  <w:pPr>
                                    <w:pStyle w:val="TableParagraph"/>
                                    <w:spacing w:line="147" w:lineRule="exact"/>
                                    <w:ind w:left="41"/>
                                    <w:rPr>
                                      <w:b/>
                                      <w:sz w:val="14"/>
                                    </w:rPr>
                                  </w:pPr>
                                  <w:r>
                                    <w:rPr>
                                      <w:b/>
                                      <w:spacing w:val="-5"/>
                                      <w:sz w:val="14"/>
                                    </w:rPr>
                                    <w:t>e.</w:t>
                                  </w:r>
                                </w:p>
                              </w:tc>
                              <w:tc>
                                <w:tcPr>
                                  <w:tcW w:w="3671" w:type="dxa"/>
                                  <w:tcBorders>
                                    <w:right w:val="single" w:sz="12" w:space="0" w:color="000000"/>
                                  </w:tcBorders>
                                </w:tcPr>
                                <w:p w:rsidR="00AB69F9" w14:textId="77777777">
                                  <w:pPr>
                                    <w:pStyle w:val="TableParagraph"/>
                                    <w:spacing w:line="147" w:lineRule="exact"/>
                                    <w:ind w:left="41"/>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tc>
                              <w:tc>
                                <w:tcPr>
                                  <w:tcW w:w="810"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47" w:lineRule="exact"/>
                                    <w:ind w:right="-15"/>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173" o:spid="_x0000_s1091" type="#_x0000_t202" style="width:233.6pt;height:65.1pt;margin-top:10.6pt;margin-left:58.4pt;mso-position-horizontal-relative:page;mso-wrap-distance-bottom:0;mso-wrap-distance-left:0;mso-wrap-distance-right:0;mso-wrap-distance-top:0;mso-wrap-style:square;position:absolute;visibility:visible;v-text-anchor:top;z-index:-251565056" filled="f" stroked="f">
                <v:textbox inset="0,0,0,0">
                  <w:txbxContent>
                    <w:tbl>
                      <w:tblPr>
                        <w:tblW w:w="0" w:type="auto"/>
                        <w:tblInd w:w="7" w:type="dxa"/>
                        <w:tblLayout w:type="fixed"/>
                        <w:tblCellMar>
                          <w:left w:w="0" w:type="dxa"/>
                          <w:right w:w="0" w:type="dxa"/>
                        </w:tblCellMar>
                        <w:tblLook w:val="01E0"/>
                      </w:tblPr>
                      <w:tblGrid>
                        <w:gridCol w:w="164"/>
                        <w:gridCol w:w="3671"/>
                        <w:gridCol w:w="810"/>
                      </w:tblGrid>
                      <w:tr w14:paraId="528381AC" w14:textId="77777777">
                        <w:tblPrEx>
                          <w:tblW w:w="0" w:type="auto"/>
                          <w:tblInd w:w="7" w:type="dxa"/>
                          <w:tblLayout w:type="fixed"/>
                          <w:tblCellMar>
                            <w:left w:w="0" w:type="dxa"/>
                            <w:right w:w="0" w:type="dxa"/>
                          </w:tblCellMar>
                          <w:tblLook w:val="01E0"/>
                        </w:tblPrEx>
                        <w:trPr>
                          <w:trHeight w:val="203"/>
                        </w:trPr>
                        <w:tc>
                          <w:tcPr>
                            <w:tcW w:w="4645" w:type="dxa"/>
                            <w:gridSpan w:val="3"/>
                          </w:tcPr>
                          <w:p w:rsidR="00AB69F9" w14:paraId="47458EC9" w14:textId="77777777">
                            <w:pPr>
                              <w:pStyle w:val="TableParagraph"/>
                              <w:spacing w:line="167" w:lineRule="exact"/>
                              <w:ind w:left="44"/>
                              <w:rPr>
                                <w:b/>
                                <w:sz w:val="16"/>
                              </w:rPr>
                            </w:pPr>
                            <w:r>
                              <w:rPr>
                                <w:b/>
                                <w:color w:val="1F487C"/>
                                <w:sz w:val="16"/>
                              </w:rPr>
                              <w:t>C.</w:t>
                            </w:r>
                            <w:r>
                              <w:rPr>
                                <w:b/>
                                <w:color w:val="1F487C"/>
                                <w:spacing w:val="12"/>
                                <w:sz w:val="16"/>
                              </w:rPr>
                              <w:t xml:space="preserve"> </w:t>
                            </w:r>
                            <w:r>
                              <w:rPr>
                                <w:b/>
                                <w:color w:val="1F487C"/>
                                <w:sz w:val="16"/>
                              </w:rPr>
                              <w:t>INDIVIDUAL</w:t>
                            </w:r>
                            <w:r>
                              <w:rPr>
                                <w:b/>
                                <w:color w:val="1F487C"/>
                                <w:spacing w:val="12"/>
                                <w:sz w:val="16"/>
                              </w:rPr>
                              <w:t xml:space="preserve"> </w:t>
                            </w:r>
                            <w:r>
                              <w:rPr>
                                <w:b/>
                                <w:color w:val="1F487C"/>
                                <w:sz w:val="16"/>
                              </w:rPr>
                              <w:t>LEVEL</w:t>
                            </w:r>
                            <w:r>
                              <w:rPr>
                                <w:b/>
                                <w:color w:val="1F487C"/>
                                <w:spacing w:val="13"/>
                                <w:sz w:val="16"/>
                              </w:rPr>
                              <w:t xml:space="preserve"> </w:t>
                            </w:r>
                            <w:r>
                              <w:rPr>
                                <w:b/>
                                <w:color w:val="1F487C"/>
                                <w:spacing w:val="-2"/>
                                <w:sz w:val="16"/>
                              </w:rPr>
                              <w:t>CHARACTERISTICS</w:t>
                            </w:r>
                          </w:p>
                        </w:tc>
                      </w:tr>
                      <w:tr w14:paraId="515356DA" w14:textId="77777777">
                        <w:tblPrEx>
                          <w:tblW w:w="0" w:type="auto"/>
                          <w:tblInd w:w="7" w:type="dxa"/>
                          <w:tblLayout w:type="fixed"/>
                          <w:tblCellMar>
                            <w:left w:w="0" w:type="dxa"/>
                            <w:right w:w="0" w:type="dxa"/>
                          </w:tblCellMar>
                          <w:tblLook w:val="01E0"/>
                        </w:tblPrEx>
                        <w:trPr>
                          <w:trHeight w:val="191"/>
                        </w:trPr>
                        <w:tc>
                          <w:tcPr>
                            <w:tcW w:w="4645" w:type="dxa"/>
                            <w:gridSpan w:val="3"/>
                            <w:shd w:val="clear" w:color="auto" w:fill="DCE6F0"/>
                          </w:tcPr>
                          <w:p w:rsidR="00AB69F9" w14:paraId="1A12765C" w14:textId="77777777">
                            <w:pPr>
                              <w:pStyle w:val="TableParagraph"/>
                              <w:tabs>
                                <w:tab w:val="left" w:pos="3352"/>
                              </w:tabs>
                              <w:spacing w:before="8" w:line="163" w:lineRule="exact"/>
                              <w:ind w:left="41"/>
                              <w:rPr>
                                <w:b/>
                                <w:sz w:val="14"/>
                              </w:rPr>
                            </w:pPr>
                            <w:r>
                              <w:rPr>
                                <w:b/>
                                <w:sz w:val="14"/>
                              </w:rPr>
                              <w:t>1.</w:t>
                            </w:r>
                            <w:r>
                              <w:rPr>
                                <w:b/>
                                <w:spacing w:val="-5"/>
                                <w:sz w:val="14"/>
                              </w:rPr>
                              <w:t xml:space="preserve"> </w:t>
                            </w:r>
                            <w:r>
                              <w:rPr>
                                <w:b/>
                                <w:spacing w:val="-2"/>
                                <w:sz w:val="14"/>
                              </w:rPr>
                              <w:t>Gender</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08C6A08D" w14:textId="77777777">
                        <w:tblPrEx>
                          <w:tblW w:w="0" w:type="auto"/>
                          <w:tblInd w:w="7" w:type="dxa"/>
                          <w:tblLayout w:type="fixed"/>
                          <w:tblCellMar>
                            <w:left w:w="0" w:type="dxa"/>
                            <w:right w:w="0" w:type="dxa"/>
                          </w:tblCellMar>
                          <w:tblLook w:val="01E0"/>
                        </w:tblPrEx>
                        <w:trPr>
                          <w:trHeight w:val="150"/>
                        </w:trPr>
                        <w:tc>
                          <w:tcPr>
                            <w:tcW w:w="164" w:type="dxa"/>
                          </w:tcPr>
                          <w:p w:rsidR="00AB69F9" w14:paraId="0537C237" w14:textId="77777777">
                            <w:pPr>
                              <w:pStyle w:val="TableParagraph"/>
                              <w:spacing w:line="130" w:lineRule="exact"/>
                              <w:ind w:left="44"/>
                              <w:rPr>
                                <w:sz w:val="14"/>
                              </w:rPr>
                            </w:pPr>
                            <w:r>
                              <w:rPr>
                                <w:spacing w:val="-5"/>
                                <w:sz w:val="14"/>
                              </w:rPr>
                              <w:t>a.</w:t>
                            </w:r>
                          </w:p>
                        </w:tc>
                        <w:tc>
                          <w:tcPr>
                            <w:tcW w:w="3671" w:type="dxa"/>
                            <w:tcBorders>
                              <w:right w:val="single" w:sz="6" w:space="0" w:color="000000"/>
                            </w:tcBorders>
                          </w:tcPr>
                          <w:p w:rsidR="00AB69F9" w14:paraId="4722635D" w14:textId="77777777">
                            <w:pPr>
                              <w:pStyle w:val="TableParagraph"/>
                              <w:spacing w:line="130" w:lineRule="exact"/>
                              <w:ind w:left="41"/>
                              <w:rPr>
                                <w:sz w:val="14"/>
                              </w:rPr>
                            </w:pPr>
                            <w:r>
                              <w:rPr>
                                <w:spacing w:val="-4"/>
                                <w:sz w:val="14"/>
                              </w:rPr>
                              <w:t>Male</w:t>
                            </w:r>
                          </w:p>
                        </w:tc>
                        <w:tc>
                          <w:tcPr>
                            <w:tcW w:w="810" w:type="dxa"/>
                            <w:tcBorders>
                              <w:top w:val="single" w:sz="6" w:space="0" w:color="000000"/>
                              <w:left w:val="single" w:sz="6" w:space="0" w:color="000000"/>
                              <w:bottom w:val="single" w:sz="6" w:space="0" w:color="000000"/>
                              <w:right w:val="single" w:sz="6" w:space="0" w:color="000000"/>
                            </w:tcBorders>
                          </w:tcPr>
                          <w:p w:rsidR="00AB69F9" w14:paraId="0D4AC725" w14:textId="77777777">
                            <w:pPr>
                              <w:pStyle w:val="TableParagraph"/>
                              <w:rPr>
                                <w:rFonts w:ascii="Times New Roman"/>
                                <w:sz w:val="8"/>
                              </w:rPr>
                            </w:pPr>
                          </w:p>
                        </w:tc>
                      </w:tr>
                      <w:tr w14:paraId="388685FE" w14:textId="77777777">
                        <w:tblPrEx>
                          <w:tblW w:w="0" w:type="auto"/>
                          <w:tblInd w:w="7" w:type="dxa"/>
                          <w:tblLayout w:type="fixed"/>
                          <w:tblCellMar>
                            <w:left w:w="0" w:type="dxa"/>
                            <w:right w:w="0" w:type="dxa"/>
                          </w:tblCellMar>
                          <w:tblLook w:val="01E0"/>
                        </w:tblPrEx>
                        <w:trPr>
                          <w:trHeight w:val="150"/>
                        </w:trPr>
                        <w:tc>
                          <w:tcPr>
                            <w:tcW w:w="164" w:type="dxa"/>
                          </w:tcPr>
                          <w:p w:rsidR="00AB69F9" w14:paraId="4709E6FD" w14:textId="77777777">
                            <w:pPr>
                              <w:pStyle w:val="TableParagraph"/>
                              <w:spacing w:line="130" w:lineRule="exact"/>
                              <w:ind w:left="39"/>
                              <w:rPr>
                                <w:sz w:val="14"/>
                              </w:rPr>
                            </w:pPr>
                            <w:r>
                              <w:rPr>
                                <w:spacing w:val="-5"/>
                                <w:sz w:val="14"/>
                              </w:rPr>
                              <w:t>b.</w:t>
                            </w:r>
                          </w:p>
                        </w:tc>
                        <w:tc>
                          <w:tcPr>
                            <w:tcW w:w="3671" w:type="dxa"/>
                            <w:tcBorders>
                              <w:right w:val="single" w:sz="6" w:space="0" w:color="000000"/>
                            </w:tcBorders>
                          </w:tcPr>
                          <w:p w:rsidR="00AB69F9" w14:paraId="61EF405D" w14:textId="77777777">
                            <w:pPr>
                              <w:pStyle w:val="TableParagraph"/>
                              <w:spacing w:line="130" w:lineRule="exact"/>
                              <w:ind w:left="41"/>
                              <w:rPr>
                                <w:sz w:val="14"/>
                              </w:rPr>
                            </w:pPr>
                            <w:r>
                              <w:rPr>
                                <w:spacing w:val="-2"/>
                                <w:sz w:val="14"/>
                              </w:rPr>
                              <w:t>Female</w:t>
                            </w:r>
                          </w:p>
                        </w:tc>
                        <w:tc>
                          <w:tcPr>
                            <w:tcW w:w="810" w:type="dxa"/>
                            <w:tcBorders>
                              <w:top w:val="single" w:sz="6" w:space="0" w:color="000000"/>
                              <w:left w:val="single" w:sz="6" w:space="0" w:color="000000"/>
                              <w:bottom w:val="single" w:sz="6" w:space="0" w:color="000000"/>
                              <w:right w:val="single" w:sz="6" w:space="0" w:color="000000"/>
                            </w:tcBorders>
                          </w:tcPr>
                          <w:p w:rsidR="00AB69F9" w14:paraId="3285226D" w14:textId="77777777">
                            <w:pPr>
                              <w:pStyle w:val="TableParagraph"/>
                              <w:rPr>
                                <w:rFonts w:ascii="Times New Roman"/>
                                <w:sz w:val="8"/>
                              </w:rPr>
                            </w:pPr>
                          </w:p>
                        </w:tc>
                      </w:tr>
                      <w:tr w14:paraId="1C8FE050" w14:textId="77777777">
                        <w:tblPrEx>
                          <w:tblW w:w="0" w:type="auto"/>
                          <w:tblInd w:w="7" w:type="dxa"/>
                          <w:tblLayout w:type="fixed"/>
                          <w:tblCellMar>
                            <w:left w:w="0" w:type="dxa"/>
                            <w:right w:w="0" w:type="dxa"/>
                          </w:tblCellMar>
                          <w:tblLook w:val="01E0"/>
                        </w:tblPrEx>
                        <w:trPr>
                          <w:trHeight w:val="150"/>
                        </w:trPr>
                        <w:tc>
                          <w:tcPr>
                            <w:tcW w:w="164" w:type="dxa"/>
                          </w:tcPr>
                          <w:p w:rsidR="00AB69F9" w14:paraId="1BCF2550" w14:textId="77777777">
                            <w:pPr>
                              <w:pStyle w:val="TableParagraph"/>
                              <w:spacing w:line="130" w:lineRule="exact"/>
                              <w:ind w:left="51"/>
                              <w:rPr>
                                <w:sz w:val="14"/>
                              </w:rPr>
                            </w:pPr>
                            <w:r>
                              <w:rPr>
                                <w:spacing w:val="-5"/>
                                <w:sz w:val="14"/>
                              </w:rPr>
                              <w:t>c.</w:t>
                            </w:r>
                          </w:p>
                        </w:tc>
                        <w:tc>
                          <w:tcPr>
                            <w:tcW w:w="3671" w:type="dxa"/>
                            <w:tcBorders>
                              <w:right w:val="single" w:sz="6" w:space="0" w:color="000000"/>
                            </w:tcBorders>
                          </w:tcPr>
                          <w:p w:rsidR="00AB69F9" w14:paraId="74D71ED7" w14:textId="77777777">
                            <w:pPr>
                              <w:pStyle w:val="TableParagraph"/>
                              <w:spacing w:line="130" w:lineRule="exact"/>
                              <w:ind w:left="41"/>
                              <w:rPr>
                                <w:sz w:val="14"/>
                              </w:rPr>
                            </w:pPr>
                            <w:r>
                              <w:rPr>
                                <w:spacing w:val="-2"/>
                                <w:sz w:val="14"/>
                              </w:rPr>
                              <w:t>Other</w:t>
                            </w:r>
                          </w:p>
                        </w:tc>
                        <w:tc>
                          <w:tcPr>
                            <w:tcW w:w="810" w:type="dxa"/>
                            <w:tcBorders>
                              <w:top w:val="single" w:sz="6" w:space="0" w:color="000000"/>
                              <w:left w:val="single" w:sz="6" w:space="0" w:color="000000"/>
                              <w:bottom w:val="single" w:sz="6" w:space="0" w:color="000000"/>
                              <w:right w:val="single" w:sz="6" w:space="0" w:color="000000"/>
                            </w:tcBorders>
                          </w:tcPr>
                          <w:p w:rsidR="00AB69F9" w14:paraId="7BC70175" w14:textId="77777777">
                            <w:pPr>
                              <w:pStyle w:val="TableParagraph"/>
                              <w:rPr>
                                <w:rFonts w:ascii="Times New Roman"/>
                                <w:sz w:val="8"/>
                              </w:rPr>
                            </w:pPr>
                          </w:p>
                        </w:tc>
                      </w:tr>
                      <w:tr w14:paraId="066A681B" w14:textId="77777777">
                        <w:tblPrEx>
                          <w:tblW w:w="0" w:type="auto"/>
                          <w:tblInd w:w="7" w:type="dxa"/>
                          <w:tblLayout w:type="fixed"/>
                          <w:tblCellMar>
                            <w:left w:w="0" w:type="dxa"/>
                            <w:right w:w="0" w:type="dxa"/>
                          </w:tblCellMar>
                          <w:tblLook w:val="01E0"/>
                        </w:tblPrEx>
                        <w:trPr>
                          <w:trHeight w:val="156"/>
                        </w:trPr>
                        <w:tc>
                          <w:tcPr>
                            <w:tcW w:w="164" w:type="dxa"/>
                          </w:tcPr>
                          <w:p w:rsidR="00AB69F9" w14:paraId="569D2BD0" w14:textId="77777777">
                            <w:pPr>
                              <w:pStyle w:val="TableParagraph"/>
                              <w:spacing w:line="136" w:lineRule="exact"/>
                              <w:ind w:left="39"/>
                              <w:rPr>
                                <w:sz w:val="14"/>
                              </w:rPr>
                            </w:pPr>
                            <w:r>
                              <w:rPr>
                                <w:spacing w:val="-5"/>
                                <w:sz w:val="14"/>
                              </w:rPr>
                              <w:t>d.</w:t>
                            </w:r>
                          </w:p>
                        </w:tc>
                        <w:tc>
                          <w:tcPr>
                            <w:tcW w:w="3671" w:type="dxa"/>
                            <w:tcBorders>
                              <w:right w:val="single" w:sz="6" w:space="0" w:color="000000"/>
                            </w:tcBorders>
                          </w:tcPr>
                          <w:p w:rsidR="00AB69F9" w14:paraId="66A6A0BA" w14:textId="77777777">
                            <w:pPr>
                              <w:pStyle w:val="TableParagraph"/>
                              <w:spacing w:line="136" w:lineRule="exact"/>
                              <w:ind w:left="41"/>
                              <w:rPr>
                                <w:sz w:val="14"/>
                              </w:rPr>
                            </w:pPr>
                            <w:r>
                              <w:rPr>
                                <w:spacing w:val="-2"/>
                                <w:sz w:val="14"/>
                              </w:rPr>
                              <w:t>Unknown/not</w:t>
                            </w:r>
                            <w:r>
                              <w:rPr>
                                <w:spacing w:val="-1"/>
                                <w:sz w:val="14"/>
                              </w:rPr>
                              <w:t xml:space="preserve"> </w:t>
                            </w:r>
                            <w:r>
                              <w:rPr>
                                <w:spacing w:val="-2"/>
                                <w:sz w:val="14"/>
                              </w:rPr>
                              <w:t>reported</w:t>
                            </w:r>
                          </w:p>
                        </w:tc>
                        <w:tc>
                          <w:tcPr>
                            <w:tcW w:w="810" w:type="dxa"/>
                            <w:tcBorders>
                              <w:top w:val="single" w:sz="6" w:space="0" w:color="000000"/>
                              <w:left w:val="single" w:sz="6" w:space="0" w:color="000000"/>
                              <w:bottom w:val="single" w:sz="12" w:space="0" w:color="000000"/>
                              <w:right w:val="single" w:sz="6" w:space="0" w:color="000000"/>
                            </w:tcBorders>
                          </w:tcPr>
                          <w:p w:rsidR="00AB69F9" w14:paraId="2170FB6E" w14:textId="77777777">
                            <w:pPr>
                              <w:pStyle w:val="TableParagraph"/>
                              <w:rPr>
                                <w:rFonts w:ascii="Times New Roman"/>
                                <w:sz w:val="10"/>
                              </w:rPr>
                            </w:pPr>
                          </w:p>
                        </w:tc>
                      </w:tr>
                      <w:tr w14:paraId="0636FEBD" w14:textId="77777777">
                        <w:tblPrEx>
                          <w:tblW w:w="0" w:type="auto"/>
                          <w:tblInd w:w="7" w:type="dxa"/>
                          <w:tblLayout w:type="fixed"/>
                          <w:tblCellMar>
                            <w:left w:w="0" w:type="dxa"/>
                            <w:right w:w="0" w:type="dxa"/>
                          </w:tblCellMar>
                          <w:tblLook w:val="01E0"/>
                        </w:tblPrEx>
                        <w:trPr>
                          <w:trHeight w:val="166"/>
                        </w:trPr>
                        <w:tc>
                          <w:tcPr>
                            <w:tcW w:w="164" w:type="dxa"/>
                          </w:tcPr>
                          <w:p w:rsidR="00AB69F9" w14:paraId="3B288FAD" w14:textId="77777777">
                            <w:pPr>
                              <w:pStyle w:val="TableParagraph"/>
                              <w:spacing w:line="147" w:lineRule="exact"/>
                              <w:ind w:left="41"/>
                              <w:rPr>
                                <w:b/>
                                <w:sz w:val="14"/>
                              </w:rPr>
                            </w:pPr>
                            <w:r>
                              <w:rPr>
                                <w:b/>
                                <w:spacing w:val="-5"/>
                                <w:sz w:val="14"/>
                              </w:rPr>
                              <w:t>e.</w:t>
                            </w:r>
                          </w:p>
                        </w:tc>
                        <w:tc>
                          <w:tcPr>
                            <w:tcW w:w="3671" w:type="dxa"/>
                            <w:tcBorders>
                              <w:right w:val="single" w:sz="12" w:space="0" w:color="000000"/>
                            </w:tcBorders>
                          </w:tcPr>
                          <w:p w:rsidR="00AB69F9" w14:paraId="1E1CBEB6" w14:textId="77777777">
                            <w:pPr>
                              <w:pStyle w:val="TableParagraph"/>
                              <w:spacing w:line="147" w:lineRule="exact"/>
                              <w:ind w:left="41"/>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tc>
                        <w:tc>
                          <w:tcPr>
                            <w:tcW w:w="810"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4FCCFDF2" w14:textId="77777777">
                            <w:pPr>
                              <w:pStyle w:val="TableParagraph"/>
                              <w:spacing w:line="147" w:lineRule="exact"/>
                              <w:ind w:right="-15"/>
                              <w:jc w:val="right"/>
                              <w:rPr>
                                <w:b/>
                                <w:sz w:val="14"/>
                              </w:rPr>
                            </w:pPr>
                            <w:r>
                              <w:rPr>
                                <w:b/>
                                <w:color w:val="3E3E3E"/>
                                <w:w w:val="99"/>
                                <w:sz w:val="14"/>
                              </w:rPr>
                              <w:t>0</w:t>
                            </w:r>
                          </w:p>
                        </w:tc>
                      </w:tr>
                    </w:tbl>
                    <w:p w:rsidR="00AB69F9" w14:paraId="06D759A0"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3937889</wp:posOffset>
                </wp:positionH>
                <wp:positionV relativeFrom="paragraph">
                  <wp:posOffset>272465</wp:posOffset>
                </wp:positionV>
                <wp:extent cx="2703830" cy="680720"/>
                <wp:effectExtent l="0" t="0" r="0" b="0"/>
                <wp:wrapTopAndBottom/>
                <wp:docPr id="174" name="Textbox 174"/>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3830" cy="680720"/>
                        </a:xfrm>
                        <a:prstGeom prst="rect">
                          <a:avLst/>
                        </a:prstGeom>
                      </wps:spPr>
                      <wps:txbx>
                        <w:txbxContent>
                          <w:tbl>
                            <w:tblPr>
                              <w:tblW w:w="0" w:type="auto"/>
                              <w:tblInd w:w="7" w:type="dxa"/>
                              <w:tblLayout w:type="fixed"/>
                              <w:tblCellMar>
                                <w:left w:w="0" w:type="dxa"/>
                                <w:right w:w="0" w:type="dxa"/>
                              </w:tblCellMar>
                              <w:tblLook w:val="01E0"/>
                            </w:tblPr>
                            <w:tblGrid>
                              <w:gridCol w:w="4232"/>
                            </w:tblGrid>
                            <w:tr w14:paraId="625E74C8" w14:textId="77777777">
                              <w:tblPrEx>
                                <w:tblW w:w="0" w:type="auto"/>
                                <w:tblInd w:w="7" w:type="dxa"/>
                                <w:tblLayout w:type="fixed"/>
                                <w:tblCellMar>
                                  <w:left w:w="0" w:type="dxa"/>
                                  <w:right w:w="0" w:type="dxa"/>
                                </w:tblCellMar>
                                <w:tblLook w:val="01E0"/>
                              </w:tblPrEx>
                              <w:trPr>
                                <w:trHeight w:val="201"/>
                              </w:trPr>
                              <w:tc>
                                <w:tcPr>
                                  <w:tcW w:w="4232" w:type="dxa"/>
                                  <w:shd w:val="clear" w:color="auto" w:fill="DCE6F0"/>
                                </w:tcPr>
                                <w:p w:rsidR="00AB69F9" w14:textId="77777777">
                                  <w:pPr>
                                    <w:pStyle w:val="TableParagraph"/>
                                    <w:tabs>
                                      <w:tab w:val="left" w:pos="2930"/>
                                    </w:tabs>
                                    <w:spacing w:before="8"/>
                                    <w:ind w:left="42"/>
                                    <w:rPr>
                                      <w:b/>
                                      <w:sz w:val="14"/>
                                    </w:rPr>
                                  </w:pPr>
                                  <w:r>
                                    <w:rPr>
                                      <w:b/>
                                      <w:sz w:val="14"/>
                                    </w:rPr>
                                    <w:t>6.</w:t>
                                  </w:r>
                                  <w:r>
                                    <w:rPr>
                                      <w:b/>
                                      <w:spacing w:val="-5"/>
                                      <w:sz w:val="14"/>
                                    </w:rPr>
                                    <w:t xml:space="preserve"> </w:t>
                                  </w:r>
                                  <w:r>
                                    <w:rPr>
                                      <w:b/>
                                      <w:spacing w:val="-2"/>
                                      <w:sz w:val="14"/>
                                    </w:rPr>
                                    <w:t>Ethnicity/Race</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59483091" w14:textId="77777777">
                              <w:tblPrEx>
                                <w:tblW w:w="0" w:type="auto"/>
                                <w:tblInd w:w="7" w:type="dxa"/>
                                <w:tblLayout w:type="fixed"/>
                                <w:tblCellMar>
                                  <w:left w:w="0" w:type="dxa"/>
                                  <w:right w:w="0" w:type="dxa"/>
                                </w:tblCellMar>
                                <w:tblLook w:val="01E0"/>
                              </w:tblPrEx>
                              <w:trPr>
                                <w:trHeight w:val="174"/>
                              </w:trPr>
                              <w:tc>
                                <w:tcPr>
                                  <w:tcW w:w="4232" w:type="dxa"/>
                                </w:tcPr>
                                <w:p w:rsidR="00AB69F9" w14:textId="77777777">
                                  <w:pPr>
                                    <w:pStyle w:val="TableParagraph"/>
                                    <w:spacing w:before="6" w:line="137" w:lineRule="exact"/>
                                    <w:ind w:left="42"/>
                                    <w:rPr>
                                      <w:b/>
                                      <w:i/>
                                      <w:sz w:val="14"/>
                                    </w:rPr>
                                  </w:pPr>
                                  <w:r>
                                    <w:rPr>
                                      <w:b/>
                                      <w:i/>
                                      <w:sz w:val="14"/>
                                    </w:rPr>
                                    <w:t>a.</w:t>
                                  </w:r>
                                  <w:r>
                                    <w:rPr>
                                      <w:b/>
                                      <w:i/>
                                      <w:spacing w:val="-4"/>
                                      <w:sz w:val="14"/>
                                    </w:rPr>
                                    <w:t xml:space="preserve"> </w:t>
                                  </w:r>
                                  <w:r>
                                    <w:rPr>
                                      <w:b/>
                                      <w:i/>
                                      <w:spacing w:val="-2"/>
                                      <w:sz w:val="14"/>
                                    </w:rPr>
                                    <w:t>Ethnicity</w:t>
                                  </w:r>
                                </w:p>
                              </w:tc>
                            </w:tr>
                            <w:tr w14:paraId="4D9DCF6F" w14:textId="77777777">
                              <w:tblPrEx>
                                <w:tblW w:w="0" w:type="auto"/>
                                <w:tblInd w:w="7" w:type="dxa"/>
                                <w:tblLayout w:type="fixed"/>
                                <w:tblCellMar>
                                  <w:left w:w="0" w:type="dxa"/>
                                  <w:right w:w="0" w:type="dxa"/>
                                </w:tblCellMar>
                                <w:tblLook w:val="01E0"/>
                              </w:tblPrEx>
                              <w:trPr>
                                <w:trHeight w:val="165"/>
                              </w:trPr>
                              <w:tc>
                                <w:tcPr>
                                  <w:tcW w:w="4232" w:type="dxa"/>
                                  <w:tcBorders>
                                    <w:right w:val="single" w:sz="6" w:space="0" w:color="000000"/>
                                  </w:tcBorders>
                                </w:tcPr>
                                <w:p w:rsidR="00AB69F9" w14:textId="77777777">
                                  <w:pPr>
                                    <w:pStyle w:val="TableParagraph"/>
                                    <w:spacing w:before="8" w:line="137" w:lineRule="exact"/>
                                    <w:ind w:left="268"/>
                                    <w:rPr>
                                      <w:sz w:val="14"/>
                                    </w:rPr>
                                  </w:pPr>
                                  <w:r>
                                    <w:rPr>
                                      <w:sz w:val="14"/>
                                    </w:rPr>
                                    <w:t>a.1.</w:t>
                                  </w:r>
                                  <w:r>
                                    <w:rPr>
                                      <w:spacing w:val="-8"/>
                                      <w:sz w:val="14"/>
                                    </w:rPr>
                                    <w:t xml:space="preserve"> </w:t>
                                  </w:r>
                                  <w:r>
                                    <w:rPr>
                                      <w:sz w:val="14"/>
                                    </w:rPr>
                                    <w:t>Hispanic,</w:t>
                                  </w:r>
                                  <w:r>
                                    <w:rPr>
                                      <w:spacing w:val="-8"/>
                                      <w:sz w:val="14"/>
                                    </w:rPr>
                                    <w:t xml:space="preserve"> </w:t>
                                  </w:r>
                                  <w:r>
                                    <w:rPr>
                                      <w:sz w:val="14"/>
                                    </w:rPr>
                                    <w:t>Latino</w:t>
                                  </w:r>
                                  <w:r>
                                    <w:rPr>
                                      <w:spacing w:val="-8"/>
                                      <w:sz w:val="14"/>
                                    </w:rPr>
                                    <w:t xml:space="preserve"> </w:t>
                                  </w:r>
                                  <w:r>
                                    <w:rPr>
                                      <w:sz w:val="14"/>
                                    </w:rPr>
                                    <w:t>or</w:t>
                                  </w:r>
                                  <w:r>
                                    <w:rPr>
                                      <w:spacing w:val="-8"/>
                                      <w:sz w:val="14"/>
                                    </w:rPr>
                                    <w:t xml:space="preserve"> </w:t>
                                  </w:r>
                                  <w:r>
                                    <w:rPr>
                                      <w:sz w:val="14"/>
                                    </w:rPr>
                                    <w:t>Spanish</w:t>
                                  </w:r>
                                  <w:r>
                                    <w:rPr>
                                      <w:spacing w:val="-8"/>
                                      <w:sz w:val="14"/>
                                    </w:rPr>
                                    <w:t xml:space="preserve"> </w:t>
                                  </w:r>
                                  <w:r>
                                    <w:rPr>
                                      <w:spacing w:val="-2"/>
                                      <w:sz w:val="14"/>
                                    </w:rPr>
                                    <w:t>Origins</w:t>
                                  </w:r>
                                </w:p>
                              </w:tc>
                            </w:tr>
                            <w:tr w14:paraId="3BC00F57" w14:textId="77777777">
                              <w:tblPrEx>
                                <w:tblW w:w="0" w:type="auto"/>
                                <w:tblInd w:w="7" w:type="dxa"/>
                                <w:tblLayout w:type="fixed"/>
                                <w:tblCellMar>
                                  <w:left w:w="0" w:type="dxa"/>
                                  <w:right w:w="0" w:type="dxa"/>
                                </w:tblCellMar>
                                <w:tblLook w:val="01E0"/>
                              </w:tblPrEx>
                              <w:trPr>
                                <w:trHeight w:val="165"/>
                              </w:trPr>
                              <w:tc>
                                <w:tcPr>
                                  <w:tcW w:w="4232" w:type="dxa"/>
                                  <w:tcBorders>
                                    <w:right w:val="single" w:sz="6" w:space="0" w:color="000000"/>
                                  </w:tcBorders>
                                </w:tcPr>
                                <w:p w:rsidR="00AB69F9" w14:textId="77777777">
                                  <w:pPr>
                                    <w:pStyle w:val="TableParagraph"/>
                                    <w:spacing w:before="8" w:line="137" w:lineRule="exact"/>
                                    <w:ind w:left="268"/>
                                    <w:rPr>
                                      <w:sz w:val="14"/>
                                    </w:rPr>
                                  </w:pPr>
                                  <w:r>
                                    <w:rPr>
                                      <w:sz w:val="14"/>
                                    </w:rPr>
                                    <w:t>a.2.</w:t>
                                  </w:r>
                                  <w:r>
                                    <w:rPr>
                                      <w:spacing w:val="-8"/>
                                      <w:sz w:val="14"/>
                                    </w:rPr>
                                    <w:t xml:space="preserve"> </w:t>
                                  </w:r>
                                  <w:r>
                                    <w:rPr>
                                      <w:sz w:val="14"/>
                                    </w:rPr>
                                    <w:t>Not</w:t>
                                  </w:r>
                                  <w:r>
                                    <w:rPr>
                                      <w:spacing w:val="-8"/>
                                      <w:sz w:val="14"/>
                                    </w:rPr>
                                    <w:t xml:space="preserve"> </w:t>
                                  </w:r>
                                  <w:r>
                                    <w:rPr>
                                      <w:sz w:val="14"/>
                                    </w:rPr>
                                    <w:t>Hispanic,</w:t>
                                  </w:r>
                                  <w:r>
                                    <w:rPr>
                                      <w:spacing w:val="-8"/>
                                      <w:sz w:val="14"/>
                                    </w:rPr>
                                    <w:t xml:space="preserve"> </w:t>
                                  </w:r>
                                  <w:r>
                                    <w:rPr>
                                      <w:sz w:val="14"/>
                                    </w:rPr>
                                    <w:t>Latino</w:t>
                                  </w:r>
                                  <w:r>
                                    <w:rPr>
                                      <w:spacing w:val="-7"/>
                                      <w:sz w:val="14"/>
                                    </w:rPr>
                                    <w:t xml:space="preserve"> </w:t>
                                  </w:r>
                                  <w:r>
                                    <w:rPr>
                                      <w:sz w:val="14"/>
                                    </w:rPr>
                                    <w:t>or</w:t>
                                  </w:r>
                                  <w:r>
                                    <w:rPr>
                                      <w:spacing w:val="-7"/>
                                      <w:sz w:val="14"/>
                                    </w:rPr>
                                    <w:t xml:space="preserve"> </w:t>
                                  </w:r>
                                  <w:r>
                                    <w:rPr>
                                      <w:sz w:val="14"/>
                                    </w:rPr>
                                    <w:t>Spanish</w:t>
                                  </w:r>
                                  <w:r>
                                    <w:rPr>
                                      <w:spacing w:val="-8"/>
                                      <w:sz w:val="14"/>
                                    </w:rPr>
                                    <w:t xml:space="preserve"> </w:t>
                                  </w:r>
                                  <w:r>
                                    <w:rPr>
                                      <w:spacing w:val="-2"/>
                                      <w:sz w:val="14"/>
                                    </w:rPr>
                                    <w:t>Origins</w:t>
                                  </w:r>
                                </w:p>
                              </w:tc>
                            </w:tr>
                            <w:tr w14:paraId="309D6A85" w14:textId="77777777">
                              <w:tblPrEx>
                                <w:tblW w:w="0" w:type="auto"/>
                                <w:tblInd w:w="7" w:type="dxa"/>
                                <w:tblLayout w:type="fixed"/>
                                <w:tblCellMar>
                                  <w:left w:w="0" w:type="dxa"/>
                                  <w:right w:w="0" w:type="dxa"/>
                                </w:tblCellMar>
                                <w:tblLook w:val="01E0"/>
                              </w:tblPrEx>
                              <w:trPr>
                                <w:trHeight w:val="168"/>
                              </w:trPr>
                              <w:tc>
                                <w:tcPr>
                                  <w:tcW w:w="4232" w:type="dxa"/>
                                  <w:tcBorders>
                                    <w:right w:val="single" w:sz="6" w:space="0" w:color="000000"/>
                                  </w:tcBorders>
                                </w:tcPr>
                                <w:p w:rsidR="00AB69F9" w14:textId="77777777">
                                  <w:pPr>
                                    <w:pStyle w:val="TableParagraph"/>
                                    <w:spacing w:before="8" w:line="151" w:lineRule="exact"/>
                                    <w:ind w:left="268"/>
                                    <w:rPr>
                                      <w:sz w:val="14"/>
                                    </w:rPr>
                                  </w:pPr>
                                  <w:r>
                                    <w:rPr>
                                      <w:spacing w:val="-2"/>
                                      <w:sz w:val="14"/>
                                    </w:rPr>
                                    <w:t>a.3.</w:t>
                                  </w:r>
                                  <w:r>
                                    <w:rPr>
                                      <w:spacing w:val="3"/>
                                      <w:sz w:val="14"/>
                                    </w:rPr>
                                    <w:t xml:space="preserve"> </w:t>
                                  </w:r>
                                  <w:r>
                                    <w:rPr>
                                      <w:spacing w:val="-2"/>
                                      <w:sz w:val="14"/>
                                    </w:rPr>
                                    <w:t>Unknown/not</w:t>
                                  </w:r>
                                  <w:r>
                                    <w:rPr>
                                      <w:sz w:val="14"/>
                                    </w:rPr>
                                    <w:t xml:space="preserve"> </w:t>
                                  </w:r>
                                  <w:r>
                                    <w:rPr>
                                      <w:spacing w:val="-2"/>
                                      <w:sz w:val="14"/>
                                    </w:rPr>
                                    <w:t>reported</w:t>
                                  </w:r>
                                </w:p>
                              </w:tc>
                            </w:tr>
                            <w:tr w14:paraId="49A5D34F" w14:textId="77777777">
                              <w:tblPrEx>
                                <w:tblW w:w="0" w:type="auto"/>
                                <w:tblInd w:w="7" w:type="dxa"/>
                                <w:tblLayout w:type="fixed"/>
                                <w:tblCellMar>
                                  <w:left w:w="0" w:type="dxa"/>
                                  <w:right w:w="0" w:type="dxa"/>
                                </w:tblCellMar>
                                <w:tblLook w:val="01E0"/>
                              </w:tblPrEx>
                              <w:trPr>
                                <w:trHeight w:val="196"/>
                              </w:trPr>
                              <w:tc>
                                <w:tcPr>
                                  <w:tcW w:w="4232" w:type="dxa"/>
                                  <w:tcBorders>
                                    <w:right w:val="single" w:sz="12" w:space="0" w:color="000000"/>
                                  </w:tcBorders>
                                </w:tcPr>
                                <w:p w:rsidR="00AB69F9" w14:textId="77777777">
                                  <w:pPr>
                                    <w:pStyle w:val="TableParagraph"/>
                                    <w:tabs>
                                      <w:tab w:val="left" w:pos="4137"/>
                                    </w:tabs>
                                    <w:spacing w:line="177" w:lineRule="exact"/>
                                    <w:ind w:left="268"/>
                                    <w:rPr>
                                      <w:b/>
                                      <w:sz w:val="14"/>
                                    </w:rPr>
                                  </w:pPr>
                                  <w:r>
                                    <w:rPr>
                                      <w:b/>
                                      <w:sz w:val="14"/>
                                    </w:rPr>
                                    <w:t>a.4.</w:t>
                                  </w:r>
                                  <w:r>
                                    <w:rPr>
                                      <w:b/>
                                      <w:spacing w:val="-7"/>
                                      <w:sz w:val="14"/>
                                    </w:rPr>
                                    <w:t xml:space="preserve"> </w:t>
                                  </w:r>
                                  <w:r>
                                    <w:rPr>
                                      <w:b/>
                                      <w:sz w:val="14"/>
                                    </w:rPr>
                                    <w:t>TOTAL</w:t>
                                  </w:r>
                                  <w:r>
                                    <w:rPr>
                                      <w:b/>
                                      <w:spacing w:val="-6"/>
                                      <w:sz w:val="14"/>
                                    </w:rPr>
                                    <w:t xml:space="preserve"> </w:t>
                                  </w:r>
                                  <w:r>
                                    <w:rPr>
                                      <w:b/>
                                      <w:sz w:val="14"/>
                                    </w:rPr>
                                    <w:t>(auto</w:t>
                                  </w:r>
                                  <w:r>
                                    <w:rPr>
                                      <w:b/>
                                      <w:spacing w:val="-6"/>
                                      <w:sz w:val="14"/>
                                    </w:rPr>
                                    <w:t xml:space="preserve"> </w:t>
                                  </w:r>
                                  <w:r>
                                    <w:rPr>
                                      <w:b/>
                                      <w:spacing w:val="-2"/>
                                      <w:sz w:val="14"/>
                                    </w:rPr>
                                    <w:t>calculated)</w:t>
                                  </w:r>
                                  <w:r>
                                    <w:rPr>
                                      <w:b/>
                                      <w:sz w:val="14"/>
                                    </w:rPr>
                                    <w:tab/>
                                  </w:r>
                                  <w:r>
                                    <w:rPr>
                                      <w:b/>
                                      <w:color w:val="3E3E3E"/>
                                      <w:spacing w:val="-10"/>
                                      <w:position w:val="1"/>
                                      <w:sz w:val="14"/>
                                    </w:rPr>
                                    <w:t>0</w:t>
                                  </w:r>
                                </w:p>
                              </w:tc>
                            </w:tr>
                          </w:tbl>
                          <w:p w:rsidR="00AB69F9" w14:textId="77777777">
                            <w:pPr>
                              <w:pStyle w:val="BodyText"/>
                            </w:pPr>
                          </w:p>
                        </w:txbxContent>
                      </wps:txbx>
                      <wps:bodyPr wrap="square" lIns="0" tIns="0" rIns="0" bIns="0" rtlCol="0"/>
                    </wps:wsp>
                  </a:graphicData>
                </a:graphic>
              </wp:anchor>
            </w:drawing>
          </mc:Choice>
          <mc:Fallback>
            <w:pict>
              <v:shape id="Textbox 174" o:spid="_x0000_s1092" type="#_x0000_t202" style="width:212.9pt;height:53.6pt;margin-top:21.45pt;margin-left:310.05pt;mso-position-horizontal-relative:page;mso-wrap-distance-bottom:0;mso-wrap-distance-left:0;mso-wrap-distance-right:0;mso-wrap-distance-top:0;mso-wrap-style:square;position:absolute;visibility:visible;v-text-anchor:top;z-index:-251563008" filled="f" stroked="f">
                <v:textbox inset="0,0,0,0">
                  <w:txbxContent>
                    <w:tbl>
                      <w:tblPr>
                        <w:tblW w:w="0" w:type="auto"/>
                        <w:tblInd w:w="7" w:type="dxa"/>
                        <w:tblLayout w:type="fixed"/>
                        <w:tblCellMar>
                          <w:left w:w="0" w:type="dxa"/>
                          <w:right w:w="0" w:type="dxa"/>
                        </w:tblCellMar>
                        <w:tblLook w:val="01E0"/>
                      </w:tblPr>
                      <w:tblGrid>
                        <w:gridCol w:w="4232"/>
                      </w:tblGrid>
                      <w:tr w14:paraId="625E74C8" w14:textId="77777777">
                        <w:tblPrEx>
                          <w:tblW w:w="0" w:type="auto"/>
                          <w:tblInd w:w="7" w:type="dxa"/>
                          <w:tblLayout w:type="fixed"/>
                          <w:tblCellMar>
                            <w:left w:w="0" w:type="dxa"/>
                            <w:right w:w="0" w:type="dxa"/>
                          </w:tblCellMar>
                          <w:tblLook w:val="01E0"/>
                        </w:tblPrEx>
                        <w:trPr>
                          <w:trHeight w:val="201"/>
                        </w:trPr>
                        <w:tc>
                          <w:tcPr>
                            <w:tcW w:w="4232" w:type="dxa"/>
                            <w:shd w:val="clear" w:color="auto" w:fill="DCE6F0"/>
                          </w:tcPr>
                          <w:p w:rsidR="00AB69F9" w14:paraId="2EB49FAD" w14:textId="77777777">
                            <w:pPr>
                              <w:pStyle w:val="TableParagraph"/>
                              <w:tabs>
                                <w:tab w:val="left" w:pos="2930"/>
                              </w:tabs>
                              <w:spacing w:before="8"/>
                              <w:ind w:left="42"/>
                              <w:rPr>
                                <w:b/>
                                <w:sz w:val="14"/>
                              </w:rPr>
                            </w:pPr>
                            <w:r>
                              <w:rPr>
                                <w:b/>
                                <w:sz w:val="14"/>
                              </w:rPr>
                              <w:t>6.</w:t>
                            </w:r>
                            <w:r>
                              <w:rPr>
                                <w:b/>
                                <w:spacing w:val="-5"/>
                                <w:sz w:val="14"/>
                              </w:rPr>
                              <w:t xml:space="preserve"> </w:t>
                            </w:r>
                            <w:r>
                              <w:rPr>
                                <w:b/>
                                <w:spacing w:val="-2"/>
                                <w:sz w:val="14"/>
                              </w:rPr>
                              <w:t>Ethnicity/Race</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59483091" w14:textId="77777777">
                        <w:tblPrEx>
                          <w:tblW w:w="0" w:type="auto"/>
                          <w:tblInd w:w="7" w:type="dxa"/>
                          <w:tblLayout w:type="fixed"/>
                          <w:tblCellMar>
                            <w:left w:w="0" w:type="dxa"/>
                            <w:right w:w="0" w:type="dxa"/>
                          </w:tblCellMar>
                          <w:tblLook w:val="01E0"/>
                        </w:tblPrEx>
                        <w:trPr>
                          <w:trHeight w:val="174"/>
                        </w:trPr>
                        <w:tc>
                          <w:tcPr>
                            <w:tcW w:w="4232" w:type="dxa"/>
                          </w:tcPr>
                          <w:p w:rsidR="00AB69F9" w14:paraId="5CB2FAB1" w14:textId="77777777">
                            <w:pPr>
                              <w:pStyle w:val="TableParagraph"/>
                              <w:spacing w:before="6" w:line="137" w:lineRule="exact"/>
                              <w:ind w:left="42"/>
                              <w:rPr>
                                <w:b/>
                                <w:i/>
                                <w:sz w:val="14"/>
                              </w:rPr>
                            </w:pPr>
                            <w:r>
                              <w:rPr>
                                <w:b/>
                                <w:i/>
                                <w:sz w:val="14"/>
                              </w:rPr>
                              <w:t>a.</w:t>
                            </w:r>
                            <w:r>
                              <w:rPr>
                                <w:b/>
                                <w:i/>
                                <w:spacing w:val="-4"/>
                                <w:sz w:val="14"/>
                              </w:rPr>
                              <w:t xml:space="preserve"> </w:t>
                            </w:r>
                            <w:r>
                              <w:rPr>
                                <w:b/>
                                <w:i/>
                                <w:spacing w:val="-2"/>
                                <w:sz w:val="14"/>
                              </w:rPr>
                              <w:t>Ethnicity</w:t>
                            </w:r>
                          </w:p>
                        </w:tc>
                      </w:tr>
                      <w:tr w14:paraId="4D9DCF6F" w14:textId="77777777">
                        <w:tblPrEx>
                          <w:tblW w:w="0" w:type="auto"/>
                          <w:tblInd w:w="7" w:type="dxa"/>
                          <w:tblLayout w:type="fixed"/>
                          <w:tblCellMar>
                            <w:left w:w="0" w:type="dxa"/>
                            <w:right w:w="0" w:type="dxa"/>
                          </w:tblCellMar>
                          <w:tblLook w:val="01E0"/>
                        </w:tblPrEx>
                        <w:trPr>
                          <w:trHeight w:val="165"/>
                        </w:trPr>
                        <w:tc>
                          <w:tcPr>
                            <w:tcW w:w="4232" w:type="dxa"/>
                            <w:tcBorders>
                              <w:right w:val="single" w:sz="6" w:space="0" w:color="000000"/>
                            </w:tcBorders>
                          </w:tcPr>
                          <w:p w:rsidR="00AB69F9" w14:paraId="417C0377" w14:textId="77777777">
                            <w:pPr>
                              <w:pStyle w:val="TableParagraph"/>
                              <w:spacing w:before="8" w:line="137" w:lineRule="exact"/>
                              <w:ind w:left="268"/>
                              <w:rPr>
                                <w:sz w:val="14"/>
                              </w:rPr>
                            </w:pPr>
                            <w:r>
                              <w:rPr>
                                <w:sz w:val="14"/>
                              </w:rPr>
                              <w:t>a.1.</w:t>
                            </w:r>
                            <w:r>
                              <w:rPr>
                                <w:spacing w:val="-8"/>
                                <w:sz w:val="14"/>
                              </w:rPr>
                              <w:t xml:space="preserve"> </w:t>
                            </w:r>
                            <w:r>
                              <w:rPr>
                                <w:sz w:val="14"/>
                              </w:rPr>
                              <w:t>Hispanic,</w:t>
                            </w:r>
                            <w:r>
                              <w:rPr>
                                <w:spacing w:val="-8"/>
                                <w:sz w:val="14"/>
                              </w:rPr>
                              <w:t xml:space="preserve"> </w:t>
                            </w:r>
                            <w:r>
                              <w:rPr>
                                <w:sz w:val="14"/>
                              </w:rPr>
                              <w:t>Latino</w:t>
                            </w:r>
                            <w:r>
                              <w:rPr>
                                <w:spacing w:val="-8"/>
                                <w:sz w:val="14"/>
                              </w:rPr>
                              <w:t xml:space="preserve"> </w:t>
                            </w:r>
                            <w:r>
                              <w:rPr>
                                <w:sz w:val="14"/>
                              </w:rPr>
                              <w:t>or</w:t>
                            </w:r>
                            <w:r>
                              <w:rPr>
                                <w:spacing w:val="-8"/>
                                <w:sz w:val="14"/>
                              </w:rPr>
                              <w:t xml:space="preserve"> </w:t>
                            </w:r>
                            <w:r>
                              <w:rPr>
                                <w:sz w:val="14"/>
                              </w:rPr>
                              <w:t>Spanish</w:t>
                            </w:r>
                            <w:r>
                              <w:rPr>
                                <w:spacing w:val="-8"/>
                                <w:sz w:val="14"/>
                              </w:rPr>
                              <w:t xml:space="preserve"> </w:t>
                            </w:r>
                            <w:r>
                              <w:rPr>
                                <w:spacing w:val="-2"/>
                                <w:sz w:val="14"/>
                              </w:rPr>
                              <w:t>Origins</w:t>
                            </w:r>
                          </w:p>
                        </w:tc>
                      </w:tr>
                      <w:tr w14:paraId="3BC00F57" w14:textId="77777777">
                        <w:tblPrEx>
                          <w:tblW w:w="0" w:type="auto"/>
                          <w:tblInd w:w="7" w:type="dxa"/>
                          <w:tblLayout w:type="fixed"/>
                          <w:tblCellMar>
                            <w:left w:w="0" w:type="dxa"/>
                            <w:right w:w="0" w:type="dxa"/>
                          </w:tblCellMar>
                          <w:tblLook w:val="01E0"/>
                        </w:tblPrEx>
                        <w:trPr>
                          <w:trHeight w:val="165"/>
                        </w:trPr>
                        <w:tc>
                          <w:tcPr>
                            <w:tcW w:w="4232" w:type="dxa"/>
                            <w:tcBorders>
                              <w:right w:val="single" w:sz="6" w:space="0" w:color="000000"/>
                            </w:tcBorders>
                          </w:tcPr>
                          <w:p w:rsidR="00AB69F9" w14:paraId="3A2BC20C" w14:textId="77777777">
                            <w:pPr>
                              <w:pStyle w:val="TableParagraph"/>
                              <w:spacing w:before="8" w:line="137" w:lineRule="exact"/>
                              <w:ind w:left="268"/>
                              <w:rPr>
                                <w:sz w:val="14"/>
                              </w:rPr>
                            </w:pPr>
                            <w:r>
                              <w:rPr>
                                <w:sz w:val="14"/>
                              </w:rPr>
                              <w:t>a.2.</w:t>
                            </w:r>
                            <w:r>
                              <w:rPr>
                                <w:spacing w:val="-8"/>
                                <w:sz w:val="14"/>
                              </w:rPr>
                              <w:t xml:space="preserve"> </w:t>
                            </w:r>
                            <w:r>
                              <w:rPr>
                                <w:sz w:val="14"/>
                              </w:rPr>
                              <w:t>Not</w:t>
                            </w:r>
                            <w:r>
                              <w:rPr>
                                <w:spacing w:val="-8"/>
                                <w:sz w:val="14"/>
                              </w:rPr>
                              <w:t xml:space="preserve"> </w:t>
                            </w:r>
                            <w:r>
                              <w:rPr>
                                <w:sz w:val="14"/>
                              </w:rPr>
                              <w:t>Hispanic,</w:t>
                            </w:r>
                            <w:r>
                              <w:rPr>
                                <w:spacing w:val="-8"/>
                                <w:sz w:val="14"/>
                              </w:rPr>
                              <w:t xml:space="preserve"> </w:t>
                            </w:r>
                            <w:r>
                              <w:rPr>
                                <w:sz w:val="14"/>
                              </w:rPr>
                              <w:t>Latino</w:t>
                            </w:r>
                            <w:r>
                              <w:rPr>
                                <w:spacing w:val="-7"/>
                                <w:sz w:val="14"/>
                              </w:rPr>
                              <w:t xml:space="preserve"> </w:t>
                            </w:r>
                            <w:r>
                              <w:rPr>
                                <w:sz w:val="14"/>
                              </w:rPr>
                              <w:t>or</w:t>
                            </w:r>
                            <w:r>
                              <w:rPr>
                                <w:spacing w:val="-7"/>
                                <w:sz w:val="14"/>
                              </w:rPr>
                              <w:t xml:space="preserve"> </w:t>
                            </w:r>
                            <w:r>
                              <w:rPr>
                                <w:sz w:val="14"/>
                              </w:rPr>
                              <w:t>Spanish</w:t>
                            </w:r>
                            <w:r>
                              <w:rPr>
                                <w:spacing w:val="-8"/>
                                <w:sz w:val="14"/>
                              </w:rPr>
                              <w:t xml:space="preserve"> </w:t>
                            </w:r>
                            <w:r>
                              <w:rPr>
                                <w:spacing w:val="-2"/>
                                <w:sz w:val="14"/>
                              </w:rPr>
                              <w:t>Origins</w:t>
                            </w:r>
                          </w:p>
                        </w:tc>
                      </w:tr>
                      <w:tr w14:paraId="309D6A85" w14:textId="77777777">
                        <w:tblPrEx>
                          <w:tblW w:w="0" w:type="auto"/>
                          <w:tblInd w:w="7" w:type="dxa"/>
                          <w:tblLayout w:type="fixed"/>
                          <w:tblCellMar>
                            <w:left w:w="0" w:type="dxa"/>
                            <w:right w:w="0" w:type="dxa"/>
                          </w:tblCellMar>
                          <w:tblLook w:val="01E0"/>
                        </w:tblPrEx>
                        <w:trPr>
                          <w:trHeight w:val="168"/>
                        </w:trPr>
                        <w:tc>
                          <w:tcPr>
                            <w:tcW w:w="4232" w:type="dxa"/>
                            <w:tcBorders>
                              <w:right w:val="single" w:sz="6" w:space="0" w:color="000000"/>
                            </w:tcBorders>
                          </w:tcPr>
                          <w:p w:rsidR="00AB69F9" w14:paraId="5219534C" w14:textId="77777777">
                            <w:pPr>
                              <w:pStyle w:val="TableParagraph"/>
                              <w:spacing w:before="8" w:line="151" w:lineRule="exact"/>
                              <w:ind w:left="268"/>
                              <w:rPr>
                                <w:sz w:val="14"/>
                              </w:rPr>
                            </w:pPr>
                            <w:r>
                              <w:rPr>
                                <w:spacing w:val="-2"/>
                                <w:sz w:val="14"/>
                              </w:rPr>
                              <w:t>a.3.</w:t>
                            </w:r>
                            <w:r>
                              <w:rPr>
                                <w:spacing w:val="3"/>
                                <w:sz w:val="14"/>
                              </w:rPr>
                              <w:t xml:space="preserve"> </w:t>
                            </w:r>
                            <w:r>
                              <w:rPr>
                                <w:spacing w:val="-2"/>
                                <w:sz w:val="14"/>
                              </w:rPr>
                              <w:t>Unknown/not</w:t>
                            </w:r>
                            <w:r>
                              <w:rPr>
                                <w:sz w:val="14"/>
                              </w:rPr>
                              <w:t xml:space="preserve"> </w:t>
                            </w:r>
                            <w:r>
                              <w:rPr>
                                <w:spacing w:val="-2"/>
                                <w:sz w:val="14"/>
                              </w:rPr>
                              <w:t>reported</w:t>
                            </w:r>
                          </w:p>
                        </w:tc>
                      </w:tr>
                      <w:tr w14:paraId="49A5D34F" w14:textId="77777777">
                        <w:tblPrEx>
                          <w:tblW w:w="0" w:type="auto"/>
                          <w:tblInd w:w="7" w:type="dxa"/>
                          <w:tblLayout w:type="fixed"/>
                          <w:tblCellMar>
                            <w:left w:w="0" w:type="dxa"/>
                            <w:right w:w="0" w:type="dxa"/>
                          </w:tblCellMar>
                          <w:tblLook w:val="01E0"/>
                        </w:tblPrEx>
                        <w:trPr>
                          <w:trHeight w:val="196"/>
                        </w:trPr>
                        <w:tc>
                          <w:tcPr>
                            <w:tcW w:w="4232" w:type="dxa"/>
                            <w:tcBorders>
                              <w:right w:val="single" w:sz="12" w:space="0" w:color="000000"/>
                            </w:tcBorders>
                          </w:tcPr>
                          <w:p w:rsidR="00AB69F9" w14:paraId="220C36FA" w14:textId="77777777">
                            <w:pPr>
                              <w:pStyle w:val="TableParagraph"/>
                              <w:tabs>
                                <w:tab w:val="left" w:pos="4137"/>
                              </w:tabs>
                              <w:spacing w:line="177" w:lineRule="exact"/>
                              <w:ind w:left="268"/>
                              <w:rPr>
                                <w:b/>
                                <w:sz w:val="14"/>
                              </w:rPr>
                            </w:pPr>
                            <w:r>
                              <w:rPr>
                                <w:b/>
                                <w:sz w:val="14"/>
                              </w:rPr>
                              <w:t>a.4.</w:t>
                            </w:r>
                            <w:r>
                              <w:rPr>
                                <w:b/>
                                <w:spacing w:val="-7"/>
                                <w:sz w:val="14"/>
                              </w:rPr>
                              <w:t xml:space="preserve"> </w:t>
                            </w:r>
                            <w:r>
                              <w:rPr>
                                <w:b/>
                                <w:sz w:val="14"/>
                              </w:rPr>
                              <w:t>TOTAL</w:t>
                            </w:r>
                            <w:r>
                              <w:rPr>
                                <w:b/>
                                <w:spacing w:val="-6"/>
                                <w:sz w:val="14"/>
                              </w:rPr>
                              <w:t xml:space="preserve"> </w:t>
                            </w:r>
                            <w:r>
                              <w:rPr>
                                <w:b/>
                                <w:sz w:val="14"/>
                              </w:rPr>
                              <w:t>(auto</w:t>
                            </w:r>
                            <w:r>
                              <w:rPr>
                                <w:b/>
                                <w:spacing w:val="-6"/>
                                <w:sz w:val="14"/>
                              </w:rPr>
                              <w:t xml:space="preserve"> </w:t>
                            </w:r>
                            <w:r>
                              <w:rPr>
                                <w:b/>
                                <w:spacing w:val="-2"/>
                                <w:sz w:val="14"/>
                              </w:rPr>
                              <w:t>calculated)</w:t>
                            </w:r>
                            <w:r>
                              <w:rPr>
                                <w:b/>
                                <w:sz w:val="14"/>
                              </w:rPr>
                              <w:tab/>
                            </w:r>
                            <w:r>
                              <w:rPr>
                                <w:b/>
                                <w:color w:val="3E3E3E"/>
                                <w:spacing w:val="-10"/>
                                <w:position w:val="1"/>
                                <w:sz w:val="14"/>
                              </w:rPr>
                              <w:t>0</w:t>
                            </w:r>
                          </w:p>
                        </w:tc>
                      </w:tr>
                    </w:tbl>
                    <w:p w:rsidR="00AB69F9" w14:paraId="79A86A44"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54496" behindDoc="1" locked="0" layoutInCell="1" allowOverlap="1">
                <wp:simplePos x="0" y="0"/>
                <wp:positionH relativeFrom="page">
                  <wp:posOffset>741426</wp:posOffset>
                </wp:positionH>
                <wp:positionV relativeFrom="paragraph">
                  <wp:posOffset>1031417</wp:posOffset>
                </wp:positionV>
                <wp:extent cx="2966720" cy="1630045"/>
                <wp:effectExtent l="0" t="0" r="0" b="0"/>
                <wp:wrapTopAndBottom/>
                <wp:docPr id="175" name="Textbox 175"/>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6720" cy="1630045"/>
                        </a:xfrm>
                        <a:prstGeom prst="rect">
                          <a:avLst/>
                        </a:prstGeom>
                      </wps:spPr>
                      <wps:txbx>
                        <w:txbxContent>
                          <w:tbl>
                            <w:tblPr>
                              <w:tblW w:w="0" w:type="auto"/>
                              <w:tblInd w:w="7" w:type="dxa"/>
                              <w:tblLayout w:type="fixed"/>
                              <w:tblCellMar>
                                <w:left w:w="0" w:type="dxa"/>
                                <w:right w:w="0" w:type="dxa"/>
                              </w:tblCellMar>
                              <w:tblLook w:val="01E0"/>
                            </w:tblPr>
                            <w:tblGrid>
                              <w:gridCol w:w="163"/>
                              <w:gridCol w:w="3677"/>
                              <w:gridCol w:w="804"/>
                            </w:tblGrid>
                            <w:tr w14:paraId="121F13FD" w14:textId="77777777">
                              <w:tblPrEx>
                                <w:tblW w:w="0" w:type="auto"/>
                                <w:tblInd w:w="7" w:type="dxa"/>
                                <w:tblLayout w:type="fixed"/>
                                <w:tblCellMar>
                                  <w:left w:w="0" w:type="dxa"/>
                                  <w:right w:w="0" w:type="dxa"/>
                                </w:tblCellMar>
                                <w:tblLook w:val="01E0"/>
                              </w:tblPrEx>
                              <w:trPr>
                                <w:trHeight w:val="189"/>
                              </w:trPr>
                              <w:tc>
                                <w:tcPr>
                                  <w:tcW w:w="4644" w:type="dxa"/>
                                  <w:gridSpan w:val="3"/>
                                  <w:shd w:val="clear" w:color="auto" w:fill="DCE6F0"/>
                                </w:tcPr>
                                <w:p w:rsidR="00AB69F9" w14:textId="77777777">
                                  <w:pPr>
                                    <w:pStyle w:val="TableParagraph"/>
                                    <w:tabs>
                                      <w:tab w:val="left" w:pos="3352"/>
                                    </w:tabs>
                                    <w:spacing w:before="8" w:line="161" w:lineRule="exact"/>
                                    <w:ind w:left="41"/>
                                    <w:rPr>
                                      <w:b/>
                                      <w:sz w:val="14"/>
                                    </w:rPr>
                                  </w:pPr>
                                  <w:r>
                                    <w:rPr>
                                      <w:b/>
                                      <w:sz w:val="14"/>
                                    </w:rPr>
                                    <w:t>2.</w:t>
                                  </w:r>
                                  <w:r>
                                    <w:rPr>
                                      <w:b/>
                                      <w:spacing w:val="-5"/>
                                      <w:sz w:val="14"/>
                                    </w:rPr>
                                    <w:t xml:space="preserve"> Age</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7411D080"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44"/>
                                    <w:rPr>
                                      <w:sz w:val="14"/>
                                    </w:rPr>
                                  </w:pPr>
                                  <w:r>
                                    <w:rPr>
                                      <w:spacing w:val="-5"/>
                                      <w:sz w:val="14"/>
                                    </w:rPr>
                                    <w:t>a.</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0-</w:t>
                                  </w:r>
                                  <w:r>
                                    <w:rPr>
                                      <w:spacing w:val="-12"/>
                                      <w:sz w:val="14"/>
                                    </w:rPr>
                                    <w:t>5</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0D090BEA"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39"/>
                                    <w:rPr>
                                      <w:sz w:val="14"/>
                                    </w:rPr>
                                  </w:pPr>
                                  <w:r>
                                    <w:rPr>
                                      <w:spacing w:val="-5"/>
                                      <w:sz w:val="14"/>
                                    </w:rPr>
                                    <w:t>b.</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6-</w:t>
                                  </w:r>
                                  <w:r>
                                    <w:rPr>
                                      <w:spacing w:val="-7"/>
                                      <w:sz w:val="14"/>
                                    </w:rPr>
                                    <w:t>13</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1E57E5B5" w14:textId="77777777">
                              <w:tblPrEx>
                                <w:tblW w:w="0" w:type="auto"/>
                                <w:tblInd w:w="7" w:type="dxa"/>
                                <w:tblLayout w:type="fixed"/>
                                <w:tblCellMar>
                                  <w:left w:w="0" w:type="dxa"/>
                                  <w:right w:w="0" w:type="dxa"/>
                                </w:tblCellMar>
                                <w:tblLook w:val="01E0"/>
                              </w:tblPrEx>
                              <w:trPr>
                                <w:trHeight w:val="181"/>
                              </w:trPr>
                              <w:tc>
                                <w:tcPr>
                                  <w:tcW w:w="163" w:type="dxa"/>
                                </w:tcPr>
                                <w:p w:rsidR="00AB69F9" w14:textId="77777777">
                                  <w:pPr>
                                    <w:pStyle w:val="TableParagraph"/>
                                    <w:spacing w:line="161" w:lineRule="exact"/>
                                    <w:ind w:left="51"/>
                                    <w:rPr>
                                      <w:sz w:val="14"/>
                                    </w:rPr>
                                  </w:pPr>
                                  <w:r>
                                    <w:rPr>
                                      <w:spacing w:val="-5"/>
                                      <w:sz w:val="14"/>
                                    </w:rPr>
                                    <w:t>c.</w:t>
                                  </w:r>
                                </w:p>
                              </w:tc>
                              <w:tc>
                                <w:tcPr>
                                  <w:tcW w:w="3677" w:type="dxa"/>
                                  <w:tcBorders>
                                    <w:right w:val="single" w:sz="6" w:space="0" w:color="000000"/>
                                  </w:tcBorders>
                                </w:tcPr>
                                <w:p w:rsidR="00AB69F9" w14:textId="77777777">
                                  <w:pPr>
                                    <w:pStyle w:val="TableParagraph"/>
                                    <w:spacing w:line="161" w:lineRule="exact"/>
                                    <w:ind w:left="42"/>
                                    <w:rPr>
                                      <w:sz w:val="14"/>
                                    </w:rPr>
                                  </w:pPr>
                                  <w:r>
                                    <w:rPr>
                                      <w:spacing w:val="-2"/>
                                      <w:sz w:val="14"/>
                                    </w:rPr>
                                    <w:t>14-</w:t>
                                  </w:r>
                                  <w:r>
                                    <w:rPr>
                                      <w:spacing w:val="-5"/>
                                      <w:sz w:val="14"/>
                                    </w:rPr>
                                    <w:t>17</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B6ACC92"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39"/>
                                    <w:rPr>
                                      <w:sz w:val="14"/>
                                    </w:rPr>
                                  </w:pPr>
                                  <w:r>
                                    <w:rPr>
                                      <w:spacing w:val="-5"/>
                                      <w:sz w:val="14"/>
                                    </w:rPr>
                                    <w:t>d.</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18-</w:t>
                                  </w:r>
                                  <w:r>
                                    <w:rPr>
                                      <w:spacing w:val="-5"/>
                                      <w:sz w:val="14"/>
                                    </w:rPr>
                                    <w:t>24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4894EF86" w14:textId="77777777">
                              <w:tblPrEx>
                                <w:tblW w:w="0" w:type="auto"/>
                                <w:tblInd w:w="7" w:type="dxa"/>
                                <w:tblLayout w:type="fixed"/>
                                <w:tblCellMar>
                                  <w:left w:w="0" w:type="dxa"/>
                                  <w:right w:w="0" w:type="dxa"/>
                                </w:tblCellMar>
                                <w:tblLook w:val="01E0"/>
                              </w:tblPrEx>
                              <w:trPr>
                                <w:trHeight w:val="163"/>
                              </w:trPr>
                              <w:tc>
                                <w:tcPr>
                                  <w:tcW w:w="163" w:type="dxa"/>
                                </w:tcPr>
                                <w:p w:rsidR="00AB69F9" w14:textId="77777777">
                                  <w:pPr>
                                    <w:pStyle w:val="TableParagraph"/>
                                    <w:spacing w:line="142" w:lineRule="exact"/>
                                    <w:ind w:left="41"/>
                                    <w:rPr>
                                      <w:sz w:val="14"/>
                                    </w:rPr>
                                  </w:pPr>
                                  <w:r>
                                    <w:rPr>
                                      <w:spacing w:val="-5"/>
                                      <w:sz w:val="14"/>
                                    </w:rPr>
                                    <w:t>e.</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25-</w:t>
                                  </w:r>
                                  <w:r>
                                    <w:rPr>
                                      <w:spacing w:val="-5"/>
                                      <w:sz w:val="14"/>
                                    </w:rPr>
                                    <w:t>44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131FFC40"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68"/>
                                    <w:rPr>
                                      <w:sz w:val="14"/>
                                    </w:rPr>
                                  </w:pPr>
                                  <w:r>
                                    <w:rPr>
                                      <w:spacing w:val="-5"/>
                                      <w:sz w:val="14"/>
                                    </w:rPr>
                                    <w:t>f.</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45-</w:t>
                                  </w:r>
                                  <w:r>
                                    <w:rPr>
                                      <w:spacing w:val="-5"/>
                                      <w:sz w:val="14"/>
                                    </w:rPr>
                                    <w:t>54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015882FD" w14:textId="77777777">
                              <w:tblPrEx>
                                <w:tblW w:w="0" w:type="auto"/>
                                <w:tblInd w:w="7" w:type="dxa"/>
                                <w:tblLayout w:type="fixed"/>
                                <w:tblCellMar>
                                  <w:left w:w="0" w:type="dxa"/>
                                  <w:right w:w="0" w:type="dxa"/>
                                </w:tblCellMar>
                                <w:tblLook w:val="01E0"/>
                              </w:tblPrEx>
                              <w:trPr>
                                <w:trHeight w:val="172"/>
                              </w:trPr>
                              <w:tc>
                                <w:tcPr>
                                  <w:tcW w:w="163" w:type="dxa"/>
                                </w:tcPr>
                                <w:p w:rsidR="00AB69F9" w14:textId="77777777">
                                  <w:pPr>
                                    <w:pStyle w:val="TableParagraph"/>
                                    <w:spacing w:line="151" w:lineRule="exact"/>
                                    <w:ind w:left="46"/>
                                    <w:rPr>
                                      <w:sz w:val="14"/>
                                    </w:rPr>
                                  </w:pPr>
                                  <w:r>
                                    <w:rPr>
                                      <w:spacing w:val="-5"/>
                                      <w:sz w:val="14"/>
                                    </w:rPr>
                                    <w:t>g.</w:t>
                                  </w:r>
                                </w:p>
                              </w:tc>
                              <w:tc>
                                <w:tcPr>
                                  <w:tcW w:w="3677" w:type="dxa"/>
                                  <w:tcBorders>
                                    <w:right w:val="single" w:sz="6" w:space="0" w:color="000000"/>
                                  </w:tcBorders>
                                </w:tcPr>
                                <w:p w:rsidR="00AB69F9" w14:textId="77777777">
                                  <w:pPr>
                                    <w:pStyle w:val="TableParagraph"/>
                                    <w:spacing w:line="151" w:lineRule="exact"/>
                                    <w:ind w:left="42"/>
                                    <w:rPr>
                                      <w:sz w:val="14"/>
                                    </w:rPr>
                                  </w:pPr>
                                  <w:r>
                                    <w:rPr>
                                      <w:spacing w:val="-2"/>
                                      <w:sz w:val="14"/>
                                    </w:rPr>
                                    <w:t>55-</w:t>
                                  </w:r>
                                  <w:r>
                                    <w:rPr>
                                      <w:spacing w:val="-5"/>
                                      <w:sz w:val="14"/>
                                    </w:rPr>
                                    <w:t>59</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19595A6D"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39"/>
                                    <w:rPr>
                                      <w:sz w:val="14"/>
                                    </w:rPr>
                                  </w:pPr>
                                  <w:r>
                                    <w:rPr>
                                      <w:spacing w:val="-5"/>
                                      <w:sz w:val="14"/>
                                    </w:rPr>
                                    <w:t>h.</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60-</w:t>
                                  </w:r>
                                  <w:r>
                                    <w:rPr>
                                      <w:spacing w:val="-5"/>
                                      <w:sz w:val="14"/>
                                    </w:rPr>
                                    <w:t>64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73574C0E"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80"/>
                                    <w:rPr>
                                      <w:sz w:val="14"/>
                                    </w:rPr>
                                  </w:pPr>
                                  <w:r>
                                    <w:rPr>
                                      <w:spacing w:val="-5"/>
                                      <w:sz w:val="14"/>
                                    </w:rPr>
                                    <w:t>i</w:t>
                                  </w:r>
                                  <w:r>
                                    <w:rPr>
                                      <w:spacing w:val="-5"/>
                                      <w:sz w:val="14"/>
                                    </w:rPr>
                                    <w:t>.</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65-</w:t>
                                  </w:r>
                                  <w:r>
                                    <w:rPr>
                                      <w:spacing w:val="-5"/>
                                      <w:sz w:val="14"/>
                                    </w:rPr>
                                    <w:t>74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4CFDD13F"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77"/>
                                    <w:rPr>
                                      <w:sz w:val="14"/>
                                    </w:rPr>
                                  </w:pPr>
                                  <w:r>
                                    <w:rPr>
                                      <w:spacing w:val="-5"/>
                                      <w:sz w:val="14"/>
                                    </w:rPr>
                                    <w:t>j.</w:t>
                                  </w:r>
                                </w:p>
                              </w:tc>
                              <w:tc>
                                <w:tcPr>
                                  <w:tcW w:w="3677" w:type="dxa"/>
                                  <w:tcBorders>
                                    <w:right w:val="single" w:sz="6" w:space="0" w:color="000000"/>
                                  </w:tcBorders>
                                </w:tcPr>
                                <w:p w:rsidR="00AB69F9" w14:textId="77777777">
                                  <w:pPr>
                                    <w:pStyle w:val="TableParagraph"/>
                                    <w:spacing w:line="142" w:lineRule="exact"/>
                                    <w:ind w:left="42"/>
                                    <w:rPr>
                                      <w:sz w:val="14"/>
                                    </w:rPr>
                                  </w:pPr>
                                  <w:r>
                                    <w:rPr>
                                      <w:spacing w:val="-5"/>
                                      <w:sz w:val="14"/>
                                    </w:rPr>
                                    <w:t>75+</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52C0FCEC" w14:textId="77777777">
                              <w:tblPrEx>
                                <w:tblW w:w="0" w:type="auto"/>
                                <w:tblInd w:w="7" w:type="dxa"/>
                                <w:tblLayout w:type="fixed"/>
                                <w:tblCellMar>
                                  <w:left w:w="0" w:type="dxa"/>
                                  <w:right w:w="0" w:type="dxa"/>
                                </w:tblCellMar>
                                <w:tblLook w:val="01E0"/>
                              </w:tblPrEx>
                              <w:trPr>
                                <w:trHeight w:val="165"/>
                              </w:trPr>
                              <w:tc>
                                <w:tcPr>
                                  <w:tcW w:w="163" w:type="dxa"/>
                                </w:tcPr>
                                <w:p w:rsidR="00AB69F9" w14:textId="77777777">
                                  <w:pPr>
                                    <w:pStyle w:val="TableParagraph"/>
                                    <w:spacing w:line="145" w:lineRule="exact"/>
                                    <w:ind w:left="49"/>
                                    <w:rPr>
                                      <w:sz w:val="14"/>
                                    </w:rPr>
                                  </w:pPr>
                                  <w:r>
                                    <w:rPr>
                                      <w:spacing w:val="-5"/>
                                      <w:sz w:val="14"/>
                                    </w:rPr>
                                    <w:t>k.</w:t>
                                  </w:r>
                                </w:p>
                              </w:tc>
                              <w:tc>
                                <w:tcPr>
                                  <w:tcW w:w="3677" w:type="dxa"/>
                                  <w:tcBorders>
                                    <w:right w:val="single" w:sz="6" w:space="0" w:color="000000"/>
                                  </w:tcBorders>
                                </w:tcPr>
                                <w:p w:rsidR="00AB69F9" w14:textId="77777777">
                                  <w:pPr>
                                    <w:pStyle w:val="TableParagraph"/>
                                    <w:spacing w:line="145" w:lineRule="exact"/>
                                    <w:ind w:left="42"/>
                                    <w:rPr>
                                      <w:sz w:val="14"/>
                                    </w:rPr>
                                  </w:pPr>
                                  <w:r>
                                    <w:rPr>
                                      <w:spacing w:val="-2"/>
                                      <w:sz w:val="14"/>
                                    </w:rPr>
                                    <w:t>Unknown/not</w:t>
                                  </w:r>
                                  <w:r>
                                    <w:rPr>
                                      <w:spacing w:val="-1"/>
                                      <w:sz w:val="14"/>
                                    </w:rPr>
                                    <w:t xml:space="preserve"> </w:t>
                                  </w:r>
                                  <w:r>
                                    <w:rPr>
                                      <w:spacing w:val="-2"/>
                                      <w:sz w:val="14"/>
                                    </w:rPr>
                                    <w:t>reported</w:t>
                                  </w:r>
                                </w:p>
                              </w:tc>
                              <w:tc>
                                <w:tcPr>
                                  <w:tcW w:w="804"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0"/>
                                    </w:rPr>
                                  </w:pPr>
                                </w:p>
                              </w:tc>
                            </w:tr>
                            <w:tr w14:paraId="6487DBD0" w14:textId="77777777">
                              <w:tblPrEx>
                                <w:tblW w:w="0" w:type="auto"/>
                                <w:tblInd w:w="7" w:type="dxa"/>
                                <w:tblLayout w:type="fixed"/>
                                <w:tblCellMar>
                                  <w:left w:w="0" w:type="dxa"/>
                                  <w:right w:w="0" w:type="dxa"/>
                                </w:tblCellMar>
                                <w:tblLook w:val="01E0"/>
                              </w:tblPrEx>
                              <w:trPr>
                                <w:trHeight w:val="157"/>
                              </w:trPr>
                              <w:tc>
                                <w:tcPr>
                                  <w:tcW w:w="163" w:type="dxa"/>
                                </w:tcPr>
                                <w:p w:rsidR="00AB69F9" w14:textId="77777777">
                                  <w:pPr>
                                    <w:pStyle w:val="TableParagraph"/>
                                    <w:spacing w:line="137" w:lineRule="exact"/>
                                    <w:ind w:left="41"/>
                                    <w:rPr>
                                      <w:b/>
                                      <w:sz w:val="14"/>
                                    </w:rPr>
                                  </w:pPr>
                                  <w:r>
                                    <w:rPr>
                                      <w:b/>
                                      <w:spacing w:val="-5"/>
                                      <w:sz w:val="14"/>
                                    </w:rPr>
                                    <w:t>l.</w:t>
                                  </w:r>
                                </w:p>
                              </w:tc>
                              <w:tc>
                                <w:tcPr>
                                  <w:tcW w:w="3677" w:type="dxa"/>
                                  <w:tcBorders>
                                    <w:right w:val="single" w:sz="12" w:space="0" w:color="000000"/>
                                  </w:tcBorders>
                                </w:tcPr>
                                <w:p w:rsidR="00AB69F9" w14:textId="77777777">
                                  <w:pPr>
                                    <w:pStyle w:val="TableParagraph"/>
                                    <w:spacing w:line="137" w:lineRule="exact"/>
                                    <w:ind w:left="42"/>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tc>
                              <w:tc>
                                <w:tcPr>
                                  <w:tcW w:w="804"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37" w:lineRule="exact"/>
                                    <w:ind w:right="-15"/>
                                    <w:jc w:val="right"/>
                                    <w:rPr>
                                      <w:b/>
                                      <w:sz w:val="14"/>
                                    </w:rPr>
                                  </w:pPr>
                                  <w:r>
                                    <w:rPr>
                                      <w:b/>
                                      <w:color w:val="3E3E3E"/>
                                      <w:w w:val="99"/>
                                      <w:sz w:val="14"/>
                                    </w:rPr>
                                    <w:t>0</w:t>
                                  </w:r>
                                </w:p>
                              </w:tc>
                            </w:tr>
                            <w:tr w14:paraId="5AF29CDB" w14:textId="77777777">
                              <w:tblPrEx>
                                <w:tblW w:w="0" w:type="auto"/>
                                <w:tblInd w:w="7" w:type="dxa"/>
                                <w:tblLayout w:type="fixed"/>
                                <w:tblCellMar>
                                  <w:left w:w="0" w:type="dxa"/>
                                  <w:right w:w="0" w:type="dxa"/>
                                </w:tblCellMar>
                                <w:tblLook w:val="01E0"/>
                              </w:tblPrEx>
                              <w:trPr>
                                <w:trHeight w:val="173"/>
                              </w:trPr>
                              <w:tc>
                                <w:tcPr>
                                  <w:tcW w:w="163" w:type="dxa"/>
                                </w:tcPr>
                                <w:p w:rsidR="00AB69F9" w14:textId="77777777">
                                  <w:pPr>
                                    <w:pStyle w:val="TableParagraph"/>
                                    <w:rPr>
                                      <w:rFonts w:ascii="Times New Roman"/>
                                      <w:sz w:val="10"/>
                                    </w:rPr>
                                  </w:pPr>
                                </w:p>
                              </w:tc>
                              <w:tc>
                                <w:tcPr>
                                  <w:tcW w:w="3677" w:type="dxa"/>
                                </w:tcPr>
                                <w:p w:rsidR="00AB69F9" w14:textId="77777777">
                                  <w:pPr>
                                    <w:pStyle w:val="TableParagraph"/>
                                    <w:rPr>
                                      <w:rFonts w:ascii="Times New Roman"/>
                                      <w:sz w:val="10"/>
                                    </w:rPr>
                                  </w:pPr>
                                </w:p>
                              </w:tc>
                              <w:tc>
                                <w:tcPr>
                                  <w:tcW w:w="804" w:type="dxa"/>
                                  <w:tcBorders>
                                    <w:top w:val="single" w:sz="12" w:space="0" w:color="000000"/>
                                  </w:tcBorders>
                                  <w:shd w:val="clear" w:color="auto" w:fill="BEBEBE"/>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anchor>
            </w:drawing>
          </mc:Choice>
          <mc:Fallback>
            <w:pict>
              <v:shape id="Textbox 175" o:spid="_x0000_s1093" type="#_x0000_t202" style="width:233.6pt;height:128.35pt;margin-top:81.2pt;margin-left:58.4pt;mso-position-horizontal-relative:page;mso-wrap-distance-bottom:0;mso-wrap-distance-left:0;mso-wrap-distance-right:0;mso-wrap-distance-top:0;mso-wrap-style:square;position:absolute;visibility:visible;v-text-anchor:top;z-index:-251560960" filled="f" stroked="f">
                <v:textbox inset="0,0,0,0">
                  <w:txbxContent>
                    <w:tbl>
                      <w:tblPr>
                        <w:tblW w:w="0" w:type="auto"/>
                        <w:tblInd w:w="7" w:type="dxa"/>
                        <w:tblLayout w:type="fixed"/>
                        <w:tblCellMar>
                          <w:left w:w="0" w:type="dxa"/>
                          <w:right w:w="0" w:type="dxa"/>
                        </w:tblCellMar>
                        <w:tblLook w:val="01E0"/>
                      </w:tblPr>
                      <w:tblGrid>
                        <w:gridCol w:w="163"/>
                        <w:gridCol w:w="3677"/>
                        <w:gridCol w:w="804"/>
                      </w:tblGrid>
                      <w:tr w14:paraId="121F13FD" w14:textId="77777777">
                        <w:tblPrEx>
                          <w:tblW w:w="0" w:type="auto"/>
                          <w:tblInd w:w="7" w:type="dxa"/>
                          <w:tblLayout w:type="fixed"/>
                          <w:tblCellMar>
                            <w:left w:w="0" w:type="dxa"/>
                            <w:right w:w="0" w:type="dxa"/>
                          </w:tblCellMar>
                          <w:tblLook w:val="01E0"/>
                        </w:tblPrEx>
                        <w:trPr>
                          <w:trHeight w:val="189"/>
                        </w:trPr>
                        <w:tc>
                          <w:tcPr>
                            <w:tcW w:w="4644" w:type="dxa"/>
                            <w:gridSpan w:val="3"/>
                            <w:shd w:val="clear" w:color="auto" w:fill="DCE6F0"/>
                          </w:tcPr>
                          <w:p w:rsidR="00AB69F9" w14:paraId="565B92E4" w14:textId="77777777">
                            <w:pPr>
                              <w:pStyle w:val="TableParagraph"/>
                              <w:tabs>
                                <w:tab w:val="left" w:pos="3352"/>
                              </w:tabs>
                              <w:spacing w:before="8" w:line="161" w:lineRule="exact"/>
                              <w:ind w:left="41"/>
                              <w:rPr>
                                <w:b/>
                                <w:sz w:val="14"/>
                              </w:rPr>
                            </w:pPr>
                            <w:r>
                              <w:rPr>
                                <w:b/>
                                <w:sz w:val="14"/>
                              </w:rPr>
                              <w:t>2.</w:t>
                            </w:r>
                            <w:r>
                              <w:rPr>
                                <w:b/>
                                <w:spacing w:val="-5"/>
                                <w:sz w:val="14"/>
                              </w:rPr>
                              <w:t xml:space="preserve"> Age</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7411D080" w14:textId="77777777">
                        <w:tblPrEx>
                          <w:tblW w:w="0" w:type="auto"/>
                          <w:tblInd w:w="7" w:type="dxa"/>
                          <w:tblLayout w:type="fixed"/>
                          <w:tblCellMar>
                            <w:left w:w="0" w:type="dxa"/>
                            <w:right w:w="0" w:type="dxa"/>
                          </w:tblCellMar>
                          <w:tblLook w:val="01E0"/>
                        </w:tblPrEx>
                        <w:trPr>
                          <w:trHeight w:val="162"/>
                        </w:trPr>
                        <w:tc>
                          <w:tcPr>
                            <w:tcW w:w="163" w:type="dxa"/>
                          </w:tcPr>
                          <w:p w:rsidR="00AB69F9" w14:paraId="4D4E9E9C" w14:textId="77777777">
                            <w:pPr>
                              <w:pStyle w:val="TableParagraph"/>
                              <w:spacing w:line="142" w:lineRule="exact"/>
                              <w:ind w:left="44"/>
                              <w:rPr>
                                <w:sz w:val="14"/>
                              </w:rPr>
                            </w:pPr>
                            <w:r>
                              <w:rPr>
                                <w:spacing w:val="-5"/>
                                <w:sz w:val="14"/>
                              </w:rPr>
                              <w:t>a.</w:t>
                            </w:r>
                          </w:p>
                        </w:tc>
                        <w:tc>
                          <w:tcPr>
                            <w:tcW w:w="3677" w:type="dxa"/>
                            <w:tcBorders>
                              <w:right w:val="single" w:sz="6" w:space="0" w:color="000000"/>
                            </w:tcBorders>
                          </w:tcPr>
                          <w:p w:rsidR="00AB69F9" w14:paraId="5C27AE5F" w14:textId="77777777">
                            <w:pPr>
                              <w:pStyle w:val="TableParagraph"/>
                              <w:spacing w:line="142" w:lineRule="exact"/>
                              <w:ind w:left="42"/>
                              <w:rPr>
                                <w:sz w:val="14"/>
                              </w:rPr>
                            </w:pPr>
                            <w:r>
                              <w:rPr>
                                <w:spacing w:val="-2"/>
                                <w:sz w:val="14"/>
                              </w:rPr>
                              <w:t>0-</w:t>
                            </w:r>
                            <w:r>
                              <w:rPr>
                                <w:spacing w:val="-12"/>
                                <w:sz w:val="14"/>
                              </w:rPr>
                              <w:t>5</w:t>
                            </w:r>
                          </w:p>
                        </w:tc>
                        <w:tc>
                          <w:tcPr>
                            <w:tcW w:w="804" w:type="dxa"/>
                            <w:tcBorders>
                              <w:top w:val="single" w:sz="6" w:space="0" w:color="000000"/>
                              <w:left w:val="single" w:sz="6" w:space="0" w:color="000000"/>
                              <w:bottom w:val="single" w:sz="6" w:space="0" w:color="000000"/>
                              <w:right w:val="single" w:sz="6" w:space="0" w:color="000000"/>
                            </w:tcBorders>
                          </w:tcPr>
                          <w:p w:rsidR="00AB69F9" w14:paraId="79595B55" w14:textId="77777777">
                            <w:pPr>
                              <w:pStyle w:val="TableParagraph"/>
                              <w:rPr>
                                <w:rFonts w:ascii="Times New Roman"/>
                                <w:sz w:val="10"/>
                              </w:rPr>
                            </w:pPr>
                          </w:p>
                        </w:tc>
                      </w:tr>
                      <w:tr w14:paraId="0D090BEA" w14:textId="77777777">
                        <w:tblPrEx>
                          <w:tblW w:w="0" w:type="auto"/>
                          <w:tblInd w:w="7" w:type="dxa"/>
                          <w:tblLayout w:type="fixed"/>
                          <w:tblCellMar>
                            <w:left w:w="0" w:type="dxa"/>
                            <w:right w:w="0" w:type="dxa"/>
                          </w:tblCellMar>
                          <w:tblLook w:val="01E0"/>
                        </w:tblPrEx>
                        <w:trPr>
                          <w:trHeight w:val="162"/>
                        </w:trPr>
                        <w:tc>
                          <w:tcPr>
                            <w:tcW w:w="163" w:type="dxa"/>
                          </w:tcPr>
                          <w:p w:rsidR="00AB69F9" w14:paraId="6A78ABD1" w14:textId="77777777">
                            <w:pPr>
                              <w:pStyle w:val="TableParagraph"/>
                              <w:spacing w:line="142" w:lineRule="exact"/>
                              <w:ind w:left="39"/>
                              <w:rPr>
                                <w:sz w:val="14"/>
                              </w:rPr>
                            </w:pPr>
                            <w:r>
                              <w:rPr>
                                <w:spacing w:val="-5"/>
                                <w:sz w:val="14"/>
                              </w:rPr>
                              <w:t>b.</w:t>
                            </w:r>
                          </w:p>
                        </w:tc>
                        <w:tc>
                          <w:tcPr>
                            <w:tcW w:w="3677" w:type="dxa"/>
                            <w:tcBorders>
                              <w:right w:val="single" w:sz="6" w:space="0" w:color="000000"/>
                            </w:tcBorders>
                          </w:tcPr>
                          <w:p w:rsidR="00AB69F9" w14:paraId="326471BB" w14:textId="77777777">
                            <w:pPr>
                              <w:pStyle w:val="TableParagraph"/>
                              <w:spacing w:line="142" w:lineRule="exact"/>
                              <w:ind w:left="42"/>
                              <w:rPr>
                                <w:sz w:val="14"/>
                              </w:rPr>
                            </w:pPr>
                            <w:r>
                              <w:rPr>
                                <w:spacing w:val="-2"/>
                                <w:sz w:val="14"/>
                              </w:rPr>
                              <w:t>6-</w:t>
                            </w:r>
                            <w:r>
                              <w:rPr>
                                <w:spacing w:val="-7"/>
                                <w:sz w:val="14"/>
                              </w:rPr>
                              <w:t>13</w:t>
                            </w:r>
                          </w:p>
                        </w:tc>
                        <w:tc>
                          <w:tcPr>
                            <w:tcW w:w="804" w:type="dxa"/>
                            <w:tcBorders>
                              <w:top w:val="single" w:sz="6" w:space="0" w:color="000000"/>
                              <w:left w:val="single" w:sz="6" w:space="0" w:color="000000"/>
                              <w:bottom w:val="single" w:sz="6" w:space="0" w:color="000000"/>
                              <w:right w:val="single" w:sz="6" w:space="0" w:color="000000"/>
                            </w:tcBorders>
                          </w:tcPr>
                          <w:p w:rsidR="00AB69F9" w14:paraId="526BCFA0" w14:textId="77777777">
                            <w:pPr>
                              <w:pStyle w:val="TableParagraph"/>
                              <w:rPr>
                                <w:rFonts w:ascii="Times New Roman"/>
                                <w:sz w:val="10"/>
                              </w:rPr>
                            </w:pPr>
                          </w:p>
                        </w:tc>
                      </w:tr>
                      <w:tr w14:paraId="1E57E5B5" w14:textId="77777777">
                        <w:tblPrEx>
                          <w:tblW w:w="0" w:type="auto"/>
                          <w:tblInd w:w="7" w:type="dxa"/>
                          <w:tblLayout w:type="fixed"/>
                          <w:tblCellMar>
                            <w:left w:w="0" w:type="dxa"/>
                            <w:right w:w="0" w:type="dxa"/>
                          </w:tblCellMar>
                          <w:tblLook w:val="01E0"/>
                        </w:tblPrEx>
                        <w:trPr>
                          <w:trHeight w:val="181"/>
                        </w:trPr>
                        <w:tc>
                          <w:tcPr>
                            <w:tcW w:w="163" w:type="dxa"/>
                          </w:tcPr>
                          <w:p w:rsidR="00AB69F9" w14:paraId="2F1ABADE" w14:textId="77777777">
                            <w:pPr>
                              <w:pStyle w:val="TableParagraph"/>
                              <w:spacing w:line="161" w:lineRule="exact"/>
                              <w:ind w:left="51"/>
                              <w:rPr>
                                <w:sz w:val="14"/>
                              </w:rPr>
                            </w:pPr>
                            <w:r>
                              <w:rPr>
                                <w:spacing w:val="-5"/>
                                <w:sz w:val="14"/>
                              </w:rPr>
                              <w:t>c.</w:t>
                            </w:r>
                          </w:p>
                        </w:tc>
                        <w:tc>
                          <w:tcPr>
                            <w:tcW w:w="3677" w:type="dxa"/>
                            <w:tcBorders>
                              <w:right w:val="single" w:sz="6" w:space="0" w:color="000000"/>
                            </w:tcBorders>
                          </w:tcPr>
                          <w:p w:rsidR="00AB69F9" w14:paraId="2F7FAC98" w14:textId="77777777">
                            <w:pPr>
                              <w:pStyle w:val="TableParagraph"/>
                              <w:spacing w:line="161" w:lineRule="exact"/>
                              <w:ind w:left="42"/>
                              <w:rPr>
                                <w:sz w:val="14"/>
                              </w:rPr>
                            </w:pPr>
                            <w:r>
                              <w:rPr>
                                <w:spacing w:val="-2"/>
                                <w:sz w:val="14"/>
                              </w:rPr>
                              <w:t>14-</w:t>
                            </w:r>
                            <w:r>
                              <w:rPr>
                                <w:spacing w:val="-5"/>
                                <w:sz w:val="14"/>
                              </w:rPr>
                              <w:t>17</w:t>
                            </w:r>
                          </w:p>
                        </w:tc>
                        <w:tc>
                          <w:tcPr>
                            <w:tcW w:w="804" w:type="dxa"/>
                            <w:tcBorders>
                              <w:top w:val="single" w:sz="6" w:space="0" w:color="000000"/>
                              <w:left w:val="single" w:sz="6" w:space="0" w:color="000000"/>
                              <w:bottom w:val="single" w:sz="6" w:space="0" w:color="000000"/>
                              <w:right w:val="single" w:sz="6" w:space="0" w:color="000000"/>
                            </w:tcBorders>
                          </w:tcPr>
                          <w:p w:rsidR="00AB69F9" w14:paraId="500D03CE" w14:textId="77777777">
                            <w:pPr>
                              <w:pStyle w:val="TableParagraph"/>
                              <w:rPr>
                                <w:rFonts w:ascii="Times New Roman"/>
                                <w:sz w:val="12"/>
                              </w:rPr>
                            </w:pPr>
                          </w:p>
                        </w:tc>
                      </w:tr>
                      <w:tr w14:paraId="5B6ACC92" w14:textId="77777777">
                        <w:tblPrEx>
                          <w:tblW w:w="0" w:type="auto"/>
                          <w:tblInd w:w="7" w:type="dxa"/>
                          <w:tblLayout w:type="fixed"/>
                          <w:tblCellMar>
                            <w:left w:w="0" w:type="dxa"/>
                            <w:right w:w="0" w:type="dxa"/>
                          </w:tblCellMar>
                          <w:tblLook w:val="01E0"/>
                        </w:tblPrEx>
                        <w:trPr>
                          <w:trHeight w:val="162"/>
                        </w:trPr>
                        <w:tc>
                          <w:tcPr>
                            <w:tcW w:w="163" w:type="dxa"/>
                          </w:tcPr>
                          <w:p w:rsidR="00AB69F9" w14:paraId="2D140B80" w14:textId="77777777">
                            <w:pPr>
                              <w:pStyle w:val="TableParagraph"/>
                              <w:spacing w:line="142" w:lineRule="exact"/>
                              <w:ind w:left="39"/>
                              <w:rPr>
                                <w:sz w:val="14"/>
                              </w:rPr>
                            </w:pPr>
                            <w:r>
                              <w:rPr>
                                <w:spacing w:val="-5"/>
                                <w:sz w:val="14"/>
                              </w:rPr>
                              <w:t>d.</w:t>
                            </w:r>
                          </w:p>
                        </w:tc>
                        <w:tc>
                          <w:tcPr>
                            <w:tcW w:w="3677" w:type="dxa"/>
                            <w:tcBorders>
                              <w:right w:val="single" w:sz="6" w:space="0" w:color="000000"/>
                            </w:tcBorders>
                          </w:tcPr>
                          <w:p w:rsidR="00AB69F9" w14:paraId="7509F08F" w14:textId="77777777">
                            <w:pPr>
                              <w:pStyle w:val="TableParagraph"/>
                              <w:spacing w:line="142" w:lineRule="exact"/>
                              <w:ind w:left="42"/>
                              <w:rPr>
                                <w:sz w:val="14"/>
                              </w:rPr>
                            </w:pPr>
                            <w:r>
                              <w:rPr>
                                <w:spacing w:val="-2"/>
                                <w:sz w:val="14"/>
                              </w:rPr>
                              <w:t>18-</w:t>
                            </w:r>
                            <w:r>
                              <w:rPr>
                                <w:spacing w:val="-5"/>
                                <w:sz w:val="14"/>
                              </w:rPr>
                              <w:t>24</w:t>
                            </w:r>
                          </w:p>
                        </w:tc>
                        <w:tc>
                          <w:tcPr>
                            <w:tcW w:w="804" w:type="dxa"/>
                            <w:tcBorders>
                              <w:top w:val="single" w:sz="6" w:space="0" w:color="000000"/>
                              <w:left w:val="single" w:sz="6" w:space="0" w:color="000000"/>
                              <w:bottom w:val="single" w:sz="6" w:space="0" w:color="000000"/>
                              <w:right w:val="single" w:sz="6" w:space="0" w:color="000000"/>
                            </w:tcBorders>
                          </w:tcPr>
                          <w:p w:rsidR="00AB69F9" w14:paraId="195E8D98" w14:textId="77777777">
                            <w:pPr>
                              <w:pStyle w:val="TableParagraph"/>
                              <w:rPr>
                                <w:rFonts w:ascii="Times New Roman"/>
                                <w:sz w:val="10"/>
                              </w:rPr>
                            </w:pPr>
                          </w:p>
                        </w:tc>
                      </w:tr>
                      <w:tr w14:paraId="4894EF86" w14:textId="77777777">
                        <w:tblPrEx>
                          <w:tblW w:w="0" w:type="auto"/>
                          <w:tblInd w:w="7" w:type="dxa"/>
                          <w:tblLayout w:type="fixed"/>
                          <w:tblCellMar>
                            <w:left w:w="0" w:type="dxa"/>
                            <w:right w:w="0" w:type="dxa"/>
                          </w:tblCellMar>
                          <w:tblLook w:val="01E0"/>
                        </w:tblPrEx>
                        <w:trPr>
                          <w:trHeight w:val="163"/>
                        </w:trPr>
                        <w:tc>
                          <w:tcPr>
                            <w:tcW w:w="163" w:type="dxa"/>
                          </w:tcPr>
                          <w:p w:rsidR="00AB69F9" w14:paraId="2B36DA67" w14:textId="77777777">
                            <w:pPr>
                              <w:pStyle w:val="TableParagraph"/>
                              <w:spacing w:line="142" w:lineRule="exact"/>
                              <w:ind w:left="41"/>
                              <w:rPr>
                                <w:sz w:val="14"/>
                              </w:rPr>
                            </w:pPr>
                            <w:r>
                              <w:rPr>
                                <w:spacing w:val="-5"/>
                                <w:sz w:val="14"/>
                              </w:rPr>
                              <w:t>e.</w:t>
                            </w:r>
                          </w:p>
                        </w:tc>
                        <w:tc>
                          <w:tcPr>
                            <w:tcW w:w="3677" w:type="dxa"/>
                            <w:tcBorders>
                              <w:right w:val="single" w:sz="6" w:space="0" w:color="000000"/>
                            </w:tcBorders>
                          </w:tcPr>
                          <w:p w:rsidR="00AB69F9" w14:paraId="72656154" w14:textId="77777777">
                            <w:pPr>
                              <w:pStyle w:val="TableParagraph"/>
                              <w:spacing w:line="142" w:lineRule="exact"/>
                              <w:ind w:left="42"/>
                              <w:rPr>
                                <w:sz w:val="14"/>
                              </w:rPr>
                            </w:pPr>
                            <w:r>
                              <w:rPr>
                                <w:spacing w:val="-2"/>
                                <w:sz w:val="14"/>
                              </w:rPr>
                              <w:t>25-</w:t>
                            </w:r>
                            <w:r>
                              <w:rPr>
                                <w:spacing w:val="-5"/>
                                <w:sz w:val="14"/>
                              </w:rPr>
                              <w:t>44</w:t>
                            </w:r>
                          </w:p>
                        </w:tc>
                        <w:tc>
                          <w:tcPr>
                            <w:tcW w:w="804" w:type="dxa"/>
                            <w:tcBorders>
                              <w:top w:val="single" w:sz="6" w:space="0" w:color="000000"/>
                              <w:left w:val="single" w:sz="6" w:space="0" w:color="000000"/>
                              <w:bottom w:val="single" w:sz="6" w:space="0" w:color="000000"/>
                              <w:right w:val="single" w:sz="6" w:space="0" w:color="000000"/>
                            </w:tcBorders>
                          </w:tcPr>
                          <w:p w:rsidR="00AB69F9" w14:paraId="3653D165" w14:textId="77777777">
                            <w:pPr>
                              <w:pStyle w:val="TableParagraph"/>
                              <w:rPr>
                                <w:rFonts w:ascii="Times New Roman"/>
                                <w:sz w:val="10"/>
                              </w:rPr>
                            </w:pPr>
                          </w:p>
                        </w:tc>
                      </w:tr>
                      <w:tr w14:paraId="131FFC40" w14:textId="77777777">
                        <w:tblPrEx>
                          <w:tblW w:w="0" w:type="auto"/>
                          <w:tblInd w:w="7" w:type="dxa"/>
                          <w:tblLayout w:type="fixed"/>
                          <w:tblCellMar>
                            <w:left w:w="0" w:type="dxa"/>
                            <w:right w:w="0" w:type="dxa"/>
                          </w:tblCellMar>
                          <w:tblLook w:val="01E0"/>
                        </w:tblPrEx>
                        <w:trPr>
                          <w:trHeight w:val="162"/>
                        </w:trPr>
                        <w:tc>
                          <w:tcPr>
                            <w:tcW w:w="163" w:type="dxa"/>
                          </w:tcPr>
                          <w:p w:rsidR="00AB69F9" w14:paraId="14B5CDBC" w14:textId="77777777">
                            <w:pPr>
                              <w:pStyle w:val="TableParagraph"/>
                              <w:spacing w:line="142" w:lineRule="exact"/>
                              <w:ind w:left="68"/>
                              <w:rPr>
                                <w:sz w:val="14"/>
                              </w:rPr>
                            </w:pPr>
                            <w:r>
                              <w:rPr>
                                <w:spacing w:val="-5"/>
                                <w:sz w:val="14"/>
                              </w:rPr>
                              <w:t>f.</w:t>
                            </w:r>
                          </w:p>
                        </w:tc>
                        <w:tc>
                          <w:tcPr>
                            <w:tcW w:w="3677" w:type="dxa"/>
                            <w:tcBorders>
                              <w:right w:val="single" w:sz="6" w:space="0" w:color="000000"/>
                            </w:tcBorders>
                          </w:tcPr>
                          <w:p w:rsidR="00AB69F9" w14:paraId="1DA267E9" w14:textId="77777777">
                            <w:pPr>
                              <w:pStyle w:val="TableParagraph"/>
                              <w:spacing w:line="142" w:lineRule="exact"/>
                              <w:ind w:left="42"/>
                              <w:rPr>
                                <w:sz w:val="14"/>
                              </w:rPr>
                            </w:pPr>
                            <w:r>
                              <w:rPr>
                                <w:spacing w:val="-2"/>
                                <w:sz w:val="14"/>
                              </w:rPr>
                              <w:t>45-</w:t>
                            </w:r>
                            <w:r>
                              <w:rPr>
                                <w:spacing w:val="-5"/>
                                <w:sz w:val="14"/>
                              </w:rPr>
                              <w:t>54</w:t>
                            </w:r>
                          </w:p>
                        </w:tc>
                        <w:tc>
                          <w:tcPr>
                            <w:tcW w:w="804" w:type="dxa"/>
                            <w:tcBorders>
                              <w:top w:val="single" w:sz="6" w:space="0" w:color="000000"/>
                              <w:left w:val="single" w:sz="6" w:space="0" w:color="000000"/>
                              <w:bottom w:val="single" w:sz="6" w:space="0" w:color="000000"/>
                              <w:right w:val="single" w:sz="6" w:space="0" w:color="000000"/>
                            </w:tcBorders>
                          </w:tcPr>
                          <w:p w:rsidR="00AB69F9" w14:paraId="7A791B79" w14:textId="77777777">
                            <w:pPr>
                              <w:pStyle w:val="TableParagraph"/>
                              <w:rPr>
                                <w:rFonts w:ascii="Times New Roman"/>
                                <w:sz w:val="10"/>
                              </w:rPr>
                            </w:pPr>
                          </w:p>
                        </w:tc>
                      </w:tr>
                      <w:tr w14:paraId="015882FD" w14:textId="77777777">
                        <w:tblPrEx>
                          <w:tblW w:w="0" w:type="auto"/>
                          <w:tblInd w:w="7" w:type="dxa"/>
                          <w:tblLayout w:type="fixed"/>
                          <w:tblCellMar>
                            <w:left w:w="0" w:type="dxa"/>
                            <w:right w:w="0" w:type="dxa"/>
                          </w:tblCellMar>
                          <w:tblLook w:val="01E0"/>
                        </w:tblPrEx>
                        <w:trPr>
                          <w:trHeight w:val="172"/>
                        </w:trPr>
                        <w:tc>
                          <w:tcPr>
                            <w:tcW w:w="163" w:type="dxa"/>
                          </w:tcPr>
                          <w:p w:rsidR="00AB69F9" w14:paraId="4D1CF080" w14:textId="77777777">
                            <w:pPr>
                              <w:pStyle w:val="TableParagraph"/>
                              <w:spacing w:line="151" w:lineRule="exact"/>
                              <w:ind w:left="46"/>
                              <w:rPr>
                                <w:sz w:val="14"/>
                              </w:rPr>
                            </w:pPr>
                            <w:r>
                              <w:rPr>
                                <w:spacing w:val="-5"/>
                                <w:sz w:val="14"/>
                              </w:rPr>
                              <w:t>g.</w:t>
                            </w:r>
                          </w:p>
                        </w:tc>
                        <w:tc>
                          <w:tcPr>
                            <w:tcW w:w="3677" w:type="dxa"/>
                            <w:tcBorders>
                              <w:right w:val="single" w:sz="6" w:space="0" w:color="000000"/>
                            </w:tcBorders>
                          </w:tcPr>
                          <w:p w:rsidR="00AB69F9" w14:paraId="6A4342C0" w14:textId="77777777">
                            <w:pPr>
                              <w:pStyle w:val="TableParagraph"/>
                              <w:spacing w:line="151" w:lineRule="exact"/>
                              <w:ind w:left="42"/>
                              <w:rPr>
                                <w:sz w:val="14"/>
                              </w:rPr>
                            </w:pPr>
                            <w:r>
                              <w:rPr>
                                <w:spacing w:val="-2"/>
                                <w:sz w:val="14"/>
                              </w:rPr>
                              <w:t>55-</w:t>
                            </w:r>
                            <w:r>
                              <w:rPr>
                                <w:spacing w:val="-5"/>
                                <w:sz w:val="14"/>
                              </w:rPr>
                              <w:t>59</w:t>
                            </w:r>
                          </w:p>
                        </w:tc>
                        <w:tc>
                          <w:tcPr>
                            <w:tcW w:w="804" w:type="dxa"/>
                            <w:tcBorders>
                              <w:top w:val="single" w:sz="6" w:space="0" w:color="000000"/>
                              <w:left w:val="single" w:sz="6" w:space="0" w:color="000000"/>
                              <w:bottom w:val="single" w:sz="6" w:space="0" w:color="000000"/>
                              <w:right w:val="single" w:sz="6" w:space="0" w:color="000000"/>
                            </w:tcBorders>
                          </w:tcPr>
                          <w:p w:rsidR="00AB69F9" w14:paraId="3164C14D" w14:textId="77777777">
                            <w:pPr>
                              <w:pStyle w:val="TableParagraph"/>
                              <w:rPr>
                                <w:rFonts w:ascii="Times New Roman"/>
                                <w:sz w:val="10"/>
                              </w:rPr>
                            </w:pPr>
                          </w:p>
                        </w:tc>
                      </w:tr>
                      <w:tr w14:paraId="19595A6D" w14:textId="77777777">
                        <w:tblPrEx>
                          <w:tblW w:w="0" w:type="auto"/>
                          <w:tblInd w:w="7" w:type="dxa"/>
                          <w:tblLayout w:type="fixed"/>
                          <w:tblCellMar>
                            <w:left w:w="0" w:type="dxa"/>
                            <w:right w:w="0" w:type="dxa"/>
                          </w:tblCellMar>
                          <w:tblLook w:val="01E0"/>
                        </w:tblPrEx>
                        <w:trPr>
                          <w:trHeight w:val="162"/>
                        </w:trPr>
                        <w:tc>
                          <w:tcPr>
                            <w:tcW w:w="163" w:type="dxa"/>
                          </w:tcPr>
                          <w:p w:rsidR="00AB69F9" w14:paraId="3BA5D97C" w14:textId="77777777">
                            <w:pPr>
                              <w:pStyle w:val="TableParagraph"/>
                              <w:spacing w:line="142" w:lineRule="exact"/>
                              <w:ind w:left="39"/>
                              <w:rPr>
                                <w:sz w:val="14"/>
                              </w:rPr>
                            </w:pPr>
                            <w:r>
                              <w:rPr>
                                <w:spacing w:val="-5"/>
                                <w:sz w:val="14"/>
                              </w:rPr>
                              <w:t>h.</w:t>
                            </w:r>
                          </w:p>
                        </w:tc>
                        <w:tc>
                          <w:tcPr>
                            <w:tcW w:w="3677" w:type="dxa"/>
                            <w:tcBorders>
                              <w:right w:val="single" w:sz="6" w:space="0" w:color="000000"/>
                            </w:tcBorders>
                          </w:tcPr>
                          <w:p w:rsidR="00AB69F9" w14:paraId="64953F04" w14:textId="77777777">
                            <w:pPr>
                              <w:pStyle w:val="TableParagraph"/>
                              <w:spacing w:line="142" w:lineRule="exact"/>
                              <w:ind w:left="42"/>
                              <w:rPr>
                                <w:sz w:val="14"/>
                              </w:rPr>
                            </w:pPr>
                            <w:r>
                              <w:rPr>
                                <w:spacing w:val="-2"/>
                                <w:sz w:val="14"/>
                              </w:rPr>
                              <w:t>60-</w:t>
                            </w:r>
                            <w:r>
                              <w:rPr>
                                <w:spacing w:val="-5"/>
                                <w:sz w:val="14"/>
                              </w:rPr>
                              <w:t>64</w:t>
                            </w:r>
                          </w:p>
                        </w:tc>
                        <w:tc>
                          <w:tcPr>
                            <w:tcW w:w="804" w:type="dxa"/>
                            <w:tcBorders>
                              <w:top w:val="single" w:sz="6" w:space="0" w:color="000000"/>
                              <w:left w:val="single" w:sz="6" w:space="0" w:color="000000"/>
                              <w:bottom w:val="single" w:sz="6" w:space="0" w:color="000000"/>
                              <w:right w:val="single" w:sz="6" w:space="0" w:color="000000"/>
                            </w:tcBorders>
                          </w:tcPr>
                          <w:p w:rsidR="00AB69F9" w14:paraId="4C9F6102" w14:textId="77777777">
                            <w:pPr>
                              <w:pStyle w:val="TableParagraph"/>
                              <w:rPr>
                                <w:rFonts w:ascii="Times New Roman"/>
                                <w:sz w:val="10"/>
                              </w:rPr>
                            </w:pPr>
                          </w:p>
                        </w:tc>
                      </w:tr>
                      <w:tr w14:paraId="73574C0E" w14:textId="77777777">
                        <w:tblPrEx>
                          <w:tblW w:w="0" w:type="auto"/>
                          <w:tblInd w:w="7" w:type="dxa"/>
                          <w:tblLayout w:type="fixed"/>
                          <w:tblCellMar>
                            <w:left w:w="0" w:type="dxa"/>
                            <w:right w:w="0" w:type="dxa"/>
                          </w:tblCellMar>
                          <w:tblLook w:val="01E0"/>
                        </w:tblPrEx>
                        <w:trPr>
                          <w:trHeight w:val="162"/>
                        </w:trPr>
                        <w:tc>
                          <w:tcPr>
                            <w:tcW w:w="163" w:type="dxa"/>
                          </w:tcPr>
                          <w:p w:rsidR="00AB69F9" w14:paraId="13EED321" w14:textId="77777777">
                            <w:pPr>
                              <w:pStyle w:val="TableParagraph"/>
                              <w:spacing w:line="142" w:lineRule="exact"/>
                              <w:ind w:left="80"/>
                              <w:rPr>
                                <w:sz w:val="14"/>
                              </w:rPr>
                            </w:pPr>
                            <w:r>
                              <w:rPr>
                                <w:spacing w:val="-5"/>
                                <w:sz w:val="14"/>
                              </w:rPr>
                              <w:t>i</w:t>
                            </w:r>
                            <w:r>
                              <w:rPr>
                                <w:spacing w:val="-5"/>
                                <w:sz w:val="14"/>
                              </w:rPr>
                              <w:t>.</w:t>
                            </w:r>
                          </w:p>
                        </w:tc>
                        <w:tc>
                          <w:tcPr>
                            <w:tcW w:w="3677" w:type="dxa"/>
                            <w:tcBorders>
                              <w:right w:val="single" w:sz="6" w:space="0" w:color="000000"/>
                            </w:tcBorders>
                          </w:tcPr>
                          <w:p w:rsidR="00AB69F9" w14:paraId="4C26500F" w14:textId="77777777">
                            <w:pPr>
                              <w:pStyle w:val="TableParagraph"/>
                              <w:spacing w:line="142" w:lineRule="exact"/>
                              <w:ind w:left="42"/>
                              <w:rPr>
                                <w:sz w:val="14"/>
                              </w:rPr>
                            </w:pPr>
                            <w:r>
                              <w:rPr>
                                <w:spacing w:val="-2"/>
                                <w:sz w:val="14"/>
                              </w:rPr>
                              <w:t>65-</w:t>
                            </w:r>
                            <w:r>
                              <w:rPr>
                                <w:spacing w:val="-5"/>
                                <w:sz w:val="14"/>
                              </w:rPr>
                              <w:t>74</w:t>
                            </w:r>
                          </w:p>
                        </w:tc>
                        <w:tc>
                          <w:tcPr>
                            <w:tcW w:w="804" w:type="dxa"/>
                            <w:tcBorders>
                              <w:top w:val="single" w:sz="6" w:space="0" w:color="000000"/>
                              <w:left w:val="single" w:sz="6" w:space="0" w:color="000000"/>
                              <w:bottom w:val="single" w:sz="6" w:space="0" w:color="000000"/>
                              <w:right w:val="single" w:sz="6" w:space="0" w:color="000000"/>
                            </w:tcBorders>
                          </w:tcPr>
                          <w:p w:rsidR="00AB69F9" w14:paraId="74DA3CB1" w14:textId="77777777">
                            <w:pPr>
                              <w:pStyle w:val="TableParagraph"/>
                              <w:rPr>
                                <w:rFonts w:ascii="Times New Roman"/>
                                <w:sz w:val="10"/>
                              </w:rPr>
                            </w:pPr>
                          </w:p>
                        </w:tc>
                      </w:tr>
                      <w:tr w14:paraId="4CFDD13F" w14:textId="77777777">
                        <w:tblPrEx>
                          <w:tblW w:w="0" w:type="auto"/>
                          <w:tblInd w:w="7" w:type="dxa"/>
                          <w:tblLayout w:type="fixed"/>
                          <w:tblCellMar>
                            <w:left w:w="0" w:type="dxa"/>
                            <w:right w:w="0" w:type="dxa"/>
                          </w:tblCellMar>
                          <w:tblLook w:val="01E0"/>
                        </w:tblPrEx>
                        <w:trPr>
                          <w:trHeight w:val="162"/>
                        </w:trPr>
                        <w:tc>
                          <w:tcPr>
                            <w:tcW w:w="163" w:type="dxa"/>
                          </w:tcPr>
                          <w:p w:rsidR="00AB69F9" w14:paraId="770DBBBB" w14:textId="77777777">
                            <w:pPr>
                              <w:pStyle w:val="TableParagraph"/>
                              <w:spacing w:line="142" w:lineRule="exact"/>
                              <w:ind w:left="77"/>
                              <w:rPr>
                                <w:sz w:val="14"/>
                              </w:rPr>
                            </w:pPr>
                            <w:r>
                              <w:rPr>
                                <w:spacing w:val="-5"/>
                                <w:sz w:val="14"/>
                              </w:rPr>
                              <w:t>j.</w:t>
                            </w:r>
                          </w:p>
                        </w:tc>
                        <w:tc>
                          <w:tcPr>
                            <w:tcW w:w="3677" w:type="dxa"/>
                            <w:tcBorders>
                              <w:right w:val="single" w:sz="6" w:space="0" w:color="000000"/>
                            </w:tcBorders>
                          </w:tcPr>
                          <w:p w:rsidR="00AB69F9" w14:paraId="64E7DE81" w14:textId="77777777">
                            <w:pPr>
                              <w:pStyle w:val="TableParagraph"/>
                              <w:spacing w:line="142" w:lineRule="exact"/>
                              <w:ind w:left="42"/>
                              <w:rPr>
                                <w:sz w:val="14"/>
                              </w:rPr>
                            </w:pPr>
                            <w:r>
                              <w:rPr>
                                <w:spacing w:val="-5"/>
                                <w:sz w:val="14"/>
                              </w:rPr>
                              <w:t>75+</w:t>
                            </w:r>
                          </w:p>
                        </w:tc>
                        <w:tc>
                          <w:tcPr>
                            <w:tcW w:w="804" w:type="dxa"/>
                            <w:tcBorders>
                              <w:top w:val="single" w:sz="6" w:space="0" w:color="000000"/>
                              <w:left w:val="single" w:sz="6" w:space="0" w:color="000000"/>
                              <w:bottom w:val="single" w:sz="6" w:space="0" w:color="000000"/>
                              <w:right w:val="single" w:sz="6" w:space="0" w:color="000000"/>
                            </w:tcBorders>
                          </w:tcPr>
                          <w:p w:rsidR="00AB69F9" w14:paraId="2E4FF885" w14:textId="77777777">
                            <w:pPr>
                              <w:pStyle w:val="TableParagraph"/>
                              <w:rPr>
                                <w:rFonts w:ascii="Times New Roman"/>
                                <w:sz w:val="10"/>
                              </w:rPr>
                            </w:pPr>
                          </w:p>
                        </w:tc>
                      </w:tr>
                      <w:tr w14:paraId="52C0FCEC" w14:textId="77777777">
                        <w:tblPrEx>
                          <w:tblW w:w="0" w:type="auto"/>
                          <w:tblInd w:w="7" w:type="dxa"/>
                          <w:tblLayout w:type="fixed"/>
                          <w:tblCellMar>
                            <w:left w:w="0" w:type="dxa"/>
                            <w:right w:w="0" w:type="dxa"/>
                          </w:tblCellMar>
                          <w:tblLook w:val="01E0"/>
                        </w:tblPrEx>
                        <w:trPr>
                          <w:trHeight w:val="165"/>
                        </w:trPr>
                        <w:tc>
                          <w:tcPr>
                            <w:tcW w:w="163" w:type="dxa"/>
                          </w:tcPr>
                          <w:p w:rsidR="00AB69F9" w14:paraId="405129F0" w14:textId="77777777">
                            <w:pPr>
                              <w:pStyle w:val="TableParagraph"/>
                              <w:spacing w:line="145" w:lineRule="exact"/>
                              <w:ind w:left="49"/>
                              <w:rPr>
                                <w:sz w:val="14"/>
                              </w:rPr>
                            </w:pPr>
                            <w:r>
                              <w:rPr>
                                <w:spacing w:val="-5"/>
                                <w:sz w:val="14"/>
                              </w:rPr>
                              <w:t>k.</w:t>
                            </w:r>
                          </w:p>
                        </w:tc>
                        <w:tc>
                          <w:tcPr>
                            <w:tcW w:w="3677" w:type="dxa"/>
                            <w:tcBorders>
                              <w:right w:val="single" w:sz="6" w:space="0" w:color="000000"/>
                            </w:tcBorders>
                          </w:tcPr>
                          <w:p w:rsidR="00AB69F9" w14:paraId="04C2C40B" w14:textId="77777777">
                            <w:pPr>
                              <w:pStyle w:val="TableParagraph"/>
                              <w:spacing w:line="145" w:lineRule="exact"/>
                              <w:ind w:left="42"/>
                              <w:rPr>
                                <w:sz w:val="14"/>
                              </w:rPr>
                            </w:pPr>
                            <w:r>
                              <w:rPr>
                                <w:spacing w:val="-2"/>
                                <w:sz w:val="14"/>
                              </w:rPr>
                              <w:t>Unknown/not</w:t>
                            </w:r>
                            <w:r>
                              <w:rPr>
                                <w:spacing w:val="-1"/>
                                <w:sz w:val="14"/>
                              </w:rPr>
                              <w:t xml:space="preserve"> </w:t>
                            </w:r>
                            <w:r>
                              <w:rPr>
                                <w:spacing w:val="-2"/>
                                <w:sz w:val="14"/>
                              </w:rPr>
                              <w:t>reported</w:t>
                            </w:r>
                          </w:p>
                        </w:tc>
                        <w:tc>
                          <w:tcPr>
                            <w:tcW w:w="804" w:type="dxa"/>
                            <w:tcBorders>
                              <w:top w:val="single" w:sz="6" w:space="0" w:color="000000"/>
                              <w:left w:val="single" w:sz="6" w:space="0" w:color="000000"/>
                              <w:bottom w:val="single" w:sz="12" w:space="0" w:color="000000"/>
                              <w:right w:val="single" w:sz="6" w:space="0" w:color="000000"/>
                            </w:tcBorders>
                          </w:tcPr>
                          <w:p w:rsidR="00AB69F9" w14:paraId="3EE78408" w14:textId="77777777">
                            <w:pPr>
                              <w:pStyle w:val="TableParagraph"/>
                              <w:rPr>
                                <w:rFonts w:ascii="Times New Roman"/>
                                <w:sz w:val="10"/>
                              </w:rPr>
                            </w:pPr>
                          </w:p>
                        </w:tc>
                      </w:tr>
                      <w:tr w14:paraId="6487DBD0" w14:textId="77777777">
                        <w:tblPrEx>
                          <w:tblW w:w="0" w:type="auto"/>
                          <w:tblInd w:w="7" w:type="dxa"/>
                          <w:tblLayout w:type="fixed"/>
                          <w:tblCellMar>
                            <w:left w:w="0" w:type="dxa"/>
                            <w:right w:w="0" w:type="dxa"/>
                          </w:tblCellMar>
                          <w:tblLook w:val="01E0"/>
                        </w:tblPrEx>
                        <w:trPr>
                          <w:trHeight w:val="157"/>
                        </w:trPr>
                        <w:tc>
                          <w:tcPr>
                            <w:tcW w:w="163" w:type="dxa"/>
                          </w:tcPr>
                          <w:p w:rsidR="00AB69F9" w14:paraId="50B3D7A7" w14:textId="77777777">
                            <w:pPr>
                              <w:pStyle w:val="TableParagraph"/>
                              <w:spacing w:line="137" w:lineRule="exact"/>
                              <w:ind w:left="41"/>
                              <w:rPr>
                                <w:b/>
                                <w:sz w:val="14"/>
                              </w:rPr>
                            </w:pPr>
                            <w:r>
                              <w:rPr>
                                <w:b/>
                                <w:spacing w:val="-5"/>
                                <w:sz w:val="14"/>
                              </w:rPr>
                              <w:t>l.</w:t>
                            </w:r>
                          </w:p>
                        </w:tc>
                        <w:tc>
                          <w:tcPr>
                            <w:tcW w:w="3677" w:type="dxa"/>
                            <w:tcBorders>
                              <w:right w:val="single" w:sz="12" w:space="0" w:color="000000"/>
                            </w:tcBorders>
                          </w:tcPr>
                          <w:p w:rsidR="00AB69F9" w14:paraId="1E650D6B" w14:textId="77777777">
                            <w:pPr>
                              <w:pStyle w:val="TableParagraph"/>
                              <w:spacing w:line="137" w:lineRule="exact"/>
                              <w:ind w:left="42"/>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tc>
                        <w:tc>
                          <w:tcPr>
                            <w:tcW w:w="804"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25C07CFE" w14:textId="77777777">
                            <w:pPr>
                              <w:pStyle w:val="TableParagraph"/>
                              <w:spacing w:line="137" w:lineRule="exact"/>
                              <w:ind w:right="-15"/>
                              <w:jc w:val="right"/>
                              <w:rPr>
                                <w:b/>
                                <w:sz w:val="14"/>
                              </w:rPr>
                            </w:pPr>
                            <w:r>
                              <w:rPr>
                                <w:b/>
                                <w:color w:val="3E3E3E"/>
                                <w:w w:val="99"/>
                                <w:sz w:val="14"/>
                              </w:rPr>
                              <w:t>0</w:t>
                            </w:r>
                          </w:p>
                        </w:tc>
                      </w:tr>
                      <w:tr w14:paraId="5AF29CDB" w14:textId="77777777">
                        <w:tblPrEx>
                          <w:tblW w:w="0" w:type="auto"/>
                          <w:tblInd w:w="7" w:type="dxa"/>
                          <w:tblLayout w:type="fixed"/>
                          <w:tblCellMar>
                            <w:left w:w="0" w:type="dxa"/>
                            <w:right w:w="0" w:type="dxa"/>
                          </w:tblCellMar>
                          <w:tblLook w:val="01E0"/>
                        </w:tblPrEx>
                        <w:trPr>
                          <w:trHeight w:val="173"/>
                        </w:trPr>
                        <w:tc>
                          <w:tcPr>
                            <w:tcW w:w="163" w:type="dxa"/>
                          </w:tcPr>
                          <w:p w:rsidR="00AB69F9" w14:paraId="4B08959A" w14:textId="77777777">
                            <w:pPr>
                              <w:pStyle w:val="TableParagraph"/>
                              <w:rPr>
                                <w:rFonts w:ascii="Times New Roman"/>
                                <w:sz w:val="10"/>
                              </w:rPr>
                            </w:pPr>
                          </w:p>
                        </w:tc>
                        <w:tc>
                          <w:tcPr>
                            <w:tcW w:w="3677" w:type="dxa"/>
                          </w:tcPr>
                          <w:p w:rsidR="00AB69F9" w14:paraId="23600306" w14:textId="77777777">
                            <w:pPr>
                              <w:pStyle w:val="TableParagraph"/>
                              <w:rPr>
                                <w:rFonts w:ascii="Times New Roman"/>
                                <w:sz w:val="10"/>
                              </w:rPr>
                            </w:pPr>
                          </w:p>
                        </w:tc>
                        <w:tc>
                          <w:tcPr>
                            <w:tcW w:w="804" w:type="dxa"/>
                            <w:tcBorders>
                              <w:top w:val="single" w:sz="12" w:space="0" w:color="000000"/>
                            </w:tcBorders>
                            <w:shd w:val="clear" w:color="auto" w:fill="BEBEBE"/>
                          </w:tcPr>
                          <w:p w:rsidR="00AB69F9" w14:paraId="3560BAFF" w14:textId="77777777">
                            <w:pPr>
                              <w:pStyle w:val="TableParagraph"/>
                              <w:rPr>
                                <w:rFonts w:ascii="Times New Roman"/>
                                <w:sz w:val="10"/>
                              </w:rPr>
                            </w:pPr>
                          </w:p>
                        </w:tc>
                      </w:tr>
                    </w:tbl>
                    <w:p w:rsidR="00AB69F9" w14:paraId="28785DB1"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56544" behindDoc="1" locked="0" layoutInCell="1" allowOverlap="1">
                <wp:simplePos x="0" y="0"/>
                <wp:positionH relativeFrom="page">
                  <wp:posOffset>3932809</wp:posOffset>
                </wp:positionH>
                <wp:positionV relativeFrom="paragraph">
                  <wp:posOffset>1055039</wp:posOffset>
                </wp:positionV>
                <wp:extent cx="1882775" cy="1134745"/>
                <wp:effectExtent l="0" t="0" r="0" b="0"/>
                <wp:wrapTopAndBottom/>
                <wp:docPr id="176" name="Textbox 1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2775" cy="1134745"/>
                        </a:xfrm>
                        <a:prstGeom prst="rect">
                          <a:avLst/>
                        </a:prstGeom>
                      </wps:spPr>
                      <wps:txbx>
                        <w:txbxContent>
                          <w:tbl>
                            <w:tblPr>
                              <w:tblW w:w="0" w:type="auto"/>
                              <w:tblInd w:w="7" w:type="dxa"/>
                              <w:tblLayout w:type="fixed"/>
                              <w:tblCellMar>
                                <w:left w:w="0" w:type="dxa"/>
                                <w:right w:w="0" w:type="dxa"/>
                              </w:tblCellMar>
                              <w:tblLook w:val="01E0"/>
                            </w:tblPr>
                            <w:tblGrid>
                              <w:gridCol w:w="2964"/>
                            </w:tblGrid>
                            <w:tr w14:paraId="0AEAF1A1" w14:textId="77777777">
                              <w:tblPrEx>
                                <w:tblW w:w="0" w:type="auto"/>
                                <w:tblInd w:w="7" w:type="dxa"/>
                                <w:tblLayout w:type="fixed"/>
                                <w:tblCellMar>
                                  <w:left w:w="0" w:type="dxa"/>
                                  <w:right w:w="0" w:type="dxa"/>
                                </w:tblCellMar>
                                <w:tblLook w:val="01E0"/>
                              </w:tblPrEx>
                              <w:trPr>
                                <w:trHeight w:val="168"/>
                              </w:trPr>
                              <w:tc>
                                <w:tcPr>
                                  <w:tcW w:w="2964" w:type="dxa"/>
                                </w:tcPr>
                                <w:p w:rsidR="00AB69F9" w14:textId="77777777">
                                  <w:pPr>
                                    <w:pStyle w:val="TableParagraph"/>
                                    <w:spacing w:line="142" w:lineRule="exact"/>
                                    <w:ind w:left="50"/>
                                    <w:rPr>
                                      <w:b/>
                                      <w:i/>
                                      <w:sz w:val="14"/>
                                    </w:rPr>
                                  </w:pPr>
                                  <w:r>
                                    <w:rPr>
                                      <w:b/>
                                      <w:i/>
                                      <w:sz w:val="14"/>
                                    </w:rPr>
                                    <w:t>b.</w:t>
                                  </w:r>
                                  <w:r>
                                    <w:rPr>
                                      <w:b/>
                                      <w:i/>
                                      <w:spacing w:val="-4"/>
                                      <w:sz w:val="14"/>
                                    </w:rPr>
                                    <w:t xml:space="preserve"> Race</w:t>
                                  </w:r>
                                </w:p>
                              </w:tc>
                            </w:tr>
                            <w:tr w14:paraId="43D5BA93" w14:textId="77777777">
                              <w:tblPrEx>
                                <w:tblW w:w="0" w:type="auto"/>
                                <w:tblInd w:w="7" w:type="dxa"/>
                                <w:tblLayout w:type="fixed"/>
                                <w:tblCellMar>
                                  <w:left w:w="0" w:type="dxa"/>
                                  <w:right w:w="0" w:type="dxa"/>
                                </w:tblCellMar>
                                <w:tblLook w:val="01E0"/>
                              </w:tblPrEx>
                              <w:trPr>
                                <w:trHeight w:val="187"/>
                              </w:trPr>
                              <w:tc>
                                <w:tcPr>
                                  <w:tcW w:w="2964" w:type="dxa"/>
                                </w:tcPr>
                                <w:p w:rsidR="00AB69F9" w14:textId="77777777">
                                  <w:pPr>
                                    <w:pStyle w:val="TableParagraph"/>
                                    <w:spacing w:line="167" w:lineRule="exact"/>
                                    <w:ind w:left="276"/>
                                    <w:rPr>
                                      <w:sz w:val="14"/>
                                    </w:rPr>
                                  </w:pPr>
                                  <w:r>
                                    <w:rPr>
                                      <w:sz w:val="14"/>
                                    </w:rPr>
                                    <w:t>b.1.</w:t>
                                  </w:r>
                                  <w:r>
                                    <w:rPr>
                                      <w:spacing w:val="-6"/>
                                      <w:sz w:val="14"/>
                                    </w:rPr>
                                    <w:t xml:space="preserve"> </w:t>
                                  </w:r>
                                  <w:r>
                                    <w:rPr>
                                      <w:sz w:val="14"/>
                                    </w:rPr>
                                    <w:t>American</w:t>
                                  </w:r>
                                  <w:r>
                                    <w:rPr>
                                      <w:spacing w:val="-8"/>
                                      <w:sz w:val="14"/>
                                    </w:rPr>
                                    <w:t xml:space="preserve"> </w:t>
                                  </w:r>
                                  <w:r>
                                    <w:rPr>
                                      <w:sz w:val="14"/>
                                    </w:rPr>
                                    <w:t>Indian</w:t>
                                  </w:r>
                                  <w:r>
                                    <w:rPr>
                                      <w:spacing w:val="-7"/>
                                      <w:sz w:val="14"/>
                                    </w:rPr>
                                    <w:t xml:space="preserve"> </w:t>
                                  </w:r>
                                  <w:r>
                                    <w:rPr>
                                      <w:sz w:val="14"/>
                                    </w:rPr>
                                    <w:t>or</w:t>
                                  </w:r>
                                  <w:r>
                                    <w:rPr>
                                      <w:spacing w:val="-7"/>
                                      <w:sz w:val="14"/>
                                    </w:rPr>
                                    <w:t xml:space="preserve"> </w:t>
                                  </w:r>
                                  <w:r>
                                    <w:rPr>
                                      <w:sz w:val="14"/>
                                    </w:rPr>
                                    <w:t>Alaska</w:t>
                                  </w:r>
                                  <w:r>
                                    <w:rPr>
                                      <w:spacing w:val="-6"/>
                                      <w:sz w:val="14"/>
                                    </w:rPr>
                                    <w:t xml:space="preserve"> </w:t>
                                  </w:r>
                                  <w:r>
                                    <w:rPr>
                                      <w:spacing w:val="-2"/>
                                      <w:sz w:val="14"/>
                                    </w:rPr>
                                    <w:t>Native</w:t>
                                  </w:r>
                                </w:p>
                              </w:tc>
                            </w:tr>
                            <w:tr w14:paraId="78F2500D" w14:textId="77777777">
                              <w:tblPrEx>
                                <w:tblW w:w="0" w:type="auto"/>
                                <w:tblInd w:w="7" w:type="dxa"/>
                                <w:tblLayout w:type="fixed"/>
                                <w:tblCellMar>
                                  <w:left w:w="0" w:type="dxa"/>
                                  <w:right w:w="0" w:type="dxa"/>
                                </w:tblCellMar>
                                <w:tblLook w:val="01E0"/>
                              </w:tblPrEx>
                              <w:trPr>
                                <w:trHeight w:val="177"/>
                              </w:trPr>
                              <w:tc>
                                <w:tcPr>
                                  <w:tcW w:w="2964" w:type="dxa"/>
                                </w:tcPr>
                                <w:p w:rsidR="00AB69F9" w14:textId="77777777">
                                  <w:pPr>
                                    <w:pStyle w:val="TableParagraph"/>
                                    <w:spacing w:line="158" w:lineRule="exact"/>
                                    <w:ind w:left="276"/>
                                    <w:rPr>
                                      <w:sz w:val="14"/>
                                    </w:rPr>
                                  </w:pPr>
                                  <w:r>
                                    <w:rPr>
                                      <w:sz w:val="14"/>
                                    </w:rPr>
                                    <w:t>b.2.</w:t>
                                  </w:r>
                                  <w:r>
                                    <w:rPr>
                                      <w:spacing w:val="-6"/>
                                      <w:sz w:val="14"/>
                                    </w:rPr>
                                    <w:t xml:space="preserve"> </w:t>
                                  </w:r>
                                  <w:r>
                                    <w:rPr>
                                      <w:spacing w:val="-2"/>
                                      <w:sz w:val="14"/>
                                    </w:rPr>
                                    <w:t>Asian</w:t>
                                  </w:r>
                                </w:p>
                              </w:tc>
                            </w:tr>
                            <w:tr w14:paraId="336509A3" w14:textId="77777777">
                              <w:tblPrEx>
                                <w:tblW w:w="0" w:type="auto"/>
                                <w:tblInd w:w="7" w:type="dxa"/>
                                <w:tblLayout w:type="fixed"/>
                                <w:tblCellMar>
                                  <w:left w:w="0" w:type="dxa"/>
                                  <w:right w:w="0" w:type="dxa"/>
                                </w:tblCellMar>
                                <w:tblLook w:val="01E0"/>
                              </w:tblPrEx>
                              <w:trPr>
                                <w:trHeight w:val="187"/>
                              </w:trPr>
                              <w:tc>
                                <w:tcPr>
                                  <w:tcW w:w="2964" w:type="dxa"/>
                                </w:tcPr>
                                <w:p w:rsidR="00AB69F9" w14:textId="77777777">
                                  <w:pPr>
                                    <w:pStyle w:val="TableParagraph"/>
                                    <w:spacing w:line="161" w:lineRule="exact"/>
                                    <w:ind w:left="276"/>
                                    <w:rPr>
                                      <w:sz w:val="14"/>
                                    </w:rPr>
                                  </w:pPr>
                                  <w:r>
                                    <w:rPr>
                                      <w:sz w:val="14"/>
                                    </w:rPr>
                                    <w:t>b.3.</w:t>
                                  </w:r>
                                  <w:r>
                                    <w:rPr>
                                      <w:spacing w:val="-4"/>
                                      <w:sz w:val="14"/>
                                    </w:rPr>
                                    <w:t xml:space="preserve"> </w:t>
                                  </w:r>
                                  <w:r>
                                    <w:rPr>
                                      <w:sz w:val="14"/>
                                    </w:rPr>
                                    <w:t>Black</w:t>
                                  </w:r>
                                  <w:r>
                                    <w:rPr>
                                      <w:spacing w:val="-6"/>
                                      <w:sz w:val="14"/>
                                    </w:rPr>
                                    <w:t xml:space="preserve"> </w:t>
                                  </w:r>
                                  <w:r>
                                    <w:rPr>
                                      <w:sz w:val="14"/>
                                    </w:rPr>
                                    <w:t>or</w:t>
                                  </w:r>
                                  <w:r>
                                    <w:rPr>
                                      <w:spacing w:val="-4"/>
                                      <w:sz w:val="14"/>
                                    </w:rPr>
                                    <w:t xml:space="preserve"> </w:t>
                                  </w:r>
                                  <w:r>
                                    <w:rPr>
                                      <w:sz w:val="14"/>
                                    </w:rPr>
                                    <w:t>African</w:t>
                                  </w:r>
                                  <w:r>
                                    <w:rPr>
                                      <w:spacing w:val="-6"/>
                                      <w:sz w:val="14"/>
                                    </w:rPr>
                                    <w:t xml:space="preserve"> </w:t>
                                  </w:r>
                                  <w:r>
                                    <w:rPr>
                                      <w:spacing w:val="-2"/>
                                      <w:sz w:val="14"/>
                                    </w:rPr>
                                    <w:t>American</w:t>
                                  </w:r>
                                </w:p>
                              </w:tc>
                            </w:tr>
                            <w:tr w14:paraId="2930FCDB" w14:textId="77777777">
                              <w:tblPrEx>
                                <w:tblW w:w="0" w:type="auto"/>
                                <w:tblInd w:w="7" w:type="dxa"/>
                                <w:tblLayout w:type="fixed"/>
                                <w:tblCellMar>
                                  <w:left w:w="0" w:type="dxa"/>
                                  <w:right w:w="0" w:type="dxa"/>
                                </w:tblCellMar>
                                <w:tblLook w:val="01E0"/>
                              </w:tblPrEx>
                              <w:trPr>
                                <w:trHeight w:val="187"/>
                              </w:trPr>
                              <w:tc>
                                <w:tcPr>
                                  <w:tcW w:w="2964" w:type="dxa"/>
                                </w:tcPr>
                                <w:p w:rsidR="00AB69F9" w14:textId="77777777">
                                  <w:pPr>
                                    <w:pStyle w:val="TableParagraph"/>
                                    <w:spacing w:line="167" w:lineRule="exact"/>
                                    <w:ind w:left="276"/>
                                    <w:rPr>
                                      <w:sz w:val="14"/>
                                    </w:rPr>
                                  </w:pPr>
                                  <w:r>
                                    <w:rPr>
                                      <w:sz w:val="14"/>
                                    </w:rPr>
                                    <w:t>b.4.</w:t>
                                  </w:r>
                                  <w:r>
                                    <w:rPr>
                                      <w:spacing w:val="-8"/>
                                      <w:sz w:val="14"/>
                                    </w:rPr>
                                    <w:t xml:space="preserve"> </w:t>
                                  </w:r>
                                  <w:r>
                                    <w:rPr>
                                      <w:sz w:val="14"/>
                                    </w:rPr>
                                    <w:t>Native</w:t>
                                  </w:r>
                                  <w:r>
                                    <w:rPr>
                                      <w:spacing w:val="-8"/>
                                      <w:sz w:val="14"/>
                                    </w:rPr>
                                    <w:t xml:space="preserve"> </w:t>
                                  </w:r>
                                  <w:r>
                                    <w:rPr>
                                      <w:sz w:val="14"/>
                                    </w:rPr>
                                    <w:t>Hawaiian</w:t>
                                  </w:r>
                                  <w:r>
                                    <w:rPr>
                                      <w:spacing w:val="-8"/>
                                      <w:sz w:val="14"/>
                                    </w:rPr>
                                    <w:t xml:space="preserve"> </w:t>
                                  </w:r>
                                  <w:r>
                                    <w:rPr>
                                      <w:sz w:val="14"/>
                                    </w:rPr>
                                    <w:t>and</w:t>
                                  </w:r>
                                  <w:r>
                                    <w:rPr>
                                      <w:spacing w:val="-7"/>
                                      <w:sz w:val="14"/>
                                    </w:rPr>
                                    <w:t xml:space="preserve"> </w:t>
                                  </w:r>
                                  <w:r>
                                    <w:rPr>
                                      <w:sz w:val="14"/>
                                    </w:rPr>
                                    <w:t>Other</w:t>
                                  </w:r>
                                  <w:r>
                                    <w:rPr>
                                      <w:spacing w:val="-8"/>
                                      <w:sz w:val="14"/>
                                    </w:rPr>
                                    <w:t xml:space="preserve"> </w:t>
                                  </w:r>
                                  <w:r>
                                    <w:rPr>
                                      <w:sz w:val="14"/>
                                    </w:rPr>
                                    <w:t>Pacific</w:t>
                                  </w:r>
                                  <w:r>
                                    <w:rPr>
                                      <w:spacing w:val="-7"/>
                                      <w:sz w:val="14"/>
                                    </w:rPr>
                                    <w:t xml:space="preserve"> </w:t>
                                  </w:r>
                                  <w:r>
                                    <w:rPr>
                                      <w:spacing w:val="-2"/>
                                      <w:sz w:val="14"/>
                                    </w:rPr>
                                    <w:t>Islander</w:t>
                                  </w:r>
                                </w:p>
                              </w:tc>
                            </w:tr>
                            <w:tr w14:paraId="479715BA" w14:textId="77777777">
                              <w:tblPrEx>
                                <w:tblW w:w="0" w:type="auto"/>
                                <w:tblInd w:w="7" w:type="dxa"/>
                                <w:tblLayout w:type="fixed"/>
                                <w:tblCellMar>
                                  <w:left w:w="0" w:type="dxa"/>
                                  <w:right w:w="0" w:type="dxa"/>
                                </w:tblCellMar>
                                <w:tblLook w:val="01E0"/>
                              </w:tblPrEx>
                              <w:trPr>
                                <w:trHeight w:val="177"/>
                              </w:trPr>
                              <w:tc>
                                <w:tcPr>
                                  <w:tcW w:w="2964" w:type="dxa"/>
                                </w:tcPr>
                                <w:p w:rsidR="00AB69F9" w14:textId="77777777">
                                  <w:pPr>
                                    <w:pStyle w:val="TableParagraph"/>
                                    <w:spacing w:line="158" w:lineRule="exact"/>
                                    <w:ind w:left="276"/>
                                    <w:rPr>
                                      <w:sz w:val="14"/>
                                    </w:rPr>
                                  </w:pPr>
                                  <w:r>
                                    <w:rPr>
                                      <w:sz w:val="14"/>
                                    </w:rPr>
                                    <w:t>b.5.</w:t>
                                  </w:r>
                                  <w:r>
                                    <w:rPr>
                                      <w:spacing w:val="-6"/>
                                      <w:sz w:val="14"/>
                                    </w:rPr>
                                    <w:t xml:space="preserve"> </w:t>
                                  </w:r>
                                  <w:r>
                                    <w:rPr>
                                      <w:spacing w:val="-2"/>
                                      <w:sz w:val="14"/>
                                    </w:rPr>
                                    <w:t>White</w:t>
                                  </w:r>
                                </w:p>
                              </w:tc>
                            </w:tr>
                            <w:tr w14:paraId="6F6D0097" w14:textId="77777777">
                              <w:tblPrEx>
                                <w:tblW w:w="0" w:type="auto"/>
                                <w:tblInd w:w="7" w:type="dxa"/>
                                <w:tblLayout w:type="fixed"/>
                                <w:tblCellMar>
                                  <w:left w:w="0" w:type="dxa"/>
                                  <w:right w:w="0" w:type="dxa"/>
                                </w:tblCellMar>
                                <w:tblLook w:val="01E0"/>
                              </w:tblPrEx>
                              <w:trPr>
                                <w:trHeight w:val="177"/>
                              </w:trPr>
                              <w:tc>
                                <w:tcPr>
                                  <w:tcW w:w="2964" w:type="dxa"/>
                                </w:tcPr>
                                <w:p w:rsidR="00AB69F9" w14:textId="77777777">
                                  <w:pPr>
                                    <w:pStyle w:val="TableParagraph"/>
                                    <w:spacing w:line="158" w:lineRule="exact"/>
                                    <w:ind w:left="276"/>
                                    <w:rPr>
                                      <w:sz w:val="14"/>
                                    </w:rPr>
                                  </w:pPr>
                                  <w:r>
                                    <w:rPr>
                                      <w:sz w:val="14"/>
                                    </w:rPr>
                                    <w:t>b.6.</w:t>
                                  </w:r>
                                  <w:r>
                                    <w:rPr>
                                      <w:spacing w:val="-6"/>
                                      <w:sz w:val="14"/>
                                    </w:rPr>
                                    <w:t xml:space="preserve"> </w:t>
                                  </w:r>
                                  <w:r>
                                    <w:rPr>
                                      <w:spacing w:val="-2"/>
                                      <w:sz w:val="14"/>
                                    </w:rPr>
                                    <w:t>Other</w:t>
                                  </w:r>
                                </w:p>
                              </w:tc>
                            </w:tr>
                            <w:tr w14:paraId="345F2683" w14:textId="77777777">
                              <w:tblPrEx>
                                <w:tblW w:w="0" w:type="auto"/>
                                <w:tblInd w:w="7" w:type="dxa"/>
                                <w:tblLayout w:type="fixed"/>
                                <w:tblCellMar>
                                  <w:left w:w="0" w:type="dxa"/>
                                  <w:right w:w="0" w:type="dxa"/>
                                </w:tblCellMar>
                                <w:tblLook w:val="01E0"/>
                              </w:tblPrEx>
                              <w:trPr>
                                <w:trHeight w:val="182"/>
                              </w:trPr>
                              <w:tc>
                                <w:tcPr>
                                  <w:tcW w:w="2964" w:type="dxa"/>
                                </w:tcPr>
                                <w:p w:rsidR="00AB69F9" w14:textId="77777777">
                                  <w:pPr>
                                    <w:pStyle w:val="TableParagraph"/>
                                    <w:spacing w:line="161" w:lineRule="exact"/>
                                    <w:ind w:left="276"/>
                                    <w:rPr>
                                      <w:sz w:val="14"/>
                                    </w:rPr>
                                  </w:pPr>
                                  <w:r>
                                    <w:rPr>
                                      <w:sz w:val="14"/>
                                    </w:rPr>
                                    <w:t>b.7.</w:t>
                                  </w:r>
                                  <w:r>
                                    <w:rPr>
                                      <w:spacing w:val="-6"/>
                                      <w:sz w:val="14"/>
                                    </w:rPr>
                                    <w:t xml:space="preserve"> </w:t>
                                  </w:r>
                                  <w:r>
                                    <w:rPr>
                                      <w:sz w:val="14"/>
                                    </w:rPr>
                                    <w:t>Multi-race</w:t>
                                  </w:r>
                                  <w:r>
                                    <w:rPr>
                                      <w:spacing w:val="-6"/>
                                      <w:sz w:val="14"/>
                                    </w:rPr>
                                    <w:t xml:space="preserve"> </w:t>
                                  </w:r>
                                  <w:r>
                                    <w:rPr>
                                      <w:sz w:val="14"/>
                                    </w:rPr>
                                    <w:t>(two</w:t>
                                  </w:r>
                                  <w:r>
                                    <w:rPr>
                                      <w:spacing w:val="-5"/>
                                      <w:sz w:val="14"/>
                                    </w:rPr>
                                    <w:t xml:space="preserve"> </w:t>
                                  </w:r>
                                  <w:r>
                                    <w:rPr>
                                      <w:sz w:val="14"/>
                                    </w:rPr>
                                    <w:t>or</w:t>
                                  </w:r>
                                  <w:r>
                                    <w:rPr>
                                      <w:spacing w:val="-6"/>
                                      <w:sz w:val="14"/>
                                    </w:rPr>
                                    <w:t xml:space="preserve"> </w:t>
                                  </w:r>
                                  <w:r>
                                    <w:rPr>
                                      <w:sz w:val="14"/>
                                    </w:rPr>
                                    <w:t>more</w:t>
                                  </w:r>
                                  <w:r>
                                    <w:rPr>
                                      <w:spacing w:val="-6"/>
                                      <w:sz w:val="14"/>
                                    </w:rPr>
                                    <w:t xml:space="preserve"> </w:t>
                                  </w:r>
                                  <w:r>
                                    <w:rPr>
                                      <w:sz w:val="14"/>
                                    </w:rPr>
                                    <w:t>of</w:t>
                                  </w:r>
                                  <w:r>
                                    <w:rPr>
                                      <w:spacing w:val="-5"/>
                                      <w:sz w:val="14"/>
                                    </w:rPr>
                                    <w:t xml:space="preserve"> </w:t>
                                  </w:r>
                                  <w:r>
                                    <w:rPr>
                                      <w:sz w:val="14"/>
                                    </w:rPr>
                                    <w:t>the</w:t>
                                  </w:r>
                                  <w:r>
                                    <w:rPr>
                                      <w:spacing w:val="-7"/>
                                      <w:sz w:val="14"/>
                                    </w:rPr>
                                    <w:t xml:space="preserve"> </w:t>
                                  </w:r>
                                  <w:r>
                                    <w:rPr>
                                      <w:spacing w:val="-2"/>
                                      <w:sz w:val="14"/>
                                    </w:rPr>
                                    <w:t>above)</w:t>
                                  </w:r>
                                </w:p>
                              </w:tc>
                            </w:tr>
                            <w:tr w14:paraId="7C489CA9" w14:textId="77777777">
                              <w:tblPrEx>
                                <w:tblW w:w="0" w:type="auto"/>
                                <w:tblInd w:w="7" w:type="dxa"/>
                                <w:tblLayout w:type="fixed"/>
                                <w:tblCellMar>
                                  <w:left w:w="0" w:type="dxa"/>
                                  <w:right w:w="0" w:type="dxa"/>
                                </w:tblCellMar>
                                <w:tblLook w:val="01E0"/>
                              </w:tblPrEx>
                              <w:trPr>
                                <w:trHeight w:val="182"/>
                              </w:trPr>
                              <w:tc>
                                <w:tcPr>
                                  <w:tcW w:w="2964" w:type="dxa"/>
                                </w:tcPr>
                                <w:p w:rsidR="00AB69F9" w14:textId="77777777">
                                  <w:pPr>
                                    <w:pStyle w:val="TableParagraph"/>
                                    <w:spacing w:line="162" w:lineRule="exact"/>
                                    <w:ind w:left="276"/>
                                    <w:rPr>
                                      <w:sz w:val="14"/>
                                    </w:rPr>
                                  </w:pPr>
                                  <w:r>
                                    <w:rPr>
                                      <w:spacing w:val="-2"/>
                                      <w:sz w:val="14"/>
                                    </w:rPr>
                                    <w:t>b.8.</w:t>
                                  </w:r>
                                  <w:r>
                                    <w:rPr>
                                      <w:spacing w:val="2"/>
                                      <w:sz w:val="14"/>
                                    </w:rPr>
                                    <w:t xml:space="preserve"> </w:t>
                                  </w:r>
                                  <w:r>
                                    <w:rPr>
                                      <w:spacing w:val="-2"/>
                                      <w:sz w:val="14"/>
                                    </w:rPr>
                                    <w:t>Unknown/not</w:t>
                                  </w:r>
                                  <w:r>
                                    <w:rPr>
                                      <w:spacing w:val="-1"/>
                                      <w:sz w:val="14"/>
                                    </w:rPr>
                                    <w:t xml:space="preserve"> </w:t>
                                  </w:r>
                                  <w:r>
                                    <w:rPr>
                                      <w:spacing w:val="-2"/>
                                      <w:sz w:val="14"/>
                                    </w:rPr>
                                    <w:t>reported</w:t>
                                  </w:r>
                                </w:p>
                              </w:tc>
                            </w:tr>
                            <w:tr w14:paraId="3BFDC8DA" w14:textId="77777777">
                              <w:tblPrEx>
                                <w:tblW w:w="0" w:type="auto"/>
                                <w:tblInd w:w="7" w:type="dxa"/>
                                <w:tblLayout w:type="fixed"/>
                                <w:tblCellMar>
                                  <w:left w:w="0" w:type="dxa"/>
                                  <w:right w:w="0" w:type="dxa"/>
                                </w:tblCellMar>
                                <w:tblLook w:val="01E0"/>
                              </w:tblPrEx>
                              <w:trPr>
                                <w:trHeight w:val="158"/>
                              </w:trPr>
                              <w:tc>
                                <w:tcPr>
                                  <w:tcW w:w="2964" w:type="dxa"/>
                                </w:tcPr>
                                <w:p w:rsidR="00AB69F9" w14:textId="77777777">
                                  <w:pPr>
                                    <w:pStyle w:val="TableParagraph"/>
                                    <w:spacing w:line="138" w:lineRule="exact"/>
                                    <w:ind w:left="276"/>
                                    <w:rPr>
                                      <w:b/>
                                      <w:sz w:val="14"/>
                                    </w:rPr>
                                  </w:pPr>
                                  <w:r>
                                    <w:rPr>
                                      <w:b/>
                                      <w:sz w:val="14"/>
                                    </w:rPr>
                                    <w:t>b.9.</w:t>
                                  </w:r>
                                  <w:r>
                                    <w:rPr>
                                      <w:b/>
                                      <w:spacing w:val="-8"/>
                                      <w:sz w:val="14"/>
                                    </w:rPr>
                                    <w:t xml:space="preserve"> </w:t>
                                  </w:r>
                                  <w:r>
                                    <w:rPr>
                                      <w:b/>
                                      <w:sz w:val="14"/>
                                    </w:rPr>
                                    <w:t>TOTAL</w:t>
                                  </w:r>
                                  <w:r>
                                    <w:rPr>
                                      <w:b/>
                                      <w:spacing w:val="-5"/>
                                      <w:sz w:val="14"/>
                                    </w:rPr>
                                    <w:t xml:space="preserve"> </w:t>
                                  </w:r>
                                  <w:r>
                                    <w:rPr>
                                      <w:b/>
                                      <w:sz w:val="14"/>
                                    </w:rPr>
                                    <w:t>(auto</w:t>
                                  </w:r>
                                  <w:r>
                                    <w:rPr>
                                      <w:b/>
                                      <w:spacing w:val="-7"/>
                                      <w:sz w:val="14"/>
                                    </w:rPr>
                                    <w:t xml:space="preserve"> </w:t>
                                  </w:r>
                                  <w:r>
                                    <w:rPr>
                                      <w:b/>
                                      <w:spacing w:val="-2"/>
                                      <w:sz w:val="14"/>
                                    </w:rPr>
                                    <w:t>calculated)</w:t>
                                  </w:r>
                                </w:p>
                              </w:tc>
                            </w:tr>
                          </w:tbl>
                          <w:p w:rsidR="00AB69F9" w14:textId="77777777">
                            <w:pPr>
                              <w:pStyle w:val="BodyText"/>
                            </w:pPr>
                          </w:p>
                        </w:txbxContent>
                      </wps:txbx>
                      <wps:bodyPr wrap="square" lIns="0" tIns="0" rIns="0" bIns="0" rtlCol="0"/>
                    </wps:wsp>
                  </a:graphicData>
                </a:graphic>
              </wp:anchor>
            </w:drawing>
          </mc:Choice>
          <mc:Fallback>
            <w:pict>
              <v:shape id="Textbox 176" o:spid="_x0000_s1094" type="#_x0000_t202" style="width:148.25pt;height:89.35pt;margin-top:83.05pt;margin-left:309.65pt;mso-position-horizontal-relative:page;mso-wrap-distance-bottom:0;mso-wrap-distance-left:0;mso-wrap-distance-right:0;mso-wrap-distance-top:0;mso-wrap-style:square;position:absolute;visibility:visible;v-text-anchor:top;z-index:-251558912" filled="f" stroked="f">
                <v:textbox inset="0,0,0,0">
                  <w:txbxContent>
                    <w:tbl>
                      <w:tblPr>
                        <w:tblW w:w="0" w:type="auto"/>
                        <w:tblInd w:w="7" w:type="dxa"/>
                        <w:tblLayout w:type="fixed"/>
                        <w:tblCellMar>
                          <w:left w:w="0" w:type="dxa"/>
                          <w:right w:w="0" w:type="dxa"/>
                        </w:tblCellMar>
                        <w:tblLook w:val="01E0"/>
                      </w:tblPr>
                      <w:tblGrid>
                        <w:gridCol w:w="2964"/>
                      </w:tblGrid>
                      <w:tr w14:paraId="0AEAF1A1" w14:textId="77777777">
                        <w:tblPrEx>
                          <w:tblW w:w="0" w:type="auto"/>
                          <w:tblInd w:w="7" w:type="dxa"/>
                          <w:tblLayout w:type="fixed"/>
                          <w:tblCellMar>
                            <w:left w:w="0" w:type="dxa"/>
                            <w:right w:w="0" w:type="dxa"/>
                          </w:tblCellMar>
                          <w:tblLook w:val="01E0"/>
                        </w:tblPrEx>
                        <w:trPr>
                          <w:trHeight w:val="168"/>
                        </w:trPr>
                        <w:tc>
                          <w:tcPr>
                            <w:tcW w:w="2964" w:type="dxa"/>
                          </w:tcPr>
                          <w:p w:rsidR="00AB69F9" w14:paraId="570C38C6" w14:textId="77777777">
                            <w:pPr>
                              <w:pStyle w:val="TableParagraph"/>
                              <w:spacing w:line="142" w:lineRule="exact"/>
                              <w:ind w:left="50"/>
                              <w:rPr>
                                <w:b/>
                                <w:i/>
                                <w:sz w:val="14"/>
                              </w:rPr>
                            </w:pPr>
                            <w:r>
                              <w:rPr>
                                <w:b/>
                                <w:i/>
                                <w:sz w:val="14"/>
                              </w:rPr>
                              <w:t>b.</w:t>
                            </w:r>
                            <w:r>
                              <w:rPr>
                                <w:b/>
                                <w:i/>
                                <w:spacing w:val="-4"/>
                                <w:sz w:val="14"/>
                              </w:rPr>
                              <w:t xml:space="preserve"> Race</w:t>
                            </w:r>
                          </w:p>
                        </w:tc>
                      </w:tr>
                      <w:tr w14:paraId="43D5BA93" w14:textId="77777777">
                        <w:tblPrEx>
                          <w:tblW w:w="0" w:type="auto"/>
                          <w:tblInd w:w="7" w:type="dxa"/>
                          <w:tblLayout w:type="fixed"/>
                          <w:tblCellMar>
                            <w:left w:w="0" w:type="dxa"/>
                            <w:right w:w="0" w:type="dxa"/>
                          </w:tblCellMar>
                          <w:tblLook w:val="01E0"/>
                        </w:tblPrEx>
                        <w:trPr>
                          <w:trHeight w:val="187"/>
                        </w:trPr>
                        <w:tc>
                          <w:tcPr>
                            <w:tcW w:w="2964" w:type="dxa"/>
                          </w:tcPr>
                          <w:p w:rsidR="00AB69F9" w14:paraId="72445DF7" w14:textId="77777777">
                            <w:pPr>
                              <w:pStyle w:val="TableParagraph"/>
                              <w:spacing w:line="167" w:lineRule="exact"/>
                              <w:ind w:left="276"/>
                              <w:rPr>
                                <w:sz w:val="14"/>
                              </w:rPr>
                            </w:pPr>
                            <w:r>
                              <w:rPr>
                                <w:sz w:val="14"/>
                              </w:rPr>
                              <w:t>b.1.</w:t>
                            </w:r>
                            <w:r>
                              <w:rPr>
                                <w:spacing w:val="-6"/>
                                <w:sz w:val="14"/>
                              </w:rPr>
                              <w:t xml:space="preserve"> </w:t>
                            </w:r>
                            <w:r>
                              <w:rPr>
                                <w:sz w:val="14"/>
                              </w:rPr>
                              <w:t>American</w:t>
                            </w:r>
                            <w:r>
                              <w:rPr>
                                <w:spacing w:val="-8"/>
                                <w:sz w:val="14"/>
                              </w:rPr>
                              <w:t xml:space="preserve"> </w:t>
                            </w:r>
                            <w:r>
                              <w:rPr>
                                <w:sz w:val="14"/>
                              </w:rPr>
                              <w:t>Indian</w:t>
                            </w:r>
                            <w:r>
                              <w:rPr>
                                <w:spacing w:val="-7"/>
                                <w:sz w:val="14"/>
                              </w:rPr>
                              <w:t xml:space="preserve"> </w:t>
                            </w:r>
                            <w:r>
                              <w:rPr>
                                <w:sz w:val="14"/>
                              </w:rPr>
                              <w:t>or</w:t>
                            </w:r>
                            <w:r>
                              <w:rPr>
                                <w:spacing w:val="-7"/>
                                <w:sz w:val="14"/>
                              </w:rPr>
                              <w:t xml:space="preserve"> </w:t>
                            </w:r>
                            <w:r>
                              <w:rPr>
                                <w:sz w:val="14"/>
                              </w:rPr>
                              <w:t>Alaska</w:t>
                            </w:r>
                            <w:r>
                              <w:rPr>
                                <w:spacing w:val="-6"/>
                                <w:sz w:val="14"/>
                              </w:rPr>
                              <w:t xml:space="preserve"> </w:t>
                            </w:r>
                            <w:r>
                              <w:rPr>
                                <w:spacing w:val="-2"/>
                                <w:sz w:val="14"/>
                              </w:rPr>
                              <w:t>Native</w:t>
                            </w:r>
                          </w:p>
                        </w:tc>
                      </w:tr>
                      <w:tr w14:paraId="78F2500D" w14:textId="77777777">
                        <w:tblPrEx>
                          <w:tblW w:w="0" w:type="auto"/>
                          <w:tblInd w:w="7" w:type="dxa"/>
                          <w:tblLayout w:type="fixed"/>
                          <w:tblCellMar>
                            <w:left w:w="0" w:type="dxa"/>
                            <w:right w:w="0" w:type="dxa"/>
                          </w:tblCellMar>
                          <w:tblLook w:val="01E0"/>
                        </w:tblPrEx>
                        <w:trPr>
                          <w:trHeight w:val="177"/>
                        </w:trPr>
                        <w:tc>
                          <w:tcPr>
                            <w:tcW w:w="2964" w:type="dxa"/>
                          </w:tcPr>
                          <w:p w:rsidR="00AB69F9" w14:paraId="79637E54" w14:textId="77777777">
                            <w:pPr>
                              <w:pStyle w:val="TableParagraph"/>
                              <w:spacing w:line="158" w:lineRule="exact"/>
                              <w:ind w:left="276"/>
                              <w:rPr>
                                <w:sz w:val="14"/>
                              </w:rPr>
                            </w:pPr>
                            <w:r>
                              <w:rPr>
                                <w:sz w:val="14"/>
                              </w:rPr>
                              <w:t>b.2.</w:t>
                            </w:r>
                            <w:r>
                              <w:rPr>
                                <w:spacing w:val="-6"/>
                                <w:sz w:val="14"/>
                              </w:rPr>
                              <w:t xml:space="preserve"> </w:t>
                            </w:r>
                            <w:r>
                              <w:rPr>
                                <w:spacing w:val="-2"/>
                                <w:sz w:val="14"/>
                              </w:rPr>
                              <w:t>Asian</w:t>
                            </w:r>
                          </w:p>
                        </w:tc>
                      </w:tr>
                      <w:tr w14:paraId="336509A3" w14:textId="77777777">
                        <w:tblPrEx>
                          <w:tblW w:w="0" w:type="auto"/>
                          <w:tblInd w:w="7" w:type="dxa"/>
                          <w:tblLayout w:type="fixed"/>
                          <w:tblCellMar>
                            <w:left w:w="0" w:type="dxa"/>
                            <w:right w:w="0" w:type="dxa"/>
                          </w:tblCellMar>
                          <w:tblLook w:val="01E0"/>
                        </w:tblPrEx>
                        <w:trPr>
                          <w:trHeight w:val="187"/>
                        </w:trPr>
                        <w:tc>
                          <w:tcPr>
                            <w:tcW w:w="2964" w:type="dxa"/>
                          </w:tcPr>
                          <w:p w:rsidR="00AB69F9" w14:paraId="02F60687" w14:textId="77777777">
                            <w:pPr>
                              <w:pStyle w:val="TableParagraph"/>
                              <w:spacing w:line="161" w:lineRule="exact"/>
                              <w:ind w:left="276"/>
                              <w:rPr>
                                <w:sz w:val="14"/>
                              </w:rPr>
                            </w:pPr>
                            <w:r>
                              <w:rPr>
                                <w:sz w:val="14"/>
                              </w:rPr>
                              <w:t>b.3.</w:t>
                            </w:r>
                            <w:r>
                              <w:rPr>
                                <w:spacing w:val="-4"/>
                                <w:sz w:val="14"/>
                              </w:rPr>
                              <w:t xml:space="preserve"> </w:t>
                            </w:r>
                            <w:r>
                              <w:rPr>
                                <w:sz w:val="14"/>
                              </w:rPr>
                              <w:t>Black</w:t>
                            </w:r>
                            <w:r>
                              <w:rPr>
                                <w:spacing w:val="-6"/>
                                <w:sz w:val="14"/>
                              </w:rPr>
                              <w:t xml:space="preserve"> </w:t>
                            </w:r>
                            <w:r>
                              <w:rPr>
                                <w:sz w:val="14"/>
                              </w:rPr>
                              <w:t>or</w:t>
                            </w:r>
                            <w:r>
                              <w:rPr>
                                <w:spacing w:val="-4"/>
                                <w:sz w:val="14"/>
                              </w:rPr>
                              <w:t xml:space="preserve"> </w:t>
                            </w:r>
                            <w:r>
                              <w:rPr>
                                <w:sz w:val="14"/>
                              </w:rPr>
                              <w:t>African</w:t>
                            </w:r>
                            <w:r>
                              <w:rPr>
                                <w:spacing w:val="-6"/>
                                <w:sz w:val="14"/>
                              </w:rPr>
                              <w:t xml:space="preserve"> </w:t>
                            </w:r>
                            <w:r>
                              <w:rPr>
                                <w:spacing w:val="-2"/>
                                <w:sz w:val="14"/>
                              </w:rPr>
                              <w:t>American</w:t>
                            </w:r>
                          </w:p>
                        </w:tc>
                      </w:tr>
                      <w:tr w14:paraId="2930FCDB" w14:textId="77777777">
                        <w:tblPrEx>
                          <w:tblW w:w="0" w:type="auto"/>
                          <w:tblInd w:w="7" w:type="dxa"/>
                          <w:tblLayout w:type="fixed"/>
                          <w:tblCellMar>
                            <w:left w:w="0" w:type="dxa"/>
                            <w:right w:w="0" w:type="dxa"/>
                          </w:tblCellMar>
                          <w:tblLook w:val="01E0"/>
                        </w:tblPrEx>
                        <w:trPr>
                          <w:trHeight w:val="187"/>
                        </w:trPr>
                        <w:tc>
                          <w:tcPr>
                            <w:tcW w:w="2964" w:type="dxa"/>
                          </w:tcPr>
                          <w:p w:rsidR="00AB69F9" w14:paraId="462F8C95" w14:textId="77777777">
                            <w:pPr>
                              <w:pStyle w:val="TableParagraph"/>
                              <w:spacing w:line="167" w:lineRule="exact"/>
                              <w:ind w:left="276"/>
                              <w:rPr>
                                <w:sz w:val="14"/>
                              </w:rPr>
                            </w:pPr>
                            <w:r>
                              <w:rPr>
                                <w:sz w:val="14"/>
                              </w:rPr>
                              <w:t>b.4.</w:t>
                            </w:r>
                            <w:r>
                              <w:rPr>
                                <w:spacing w:val="-8"/>
                                <w:sz w:val="14"/>
                              </w:rPr>
                              <w:t xml:space="preserve"> </w:t>
                            </w:r>
                            <w:r>
                              <w:rPr>
                                <w:sz w:val="14"/>
                              </w:rPr>
                              <w:t>Native</w:t>
                            </w:r>
                            <w:r>
                              <w:rPr>
                                <w:spacing w:val="-8"/>
                                <w:sz w:val="14"/>
                              </w:rPr>
                              <w:t xml:space="preserve"> </w:t>
                            </w:r>
                            <w:r>
                              <w:rPr>
                                <w:sz w:val="14"/>
                              </w:rPr>
                              <w:t>Hawaiian</w:t>
                            </w:r>
                            <w:r>
                              <w:rPr>
                                <w:spacing w:val="-8"/>
                                <w:sz w:val="14"/>
                              </w:rPr>
                              <w:t xml:space="preserve"> </w:t>
                            </w:r>
                            <w:r>
                              <w:rPr>
                                <w:sz w:val="14"/>
                              </w:rPr>
                              <w:t>and</w:t>
                            </w:r>
                            <w:r>
                              <w:rPr>
                                <w:spacing w:val="-7"/>
                                <w:sz w:val="14"/>
                              </w:rPr>
                              <w:t xml:space="preserve"> </w:t>
                            </w:r>
                            <w:r>
                              <w:rPr>
                                <w:sz w:val="14"/>
                              </w:rPr>
                              <w:t>Other</w:t>
                            </w:r>
                            <w:r>
                              <w:rPr>
                                <w:spacing w:val="-8"/>
                                <w:sz w:val="14"/>
                              </w:rPr>
                              <w:t xml:space="preserve"> </w:t>
                            </w:r>
                            <w:r>
                              <w:rPr>
                                <w:sz w:val="14"/>
                              </w:rPr>
                              <w:t>Pacific</w:t>
                            </w:r>
                            <w:r>
                              <w:rPr>
                                <w:spacing w:val="-7"/>
                                <w:sz w:val="14"/>
                              </w:rPr>
                              <w:t xml:space="preserve"> </w:t>
                            </w:r>
                            <w:r>
                              <w:rPr>
                                <w:spacing w:val="-2"/>
                                <w:sz w:val="14"/>
                              </w:rPr>
                              <w:t>Islander</w:t>
                            </w:r>
                          </w:p>
                        </w:tc>
                      </w:tr>
                      <w:tr w14:paraId="479715BA" w14:textId="77777777">
                        <w:tblPrEx>
                          <w:tblW w:w="0" w:type="auto"/>
                          <w:tblInd w:w="7" w:type="dxa"/>
                          <w:tblLayout w:type="fixed"/>
                          <w:tblCellMar>
                            <w:left w:w="0" w:type="dxa"/>
                            <w:right w:w="0" w:type="dxa"/>
                          </w:tblCellMar>
                          <w:tblLook w:val="01E0"/>
                        </w:tblPrEx>
                        <w:trPr>
                          <w:trHeight w:val="177"/>
                        </w:trPr>
                        <w:tc>
                          <w:tcPr>
                            <w:tcW w:w="2964" w:type="dxa"/>
                          </w:tcPr>
                          <w:p w:rsidR="00AB69F9" w14:paraId="57613766" w14:textId="77777777">
                            <w:pPr>
                              <w:pStyle w:val="TableParagraph"/>
                              <w:spacing w:line="158" w:lineRule="exact"/>
                              <w:ind w:left="276"/>
                              <w:rPr>
                                <w:sz w:val="14"/>
                              </w:rPr>
                            </w:pPr>
                            <w:r>
                              <w:rPr>
                                <w:sz w:val="14"/>
                              </w:rPr>
                              <w:t>b.5.</w:t>
                            </w:r>
                            <w:r>
                              <w:rPr>
                                <w:spacing w:val="-6"/>
                                <w:sz w:val="14"/>
                              </w:rPr>
                              <w:t xml:space="preserve"> </w:t>
                            </w:r>
                            <w:r>
                              <w:rPr>
                                <w:spacing w:val="-2"/>
                                <w:sz w:val="14"/>
                              </w:rPr>
                              <w:t>White</w:t>
                            </w:r>
                          </w:p>
                        </w:tc>
                      </w:tr>
                      <w:tr w14:paraId="6F6D0097" w14:textId="77777777">
                        <w:tblPrEx>
                          <w:tblW w:w="0" w:type="auto"/>
                          <w:tblInd w:w="7" w:type="dxa"/>
                          <w:tblLayout w:type="fixed"/>
                          <w:tblCellMar>
                            <w:left w:w="0" w:type="dxa"/>
                            <w:right w:w="0" w:type="dxa"/>
                          </w:tblCellMar>
                          <w:tblLook w:val="01E0"/>
                        </w:tblPrEx>
                        <w:trPr>
                          <w:trHeight w:val="177"/>
                        </w:trPr>
                        <w:tc>
                          <w:tcPr>
                            <w:tcW w:w="2964" w:type="dxa"/>
                          </w:tcPr>
                          <w:p w:rsidR="00AB69F9" w14:paraId="0A2959F7" w14:textId="77777777">
                            <w:pPr>
                              <w:pStyle w:val="TableParagraph"/>
                              <w:spacing w:line="158" w:lineRule="exact"/>
                              <w:ind w:left="276"/>
                              <w:rPr>
                                <w:sz w:val="14"/>
                              </w:rPr>
                            </w:pPr>
                            <w:r>
                              <w:rPr>
                                <w:sz w:val="14"/>
                              </w:rPr>
                              <w:t>b.6.</w:t>
                            </w:r>
                            <w:r>
                              <w:rPr>
                                <w:spacing w:val="-6"/>
                                <w:sz w:val="14"/>
                              </w:rPr>
                              <w:t xml:space="preserve"> </w:t>
                            </w:r>
                            <w:r>
                              <w:rPr>
                                <w:spacing w:val="-2"/>
                                <w:sz w:val="14"/>
                              </w:rPr>
                              <w:t>Other</w:t>
                            </w:r>
                          </w:p>
                        </w:tc>
                      </w:tr>
                      <w:tr w14:paraId="345F2683" w14:textId="77777777">
                        <w:tblPrEx>
                          <w:tblW w:w="0" w:type="auto"/>
                          <w:tblInd w:w="7" w:type="dxa"/>
                          <w:tblLayout w:type="fixed"/>
                          <w:tblCellMar>
                            <w:left w:w="0" w:type="dxa"/>
                            <w:right w:w="0" w:type="dxa"/>
                          </w:tblCellMar>
                          <w:tblLook w:val="01E0"/>
                        </w:tblPrEx>
                        <w:trPr>
                          <w:trHeight w:val="182"/>
                        </w:trPr>
                        <w:tc>
                          <w:tcPr>
                            <w:tcW w:w="2964" w:type="dxa"/>
                          </w:tcPr>
                          <w:p w:rsidR="00AB69F9" w14:paraId="43BC92F9" w14:textId="77777777">
                            <w:pPr>
                              <w:pStyle w:val="TableParagraph"/>
                              <w:spacing w:line="161" w:lineRule="exact"/>
                              <w:ind w:left="276"/>
                              <w:rPr>
                                <w:sz w:val="14"/>
                              </w:rPr>
                            </w:pPr>
                            <w:r>
                              <w:rPr>
                                <w:sz w:val="14"/>
                              </w:rPr>
                              <w:t>b.7.</w:t>
                            </w:r>
                            <w:r>
                              <w:rPr>
                                <w:spacing w:val="-6"/>
                                <w:sz w:val="14"/>
                              </w:rPr>
                              <w:t xml:space="preserve"> </w:t>
                            </w:r>
                            <w:r>
                              <w:rPr>
                                <w:sz w:val="14"/>
                              </w:rPr>
                              <w:t>Multi-race</w:t>
                            </w:r>
                            <w:r>
                              <w:rPr>
                                <w:spacing w:val="-6"/>
                                <w:sz w:val="14"/>
                              </w:rPr>
                              <w:t xml:space="preserve"> </w:t>
                            </w:r>
                            <w:r>
                              <w:rPr>
                                <w:sz w:val="14"/>
                              </w:rPr>
                              <w:t>(two</w:t>
                            </w:r>
                            <w:r>
                              <w:rPr>
                                <w:spacing w:val="-5"/>
                                <w:sz w:val="14"/>
                              </w:rPr>
                              <w:t xml:space="preserve"> </w:t>
                            </w:r>
                            <w:r>
                              <w:rPr>
                                <w:sz w:val="14"/>
                              </w:rPr>
                              <w:t>or</w:t>
                            </w:r>
                            <w:r>
                              <w:rPr>
                                <w:spacing w:val="-6"/>
                                <w:sz w:val="14"/>
                              </w:rPr>
                              <w:t xml:space="preserve"> </w:t>
                            </w:r>
                            <w:r>
                              <w:rPr>
                                <w:sz w:val="14"/>
                              </w:rPr>
                              <w:t>more</w:t>
                            </w:r>
                            <w:r>
                              <w:rPr>
                                <w:spacing w:val="-6"/>
                                <w:sz w:val="14"/>
                              </w:rPr>
                              <w:t xml:space="preserve"> </w:t>
                            </w:r>
                            <w:r>
                              <w:rPr>
                                <w:sz w:val="14"/>
                              </w:rPr>
                              <w:t>of</w:t>
                            </w:r>
                            <w:r>
                              <w:rPr>
                                <w:spacing w:val="-5"/>
                                <w:sz w:val="14"/>
                              </w:rPr>
                              <w:t xml:space="preserve"> </w:t>
                            </w:r>
                            <w:r>
                              <w:rPr>
                                <w:sz w:val="14"/>
                              </w:rPr>
                              <w:t>the</w:t>
                            </w:r>
                            <w:r>
                              <w:rPr>
                                <w:spacing w:val="-7"/>
                                <w:sz w:val="14"/>
                              </w:rPr>
                              <w:t xml:space="preserve"> </w:t>
                            </w:r>
                            <w:r>
                              <w:rPr>
                                <w:spacing w:val="-2"/>
                                <w:sz w:val="14"/>
                              </w:rPr>
                              <w:t>above)</w:t>
                            </w:r>
                          </w:p>
                        </w:tc>
                      </w:tr>
                      <w:tr w14:paraId="7C489CA9" w14:textId="77777777">
                        <w:tblPrEx>
                          <w:tblW w:w="0" w:type="auto"/>
                          <w:tblInd w:w="7" w:type="dxa"/>
                          <w:tblLayout w:type="fixed"/>
                          <w:tblCellMar>
                            <w:left w:w="0" w:type="dxa"/>
                            <w:right w:w="0" w:type="dxa"/>
                          </w:tblCellMar>
                          <w:tblLook w:val="01E0"/>
                        </w:tblPrEx>
                        <w:trPr>
                          <w:trHeight w:val="182"/>
                        </w:trPr>
                        <w:tc>
                          <w:tcPr>
                            <w:tcW w:w="2964" w:type="dxa"/>
                          </w:tcPr>
                          <w:p w:rsidR="00AB69F9" w14:paraId="41553114" w14:textId="77777777">
                            <w:pPr>
                              <w:pStyle w:val="TableParagraph"/>
                              <w:spacing w:line="162" w:lineRule="exact"/>
                              <w:ind w:left="276"/>
                              <w:rPr>
                                <w:sz w:val="14"/>
                              </w:rPr>
                            </w:pPr>
                            <w:r>
                              <w:rPr>
                                <w:spacing w:val="-2"/>
                                <w:sz w:val="14"/>
                              </w:rPr>
                              <w:t>b.8.</w:t>
                            </w:r>
                            <w:r>
                              <w:rPr>
                                <w:spacing w:val="2"/>
                                <w:sz w:val="14"/>
                              </w:rPr>
                              <w:t xml:space="preserve"> </w:t>
                            </w:r>
                            <w:r>
                              <w:rPr>
                                <w:spacing w:val="-2"/>
                                <w:sz w:val="14"/>
                              </w:rPr>
                              <w:t>Unknown/not</w:t>
                            </w:r>
                            <w:r>
                              <w:rPr>
                                <w:spacing w:val="-1"/>
                                <w:sz w:val="14"/>
                              </w:rPr>
                              <w:t xml:space="preserve"> </w:t>
                            </w:r>
                            <w:r>
                              <w:rPr>
                                <w:spacing w:val="-2"/>
                                <w:sz w:val="14"/>
                              </w:rPr>
                              <w:t>reported</w:t>
                            </w:r>
                          </w:p>
                        </w:tc>
                      </w:tr>
                      <w:tr w14:paraId="3BFDC8DA" w14:textId="77777777">
                        <w:tblPrEx>
                          <w:tblW w:w="0" w:type="auto"/>
                          <w:tblInd w:w="7" w:type="dxa"/>
                          <w:tblLayout w:type="fixed"/>
                          <w:tblCellMar>
                            <w:left w:w="0" w:type="dxa"/>
                            <w:right w:w="0" w:type="dxa"/>
                          </w:tblCellMar>
                          <w:tblLook w:val="01E0"/>
                        </w:tblPrEx>
                        <w:trPr>
                          <w:trHeight w:val="158"/>
                        </w:trPr>
                        <w:tc>
                          <w:tcPr>
                            <w:tcW w:w="2964" w:type="dxa"/>
                          </w:tcPr>
                          <w:p w:rsidR="00AB69F9" w14:paraId="08AEFBC7" w14:textId="77777777">
                            <w:pPr>
                              <w:pStyle w:val="TableParagraph"/>
                              <w:spacing w:line="138" w:lineRule="exact"/>
                              <w:ind w:left="276"/>
                              <w:rPr>
                                <w:b/>
                                <w:sz w:val="14"/>
                              </w:rPr>
                            </w:pPr>
                            <w:r>
                              <w:rPr>
                                <w:b/>
                                <w:sz w:val="14"/>
                              </w:rPr>
                              <w:t>b.9.</w:t>
                            </w:r>
                            <w:r>
                              <w:rPr>
                                <w:b/>
                                <w:spacing w:val="-8"/>
                                <w:sz w:val="14"/>
                              </w:rPr>
                              <w:t xml:space="preserve"> </w:t>
                            </w:r>
                            <w:r>
                              <w:rPr>
                                <w:b/>
                                <w:sz w:val="14"/>
                              </w:rPr>
                              <w:t>TOTAL</w:t>
                            </w:r>
                            <w:r>
                              <w:rPr>
                                <w:b/>
                                <w:spacing w:val="-5"/>
                                <w:sz w:val="14"/>
                              </w:rPr>
                              <w:t xml:space="preserve"> </w:t>
                            </w:r>
                            <w:r>
                              <w:rPr>
                                <w:b/>
                                <w:sz w:val="14"/>
                              </w:rPr>
                              <w:t>(auto</w:t>
                            </w:r>
                            <w:r>
                              <w:rPr>
                                <w:b/>
                                <w:spacing w:val="-7"/>
                                <w:sz w:val="14"/>
                              </w:rPr>
                              <w:t xml:space="preserve"> </w:t>
                            </w:r>
                            <w:r>
                              <w:rPr>
                                <w:b/>
                                <w:spacing w:val="-2"/>
                                <w:sz w:val="14"/>
                              </w:rPr>
                              <w:t>calculated)</w:t>
                            </w:r>
                          </w:p>
                        </w:tc>
                      </w:tr>
                    </w:tbl>
                    <w:p w:rsidR="00AB69F9" w14:paraId="120F1895"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58592" behindDoc="1" locked="0" layoutInCell="1" allowOverlap="1">
                <wp:simplePos x="0" y="0"/>
                <wp:positionH relativeFrom="page">
                  <wp:posOffset>6169659</wp:posOffset>
                </wp:positionH>
                <wp:positionV relativeFrom="paragraph">
                  <wp:posOffset>1148003</wp:posOffset>
                </wp:positionV>
                <wp:extent cx="466725" cy="1051560"/>
                <wp:effectExtent l="0" t="0" r="0" b="0"/>
                <wp:wrapTopAndBottom/>
                <wp:docPr id="177" name="Textbox 177"/>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725" cy="105156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tblGrid>
                            <w:tr w14:paraId="11B19D6D" w14:textId="77777777">
                              <w:tblPrEx>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708" w:type="dxa"/>
                                </w:tcPr>
                                <w:p w:rsidR="00AB69F9" w14:textId="77777777">
                                  <w:pPr>
                                    <w:pStyle w:val="TableParagraph"/>
                                    <w:rPr>
                                      <w:rFonts w:ascii="Times New Roman"/>
                                      <w:sz w:val="10"/>
                                    </w:rPr>
                                  </w:pPr>
                                </w:p>
                              </w:tc>
                            </w:tr>
                            <w:tr w14:paraId="6A8BE8E0" w14:textId="77777777">
                              <w:tblPrEx>
                                <w:tblW w:w="0" w:type="auto"/>
                                <w:tblInd w:w="15" w:type="dxa"/>
                                <w:tblLayout w:type="fixed"/>
                                <w:tblCellMar>
                                  <w:left w:w="0" w:type="dxa"/>
                                  <w:right w:w="0" w:type="dxa"/>
                                </w:tblCellMar>
                                <w:tblLook w:val="01E0"/>
                              </w:tblPrEx>
                              <w:trPr>
                                <w:trHeight w:val="162"/>
                              </w:trPr>
                              <w:tc>
                                <w:tcPr>
                                  <w:tcW w:w="708" w:type="dxa"/>
                                </w:tcPr>
                                <w:p w:rsidR="00AB69F9" w14:textId="77777777">
                                  <w:pPr>
                                    <w:pStyle w:val="TableParagraph"/>
                                    <w:rPr>
                                      <w:rFonts w:ascii="Times New Roman"/>
                                      <w:sz w:val="10"/>
                                    </w:rPr>
                                  </w:pPr>
                                </w:p>
                              </w:tc>
                            </w:tr>
                            <w:tr w14:paraId="6DDD3E22" w14:textId="77777777">
                              <w:tblPrEx>
                                <w:tblW w:w="0" w:type="auto"/>
                                <w:tblInd w:w="15" w:type="dxa"/>
                                <w:tblLayout w:type="fixed"/>
                                <w:tblCellMar>
                                  <w:left w:w="0" w:type="dxa"/>
                                  <w:right w:w="0" w:type="dxa"/>
                                </w:tblCellMar>
                                <w:tblLook w:val="01E0"/>
                              </w:tblPrEx>
                              <w:trPr>
                                <w:trHeight w:val="181"/>
                              </w:trPr>
                              <w:tc>
                                <w:tcPr>
                                  <w:tcW w:w="708" w:type="dxa"/>
                                </w:tcPr>
                                <w:p w:rsidR="00AB69F9" w14:textId="77777777">
                                  <w:pPr>
                                    <w:pStyle w:val="TableParagraph"/>
                                    <w:rPr>
                                      <w:rFonts w:ascii="Times New Roman"/>
                                      <w:sz w:val="12"/>
                                    </w:rPr>
                                  </w:pPr>
                                </w:p>
                              </w:tc>
                            </w:tr>
                            <w:tr w14:paraId="7C029C6E" w14:textId="77777777">
                              <w:tblPrEx>
                                <w:tblW w:w="0" w:type="auto"/>
                                <w:tblInd w:w="15" w:type="dxa"/>
                                <w:tblLayout w:type="fixed"/>
                                <w:tblCellMar>
                                  <w:left w:w="0" w:type="dxa"/>
                                  <w:right w:w="0" w:type="dxa"/>
                                </w:tblCellMar>
                                <w:tblLook w:val="01E0"/>
                              </w:tblPrEx>
                              <w:trPr>
                                <w:trHeight w:val="162"/>
                              </w:trPr>
                              <w:tc>
                                <w:tcPr>
                                  <w:tcW w:w="708" w:type="dxa"/>
                                </w:tcPr>
                                <w:p w:rsidR="00AB69F9" w14:textId="77777777">
                                  <w:pPr>
                                    <w:pStyle w:val="TableParagraph"/>
                                    <w:rPr>
                                      <w:rFonts w:ascii="Times New Roman"/>
                                      <w:sz w:val="10"/>
                                    </w:rPr>
                                  </w:pPr>
                                </w:p>
                              </w:tc>
                            </w:tr>
                            <w:tr w14:paraId="03BA4CF9" w14:textId="77777777">
                              <w:tblPrEx>
                                <w:tblW w:w="0" w:type="auto"/>
                                <w:tblInd w:w="15" w:type="dxa"/>
                                <w:tblLayout w:type="fixed"/>
                                <w:tblCellMar>
                                  <w:left w:w="0" w:type="dxa"/>
                                  <w:right w:w="0" w:type="dxa"/>
                                </w:tblCellMar>
                                <w:tblLook w:val="01E0"/>
                              </w:tblPrEx>
                              <w:trPr>
                                <w:trHeight w:val="163"/>
                              </w:trPr>
                              <w:tc>
                                <w:tcPr>
                                  <w:tcW w:w="708" w:type="dxa"/>
                                </w:tcPr>
                                <w:p w:rsidR="00AB69F9" w14:textId="77777777">
                                  <w:pPr>
                                    <w:pStyle w:val="TableParagraph"/>
                                    <w:rPr>
                                      <w:rFonts w:ascii="Times New Roman"/>
                                      <w:sz w:val="10"/>
                                    </w:rPr>
                                  </w:pPr>
                                </w:p>
                              </w:tc>
                            </w:tr>
                            <w:tr w14:paraId="13A28BD6" w14:textId="77777777">
                              <w:tblPrEx>
                                <w:tblW w:w="0" w:type="auto"/>
                                <w:tblInd w:w="15" w:type="dxa"/>
                                <w:tblLayout w:type="fixed"/>
                                <w:tblCellMar>
                                  <w:left w:w="0" w:type="dxa"/>
                                  <w:right w:w="0" w:type="dxa"/>
                                </w:tblCellMar>
                                <w:tblLook w:val="01E0"/>
                              </w:tblPrEx>
                              <w:trPr>
                                <w:trHeight w:val="162"/>
                              </w:trPr>
                              <w:tc>
                                <w:tcPr>
                                  <w:tcW w:w="708" w:type="dxa"/>
                                </w:tcPr>
                                <w:p w:rsidR="00AB69F9" w14:textId="77777777">
                                  <w:pPr>
                                    <w:pStyle w:val="TableParagraph"/>
                                    <w:rPr>
                                      <w:rFonts w:ascii="Times New Roman"/>
                                      <w:sz w:val="10"/>
                                    </w:rPr>
                                  </w:pPr>
                                </w:p>
                              </w:tc>
                            </w:tr>
                            <w:tr w14:paraId="4147B955" w14:textId="77777777">
                              <w:tblPrEx>
                                <w:tblW w:w="0" w:type="auto"/>
                                <w:tblInd w:w="15" w:type="dxa"/>
                                <w:tblLayout w:type="fixed"/>
                                <w:tblCellMar>
                                  <w:left w:w="0" w:type="dxa"/>
                                  <w:right w:w="0" w:type="dxa"/>
                                </w:tblCellMar>
                                <w:tblLook w:val="01E0"/>
                              </w:tblPrEx>
                              <w:trPr>
                                <w:trHeight w:val="172"/>
                              </w:trPr>
                              <w:tc>
                                <w:tcPr>
                                  <w:tcW w:w="708" w:type="dxa"/>
                                </w:tcPr>
                                <w:p w:rsidR="00AB69F9" w14:textId="77777777">
                                  <w:pPr>
                                    <w:pStyle w:val="TableParagraph"/>
                                    <w:rPr>
                                      <w:rFonts w:ascii="Times New Roman"/>
                                      <w:sz w:val="10"/>
                                    </w:rPr>
                                  </w:pPr>
                                </w:p>
                              </w:tc>
                            </w:tr>
                            <w:tr w14:paraId="7C5DBAD9" w14:textId="77777777">
                              <w:tblPrEx>
                                <w:tblW w:w="0" w:type="auto"/>
                                <w:tblInd w:w="15" w:type="dxa"/>
                                <w:tblLayout w:type="fixed"/>
                                <w:tblCellMar>
                                  <w:left w:w="0" w:type="dxa"/>
                                  <w:right w:w="0" w:type="dxa"/>
                                </w:tblCellMar>
                                <w:tblLook w:val="01E0"/>
                              </w:tblPrEx>
                              <w:trPr>
                                <w:trHeight w:val="156"/>
                              </w:trPr>
                              <w:tc>
                                <w:tcPr>
                                  <w:tcW w:w="708" w:type="dxa"/>
                                  <w:tcBorders>
                                    <w:bottom w:val="single" w:sz="12" w:space="0" w:color="000000"/>
                                  </w:tcBorders>
                                </w:tcPr>
                                <w:p w:rsidR="00AB69F9" w14:textId="77777777">
                                  <w:pPr>
                                    <w:pStyle w:val="TableParagraph"/>
                                    <w:rPr>
                                      <w:rFonts w:ascii="Times New Roman"/>
                                      <w:sz w:val="10"/>
                                    </w:rPr>
                                  </w:pPr>
                                </w:p>
                              </w:tc>
                            </w:tr>
                            <w:tr w14:paraId="590DD3B9" w14:textId="77777777">
                              <w:tblPrEx>
                                <w:tblW w:w="0" w:type="auto"/>
                                <w:tblInd w:w="15" w:type="dxa"/>
                                <w:tblLayout w:type="fixed"/>
                                <w:tblCellMar>
                                  <w:left w:w="0" w:type="dxa"/>
                                  <w:right w:w="0" w:type="dxa"/>
                                </w:tblCellMar>
                                <w:tblLook w:val="01E0"/>
                              </w:tblPrEx>
                              <w:trPr>
                                <w:trHeight w:val="147"/>
                              </w:trPr>
                              <w:tc>
                                <w:tcPr>
                                  <w:tcW w:w="70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28" w:lineRule="exact"/>
                                    <w:ind w:right="-15"/>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177" o:spid="_x0000_s1095" type="#_x0000_t202" style="width:36.75pt;height:82.8pt;margin-top:90.4pt;margin-left:485.8pt;mso-position-horizontal-relative:page;mso-wrap-distance-bottom:0;mso-wrap-distance-left:0;mso-wrap-distance-right:0;mso-wrap-distance-top:0;mso-wrap-style:square;position:absolute;visibility:visible;v-text-anchor:top;z-index:-251556864"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tblGrid>
                      <w:tr w14:paraId="11B19D6D" w14:textId="77777777">
                        <w:tblPrEx>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708" w:type="dxa"/>
                          </w:tcPr>
                          <w:p w:rsidR="00AB69F9" w14:paraId="659EA1CA" w14:textId="77777777">
                            <w:pPr>
                              <w:pStyle w:val="TableParagraph"/>
                              <w:rPr>
                                <w:rFonts w:ascii="Times New Roman"/>
                                <w:sz w:val="10"/>
                              </w:rPr>
                            </w:pPr>
                          </w:p>
                        </w:tc>
                      </w:tr>
                      <w:tr w14:paraId="6A8BE8E0" w14:textId="77777777">
                        <w:tblPrEx>
                          <w:tblW w:w="0" w:type="auto"/>
                          <w:tblInd w:w="15" w:type="dxa"/>
                          <w:tblLayout w:type="fixed"/>
                          <w:tblCellMar>
                            <w:left w:w="0" w:type="dxa"/>
                            <w:right w:w="0" w:type="dxa"/>
                          </w:tblCellMar>
                          <w:tblLook w:val="01E0"/>
                        </w:tblPrEx>
                        <w:trPr>
                          <w:trHeight w:val="162"/>
                        </w:trPr>
                        <w:tc>
                          <w:tcPr>
                            <w:tcW w:w="708" w:type="dxa"/>
                          </w:tcPr>
                          <w:p w:rsidR="00AB69F9" w14:paraId="65F1064F" w14:textId="77777777">
                            <w:pPr>
                              <w:pStyle w:val="TableParagraph"/>
                              <w:rPr>
                                <w:rFonts w:ascii="Times New Roman"/>
                                <w:sz w:val="10"/>
                              </w:rPr>
                            </w:pPr>
                          </w:p>
                        </w:tc>
                      </w:tr>
                      <w:tr w14:paraId="6DDD3E22" w14:textId="77777777">
                        <w:tblPrEx>
                          <w:tblW w:w="0" w:type="auto"/>
                          <w:tblInd w:w="15" w:type="dxa"/>
                          <w:tblLayout w:type="fixed"/>
                          <w:tblCellMar>
                            <w:left w:w="0" w:type="dxa"/>
                            <w:right w:w="0" w:type="dxa"/>
                          </w:tblCellMar>
                          <w:tblLook w:val="01E0"/>
                        </w:tblPrEx>
                        <w:trPr>
                          <w:trHeight w:val="181"/>
                        </w:trPr>
                        <w:tc>
                          <w:tcPr>
                            <w:tcW w:w="708" w:type="dxa"/>
                          </w:tcPr>
                          <w:p w:rsidR="00AB69F9" w14:paraId="1471D3F6" w14:textId="77777777">
                            <w:pPr>
                              <w:pStyle w:val="TableParagraph"/>
                              <w:rPr>
                                <w:rFonts w:ascii="Times New Roman"/>
                                <w:sz w:val="12"/>
                              </w:rPr>
                            </w:pPr>
                          </w:p>
                        </w:tc>
                      </w:tr>
                      <w:tr w14:paraId="7C029C6E" w14:textId="77777777">
                        <w:tblPrEx>
                          <w:tblW w:w="0" w:type="auto"/>
                          <w:tblInd w:w="15" w:type="dxa"/>
                          <w:tblLayout w:type="fixed"/>
                          <w:tblCellMar>
                            <w:left w:w="0" w:type="dxa"/>
                            <w:right w:w="0" w:type="dxa"/>
                          </w:tblCellMar>
                          <w:tblLook w:val="01E0"/>
                        </w:tblPrEx>
                        <w:trPr>
                          <w:trHeight w:val="162"/>
                        </w:trPr>
                        <w:tc>
                          <w:tcPr>
                            <w:tcW w:w="708" w:type="dxa"/>
                          </w:tcPr>
                          <w:p w:rsidR="00AB69F9" w14:paraId="5BA5A047" w14:textId="77777777">
                            <w:pPr>
                              <w:pStyle w:val="TableParagraph"/>
                              <w:rPr>
                                <w:rFonts w:ascii="Times New Roman"/>
                                <w:sz w:val="10"/>
                              </w:rPr>
                            </w:pPr>
                          </w:p>
                        </w:tc>
                      </w:tr>
                      <w:tr w14:paraId="03BA4CF9" w14:textId="77777777">
                        <w:tblPrEx>
                          <w:tblW w:w="0" w:type="auto"/>
                          <w:tblInd w:w="15" w:type="dxa"/>
                          <w:tblLayout w:type="fixed"/>
                          <w:tblCellMar>
                            <w:left w:w="0" w:type="dxa"/>
                            <w:right w:w="0" w:type="dxa"/>
                          </w:tblCellMar>
                          <w:tblLook w:val="01E0"/>
                        </w:tblPrEx>
                        <w:trPr>
                          <w:trHeight w:val="163"/>
                        </w:trPr>
                        <w:tc>
                          <w:tcPr>
                            <w:tcW w:w="708" w:type="dxa"/>
                          </w:tcPr>
                          <w:p w:rsidR="00AB69F9" w14:paraId="0B382399" w14:textId="77777777">
                            <w:pPr>
                              <w:pStyle w:val="TableParagraph"/>
                              <w:rPr>
                                <w:rFonts w:ascii="Times New Roman"/>
                                <w:sz w:val="10"/>
                              </w:rPr>
                            </w:pPr>
                          </w:p>
                        </w:tc>
                      </w:tr>
                      <w:tr w14:paraId="13A28BD6" w14:textId="77777777">
                        <w:tblPrEx>
                          <w:tblW w:w="0" w:type="auto"/>
                          <w:tblInd w:w="15" w:type="dxa"/>
                          <w:tblLayout w:type="fixed"/>
                          <w:tblCellMar>
                            <w:left w:w="0" w:type="dxa"/>
                            <w:right w:w="0" w:type="dxa"/>
                          </w:tblCellMar>
                          <w:tblLook w:val="01E0"/>
                        </w:tblPrEx>
                        <w:trPr>
                          <w:trHeight w:val="162"/>
                        </w:trPr>
                        <w:tc>
                          <w:tcPr>
                            <w:tcW w:w="708" w:type="dxa"/>
                          </w:tcPr>
                          <w:p w:rsidR="00AB69F9" w14:paraId="1D279C44" w14:textId="77777777">
                            <w:pPr>
                              <w:pStyle w:val="TableParagraph"/>
                              <w:rPr>
                                <w:rFonts w:ascii="Times New Roman"/>
                                <w:sz w:val="10"/>
                              </w:rPr>
                            </w:pPr>
                          </w:p>
                        </w:tc>
                      </w:tr>
                      <w:tr w14:paraId="4147B955" w14:textId="77777777">
                        <w:tblPrEx>
                          <w:tblW w:w="0" w:type="auto"/>
                          <w:tblInd w:w="15" w:type="dxa"/>
                          <w:tblLayout w:type="fixed"/>
                          <w:tblCellMar>
                            <w:left w:w="0" w:type="dxa"/>
                            <w:right w:w="0" w:type="dxa"/>
                          </w:tblCellMar>
                          <w:tblLook w:val="01E0"/>
                        </w:tblPrEx>
                        <w:trPr>
                          <w:trHeight w:val="172"/>
                        </w:trPr>
                        <w:tc>
                          <w:tcPr>
                            <w:tcW w:w="708" w:type="dxa"/>
                          </w:tcPr>
                          <w:p w:rsidR="00AB69F9" w14:paraId="5DDB4DE2" w14:textId="77777777">
                            <w:pPr>
                              <w:pStyle w:val="TableParagraph"/>
                              <w:rPr>
                                <w:rFonts w:ascii="Times New Roman"/>
                                <w:sz w:val="10"/>
                              </w:rPr>
                            </w:pPr>
                          </w:p>
                        </w:tc>
                      </w:tr>
                      <w:tr w14:paraId="7C5DBAD9" w14:textId="77777777">
                        <w:tblPrEx>
                          <w:tblW w:w="0" w:type="auto"/>
                          <w:tblInd w:w="15" w:type="dxa"/>
                          <w:tblLayout w:type="fixed"/>
                          <w:tblCellMar>
                            <w:left w:w="0" w:type="dxa"/>
                            <w:right w:w="0" w:type="dxa"/>
                          </w:tblCellMar>
                          <w:tblLook w:val="01E0"/>
                        </w:tblPrEx>
                        <w:trPr>
                          <w:trHeight w:val="156"/>
                        </w:trPr>
                        <w:tc>
                          <w:tcPr>
                            <w:tcW w:w="708" w:type="dxa"/>
                            <w:tcBorders>
                              <w:bottom w:val="single" w:sz="12" w:space="0" w:color="000000"/>
                            </w:tcBorders>
                          </w:tcPr>
                          <w:p w:rsidR="00AB69F9" w14:paraId="779DD0BC" w14:textId="77777777">
                            <w:pPr>
                              <w:pStyle w:val="TableParagraph"/>
                              <w:rPr>
                                <w:rFonts w:ascii="Times New Roman"/>
                                <w:sz w:val="10"/>
                              </w:rPr>
                            </w:pPr>
                          </w:p>
                        </w:tc>
                      </w:tr>
                      <w:tr w14:paraId="590DD3B9" w14:textId="77777777">
                        <w:tblPrEx>
                          <w:tblW w:w="0" w:type="auto"/>
                          <w:tblInd w:w="15" w:type="dxa"/>
                          <w:tblLayout w:type="fixed"/>
                          <w:tblCellMar>
                            <w:left w:w="0" w:type="dxa"/>
                            <w:right w:w="0" w:type="dxa"/>
                          </w:tblCellMar>
                          <w:tblLook w:val="01E0"/>
                        </w:tblPrEx>
                        <w:trPr>
                          <w:trHeight w:val="147"/>
                        </w:trPr>
                        <w:tc>
                          <w:tcPr>
                            <w:tcW w:w="70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32D60F18" w14:textId="77777777">
                            <w:pPr>
                              <w:pStyle w:val="TableParagraph"/>
                              <w:spacing w:line="128" w:lineRule="exact"/>
                              <w:ind w:right="-15"/>
                              <w:jc w:val="right"/>
                              <w:rPr>
                                <w:b/>
                                <w:sz w:val="14"/>
                              </w:rPr>
                            </w:pPr>
                            <w:r>
                              <w:rPr>
                                <w:b/>
                                <w:color w:val="3E3E3E"/>
                                <w:w w:val="99"/>
                                <w:sz w:val="14"/>
                              </w:rPr>
                              <w:t>0</w:t>
                            </w:r>
                          </w:p>
                        </w:tc>
                      </w:tr>
                    </w:tbl>
                    <w:p w:rsidR="00AB69F9" w14:paraId="02804F68" w14:textId="77777777">
                      <w:pPr>
                        <w:pStyle w:val="BodyText"/>
                      </w:pPr>
                    </w:p>
                  </w:txbxContent>
                </v:textbox>
                <w10:wrap type="topAndBottom"/>
              </v:shape>
            </w:pict>
          </mc:Fallback>
        </mc:AlternateContent>
      </w:r>
    </w:p>
    <w:p w:rsidR="00AB69F9" w14:paraId="3B763015" w14:textId="77777777">
      <w:pPr>
        <w:pStyle w:val="BodyText"/>
        <w:rPr>
          <w:b/>
          <w:sz w:val="7"/>
        </w:rPr>
      </w:pPr>
    </w:p>
    <w:p w:rsidR="00AB69F9" w14:paraId="401F7816" w14:textId="77777777">
      <w:pPr>
        <w:pStyle w:val="BodyText"/>
        <w:rPr>
          <w:b/>
          <w:sz w:val="20"/>
        </w:rPr>
      </w:pPr>
    </w:p>
    <w:p w:rsidR="00AB69F9" w14:paraId="124EB165" w14:textId="77777777">
      <w:pPr>
        <w:pStyle w:val="BodyText"/>
        <w:rPr>
          <w:b/>
          <w:sz w:val="20"/>
        </w:rPr>
      </w:pPr>
    </w:p>
    <w:p w:rsidR="00AB69F9" w14:paraId="6FF83B84" w14:textId="77777777">
      <w:pPr>
        <w:pStyle w:val="BodyText"/>
        <w:rPr>
          <w:b/>
          <w:sz w:val="20"/>
        </w:rPr>
      </w:pPr>
    </w:p>
    <w:p w:rsidR="00AB69F9" w14:paraId="21103044" w14:textId="77777777">
      <w:pPr>
        <w:pStyle w:val="BodyText"/>
        <w:rPr>
          <w:b/>
          <w:sz w:val="20"/>
        </w:rPr>
      </w:pPr>
    </w:p>
    <w:p w:rsidR="00AB69F9" w14:paraId="0518572E" w14:textId="77777777">
      <w:pPr>
        <w:pStyle w:val="BodyText"/>
        <w:rPr>
          <w:b/>
          <w:sz w:val="20"/>
        </w:rPr>
      </w:pPr>
    </w:p>
    <w:p w:rsidR="00AB69F9" w14:paraId="11D53536" w14:textId="77777777">
      <w:pPr>
        <w:pStyle w:val="BodyText"/>
        <w:rPr>
          <w:b/>
          <w:sz w:val="20"/>
        </w:rPr>
      </w:pPr>
    </w:p>
    <w:p w:rsidR="00AB69F9" w14:paraId="3B67269E" w14:textId="77777777">
      <w:pPr>
        <w:pStyle w:val="BodyText"/>
        <w:rPr>
          <w:b/>
          <w:sz w:val="20"/>
        </w:rPr>
      </w:pPr>
    </w:p>
    <w:p w:rsidR="00AB69F9" w14:paraId="7F41589B" w14:textId="77777777">
      <w:pPr>
        <w:pStyle w:val="BodyText"/>
        <w:rPr>
          <w:b/>
          <w:sz w:val="20"/>
        </w:rPr>
      </w:pPr>
    </w:p>
    <w:p w:rsidR="00AB69F9" w14:paraId="08F13104" w14:textId="77777777">
      <w:pPr>
        <w:pStyle w:val="BodyText"/>
        <w:rPr>
          <w:b/>
          <w:sz w:val="20"/>
        </w:rPr>
      </w:pPr>
    </w:p>
    <w:p w:rsidR="00AB69F9" w14:paraId="27F21FED" w14:textId="77777777">
      <w:pPr>
        <w:pStyle w:val="BodyText"/>
        <w:rPr>
          <w:b/>
          <w:sz w:val="20"/>
        </w:rPr>
      </w:pPr>
    </w:p>
    <w:p w:rsidR="00AB69F9" w14:paraId="0EBF86CA" w14:textId="77777777">
      <w:pPr>
        <w:pStyle w:val="BodyText"/>
        <w:rPr>
          <w:b/>
          <w:sz w:val="20"/>
        </w:rPr>
      </w:pPr>
    </w:p>
    <w:p w:rsidR="00AB69F9" w14:paraId="64A2B5FE" w14:textId="77777777">
      <w:pPr>
        <w:pStyle w:val="BodyText"/>
        <w:rPr>
          <w:b/>
          <w:sz w:val="20"/>
        </w:rPr>
      </w:pPr>
    </w:p>
    <w:p w:rsidR="00AB69F9" w14:paraId="512CBD78" w14:textId="77777777">
      <w:pPr>
        <w:pStyle w:val="BodyText"/>
        <w:rPr>
          <w:b/>
          <w:sz w:val="20"/>
        </w:rPr>
      </w:pPr>
    </w:p>
    <w:p w:rsidR="00AB69F9" w14:paraId="3C6D8986" w14:textId="77777777">
      <w:pPr>
        <w:pStyle w:val="BodyText"/>
        <w:spacing w:before="8"/>
        <w:rPr>
          <w:b/>
          <w:sz w:val="27"/>
        </w:rPr>
      </w:pPr>
    </w:p>
    <w:p w:rsidR="00AB69F9" w14:paraId="5141A6DB" w14:textId="77777777">
      <w:pPr>
        <w:rPr>
          <w:sz w:val="27"/>
        </w:rPr>
        <w:sectPr>
          <w:pgSz w:w="12240" w:h="15840"/>
          <w:pgMar w:top="2220" w:right="320" w:bottom="680" w:left="660" w:header="1723" w:footer="496" w:gutter="0"/>
          <w:cols w:space="720"/>
        </w:sectPr>
      </w:pPr>
    </w:p>
    <w:p w:rsidR="00AB69F9" w14:paraId="5EAAFCD8" w14:textId="77777777">
      <w:pPr>
        <w:pStyle w:val="BodyText"/>
        <w:spacing w:before="9"/>
        <w:rPr>
          <w:b/>
          <w:sz w:val="20"/>
        </w:rPr>
      </w:pPr>
    </w:p>
    <w:p w:rsidR="00AB69F9" w14:paraId="60B2C9C7" w14:textId="77777777">
      <w:pPr>
        <w:pStyle w:val="ListParagraph"/>
        <w:numPr>
          <w:ilvl w:val="0"/>
          <w:numId w:val="4"/>
        </w:numPr>
        <w:tabs>
          <w:tab w:val="left" w:pos="682"/>
        </w:tabs>
        <w:ind w:left="682" w:hanging="133"/>
        <w:rPr>
          <w:sz w:val="14"/>
        </w:rPr>
      </w:pPr>
      <w:r>
        <w:rPr>
          <w:spacing w:val="-2"/>
          <w:sz w:val="14"/>
        </w:rPr>
        <w:t>Disabling</w:t>
      </w:r>
      <w:r>
        <w:rPr>
          <w:spacing w:val="4"/>
          <w:sz w:val="14"/>
        </w:rPr>
        <w:t xml:space="preserve"> </w:t>
      </w:r>
      <w:r>
        <w:rPr>
          <w:spacing w:val="-2"/>
          <w:sz w:val="14"/>
        </w:rPr>
        <w:t>Condition</w:t>
      </w:r>
    </w:p>
    <w:p w:rsidR="00AB69F9" w14:paraId="45F3B2EE" w14:textId="77777777">
      <w:pPr>
        <w:pStyle w:val="BodyText"/>
        <w:spacing w:before="6"/>
        <w:rPr>
          <w:sz w:val="17"/>
        </w:rPr>
      </w:pPr>
    </w:p>
    <w:p w:rsidR="00AB69F9" w14:paraId="312433EC" w14:textId="77777777">
      <w:pPr>
        <w:pStyle w:val="ListParagraph"/>
        <w:numPr>
          <w:ilvl w:val="0"/>
          <w:numId w:val="4"/>
        </w:numPr>
        <w:tabs>
          <w:tab w:val="left" w:pos="686"/>
        </w:tabs>
        <w:ind w:left="686" w:hanging="137"/>
        <w:rPr>
          <w:sz w:val="14"/>
        </w:rPr>
      </w:pPr>
      <w:r>
        <w:rPr>
          <w:spacing w:val="-2"/>
          <w:sz w:val="14"/>
        </w:rPr>
        <w:t>Health</w:t>
      </w:r>
      <w:r>
        <w:rPr>
          <w:spacing w:val="3"/>
          <w:sz w:val="14"/>
        </w:rPr>
        <w:t xml:space="preserve"> </w:t>
      </w:r>
      <w:r>
        <w:rPr>
          <w:spacing w:val="-2"/>
          <w:sz w:val="14"/>
        </w:rPr>
        <w:t>Insurance*</w:t>
      </w:r>
    </w:p>
    <w:p w:rsidR="00AB69F9" w14:paraId="54E8A7F2" w14:textId="77777777">
      <w:pPr>
        <w:tabs>
          <w:tab w:val="left" w:pos="1409"/>
          <w:tab w:val="left" w:pos="2069"/>
        </w:tabs>
        <w:spacing w:before="80"/>
        <w:ind w:left="549"/>
        <w:rPr>
          <w:sz w:val="12"/>
        </w:rPr>
      </w:pPr>
      <w:r>
        <w:br w:type="column"/>
      </w:r>
      <w:r>
        <w:rPr>
          <w:spacing w:val="-5"/>
          <w:w w:val="105"/>
          <w:sz w:val="12"/>
        </w:rPr>
        <w:t>Yes</w:t>
      </w:r>
      <w:r>
        <w:rPr>
          <w:sz w:val="12"/>
        </w:rPr>
        <w:tab/>
      </w:r>
      <w:r>
        <w:rPr>
          <w:spacing w:val="-5"/>
          <w:w w:val="105"/>
          <w:sz w:val="12"/>
        </w:rPr>
        <w:t>No</w:t>
      </w:r>
      <w:r>
        <w:rPr>
          <w:sz w:val="12"/>
        </w:rPr>
        <w:tab/>
      </w:r>
      <w:r>
        <w:rPr>
          <w:spacing w:val="-2"/>
          <w:w w:val="105"/>
          <w:sz w:val="12"/>
        </w:rPr>
        <w:t>Unknown</w:t>
      </w:r>
    </w:p>
    <w:p w:rsidR="00AB69F9" w14:paraId="7C7FC621" w14:textId="77777777">
      <w:pPr>
        <w:pStyle w:val="BodyText"/>
        <w:spacing w:line="206" w:lineRule="exact"/>
        <w:ind w:left="194"/>
        <w:rPr>
          <w:sz w:val="20"/>
        </w:rPr>
      </w:pPr>
      <w:r>
        <w:rPr>
          <w:noProof/>
        </w:rPr>
        <mc:AlternateContent>
          <mc:Choice Requires="wpg">
            <w:drawing>
              <wp:anchor distT="0" distB="0" distL="0" distR="0" simplePos="0" relativeHeight="251693056" behindDoc="0" locked="0" layoutInCell="1" allowOverlap="1">
                <wp:simplePos x="0" y="0"/>
                <wp:positionH relativeFrom="page">
                  <wp:posOffset>2639822</wp:posOffset>
                </wp:positionH>
                <wp:positionV relativeFrom="paragraph">
                  <wp:posOffset>-1964740</wp:posOffset>
                </wp:positionV>
                <wp:extent cx="1068705" cy="1189355"/>
                <wp:effectExtent l="0" t="0" r="0" b="0"/>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068705" cy="1189355"/>
                          <a:chOff x="0" y="0"/>
                          <a:chExt cx="1068705" cy="1189355"/>
                        </a:xfrm>
                      </wpg:grpSpPr>
                      <wps:wsp xmlns:wps="http://schemas.microsoft.com/office/word/2010/wordprocessingShape">
                        <wps:cNvPr id="181" name="Graphic 179"/>
                        <wps:cNvSpPr/>
                        <wps:spPr>
                          <a:xfrm>
                            <a:off x="4572" y="1041196"/>
                            <a:ext cx="1056640" cy="140335"/>
                          </a:xfrm>
                          <a:custGeom>
                            <a:avLst/>
                            <a:gdLst/>
                            <a:rect l="l" t="t" r="r" b="b"/>
                            <a:pathLst>
                              <a:path fill="norm" h="140335" w="1056640" stroke="1">
                                <a:moveTo>
                                  <a:pt x="1056436" y="0"/>
                                </a:moveTo>
                                <a:lnTo>
                                  <a:pt x="0" y="0"/>
                                </a:lnTo>
                                <a:lnTo>
                                  <a:pt x="0" y="140208"/>
                                </a:lnTo>
                                <a:lnTo>
                                  <a:pt x="1056436" y="140208"/>
                                </a:lnTo>
                                <a:lnTo>
                                  <a:pt x="1056436"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82" name="Graphic 180"/>
                        <wps:cNvSpPr/>
                        <wps:spPr>
                          <a:xfrm>
                            <a:off x="0" y="0"/>
                            <a:ext cx="1068705" cy="1189355"/>
                          </a:xfrm>
                          <a:custGeom>
                            <a:avLst/>
                            <a:gdLst/>
                            <a:rect l="l" t="t" r="r" b="b"/>
                            <a:pathLst>
                              <a:path fill="norm" h="1189355" w="1068705" stroke="1">
                                <a:moveTo>
                                  <a:pt x="1068628" y="1172260"/>
                                </a:moveTo>
                                <a:lnTo>
                                  <a:pt x="13716" y="1172260"/>
                                </a:lnTo>
                                <a:lnTo>
                                  <a:pt x="13716" y="1189024"/>
                                </a:lnTo>
                                <a:lnTo>
                                  <a:pt x="1068628" y="1189024"/>
                                </a:lnTo>
                                <a:lnTo>
                                  <a:pt x="1068628" y="1172260"/>
                                </a:lnTo>
                                <a:close/>
                              </a:path>
                              <a:path fill="norm" h="1189355" w="1068705" stroke="1">
                                <a:moveTo>
                                  <a:pt x="1068628" y="1033576"/>
                                </a:moveTo>
                                <a:lnTo>
                                  <a:pt x="1064133" y="1033576"/>
                                </a:lnTo>
                                <a:lnTo>
                                  <a:pt x="1064133" y="9156"/>
                                </a:lnTo>
                                <a:lnTo>
                                  <a:pt x="1064056" y="50"/>
                                </a:lnTo>
                                <a:lnTo>
                                  <a:pt x="1054989" y="50"/>
                                </a:lnTo>
                                <a:lnTo>
                                  <a:pt x="1054989" y="9194"/>
                                </a:lnTo>
                                <a:lnTo>
                                  <a:pt x="1054989" y="126542"/>
                                </a:lnTo>
                                <a:lnTo>
                                  <a:pt x="1054989" y="1033576"/>
                                </a:lnTo>
                                <a:lnTo>
                                  <a:pt x="547497" y="1033576"/>
                                </a:lnTo>
                                <a:lnTo>
                                  <a:pt x="547497" y="913180"/>
                                </a:lnTo>
                                <a:lnTo>
                                  <a:pt x="1054989" y="913180"/>
                                </a:lnTo>
                                <a:lnTo>
                                  <a:pt x="1054989" y="904036"/>
                                </a:lnTo>
                                <a:lnTo>
                                  <a:pt x="547497" y="904036"/>
                                </a:lnTo>
                                <a:lnTo>
                                  <a:pt x="547497" y="780592"/>
                                </a:lnTo>
                                <a:lnTo>
                                  <a:pt x="1054989" y="780592"/>
                                </a:lnTo>
                                <a:lnTo>
                                  <a:pt x="1054989" y="771448"/>
                                </a:lnTo>
                                <a:lnTo>
                                  <a:pt x="547497" y="771448"/>
                                </a:lnTo>
                                <a:lnTo>
                                  <a:pt x="547497" y="641908"/>
                                </a:lnTo>
                                <a:lnTo>
                                  <a:pt x="1054989" y="641908"/>
                                </a:lnTo>
                                <a:lnTo>
                                  <a:pt x="1054989" y="632764"/>
                                </a:lnTo>
                                <a:lnTo>
                                  <a:pt x="547497" y="632764"/>
                                </a:lnTo>
                                <a:lnTo>
                                  <a:pt x="547497" y="515416"/>
                                </a:lnTo>
                                <a:lnTo>
                                  <a:pt x="1054989" y="515416"/>
                                </a:lnTo>
                                <a:lnTo>
                                  <a:pt x="1054989" y="506272"/>
                                </a:lnTo>
                                <a:lnTo>
                                  <a:pt x="547497" y="506272"/>
                                </a:lnTo>
                                <a:lnTo>
                                  <a:pt x="547497" y="388924"/>
                                </a:lnTo>
                                <a:lnTo>
                                  <a:pt x="1054989" y="388924"/>
                                </a:lnTo>
                                <a:lnTo>
                                  <a:pt x="1054989" y="379476"/>
                                </a:lnTo>
                                <a:lnTo>
                                  <a:pt x="547497" y="379476"/>
                                </a:lnTo>
                                <a:lnTo>
                                  <a:pt x="547497" y="262178"/>
                                </a:lnTo>
                                <a:lnTo>
                                  <a:pt x="1054989" y="262178"/>
                                </a:lnTo>
                                <a:lnTo>
                                  <a:pt x="1054989" y="253034"/>
                                </a:lnTo>
                                <a:lnTo>
                                  <a:pt x="547497" y="253034"/>
                                </a:lnTo>
                                <a:lnTo>
                                  <a:pt x="547497" y="135686"/>
                                </a:lnTo>
                                <a:lnTo>
                                  <a:pt x="1054989" y="135686"/>
                                </a:lnTo>
                                <a:lnTo>
                                  <a:pt x="1054989" y="126542"/>
                                </a:lnTo>
                                <a:lnTo>
                                  <a:pt x="547497" y="126542"/>
                                </a:lnTo>
                                <a:lnTo>
                                  <a:pt x="547497" y="9194"/>
                                </a:lnTo>
                                <a:lnTo>
                                  <a:pt x="1054989" y="9194"/>
                                </a:lnTo>
                                <a:lnTo>
                                  <a:pt x="1054989" y="50"/>
                                </a:lnTo>
                                <a:lnTo>
                                  <a:pt x="538353" y="50"/>
                                </a:lnTo>
                                <a:lnTo>
                                  <a:pt x="538353" y="9194"/>
                                </a:lnTo>
                                <a:lnTo>
                                  <a:pt x="538353" y="126542"/>
                                </a:lnTo>
                                <a:lnTo>
                                  <a:pt x="538353" y="904036"/>
                                </a:lnTo>
                                <a:lnTo>
                                  <a:pt x="9144" y="904036"/>
                                </a:lnTo>
                                <a:lnTo>
                                  <a:pt x="9144" y="780592"/>
                                </a:lnTo>
                                <a:lnTo>
                                  <a:pt x="538353" y="780592"/>
                                </a:lnTo>
                                <a:lnTo>
                                  <a:pt x="538353" y="771448"/>
                                </a:lnTo>
                                <a:lnTo>
                                  <a:pt x="9144" y="771448"/>
                                </a:lnTo>
                                <a:lnTo>
                                  <a:pt x="9144" y="641908"/>
                                </a:lnTo>
                                <a:lnTo>
                                  <a:pt x="538353" y="641908"/>
                                </a:lnTo>
                                <a:lnTo>
                                  <a:pt x="538353" y="632764"/>
                                </a:lnTo>
                                <a:lnTo>
                                  <a:pt x="9144" y="632764"/>
                                </a:lnTo>
                                <a:lnTo>
                                  <a:pt x="9144" y="515416"/>
                                </a:lnTo>
                                <a:lnTo>
                                  <a:pt x="538353" y="515416"/>
                                </a:lnTo>
                                <a:lnTo>
                                  <a:pt x="538353" y="506272"/>
                                </a:lnTo>
                                <a:lnTo>
                                  <a:pt x="9144" y="506272"/>
                                </a:lnTo>
                                <a:lnTo>
                                  <a:pt x="9144" y="388924"/>
                                </a:lnTo>
                                <a:lnTo>
                                  <a:pt x="538353" y="388924"/>
                                </a:lnTo>
                                <a:lnTo>
                                  <a:pt x="538353" y="379476"/>
                                </a:lnTo>
                                <a:lnTo>
                                  <a:pt x="9144" y="379476"/>
                                </a:lnTo>
                                <a:lnTo>
                                  <a:pt x="9144" y="262178"/>
                                </a:lnTo>
                                <a:lnTo>
                                  <a:pt x="538353" y="262178"/>
                                </a:lnTo>
                                <a:lnTo>
                                  <a:pt x="538353" y="253034"/>
                                </a:lnTo>
                                <a:lnTo>
                                  <a:pt x="9144" y="253034"/>
                                </a:lnTo>
                                <a:lnTo>
                                  <a:pt x="9144" y="135686"/>
                                </a:lnTo>
                                <a:lnTo>
                                  <a:pt x="538353" y="135686"/>
                                </a:lnTo>
                                <a:lnTo>
                                  <a:pt x="538353" y="126542"/>
                                </a:lnTo>
                                <a:lnTo>
                                  <a:pt x="9144" y="126542"/>
                                </a:lnTo>
                                <a:lnTo>
                                  <a:pt x="9144" y="9194"/>
                                </a:lnTo>
                                <a:lnTo>
                                  <a:pt x="538353" y="9194"/>
                                </a:lnTo>
                                <a:lnTo>
                                  <a:pt x="538353" y="50"/>
                                </a:lnTo>
                                <a:lnTo>
                                  <a:pt x="9144" y="50"/>
                                </a:lnTo>
                                <a:lnTo>
                                  <a:pt x="0" y="0"/>
                                </a:lnTo>
                                <a:lnTo>
                                  <a:pt x="0" y="1033576"/>
                                </a:lnTo>
                                <a:lnTo>
                                  <a:pt x="9144" y="1033576"/>
                                </a:lnTo>
                                <a:lnTo>
                                  <a:pt x="9144" y="913180"/>
                                </a:lnTo>
                                <a:lnTo>
                                  <a:pt x="538353" y="913180"/>
                                </a:lnTo>
                                <a:lnTo>
                                  <a:pt x="538353" y="1033576"/>
                                </a:lnTo>
                                <a:lnTo>
                                  <a:pt x="13716" y="1033576"/>
                                </a:lnTo>
                                <a:lnTo>
                                  <a:pt x="13716" y="1050340"/>
                                </a:lnTo>
                                <a:lnTo>
                                  <a:pt x="1068628" y="1050340"/>
                                </a:lnTo>
                                <a:lnTo>
                                  <a:pt x="1068628" y="1033576"/>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78" o:spid="_x0000_s1096" style="width:84.15pt;height:93.65pt;margin-top:-154.7pt;margin-left:207.85pt;mso-position-horizontal-relative:page;mso-wrap-distance-left:0;mso-wrap-distance-right:0;position:absolute;z-index:251694080" coordsize="10687,11893">
                <v:shape id="Graphic 179" o:spid="_x0000_s1097" style="width:10567;height:1404;left:45;mso-wrap-style:square;position:absolute;top:10411;visibility:visible;v-text-anchor:top" coordsize="1056640,140335" path="m1056436,l,,,140208l1056436,140208l1056436,xe" fillcolor="#bebebe" stroked="f">
                  <v:path arrowok="t"/>
                </v:shape>
                <v:shape id="Graphic 180" o:spid="_x0000_s1098" style="width:10687;height:11893;mso-wrap-style:square;position:absolute;visibility:visible;v-text-anchor:top" coordsize="1068705,1189355" path="m1068628,1172260l13716,1172260l13716,1189024l1068628,1189024l1068628,1172260xem1068628,1033576l1064133,1033576l1064133,9156l1064056,50l1054989,50l1054989,9194l1054989,126542l1054989,1033576l547497,1033576l547497,913180l1054989,913180l1054989,904036l547497,904036l547497,780592l1054989,780592l1054989,771448l547497,771448l547497,641908l1054989,641908l1054989,632764l547497,632764l547497,515416l1054989,515416l1054989,506272l547497,506272l547497,388924l1054989,388924l1054989,379476l547497,379476l547497,262178l1054989,262178l1054989,253034l547497,253034l547497,135686l1054989,135686l1054989,126542l547497,126542l547497,9194l1054989,9194l1054989,50l538353,50l538353,9194l538353,126542l538353,904036l9144,904036l9144,780592l538353,780592l538353,771448l9144,771448l9144,641908l538353,641908l538353,632764l9144,632764l9144,515416l538353,515416l538353,506272l9144,506272l9144,388924l538353,388924l538353,379476l9144,379476l9144,262178l538353,262178l538353,253034l9144,253034l9144,135686l538353,135686l538353,126542l9144,126542l9144,9194l538353,9194l538353,50l9144,50,,,,1033576l9144,1033576l9144,913180l538353,913180l538353,1033576l13716,1033576l13716,1050340l1068628,1050340l1068628,1033576xe" fillcolor="black" stroked="f">
                  <v:path arrowok="t"/>
                </v:shape>
              </v:group>
            </w:pict>
          </mc:Fallback>
        </mc:AlternateContent>
      </w:r>
      <w:r>
        <w:rPr>
          <w:noProof/>
        </w:rPr>
        <mc:AlternateContent>
          <mc:Choice Requires="wpg">
            <w:drawing>
              <wp:anchor distT="0" distB="0" distL="0" distR="0" simplePos="0" relativeHeight="251695104" behindDoc="0" locked="0" layoutInCell="1" allowOverlap="1">
                <wp:simplePos x="0" y="0"/>
                <wp:positionH relativeFrom="page">
                  <wp:posOffset>749808</wp:posOffset>
                </wp:positionH>
                <wp:positionV relativeFrom="paragraph">
                  <wp:posOffset>-652272</wp:posOffset>
                </wp:positionV>
                <wp:extent cx="2954655" cy="53213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954655" cy="532130"/>
                          <a:chOff x="0" y="0"/>
                          <a:chExt cx="2954655" cy="532130"/>
                        </a:xfrm>
                      </wpg:grpSpPr>
                      <wps:wsp xmlns:wps="http://schemas.microsoft.com/office/word/2010/wordprocessingShape">
                        <wps:cNvPr id="38" name="Graphic 182"/>
                        <wps:cNvSpPr/>
                        <wps:spPr>
                          <a:xfrm>
                            <a:off x="0" y="0"/>
                            <a:ext cx="2951480" cy="532130"/>
                          </a:xfrm>
                          <a:custGeom>
                            <a:avLst/>
                            <a:gdLst/>
                            <a:rect l="l" t="t" r="r" b="b"/>
                            <a:pathLst>
                              <a:path fill="norm" h="532130" w="2951480" stroke="1">
                                <a:moveTo>
                                  <a:pt x="2951099" y="397764"/>
                                </a:moveTo>
                                <a:lnTo>
                                  <a:pt x="0" y="397764"/>
                                </a:lnTo>
                                <a:lnTo>
                                  <a:pt x="0" y="531876"/>
                                </a:lnTo>
                                <a:lnTo>
                                  <a:pt x="2951099" y="531876"/>
                                </a:lnTo>
                                <a:lnTo>
                                  <a:pt x="2951099" y="397764"/>
                                </a:lnTo>
                                <a:close/>
                              </a:path>
                              <a:path fill="norm" h="532130" w="2951480" stroke="1">
                                <a:moveTo>
                                  <a:pt x="2951099" y="0"/>
                                </a:moveTo>
                                <a:lnTo>
                                  <a:pt x="0" y="0"/>
                                </a:lnTo>
                                <a:lnTo>
                                  <a:pt x="0" y="134112"/>
                                </a:lnTo>
                                <a:lnTo>
                                  <a:pt x="2951099" y="134112"/>
                                </a:lnTo>
                                <a:lnTo>
                                  <a:pt x="2951099" y="0"/>
                                </a:lnTo>
                                <a:close/>
                              </a:path>
                            </a:pathLst>
                          </a:custGeom>
                          <a:solidFill>
                            <a:srgbClr val="DCE6F0"/>
                          </a:solidFill>
                        </wps:spPr>
                        <wps:bodyPr wrap="square" lIns="0" tIns="0" rIns="0" bIns="0" rtlCol="0">
                          <a:prstTxWarp prst="textNoShape">
                            <a:avLst/>
                          </a:prstTxWarp>
                        </wps:bodyPr>
                      </wps:wsp>
                      <wps:wsp xmlns:wps="http://schemas.microsoft.com/office/word/2010/wordprocessingShape">
                        <wps:cNvPr id="39" name="Graphic 183"/>
                        <wps:cNvSpPr/>
                        <wps:spPr>
                          <a:xfrm>
                            <a:off x="2428367" y="128015"/>
                            <a:ext cx="525780" cy="147955"/>
                          </a:xfrm>
                          <a:custGeom>
                            <a:avLst/>
                            <a:gdLst/>
                            <a:rect l="l" t="t" r="r" b="b"/>
                            <a:pathLst>
                              <a:path fill="norm" h="147955" w="525780" stroke="1">
                                <a:moveTo>
                                  <a:pt x="525780" y="0"/>
                                </a:moveTo>
                                <a:lnTo>
                                  <a:pt x="516636" y="0"/>
                                </a:lnTo>
                                <a:lnTo>
                                  <a:pt x="516636" y="9144"/>
                                </a:lnTo>
                                <a:lnTo>
                                  <a:pt x="516636" y="138684"/>
                                </a:lnTo>
                                <a:lnTo>
                                  <a:pt x="9144" y="138684"/>
                                </a:lnTo>
                                <a:lnTo>
                                  <a:pt x="9144" y="9144"/>
                                </a:lnTo>
                                <a:lnTo>
                                  <a:pt x="516636" y="9144"/>
                                </a:lnTo>
                                <a:lnTo>
                                  <a:pt x="516636" y="0"/>
                                </a:lnTo>
                                <a:lnTo>
                                  <a:pt x="9144" y="0"/>
                                </a:lnTo>
                                <a:lnTo>
                                  <a:pt x="0" y="0"/>
                                </a:lnTo>
                                <a:lnTo>
                                  <a:pt x="0" y="147828"/>
                                </a:lnTo>
                                <a:lnTo>
                                  <a:pt x="9144" y="147828"/>
                                </a:lnTo>
                                <a:lnTo>
                                  <a:pt x="516636" y="147828"/>
                                </a:lnTo>
                                <a:lnTo>
                                  <a:pt x="525780" y="147828"/>
                                </a:lnTo>
                                <a:lnTo>
                                  <a:pt x="525780" y="138684"/>
                                </a:lnTo>
                                <a:lnTo>
                                  <a:pt x="525780" y="9144"/>
                                </a:lnTo>
                                <a:lnTo>
                                  <a:pt x="52578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7" name="Textbox 184"/>
                        <wps:cNvSpPr txBox="1"/>
                        <wps:spPr>
                          <a:xfrm>
                            <a:off x="0" y="0"/>
                            <a:ext cx="2954655" cy="532130"/>
                          </a:xfrm>
                          <a:prstGeom prst="rect">
                            <a:avLst/>
                          </a:prstGeom>
                        </wps:spPr>
                        <wps:txbx>
                          <w:txbxContent>
                            <w:p w:rsidR="00AB69F9" w14:textId="77777777">
                              <w:pPr>
                                <w:spacing w:before="9"/>
                                <w:rPr>
                                  <w:b/>
                                  <w:sz w:val="17"/>
                                </w:rPr>
                              </w:pPr>
                            </w:p>
                            <w:p w:rsidR="00AB69F9" w14:textId="77777777">
                              <w:pPr>
                                <w:ind w:left="28"/>
                                <w:rPr>
                                  <w:sz w:val="14"/>
                                </w:rPr>
                              </w:pPr>
                              <w:r>
                                <w:rPr>
                                  <w:sz w:val="14"/>
                                </w:rPr>
                                <w:t>a.</w:t>
                              </w:r>
                              <w:r>
                                <w:rPr>
                                  <w:spacing w:val="-6"/>
                                  <w:sz w:val="14"/>
                                </w:rPr>
                                <w:t xml:space="preserve"> </w:t>
                              </w:r>
                              <w:r>
                                <w:rPr>
                                  <w:sz w:val="14"/>
                                </w:rPr>
                                <w:t>Youth</w:t>
                              </w:r>
                              <w:r>
                                <w:rPr>
                                  <w:spacing w:val="-7"/>
                                  <w:sz w:val="14"/>
                                </w:rPr>
                                <w:t xml:space="preserve"> </w:t>
                              </w:r>
                              <w:r>
                                <w:rPr>
                                  <w:sz w:val="14"/>
                                </w:rPr>
                                <w:t>ages</w:t>
                              </w:r>
                              <w:r>
                                <w:rPr>
                                  <w:spacing w:val="-6"/>
                                  <w:sz w:val="14"/>
                                </w:rPr>
                                <w:t xml:space="preserve"> </w:t>
                              </w:r>
                              <w:r>
                                <w:rPr>
                                  <w:sz w:val="14"/>
                                </w:rPr>
                                <w:t>14-24</w:t>
                              </w:r>
                              <w:r>
                                <w:rPr>
                                  <w:spacing w:val="-7"/>
                                  <w:sz w:val="14"/>
                                </w:rPr>
                                <w:t xml:space="preserve"> </w:t>
                              </w:r>
                              <w:r>
                                <w:rPr>
                                  <w:sz w:val="14"/>
                                </w:rPr>
                                <w:t>who</w:t>
                              </w:r>
                              <w:r>
                                <w:rPr>
                                  <w:spacing w:val="-6"/>
                                  <w:sz w:val="14"/>
                                </w:rPr>
                                <w:t xml:space="preserve"> </w:t>
                              </w:r>
                              <w:r>
                                <w:rPr>
                                  <w:sz w:val="14"/>
                                </w:rPr>
                                <w:t>are</w:t>
                              </w:r>
                              <w:r>
                                <w:rPr>
                                  <w:spacing w:val="-6"/>
                                  <w:sz w:val="14"/>
                                </w:rPr>
                                <w:t xml:space="preserve"> </w:t>
                              </w:r>
                              <w:r>
                                <w:rPr>
                                  <w:sz w:val="14"/>
                                </w:rPr>
                                <w:t>neither</w:t>
                              </w:r>
                              <w:r>
                                <w:rPr>
                                  <w:spacing w:val="-7"/>
                                  <w:sz w:val="14"/>
                                </w:rPr>
                                <w:t xml:space="preserve"> </w:t>
                              </w:r>
                              <w:r>
                                <w:rPr>
                                  <w:sz w:val="14"/>
                                </w:rPr>
                                <w:t>working</w:t>
                              </w:r>
                              <w:r>
                                <w:rPr>
                                  <w:spacing w:val="-6"/>
                                  <w:sz w:val="14"/>
                                </w:rPr>
                                <w:t xml:space="preserve"> </w:t>
                              </w:r>
                              <w:r>
                                <w:rPr>
                                  <w:sz w:val="14"/>
                                </w:rPr>
                                <w:t>or</w:t>
                              </w:r>
                              <w:r>
                                <w:rPr>
                                  <w:spacing w:val="-7"/>
                                  <w:sz w:val="14"/>
                                </w:rPr>
                                <w:t xml:space="preserve"> </w:t>
                              </w:r>
                              <w:r>
                                <w:rPr>
                                  <w:sz w:val="14"/>
                                </w:rPr>
                                <w:t>in</w:t>
                              </w:r>
                              <w:r>
                                <w:rPr>
                                  <w:spacing w:val="-7"/>
                                  <w:sz w:val="14"/>
                                </w:rPr>
                                <w:t xml:space="preserve"> </w:t>
                              </w:r>
                              <w:r>
                                <w:rPr>
                                  <w:spacing w:val="-2"/>
                                  <w:sz w:val="14"/>
                                </w:rPr>
                                <w:t>school</w:t>
                              </w:r>
                            </w:p>
                            <w:p w:rsidR="00AB69F9" w14:textId="77777777">
                              <w:pPr>
                                <w:spacing w:before="3"/>
                                <w:rPr>
                                  <w:sz w:val="20"/>
                                </w:rPr>
                              </w:pPr>
                            </w:p>
                            <w:p w:rsidR="00AB69F9" w14:textId="77777777">
                              <w:pPr>
                                <w:tabs>
                                  <w:tab w:val="left" w:pos="3339"/>
                                </w:tabs>
                                <w:ind w:left="28"/>
                                <w:rPr>
                                  <w:b/>
                                  <w:sz w:val="14"/>
                                </w:rPr>
                              </w:pPr>
                              <w:r>
                                <w:rPr>
                                  <w:b/>
                                  <w:sz w:val="14"/>
                                </w:rPr>
                                <w:t>5.</w:t>
                              </w:r>
                              <w:r>
                                <w:rPr>
                                  <w:b/>
                                  <w:spacing w:val="-5"/>
                                  <w:sz w:val="14"/>
                                </w:rPr>
                                <w:t xml:space="preserve"> </w:t>
                              </w:r>
                              <w:r>
                                <w:rPr>
                                  <w:b/>
                                  <w:spacing w:val="-2"/>
                                  <w:sz w:val="14"/>
                                </w:rPr>
                                <w:t>Health</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xbxContent>
                        </wps:txbx>
                        <wps:bodyPr wrap="square" lIns="0" tIns="0" rIns="0" bIns="0" rtlCol="0"/>
                      </wps:wsp>
                      <wps:wsp xmlns:wps="http://schemas.microsoft.com/office/word/2010/wordprocessingShape">
                        <wps:cNvPr id="59" name="Textbox 185"/>
                        <wps:cNvSpPr txBox="1"/>
                        <wps:spPr>
                          <a:xfrm>
                            <a:off x="2120519" y="23622"/>
                            <a:ext cx="823594" cy="88900"/>
                          </a:xfrm>
                          <a:prstGeom prst="rect">
                            <a:avLst/>
                          </a:prstGeom>
                        </wps:spPr>
                        <wps:txbx>
                          <w:txbxContent>
                            <w:p w:rsidR="00AB69F9" w14:textId="77777777">
                              <w:pPr>
                                <w:spacing w:line="139" w:lineRule="exact"/>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Individuals</w:t>
                              </w:r>
                            </w:p>
                          </w:txbxContent>
                        </wps:txbx>
                        <wps:bodyPr wrap="square" lIns="0" tIns="0" rIns="0" bIns="0" rtlCol="0"/>
                      </wps:wsp>
                      <wps:wsp xmlns:wps="http://schemas.microsoft.com/office/word/2010/wordprocessingShape">
                        <wps:cNvPr id="63" name="Textbox 186"/>
                        <wps:cNvSpPr txBox="1"/>
                        <wps:spPr>
                          <a:xfrm>
                            <a:off x="18288" y="23622"/>
                            <a:ext cx="831215" cy="88900"/>
                          </a:xfrm>
                          <a:prstGeom prst="rect">
                            <a:avLst/>
                          </a:prstGeom>
                        </wps:spPr>
                        <wps:txbx>
                          <w:txbxContent>
                            <w:p w:rsidR="00AB69F9" w14:textId="77777777">
                              <w:pPr>
                                <w:spacing w:line="139" w:lineRule="exact"/>
                                <w:rPr>
                                  <w:b/>
                                  <w:sz w:val="14"/>
                                </w:rPr>
                              </w:pPr>
                              <w:r>
                                <w:rPr>
                                  <w:b/>
                                  <w:spacing w:val="-2"/>
                                  <w:sz w:val="14"/>
                                </w:rPr>
                                <w:t>4.</w:t>
                              </w:r>
                              <w:r>
                                <w:rPr>
                                  <w:b/>
                                  <w:spacing w:val="1"/>
                                  <w:sz w:val="14"/>
                                </w:rPr>
                                <w:t xml:space="preserve"> </w:t>
                              </w:r>
                              <w:r>
                                <w:rPr>
                                  <w:b/>
                                  <w:spacing w:val="-2"/>
                                  <w:sz w:val="14"/>
                                </w:rPr>
                                <w:t>Disconnected</w:t>
                              </w:r>
                              <w:r>
                                <w:rPr>
                                  <w:b/>
                                  <w:spacing w:val="4"/>
                                  <w:sz w:val="14"/>
                                </w:rPr>
                                <w:t xml:space="preserve"> </w:t>
                              </w:r>
                              <w:r>
                                <w:rPr>
                                  <w:b/>
                                  <w:spacing w:val="-4"/>
                                  <w:sz w:val="14"/>
                                </w:rPr>
                                <w:t>Youth</w:t>
                              </w:r>
                            </w:p>
                          </w:txbxContent>
                        </wps:txbx>
                        <wps:bodyPr wrap="square" lIns="0" tIns="0" rIns="0" bIns="0" rtlCol="0"/>
                      </wps:wsp>
                    </wpg:wgp>
                  </a:graphicData>
                </a:graphic>
              </wp:anchor>
            </w:drawing>
          </mc:Choice>
          <mc:Fallback>
            <w:pict>
              <v:group id="Group 181" o:spid="_x0000_s1099" style="width:232.65pt;height:41.9pt;margin-top:-51.35pt;margin-left:59.05pt;mso-position-horizontal-relative:page;mso-wrap-distance-left:0;mso-wrap-distance-right:0;position:absolute;z-index:251696128" coordsize="29546,5321">
                <v:shape id="Graphic 182" o:spid="_x0000_s1100" style="width:29514;height:5321;mso-wrap-style:square;position:absolute;visibility:visible;v-text-anchor:top" coordsize="2951480,532130" path="m2951099,397764l,397764,,531876l2951099,531876l2951099,397764xem2951099,l,,,134112l2951099,134112l2951099,xe" fillcolor="#dce6f0" stroked="f">
                  <v:path arrowok="t"/>
                </v:shape>
                <v:shape id="Graphic 183" o:spid="_x0000_s1101" style="width:5258;height:1479;left:24283;mso-wrap-style:square;position:absolute;top:1280;visibility:visible;v-text-anchor:top" coordsize="525780,147955" path="m525780,l516636,l516636,9144l516636,138684l9144,138684l9144,9144l516636,9144l516636,l9144,,,,,147828l9144,147828l516636,147828l525780,147828l525780,138684l525780,9144l525780,xe" fillcolor="black" stroked="f">
                  <v:path arrowok="t"/>
                </v:shape>
                <v:shape id="Textbox 184" o:spid="_x0000_s1102" type="#_x0000_t202" style="width:29546;height:5321;mso-wrap-style:square;position:absolute;visibility:visible;v-text-anchor:top" filled="f" stroked="f">
                  <v:textbox inset="0,0,0,0">
                    <w:txbxContent>
                      <w:p w:rsidR="00AB69F9" w14:paraId="46B4DF23" w14:textId="77777777">
                        <w:pPr>
                          <w:spacing w:before="9"/>
                          <w:rPr>
                            <w:b/>
                            <w:sz w:val="17"/>
                          </w:rPr>
                        </w:pPr>
                      </w:p>
                      <w:p w:rsidR="00AB69F9" w14:paraId="23E11EA1" w14:textId="77777777">
                        <w:pPr>
                          <w:ind w:left="28"/>
                          <w:rPr>
                            <w:sz w:val="14"/>
                          </w:rPr>
                        </w:pPr>
                        <w:r>
                          <w:rPr>
                            <w:sz w:val="14"/>
                          </w:rPr>
                          <w:t>a.</w:t>
                        </w:r>
                        <w:r>
                          <w:rPr>
                            <w:spacing w:val="-6"/>
                            <w:sz w:val="14"/>
                          </w:rPr>
                          <w:t xml:space="preserve"> </w:t>
                        </w:r>
                        <w:r>
                          <w:rPr>
                            <w:sz w:val="14"/>
                          </w:rPr>
                          <w:t>Youth</w:t>
                        </w:r>
                        <w:r>
                          <w:rPr>
                            <w:spacing w:val="-7"/>
                            <w:sz w:val="14"/>
                          </w:rPr>
                          <w:t xml:space="preserve"> </w:t>
                        </w:r>
                        <w:r>
                          <w:rPr>
                            <w:sz w:val="14"/>
                          </w:rPr>
                          <w:t>ages</w:t>
                        </w:r>
                        <w:r>
                          <w:rPr>
                            <w:spacing w:val="-6"/>
                            <w:sz w:val="14"/>
                          </w:rPr>
                          <w:t xml:space="preserve"> </w:t>
                        </w:r>
                        <w:r>
                          <w:rPr>
                            <w:sz w:val="14"/>
                          </w:rPr>
                          <w:t>14-24</w:t>
                        </w:r>
                        <w:r>
                          <w:rPr>
                            <w:spacing w:val="-7"/>
                            <w:sz w:val="14"/>
                          </w:rPr>
                          <w:t xml:space="preserve"> </w:t>
                        </w:r>
                        <w:r>
                          <w:rPr>
                            <w:sz w:val="14"/>
                          </w:rPr>
                          <w:t>who</w:t>
                        </w:r>
                        <w:r>
                          <w:rPr>
                            <w:spacing w:val="-6"/>
                            <w:sz w:val="14"/>
                          </w:rPr>
                          <w:t xml:space="preserve"> </w:t>
                        </w:r>
                        <w:r>
                          <w:rPr>
                            <w:sz w:val="14"/>
                          </w:rPr>
                          <w:t>are</w:t>
                        </w:r>
                        <w:r>
                          <w:rPr>
                            <w:spacing w:val="-6"/>
                            <w:sz w:val="14"/>
                          </w:rPr>
                          <w:t xml:space="preserve"> </w:t>
                        </w:r>
                        <w:r>
                          <w:rPr>
                            <w:sz w:val="14"/>
                          </w:rPr>
                          <w:t>neither</w:t>
                        </w:r>
                        <w:r>
                          <w:rPr>
                            <w:spacing w:val="-7"/>
                            <w:sz w:val="14"/>
                          </w:rPr>
                          <w:t xml:space="preserve"> </w:t>
                        </w:r>
                        <w:r>
                          <w:rPr>
                            <w:sz w:val="14"/>
                          </w:rPr>
                          <w:t>working</w:t>
                        </w:r>
                        <w:r>
                          <w:rPr>
                            <w:spacing w:val="-6"/>
                            <w:sz w:val="14"/>
                          </w:rPr>
                          <w:t xml:space="preserve"> </w:t>
                        </w:r>
                        <w:r>
                          <w:rPr>
                            <w:sz w:val="14"/>
                          </w:rPr>
                          <w:t>or</w:t>
                        </w:r>
                        <w:r>
                          <w:rPr>
                            <w:spacing w:val="-7"/>
                            <w:sz w:val="14"/>
                          </w:rPr>
                          <w:t xml:space="preserve"> </w:t>
                        </w:r>
                        <w:r>
                          <w:rPr>
                            <w:sz w:val="14"/>
                          </w:rPr>
                          <w:t>in</w:t>
                        </w:r>
                        <w:r>
                          <w:rPr>
                            <w:spacing w:val="-7"/>
                            <w:sz w:val="14"/>
                          </w:rPr>
                          <w:t xml:space="preserve"> </w:t>
                        </w:r>
                        <w:r>
                          <w:rPr>
                            <w:spacing w:val="-2"/>
                            <w:sz w:val="14"/>
                          </w:rPr>
                          <w:t>school</w:t>
                        </w:r>
                      </w:p>
                      <w:p w:rsidR="00AB69F9" w14:paraId="0E60C2F5" w14:textId="77777777">
                        <w:pPr>
                          <w:spacing w:before="3"/>
                          <w:rPr>
                            <w:sz w:val="20"/>
                          </w:rPr>
                        </w:pPr>
                      </w:p>
                      <w:p w:rsidR="00AB69F9" w14:paraId="3123FAE2" w14:textId="77777777">
                        <w:pPr>
                          <w:tabs>
                            <w:tab w:val="left" w:pos="3339"/>
                          </w:tabs>
                          <w:ind w:left="28"/>
                          <w:rPr>
                            <w:b/>
                            <w:sz w:val="14"/>
                          </w:rPr>
                        </w:pPr>
                        <w:r>
                          <w:rPr>
                            <w:b/>
                            <w:sz w:val="14"/>
                          </w:rPr>
                          <w:t>5.</w:t>
                        </w:r>
                        <w:r>
                          <w:rPr>
                            <w:b/>
                            <w:spacing w:val="-5"/>
                            <w:sz w:val="14"/>
                          </w:rPr>
                          <w:t xml:space="preserve"> </w:t>
                        </w:r>
                        <w:r>
                          <w:rPr>
                            <w:b/>
                            <w:spacing w:val="-2"/>
                            <w:sz w:val="14"/>
                          </w:rPr>
                          <w:t>Health</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xbxContent>
                  </v:textbox>
                </v:shape>
                <v:shape id="Textbox 185" o:spid="_x0000_s1103" type="#_x0000_t202" style="width:8236;height:889;left:21205;mso-wrap-style:square;position:absolute;top:236;visibility:visible;v-text-anchor:top" filled="f" stroked="f">
                  <v:textbox inset="0,0,0,0">
                    <w:txbxContent>
                      <w:p w:rsidR="00AB69F9" w14:paraId="15B46DC2" w14:textId="77777777">
                        <w:pPr>
                          <w:spacing w:line="139" w:lineRule="exact"/>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Individuals</w:t>
                        </w:r>
                      </w:p>
                    </w:txbxContent>
                  </v:textbox>
                </v:shape>
                <v:shape id="Textbox 186" o:spid="_x0000_s1104" type="#_x0000_t202" style="width:8313;height:889;left:182;mso-wrap-style:square;position:absolute;top:236;visibility:visible;v-text-anchor:top" filled="f" stroked="f">
                  <v:textbox inset="0,0,0,0">
                    <w:txbxContent>
                      <w:p w:rsidR="00AB69F9" w14:paraId="424ADF72" w14:textId="77777777">
                        <w:pPr>
                          <w:spacing w:line="139" w:lineRule="exact"/>
                          <w:rPr>
                            <w:b/>
                            <w:sz w:val="14"/>
                          </w:rPr>
                        </w:pPr>
                        <w:r>
                          <w:rPr>
                            <w:b/>
                            <w:spacing w:val="-2"/>
                            <w:sz w:val="14"/>
                          </w:rPr>
                          <w:t>4.</w:t>
                        </w:r>
                        <w:r>
                          <w:rPr>
                            <w:b/>
                            <w:spacing w:val="1"/>
                            <w:sz w:val="14"/>
                          </w:rPr>
                          <w:t xml:space="preserve"> </w:t>
                        </w:r>
                        <w:r>
                          <w:rPr>
                            <w:b/>
                            <w:spacing w:val="-2"/>
                            <w:sz w:val="14"/>
                          </w:rPr>
                          <w:t>Disconnected</w:t>
                        </w:r>
                        <w:r>
                          <w:rPr>
                            <w:b/>
                            <w:spacing w:val="4"/>
                            <w:sz w:val="14"/>
                          </w:rPr>
                          <w:t xml:space="preserve"> </w:t>
                        </w:r>
                        <w:r>
                          <w:rPr>
                            <w:b/>
                            <w:spacing w:val="-4"/>
                            <w:sz w:val="14"/>
                          </w:rPr>
                          <w:t>Youth</w:t>
                        </w:r>
                      </w:p>
                    </w:txbxContent>
                  </v:textbox>
                </v:shape>
              </v:group>
            </w:pict>
          </mc:Fallback>
        </mc:AlternateContent>
      </w:r>
      <w:r>
        <w:rPr>
          <w:noProof/>
        </w:rPr>
        <mc:AlternateContent>
          <mc:Choice Requires="wps">
            <w:drawing>
              <wp:anchor distT="0" distB="0" distL="0" distR="0" simplePos="0" relativeHeight="251699200" behindDoc="0" locked="0" layoutInCell="1" allowOverlap="1">
                <wp:simplePos x="0" y="0"/>
                <wp:positionH relativeFrom="page">
                  <wp:posOffset>3899789</wp:posOffset>
                </wp:positionH>
                <wp:positionV relativeFrom="paragraph">
                  <wp:posOffset>-1842007</wp:posOffset>
                </wp:positionV>
                <wp:extent cx="2774315" cy="1320800"/>
                <wp:effectExtent l="0" t="0" r="0" b="0"/>
                <wp:wrapNone/>
                <wp:docPr id="187" name="Textbox 187"/>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4315" cy="1320800"/>
                        </a:xfrm>
                        <a:prstGeom prst="rect">
                          <a:avLst/>
                        </a:prstGeom>
                      </wps:spPr>
                      <wps:txbx>
                        <w:txbxContent>
                          <w:tbl>
                            <w:tblPr>
                              <w:tblW w:w="0" w:type="auto"/>
                              <w:tblInd w:w="67" w:type="dxa"/>
                              <w:tblLayout w:type="fixed"/>
                              <w:tblCellMar>
                                <w:left w:w="0" w:type="dxa"/>
                                <w:right w:w="0" w:type="dxa"/>
                              </w:tblCellMar>
                              <w:tblLook w:val="01E0"/>
                            </w:tblPr>
                            <w:tblGrid>
                              <w:gridCol w:w="2389"/>
                              <w:gridCol w:w="1128"/>
                              <w:gridCol w:w="704"/>
                            </w:tblGrid>
                            <w:tr w14:paraId="66A8A354" w14:textId="77777777">
                              <w:tblPrEx>
                                <w:tblW w:w="0" w:type="auto"/>
                                <w:tblInd w:w="67" w:type="dxa"/>
                                <w:tblLayout w:type="fixed"/>
                                <w:tblCellMar>
                                  <w:left w:w="0" w:type="dxa"/>
                                  <w:right w:w="0" w:type="dxa"/>
                                </w:tblCellMar>
                                <w:tblLook w:val="01E0"/>
                              </w:tblPrEx>
                              <w:trPr>
                                <w:trHeight w:val="191"/>
                              </w:trPr>
                              <w:tc>
                                <w:tcPr>
                                  <w:tcW w:w="2389" w:type="dxa"/>
                                  <w:shd w:val="clear" w:color="auto" w:fill="DCE6F0"/>
                                </w:tcPr>
                                <w:p w:rsidR="00AB69F9" w14:textId="77777777">
                                  <w:pPr>
                                    <w:pStyle w:val="TableParagraph"/>
                                    <w:spacing w:before="6" w:line="166" w:lineRule="exact"/>
                                    <w:ind w:left="42"/>
                                    <w:rPr>
                                      <w:b/>
                                      <w:i/>
                                      <w:sz w:val="14"/>
                                    </w:rPr>
                                  </w:pPr>
                                  <w:r>
                                    <w:rPr>
                                      <w:b/>
                                      <w:sz w:val="14"/>
                                    </w:rPr>
                                    <w:t>8.</w:t>
                                  </w:r>
                                  <w:r>
                                    <w:rPr>
                                      <w:b/>
                                      <w:spacing w:val="-8"/>
                                      <w:sz w:val="14"/>
                                    </w:rPr>
                                    <w:t xml:space="preserve"> </w:t>
                                  </w:r>
                                  <w:r>
                                    <w:rPr>
                                      <w:b/>
                                      <w:sz w:val="14"/>
                                    </w:rPr>
                                    <w:t>Work</w:t>
                                  </w:r>
                                  <w:r>
                                    <w:rPr>
                                      <w:b/>
                                      <w:spacing w:val="-8"/>
                                      <w:sz w:val="14"/>
                                    </w:rPr>
                                    <w:t xml:space="preserve"> </w:t>
                                  </w:r>
                                  <w:r>
                                    <w:rPr>
                                      <w:b/>
                                      <w:sz w:val="14"/>
                                    </w:rPr>
                                    <w:t>Status</w:t>
                                  </w:r>
                                  <w:r>
                                    <w:rPr>
                                      <w:b/>
                                      <w:spacing w:val="-6"/>
                                      <w:sz w:val="14"/>
                                    </w:rPr>
                                    <w:t xml:space="preserve"> </w:t>
                                  </w:r>
                                  <w:r>
                                    <w:rPr>
                                      <w:b/>
                                      <w:i/>
                                      <w:sz w:val="14"/>
                                    </w:rPr>
                                    <w:t>(Individuals</w:t>
                                  </w:r>
                                  <w:r>
                                    <w:rPr>
                                      <w:b/>
                                      <w:i/>
                                      <w:spacing w:val="-7"/>
                                      <w:sz w:val="14"/>
                                    </w:rPr>
                                    <w:t xml:space="preserve"> </w:t>
                                  </w:r>
                                  <w:r>
                                    <w:rPr>
                                      <w:b/>
                                      <w:i/>
                                      <w:spacing w:val="-4"/>
                                      <w:sz w:val="14"/>
                                    </w:rPr>
                                    <w:t>18+)</w:t>
                                  </w:r>
                                </w:p>
                              </w:tc>
                              <w:tc>
                                <w:tcPr>
                                  <w:tcW w:w="1832" w:type="dxa"/>
                                  <w:gridSpan w:val="2"/>
                                  <w:shd w:val="clear" w:color="auto" w:fill="DCE6F0"/>
                                </w:tcPr>
                                <w:p w:rsidR="00AB69F9" w14:textId="77777777">
                                  <w:pPr>
                                    <w:pStyle w:val="TableParagraph"/>
                                    <w:spacing w:before="8" w:line="163" w:lineRule="exact"/>
                                    <w:ind w:left="541"/>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Individuals</w:t>
                                  </w:r>
                                </w:p>
                              </w:tc>
                            </w:tr>
                            <w:tr w14:paraId="3150F81F" w14:textId="77777777">
                              <w:tblPrEx>
                                <w:tblW w:w="0" w:type="auto"/>
                                <w:tblInd w:w="67" w:type="dxa"/>
                                <w:tblLayout w:type="fixed"/>
                                <w:tblCellMar>
                                  <w:left w:w="0" w:type="dxa"/>
                                  <w:right w:w="0" w:type="dxa"/>
                                </w:tblCellMar>
                                <w:tblLook w:val="01E0"/>
                              </w:tblPrEx>
                              <w:trPr>
                                <w:trHeight w:val="184"/>
                              </w:trPr>
                              <w:tc>
                                <w:tcPr>
                                  <w:tcW w:w="2389" w:type="dxa"/>
                                </w:tcPr>
                                <w:p w:rsidR="00AB69F9" w14:textId="77777777">
                                  <w:pPr>
                                    <w:pStyle w:val="TableParagraph"/>
                                    <w:spacing w:before="8" w:line="156" w:lineRule="exact"/>
                                    <w:ind w:left="42"/>
                                    <w:rPr>
                                      <w:sz w:val="14"/>
                                    </w:rPr>
                                  </w:pPr>
                                  <w:r>
                                    <w:rPr>
                                      <w:spacing w:val="-2"/>
                                      <w:sz w:val="14"/>
                                    </w:rPr>
                                    <w:t>a.</w:t>
                                  </w:r>
                                  <w:r>
                                    <w:rPr>
                                      <w:spacing w:val="4"/>
                                      <w:sz w:val="14"/>
                                    </w:rPr>
                                    <w:t xml:space="preserve"> </w:t>
                                  </w:r>
                                  <w:r>
                                    <w:rPr>
                                      <w:spacing w:val="-2"/>
                                      <w:sz w:val="14"/>
                                    </w:rPr>
                                    <w:t>Employed</w:t>
                                  </w:r>
                                  <w:r>
                                    <w:rPr>
                                      <w:spacing w:val="2"/>
                                      <w:sz w:val="14"/>
                                    </w:rPr>
                                    <w:t xml:space="preserve"> </w:t>
                                  </w:r>
                                  <w:r>
                                    <w:rPr>
                                      <w:spacing w:val="-2"/>
                                      <w:sz w:val="14"/>
                                    </w:rPr>
                                    <w:t>Full-</w:t>
                                  </w:r>
                                  <w:r>
                                    <w:rPr>
                                      <w:spacing w:val="-4"/>
                                      <w:sz w:val="14"/>
                                    </w:rPr>
                                    <w:t>Time</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49A3EE18" w14:textId="77777777">
                              <w:tblPrEx>
                                <w:tblW w:w="0" w:type="auto"/>
                                <w:tblInd w:w="67" w:type="dxa"/>
                                <w:tblLayout w:type="fixed"/>
                                <w:tblCellMar>
                                  <w:left w:w="0" w:type="dxa"/>
                                  <w:right w:w="0" w:type="dxa"/>
                                </w:tblCellMar>
                                <w:tblLook w:val="01E0"/>
                              </w:tblPrEx>
                              <w:trPr>
                                <w:trHeight w:val="184"/>
                              </w:trPr>
                              <w:tc>
                                <w:tcPr>
                                  <w:tcW w:w="2389" w:type="dxa"/>
                                </w:tcPr>
                                <w:p w:rsidR="00AB69F9" w14:textId="77777777">
                                  <w:pPr>
                                    <w:pStyle w:val="TableParagraph"/>
                                    <w:spacing w:before="8" w:line="156" w:lineRule="exact"/>
                                    <w:ind w:left="42"/>
                                    <w:rPr>
                                      <w:sz w:val="14"/>
                                    </w:rPr>
                                  </w:pPr>
                                  <w:r>
                                    <w:rPr>
                                      <w:spacing w:val="-2"/>
                                      <w:sz w:val="14"/>
                                    </w:rPr>
                                    <w:t>b.</w:t>
                                  </w:r>
                                  <w:r>
                                    <w:rPr>
                                      <w:spacing w:val="4"/>
                                      <w:sz w:val="14"/>
                                    </w:rPr>
                                    <w:t xml:space="preserve"> </w:t>
                                  </w:r>
                                  <w:r>
                                    <w:rPr>
                                      <w:spacing w:val="-2"/>
                                      <w:sz w:val="14"/>
                                    </w:rPr>
                                    <w:t>Employed</w:t>
                                  </w:r>
                                  <w:r>
                                    <w:rPr>
                                      <w:spacing w:val="2"/>
                                      <w:sz w:val="14"/>
                                    </w:rPr>
                                    <w:t xml:space="preserve"> </w:t>
                                  </w:r>
                                  <w:r>
                                    <w:rPr>
                                      <w:spacing w:val="-2"/>
                                      <w:sz w:val="14"/>
                                    </w:rPr>
                                    <w:t>Part-</w:t>
                                  </w:r>
                                  <w:r>
                                    <w:rPr>
                                      <w:spacing w:val="-4"/>
                                      <w:sz w:val="14"/>
                                    </w:rPr>
                                    <w:t>Time</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457637EC" w14:textId="77777777">
                              <w:tblPrEx>
                                <w:tblW w:w="0" w:type="auto"/>
                                <w:tblInd w:w="67" w:type="dxa"/>
                                <w:tblLayout w:type="fixed"/>
                                <w:tblCellMar>
                                  <w:left w:w="0" w:type="dxa"/>
                                  <w:right w:w="0" w:type="dxa"/>
                                </w:tblCellMar>
                                <w:tblLook w:val="01E0"/>
                              </w:tblPrEx>
                              <w:trPr>
                                <w:trHeight w:val="184"/>
                              </w:trPr>
                              <w:tc>
                                <w:tcPr>
                                  <w:tcW w:w="2389" w:type="dxa"/>
                                </w:tcPr>
                                <w:p w:rsidR="00AB69F9" w14:textId="77777777">
                                  <w:pPr>
                                    <w:pStyle w:val="TableParagraph"/>
                                    <w:spacing w:before="8" w:line="156" w:lineRule="exact"/>
                                    <w:ind w:left="42"/>
                                    <w:rPr>
                                      <w:sz w:val="14"/>
                                    </w:rPr>
                                  </w:pPr>
                                  <w:r>
                                    <w:rPr>
                                      <w:sz w:val="14"/>
                                    </w:rPr>
                                    <w:t>c.</w:t>
                                  </w:r>
                                  <w:r>
                                    <w:rPr>
                                      <w:spacing w:val="-5"/>
                                      <w:sz w:val="14"/>
                                    </w:rPr>
                                    <w:t xml:space="preserve"> </w:t>
                                  </w:r>
                                  <w:r>
                                    <w:rPr>
                                      <w:sz w:val="14"/>
                                    </w:rPr>
                                    <w:t>Migrant</w:t>
                                  </w:r>
                                  <w:r>
                                    <w:rPr>
                                      <w:spacing w:val="-6"/>
                                      <w:sz w:val="14"/>
                                    </w:rPr>
                                    <w:t xml:space="preserve"> </w:t>
                                  </w:r>
                                  <w:r>
                                    <w:rPr>
                                      <w:sz w:val="14"/>
                                    </w:rPr>
                                    <w:t>or</w:t>
                                  </w:r>
                                  <w:r>
                                    <w:rPr>
                                      <w:spacing w:val="-5"/>
                                      <w:sz w:val="14"/>
                                    </w:rPr>
                                    <w:t xml:space="preserve"> </w:t>
                                  </w:r>
                                  <w:r>
                                    <w:rPr>
                                      <w:sz w:val="14"/>
                                    </w:rPr>
                                    <w:t>Seasonal</w:t>
                                  </w:r>
                                  <w:r>
                                    <w:rPr>
                                      <w:spacing w:val="-6"/>
                                      <w:sz w:val="14"/>
                                    </w:rPr>
                                    <w:t xml:space="preserve"> </w:t>
                                  </w:r>
                                  <w:r>
                                    <w:rPr>
                                      <w:sz w:val="14"/>
                                    </w:rPr>
                                    <w:t>Farm</w:t>
                                  </w:r>
                                  <w:r>
                                    <w:rPr>
                                      <w:spacing w:val="-5"/>
                                      <w:sz w:val="14"/>
                                    </w:rPr>
                                    <w:t xml:space="preserve"> </w:t>
                                  </w:r>
                                  <w:r>
                                    <w:rPr>
                                      <w:spacing w:val="-2"/>
                                      <w:sz w:val="14"/>
                                    </w:rPr>
                                    <w:t>Worker</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F813578" w14:textId="77777777">
                              <w:tblPrEx>
                                <w:tblW w:w="0" w:type="auto"/>
                                <w:tblInd w:w="67" w:type="dxa"/>
                                <w:tblLayout w:type="fixed"/>
                                <w:tblCellMar>
                                  <w:left w:w="0" w:type="dxa"/>
                                  <w:right w:w="0" w:type="dxa"/>
                                </w:tblCellMar>
                                <w:tblLook w:val="01E0"/>
                              </w:tblPrEx>
                              <w:trPr>
                                <w:trHeight w:val="203"/>
                              </w:trPr>
                              <w:tc>
                                <w:tcPr>
                                  <w:tcW w:w="3517" w:type="dxa"/>
                                  <w:gridSpan w:val="2"/>
                                  <w:tcBorders>
                                    <w:right w:val="single" w:sz="6" w:space="0" w:color="000000"/>
                                  </w:tcBorders>
                                </w:tcPr>
                                <w:p w:rsidR="00AB69F9" w14:textId="77777777">
                                  <w:pPr>
                                    <w:pStyle w:val="TableParagraph"/>
                                    <w:spacing w:before="27" w:line="156" w:lineRule="exact"/>
                                    <w:ind w:left="42"/>
                                    <w:rPr>
                                      <w:sz w:val="14"/>
                                    </w:rPr>
                                  </w:pPr>
                                  <w:r>
                                    <w:rPr>
                                      <w:spacing w:val="-2"/>
                                      <w:sz w:val="14"/>
                                    </w:rPr>
                                    <w:t>d.</w:t>
                                  </w:r>
                                  <w:r>
                                    <w:rPr>
                                      <w:spacing w:val="3"/>
                                      <w:sz w:val="14"/>
                                    </w:rPr>
                                    <w:t xml:space="preserve"> </w:t>
                                  </w:r>
                                  <w:r>
                                    <w:rPr>
                                      <w:spacing w:val="-2"/>
                                      <w:sz w:val="14"/>
                                    </w:rPr>
                                    <w:t>Unemployed</w:t>
                                  </w:r>
                                  <w:r>
                                    <w:rPr>
                                      <w:spacing w:val="1"/>
                                      <w:sz w:val="14"/>
                                    </w:rPr>
                                    <w:t xml:space="preserve"> </w:t>
                                  </w:r>
                                  <w:r>
                                    <w:rPr>
                                      <w:spacing w:val="-2"/>
                                      <w:sz w:val="14"/>
                                    </w:rPr>
                                    <w:t>(Short-Term,</w:t>
                                  </w:r>
                                  <w:r>
                                    <w:rPr>
                                      <w:spacing w:val="1"/>
                                      <w:sz w:val="14"/>
                                    </w:rPr>
                                    <w:t xml:space="preserve"> </w:t>
                                  </w:r>
                                  <w:r>
                                    <w:rPr>
                                      <w:spacing w:val="-2"/>
                                      <w:sz w:val="14"/>
                                    </w:rPr>
                                    <w:t>6</w:t>
                                  </w:r>
                                  <w:r>
                                    <w:rPr>
                                      <w:spacing w:val="1"/>
                                      <w:sz w:val="14"/>
                                    </w:rPr>
                                    <w:t xml:space="preserve"> </w:t>
                                  </w:r>
                                  <w:r>
                                    <w:rPr>
                                      <w:spacing w:val="-2"/>
                                      <w:sz w:val="14"/>
                                    </w:rPr>
                                    <w:t>months</w:t>
                                  </w:r>
                                  <w:r>
                                    <w:rPr>
                                      <w:spacing w:val="3"/>
                                      <w:sz w:val="14"/>
                                    </w:rPr>
                                    <w:t xml:space="preserve"> </w:t>
                                  </w:r>
                                  <w:r>
                                    <w:rPr>
                                      <w:spacing w:val="-2"/>
                                      <w:sz w:val="14"/>
                                    </w:rPr>
                                    <w:t>or</w:t>
                                  </w:r>
                                  <w:r>
                                    <w:rPr>
                                      <w:spacing w:val="3"/>
                                      <w:sz w:val="14"/>
                                    </w:rPr>
                                    <w:t xml:space="preserve"> </w:t>
                                  </w:r>
                                  <w:r>
                                    <w:rPr>
                                      <w:spacing w:val="-2"/>
                                      <w:sz w:val="14"/>
                                    </w:rPr>
                                    <w:t>less)</w:t>
                                  </w: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0C1154FF" w14:textId="77777777">
                              <w:tblPrEx>
                                <w:tblW w:w="0" w:type="auto"/>
                                <w:tblInd w:w="67" w:type="dxa"/>
                                <w:tblLayout w:type="fixed"/>
                                <w:tblCellMar>
                                  <w:left w:w="0" w:type="dxa"/>
                                  <w:right w:w="0" w:type="dxa"/>
                                </w:tblCellMar>
                                <w:tblLook w:val="01E0"/>
                              </w:tblPrEx>
                              <w:trPr>
                                <w:trHeight w:val="193"/>
                              </w:trPr>
                              <w:tc>
                                <w:tcPr>
                                  <w:tcW w:w="3517" w:type="dxa"/>
                                  <w:gridSpan w:val="2"/>
                                  <w:tcBorders>
                                    <w:right w:val="single" w:sz="6" w:space="0" w:color="000000"/>
                                  </w:tcBorders>
                                </w:tcPr>
                                <w:p w:rsidR="00AB69F9" w14:textId="77777777">
                                  <w:pPr>
                                    <w:pStyle w:val="TableParagraph"/>
                                    <w:spacing w:before="17" w:line="156" w:lineRule="exact"/>
                                    <w:ind w:left="42"/>
                                    <w:rPr>
                                      <w:sz w:val="14"/>
                                    </w:rPr>
                                  </w:pPr>
                                  <w:r>
                                    <w:rPr>
                                      <w:spacing w:val="-2"/>
                                      <w:sz w:val="14"/>
                                    </w:rPr>
                                    <w:t>e.</w:t>
                                  </w:r>
                                  <w:r>
                                    <w:rPr>
                                      <w:spacing w:val="3"/>
                                      <w:sz w:val="14"/>
                                    </w:rPr>
                                    <w:t xml:space="preserve"> </w:t>
                                  </w:r>
                                  <w:r>
                                    <w:rPr>
                                      <w:spacing w:val="-2"/>
                                      <w:sz w:val="14"/>
                                    </w:rPr>
                                    <w:t>Unemployed</w:t>
                                  </w:r>
                                  <w:r>
                                    <w:rPr>
                                      <w:spacing w:val="1"/>
                                      <w:sz w:val="14"/>
                                    </w:rPr>
                                    <w:t xml:space="preserve"> </w:t>
                                  </w:r>
                                  <w:r>
                                    <w:rPr>
                                      <w:spacing w:val="-2"/>
                                      <w:sz w:val="14"/>
                                    </w:rPr>
                                    <w:t>(Long-Term,</w:t>
                                  </w:r>
                                  <w:r>
                                    <w:rPr>
                                      <w:spacing w:val="1"/>
                                      <w:sz w:val="14"/>
                                    </w:rPr>
                                    <w:t xml:space="preserve"> </w:t>
                                  </w:r>
                                  <w:r>
                                    <w:rPr>
                                      <w:spacing w:val="-2"/>
                                      <w:sz w:val="14"/>
                                    </w:rPr>
                                    <w:t>more</w:t>
                                  </w:r>
                                  <w:r>
                                    <w:rPr>
                                      <w:spacing w:val="3"/>
                                      <w:sz w:val="14"/>
                                    </w:rPr>
                                    <w:t xml:space="preserve"> </w:t>
                                  </w:r>
                                  <w:r>
                                    <w:rPr>
                                      <w:spacing w:val="-2"/>
                                      <w:sz w:val="14"/>
                                    </w:rPr>
                                    <w:t>than</w:t>
                                  </w:r>
                                  <w:r>
                                    <w:rPr>
                                      <w:spacing w:val="1"/>
                                      <w:sz w:val="14"/>
                                    </w:rPr>
                                    <w:t xml:space="preserve"> </w:t>
                                  </w:r>
                                  <w:r>
                                    <w:rPr>
                                      <w:spacing w:val="-2"/>
                                      <w:sz w:val="14"/>
                                    </w:rPr>
                                    <w:t>6</w:t>
                                  </w:r>
                                  <w:r>
                                    <w:rPr>
                                      <w:spacing w:val="1"/>
                                      <w:sz w:val="14"/>
                                    </w:rPr>
                                    <w:t xml:space="preserve"> </w:t>
                                  </w:r>
                                  <w:r>
                                    <w:rPr>
                                      <w:spacing w:val="-2"/>
                                      <w:sz w:val="14"/>
                                    </w:rPr>
                                    <w:t>months)</w:t>
                                  </w: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236C7EF6" w14:textId="77777777">
                              <w:tblPrEx>
                                <w:tblW w:w="0" w:type="auto"/>
                                <w:tblInd w:w="67" w:type="dxa"/>
                                <w:tblLayout w:type="fixed"/>
                                <w:tblCellMar>
                                  <w:left w:w="0" w:type="dxa"/>
                                  <w:right w:w="0" w:type="dxa"/>
                                </w:tblCellMar>
                                <w:tblLook w:val="01E0"/>
                              </w:tblPrEx>
                              <w:trPr>
                                <w:trHeight w:val="193"/>
                              </w:trPr>
                              <w:tc>
                                <w:tcPr>
                                  <w:tcW w:w="2389" w:type="dxa"/>
                                </w:tcPr>
                                <w:p w:rsidR="00AB69F9" w14:textId="77777777">
                                  <w:pPr>
                                    <w:pStyle w:val="TableParagraph"/>
                                    <w:spacing w:before="5" w:line="168" w:lineRule="exact"/>
                                    <w:ind w:left="42"/>
                                    <w:rPr>
                                      <w:sz w:val="14"/>
                                    </w:rPr>
                                  </w:pPr>
                                  <w:r>
                                    <w:rPr>
                                      <w:sz w:val="14"/>
                                    </w:rPr>
                                    <w:t>f.</w:t>
                                  </w:r>
                                  <w:r>
                                    <w:rPr>
                                      <w:spacing w:val="-8"/>
                                      <w:sz w:val="14"/>
                                    </w:rPr>
                                    <w:t xml:space="preserve"> </w:t>
                                  </w:r>
                                  <w:r>
                                    <w:rPr>
                                      <w:sz w:val="14"/>
                                    </w:rPr>
                                    <w:t>Unemployed</w:t>
                                  </w:r>
                                  <w:r>
                                    <w:rPr>
                                      <w:spacing w:val="-8"/>
                                      <w:sz w:val="14"/>
                                    </w:rPr>
                                    <w:t xml:space="preserve"> </w:t>
                                  </w:r>
                                  <w:r>
                                    <w:rPr>
                                      <w:sz w:val="14"/>
                                    </w:rPr>
                                    <w:t>(Not</w:t>
                                  </w:r>
                                  <w:r>
                                    <w:rPr>
                                      <w:spacing w:val="-8"/>
                                      <w:sz w:val="14"/>
                                    </w:rPr>
                                    <w:t xml:space="preserve"> </w:t>
                                  </w:r>
                                  <w:r>
                                    <w:rPr>
                                      <w:sz w:val="14"/>
                                    </w:rPr>
                                    <w:t>in</w:t>
                                  </w:r>
                                  <w:r>
                                    <w:rPr>
                                      <w:spacing w:val="-8"/>
                                      <w:sz w:val="14"/>
                                    </w:rPr>
                                    <w:t xml:space="preserve"> </w:t>
                                  </w:r>
                                  <w:r>
                                    <w:rPr>
                                      <w:sz w:val="14"/>
                                    </w:rPr>
                                    <w:t>Labor</w:t>
                                  </w:r>
                                  <w:r>
                                    <w:rPr>
                                      <w:spacing w:val="-7"/>
                                      <w:sz w:val="14"/>
                                    </w:rPr>
                                    <w:t xml:space="preserve"> </w:t>
                                  </w:r>
                                  <w:r>
                                    <w:rPr>
                                      <w:spacing w:val="-2"/>
                                      <w:sz w:val="14"/>
                                    </w:rPr>
                                    <w:t>Force)</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2B2EA02A" w14:textId="77777777">
                              <w:tblPrEx>
                                <w:tblW w:w="0" w:type="auto"/>
                                <w:tblInd w:w="67" w:type="dxa"/>
                                <w:tblLayout w:type="fixed"/>
                                <w:tblCellMar>
                                  <w:left w:w="0" w:type="dxa"/>
                                  <w:right w:w="0" w:type="dxa"/>
                                </w:tblCellMar>
                                <w:tblLook w:val="01E0"/>
                              </w:tblPrEx>
                              <w:trPr>
                                <w:trHeight w:val="203"/>
                              </w:trPr>
                              <w:tc>
                                <w:tcPr>
                                  <w:tcW w:w="2389" w:type="dxa"/>
                                </w:tcPr>
                                <w:p w:rsidR="00AB69F9" w14:textId="77777777">
                                  <w:pPr>
                                    <w:pStyle w:val="TableParagraph"/>
                                    <w:spacing w:before="15" w:line="168" w:lineRule="exact"/>
                                    <w:ind w:left="42"/>
                                    <w:rPr>
                                      <w:sz w:val="14"/>
                                    </w:rPr>
                                  </w:pPr>
                                  <w:r>
                                    <w:rPr>
                                      <w:sz w:val="14"/>
                                    </w:rPr>
                                    <w:t>g.</w:t>
                                  </w:r>
                                  <w:r>
                                    <w:rPr>
                                      <w:spacing w:val="-3"/>
                                      <w:sz w:val="14"/>
                                    </w:rPr>
                                    <w:t xml:space="preserve"> </w:t>
                                  </w:r>
                                  <w:r>
                                    <w:rPr>
                                      <w:spacing w:val="-2"/>
                                      <w:sz w:val="14"/>
                                    </w:rPr>
                                    <w:t>Retired</w:t>
                                  </w:r>
                                </w:p>
                              </w:tc>
                              <w:tc>
                                <w:tcPr>
                                  <w:tcW w:w="1128" w:type="dxa"/>
                                  <w:tcBorders>
                                    <w:right w:val="single" w:sz="6" w:space="0" w:color="000000"/>
                                  </w:tcBorders>
                                </w:tcPr>
                                <w:p w:rsidR="00AB69F9" w14:textId="77777777">
                                  <w:pPr>
                                    <w:pStyle w:val="TableParagraph"/>
                                    <w:rPr>
                                      <w:rFonts w:ascii="Times New Roman"/>
                                      <w:sz w:val="14"/>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38F190FB" w14:textId="77777777">
                              <w:tblPrEx>
                                <w:tblW w:w="0" w:type="auto"/>
                                <w:tblInd w:w="67" w:type="dxa"/>
                                <w:tblLayout w:type="fixed"/>
                                <w:tblCellMar>
                                  <w:left w:w="0" w:type="dxa"/>
                                  <w:right w:w="0" w:type="dxa"/>
                                </w:tblCellMar>
                                <w:tblLook w:val="01E0"/>
                              </w:tblPrEx>
                              <w:trPr>
                                <w:trHeight w:val="187"/>
                              </w:trPr>
                              <w:tc>
                                <w:tcPr>
                                  <w:tcW w:w="2389" w:type="dxa"/>
                                </w:tcPr>
                                <w:p w:rsidR="00AB69F9" w14:textId="77777777">
                                  <w:pPr>
                                    <w:pStyle w:val="TableParagraph"/>
                                    <w:spacing w:before="5" w:line="162" w:lineRule="exact"/>
                                    <w:ind w:left="42"/>
                                    <w:rPr>
                                      <w:sz w:val="14"/>
                                    </w:rPr>
                                  </w:pPr>
                                  <w:r>
                                    <w:rPr>
                                      <w:spacing w:val="-2"/>
                                      <w:sz w:val="14"/>
                                    </w:rPr>
                                    <w:t>h.</w:t>
                                  </w:r>
                                  <w:r>
                                    <w:rPr>
                                      <w:spacing w:val="1"/>
                                      <w:sz w:val="14"/>
                                    </w:rPr>
                                    <w:t xml:space="preserve"> </w:t>
                                  </w:r>
                                  <w:r>
                                    <w:rPr>
                                      <w:spacing w:val="-2"/>
                                      <w:sz w:val="14"/>
                                    </w:rPr>
                                    <w:t>Unknown/not reported</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2"/>
                                    </w:rPr>
                                  </w:pPr>
                                </w:p>
                              </w:tc>
                            </w:tr>
                            <w:tr w14:paraId="4C2CE62F" w14:textId="77777777">
                              <w:tblPrEx>
                                <w:tblW w:w="0" w:type="auto"/>
                                <w:tblInd w:w="67" w:type="dxa"/>
                                <w:tblLayout w:type="fixed"/>
                                <w:tblCellMar>
                                  <w:left w:w="0" w:type="dxa"/>
                                  <w:right w:w="0" w:type="dxa"/>
                                </w:tblCellMar>
                                <w:tblLook w:val="01E0"/>
                              </w:tblPrEx>
                              <w:trPr>
                                <w:trHeight w:val="178"/>
                              </w:trPr>
                              <w:tc>
                                <w:tcPr>
                                  <w:tcW w:w="2389" w:type="dxa"/>
                                </w:tcPr>
                                <w:p w:rsidR="00AB69F9" w14:textId="77777777">
                                  <w:pPr>
                                    <w:pStyle w:val="TableParagraph"/>
                                    <w:spacing w:line="159" w:lineRule="exact"/>
                                    <w:ind w:left="42"/>
                                    <w:rPr>
                                      <w:b/>
                                      <w:sz w:val="14"/>
                                    </w:rPr>
                                  </w:pPr>
                                  <w:r>
                                    <w:rPr>
                                      <w:b/>
                                      <w:sz w:val="14"/>
                                    </w:rPr>
                                    <w:t>i</w:t>
                                  </w:r>
                                  <w:r>
                                    <w:rPr>
                                      <w:b/>
                                      <w:sz w:val="14"/>
                                    </w:rPr>
                                    <w:t>.</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c>
                                <w:tcPr>
                                  <w:tcW w:w="1128" w:type="dxa"/>
                                  <w:tcBorders>
                                    <w:right w:val="single" w:sz="12" w:space="0" w:color="000000"/>
                                  </w:tcBorders>
                                </w:tcPr>
                                <w:p w:rsidR="00AB69F9" w14:textId="77777777">
                                  <w:pPr>
                                    <w:pStyle w:val="TableParagraph"/>
                                    <w:rPr>
                                      <w:rFonts w:ascii="Times New Roman"/>
                                      <w:sz w:val="12"/>
                                    </w:rPr>
                                  </w:pPr>
                                </w:p>
                              </w:tc>
                              <w:tc>
                                <w:tcPr>
                                  <w:tcW w:w="704"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ind w:right="-15"/>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187" o:spid="_x0000_s1105" type="#_x0000_t202" style="width:218.45pt;height:104pt;margin-top:-145.05pt;margin-left:307.05pt;mso-position-horizontal-relative:page;mso-wrap-distance-bottom:0;mso-wrap-distance-left:0;mso-wrap-distance-right:0;mso-wrap-distance-top:0;mso-wrap-style:square;position:absolute;visibility:visible;v-text-anchor:top;z-index:251700224" filled="f" stroked="f">
                <v:textbox inset="0,0,0,0">
                  <w:txbxContent>
                    <w:tbl>
                      <w:tblPr>
                        <w:tblW w:w="0" w:type="auto"/>
                        <w:tblInd w:w="67" w:type="dxa"/>
                        <w:tblLayout w:type="fixed"/>
                        <w:tblCellMar>
                          <w:left w:w="0" w:type="dxa"/>
                          <w:right w:w="0" w:type="dxa"/>
                        </w:tblCellMar>
                        <w:tblLook w:val="01E0"/>
                      </w:tblPr>
                      <w:tblGrid>
                        <w:gridCol w:w="2389"/>
                        <w:gridCol w:w="1128"/>
                        <w:gridCol w:w="704"/>
                      </w:tblGrid>
                      <w:tr w14:paraId="66A8A354" w14:textId="77777777">
                        <w:tblPrEx>
                          <w:tblW w:w="0" w:type="auto"/>
                          <w:tblInd w:w="67" w:type="dxa"/>
                          <w:tblLayout w:type="fixed"/>
                          <w:tblCellMar>
                            <w:left w:w="0" w:type="dxa"/>
                            <w:right w:w="0" w:type="dxa"/>
                          </w:tblCellMar>
                          <w:tblLook w:val="01E0"/>
                        </w:tblPrEx>
                        <w:trPr>
                          <w:trHeight w:val="191"/>
                        </w:trPr>
                        <w:tc>
                          <w:tcPr>
                            <w:tcW w:w="2389" w:type="dxa"/>
                            <w:shd w:val="clear" w:color="auto" w:fill="DCE6F0"/>
                          </w:tcPr>
                          <w:p w:rsidR="00AB69F9" w14:paraId="1B1BB671" w14:textId="77777777">
                            <w:pPr>
                              <w:pStyle w:val="TableParagraph"/>
                              <w:spacing w:before="6" w:line="166" w:lineRule="exact"/>
                              <w:ind w:left="42"/>
                              <w:rPr>
                                <w:b/>
                                <w:i/>
                                <w:sz w:val="14"/>
                              </w:rPr>
                            </w:pPr>
                            <w:r>
                              <w:rPr>
                                <w:b/>
                                <w:sz w:val="14"/>
                              </w:rPr>
                              <w:t>8.</w:t>
                            </w:r>
                            <w:r>
                              <w:rPr>
                                <w:b/>
                                <w:spacing w:val="-8"/>
                                <w:sz w:val="14"/>
                              </w:rPr>
                              <w:t xml:space="preserve"> </w:t>
                            </w:r>
                            <w:r>
                              <w:rPr>
                                <w:b/>
                                <w:sz w:val="14"/>
                              </w:rPr>
                              <w:t>Work</w:t>
                            </w:r>
                            <w:r>
                              <w:rPr>
                                <w:b/>
                                <w:spacing w:val="-8"/>
                                <w:sz w:val="14"/>
                              </w:rPr>
                              <w:t xml:space="preserve"> </w:t>
                            </w:r>
                            <w:r>
                              <w:rPr>
                                <w:b/>
                                <w:sz w:val="14"/>
                              </w:rPr>
                              <w:t>Status</w:t>
                            </w:r>
                            <w:r>
                              <w:rPr>
                                <w:b/>
                                <w:spacing w:val="-6"/>
                                <w:sz w:val="14"/>
                              </w:rPr>
                              <w:t xml:space="preserve"> </w:t>
                            </w:r>
                            <w:r>
                              <w:rPr>
                                <w:b/>
                                <w:i/>
                                <w:sz w:val="14"/>
                              </w:rPr>
                              <w:t>(Individuals</w:t>
                            </w:r>
                            <w:r>
                              <w:rPr>
                                <w:b/>
                                <w:i/>
                                <w:spacing w:val="-7"/>
                                <w:sz w:val="14"/>
                              </w:rPr>
                              <w:t xml:space="preserve"> </w:t>
                            </w:r>
                            <w:r>
                              <w:rPr>
                                <w:b/>
                                <w:i/>
                                <w:spacing w:val="-4"/>
                                <w:sz w:val="14"/>
                              </w:rPr>
                              <w:t>18+)</w:t>
                            </w:r>
                          </w:p>
                        </w:tc>
                        <w:tc>
                          <w:tcPr>
                            <w:tcW w:w="1832" w:type="dxa"/>
                            <w:gridSpan w:val="2"/>
                            <w:shd w:val="clear" w:color="auto" w:fill="DCE6F0"/>
                          </w:tcPr>
                          <w:p w:rsidR="00AB69F9" w14:paraId="1132D882" w14:textId="77777777">
                            <w:pPr>
                              <w:pStyle w:val="TableParagraph"/>
                              <w:spacing w:before="8" w:line="163" w:lineRule="exact"/>
                              <w:ind w:left="541"/>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Individuals</w:t>
                            </w:r>
                          </w:p>
                        </w:tc>
                      </w:tr>
                      <w:tr w14:paraId="3150F81F" w14:textId="77777777">
                        <w:tblPrEx>
                          <w:tblW w:w="0" w:type="auto"/>
                          <w:tblInd w:w="67" w:type="dxa"/>
                          <w:tblLayout w:type="fixed"/>
                          <w:tblCellMar>
                            <w:left w:w="0" w:type="dxa"/>
                            <w:right w:w="0" w:type="dxa"/>
                          </w:tblCellMar>
                          <w:tblLook w:val="01E0"/>
                        </w:tblPrEx>
                        <w:trPr>
                          <w:trHeight w:val="184"/>
                        </w:trPr>
                        <w:tc>
                          <w:tcPr>
                            <w:tcW w:w="2389" w:type="dxa"/>
                          </w:tcPr>
                          <w:p w:rsidR="00AB69F9" w14:paraId="6E8EBEE1" w14:textId="77777777">
                            <w:pPr>
                              <w:pStyle w:val="TableParagraph"/>
                              <w:spacing w:before="8" w:line="156" w:lineRule="exact"/>
                              <w:ind w:left="42"/>
                              <w:rPr>
                                <w:sz w:val="14"/>
                              </w:rPr>
                            </w:pPr>
                            <w:r>
                              <w:rPr>
                                <w:spacing w:val="-2"/>
                                <w:sz w:val="14"/>
                              </w:rPr>
                              <w:t>a.</w:t>
                            </w:r>
                            <w:r>
                              <w:rPr>
                                <w:spacing w:val="4"/>
                                <w:sz w:val="14"/>
                              </w:rPr>
                              <w:t xml:space="preserve"> </w:t>
                            </w:r>
                            <w:r>
                              <w:rPr>
                                <w:spacing w:val="-2"/>
                                <w:sz w:val="14"/>
                              </w:rPr>
                              <w:t>Employed</w:t>
                            </w:r>
                            <w:r>
                              <w:rPr>
                                <w:spacing w:val="2"/>
                                <w:sz w:val="14"/>
                              </w:rPr>
                              <w:t xml:space="preserve"> </w:t>
                            </w:r>
                            <w:r>
                              <w:rPr>
                                <w:spacing w:val="-2"/>
                                <w:sz w:val="14"/>
                              </w:rPr>
                              <w:t>Full-</w:t>
                            </w:r>
                            <w:r>
                              <w:rPr>
                                <w:spacing w:val="-4"/>
                                <w:sz w:val="14"/>
                              </w:rPr>
                              <w:t>Time</w:t>
                            </w:r>
                          </w:p>
                        </w:tc>
                        <w:tc>
                          <w:tcPr>
                            <w:tcW w:w="1128" w:type="dxa"/>
                            <w:tcBorders>
                              <w:right w:val="single" w:sz="6" w:space="0" w:color="000000"/>
                            </w:tcBorders>
                          </w:tcPr>
                          <w:p w:rsidR="00AB69F9" w14:paraId="753DB71F"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paraId="5BA703FD" w14:textId="77777777">
                            <w:pPr>
                              <w:pStyle w:val="TableParagraph"/>
                              <w:rPr>
                                <w:rFonts w:ascii="Times New Roman"/>
                                <w:sz w:val="12"/>
                              </w:rPr>
                            </w:pPr>
                          </w:p>
                        </w:tc>
                      </w:tr>
                      <w:tr w14:paraId="49A3EE18" w14:textId="77777777">
                        <w:tblPrEx>
                          <w:tblW w:w="0" w:type="auto"/>
                          <w:tblInd w:w="67" w:type="dxa"/>
                          <w:tblLayout w:type="fixed"/>
                          <w:tblCellMar>
                            <w:left w:w="0" w:type="dxa"/>
                            <w:right w:w="0" w:type="dxa"/>
                          </w:tblCellMar>
                          <w:tblLook w:val="01E0"/>
                        </w:tblPrEx>
                        <w:trPr>
                          <w:trHeight w:val="184"/>
                        </w:trPr>
                        <w:tc>
                          <w:tcPr>
                            <w:tcW w:w="2389" w:type="dxa"/>
                          </w:tcPr>
                          <w:p w:rsidR="00AB69F9" w14:paraId="0A4B96BB" w14:textId="77777777">
                            <w:pPr>
                              <w:pStyle w:val="TableParagraph"/>
                              <w:spacing w:before="8" w:line="156" w:lineRule="exact"/>
                              <w:ind w:left="42"/>
                              <w:rPr>
                                <w:sz w:val="14"/>
                              </w:rPr>
                            </w:pPr>
                            <w:r>
                              <w:rPr>
                                <w:spacing w:val="-2"/>
                                <w:sz w:val="14"/>
                              </w:rPr>
                              <w:t>b.</w:t>
                            </w:r>
                            <w:r>
                              <w:rPr>
                                <w:spacing w:val="4"/>
                                <w:sz w:val="14"/>
                              </w:rPr>
                              <w:t xml:space="preserve"> </w:t>
                            </w:r>
                            <w:r>
                              <w:rPr>
                                <w:spacing w:val="-2"/>
                                <w:sz w:val="14"/>
                              </w:rPr>
                              <w:t>Employed</w:t>
                            </w:r>
                            <w:r>
                              <w:rPr>
                                <w:spacing w:val="2"/>
                                <w:sz w:val="14"/>
                              </w:rPr>
                              <w:t xml:space="preserve"> </w:t>
                            </w:r>
                            <w:r>
                              <w:rPr>
                                <w:spacing w:val="-2"/>
                                <w:sz w:val="14"/>
                              </w:rPr>
                              <w:t>Part-</w:t>
                            </w:r>
                            <w:r>
                              <w:rPr>
                                <w:spacing w:val="-4"/>
                                <w:sz w:val="14"/>
                              </w:rPr>
                              <w:t>Time</w:t>
                            </w:r>
                          </w:p>
                        </w:tc>
                        <w:tc>
                          <w:tcPr>
                            <w:tcW w:w="1128" w:type="dxa"/>
                            <w:tcBorders>
                              <w:right w:val="single" w:sz="6" w:space="0" w:color="000000"/>
                            </w:tcBorders>
                          </w:tcPr>
                          <w:p w:rsidR="00AB69F9" w14:paraId="10E232C4"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paraId="50C250D5" w14:textId="77777777">
                            <w:pPr>
                              <w:pStyle w:val="TableParagraph"/>
                              <w:rPr>
                                <w:rFonts w:ascii="Times New Roman"/>
                                <w:sz w:val="12"/>
                              </w:rPr>
                            </w:pPr>
                          </w:p>
                        </w:tc>
                      </w:tr>
                      <w:tr w14:paraId="457637EC" w14:textId="77777777">
                        <w:tblPrEx>
                          <w:tblW w:w="0" w:type="auto"/>
                          <w:tblInd w:w="67" w:type="dxa"/>
                          <w:tblLayout w:type="fixed"/>
                          <w:tblCellMar>
                            <w:left w:w="0" w:type="dxa"/>
                            <w:right w:w="0" w:type="dxa"/>
                          </w:tblCellMar>
                          <w:tblLook w:val="01E0"/>
                        </w:tblPrEx>
                        <w:trPr>
                          <w:trHeight w:val="184"/>
                        </w:trPr>
                        <w:tc>
                          <w:tcPr>
                            <w:tcW w:w="2389" w:type="dxa"/>
                          </w:tcPr>
                          <w:p w:rsidR="00AB69F9" w14:paraId="30F1EC15" w14:textId="77777777">
                            <w:pPr>
                              <w:pStyle w:val="TableParagraph"/>
                              <w:spacing w:before="8" w:line="156" w:lineRule="exact"/>
                              <w:ind w:left="42"/>
                              <w:rPr>
                                <w:sz w:val="14"/>
                              </w:rPr>
                            </w:pPr>
                            <w:r>
                              <w:rPr>
                                <w:sz w:val="14"/>
                              </w:rPr>
                              <w:t>c.</w:t>
                            </w:r>
                            <w:r>
                              <w:rPr>
                                <w:spacing w:val="-5"/>
                                <w:sz w:val="14"/>
                              </w:rPr>
                              <w:t xml:space="preserve"> </w:t>
                            </w:r>
                            <w:r>
                              <w:rPr>
                                <w:sz w:val="14"/>
                              </w:rPr>
                              <w:t>Migrant</w:t>
                            </w:r>
                            <w:r>
                              <w:rPr>
                                <w:spacing w:val="-6"/>
                                <w:sz w:val="14"/>
                              </w:rPr>
                              <w:t xml:space="preserve"> </w:t>
                            </w:r>
                            <w:r>
                              <w:rPr>
                                <w:sz w:val="14"/>
                              </w:rPr>
                              <w:t>or</w:t>
                            </w:r>
                            <w:r>
                              <w:rPr>
                                <w:spacing w:val="-5"/>
                                <w:sz w:val="14"/>
                              </w:rPr>
                              <w:t xml:space="preserve"> </w:t>
                            </w:r>
                            <w:r>
                              <w:rPr>
                                <w:sz w:val="14"/>
                              </w:rPr>
                              <w:t>Seasonal</w:t>
                            </w:r>
                            <w:r>
                              <w:rPr>
                                <w:spacing w:val="-6"/>
                                <w:sz w:val="14"/>
                              </w:rPr>
                              <w:t xml:space="preserve"> </w:t>
                            </w:r>
                            <w:r>
                              <w:rPr>
                                <w:sz w:val="14"/>
                              </w:rPr>
                              <w:t>Farm</w:t>
                            </w:r>
                            <w:r>
                              <w:rPr>
                                <w:spacing w:val="-5"/>
                                <w:sz w:val="14"/>
                              </w:rPr>
                              <w:t xml:space="preserve"> </w:t>
                            </w:r>
                            <w:r>
                              <w:rPr>
                                <w:spacing w:val="-2"/>
                                <w:sz w:val="14"/>
                              </w:rPr>
                              <w:t>Worker</w:t>
                            </w:r>
                          </w:p>
                        </w:tc>
                        <w:tc>
                          <w:tcPr>
                            <w:tcW w:w="1128" w:type="dxa"/>
                            <w:tcBorders>
                              <w:right w:val="single" w:sz="6" w:space="0" w:color="000000"/>
                            </w:tcBorders>
                          </w:tcPr>
                          <w:p w:rsidR="00AB69F9" w14:paraId="4BFAA18B"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paraId="69142903" w14:textId="77777777">
                            <w:pPr>
                              <w:pStyle w:val="TableParagraph"/>
                              <w:rPr>
                                <w:rFonts w:ascii="Times New Roman"/>
                                <w:sz w:val="12"/>
                              </w:rPr>
                            </w:pPr>
                          </w:p>
                        </w:tc>
                      </w:tr>
                      <w:tr w14:paraId="5F813578" w14:textId="77777777">
                        <w:tblPrEx>
                          <w:tblW w:w="0" w:type="auto"/>
                          <w:tblInd w:w="67" w:type="dxa"/>
                          <w:tblLayout w:type="fixed"/>
                          <w:tblCellMar>
                            <w:left w:w="0" w:type="dxa"/>
                            <w:right w:w="0" w:type="dxa"/>
                          </w:tblCellMar>
                          <w:tblLook w:val="01E0"/>
                        </w:tblPrEx>
                        <w:trPr>
                          <w:trHeight w:val="203"/>
                        </w:trPr>
                        <w:tc>
                          <w:tcPr>
                            <w:tcW w:w="3517" w:type="dxa"/>
                            <w:gridSpan w:val="2"/>
                            <w:tcBorders>
                              <w:right w:val="single" w:sz="6" w:space="0" w:color="000000"/>
                            </w:tcBorders>
                          </w:tcPr>
                          <w:p w:rsidR="00AB69F9" w14:paraId="634C3EC9" w14:textId="77777777">
                            <w:pPr>
                              <w:pStyle w:val="TableParagraph"/>
                              <w:spacing w:before="27" w:line="156" w:lineRule="exact"/>
                              <w:ind w:left="42"/>
                              <w:rPr>
                                <w:sz w:val="14"/>
                              </w:rPr>
                            </w:pPr>
                            <w:r>
                              <w:rPr>
                                <w:spacing w:val="-2"/>
                                <w:sz w:val="14"/>
                              </w:rPr>
                              <w:t>d.</w:t>
                            </w:r>
                            <w:r>
                              <w:rPr>
                                <w:spacing w:val="3"/>
                                <w:sz w:val="14"/>
                              </w:rPr>
                              <w:t xml:space="preserve"> </w:t>
                            </w:r>
                            <w:r>
                              <w:rPr>
                                <w:spacing w:val="-2"/>
                                <w:sz w:val="14"/>
                              </w:rPr>
                              <w:t>Unemployed</w:t>
                            </w:r>
                            <w:r>
                              <w:rPr>
                                <w:spacing w:val="1"/>
                                <w:sz w:val="14"/>
                              </w:rPr>
                              <w:t xml:space="preserve"> </w:t>
                            </w:r>
                            <w:r>
                              <w:rPr>
                                <w:spacing w:val="-2"/>
                                <w:sz w:val="14"/>
                              </w:rPr>
                              <w:t>(Short-Term,</w:t>
                            </w:r>
                            <w:r>
                              <w:rPr>
                                <w:spacing w:val="1"/>
                                <w:sz w:val="14"/>
                              </w:rPr>
                              <w:t xml:space="preserve"> </w:t>
                            </w:r>
                            <w:r>
                              <w:rPr>
                                <w:spacing w:val="-2"/>
                                <w:sz w:val="14"/>
                              </w:rPr>
                              <w:t>6</w:t>
                            </w:r>
                            <w:r>
                              <w:rPr>
                                <w:spacing w:val="1"/>
                                <w:sz w:val="14"/>
                              </w:rPr>
                              <w:t xml:space="preserve"> </w:t>
                            </w:r>
                            <w:r>
                              <w:rPr>
                                <w:spacing w:val="-2"/>
                                <w:sz w:val="14"/>
                              </w:rPr>
                              <w:t>months</w:t>
                            </w:r>
                            <w:r>
                              <w:rPr>
                                <w:spacing w:val="3"/>
                                <w:sz w:val="14"/>
                              </w:rPr>
                              <w:t xml:space="preserve"> </w:t>
                            </w:r>
                            <w:r>
                              <w:rPr>
                                <w:spacing w:val="-2"/>
                                <w:sz w:val="14"/>
                              </w:rPr>
                              <w:t>or</w:t>
                            </w:r>
                            <w:r>
                              <w:rPr>
                                <w:spacing w:val="3"/>
                                <w:sz w:val="14"/>
                              </w:rPr>
                              <w:t xml:space="preserve"> </w:t>
                            </w:r>
                            <w:r>
                              <w:rPr>
                                <w:spacing w:val="-2"/>
                                <w:sz w:val="14"/>
                              </w:rPr>
                              <w:t>less)</w:t>
                            </w:r>
                          </w:p>
                        </w:tc>
                        <w:tc>
                          <w:tcPr>
                            <w:tcW w:w="704" w:type="dxa"/>
                            <w:tcBorders>
                              <w:top w:val="single" w:sz="6" w:space="0" w:color="000000"/>
                              <w:left w:val="single" w:sz="6" w:space="0" w:color="000000"/>
                              <w:bottom w:val="single" w:sz="6" w:space="0" w:color="000000"/>
                              <w:right w:val="single" w:sz="6" w:space="0" w:color="000000"/>
                            </w:tcBorders>
                          </w:tcPr>
                          <w:p w:rsidR="00AB69F9" w14:paraId="7F118DFE" w14:textId="77777777">
                            <w:pPr>
                              <w:pStyle w:val="TableParagraph"/>
                              <w:rPr>
                                <w:rFonts w:ascii="Times New Roman"/>
                                <w:sz w:val="14"/>
                              </w:rPr>
                            </w:pPr>
                          </w:p>
                        </w:tc>
                      </w:tr>
                      <w:tr w14:paraId="0C1154FF" w14:textId="77777777">
                        <w:tblPrEx>
                          <w:tblW w:w="0" w:type="auto"/>
                          <w:tblInd w:w="67" w:type="dxa"/>
                          <w:tblLayout w:type="fixed"/>
                          <w:tblCellMar>
                            <w:left w:w="0" w:type="dxa"/>
                            <w:right w:w="0" w:type="dxa"/>
                          </w:tblCellMar>
                          <w:tblLook w:val="01E0"/>
                        </w:tblPrEx>
                        <w:trPr>
                          <w:trHeight w:val="193"/>
                        </w:trPr>
                        <w:tc>
                          <w:tcPr>
                            <w:tcW w:w="3517" w:type="dxa"/>
                            <w:gridSpan w:val="2"/>
                            <w:tcBorders>
                              <w:right w:val="single" w:sz="6" w:space="0" w:color="000000"/>
                            </w:tcBorders>
                          </w:tcPr>
                          <w:p w:rsidR="00AB69F9" w14:paraId="7AED2185" w14:textId="77777777">
                            <w:pPr>
                              <w:pStyle w:val="TableParagraph"/>
                              <w:spacing w:before="17" w:line="156" w:lineRule="exact"/>
                              <w:ind w:left="42"/>
                              <w:rPr>
                                <w:sz w:val="14"/>
                              </w:rPr>
                            </w:pPr>
                            <w:r>
                              <w:rPr>
                                <w:spacing w:val="-2"/>
                                <w:sz w:val="14"/>
                              </w:rPr>
                              <w:t>e.</w:t>
                            </w:r>
                            <w:r>
                              <w:rPr>
                                <w:spacing w:val="3"/>
                                <w:sz w:val="14"/>
                              </w:rPr>
                              <w:t xml:space="preserve"> </w:t>
                            </w:r>
                            <w:r>
                              <w:rPr>
                                <w:spacing w:val="-2"/>
                                <w:sz w:val="14"/>
                              </w:rPr>
                              <w:t>Unemployed</w:t>
                            </w:r>
                            <w:r>
                              <w:rPr>
                                <w:spacing w:val="1"/>
                                <w:sz w:val="14"/>
                              </w:rPr>
                              <w:t xml:space="preserve"> </w:t>
                            </w:r>
                            <w:r>
                              <w:rPr>
                                <w:spacing w:val="-2"/>
                                <w:sz w:val="14"/>
                              </w:rPr>
                              <w:t>(Long-Term,</w:t>
                            </w:r>
                            <w:r>
                              <w:rPr>
                                <w:spacing w:val="1"/>
                                <w:sz w:val="14"/>
                              </w:rPr>
                              <w:t xml:space="preserve"> </w:t>
                            </w:r>
                            <w:r>
                              <w:rPr>
                                <w:spacing w:val="-2"/>
                                <w:sz w:val="14"/>
                              </w:rPr>
                              <w:t>more</w:t>
                            </w:r>
                            <w:r>
                              <w:rPr>
                                <w:spacing w:val="3"/>
                                <w:sz w:val="14"/>
                              </w:rPr>
                              <w:t xml:space="preserve"> </w:t>
                            </w:r>
                            <w:r>
                              <w:rPr>
                                <w:spacing w:val="-2"/>
                                <w:sz w:val="14"/>
                              </w:rPr>
                              <w:t>than</w:t>
                            </w:r>
                            <w:r>
                              <w:rPr>
                                <w:spacing w:val="1"/>
                                <w:sz w:val="14"/>
                              </w:rPr>
                              <w:t xml:space="preserve"> </w:t>
                            </w:r>
                            <w:r>
                              <w:rPr>
                                <w:spacing w:val="-2"/>
                                <w:sz w:val="14"/>
                              </w:rPr>
                              <w:t>6</w:t>
                            </w:r>
                            <w:r>
                              <w:rPr>
                                <w:spacing w:val="1"/>
                                <w:sz w:val="14"/>
                              </w:rPr>
                              <w:t xml:space="preserve"> </w:t>
                            </w:r>
                            <w:r>
                              <w:rPr>
                                <w:spacing w:val="-2"/>
                                <w:sz w:val="14"/>
                              </w:rPr>
                              <w:t>months)</w:t>
                            </w:r>
                          </w:p>
                        </w:tc>
                        <w:tc>
                          <w:tcPr>
                            <w:tcW w:w="704" w:type="dxa"/>
                            <w:tcBorders>
                              <w:top w:val="single" w:sz="6" w:space="0" w:color="000000"/>
                              <w:left w:val="single" w:sz="6" w:space="0" w:color="000000"/>
                              <w:bottom w:val="single" w:sz="6" w:space="0" w:color="000000"/>
                              <w:right w:val="single" w:sz="6" w:space="0" w:color="000000"/>
                            </w:tcBorders>
                          </w:tcPr>
                          <w:p w:rsidR="00AB69F9" w14:paraId="762BDEDA" w14:textId="77777777">
                            <w:pPr>
                              <w:pStyle w:val="TableParagraph"/>
                              <w:rPr>
                                <w:rFonts w:ascii="Times New Roman"/>
                                <w:sz w:val="12"/>
                              </w:rPr>
                            </w:pPr>
                          </w:p>
                        </w:tc>
                      </w:tr>
                      <w:tr w14:paraId="236C7EF6" w14:textId="77777777">
                        <w:tblPrEx>
                          <w:tblW w:w="0" w:type="auto"/>
                          <w:tblInd w:w="67" w:type="dxa"/>
                          <w:tblLayout w:type="fixed"/>
                          <w:tblCellMar>
                            <w:left w:w="0" w:type="dxa"/>
                            <w:right w:w="0" w:type="dxa"/>
                          </w:tblCellMar>
                          <w:tblLook w:val="01E0"/>
                        </w:tblPrEx>
                        <w:trPr>
                          <w:trHeight w:val="193"/>
                        </w:trPr>
                        <w:tc>
                          <w:tcPr>
                            <w:tcW w:w="2389" w:type="dxa"/>
                          </w:tcPr>
                          <w:p w:rsidR="00AB69F9" w14:paraId="0FF68199" w14:textId="77777777">
                            <w:pPr>
                              <w:pStyle w:val="TableParagraph"/>
                              <w:spacing w:before="5" w:line="168" w:lineRule="exact"/>
                              <w:ind w:left="42"/>
                              <w:rPr>
                                <w:sz w:val="14"/>
                              </w:rPr>
                            </w:pPr>
                            <w:r>
                              <w:rPr>
                                <w:sz w:val="14"/>
                              </w:rPr>
                              <w:t>f.</w:t>
                            </w:r>
                            <w:r>
                              <w:rPr>
                                <w:spacing w:val="-8"/>
                                <w:sz w:val="14"/>
                              </w:rPr>
                              <w:t xml:space="preserve"> </w:t>
                            </w:r>
                            <w:r>
                              <w:rPr>
                                <w:sz w:val="14"/>
                              </w:rPr>
                              <w:t>Unemployed</w:t>
                            </w:r>
                            <w:r>
                              <w:rPr>
                                <w:spacing w:val="-8"/>
                                <w:sz w:val="14"/>
                              </w:rPr>
                              <w:t xml:space="preserve"> </w:t>
                            </w:r>
                            <w:r>
                              <w:rPr>
                                <w:sz w:val="14"/>
                              </w:rPr>
                              <w:t>(Not</w:t>
                            </w:r>
                            <w:r>
                              <w:rPr>
                                <w:spacing w:val="-8"/>
                                <w:sz w:val="14"/>
                              </w:rPr>
                              <w:t xml:space="preserve"> </w:t>
                            </w:r>
                            <w:r>
                              <w:rPr>
                                <w:sz w:val="14"/>
                              </w:rPr>
                              <w:t>in</w:t>
                            </w:r>
                            <w:r>
                              <w:rPr>
                                <w:spacing w:val="-8"/>
                                <w:sz w:val="14"/>
                              </w:rPr>
                              <w:t xml:space="preserve"> </w:t>
                            </w:r>
                            <w:r>
                              <w:rPr>
                                <w:sz w:val="14"/>
                              </w:rPr>
                              <w:t>Labor</w:t>
                            </w:r>
                            <w:r>
                              <w:rPr>
                                <w:spacing w:val="-7"/>
                                <w:sz w:val="14"/>
                              </w:rPr>
                              <w:t xml:space="preserve"> </w:t>
                            </w:r>
                            <w:r>
                              <w:rPr>
                                <w:spacing w:val="-2"/>
                                <w:sz w:val="14"/>
                              </w:rPr>
                              <w:t>Force)</w:t>
                            </w:r>
                          </w:p>
                        </w:tc>
                        <w:tc>
                          <w:tcPr>
                            <w:tcW w:w="1128" w:type="dxa"/>
                            <w:tcBorders>
                              <w:right w:val="single" w:sz="6" w:space="0" w:color="000000"/>
                            </w:tcBorders>
                          </w:tcPr>
                          <w:p w:rsidR="00AB69F9" w14:paraId="7ED67E94"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paraId="05C2F638" w14:textId="77777777">
                            <w:pPr>
                              <w:pStyle w:val="TableParagraph"/>
                              <w:rPr>
                                <w:rFonts w:ascii="Times New Roman"/>
                                <w:sz w:val="12"/>
                              </w:rPr>
                            </w:pPr>
                          </w:p>
                        </w:tc>
                      </w:tr>
                      <w:tr w14:paraId="2B2EA02A" w14:textId="77777777">
                        <w:tblPrEx>
                          <w:tblW w:w="0" w:type="auto"/>
                          <w:tblInd w:w="67" w:type="dxa"/>
                          <w:tblLayout w:type="fixed"/>
                          <w:tblCellMar>
                            <w:left w:w="0" w:type="dxa"/>
                            <w:right w:w="0" w:type="dxa"/>
                          </w:tblCellMar>
                          <w:tblLook w:val="01E0"/>
                        </w:tblPrEx>
                        <w:trPr>
                          <w:trHeight w:val="203"/>
                        </w:trPr>
                        <w:tc>
                          <w:tcPr>
                            <w:tcW w:w="2389" w:type="dxa"/>
                          </w:tcPr>
                          <w:p w:rsidR="00AB69F9" w14:paraId="144F7B30" w14:textId="77777777">
                            <w:pPr>
                              <w:pStyle w:val="TableParagraph"/>
                              <w:spacing w:before="15" w:line="168" w:lineRule="exact"/>
                              <w:ind w:left="42"/>
                              <w:rPr>
                                <w:sz w:val="14"/>
                              </w:rPr>
                            </w:pPr>
                            <w:r>
                              <w:rPr>
                                <w:sz w:val="14"/>
                              </w:rPr>
                              <w:t>g.</w:t>
                            </w:r>
                            <w:r>
                              <w:rPr>
                                <w:spacing w:val="-3"/>
                                <w:sz w:val="14"/>
                              </w:rPr>
                              <w:t xml:space="preserve"> </w:t>
                            </w:r>
                            <w:r>
                              <w:rPr>
                                <w:spacing w:val="-2"/>
                                <w:sz w:val="14"/>
                              </w:rPr>
                              <w:t>Retired</w:t>
                            </w:r>
                          </w:p>
                        </w:tc>
                        <w:tc>
                          <w:tcPr>
                            <w:tcW w:w="1128" w:type="dxa"/>
                            <w:tcBorders>
                              <w:right w:val="single" w:sz="6" w:space="0" w:color="000000"/>
                            </w:tcBorders>
                          </w:tcPr>
                          <w:p w:rsidR="00AB69F9" w14:paraId="48358F6B" w14:textId="77777777">
                            <w:pPr>
                              <w:pStyle w:val="TableParagraph"/>
                              <w:rPr>
                                <w:rFonts w:ascii="Times New Roman"/>
                                <w:sz w:val="14"/>
                              </w:rPr>
                            </w:pPr>
                          </w:p>
                        </w:tc>
                        <w:tc>
                          <w:tcPr>
                            <w:tcW w:w="704" w:type="dxa"/>
                            <w:tcBorders>
                              <w:top w:val="single" w:sz="6" w:space="0" w:color="000000"/>
                              <w:left w:val="single" w:sz="6" w:space="0" w:color="000000"/>
                              <w:bottom w:val="single" w:sz="6" w:space="0" w:color="000000"/>
                              <w:right w:val="single" w:sz="6" w:space="0" w:color="000000"/>
                            </w:tcBorders>
                          </w:tcPr>
                          <w:p w:rsidR="00AB69F9" w14:paraId="49CBD170" w14:textId="77777777">
                            <w:pPr>
                              <w:pStyle w:val="TableParagraph"/>
                              <w:rPr>
                                <w:rFonts w:ascii="Times New Roman"/>
                                <w:sz w:val="14"/>
                              </w:rPr>
                            </w:pPr>
                          </w:p>
                        </w:tc>
                      </w:tr>
                      <w:tr w14:paraId="38F190FB" w14:textId="77777777">
                        <w:tblPrEx>
                          <w:tblW w:w="0" w:type="auto"/>
                          <w:tblInd w:w="67" w:type="dxa"/>
                          <w:tblLayout w:type="fixed"/>
                          <w:tblCellMar>
                            <w:left w:w="0" w:type="dxa"/>
                            <w:right w:w="0" w:type="dxa"/>
                          </w:tblCellMar>
                          <w:tblLook w:val="01E0"/>
                        </w:tblPrEx>
                        <w:trPr>
                          <w:trHeight w:val="187"/>
                        </w:trPr>
                        <w:tc>
                          <w:tcPr>
                            <w:tcW w:w="2389" w:type="dxa"/>
                          </w:tcPr>
                          <w:p w:rsidR="00AB69F9" w14:paraId="36C32301" w14:textId="77777777">
                            <w:pPr>
                              <w:pStyle w:val="TableParagraph"/>
                              <w:spacing w:before="5" w:line="162" w:lineRule="exact"/>
                              <w:ind w:left="42"/>
                              <w:rPr>
                                <w:sz w:val="14"/>
                              </w:rPr>
                            </w:pPr>
                            <w:r>
                              <w:rPr>
                                <w:spacing w:val="-2"/>
                                <w:sz w:val="14"/>
                              </w:rPr>
                              <w:t>h.</w:t>
                            </w:r>
                            <w:r>
                              <w:rPr>
                                <w:spacing w:val="1"/>
                                <w:sz w:val="14"/>
                              </w:rPr>
                              <w:t xml:space="preserve"> </w:t>
                            </w:r>
                            <w:r>
                              <w:rPr>
                                <w:spacing w:val="-2"/>
                                <w:sz w:val="14"/>
                              </w:rPr>
                              <w:t>Unknown/not reported</w:t>
                            </w:r>
                          </w:p>
                        </w:tc>
                        <w:tc>
                          <w:tcPr>
                            <w:tcW w:w="1128" w:type="dxa"/>
                            <w:tcBorders>
                              <w:right w:val="single" w:sz="6" w:space="0" w:color="000000"/>
                            </w:tcBorders>
                          </w:tcPr>
                          <w:p w:rsidR="00AB69F9" w14:paraId="7722BC98" w14:textId="77777777">
                            <w:pPr>
                              <w:pStyle w:val="TableParagraph"/>
                              <w:rPr>
                                <w:rFonts w:ascii="Times New Roman"/>
                                <w:sz w:val="12"/>
                              </w:rPr>
                            </w:pPr>
                          </w:p>
                        </w:tc>
                        <w:tc>
                          <w:tcPr>
                            <w:tcW w:w="704" w:type="dxa"/>
                            <w:tcBorders>
                              <w:top w:val="single" w:sz="6" w:space="0" w:color="000000"/>
                              <w:left w:val="single" w:sz="6" w:space="0" w:color="000000"/>
                              <w:bottom w:val="single" w:sz="12" w:space="0" w:color="000000"/>
                              <w:right w:val="single" w:sz="6" w:space="0" w:color="000000"/>
                            </w:tcBorders>
                          </w:tcPr>
                          <w:p w:rsidR="00AB69F9" w14:paraId="0AAA0E41" w14:textId="77777777">
                            <w:pPr>
                              <w:pStyle w:val="TableParagraph"/>
                              <w:rPr>
                                <w:rFonts w:ascii="Times New Roman"/>
                                <w:sz w:val="12"/>
                              </w:rPr>
                            </w:pPr>
                          </w:p>
                        </w:tc>
                      </w:tr>
                      <w:tr w14:paraId="4C2CE62F" w14:textId="77777777">
                        <w:tblPrEx>
                          <w:tblW w:w="0" w:type="auto"/>
                          <w:tblInd w:w="67" w:type="dxa"/>
                          <w:tblLayout w:type="fixed"/>
                          <w:tblCellMar>
                            <w:left w:w="0" w:type="dxa"/>
                            <w:right w:w="0" w:type="dxa"/>
                          </w:tblCellMar>
                          <w:tblLook w:val="01E0"/>
                        </w:tblPrEx>
                        <w:trPr>
                          <w:trHeight w:val="178"/>
                        </w:trPr>
                        <w:tc>
                          <w:tcPr>
                            <w:tcW w:w="2389" w:type="dxa"/>
                          </w:tcPr>
                          <w:p w:rsidR="00AB69F9" w14:paraId="2653BDF5" w14:textId="77777777">
                            <w:pPr>
                              <w:pStyle w:val="TableParagraph"/>
                              <w:spacing w:line="159" w:lineRule="exact"/>
                              <w:ind w:left="42"/>
                              <w:rPr>
                                <w:b/>
                                <w:sz w:val="14"/>
                              </w:rPr>
                            </w:pPr>
                            <w:r>
                              <w:rPr>
                                <w:b/>
                                <w:sz w:val="14"/>
                              </w:rPr>
                              <w:t>i</w:t>
                            </w:r>
                            <w:r>
                              <w:rPr>
                                <w:b/>
                                <w:sz w:val="14"/>
                              </w:rPr>
                              <w:t>.</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c>
                          <w:tcPr>
                            <w:tcW w:w="1128" w:type="dxa"/>
                            <w:tcBorders>
                              <w:right w:val="single" w:sz="12" w:space="0" w:color="000000"/>
                            </w:tcBorders>
                          </w:tcPr>
                          <w:p w:rsidR="00AB69F9" w14:paraId="75AB327F" w14:textId="77777777">
                            <w:pPr>
                              <w:pStyle w:val="TableParagraph"/>
                              <w:rPr>
                                <w:rFonts w:ascii="Times New Roman"/>
                                <w:sz w:val="12"/>
                              </w:rPr>
                            </w:pPr>
                          </w:p>
                        </w:tc>
                        <w:tc>
                          <w:tcPr>
                            <w:tcW w:w="704"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43BD31D1" w14:textId="77777777">
                            <w:pPr>
                              <w:pStyle w:val="TableParagraph"/>
                              <w:spacing w:line="159" w:lineRule="exact"/>
                              <w:ind w:right="-15"/>
                              <w:jc w:val="right"/>
                              <w:rPr>
                                <w:b/>
                                <w:sz w:val="14"/>
                              </w:rPr>
                            </w:pPr>
                            <w:r>
                              <w:rPr>
                                <w:b/>
                                <w:color w:val="3E3E3E"/>
                                <w:w w:val="99"/>
                                <w:sz w:val="14"/>
                              </w:rPr>
                              <w:t>0</w:t>
                            </w:r>
                          </w:p>
                        </w:tc>
                      </w:tr>
                    </w:tbl>
                    <w:p w:rsidR="00AB69F9" w14:paraId="718768F2" w14:textId="77777777">
                      <w:pPr>
                        <w:pStyle w:val="BodyText"/>
                      </w:pPr>
                    </w:p>
                  </w:txbxContent>
                </v:textbox>
              </v:shape>
            </w:pict>
          </mc:Fallback>
        </mc:AlternateContent>
      </w:r>
      <w:r>
        <w:rPr>
          <w:noProof/>
        </w:rPr>
        <mc:AlternateContent>
          <mc:Choice Requires="wps">
            <w:drawing>
              <wp:anchor distT="0" distB="0" distL="0" distR="0" simplePos="0" relativeHeight="251705344" behindDoc="0" locked="0" layoutInCell="1" allowOverlap="1">
                <wp:simplePos x="0" y="0"/>
                <wp:positionH relativeFrom="page">
                  <wp:posOffset>711708</wp:posOffset>
                </wp:positionH>
                <wp:positionV relativeFrom="paragraph">
                  <wp:posOffset>-2257298</wp:posOffset>
                </wp:positionV>
                <wp:extent cx="3028315" cy="1472565"/>
                <wp:effectExtent l="0" t="0" r="0" b="0"/>
                <wp:wrapNone/>
                <wp:docPr id="188" name="Textbox 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8315" cy="1472565"/>
                        </a:xfrm>
                        <a:prstGeom prst="rect">
                          <a:avLst/>
                        </a:prstGeom>
                      </wps:spPr>
                      <wps:txbx>
                        <w:txbxContent>
                          <w:tbl>
                            <w:tblPr>
                              <w:tblW w:w="0" w:type="auto"/>
                              <w:tblInd w:w="67" w:type="dxa"/>
                              <w:tblLayout w:type="fixed"/>
                              <w:tblCellMar>
                                <w:left w:w="0" w:type="dxa"/>
                                <w:right w:w="0" w:type="dxa"/>
                              </w:tblCellMar>
                              <w:tblLook w:val="01E0"/>
                            </w:tblPr>
                            <w:tblGrid>
                              <w:gridCol w:w="4649"/>
                            </w:tblGrid>
                            <w:tr w14:paraId="57D47F26" w14:textId="77777777">
                              <w:tblPrEx>
                                <w:tblW w:w="0" w:type="auto"/>
                                <w:tblInd w:w="67" w:type="dxa"/>
                                <w:tblLayout w:type="fixed"/>
                                <w:tblCellMar>
                                  <w:left w:w="0" w:type="dxa"/>
                                  <w:right w:w="0" w:type="dxa"/>
                                </w:tblCellMar>
                                <w:tblLook w:val="01E0"/>
                              </w:tblPrEx>
                              <w:trPr>
                                <w:trHeight w:val="211"/>
                              </w:trPr>
                              <w:tc>
                                <w:tcPr>
                                  <w:tcW w:w="4649" w:type="dxa"/>
                                  <w:shd w:val="clear" w:color="auto" w:fill="DCE6F0"/>
                                </w:tcPr>
                                <w:p w:rsidR="00AB69F9" w14:textId="77777777">
                                  <w:pPr>
                                    <w:pStyle w:val="TableParagraph"/>
                                    <w:tabs>
                                      <w:tab w:val="left" w:pos="3339"/>
                                    </w:tabs>
                                    <w:spacing w:before="8"/>
                                    <w:ind w:left="28"/>
                                    <w:rPr>
                                      <w:b/>
                                      <w:sz w:val="14"/>
                                    </w:rPr>
                                  </w:pPr>
                                  <w:r>
                                    <w:rPr>
                                      <w:b/>
                                      <w:spacing w:val="-2"/>
                                      <w:sz w:val="14"/>
                                    </w:rPr>
                                    <w:t>3.</w:t>
                                  </w:r>
                                  <w:r>
                                    <w:rPr>
                                      <w:b/>
                                      <w:spacing w:val="2"/>
                                      <w:sz w:val="14"/>
                                    </w:rPr>
                                    <w:t xml:space="preserve"> </w:t>
                                  </w:r>
                                  <w:r>
                                    <w:rPr>
                                      <w:b/>
                                      <w:spacing w:val="-2"/>
                                      <w:sz w:val="14"/>
                                    </w:rPr>
                                    <w:t>Education</w:t>
                                  </w:r>
                                  <w:r>
                                    <w:rPr>
                                      <w:b/>
                                      <w:spacing w:val="4"/>
                                      <w:sz w:val="14"/>
                                    </w:rPr>
                                    <w:t xml:space="preserve"> </w:t>
                                  </w:r>
                                  <w:r>
                                    <w:rPr>
                                      <w:b/>
                                      <w:spacing w:val="-2"/>
                                      <w:sz w:val="14"/>
                                    </w:rPr>
                                    <w:t>Levels</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461B663D" w14:textId="77777777">
                              <w:tblPrEx>
                                <w:tblW w:w="0" w:type="auto"/>
                                <w:tblInd w:w="67" w:type="dxa"/>
                                <w:tblLayout w:type="fixed"/>
                                <w:tblCellMar>
                                  <w:left w:w="0" w:type="dxa"/>
                                  <w:right w:w="0" w:type="dxa"/>
                                </w:tblCellMar>
                                <w:tblLook w:val="01E0"/>
                              </w:tblPrEx>
                              <w:trPr>
                                <w:trHeight w:val="2108"/>
                              </w:trPr>
                              <w:tc>
                                <w:tcPr>
                                  <w:tcW w:w="4649" w:type="dxa"/>
                                </w:tcPr>
                                <w:p w:rsidR="00AB69F9" w14:textId="77777777">
                                  <w:pPr>
                                    <w:pStyle w:val="TableParagraph"/>
                                    <w:tabs>
                                      <w:tab w:val="left" w:pos="4092"/>
                                    </w:tabs>
                                    <w:spacing w:before="58"/>
                                    <w:ind w:left="3010"/>
                                    <w:rPr>
                                      <w:b/>
                                      <w:sz w:val="12"/>
                                    </w:rPr>
                                  </w:pPr>
                                  <w:r>
                                    <w:rPr>
                                      <w:b/>
                                      <w:w w:val="105"/>
                                      <w:sz w:val="12"/>
                                    </w:rPr>
                                    <w:t>[ages</w:t>
                                  </w:r>
                                  <w:r>
                                    <w:rPr>
                                      <w:b/>
                                      <w:spacing w:val="-7"/>
                                      <w:w w:val="105"/>
                                      <w:sz w:val="12"/>
                                    </w:rPr>
                                    <w:t xml:space="preserve"> </w:t>
                                  </w:r>
                                  <w:r>
                                    <w:rPr>
                                      <w:b/>
                                      <w:w w:val="105"/>
                                      <w:sz w:val="12"/>
                                    </w:rPr>
                                    <w:t>14-</w:t>
                                  </w:r>
                                  <w:r>
                                    <w:rPr>
                                      <w:b/>
                                      <w:spacing w:val="-5"/>
                                      <w:w w:val="105"/>
                                      <w:sz w:val="12"/>
                                    </w:rPr>
                                    <w:t>24]</w:t>
                                  </w:r>
                                  <w:r>
                                    <w:rPr>
                                      <w:b/>
                                      <w:sz w:val="12"/>
                                    </w:rPr>
                                    <w:tab/>
                                  </w:r>
                                  <w:r>
                                    <w:rPr>
                                      <w:b/>
                                      <w:w w:val="105"/>
                                      <w:sz w:val="12"/>
                                    </w:rPr>
                                    <w:t>[ages</w:t>
                                  </w:r>
                                  <w:r>
                                    <w:rPr>
                                      <w:b/>
                                      <w:spacing w:val="-3"/>
                                      <w:w w:val="105"/>
                                      <w:sz w:val="12"/>
                                    </w:rPr>
                                    <w:t xml:space="preserve"> </w:t>
                                  </w:r>
                                  <w:r>
                                    <w:rPr>
                                      <w:b/>
                                      <w:spacing w:val="-4"/>
                                      <w:w w:val="105"/>
                                      <w:sz w:val="12"/>
                                    </w:rPr>
                                    <w:t>25+]</w:t>
                                  </w:r>
                                </w:p>
                                <w:p w:rsidR="00AB69F9" w14:textId="77777777">
                                  <w:pPr>
                                    <w:pStyle w:val="TableParagraph"/>
                                    <w:numPr>
                                      <w:ilvl w:val="0"/>
                                      <w:numId w:val="2"/>
                                    </w:numPr>
                                    <w:tabs>
                                      <w:tab w:val="left" w:pos="191"/>
                                    </w:tabs>
                                    <w:spacing w:before="60"/>
                                    <w:ind w:left="191" w:hanging="160"/>
                                    <w:rPr>
                                      <w:sz w:val="14"/>
                                    </w:rPr>
                                  </w:pPr>
                                  <w:r>
                                    <w:rPr>
                                      <w:spacing w:val="-2"/>
                                      <w:sz w:val="14"/>
                                    </w:rPr>
                                    <w:t>Grades</w:t>
                                  </w:r>
                                  <w:r>
                                    <w:rPr>
                                      <w:spacing w:val="4"/>
                                      <w:sz w:val="14"/>
                                    </w:rPr>
                                    <w:t xml:space="preserve"> </w:t>
                                  </w:r>
                                  <w:r>
                                    <w:rPr>
                                      <w:spacing w:val="-2"/>
                                      <w:sz w:val="14"/>
                                    </w:rPr>
                                    <w:t>0-</w:t>
                                  </w:r>
                                  <w:r>
                                    <w:rPr>
                                      <w:spacing w:val="-10"/>
                                      <w:sz w:val="14"/>
                                    </w:rPr>
                                    <w:t>8</w:t>
                                  </w:r>
                                </w:p>
                                <w:p w:rsidR="00AB69F9" w14:textId="77777777">
                                  <w:pPr>
                                    <w:pStyle w:val="TableParagraph"/>
                                    <w:numPr>
                                      <w:ilvl w:val="0"/>
                                      <w:numId w:val="2"/>
                                    </w:numPr>
                                    <w:tabs>
                                      <w:tab w:val="left" w:pos="190"/>
                                    </w:tabs>
                                    <w:spacing w:before="29"/>
                                    <w:ind w:left="190" w:hanging="164"/>
                                    <w:rPr>
                                      <w:sz w:val="14"/>
                                    </w:rPr>
                                  </w:pPr>
                                  <w:r>
                                    <w:rPr>
                                      <w:spacing w:val="-2"/>
                                      <w:sz w:val="14"/>
                                    </w:rPr>
                                    <w:t>Grades</w:t>
                                  </w:r>
                                  <w:r>
                                    <w:rPr>
                                      <w:spacing w:val="7"/>
                                      <w:sz w:val="14"/>
                                    </w:rPr>
                                    <w:t xml:space="preserve"> </w:t>
                                  </w:r>
                                  <w:r>
                                    <w:rPr>
                                      <w:spacing w:val="-2"/>
                                      <w:sz w:val="14"/>
                                    </w:rPr>
                                    <w:t>9-12/Non-Graduate</w:t>
                                  </w:r>
                                </w:p>
                                <w:p w:rsidR="00AB69F9" w14:textId="77777777">
                                  <w:pPr>
                                    <w:pStyle w:val="TableParagraph"/>
                                    <w:numPr>
                                      <w:ilvl w:val="0"/>
                                      <w:numId w:val="2"/>
                                    </w:numPr>
                                    <w:tabs>
                                      <w:tab w:val="left" w:pos="191"/>
                                    </w:tabs>
                                    <w:spacing w:before="28"/>
                                    <w:ind w:left="191" w:hanging="153"/>
                                    <w:rPr>
                                      <w:sz w:val="14"/>
                                    </w:rPr>
                                  </w:pPr>
                                  <w:r>
                                    <w:rPr>
                                      <w:sz w:val="14"/>
                                    </w:rPr>
                                    <w:t>High</w:t>
                                  </w:r>
                                  <w:r>
                                    <w:rPr>
                                      <w:spacing w:val="-8"/>
                                      <w:sz w:val="14"/>
                                    </w:rPr>
                                    <w:t xml:space="preserve"> </w:t>
                                  </w:r>
                                  <w:r>
                                    <w:rPr>
                                      <w:sz w:val="14"/>
                                    </w:rPr>
                                    <w:t>School</w:t>
                                  </w:r>
                                  <w:r>
                                    <w:rPr>
                                      <w:spacing w:val="-6"/>
                                      <w:sz w:val="14"/>
                                    </w:rPr>
                                    <w:t xml:space="preserve"> </w:t>
                                  </w:r>
                                  <w:r>
                                    <w:rPr>
                                      <w:spacing w:val="-2"/>
                                      <w:sz w:val="14"/>
                                    </w:rPr>
                                    <w:t>Graduate</w:t>
                                  </w:r>
                                </w:p>
                                <w:p w:rsidR="00AB69F9" w14:textId="77777777">
                                  <w:pPr>
                                    <w:pStyle w:val="TableParagraph"/>
                                    <w:numPr>
                                      <w:ilvl w:val="0"/>
                                      <w:numId w:val="2"/>
                                    </w:numPr>
                                    <w:tabs>
                                      <w:tab w:val="left" w:pos="190"/>
                                    </w:tabs>
                                    <w:spacing w:before="29"/>
                                    <w:ind w:left="190" w:hanging="164"/>
                                    <w:rPr>
                                      <w:sz w:val="14"/>
                                    </w:rPr>
                                  </w:pPr>
                                  <w:r>
                                    <w:rPr>
                                      <w:spacing w:val="-2"/>
                                      <w:sz w:val="14"/>
                                    </w:rPr>
                                    <w:t>GED/Equivalency</w:t>
                                  </w:r>
                                  <w:r>
                                    <w:rPr>
                                      <w:spacing w:val="8"/>
                                      <w:sz w:val="14"/>
                                    </w:rPr>
                                    <w:t xml:space="preserve"> </w:t>
                                  </w:r>
                                  <w:r>
                                    <w:rPr>
                                      <w:spacing w:val="-2"/>
                                      <w:sz w:val="14"/>
                                    </w:rPr>
                                    <w:t>Diploma</w:t>
                                  </w:r>
                                </w:p>
                                <w:p w:rsidR="00AB69F9" w14:textId="77777777">
                                  <w:pPr>
                                    <w:pStyle w:val="TableParagraph"/>
                                    <w:numPr>
                                      <w:ilvl w:val="0"/>
                                      <w:numId w:val="2"/>
                                    </w:numPr>
                                    <w:tabs>
                                      <w:tab w:val="left" w:pos="190"/>
                                    </w:tabs>
                                    <w:spacing w:before="28"/>
                                    <w:ind w:left="190" w:hanging="162"/>
                                    <w:rPr>
                                      <w:sz w:val="14"/>
                                    </w:rPr>
                                  </w:pPr>
                                  <w:r>
                                    <w:rPr>
                                      <w:sz w:val="14"/>
                                    </w:rPr>
                                    <w:t>12</w:t>
                                  </w:r>
                                  <w:r>
                                    <w:rPr>
                                      <w:spacing w:val="-7"/>
                                      <w:sz w:val="14"/>
                                    </w:rPr>
                                    <w:t xml:space="preserve"> </w:t>
                                  </w:r>
                                  <w:r>
                                    <w:rPr>
                                      <w:sz w:val="14"/>
                                    </w:rPr>
                                    <w:t>grade</w:t>
                                  </w:r>
                                  <w:r>
                                    <w:rPr>
                                      <w:spacing w:val="-6"/>
                                      <w:sz w:val="14"/>
                                    </w:rPr>
                                    <w:t xml:space="preserve"> </w:t>
                                  </w:r>
                                  <w:r>
                                    <w:rPr>
                                      <w:sz w:val="14"/>
                                    </w:rPr>
                                    <w:t>+</w:t>
                                  </w:r>
                                  <w:r>
                                    <w:rPr>
                                      <w:spacing w:val="-6"/>
                                      <w:sz w:val="14"/>
                                    </w:rPr>
                                    <w:t xml:space="preserve"> </w:t>
                                  </w:r>
                                  <w:r>
                                    <w:rPr>
                                      <w:sz w:val="14"/>
                                    </w:rPr>
                                    <w:t>Some</w:t>
                                  </w:r>
                                  <w:r>
                                    <w:rPr>
                                      <w:spacing w:val="-6"/>
                                      <w:sz w:val="14"/>
                                    </w:rPr>
                                    <w:t xml:space="preserve"> </w:t>
                                  </w:r>
                                  <w:r>
                                    <w:rPr>
                                      <w:sz w:val="14"/>
                                    </w:rPr>
                                    <w:t>Post-</w:t>
                                  </w:r>
                                  <w:r>
                                    <w:rPr>
                                      <w:spacing w:val="-2"/>
                                      <w:sz w:val="14"/>
                                    </w:rPr>
                                    <w:t>Secondary</w:t>
                                  </w:r>
                                </w:p>
                                <w:p w:rsidR="00AB69F9" w14:textId="77777777">
                                  <w:pPr>
                                    <w:pStyle w:val="TableParagraph"/>
                                    <w:numPr>
                                      <w:ilvl w:val="0"/>
                                      <w:numId w:val="2"/>
                                    </w:numPr>
                                    <w:tabs>
                                      <w:tab w:val="left" w:pos="190"/>
                                    </w:tabs>
                                    <w:spacing w:before="28"/>
                                    <w:ind w:left="190" w:hanging="135"/>
                                    <w:rPr>
                                      <w:sz w:val="14"/>
                                    </w:rPr>
                                  </w:pPr>
                                  <w:r>
                                    <w:rPr>
                                      <w:sz w:val="14"/>
                                    </w:rPr>
                                    <w:t>2</w:t>
                                  </w:r>
                                  <w:r>
                                    <w:rPr>
                                      <w:spacing w:val="-6"/>
                                      <w:sz w:val="14"/>
                                    </w:rPr>
                                    <w:t xml:space="preserve"> </w:t>
                                  </w:r>
                                  <w:r>
                                    <w:rPr>
                                      <w:sz w:val="14"/>
                                    </w:rPr>
                                    <w:t>or</w:t>
                                  </w:r>
                                  <w:r>
                                    <w:rPr>
                                      <w:spacing w:val="-4"/>
                                      <w:sz w:val="14"/>
                                    </w:rPr>
                                    <w:t xml:space="preserve"> </w:t>
                                  </w:r>
                                  <w:r>
                                    <w:rPr>
                                      <w:sz w:val="14"/>
                                    </w:rPr>
                                    <w:t>4</w:t>
                                  </w:r>
                                  <w:r>
                                    <w:rPr>
                                      <w:spacing w:val="-5"/>
                                      <w:sz w:val="14"/>
                                    </w:rPr>
                                    <w:t xml:space="preserve"> </w:t>
                                  </w:r>
                                  <w:r>
                                    <w:rPr>
                                      <w:sz w:val="14"/>
                                    </w:rPr>
                                    <w:t>years</w:t>
                                  </w:r>
                                  <w:r>
                                    <w:rPr>
                                      <w:spacing w:val="-3"/>
                                      <w:sz w:val="14"/>
                                    </w:rPr>
                                    <w:t xml:space="preserve"> </w:t>
                                  </w:r>
                                  <w:r>
                                    <w:rPr>
                                      <w:sz w:val="14"/>
                                    </w:rPr>
                                    <w:t>College</w:t>
                                  </w:r>
                                  <w:r>
                                    <w:rPr>
                                      <w:spacing w:val="-4"/>
                                      <w:sz w:val="14"/>
                                    </w:rPr>
                                    <w:t xml:space="preserve"> </w:t>
                                  </w:r>
                                  <w:r>
                                    <w:rPr>
                                      <w:spacing w:val="-2"/>
                                      <w:sz w:val="14"/>
                                    </w:rPr>
                                    <w:t>Graduate</w:t>
                                  </w:r>
                                </w:p>
                                <w:p w:rsidR="00AB69F9" w14:textId="77777777">
                                  <w:pPr>
                                    <w:pStyle w:val="TableParagraph"/>
                                    <w:numPr>
                                      <w:ilvl w:val="0"/>
                                      <w:numId w:val="2"/>
                                    </w:numPr>
                                    <w:tabs>
                                      <w:tab w:val="left" w:pos="190"/>
                                    </w:tabs>
                                    <w:spacing w:before="48"/>
                                    <w:ind w:left="190" w:hanging="157"/>
                                    <w:rPr>
                                      <w:sz w:val="14"/>
                                    </w:rPr>
                                  </w:pPr>
                                  <w:r>
                                    <w:rPr>
                                      <w:spacing w:val="-2"/>
                                      <w:sz w:val="14"/>
                                    </w:rPr>
                                    <w:t>Graduate</w:t>
                                  </w:r>
                                  <w:r>
                                    <w:rPr>
                                      <w:spacing w:val="4"/>
                                      <w:sz w:val="14"/>
                                    </w:rPr>
                                    <w:t xml:space="preserve"> </w:t>
                                  </w:r>
                                  <w:r>
                                    <w:rPr>
                                      <w:spacing w:val="-2"/>
                                      <w:sz w:val="14"/>
                                    </w:rPr>
                                    <w:t>of</w:t>
                                  </w:r>
                                  <w:r>
                                    <w:rPr>
                                      <w:spacing w:val="6"/>
                                      <w:sz w:val="14"/>
                                    </w:rPr>
                                    <w:t xml:space="preserve"> </w:t>
                                  </w:r>
                                  <w:r>
                                    <w:rPr>
                                      <w:spacing w:val="-2"/>
                                      <w:sz w:val="14"/>
                                    </w:rPr>
                                    <w:t>other</w:t>
                                  </w:r>
                                  <w:r>
                                    <w:rPr>
                                      <w:spacing w:val="5"/>
                                      <w:sz w:val="14"/>
                                    </w:rPr>
                                    <w:t xml:space="preserve"> </w:t>
                                  </w:r>
                                  <w:r>
                                    <w:rPr>
                                      <w:spacing w:val="-2"/>
                                      <w:sz w:val="14"/>
                                    </w:rPr>
                                    <w:t>post-secondary</w:t>
                                  </w:r>
                                  <w:r>
                                    <w:rPr>
                                      <w:spacing w:val="5"/>
                                      <w:sz w:val="14"/>
                                    </w:rPr>
                                    <w:t xml:space="preserve"> </w:t>
                                  </w:r>
                                  <w:r>
                                    <w:rPr>
                                      <w:spacing w:val="-2"/>
                                      <w:sz w:val="14"/>
                                    </w:rPr>
                                    <w:t>school</w:t>
                                  </w:r>
                                </w:p>
                                <w:p w:rsidR="00AB69F9" w14:textId="77777777">
                                  <w:pPr>
                                    <w:pStyle w:val="TableParagraph"/>
                                    <w:numPr>
                                      <w:ilvl w:val="0"/>
                                      <w:numId w:val="2"/>
                                    </w:numPr>
                                    <w:tabs>
                                      <w:tab w:val="left" w:pos="190"/>
                                    </w:tabs>
                                    <w:spacing w:before="38"/>
                                    <w:ind w:left="190" w:hanging="164"/>
                                    <w:rPr>
                                      <w:sz w:val="14"/>
                                    </w:rPr>
                                  </w:pPr>
                                  <w:r>
                                    <w:rPr>
                                      <w:spacing w:val="-2"/>
                                      <w:sz w:val="14"/>
                                    </w:rPr>
                                    <w:t>Unknown/not</w:t>
                                  </w:r>
                                  <w:r>
                                    <w:rPr>
                                      <w:spacing w:val="-1"/>
                                      <w:sz w:val="14"/>
                                    </w:rPr>
                                    <w:t xml:space="preserve"> </w:t>
                                  </w:r>
                                  <w:r>
                                    <w:rPr>
                                      <w:spacing w:val="-2"/>
                                      <w:sz w:val="14"/>
                                    </w:rPr>
                                    <w:t>reported</w:t>
                                  </w:r>
                                </w:p>
                                <w:p w:rsidR="00AB69F9" w14:textId="77777777">
                                  <w:pPr>
                                    <w:pStyle w:val="TableParagraph"/>
                                    <w:numPr>
                                      <w:ilvl w:val="0"/>
                                      <w:numId w:val="2"/>
                                    </w:numPr>
                                    <w:tabs>
                                      <w:tab w:val="left" w:pos="190"/>
                                      <w:tab w:val="left" w:pos="3732"/>
                                      <w:tab w:val="left" w:pos="4546"/>
                                    </w:tabs>
                                    <w:spacing w:before="42"/>
                                    <w:ind w:left="190" w:hanging="162"/>
                                    <w:rPr>
                                      <w:b/>
                                      <w:sz w:val="14"/>
                                    </w:rPr>
                                  </w:pPr>
                                  <w:r>
                                    <w:rPr>
                                      <w:b/>
                                      <w:position w:val="1"/>
                                      <w:sz w:val="14"/>
                                    </w:rPr>
                                    <w:t>TOTAL</w:t>
                                  </w:r>
                                  <w:r>
                                    <w:rPr>
                                      <w:b/>
                                      <w:spacing w:val="-6"/>
                                      <w:position w:val="1"/>
                                      <w:sz w:val="14"/>
                                    </w:rPr>
                                    <w:t xml:space="preserve"> </w:t>
                                  </w:r>
                                  <w:r>
                                    <w:rPr>
                                      <w:b/>
                                      <w:position w:val="1"/>
                                      <w:sz w:val="14"/>
                                    </w:rPr>
                                    <w:t>(auto</w:t>
                                  </w:r>
                                  <w:r>
                                    <w:rPr>
                                      <w:b/>
                                      <w:spacing w:val="-5"/>
                                      <w:position w:val="1"/>
                                      <w:sz w:val="14"/>
                                    </w:rPr>
                                    <w:t xml:space="preserve"> </w:t>
                                  </w:r>
                                  <w:r>
                                    <w:rPr>
                                      <w:b/>
                                      <w:spacing w:val="-2"/>
                                      <w:position w:val="1"/>
                                      <w:sz w:val="14"/>
                                    </w:rPr>
                                    <w:t>calculated)</w:t>
                                  </w:r>
                                  <w:r>
                                    <w:rPr>
                                      <w:b/>
                                      <w:position w:val="1"/>
                                      <w:sz w:val="14"/>
                                    </w:rPr>
                                    <w:tab/>
                                  </w:r>
                                  <w:r>
                                    <w:rPr>
                                      <w:b/>
                                      <w:color w:val="3E3E3E"/>
                                      <w:spacing w:val="-10"/>
                                      <w:sz w:val="14"/>
                                    </w:rPr>
                                    <w:t>0</w:t>
                                  </w:r>
                                  <w:r>
                                    <w:rPr>
                                      <w:b/>
                                      <w:color w:val="3E3E3E"/>
                                      <w:sz w:val="14"/>
                                    </w:rPr>
                                    <w:tab/>
                                  </w:r>
                                  <w:r>
                                    <w:rPr>
                                      <w:b/>
                                      <w:color w:val="3E3E3E"/>
                                      <w:spacing w:val="-10"/>
                                      <w:sz w:val="14"/>
                                    </w:rPr>
                                    <w:t>0</w:t>
                                  </w:r>
                                </w:p>
                              </w:tc>
                            </w:tr>
                          </w:tbl>
                          <w:p w:rsidR="00AB69F9" w14:textId="77777777">
                            <w:pPr>
                              <w:pStyle w:val="BodyText"/>
                            </w:pPr>
                          </w:p>
                        </w:txbxContent>
                      </wps:txbx>
                      <wps:bodyPr wrap="square" lIns="0" tIns="0" rIns="0" bIns="0" rtlCol="0"/>
                    </wps:wsp>
                  </a:graphicData>
                </a:graphic>
              </wp:anchor>
            </w:drawing>
          </mc:Choice>
          <mc:Fallback>
            <w:pict>
              <v:shape id="Textbox 188" o:spid="_x0000_s1106" type="#_x0000_t202" style="width:238.45pt;height:115.95pt;margin-top:-177.75pt;margin-left:56.05pt;mso-position-horizontal-relative:page;mso-wrap-distance-bottom:0;mso-wrap-distance-left:0;mso-wrap-distance-right:0;mso-wrap-distance-top:0;mso-wrap-style:square;position:absolute;visibility:visible;v-text-anchor:top;z-index:251706368" filled="f" stroked="f">
                <v:textbox inset="0,0,0,0">
                  <w:txbxContent>
                    <w:tbl>
                      <w:tblPr>
                        <w:tblW w:w="0" w:type="auto"/>
                        <w:tblInd w:w="67" w:type="dxa"/>
                        <w:tblLayout w:type="fixed"/>
                        <w:tblCellMar>
                          <w:left w:w="0" w:type="dxa"/>
                          <w:right w:w="0" w:type="dxa"/>
                        </w:tblCellMar>
                        <w:tblLook w:val="01E0"/>
                      </w:tblPr>
                      <w:tblGrid>
                        <w:gridCol w:w="4649"/>
                      </w:tblGrid>
                      <w:tr w14:paraId="57D47F26" w14:textId="77777777">
                        <w:tblPrEx>
                          <w:tblW w:w="0" w:type="auto"/>
                          <w:tblInd w:w="67" w:type="dxa"/>
                          <w:tblLayout w:type="fixed"/>
                          <w:tblCellMar>
                            <w:left w:w="0" w:type="dxa"/>
                            <w:right w:w="0" w:type="dxa"/>
                          </w:tblCellMar>
                          <w:tblLook w:val="01E0"/>
                        </w:tblPrEx>
                        <w:trPr>
                          <w:trHeight w:val="211"/>
                        </w:trPr>
                        <w:tc>
                          <w:tcPr>
                            <w:tcW w:w="4649" w:type="dxa"/>
                            <w:shd w:val="clear" w:color="auto" w:fill="DCE6F0"/>
                          </w:tcPr>
                          <w:p w:rsidR="00AB69F9" w14:paraId="7D058537" w14:textId="77777777">
                            <w:pPr>
                              <w:pStyle w:val="TableParagraph"/>
                              <w:tabs>
                                <w:tab w:val="left" w:pos="3339"/>
                              </w:tabs>
                              <w:spacing w:before="8"/>
                              <w:ind w:left="28"/>
                              <w:rPr>
                                <w:b/>
                                <w:sz w:val="14"/>
                              </w:rPr>
                            </w:pPr>
                            <w:r>
                              <w:rPr>
                                <w:b/>
                                <w:spacing w:val="-2"/>
                                <w:sz w:val="14"/>
                              </w:rPr>
                              <w:t>3.</w:t>
                            </w:r>
                            <w:r>
                              <w:rPr>
                                <w:b/>
                                <w:spacing w:val="2"/>
                                <w:sz w:val="14"/>
                              </w:rPr>
                              <w:t xml:space="preserve"> </w:t>
                            </w:r>
                            <w:r>
                              <w:rPr>
                                <w:b/>
                                <w:spacing w:val="-2"/>
                                <w:sz w:val="14"/>
                              </w:rPr>
                              <w:t>Education</w:t>
                            </w:r>
                            <w:r>
                              <w:rPr>
                                <w:b/>
                                <w:spacing w:val="4"/>
                                <w:sz w:val="14"/>
                              </w:rPr>
                              <w:t xml:space="preserve"> </w:t>
                            </w:r>
                            <w:r>
                              <w:rPr>
                                <w:b/>
                                <w:spacing w:val="-2"/>
                                <w:sz w:val="14"/>
                              </w:rPr>
                              <w:t>Levels</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461B663D" w14:textId="77777777">
                        <w:tblPrEx>
                          <w:tblW w:w="0" w:type="auto"/>
                          <w:tblInd w:w="67" w:type="dxa"/>
                          <w:tblLayout w:type="fixed"/>
                          <w:tblCellMar>
                            <w:left w:w="0" w:type="dxa"/>
                            <w:right w:w="0" w:type="dxa"/>
                          </w:tblCellMar>
                          <w:tblLook w:val="01E0"/>
                        </w:tblPrEx>
                        <w:trPr>
                          <w:trHeight w:val="2108"/>
                        </w:trPr>
                        <w:tc>
                          <w:tcPr>
                            <w:tcW w:w="4649" w:type="dxa"/>
                          </w:tcPr>
                          <w:p w:rsidR="00AB69F9" w14:paraId="0E1EAB80" w14:textId="77777777">
                            <w:pPr>
                              <w:pStyle w:val="TableParagraph"/>
                              <w:tabs>
                                <w:tab w:val="left" w:pos="4092"/>
                              </w:tabs>
                              <w:spacing w:before="58"/>
                              <w:ind w:left="3010"/>
                              <w:rPr>
                                <w:b/>
                                <w:sz w:val="12"/>
                              </w:rPr>
                            </w:pPr>
                            <w:r>
                              <w:rPr>
                                <w:b/>
                                <w:w w:val="105"/>
                                <w:sz w:val="12"/>
                              </w:rPr>
                              <w:t>[ages</w:t>
                            </w:r>
                            <w:r>
                              <w:rPr>
                                <w:b/>
                                <w:spacing w:val="-7"/>
                                <w:w w:val="105"/>
                                <w:sz w:val="12"/>
                              </w:rPr>
                              <w:t xml:space="preserve"> </w:t>
                            </w:r>
                            <w:r>
                              <w:rPr>
                                <w:b/>
                                <w:w w:val="105"/>
                                <w:sz w:val="12"/>
                              </w:rPr>
                              <w:t>14-</w:t>
                            </w:r>
                            <w:r>
                              <w:rPr>
                                <w:b/>
                                <w:spacing w:val="-5"/>
                                <w:w w:val="105"/>
                                <w:sz w:val="12"/>
                              </w:rPr>
                              <w:t>24]</w:t>
                            </w:r>
                            <w:r>
                              <w:rPr>
                                <w:b/>
                                <w:sz w:val="12"/>
                              </w:rPr>
                              <w:tab/>
                            </w:r>
                            <w:r>
                              <w:rPr>
                                <w:b/>
                                <w:w w:val="105"/>
                                <w:sz w:val="12"/>
                              </w:rPr>
                              <w:t>[ages</w:t>
                            </w:r>
                            <w:r>
                              <w:rPr>
                                <w:b/>
                                <w:spacing w:val="-3"/>
                                <w:w w:val="105"/>
                                <w:sz w:val="12"/>
                              </w:rPr>
                              <w:t xml:space="preserve"> </w:t>
                            </w:r>
                            <w:r>
                              <w:rPr>
                                <w:b/>
                                <w:spacing w:val="-4"/>
                                <w:w w:val="105"/>
                                <w:sz w:val="12"/>
                              </w:rPr>
                              <w:t>25+]</w:t>
                            </w:r>
                          </w:p>
                          <w:p w:rsidR="00AB69F9" w14:paraId="49A6070B" w14:textId="77777777">
                            <w:pPr>
                              <w:pStyle w:val="TableParagraph"/>
                              <w:numPr>
                                <w:ilvl w:val="0"/>
                                <w:numId w:val="2"/>
                              </w:numPr>
                              <w:tabs>
                                <w:tab w:val="left" w:pos="191"/>
                              </w:tabs>
                              <w:spacing w:before="60"/>
                              <w:ind w:left="191" w:hanging="160"/>
                              <w:rPr>
                                <w:sz w:val="14"/>
                              </w:rPr>
                            </w:pPr>
                            <w:r>
                              <w:rPr>
                                <w:spacing w:val="-2"/>
                                <w:sz w:val="14"/>
                              </w:rPr>
                              <w:t>Grades</w:t>
                            </w:r>
                            <w:r>
                              <w:rPr>
                                <w:spacing w:val="4"/>
                                <w:sz w:val="14"/>
                              </w:rPr>
                              <w:t xml:space="preserve"> </w:t>
                            </w:r>
                            <w:r>
                              <w:rPr>
                                <w:spacing w:val="-2"/>
                                <w:sz w:val="14"/>
                              </w:rPr>
                              <w:t>0-</w:t>
                            </w:r>
                            <w:r>
                              <w:rPr>
                                <w:spacing w:val="-10"/>
                                <w:sz w:val="14"/>
                              </w:rPr>
                              <w:t>8</w:t>
                            </w:r>
                          </w:p>
                          <w:p w:rsidR="00AB69F9" w14:paraId="01691E05" w14:textId="77777777">
                            <w:pPr>
                              <w:pStyle w:val="TableParagraph"/>
                              <w:numPr>
                                <w:ilvl w:val="0"/>
                                <w:numId w:val="2"/>
                              </w:numPr>
                              <w:tabs>
                                <w:tab w:val="left" w:pos="190"/>
                              </w:tabs>
                              <w:spacing w:before="29"/>
                              <w:ind w:left="190" w:hanging="164"/>
                              <w:rPr>
                                <w:sz w:val="14"/>
                              </w:rPr>
                            </w:pPr>
                            <w:r>
                              <w:rPr>
                                <w:spacing w:val="-2"/>
                                <w:sz w:val="14"/>
                              </w:rPr>
                              <w:t>Grades</w:t>
                            </w:r>
                            <w:r>
                              <w:rPr>
                                <w:spacing w:val="7"/>
                                <w:sz w:val="14"/>
                              </w:rPr>
                              <w:t xml:space="preserve"> </w:t>
                            </w:r>
                            <w:r>
                              <w:rPr>
                                <w:spacing w:val="-2"/>
                                <w:sz w:val="14"/>
                              </w:rPr>
                              <w:t>9-12/Non-Graduate</w:t>
                            </w:r>
                          </w:p>
                          <w:p w:rsidR="00AB69F9" w14:paraId="38B1644F" w14:textId="77777777">
                            <w:pPr>
                              <w:pStyle w:val="TableParagraph"/>
                              <w:numPr>
                                <w:ilvl w:val="0"/>
                                <w:numId w:val="2"/>
                              </w:numPr>
                              <w:tabs>
                                <w:tab w:val="left" w:pos="191"/>
                              </w:tabs>
                              <w:spacing w:before="28"/>
                              <w:ind w:left="191" w:hanging="153"/>
                              <w:rPr>
                                <w:sz w:val="14"/>
                              </w:rPr>
                            </w:pPr>
                            <w:r>
                              <w:rPr>
                                <w:sz w:val="14"/>
                              </w:rPr>
                              <w:t>High</w:t>
                            </w:r>
                            <w:r>
                              <w:rPr>
                                <w:spacing w:val="-8"/>
                                <w:sz w:val="14"/>
                              </w:rPr>
                              <w:t xml:space="preserve"> </w:t>
                            </w:r>
                            <w:r>
                              <w:rPr>
                                <w:sz w:val="14"/>
                              </w:rPr>
                              <w:t>School</w:t>
                            </w:r>
                            <w:r>
                              <w:rPr>
                                <w:spacing w:val="-6"/>
                                <w:sz w:val="14"/>
                              </w:rPr>
                              <w:t xml:space="preserve"> </w:t>
                            </w:r>
                            <w:r>
                              <w:rPr>
                                <w:spacing w:val="-2"/>
                                <w:sz w:val="14"/>
                              </w:rPr>
                              <w:t>Graduate</w:t>
                            </w:r>
                          </w:p>
                          <w:p w:rsidR="00AB69F9" w14:paraId="0861F0E9" w14:textId="77777777">
                            <w:pPr>
                              <w:pStyle w:val="TableParagraph"/>
                              <w:numPr>
                                <w:ilvl w:val="0"/>
                                <w:numId w:val="2"/>
                              </w:numPr>
                              <w:tabs>
                                <w:tab w:val="left" w:pos="190"/>
                              </w:tabs>
                              <w:spacing w:before="29"/>
                              <w:ind w:left="190" w:hanging="164"/>
                              <w:rPr>
                                <w:sz w:val="14"/>
                              </w:rPr>
                            </w:pPr>
                            <w:r>
                              <w:rPr>
                                <w:spacing w:val="-2"/>
                                <w:sz w:val="14"/>
                              </w:rPr>
                              <w:t>GED/Equivalency</w:t>
                            </w:r>
                            <w:r>
                              <w:rPr>
                                <w:spacing w:val="8"/>
                                <w:sz w:val="14"/>
                              </w:rPr>
                              <w:t xml:space="preserve"> </w:t>
                            </w:r>
                            <w:r>
                              <w:rPr>
                                <w:spacing w:val="-2"/>
                                <w:sz w:val="14"/>
                              </w:rPr>
                              <w:t>Diploma</w:t>
                            </w:r>
                          </w:p>
                          <w:p w:rsidR="00AB69F9" w14:paraId="3063E127" w14:textId="77777777">
                            <w:pPr>
                              <w:pStyle w:val="TableParagraph"/>
                              <w:numPr>
                                <w:ilvl w:val="0"/>
                                <w:numId w:val="2"/>
                              </w:numPr>
                              <w:tabs>
                                <w:tab w:val="left" w:pos="190"/>
                              </w:tabs>
                              <w:spacing w:before="28"/>
                              <w:ind w:left="190" w:hanging="162"/>
                              <w:rPr>
                                <w:sz w:val="14"/>
                              </w:rPr>
                            </w:pPr>
                            <w:r>
                              <w:rPr>
                                <w:sz w:val="14"/>
                              </w:rPr>
                              <w:t>12</w:t>
                            </w:r>
                            <w:r>
                              <w:rPr>
                                <w:spacing w:val="-7"/>
                                <w:sz w:val="14"/>
                              </w:rPr>
                              <w:t xml:space="preserve"> </w:t>
                            </w:r>
                            <w:r>
                              <w:rPr>
                                <w:sz w:val="14"/>
                              </w:rPr>
                              <w:t>grade</w:t>
                            </w:r>
                            <w:r>
                              <w:rPr>
                                <w:spacing w:val="-6"/>
                                <w:sz w:val="14"/>
                              </w:rPr>
                              <w:t xml:space="preserve"> </w:t>
                            </w:r>
                            <w:r>
                              <w:rPr>
                                <w:sz w:val="14"/>
                              </w:rPr>
                              <w:t>+</w:t>
                            </w:r>
                            <w:r>
                              <w:rPr>
                                <w:spacing w:val="-6"/>
                                <w:sz w:val="14"/>
                              </w:rPr>
                              <w:t xml:space="preserve"> </w:t>
                            </w:r>
                            <w:r>
                              <w:rPr>
                                <w:sz w:val="14"/>
                              </w:rPr>
                              <w:t>Some</w:t>
                            </w:r>
                            <w:r>
                              <w:rPr>
                                <w:spacing w:val="-6"/>
                                <w:sz w:val="14"/>
                              </w:rPr>
                              <w:t xml:space="preserve"> </w:t>
                            </w:r>
                            <w:r>
                              <w:rPr>
                                <w:sz w:val="14"/>
                              </w:rPr>
                              <w:t>Post-</w:t>
                            </w:r>
                            <w:r>
                              <w:rPr>
                                <w:spacing w:val="-2"/>
                                <w:sz w:val="14"/>
                              </w:rPr>
                              <w:t>Secondary</w:t>
                            </w:r>
                          </w:p>
                          <w:p w:rsidR="00AB69F9" w14:paraId="02C16C17" w14:textId="77777777">
                            <w:pPr>
                              <w:pStyle w:val="TableParagraph"/>
                              <w:numPr>
                                <w:ilvl w:val="0"/>
                                <w:numId w:val="2"/>
                              </w:numPr>
                              <w:tabs>
                                <w:tab w:val="left" w:pos="190"/>
                              </w:tabs>
                              <w:spacing w:before="28"/>
                              <w:ind w:left="190" w:hanging="135"/>
                              <w:rPr>
                                <w:sz w:val="14"/>
                              </w:rPr>
                            </w:pPr>
                            <w:r>
                              <w:rPr>
                                <w:sz w:val="14"/>
                              </w:rPr>
                              <w:t>2</w:t>
                            </w:r>
                            <w:r>
                              <w:rPr>
                                <w:spacing w:val="-6"/>
                                <w:sz w:val="14"/>
                              </w:rPr>
                              <w:t xml:space="preserve"> </w:t>
                            </w:r>
                            <w:r>
                              <w:rPr>
                                <w:sz w:val="14"/>
                              </w:rPr>
                              <w:t>or</w:t>
                            </w:r>
                            <w:r>
                              <w:rPr>
                                <w:spacing w:val="-4"/>
                                <w:sz w:val="14"/>
                              </w:rPr>
                              <w:t xml:space="preserve"> </w:t>
                            </w:r>
                            <w:r>
                              <w:rPr>
                                <w:sz w:val="14"/>
                              </w:rPr>
                              <w:t>4</w:t>
                            </w:r>
                            <w:r>
                              <w:rPr>
                                <w:spacing w:val="-5"/>
                                <w:sz w:val="14"/>
                              </w:rPr>
                              <w:t xml:space="preserve"> </w:t>
                            </w:r>
                            <w:r>
                              <w:rPr>
                                <w:sz w:val="14"/>
                              </w:rPr>
                              <w:t>years</w:t>
                            </w:r>
                            <w:r>
                              <w:rPr>
                                <w:spacing w:val="-3"/>
                                <w:sz w:val="14"/>
                              </w:rPr>
                              <w:t xml:space="preserve"> </w:t>
                            </w:r>
                            <w:r>
                              <w:rPr>
                                <w:sz w:val="14"/>
                              </w:rPr>
                              <w:t>College</w:t>
                            </w:r>
                            <w:r>
                              <w:rPr>
                                <w:spacing w:val="-4"/>
                                <w:sz w:val="14"/>
                              </w:rPr>
                              <w:t xml:space="preserve"> </w:t>
                            </w:r>
                            <w:r>
                              <w:rPr>
                                <w:spacing w:val="-2"/>
                                <w:sz w:val="14"/>
                              </w:rPr>
                              <w:t>Graduate</w:t>
                            </w:r>
                          </w:p>
                          <w:p w:rsidR="00AB69F9" w14:paraId="515C5671" w14:textId="77777777">
                            <w:pPr>
                              <w:pStyle w:val="TableParagraph"/>
                              <w:numPr>
                                <w:ilvl w:val="0"/>
                                <w:numId w:val="2"/>
                              </w:numPr>
                              <w:tabs>
                                <w:tab w:val="left" w:pos="190"/>
                              </w:tabs>
                              <w:spacing w:before="48"/>
                              <w:ind w:left="190" w:hanging="157"/>
                              <w:rPr>
                                <w:sz w:val="14"/>
                              </w:rPr>
                            </w:pPr>
                            <w:r>
                              <w:rPr>
                                <w:spacing w:val="-2"/>
                                <w:sz w:val="14"/>
                              </w:rPr>
                              <w:t>Graduate</w:t>
                            </w:r>
                            <w:r>
                              <w:rPr>
                                <w:spacing w:val="4"/>
                                <w:sz w:val="14"/>
                              </w:rPr>
                              <w:t xml:space="preserve"> </w:t>
                            </w:r>
                            <w:r>
                              <w:rPr>
                                <w:spacing w:val="-2"/>
                                <w:sz w:val="14"/>
                              </w:rPr>
                              <w:t>of</w:t>
                            </w:r>
                            <w:r>
                              <w:rPr>
                                <w:spacing w:val="6"/>
                                <w:sz w:val="14"/>
                              </w:rPr>
                              <w:t xml:space="preserve"> </w:t>
                            </w:r>
                            <w:r>
                              <w:rPr>
                                <w:spacing w:val="-2"/>
                                <w:sz w:val="14"/>
                              </w:rPr>
                              <w:t>other</w:t>
                            </w:r>
                            <w:r>
                              <w:rPr>
                                <w:spacing w:val="5"/>
                                <w:sz w:val="14"/>
                              </w:rPr>
                              <w:t xml:space="preserve"> </w:t>
                            </w:r>
                            <w:r>
                              <w:rPr>
                                <w:spacing w:val="-2"/>
                                <w:sz w:val="14"/>
                              </w:rPr>
                              <w:t>post-secondary</w:t>
                            </w:r>
                            <w:r>
                              <w:rPr>
                                <w:spacing w:val="5"/>
                                <w:sz w:val="14"/>
                              </w:rPr>
                              <w:t xml:space="preserve"> </w:t>
                            </w:r>
                            <w:r>
                              <w:rPr>
                                <w:spacing w:val="-2"/>
                                <w:sz w:val="14"/>
                              </w:rPr>
                              <w:t>school</w:t>
                            </w:r>
                          </w:p>
                          <w:p w:rsidR="00AB69F9" w14:paraId="5E6D0DB6" w14:textId="77777777">
                            <w:pPr>
                              <w:pStyle w:val="TableParagraph"/>
                              <w:numPr>
                                <w:ilvl w:val="0"/>
                                <w:numId w:val="2"/>
                              </w:numPr>
                              <w:tabs>
                                <w:tab w:val="left" w:pos="190"/>
                              </w:tabs>
                              <w:spacing w:before="38"/>
                              <w:ind w:left="190" w:hanging="164"/>
                              <w:rPr>
                                <w:sz w:val="14"/>
                              </w:rPr>
                            </w:pPr>
                            <w:r>
                              <w:rPr>
                                <w:spacing w:val="-2"/>
                                <w:sz w:val="14"/>
                              </w:rPr>
                              <w:t>Unknown/not</w:t>
                            </w:r>
                            <w:r>
                              <w:rPr>
                                <w:spacing w:val="-1"/>
                                <w:sz w:val="14"/>
                              </w:rPr>
                              <w:t xml:space="preserve"> </w:t>
                            </w:r>
                            <w:r>
                              <w:rPr>
                                <w:spacing w:val="-2"/>
                                <w:sz w:val="14"/>
                              </w:rPr>
                              <w:t>reported</w:t>
                            </w:r>
                          </w:p>
                          <w:p w:rsidR="00AB69F9" w14:paraId="18B3D5BD" w14:textId="77777777">
                            <w:pPr>
                              <w:pStyle w:val="TableParagraph"/>
                              <w:numPr>
                                <w:ilvl w:val="0"/>
                                <w:numId w:val="2"/>
                              </w:numPr>
                              <w:tabs>
                                <w:tab w:val="left" w:pos="190"/>
                                <w:tab w:val="left" w:pos="3732"/>
                                <w:tab w:val="left" w:pos="4546"/>
                              </w:tabs>
                              <w:spacing w:before="42"/>
                              <w:ind w:left="190" w:hanging="162"/>
                              <w:rPr>
                                <w:b/>
                                <w:sz w:val="14"/>
                              </w:rPr>
                            </w:pPr>
                            <w:r>
                              <w:rPr>
                                <w:b/>
                                <w:position w:val="1"/>
                                <w:sz w:val="14"/>
                              </w:rPr>
                              <w:t>TOTAL</w:t>
                            </w:r>
                            <w:r>
                              <w:rPr>
                                <w:b/>
                                <w:spacing w:val="-6"/>
                                <w:position w:val="1"/>
                                <w:sz w:val="14"/>
                              </w:rPr>
                              <w:t xml:space="preserve"> </w:t>
                            </w:r>
                            <w:r>
                              <w:rPr>
                                <w:b/>
                                <w:position w:val="1"/>
                                <w:sz w:val="14"/>
                              </w:rPr>
                              <w:t>(auto</w:t>
                            </w:r>
                            <w:r>
                              <w:rPr>
                                <w:b/>
                                <w:spacing w:val="-5"/>
                                <w:position w:val="1"/>
                                <w:sz w:val="14"/>
                              </w:rPr>
                              <w:t xml:space="preserve"> </w:t>
                            </w:r>
                            <w:r>
                              <w:rPr>
                                <w:b/>
                                <w:spacing w:val="-2"/>
                                <w:position w:val="1"/>
                                <w:sz w:val="14"/>
                              </w:rPr>
                              <w:t>calculated)</w:t>
                            </w:r>
                            <w:r>
                              <w:rPr>
                                <w:b/>
                                <w:position w:val="1"/>
                                <w:sz w:val="14"/>
                              </w:rPr>
                              <w:tab/>
                            </w:r>
                            <w:r>
                              <w:rPr>
                                <w:b/>
                                <w:color w:val="3E3E3E"/>
                                <w:spacing w:val="-10"/>
                                <w:sz w:val="14"/>
                              </w:rPr>
                              <w:t>0</w:t>
                            </w:r>
                            <w:r>
                              <w:rPr>
                                <w:b/>
                                <w:color w:val="3E3E3E"/>
                                <w:sz w:val="14"/>
                              </w:rPr>
                              <w:tab/>
                            </w:r>
                            <w:r>
                              <w:rPr>
                                <w:b/>
                                <w:color w:val="3E3E3E"/>
                                <w:spacing w:val="-10"/>
                                <w:sz w:val="14"/>
                              </w:rPr>
                              <w:t>0</w:t>
                            </w:r>
                          </w:p>
                        </w:tc>
                      </w:tr>
                    </w:tbl>
                    <w:p w:rsidR="00AB69F9" w14:paraId="242DFCF1" w14:textId="77777777">
                      <w:pPr>
                        <w:pStyle w:val="BodyText"/>
                      </w:pPr>
                    </w:p>
                  </w:txbxContent>
                </v:textbox>
              </v:shape>
            </w:pict>
          </mc:Fallback>
        </mc:AlternateContent>
      </w:r>
      <w:r>
        <w:rPr>
          <w:noProof/>
        </w:rPr>
        <mc:AlternateContent>
          <mc:Choice Requires="wps">
            <w:drawing>
              <wp:anchor distT="0" distB="0" distL="0" distR="0" simplePos="0" relativeHeight="251707392" behindDoc="0" locked="0" layoutInCell="1" allowOverlap="1">
                <wp:simplePos x="0" y="0"/>
                <wp:positionH relativeFrom="page">
                  <wp:posOffset>696722</wp:posOffset>
                </wp:positionH>
                <wp:positionV relativeFrom="paragraph">
                  <wp:posOffset>-1936495</wp:posOffset>
                </wp:positionV>
                <wp:extent cx="1717675" cy="1131570"/>
                <wp:effectExtent l="0" t="0" r="0" b="0"/>
                <wp:wrapNone/>
                <wp:docPr id="189" name="Textbox 1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7675" cy="1131570"/>
                        </a:xfrm>
                        <a:prstGeom prst="rect">
                          <a:avLst/>
                        </a:prstGeom>
                      </wps:spPr>
                      <wps:txbx>
                        <w:txbxContent>
                          <w:tbl>
                            <w:tblPr>
                              <w:tblW w:w="0" w:type="auto"/>
                              <w:tblInd w:w="67" w:type="dxa"/>
                              <w:tblLayout w:type="fixed"/>
                              <w:tblCellMar>
                                <w:left w:w="0" w:type="dxa"/>
                                <w:right w:w="0" w:type="dxa"/>
                              </w:tblCellMar>
                              <w:tblLook w:val="01E0"/>
                            </w:tblPr>
                            <w:tblGrid>
                              <w:gridCol w:w="187"/>
                              <w:gridCol w:w="2398"/>
                            </w:tblGrid>
                            <w:tr w14:paraId="7C770187" w14:textId="77777777">
                              <w:tblPrEx>
                                <w:tblW w:w="0" w:type="auto"/>
                                <w:tblInd w:w="67" w:type="dxa"/>
                                <w:tblLayout w:type="fixed"/>
                                <w:tblCellMar>
                                  <w:left w:w="0" w:type="dxa"/>
                                  <w:right w:w="0" w:type="dxa"/>
                                </w:tblCellMar>
                                <w:tblLook w:val="01E0"/>
                              </w:tblPrEx>
                              <w:trPr>
                                <w:trHeight w:val="169"/>
                              </w:trPr>
                              <w:tc>
                                <w:tcPr>
                                  <w:tcW w:w="187" w:type="dxa"/>
                                </w:tcPr>
                                <w:p w:rsidR="00AB69F9" w14:textId="77777777">
                                  <w:pPr>
                                    <w:pStyle w:val="TableParagraph"/>
                                    <w:rPr>
                                      <w:rFonts w:ascii="Times New Roman"/>
                                      <w:sz w:val="10"/>
                                    </w:rPr>
                                  </w:pPr>
                                </w:p>
                              </w:tc>
                              <w:tc>
                                <w:tcPr>
                                  <w:tcW w:w="2398" w:type="dxa"/>
                                </w:tcPr>
                                <w:p w:rsidR="00AB69F9" w14:textId="77777777">
                                  <w:pPr>
                                    <w:pStyle w:val="TableParagraph"/>
                                    <w:rPr>
                                      <w:rFonts w:ascii="Times New Roman"/>
                                      <w:sz w:val="10"/>
                                    </w:rPr>
                                  </w:pPr>
                                </w:p>
                              </w:tc>
                            </w:tr>
                            <w:tr w14:paraId="181F43CF" w14:textId="77777777">
                              <w:tblPrEx>
                                <w:tblW w:w="0" w:type="auto"/>
                                <w:tblInd w:w="67" w:type="dxa"/>
                                <w:tblLayout w:type="fixed"/>
                                <w:tblCellMar>
                                  <w:left w:w="0" w:type="dxa"/>
                                  <w:right w:w="0" w:type="dxa"/>
                                </w:tblCellMar>
                                <w:tblLook w:val="01E0"/>
                              </w:tblPrEx>
                              <w:trPr>
                                <w:trHeight w:val="199"/>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r w14:paraId="4B867C2D" w14:textId="77777777">
                              <w:tblPrEx>
                                <w:tblW w:w="0" w:type="auto"/>
                                <w:tblInd w:w="67" w:type="dxa"/>
                                <w:tblLayout w:type="fixed"/>
                                <w:tblCellMar>
                                  <w:left w:w="0" w:type="dxa"/>
                                  <w:right w:w="0" w:type="dxa"/>
                                </w:tblCellMar>
                                <w:tblLook w:val="01E0"/>
                              </w:tblPrEx>
                              <w:trPr>
                                <w:trHeight w:val="199"/>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r w14:paraId="53A39518" w14:textId="77777777">
                              <w:tblPrEx>
                                <w:tblW w:w="0" w:type="auto"/>
                                <w:tblInd w:w="67" w:type="dxa"/>
                                <w:tblLayout w:type="fixed"/>
                                <w:tblCellMar>
                                  <w:left w:w="0" w:type="dxa"/>
                                  <w:right w:w="0" w:type="dxa"/>
                                </w:tblCellMar>
                                <w:tblLook w:val="01E0"/>
                              </w:tblPrEx>
                              <w:trPr>
                                <w:trHeight w:val="199"/>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r w14:paraId="6C6063D1" w14:textId="77777777">
                              <w:tblPrEx>
                                <w:tblW w:w="0" w:type="auto"/>
                                <w:tblInd w:w="67" w:type="dxa"/>
                                <w:tblLayout w:type="fixed"/>
                                <w:tblCellMar>
                                  <w:left w:w="0" w:type="dxa"/>
                                  <w:right w:w="0" w:type="dxa"/>
                                </w:tblCellMar>
                                <w:tblLook w:val="01E0"/>
                              </w:tblPrEx>
                              <w:trPr>
                                <w:trHeight w:val="199"/>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r w14:paraId="4B1934C3" w14:textId="77777777">
                              <w:tblPrEx>
                                <w:tblW w:w="0" w:type="auto"/>
                                <w:tblInd w:w="67" w:type="dxa"/>
                                <w:tblLayout w:type="fixed"/>
                                <w:tblCellMar>
                                  <w:left w:w="0" w:type="dxa"/>
                                  <w:right w:w="0" w:type="dxa"/>
                                </w:tblCellMar>
                                <w:tblLook w:val="01E0"/>
                              </w:tblPrEx>
                              <w:trPr>
                                <w:trHeight w:val="208"/>
                              </w:trPr>
                              <w:tc>
                                <w:tcPr>
                                  <w:tcW w:w="187" w:type="dxa"/>
                                </w:tcPr>
                                <w:p w:rsidR="00AB69F9" w14:textId="77777777">
                                  <w:pPr>
                                    <w:pStyle w:val="TableParagraph"/>
                                    <w:rPr>
                                      <w:rFonts w:ascii="Times New Roman"/>
                                      <w:sz w:val="14"/>
                                    </w:rPr>
                                  </w:pPr>
                                </w:p>
                              </w:tc>
                              <w:tc>
                                <w:tcPr>
                                  <w:tcW w:w="2398" w:type="dxa"/>
                                </w:tcPr>
                                <w:p w:rsidR="00AB69F9" w14:textId="77777777">
                                  <w:pPr>
                                    <w:pStyle w:val="TableParagraph"/>
                                    <w:rPr>
                                      <w:rFonts w:ascii="Times New Roman"/>
                                      <w:sz w:val="14"/>
                                    </w:rPr>
                                  </w:pPr>
                                </w:p>
                              </w:tc>
                            </w:tr>
                            <w:tr w14:paraId="30D9BD17" w14:textId="77777777">
                              <w:tblPrEx>
                                <w:tblW w:w="0" w:type="auto"/>
                                <w:tblInd w:w="67" w:type="dxa"/>
                                <w:tblLayout w:type="fixed"/>
                                <w:tblCellMar>
                                  <w:left w:w="0" w:type="dxa"/>
                                  <w:right w:w="0" w:type="dxa"/>
                                </w:tblCellMar>
                                <w:tblLook w:val="01E0"/>
                              </w:tblPrEx>
                              <w:trPr>
                                <w:trHeight w:val="213"/>
                              </w:trPr>
                              <w:tc>
                                <w:tcPr>
                                  <w:tcW w:w="187" w:type="dxa"/>
                                </w:tcPr>
                                <w:p w:rsidR="00AB69F9" w14:textId="77777777">
                                  <w:pPr>
                                    <w:pStyle w:val="TableParagraph"/>
                                    <w:rPr>
                                      <w:rFonts w:ascii="Times New Roman"/>
                                      <w:sz w:val="14"/>
                                    </w:rPr>
                                  </w:pPr>
                                </w:p>
                              </w:tc>
                              <w:tc>
                                <w:tcPr>
                                  <w:tcW w:w="2398" w:type="dxa"/>
                                </w:tcPr>
                                <w:p w:rsidR="00AB69F9" w14:textId="77777777">
                                  <w:pPr>
                                    <w:pStyle w:val="TableParagraph"/>
                                    <w:rPr>
                                      <w:rFonts w:ascii="Times New Roman"/>
                                      <w:sz w:val="14"/>
                                    </w:rPr>
                                  </w:pPr>
                                </w:p>
                              </w:tc>
                            </w:tr>
                            <w:tr w14:paraId="08EC500F" w14:textId="77777777">
                              <w:tblPrEx>
                                <w:tblW w:w="0" w:type="auto"/>
                                <w:tblInd w:w="67" w:type="dxa"/>
                                <w:tblLayout w:type="fixed"/>
                                <w:tblCellMar>
                                  <w:left w:w="0" w:type="dxa"/>
                                  <w:right w:w="0" w:type="dxa"/>
                                </w:tblCellMar>
                                <w:tblLook w:val="01E0"/>
                              </w:tblPrEx>
                              <w:trPr>
                                <w:trHeight w:val="208"/>
                              </w:trPr>
                              <w:tc>
                                <w:tcPr>
                                  <w:tcW w:w="187" w:type="dxa"/>
                                </w:tcPr>
                                <w:p w:rsidR="00AB69F9" w14:textId="77777777">
                                  <w:pPr>
                                    <w:pStyle w:val="TableParagraph"/>
                                    <w:rPr>
                                      <w:rFonts w:ascii="Times New Roman"/>
                                      <w:sz w:val="14"/>
                                    </w:rPr>
                                  </w:pPr>
                                </w:p>
                              </w:tc>
                              <w:tc>
                                <w:tcPr>
                                  <w:tcW w:w="2398" w:type="dxa"/>
                                </w:tcPr>
                                <w:p w:rsidR="00AB69F9" w14:textId="77777777">
                                  <w:pPr>
                                    <w:pStyle w:val="TableParagraph"/>
                                    <w:rPr>
                                      <w:rFonts w:ascii="Times New Roman"/>
                                      <w:sz w:val="14"/>
                                    </w:rPr>
                                  </w:pPr>
                                </w:p>
                              </w:tc>
                            </w:tr>
                            <w:tr w14:paraId="385E5DAE" w14:textId="77777777">
                              <w:tblPrEx>
                                <w:tblW w:w="0" w:type="auto"/>
                                <w:tblInd w:w="67" w:type="dxa"/>
                                <w:tblLayout w:type="fixed"/>
                                <w:tblCellMar>
                                  <w:left w:w="0" w:type="dxa"/>
                                  <w:right w:w="0" w:type="dxa"/>
                                </w:tblCellMar>
                                <w:tblLook w:val="01E0"/>
                              </w:tblPrEx>
                              <w:trPr>
                                <w:trHeight w:val="188"/>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189" o:spid="_x0000_s1107" type="#_x0000_t202" style="width:135.25pt;height:89.1pt;margin-top:-152.5pt;margin-left:54.85pt;mso-position-horizontal-relative:page;mso-wrap-distance-bottom:0;mso-wrap-distance-left:0;mso-wrap-distance-right:0;mso-wrap-distance-top:0;mso-wrap-style:square;position:absolute;visibility:visible;v-text-anchor:top;z-index:251708416" filled="f" stroked="f">
                <v:textbox inset="0,0,0,0">
                  <w:txbxContent>
                    <w:tbl>
                      <w:tblPr>
                        <w:tblW w:w="0" w:type="auto"/>
                        <w:tblInd w:w="67" w:type="dxa"/>
                        <w:tblLayout w:type="fixed"/>
                        <w:tblCellMar>
                          <w:left w:w="0" w:type="dxa"/>
                          <w:right w:w="0" w:type="dxa"/>
                        </w:tblCellMar>
                        <w:tblLook w:val="01E0"/>
                      </w:tblPr>
                      <w:tblGrid>
                        <w:gridCol w:w="187"/>
                        <w:gridCol w:w="2398"/>
                      </w:tblGrid>
                      <w:tr w14:paraId="7C770187" w14:textId="77777777">
                        <w:tblPrEx>
                          <w:tblW w:w="0" w:type="auto"/>
                          <w:tblInd w:w="67" w:type="dxa"/>
                          <w:tblLayout w:type="fixed"/>
                          <w:tblCellMar>
                            <w:left w:w="0" w:type="dxa"/>
                            <w:right w:w="0" w:type="dxa"/>
                          </w:tblCellMar>
                          <w:tblLook w:val="01E0"/>
                        </w:tblPrEx>
                        <w:trPr>
                          <w:trHeight w:val="169"/>
                        </w:trPr>
                        <w:tc>
                          <w:tcPr>
                            <w:tcW w:w="187" w:type="dxa"/>
                          </w:tcPr>
                          <w:p w:rsidR="00AB69F9" w14:paraId="1B8ED4DA" w14:textId="77777777">
                            <w:pPr>
                              <w:pStyle w:val="TableParagraph"/>
                              <w:rPr>
                                <w:rFonts w:ascii="Times New Roman"/>
                                <w:sz w:val="10"/>
                              </w:rPr>
                            </w:pPr>
                          </w:p>
                        </w:tc>
                        <w:tc>
                          <w:tcPr>
                            <w:tcW w:w="2398" w:type="dxa"/>
                          </w:tcPr>
                          <w:p w:rsidR="00AB69F9" w14:paraId="51887ED8" w14:textId="77777777">
                            <w:pPr>
                              <w:pStyle w:val="TableParagraph"/>
                              <w:rPr>
                                <w:rFonts w:ascii="Times New Roman"/>
                                <w:sz w:val="10"/>
                              </w:rPr>
                            </w:pPr>
                          </w:p>
                        </w:tc>
                      </w:tr>
                      <w:tr w14:paraId="181F43CF" w14:textId="77777777">
                        <w:tblPrEx>
                          <w:tblW w:w="0" w:type="auto"/>
                          <w:tblInd w:w="67" w:type="dxa"/>
                          <w:tblLayout w:type="fixed"/>
                          <w:tblCellMar>
                            <w:left w:w="0" w:type="dxa"/>
                            <w:right w:w="0" w:type="dxa"/>
                          </w:tblCellMar>
                          <w:tblLook w:val="01E0"/>
                        </w:tblPrEx>
                        <w:trPr>
                          <w:trHeight w:val="199"/>
                        </w:trPr>
                        <w:tc>
                          <w:tcPr>
                            <w:tcW w:w="187" w:type="dxa"/>
                          </w:tcPr>
                          <w:p w:rsidR="00AB69F9" w14:paraId="7C8288CF" w14:textId="77777777">
                            <w:pPr>
                              <w:pStyle w:val="TableParagraph"/>
                              <w:rPr>
                                <w:rFonts w:ascii="Times New Roman"/>
                                <w:sz w:val="12"/>
                              </w:rPr>
                            </w:pPr>
                          </w:p>
                        </w:tc>
                        <w:tc>
                          <w:tcPr>
                            <w:tcW w:w="2398" w:type="dxa"/>
                          </w:tcPr>
                          <w:p w:rsidR="00AB69F9" w14:paraId="36C75547" w14:textId="77777777">
                            <w:pPr>
                              <w:pStyle w:val="TableParagraph"/>
                              <w:rPr>
                                <w:rFonts w:ascii="Times New Roman"/>
                                <w:sz w:val="12"/>
                              </w:rPr>
                            </w:pPr>
                          </w:p>
                        </w:tc>
                      </w:tr>
                      <w:tr w14:paraId="4B867C2D" w14:textId="77777777">
                        <w:tblPrEx>
                          <w:tblW w:w="0" w:type="auto"/>
                          <w:tblInd w:w="67" w:type="dxa"/>
                          <w:tblLayout w:type="fixed"/>
                          <w:tblCellMar>
                            <w:left w:w="0" w:type="dxa"/>
                            <w:right w:w="0" w:type="dxa"/>
                          </w:tblCellMar>
                          <w:tblLook w:val="01E0"/>
                        </w:tblPrEx>
                        <w:trPr>
                          <w:trHeight w:val="199"/>
                        </w:trPr>
                        <w:tc>
                          <w:tcPr>
                            <w:tcW w:w="187" w:type="dxa"/>
                          </w:tcPr>
                          <w:p w:rsidR="00AB69F9" w14:paraId="02792CD3" w14:textId="77777777">
                            <w:pPr>
                              <w:pStyle w:val="TableParagraph"/>
                              <w:rPr>
                                <w:rFonts w:ascii="Times New Roman"/>
                                <w:sz w:val="12"/>
                              </w:rPr>
                            </w:pPr>
                          </w:p>
                        </w:tc>
                        <w:tc>
                          <w:tcPr>
                            <w:tcW w:w="2398" w:type="dxa"/>
                          </w:tcPr>
                          <w:p w:rsidR="00AB69F9" w14:paraId="7DB95F35" w14:textId="77777777">
                            <w:pPr>
                              <w:pStyle w:val="TableParagraph"/>
                              <w:rPr>
                                <w:rFonts w:ascii="Times New Roman"/>
                                <w:sz w:val="12"/>
                              </w:rPr>
                            </w:pPr>
                          </w:p>
                        </w:tc>
                      </w:tr>
                      <w:tr w14:paraId="53A39518" w14:textId="77777777">
                        <w:tblPrEx>
                          <w:tblW w:w="0" w:type="auto"/>
                          <w:tblInd w:w="67" w:type="dxa"/>
                          <w:tblLayout w:type="fixed"/>
                          <w:tblCellMar>
                            <w:left w:w="0" w:type="dxa"/>
                            <w:right w:w="0" w:type="dxa"/>
                          </w:tblCellMar>
                          <w:tblLook w:val="01E0"/>
                        </w:tblPrEx>
                        <w:trPr>
                          <w:trHeight w:val="199"/>
                        </w:trPr>
                        <w:tc>
                          <w:tcPr>
                            <w:tcW w:w="187" w:type="dxa"/>
                          </w:tcPr>
                          <w:p w:rsidR="00AB69F9" w14:paraId="0156A7F0" w14:textId="77777777">
                            <w:pPr>
                              <w:pStyle w:val="TableParagraph"/>
                              <w:rPr>
                                <w:rFonts w:ascii="Times New Roman"/>
                                <w:sz w:val="12"/>
                              </w:rPr>
                            </w:pPr>
                          </w:p>
                        </w:tc>
                        <w:tc>
                          <w:tcPr>
                            <w:tcW w:w="2398" w:type="dxa"/>
                          </w:tcPr>
                          <w:p w:rsidR="00AB69F9" w14:paraId="747550A4" w14:textId="77777777">
                            <w:pPr>
                              <w:pStyle w:val="TableParagraph"/>
                              <w:rPr>
                                <w:rFonts w:ascii="Times New Roman"/>
                                <w:sz w:val="12"/>
                              </w:rPr>
                            </w:pPr>
                          </w:p>
                        </w:tc>
                      </w:tr>
                      <w:tr w14:paraId="6C6063D1" w14:textId="77777777">
                        <w:tblPrEx>
                          <w:tblW w:w="0" w:type="auto"/>
                          <w:tblInd w:w="67" w:type="dxa"/>
                          <w:tblLayout w:type="fixed"/>
                          <w:tblCellMar>
                            <w:left w:w="0" w:type="dxa"/>
                            <w:right w:w="0" w:type="dxa"/>
                          </w:tblCellMar>
                          <w:tblLook w:val="01E0"/>
                        </w:tblPrEx>
                        <w:trPr>
                          <w:trHeight w:val="199"/>
                        </w:trPr>
                        <w:tc>
                          <w:tcPr>
                            <w:tcW w:w="187" w:type="dxa"/>
                          </w:tcPr>
                          <w:p w:rsidR="00AB69F9" w14:paraId="459BA64A" w14:textId="77777777">
                            <w:pPr>
                              <w:pStyle w:val="TableParagraph"/>
                              <w:rPr>
                                <w:rFonts w:ascii="Times New Roman"/>
                                <w:sz w:val="12"/>
                              </w:rPr>
                            </w:pPr>
                          </w:p>
                        </w:tc>
                        <w:tc>
                          <w:tcPr>
                            <w:tcW w:w="2398" w:type="dxa"/>
                          </w:tcPr>
                          <w:p w:rsidR="00AB69F9" w14:paraId="7F474649" w14:textId="77777777">
                            <w:pPr>
                              <w:pStyle w:val="TableParagraph"/>
                              <w:rPr>
                                <w:rFonts w:ascii="Times New Roman"/>
                                <w:sz w:val="12"/>
                              </w:rPr>
                            </w:pPr>
                          </w:p>
                        </w:tc>
                      </w:tr>
                      <w:tr w14:paraId="4B1934C3" w14:textId="77777777">
                        <w:tblPrEx>
                          <w:tblW w:w="0" w:type="auto"/>
                          <w:tblInd w:w="67" w:type="dxa"/>
                          <w:tblLayout w:type="fixed"/>
                          <w:tblCellMar>
                            <w:left w:w="0" w:type="dxa"/>
                            <w:right w:w="0" w:type="dxa"/>
                          </w:tblCellMar>
                          <w:tblLook w:val="01E0"/>
                        </w:tblPrEx>
                        <w:trPr>
                          <w:trHeight w:val="208"/>
                        </w:trPr>
                        <w:tc>
                          <w:tcPr>
                            <w:tcW w:w="187" w:type="dxa"/>
                          </w:tcPr>
                          <w:p w:rsidR="00AB69F9" w14:paraId="48E22829" w14:textId="77777777">
                            <w:pPr>
                              <w:pStyle w:val="TableParagraph"/>
                              <w:rPr>
                                <w:rFonts w:ascii="Times New Roman"/>
                                <w:sz w:val="14"/>
                              </w:rPr>
                            </w:pPr>
                          </w:p>
                        </w:tc>
                        <w:tc>
                          <w:tcPr>
                            <w:tcW w:w="2398" w:type="dxa"/>
                          </w:tcPr>
                          <w:p w:rsidR="00AB69F9" w14:paraId="272B81A4" w14:textId="77777777">
                            <w:pPr>
                              <w:pStyle w:val="TableParagraph"/>
                              <w:rPr>
                                <w:rFonts w:ascii="Times New Roman"/>
                                <w:sz w:val="14"/>
                              </w:rPr>
                            </w:pPr>
                          </w:p>
                        </w:tc>
                      </w:tr>
                      <w:tr w14:paraId="30D9BD17" w14:textId="77777777">
                        <w:tblPrEx>
                          <w:tblW w:w="0" w:type="auto"/>
                          <w:tblInd w:w="67" w:type="dxa"/>
                          <w:tblLayout w:type="fixed"/>
                          <w:tblCellMar>
                            <w:left w:w="0" w:type="dxa"/>
                            <w:right w:w="0" w:type="dxa"/>
                          </w:tblCellMar>
                          <w:tblLook w:val="01E0"/>
                        </w:tblPrEx>
                        <w:trPr>
                          <w:trHeight w:val="213"/>
                        </w:trPr>
                        <w:tc>
                          <w:tcPr>
                            <w:tcW w:w="187" w:type="dxa"/>
                          </w:tcPr>
                          <w:p w:rsidR="00AB69F9" w14:paraId="210A01EC" w14:textId="77777777">
                            <w:pPr>
                              <w:pStyle w:val="TableParagraph"/>
                              <w:rPr>
                                <w:rFonts w:ascii="Times New Roman"/>
                                <w:sz w:val="14"/>
                              </w:rPr>
                            </w:pPr>
                          </w:p>
                        </w:tc>
                        <w:tc>
                          <w:tcPr>
                            <w:tcW w:w="2398" w:type="dxa"/>
                          </w:tcPr>
                          <w:p w:rsidR="00AB69F9" w14:paraId="17F86F7D" w14:textId="77777777">
                            <w:pPr>
                              <w:pStyle w:val="TableParagraph"/>
                              <w:rPr>
                                <w:rFonts w:ascii="Times New Roman"/>
                                <w:sz w:val="14"/>
                              </w:rPr>
                            </w:pPr>
                          </w:p>
                        </w:tc>
                      </w:tr>
                      <w:tr w14:paraId="08EC500F" w14:textId="77777777">
                        <w:tblPrEx>
                          <w:tblW w:w="0" w:type="auto"/>
                          <w:tblInd w:w="67" w:type="dxa"/>
                          <w:tblLayout w:type="fixed"/>
                          <w:tblCellMar>
                            <w:left w:w="0" w:type="dxa"/>
                            <w:right w:w="0" w:type="dxa"/>
                          </w:tblCellMar>
                          <w:tblLook w:val="01E0"/>
                        </w:tblPrEx>
                        <w:trPr>
                          <w:trHeight w:val="208"/>
                        </w:trPr>
                        <w:tc>
                          <w:tcPr>
                            <w:tcW w:w="187" w:type="dxa"/>
                          </w:tcPr>
                          <w:p w:rsidR="00AB69F9" w14:paraId="2C37FB6A" w14:textId="77777777">
                            <w:pPr>
                              <w:pStyle w:val="TableParagraph"/>
                              <w:rPr>
                                <w:rFonts w:ascii="Times New Roman"/>
                                <w:sz w:val="14"/>
                              </w:rPr>
                            </w:pPr>
                          </w:p>
                        </w:tc>
                        <w:tc>
                          <w:tcPr>
                            <w:tcW w:w="2398" w:type="dxa"/>
                          </w:tcPr>
                          <w:p w:rsidR="00AB69F9" w14:paraId="7AB4E619" w14:textId="77777777">
                            <w:pPr>
                              <w:pStyle w:val="TableParagraph"/>
                              <w:rPr>
                                <w:rFonts w:ascii="Times New Roman"/>
                                <w:sz w:val="14"/>
                              </w:rPr>
                            </w:pPr>
                          </w:p>
                        </w:tc>
                      </w:tr>
                      <w:tr w14:paraId="385E5DAE" w14:textId="77777777">
                        <w:tblPrEx>
                          <w:tblW w:w="0" w:type="auto"/>
                          <w:tblInd w:w="67" w:type="dxa"/>
                          <w:tblLayout w:type="fixed"/>
                          <w:tblCellMar>
                            <w:left w:w="0" w:type="dxa"/>
                            <w:right w:w="0" w:type="dxa"/>
                          </w:tblCellMar>
                          <w:tblLook w:val="01E0"/>
                        </w:tblPrEx>
                        <w:trPr>
                          <w:trHeight w:val="188"/>
                        </w:trPr>
                        <w:tc>
                          <w:tcPr>
                            <w:tcW w:w="187" w:type="dxa"/>
                          </w:tcPr>
                          <w:p w:rsidR="00AB69F9" w14:paraId="6CC81667" w14:textId="77777777">
                            <w:pPr>
                              <w:pStyle w:val="TableParagraph"/>
                              <w:rPr>
                                <w:rFonts w:ascii="Times New Roman"/>
                                <w:sz w:val="12"/>
                              </w:rPr>
                            </w:pPr>
                          </w:p>
                        </w:tc>
                        <w:tc>
                          <w:tcPr>
                            <w:tcW w:w="2398" w:type="dxa"/>
                          </w:tcPr>
                          <w:p w:rsidR="00AB69F9" w14:paraId="53106E25" w14:textId="77777777">
                            <w:pPr>
                              <w:pStyle w:val="TableParagraph"/>
                              <w:rPr>
                                <w:rFonts w:ascii="Times New Roman"/>
                                <w:sz w:val="12"/>
                              </w:rPr>
                            </w:pPr>
                          </w:p>
                        </w:tc>
                      </w:tr>
                    </w:tbl>
                    <w:p w:rsidR="00AB69F9" w14:paraId="173CA6B1" w14:textId="77777777">
                      <w:pPr>
                        <w:pStyle w:val="BodyText"/>
                      </w:pPr>
                    </w:p>
                  </w:txbxContent>
                </v:textbox>
              </v:shape>
            </w:pict>
          </mc:Fallback>
        </mc:AlternateContent>
      </w:r>
      <w:r>
        <w:rPr>
          <w:noProof/>
        </w:rPr>
        <mc:AlternateContent>
          <mc:Choice Requires="wps">
            <w:drawing>
              <wp:anchor distT="0" distB="0" distL="0" distR="0" simplePos="0" relativeHeight="251709440" behindDoc="0" locked="0" layoutInCell="1" allowOverlap="1">
                <wp:simplePos x="0" y="0"/>
                <wp:positionH relativeFrom="page">
                  <wp:posOffset>2606294</wp:posOffset>
                </wp:positionH>
                <wp:positionV relativeFrom="paragraph">
                  <wp:posOffset>-1960117</wp:posOffset>
                </wp:positionV>
                <wp:extent cx="1131570" cy="1182370"/>
                <wp:effectExtent l="0" t="0" r="0" b="0"/>
                <wp:wrapNone/>
                <wp:docPr id="190" name="Textbox 1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1570" cy="1182370"/>
                        </a:xfrm>
                        <a:prstGeom prst="rect">
                          <a:avLst/>
                        </a:prstGeom>
                      </wps:spPr>
                      <wps:txbx>
                        <w:txbxContent>
                          <w:tbl>
                            <w:tblPr>
                              <w:tblW w:w="0" w:type="auto"/>
                              <w:tblInd w:w="67" w:type="dxa"/>
                              <w:tblLayout w:type="fixed"/>
                              <w:tblCellMar>
                                <w:left w:w="0" w:type="dxa"/>
                                <w:right w:w="0" w:type="dxa"/>
                              </w:tblCellMar>
                              <w:tblLook w:val="01E0"/>
                            </w:tblPr>
                            <w:tblGrid>
                              <w:gridCol w:w="1191"/>
                              <w:gridCol w:w="469"/>
                            </w:tblGrid>
                            <w:tr w14:paraId="3777B3AB"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7E0BA63C"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03F7C6A8"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6F7A6C27"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1F41A740"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67E3DE24" w14:textId="77777777">
                              <w:tblPrEx>
                                <w:tblW w:w="0" w:type="auto"/>
                                <w:tblInd w:w="67" w:type="dxa"/>
                                <w:tblLayout w:type="fixed"/>
                                <w:tblCellMar>
                                  <w:left w:w="0" w:type="dxa"/>
                                  <w:right w:w="0" w:type="dxa"/>
                                </w:tblCellMar>
                                <w:tblLook w:val="01E0"/>
                              </w:tblPrEx>
                              <w:trPr>
                                <w:trHeight w:val="218"/>
                              </w:trPr>
                              <w:tc>
                                <w:tcPr>
                                  <w:tcW w:w="1191" w:type="dxa"/>
                                </w:tcPr>
                                <w:p w:rsidR="00AB69F9" w14:textId="77777777">
                                  <w:pPr>
                                    <w:pStyle w:val="TableParagraph"/>
                                    <w:rPr>
                                      <w:rFonts w:ascii="Times New Roman"/>
                                      <w:sz w:val="14"/>
                                    </w:rPr>
                                  </w:pPr>
                                </w:p>
                              </w:tc>
                              <w:tc>
                                <w:tcPr>
                                  <w:tcW w:w="469" w:type="dxa"/>
                                </w:tcPr>
                                <w:p w:rsidR="00AB69F9" w14:textId="77777777">
                                  <w:pPr>
                                    <w:pStyle w:val="TableParagraph"/>
                                    <w:rPr>
                                      <w:rFonts w:ascii="Times New Roman"/>
                                      <w:sz w:val="14"/>
                                    </w:rPr>
                                  </w:pPr>
                                </w:p>
                              </w:tc>
                            </w:tr>
                            <w:tr w14:paraId="51DB6C6F" w14:textId="77777777">
                              <w:tblPrEx>
                                <w:tblW w:w="0" w:type="auto"/>
                                <w:tblInd w:w="67" w:type="dxa"/>
                                <w:tblLayout w:type="fixed"/>
                                <w:tblCellMar>
                                  <w:left w:w="0" w:type="dxa"/>
                                  <w:right w:w="0" w:type="dxa"/>
                                </w:tblCellMar>
                                <w:tblLook w:val="01E0"/>
                              </w:tblPrEx>
                              <w:trPr>
                                <w:trHeight w:val="208"/>
                              </w:trPr>
                              <w:tc>
                                <w:tcPr>
                                  <w:tcW w:w="1191" w:type="dxa"/>
                                </w:tcPr>
                                <w:p w:rsidR="00AB69F9" w14:textId="77777777">
                                  <w:pPr>
                                    <w:pStyle w:val="TableParagraph"/>
                                    <w:rPr>
                                      <w:rFonts w:ascii="Times New Roman"/>
                                      <w:sz w:val="14"/>
                                    </w:rPr>
                                  </w:pPr>
                                </w:p>
                              </w:tc>
                              <w:tc>
                                <w:tcPr>
                                  <w:tcW w:w="469" w:type="dxa"/>
                                </w:tcPr>
                                <w:p w:rsidR="00AB69F9" w14:textId="77777777">
                                  <w:pPr>
                                    <w:pStyle w:val="TableParagraph"/>
                                    <w:rPr>
                                      <w:rFonts w:ascii="Times New Roman"/>
                                      <w:sz w:val="14"/>
                                    </w:rPr>
                                  </w:pPr>
                                </w:p>
                              </w:tc>
                            </w:tr>
                            <w:tr w14:paraId="1E293F0D" w14:textId="77777777">
                              <w:tblPrEx>
                                <w:tblW w:w="0" w:type="auto"/>
                                <w:tblInd w:w="67" w:type="dxa"/>
                                <w:tblLayout w:type="fixed"/>
                                <w:tblCellMar>
                                  <w:left w:w="0" w:type="dxa"/>
                                  <w:right w:w="0" w:type="dxa"/>
                                </w:tblCellMar>
                                <w:tblLook w:val="01E0"/>
                              </w:tblPrEx>
                              <w:trPr>
                                <w:trHeight w:val="210"/>
                              </w:trPr>
                              <w:tc>
                                <w:tcPr>
                                  <w:tcW w:w="1191" w:type="dxa"/>
                                </w:tcPr>
                                <w:p w:rsidR="00AB69F9" w14:textId="77777777">
                                  <w:pPr>
                                    <w:pStyle w:val="TableParagraph"/>
                                    <w:rPr>
                                      <w:rFonts w:ascii="Times New Roman"/>
                                      <w:sz w:val="14"/>
                                    </w:rPr>
                                  </w:pPr>
                                </w:p>
                              </w:tc>
                              <w:tc>
                                <w:tcPr>
                                  <w:tcW w:w="469" w:type="dxa"/>
                                </w:tcPr>
                                <w:p w:rsidR="00AB69F9" w14:textId="77777777">
                                  <w:pPr>
                                    <w:pStyle w:val="TableParagraph"/>
                                    <w:rPr>
                                      <w:rFonts w:ascii="Times New Roman"/>
                                      <w:sz w:val="14"/>
                                    </w:rPr>
                                  </w:pPr>
                                </w:p>
                              </w:tc>
                            </w:tr>
                            <w:tr w14:paraId="6766B3D1" w14:textId="77777777">
                              <w:tblPrEx>
                                <w:tblW w:w="0" w:type="auto"/>
                                <w:tblInd w:w="67" w:type="dxa"/>
                                <w:tblLayout w:type="fixed"/>
                                <w:tblCellMar>
                                  <w:left w:w="0" w:type="dxa"/>
                                  <w:right w:w="0" w:type="dxa"/>
                                </w:tblCellMar>
                                <w:tblLook w:val="01E0"/>
                              </w:tblPrEx>
                              <w:trPr>
                                <w:trHeight w:val="231"/>
                              </w:trPr>
                              <w:tc>
                                <w:tcPr>
                                  <w:tcW w:w="1191" w:type="dxa"/>
                                  <w:shd w:val="clear" w:color="auto" w:fill="BEBEBE"/>
                                </w:tcPr>
                                <w:p w:rsidR="00AB69F9" w14:textId="77777777">
                                  <w:pPr>
                                    <w:pStyle w:val="TableParagraph"/>
                                    <w:rPr>
                                      <w:rFonts w:ascii="Times New Roman"/>
                                      <w:sz w:val="14"/>
                                    </w:rPr>
                                  </w:pPr>
                                </w:p>
                              </w:tc>
                              <w:tc>
                                <w:tcPr>
                                  <w:tcW w:w="469" w:type="dxa"/>
                                  <w:shd w:val="clear" w:color="auto" w:fill="BEBEBE"/>
                                </w:tcPr>
                                <w:p w:rsidR="00AB69F9" w14:textId="77777777">
                                  <w:pPr>
                                    <w:pStyle w:val="TableParagraph"/>
                                    <w:rPr>
                                      <w:rFonts w:ascii="Times New Roman"/>
                                      <w:sz w:val="14"/>
                                    </w:rPr>
                                  </w:pPr>
                                </w:p>
                              </w:tc>
                            </w:tr>
                          </w:tbl>
                          <w:p w:rsidR="00AB69F9" w14:textId="77777777">
                            <w:pPr>
                              <w:pStyle w:val="BodyText"/>
                            </w:pPr>
                          </w:p>
                        </w:txbxContent>
                      </wps:txbx>
                      <wps:bodyPr wrap="square" lIns="0" tIns="0" rIns="0" bIns="0" rtlCol="0"/>
                    </wps:wsp>
                  </a:graphicData>
                </a:graphic>
              </wp:anchor>
            </w:drawing>
          </mc:Choice>
          <mc:Fallback>
            <w:pict>
              <v:shape id="Textbox 190" o:spid="_x0000_s1108" type="#_x0000_t202" style="width:89.1pt;height:93.1pt;margin-top:-154.35pt;margin-left:205.2pt;mso-position-horizontal-relative:page;mso-wrap-distance-bottom:0;mso-wrap-distance-left:0;mso-wrap-distance-right:0;mso-wrap-distance-top:0;mso-wrap-style:square;position:absolute;visibility:visible;v-text-anchor:top;z-index:251710464" filled="f" stroked="f">
                <v:textbox inset="0,0,0,0">
                  <w:txbxContent>
                    <w:tbl>
                      <w:tblPr>
                        <w:tblW w:w="0" w:type="auto"/>
                        <w:tblInd w:w="67" w:type="dxa"/>
                        <w:tblLayout w:type="fixed"/>
                        <w:tblCellMar>
                          <w:left w:w="0" w:type="dxa"/>
                          <w:right w:w="0" w:type="dxa"/>
                        </w:tblCellMar>
                        <w:tblLook w:val="01E0"/>
                      </w:tblPr>
                      <w:tblGrid>
                        <w:gridCol w:w="1191"/>
                        <w:gridCol w:w="469"/>
                      </w:tblGrid>
                      <w:tr w14:paraId="3777B3AB" w14:textId="77777777">
                        <w:tblPrEx>
                          <w:tblW w:w="0" w:type="auto"/>
                          <w:tblInd w:w="67" w:type="dxa"/>
                          <w:tblLayout w:type="fixed"/>
                          <w:tblCellMar>
                            <w:left w:w="0" w:type="dxa"/>
                            <w:right w:w="0" w:type="dxa"/>
                          </w:tblCellMar>
                          <w:tblLook w:val="01E0"/>
                        </w:tblPrEx>
                        <w:trPr>
                          <w:trHeight w:val="199"/>
                        </w:trPr>
                        <w:tc>
                          <w:tcPr>
                            <w:tcW w:w="1191" w:type="dxa"/>
                          </w:tcPr>
                          <w:p w:rsidR="00AB69F9" w14:paraId="2D374A7F" w14:textId="77777777">
                            <w:pPr>
                              <w:pStyle w:val="TableParagraph"/>
                              <w:rPr>
                                <w:rFonts w:ascii="Times New Roman"/>
                                <w:sz w:val="12"/>
                              </w:rPr>
                            </w:pPr>
                          </w:p>
                        </w:tc>
                        <w:tc>
                          <w:tcPr>
                            <w:tcW w:w="469" w:type="dxa"/>
                          </w:tcPr>
                          <w:p w:rsidR="00AB69F9" w14:paraId="3D31B84A" w14:textId="77777777">
                            <w:pPr>
                              <w:pStyle w:val="TableParagraph"/>
                              <w:rPr>
                                <w:rFonts w:ascii="Times New Roman"/>
                                <w:sz w:val="12"/>
                              </w:rPr>
                            </w:pPr>
                          </w:p>
                        </w:tc>
                      </w:tr>
                      <w:tr w14:paraId="7E0BA63C" w14:textId="77777777">
                        <w:tblPrEx>
                          <w:tblW w:w="0" w:type="auto"/>
                          <w:tblInd w:w="67" w:type="dxa"/>
                          <w:tblLayout w:type="fixed"/>
                          <w:tblCellMar>
                            <w:left w:w="0" w:type="dxa"/>
                            <w:right w:w="0" w:type="dxa"/>
                          </w:tblCellMar>
                          <w:tblLook w:val="01E0"/>
                        </w:tblPrEx>
                        <w:trPr>
                          <w:trHeight w:val="199"/>
                        </w:trPr>
                        <w:tc>
                          <w:tcPr>
                            <w:tcW w:w="1191" w:type="dxa"/>
                          </w:tcPr>
                          <w:p w:rsidR="00AB69F9" w14:paraId="06347739" w14:textId="77777777">
                            <w:pPr>
                              <w:pStyle w:val="TableParagraph"/>
                              <w:rPr>
                                <w:rFonts w:ascii="Times New Roman"/>
                                <w:sz w:val="12"/>
                              </w:rPr>
                            </w:pPr>
                          </w:p>
                        </w:tc>
                        <w:tc>
                          <w:tcPr>
                            <w:tcW w:w="469" w:type="dxa"/>
                          </w:tcPr>
                          <w:p w:rsidR="00AB69F9" w14:paraId="25CE7FDA" w14:textId="77777777">
                            <w:pPr>
                              <w:pStyle w:val="TableParagraph"/>
                              <w:rPr>
                                <w:rFonts w:ascii="Times New Roman"/>
                                <w:sz w:val="12"/>
                              </w:rPr>
                            </w:pPr>
                          </w:p>
                        </w:tc>
                      </w:tr>
                      <w:tr w14:paraId="03F7C6A8" w14:textId="77777777">
                        <w:tblPrEx>
                          <w:tblW w:w="0" w:type="auto"/>
                          <w:tblInd w:w="67" w:type="dxa"/>
                          <w:tblLayout w:type="fixed"/>
                          <w:tblCellMar>
                            <w:left w:w="0" w:type="dxa"/>
                            <w:right w:w="0" w:type="dxa"/>
                          </w:tblCellMar>
                          <w:tblLook w:val="01E0"/>
                        </w:tblPrEx>
                        <w:trPr>
                          <w:trHeight w:val="199"/>
                        </w:trPr>
                        <w:tc>
                          <w:tcPr>
                            <w:tcW w:w="1191" w:type="dxa"/>
                          </w:tcPr>
                          <w:p w:rsidR="00AB69F9" w14:paraId="1FF5360C" w14:textId="77777777">
                            <w:pPr>
                              <w:pStyle w:val="TableParagraph"/>
                              <w:rPr>
                                <w:rFonts w:ascii="Times New Roman"/>
                                <w:sz w:val="12"/>
                              </w:rPr>
                            </w:pPr>
                          </w:p>
                        </w:tc>
                        <w:tc>
                          <w:tcPr>
                            <w:tcW w:w="469" w:type="dxa"/>
                          </w:tcPr>
                          <w:p w:rsidR="00AB69F9" w14:paraId="1D2733B7" w14:textId="77777777">
                            <w:pPr>
                              <w:pStyle w:val="TableParagraph"/>
                              <w:rPr>
                                <w:rFonts w:ascii="Times New Roman"/>
                                <w:sz w:val="12"/>
                              </w:rPr>
                            </w:pPr>
                          </w:p>
                        </w:tc>
                      </w:tr>
                      <w:tr w14:paraId="6F7A6C27" w14:textId="77777777">
                        <w:tblPrEx>
                          <w:tblW w:w="0" w:type="auto"/>
                          <w:tblInd w:w="67" w:type="dxa"/>
                          <w:tblLayout w:type="fixed"/>
                          <w:tblCellMar>
                            <w:left w:w="0" w:type="dxa"/>
                            <w:right w:w="0" w:type="dxa"/>
                          </w:tblCellMar>
                          <w:tblLook w:val="01E0"/>
                        </w:tblPrEx>
                        <w:trPr>
                          <w:trHeight w:val="199"/>
                        </w:trPr>
                        <w:tc>
                          <w:tcPr>
                            <w:tcW w:w="1191" w:type="dxa"/>
                          </w:tcPr>
                          <w:p w:rsidR="00AB69F9" w14:paraId="538CBFF8" w14:textId="77777777">
                            <w:pPr>
                              <w:pStyle w:val="TableParagraph"/>
                              <w:rPr>
                                <w:rFonts w:ascii="Times New Roman"/>
                                <w:sz w:val="12"/>
                              </w:rPr>
                            </w:pPr>
                          </w:p>
                        </w:tc>
                        <w:tc>
                          <w:tcPr>
                            <w:tcW w:w="469" w:type="dxa"/>
                          </w:tcPr>
                          <w:p w:rsidR="00AB69F9" w14:paraId="59AD7BFD" w14:textId="77777777">
                            <w:pPr>
                              <w:pStyle w:val="TableParagraph"/>
                              <w:rPr>
                                <w:rFonts w:ascii="Times New Roman"/>
                                <w:sz w:val="12"/>
                              </w:rPr>
                            </w:pPr>
                          </w:p>
                        </w:tc>
                      </w:tr>
                      <w:tr w14:paraId="1F41A740" w14:textId="77777777">
                        <w:tblPrEx>
                          <w:tblW w:w="0" w:type="auto"/>
                          <w:tblInd w:w="67" w:type="dxa"/>
                          <w:tblLayout w:type="fixed"/>
                          <w:tblCellMar>
                            <w:left w:w="0" w:type="dxa"/>
                            <w:right w:w="0" w:type="dxa"/>
                          </w:tblCellMar>
                          <w:tblLook w:val="01E0"/>
                        </w:tblPrEx>
                        <w:trPr>
                          <w:trHeight w:val="199"/>
                        </w:trPr>
                        <w:tc>
                          <w:tcPr>
                            <w:tcW w:w="1191" w:type="dxa"/>
                          </w:tcPr>
                          <w:p w:rsidR="00AB69F9" w14:paraId="46940CCD" w14:textId="77777777">
                            <w:pPr>
                              <w:pStyle w:val="TableParagraph"/>
                              <w:rPr>
                                <w:rFonts w:ascii="Times New Roman"/>
                                <w:sz w:val="12"/>
                              </w:rPr>
                            </w:pPr>
                          </w:p>
                        </w:tc>
                        <w:tc>
                          <w:tcPr>
                            <w:tcW w:w="469" w:type="dxa"/>
                          </w:tcPr>
                          <w:p w:rsidR="00AB69F9" w14:paraId="38BBFF65" w14:textId="77777777">
                            <w:pPr>
                              <w:pStyle w:val="TableParagraph"/>
                              <w:rPr>
                                <w:rFonts w:ascii="Times New Roman"/>
                                <w:sz w:val="12"/>
                              </w:rPr>
                            </w:pPr>
                          </w:p>
                        </w:tc>
                      </w:tr>
                      <w:tr w14:paraId="67E3DE24" w14:textId="77777777">
                        <w:tblPrEx>
                          <w:tblW w:w="0" w:type="auto"/>
                          <w:tblInd w:w="67" w:type="dxa"/>
                          <w:tblLayout w:type="fixed"/>
                          <w:tblCellMar>
                            <w:left w:w="0" w:type="dxa"/>
                            <w:right w:w="0" w:type="dxa"/>
                          </w:tblCellMar>
                          <w:tblLook w:val="01E0"/>
                        </w:tblPrEx>
                        <w:trPr>
                          <w:trHeight w:val="218"/>
                        </w:trPr>
                        <w:tc>
                          <w:tcPr>
                            <w:tcW w:w="1191" w:type="dxa"/>
                          </w:tcPr>
                          <w:p w:rsidR="00AB69F9" w14:paraId="34BA08C2" w14:textId="77777777">
                            <w:pPr>
                              <w:pStyle w:val="TableParagraph"/>
                              <w:rPr>
                                <w:rFonts w:ascii="Times New Roman"/>
                                <w:sz w:val="14"/>
                              </w:rPr>
                            </w:pPr>
                          </w:p>
                        </w:tc>
                        <w:tc>
                          <w:tcPr>
                            <w:tcW w:w="469" w:type="dxa"/>
                          </w:tcPr>
                          <w:p w:rsidR="00AB69F9" w14:paraId="5FEED164" w14:textId="77777777">
                            <w:pPr>
                              <w:pStyle w:val="TableParagraph"/>
                              <w:rPr>
                                <w:rFonts w:ascii="Times New Roman"/>
                                <w:sz w:val="14"/>
                              </w:rPr>
                            </w:pPr>
                          </w:p>
                        </w:tc>
                      </w:tr>
                      <w:tr w14:paraId="51DB6C6F" w14:textId="77777777">
                        <w:tblPrEx>
                          <w:tblW w:w="0" w:type="auto"/>
                          <w:tblInd w:w="67" w:type="dxa"/>
                          <w:tblLayout w:type="fixed"/>
                          <w:tblCellMar>
                            <w:left w:w="0" w:type="dxa"/>
                            <w:right w:w="0" w:type="dxa"/>
                          </w:tblCellMar>
                          <w:tblLook w:val="01E0"/>
                        </w:tblPrEx>
                        <w:trPr>
                          <w:trHeight w:val="208"/>
                        </w:trPr>
                        <w:tc>
                          <w:tcPr>
                            <w:tcW w:w="1191" w:type="dxa"/>
                          </w:tcPr>
                          <w:p w:rsidR="00AB69F9" w14:paraId="2BCDEBBD" w14:textId="77777777">
                            <w:pPr>
                              <w:pStyle w:val="TableParagraph"/>
                              <w:rPr>
                                <w:rFonts w:ascii="Times New Roman"/>
                                <w:sz w:val="14"/>
                              </w:rPr>
                            </w:pPr>
                          </w:p>
                        </w:tc>
                        <w:tc>
                          <w:tcPr>
                            <w:tcW w:w="469" w:type="dxa"/>
                          </w:tcPr>
                          <w:p w:rsidR="00AB69F9" w14:paraId="15D97147" w14:textId="77777777">
                            <w:pPr>
                              <w:pStyle w:val="TableParagraph"/>
                              <w:rPr>
                                <w:rFonts w:ascii="Times New Roman"/>
                                <w:sz w:val="14"/>
                              </w:rPr>
                            </w:pPr>
                          </w:p>
                        </w:tc>
                      </w:tr>
                      <w:tr w14:paraId="1E293F0D" w14:textId="77777777">
                        <w:tblPrEx>
                          <w:tblW w:w="0" w:type="auto"/>
                          <w:tblInd w:w="67" w:type="dxa"/>
                          <w:tblLayout w:type="fixed"/>
                          <w:tblCellMar>
                            <w:left w:w="0" w:type="dxa"/>
                            <w:right w:w="0" w:type="dxa"/>
                          </w:tblCellMar>
                          <w:tblLook w:val="01E0"/>
                        </w:tblPrEx>
                        <w:trPr>
                          <w:trHeight w:val="210"/>
                        </w:trPr>
                        <w:tc>
                          <w:tcPr>
                            <w:tcW w:w="1191" w:type="dxa"/>
                          </w:tcPr>
                          <w:p w:rsidR="00AB69F9" w14:paraId="69DBCEA4" w14:textId="77777777">
                            <w:pPr>
                              <w:pStyle w:val="TableParagraph"/>
                              <w:rPr>
                                <w:rFonts w:ascii="Times New Roman"/>
                                <w:sz w:val="14"/>
                              </w:rPr>
                            </w:pPr>
                          </w:p>
                        </w:tc>
                        <w:tc>
                          <w:tcPr>
                            <w:tcW w:w="469" w:type="dxa"/>
                          </w:tcPr>
                          <w:p w:rsidR="00AB69F9" w14:paraId="30934E22" w14:textId="77777777">
                            <w:pPr>
                              <w:pStyle w:val="TableParagraph"/>
                              <w:rPr>
                                <w:rFonts w:ascii="Times New Roman"/>
                                <w:sz w:val="14"/>
                              </w:rPr>
                            </w:pPr>
                          </w:p>
                        </w:tc>
                      </w:tr>
                      <w:tr w14:paraId="6766B3D1" w14:textId="77777777">
                        <w:tblPrEx>
                          <w:tblW w:w="0" w:type="auto"/>
                          <w:tblInd w:w="67" w:type="dxa"/>
                          <w:tblLayout w:type="fixed"/>
                          <w:tblCellMar>
                            <w:left w:w="0" w:type="dxa"/>
                            <w:right w:w="0" w:type="dxa"/>
                          </w:tblCellMar>
                          <w:tblLook w:val="01E0"/>
                        </w:tblPrEx>
                        <w:trPr>
                          <w:trHeight w:val="231"/>
                        </w:trPr>
                        <w:tc>
                          <w:tcPr>
                            <w:tcW w:w="1191" w:type="dxa"/>
                            <w:shd w:val="clear" w:color="auto" w:fill="BEBEBE"/>
                          </w:tcPr>
                          <w:p w:rsidR="00AB69F9" w14:paraId="2F64A140" w14:textId="77777777">
                            <w:pPr>
                              <w:pStyle w:val="TableParagraph"/>
                              <w:rPr>
                                <w:rFonts w:ascii="Times New Roman"/>
                                <w:sz w:val="14"/>
                              </w:rPr>
                            </w:pPr>
                          </w:p>
                        </w:tc>
                        <w:tc>
                          <w:tcPr>
                            <w:tcW w:w="469" w:type="dxa"/>
                            <w:shd w:val="clear" w:color="auto" w:fill="BEBEBE"/>
                          </w:tcPr>
                          <w:p w:rsidR="00AB69F9" w14:paraId="428AF1B0" w14:textId="77777777">
                            <w:pPr>
                              <w:pStyle w:val="TableParagraph"/>
                              <w:rPr>
                                <w:rFonts w:ascii="Times New Roman"/>
                                <w:sz w:val="14"/>
                              </w:rPr>
                            </w:pPr>
                          </w:p>
                        </w:tc>
                      </w:tr>
                    </w:tbl>
                    <w:p w:rsidR="00AB69F9" w14:paraId="6A0D52AF" w14:textId="77777777">
                      <w:pPr>
                        <w:pStyle w:val="BodyText"/>
                      </w:pPr>
                    </w:p>
                  </w:txbxContent>
                </v:textbox>
              </v:shape>
            </w:pict>
          </mc:Fallback>
        </mc:AlternateContent>
      </w:r>
      <w:r>
        <w:rPr>
          <w:noProof/>
        </w:rPr>
        <mc:AlternateContent>
          <mc:Choice Requires="wps">
            <w:drawing>
              <wp:anchor distT="0" distB="0" distL="0" distR="0" simplePos="0" relativeHeight="251713536" behindDoc="0" locked="0" layoutInCell="1" allowOverlap="1">
                <wp:simplePos x="0" y="0"/>
                <wp:positionH relativeFrom="page">
                  <wp:posOffset>3175126</wp:posOffset>
                </wp:positionH>
                <wp:positionV relativeFrom="paragraph">
                  <wp:posOffset>-914400</wp:posOffset>
                </wp:positionV>
                <wp:extent cx="17145" cy="139065"/>
                <wp:effectExtent l="0" t="0" r="0" b="0"/>
                <wp:wrapNone/>
                <wp:docPr id="191" name="Graphic 191"/>
                <wp:cNvGraphicFramePr/>
                <a:graphic xmlns:a="http://schemas.openxmlformats.org/drawingml/2006/main">
                  <a:graphicData uri="http://schemas.microsoft.com/office/word/2010/wordprocessingShape">
                    <wps:wsp xmlns:wps="http://schemas.microsoft.com/office/word/2010/wordprocessingShape">
                      <wps:cNvSpPr/>
                      <wps:spPr>
                        <a:xfrm>
                          <a:off x="0" y="0"/>
                          <a:ext cx="17145" cy="139065"/>
                        </a:xfrm>
                        <a:custGeom>
                          <a:avLst/>
                          <a:gdLst/>
                          <a:rect l="l" t="t" r="r" b="b"/>
                          <a:pathLst>
                            <a:path fill="norm" h="139065" w="17145" stroke="1">
                              <a:moveTo>
                                <a:pt x="16763" y="0"/>
                              </a:moveTo>
                              <a:lnTo>
                                <a:pt x="0" y="0"/>
                              </a:lnTo>
                              <a:lnTo>
                                <a:pt x="0" y="138684"/>
                              </a:lnTo>
                              <a:lnTo>
                                <a:pt x="16763" y="138684"/>
                              </a:lnTo>
                              <a:lnTo>
                                <a:pt x="1676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1" o:spid="_x0000_s1109" style="width:1.35pt;height:10.95pt;margin-top:-1in;margin-left:250pt;mso-position-horizontal-relative:page;mso-wrap-distance-bottom:0;mso-wrap-distance-left:0;mso-wrap-distance-right:0;mso-wrap-distance-top:0;mso-wrap-style:square;position:absolute;visibility:visible;v-text-anchor:top;z-index:251714560" coordsize="17145,139065" path="m16763,l,,,138684l16763,138684l16763,xe" fillcolor="black" stroked="f">
                <v:path arrowok="t"/>
              </v:shape>
            </w:pict>
          </mc:Fallback>
        </mc:AlternateContent>
      </w:r>
      <w:r>
        <w:rPr>
          <w:noProof/>
        </w:rPr>
        <mc:AlternateContent>
          <mc:Choice Requires="wps">
            <w:drawing>
              <wp:anchor distT="0" distB="0" distL="0" distR="0" simplePos="0" relativeHeight="251715584" behindDoc="0" locked="0" layoutInCell="1" allowOverlap="1">
                <wp:simplePos x="0" y="0"/>
                <wp:positionH relativeFrom="page">
                  <wp:posOffset>3691763</wp:posOffset>
                </wp:positionH>
                <wp:positionV relativeFrom="paragraph">
                  <wp:posOffset>-914400</wp:posOffset>
                </wp:positionV>
                <wp:extent cx="17145" cy="139065"/>
                <wp:effectExtent l="0" t="0" r="0" b="0"/>
                <wp:wrapNone/>
                <wp:docPr id="192" name="Graphic 192"/>
                <wp:cNvGraphicFramePr/>
                <a:graphic xmlns:a="http://schemas.openxmlformats.org/drawingml/2006/main">
                  <a:graphicData uri="http://schemas.microsoft.com/office/word/2010/wordprocessingShape">
                    <wps:wsp xmlns:wps="http://schemas.microsoft.com/office/word/2010/wordprocessingShape">
                      <wps:cNvSpPr/>
                      <wps:spPr>
                        <a:xfrm>
                          <a:off x="0" y="0"/>
                          <a:ext cx="17145" cy="139065"/>
                        </a:xfrm>
                        <a:custGeom>
                          <a:avLst/>
                          <a:gdLst/>
                          <a:rect l="l" t="t" r="r" b="b"/>
                          <a:pathLst>
                            <a:path fill="norm" h="139065" w="17145" stroke="1">
                              <a:moveTo>
                                <a:pt x="16763" y="0"/>
                              </a:moveTo>
                              <a:lnTo>
                                <a:pt x="0" y="0"/>
                              </a:lnTo>
                              <a:lnTo>
                                <a:pt x="0" y="138684"/>
                              </a:lnTo>
                              <a:lnTo>
                                <a:pt x="16763" y="138684"/>
                              </a:lnTo>
                              <a:lnTo>
                                <a:pt x="1676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2" o:spid="_x0000_s1110" style="width:1.35pt;height:10.95pt;margin-top:-1in;margin-left:290.7pt;mso-position-horizontal-relative:page;mso-wrap-distance-bottom:0;mso-wrap-distance-left:0;mso-wrap-distance-right:0;mso-wrap-distance-top:0;mso-wrap-style:square;position:absolute;visibility:visible;v-text-anchor:top;z-index:251716608" coordsize="17145,139065" path="m16763,l,,,138684l16763,138684l16763,xe" fillcolor="black" stroked="f">
                <v:path arrowok="t"/>
              </v:shape>
            </w:pict>
          </mc:Fallback>
        </mc:AlternateContent>
      </w:r>
      <w:r>
        <w:rPr>
          <w:noProof/>
        </w:rPr>
        <mc:AlternateContent>
          <mc:Choice Requires="wps">
            <w:drawing>
              <wp:anchor distT="0" distB="0" distL="0" distR="0" simplePos="0" relativeHeight="251717632" behindDoc="0" locked="0" layoutInCell="1" allowOverlap="1">
                <wp:simplePos x="0" y="0"/>
                <wp:positionH relativeFrom="page">
                  <wp:posOffset>2636773</wp:posOffset>
                </wp:positionH>
                <wp:positionV relativeFrom="paragraph">
                  <wp:posOffset>-931163</wp:posOffset>
                </wp:positionV>
                <wp:extent cx="17145" cy="155575"/>
                <wp:effectExtent l="0" t="0" r="0" b="0"/>
                <wp:wrapNone/>
                <wp:docPr id="193" name="Graphic 193"/>
                <wp:cNvGraphicFramePr/>
                <a:graphic xmlns:a="http://schemas.openxmlformats.org/drawingml/2006/main">
                  <a:graphicData uri="http://schemas.microsoft.com/office/word/2010/wordprocessingShape">
                    <wps:wsp xmlns:wps="http://schemas.microsoft.com/office/word/2010/wordprocessingShape">
                      <wps:cNvSpPr/>
                      <wps:spPr>
                        <a:xfrm>
                          <a:off x="0" y="0"/>
                          <a:ext cx="17145" cy="155575"/>
                        </a:xfrm>
                        <a:custGeom>
                          <a:avLst/>
                          <a:gdLst/>
                          <a:rect l="l" t="t" r="r" b="b"/>
                          <a:pathLst>
                            <a:path fill="norm" h="155575" w="17145" stroke="1">
                              <a:moveTo>
                                <a:pt x="16763" y="0"/>
                              </a:moveTo>
                              <a:lnTo>
                                <a:pt x="0" y="0"/>
                              </a:lnTo>
                              <a:lnTo>
                                <a:pt x="0" y="155448"/>
                              </a:lnTo>
                              <a:lnTo>
                                <a:pt x="16763" y="155448"/>
                              </a:lnTo>
                              <a:lnTo>
                                <a:pt x="1676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3" o:spid="_x0000_s1111" style="width:1.35pt;height:12.25pt;margin-top:-73.3pt;margin-left:207.6pt;mso-position-horizontal-relative:page;mso-wrap-distance-bottom:0;mso-wrap-distance-left:0;mso-wrap-distance-right:0;mso-wrap-distance-top:0;mso-wrap-style:square;position:absolute;visibility:visible;v-text-anchor:top;z-index:251718656" coordsize="17145,155575" path="m16763,l,,,155448l16763,155448l16763,xe" fillcolor="black" stroked="f">
                <v:path arrowok="t"/>
              </v:shape>
            </w:pict>
          </mc:Fallback>
        </mc:AlternateContent>
      </w:r>
      <w:r>
        <w:rPr>
          <w:noProof/>
          <w:position w:val="-3"/>
          <w:sz w:val="20"/>
        </w:rPr>
        <mc:AlternateContent>
          <mc:Choice Requires="wpg">
            <w:drawing>
              <wp:inline distT="0" distB="0" distL="0" distR="0">
                <wp:extent cx="1602105" cy="131445"/>
                <wp:effectExtent l="0" t="0" r="0" b="0"/>
                <wp:docPr id="194"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1602105" cy="131445"/>
                          <a:chOff x="0" y="0"/>
                          <a:chExt cx="1602105" cy="131445"/>
                        </a:xfrm>
                      </wpg:grpSpPr>
                      <wps:wsp xmlns:wps="http://schemas.microsoft.com/office/word/2010/wordprocessingShape">
                        <wps:cNvPr id="197" name="Graphic 195"/>
                        <wps:cNvSpPr/>
                        <wps:spPr>
                          <a:xfrm>
                            <a:off x="0" y="0"/>
                            <a:ext cx="1602105" cy="131445"/>
                          </a:xfrm>
                          <a:custGeom>
                            <a:avLst/>
                            <a:gdLst/>
                            <a:rect l="l" t="t" r="r" b="b"/>
                            <a:pathLst>
                              <a:path fill="norm" h="131445" w="1602105" stroke="1">
                                <a:moveTo>
                                  <a:pt x="1602105" y="9156"/>
                                </a:moveTo>
                                <a:lnTo>
                                  <a:pt x="1592961" y="9156"/>
                                </a:lnTo>
                                <a:lnTo>
                                  <a:pt x="1592961" y="121920"/>
                                </a:lnTo>
                                <a:lnTo>
                                  <a:pt x="1085469" y="121920"/>
                                </a:lnTo>
                                <a:lnTo>
                                  <a:pt x="1085469" y="9156"/>
                                </a:lnTo>
                                <a:lnTo>
                                  <a:pt x="1076325" y="9156"/>
                                </a:lnTo>
                                <a:lnTo>
                                  <a:pt x="1076325" y="121920"/>
                                </a:lnTo>
                                <a:lnTo>
                                  <a:pt x="547116" y="121920"/>
                                </a:lnTo>
                                <a:lnTo>
                                  <a:pt x="547116" y="9156"/>
                                </a:lnTo>
                                <a:lnTo>
                                  <a:pt x="537972" y="9156"/>
                                </a:lnTo>
                                <a:lnTo>
                                  <a:pt x="537972" y="121920"/>
                                </a:lnTo>
                                <a:lnTo>
                                  <a:pt x="9144" y="121920"/>
                                </a:lnTo>
                                <a:lnTo>
                                  <a:pt x="9144" y="9144"/>
                                </a:lnTo>
                                <a:lnTo>
                                  <a:pt x="1601978" y="9144"/>
                                </a:lnTo>
                                <a:lnTo>
                                  <a:pt x="1601978" y="0"/>
                                </a:lnTo>
                                <a:lnTo>
                                  <a:pt x="9144" y="0"/>
                                </a:lnTo>
                                <a:lnTo>
                                  <a:pt x="0" y="12"/>
                                </a:lnTo>
                                <a:lnTo>
                                  <a:pt x="0" y="131064"/>
                                </a:lnTo>
                                <a:lnTo>
                                  <a:pt x="9144" y="131064"/>
                                </a:lnTo>
                                <a:lnTo>
                                  <a:pt x="537972" y="131064"/>
                                </a:lnTo>
                                <a:lnTo>
                                  <a:pt x="1602105" y="131064"/>
                                </a:lnTo>
                                <a:lnTo>
                                  <a:pt x="1602105" y="9156"/>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94" o:spid="_x0000_i1112" style="width:126.15pt;height:10.35pt;mso-position-horizontal-relative:char;mso-position-vertical-relative:line" coordsize="16021,1314">
                <v:shape id="Graphic 195" o:spid="_x0000_s1113" style="width:16021;height:1314;mso-wrap-style:square;position:absolute;visibility:visible;v-text-anchor:top" coordsize="1602105,131445" path="m1602105,9156l1592961,9156l1592961,121920l1085469,121920l1085469,9156l1076325,9156l1076325,121920l547116,121920l547116,9156l537972,9156l537972,121920l9144,121920l9144,9144l1601978,9144l1601978,,9144,,,12,,131064l9144,131064l537972,131064l1602105,131064l1602105,9156xe" fillcolor="black" stroked="f">
                  <v:path arrowok="t"/>
                </v:shape>
                <w10:wrap type="none"/>
                <w10:anchorlock/>
              </v:group>
            </w:pict>
          </mc:Fallback>
        </mc:AlternateContent>
      </w:r>
    </w:p>
    <w:p w:rsidR="00AB69F9" w14:paraId="4CE0CA50" w14:textId="77777777">
      <w:pPr>
        <w:tabs>
          <w:tab w:val="left" w:pos="1409"/>
          <w:tab w:val="left" w:pos="2069"/>
        </w:tabs>
        <w:spacing w:before="42"/>
        <w:ind w:left="549"/>
        <w:rPr>
          <w:sz w:val="12"/>
        </w:rPr>
      </w:pPr>
      <w:r>
        <w:rPr>
          <w:noProof/>
        </w:rPr>
        <mc:AlternateContent>
          <mc:Choice Requires="wps">
            <w:drawing>
              <wp:anchor distT="0" distB="0" distL="0" distR="0" simplePos="0" relativeHeight="251701248" behindDoc="0" locked="0" layoutInCell="1" allowOverlap="1">
                <wp:simplePos x="0" y="0"/>
                <wp:positionH relativeFrom="page">
                  <wp:posOffset>2063750</wp:posOffset>
                </wp:positionH>
                <wp:positionV relativeFrom="paragraph">
                  <wp:posOffset>101509</wp:posOffset>
                </wp:positionV>
                <wp:extent cx="1678305" cy="135890"/>
                <wp:effectExtent l="0" t="0" r="0" b="0"/>
                <wp:wrapNone/>
                <wp:docPr id="196" name="Textbox 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8305" cy="1358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848"/>
                              <w:gridCol w:w="814"/>
                            </w:tblGrid>
                            <w:tr w14:paraId="7C3F3A9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47" w:type="dxa"/>
                                </w:tcPr>
                                <w:p w:rsidR="00AB69F9" w14:textId="77777777">
                                  <w:pPr>
                                    <w:pStyle w:val="TableParagraph"/>
                                    <w:rPr>
                                      <w:rFonts w:ascii="Times New Roman"/>
                                      <w:sz w:val="12"/>
                                    </w:rPr>
                                  </w:pPr>
                                </w:p>
                              </w:tc>
                              <w:tc>
                                <w:tcPr>
                                  <w:tcW w:w="848" w:type="dxa"/>
                                </w:tcPr>
                                <w:p w:rsidR="00AB69F9" w14:textId="77777777">
                                  <w:pPr>
                                    <w:pStyle w:val="TableParagraph"/>
                                    <w:rPr>
                                      <w:rFonts w:ascii="Times New Roman"/>
                                      <w:sz w:val="12"/>
                                    </w:rPr>
                                  </w:pPr>
                                </w:p>
                              </w:tc>
                              <w:tc>
                                <w:tcPr>
                                  <w:tcW w:w="814"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196" o:spid="_x0000_s1114" type="#_x0000_t202" style="width:132.15pt;height:10.7pt;margin-top:8pt;margin-left:162.5pt;mso-position-horizontal-relative:page;mso-wrap-distance-bottom:0;mso-wrap-distance-left:0;mso-wrap-distance-right:0;mso-wrap-distance-top:0;mso-wrap-style:square;position:absolute;visibility:visible;v-text-anchor:top;z-index:25170227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848"/>
                        <w:gridCol w:w="814"/>
                      </w:tblGrid>
                      <w:tr w14:paraId="7C3F3A9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47" w:type="dxa"/>
                          </w:tcPr>
                          <w:p w:rsidR="00AB69F9" w14:paraId="0E145231" w14:textId="77777777">
                            <w:pPr>
                              <w:pStyle w:val="TableParagraph"/>
                              <w:rPr>
                                <w:rFonts w:ascii="Times New Roman"/>
                                <w:sz w:val="12"/>
                              </w:rPr>
                            </w:pPr>
                          </w:p>
                        </w:tc>
                        <w:tc>
                          <w:tcPr>
                            <w:tcW w:w="848" w:type="dxa"/>
                          </w:tcPr>
                          <w:p w:rsidR="00AB69F9" w14:paraId="3CA1CFCF" w14:textId="77777777">
                            <w:pPr>
                              <w:pStyle w:val="TableParagraph"/>
                              <w:rPr>
                                <w:rFonts w:ascii="Times New Roman"/>
                                <w:sz w:val="12"/>
                              </w:rPr>
                            </w:pPr>
                          </w:p>
                        </w:tc>
                        <w:tc>
                          <w:tcPr>
                            <w:tcW w:w="814" w:type="dxa"/>
                          </w:tcPr>
                          <w:p w:rsidR="00AB69F9" w14:paraId="26ADFFE8" w14:textId="77777777">
                            <w:pPr>
                              <w:pStyle w:val="TableParagraph"/>
                              <w:rPr>
                                <w:rFonts w:ascii="Times New Roman"/>
                                <w:sz w:val="12"/>
                              </w:rPr>
                            </w:pPr>
                          </w:p>
                        </w:tc>
                      </w:tr>
                    </w:tbl>
                    <w:p w:rsidR="00AB69F9" w14:paraId="20B7FF30" w14:textId="77777777">
                      <w:pPr>
                        <w:pStyle w:val="BodyText"/>
                      </w:pPr>
                    </w:p>
                  </w:txbxContent>
                </v:textbox>
              </v:shape>
            </w:pict>
          </mc:Fallback>
        </mc:AlternateContent>
      </w:r>
      <w:r>
        <w:rPr>
          <w:spacing w:val="-5"/>
          <w:w w:val="105"/>
          <w:sz w:val="12"/>
        </w:rPr>
        <w:t>Yes</w:t>
      </w:r>
      <w:r>
        <w:rPr>
          <w:sz w:val="12"/>
        </w:rPr>
        <w:tab/>
      </w:r>
      <w:r>
        <w:rPr>
          <w:spacing w:val="-5"/>
          <w:w w:val="105"/>
          <w:sz w:val="12"/>
        </w:rPr>
        <w:t>No</w:t>
      </w:r>
      <w:r>
        <w:rPr>
          <w:sz w:val="12"/>
        </w:rPr>
        <w:tab/>
      </w:r>
      <w:r>
        <w:rPr>
          <w:spacing w:val="-2"/>
          <w:w w:val="105"/>
          <w:sz w:val="12"/>
        </w:rPr>
        <w:t>Unknown</w:t>
      </w:r>
    </w:p>
    <w:p w:rsidR="00AB69F9" w14:paraId="66BE2F4F" w14:textId="77777777">
      <w:pPr>
        <w:rPr>
          <w:sz w:val="12"/>
        </w:rPr>
        <w:sectPr>
          <w:type w:val="continuous"/>
          <w:pgSz w:w="12240" w:h="15840"/>
          <w:pgMar w:top="820" w:right="320" w:bottom="280" w:left="660" w:header="1723" w:footer="496" w:gutter="0"/>
          <w:cols w:num="2" w:space="720" w:equalWidth="0">
            <w:col w:w="1814" w:space="641"/>
            <w:col w:w="8805"/>
          </w:cols>
        </w:sectPr>
      </w:pPr>
    </w:p>
    <w:p w:rsidR="00AB69F9" w14:paraId="2929D825" w14:textId="77777777">
      <w:pPr>
        <w:spacing w:before="30" w:line="266" w:lineRule="auto"/>
        <w:ind w:left="544" w:right="5894"/>
        <w:rPr>
          <w:sz w:val="11"/>
        </w:rPr>
      </w:pPr>
      <w:r>
        <w:rPr>
          <w:noProof/>
        </w:rPr>
        <mc:AlternateContent>
          <mc:Choice Requires="wpg">
            <w:drawing>
              <wp:anchor distT="0" distB="0" distL="0" distR="0" simplePos="0" relativeHeight="251738112" behindDoc="1" locked="0" layoutInCell="1" allowOverlap="1">
                <wp:simplePos x="0" y="0"/>
                <wp:positionH relativeFrom="page">
                  <wp:posOffset>6170421</wp:posOffset>
                </wp:positionH>
                <wp:positionV relativeFrom="page">
                  <wp:posOffset>2267966</wp:posOffset>
                </wp:positionV>
                <wp:extent cx="466725" cy="462280"/>
                <wp:effectExtent l="0" t="0" r="0" b="0"/>
                <wp:wrapNone/>
                <wp:docPr id="199621351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466725" cy="462280"/>
                          <a:chOff x="0" y="0"/>
                          <a:chExt cx="466725" cy="462280"/>
                        </a:xfrm>
                      </wpg:grpSpPr>
                      <wps:wsp xmlns:wps="http://schemas.microsoft.com/office/word/2010/wordprocessingShape">
                        <wps:cNvPr id="104" name="Graphic 198"/>
                        <wps:cNvSpPr/>
                        <wps:spPr>
                          <a:xfrm>
                            <a:off x="7620" y="327659"/>
                            <a:ext cx="451484" cy="127000"/>
                          </a:xfrm>
                          <a:custGeom>
                            <a:avLst/>
                            <a:gdLst/>
                            <a:rect l="l" t="t" r="r" b="b"/>
                            <a:pathLst>
                              <a:path fill="norm" h="127000" w="451484" stroke="1">
                                <a:moveTo>
                                  <a:pt x="451104" y="0"/>
                                </a:moveTo>
                                <a:lnTo>
                                  <a:pt x="0" y="0"/>
                                </a:lnTo>
                                <a:lnTo>
                                  <a:pt x="0" y="126492"/>
                                </a:lnTo>
                                <a:lnTo>
                                  <a:pt x="451104" y="126492"/>
                                </a:lnTo>
                                <a:lnTo>
                                  <a:pt x="451104"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05" name="Graphic 199"/>
                        <wps:cNvSpPr/>
                        <wps:spPr>
                          <a:xfrm>
                            <a:off x="0" y="0"/>
                            <a:ext cx="466725" cy="462280"/>
                          </a:xfrm>
                          <a:custGeom>
                            <a:avLst/>
                            <a:gdLst/>
                            <a:rect l="l" t="t" r="r" b="b"/>
                            <a:pathLst>
                              <a:path fill="norm" h="462280" w="466725" stroke="1">
                                <a:moveTo>
                                  <a:pt x="461772" y="0"/>
                                </a:moveTo>
                                <a:lnTo>
                                  <a:pt x="12192" y="0"/>
                                </a:lnTo>
                                <a:lnTo>
                                  <a:pt x="3048" y="0"/>
                                </a:lnTo>
                                <a:lnTo>
                                  <a:pt x="3048" y="320040"/>
                                </a:lnTo>
                                <a:lnTo>
                                  <a:pt x="12192" y="320040"/>
                                </a:lnTo>
                                <a:lnTo>
                                  <a:pt x="12192" y="219456"/>
                                </a:lnTo>
                                <a:lnTo>
                                  <a:pt x="461772" y="219456"/>
                                </a:lnTo>
                                <a:lnTo>
                                  <a:pt x="461772" y="210312"/>
                                </a:lnTo>
                                <a:lnTo>
                                  <a:pt x="12192" y="210312"/>
                                </a:lnTo>
                                <a:lnTo>
                                  <a:pt x="12192" y="114300"/>
                                </a:lnTo>
                                <a:lnTo>
                                  <a:pt x="461772" y="114300"/>
                                </a:lnTo>
                                <a:lnTo>
                                  <a:pt x="461772" y="105156"/>
                                </a:lnTo>
                                <a:lnTo>
                                  <a:pt x="12192" y="105156"/>
                                </a:lnTo>
                                <a:lnTo>
                                  <a:pt x="12192" y="9144"/>
                                </a:lnTo>
                                <a:lnTo>
                                  <a:pt x="461772" y="9144"/>
                                </a:lnTo>
                                <a:lnTo>
                                  <a:pt x="461772" y="0"/>
                                </a:lnTo>
                                <a:close/>
                              </a:path>
                              <a:path fill="norm" h="462280" w="466725" stroke="1">
                                <a:moveTo>
                                  <a:pt x="466344" y="320040"/>
                                </a:moveTo>
                                <a:lnTo>
                                  <a:pt x="16764" y="320040"/>
                                </a:lnTo>
                                <a:lnTo>
                                  <a:pt x="0" y="320052"/>
                                </a:lnTo>
                                <a:lnTo>
                                  <a:pt x="0" y="461772"/>
                                </a:lnTo>
                                <a:lnTo>
                                  <a:pt x="16764" y="461772"/>
                                </a:lnTo>
                                <a:lnTo>
                                  <a:pt x="466344" y="461772"/>
                                </a:lnTo>
                                <a:lnTo>
                                  <a:pt x="466344" y="445008"/>
                                </a:lnTo>
                                <a:lnTo>
                                  <a:pt x="16764" y="445008"/>
                                </a:lnTo>
                                <a:lnTo>
                                  <a:pt x="16764" y="336804"/>
                                </a:lnTo>
                                <a:lnTo>
                                  <a:pt x="466344" y="336804"/>
                                </a:lnTo>
                                <a:lnTo>
                                  <a:pt x="466344" y="32004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97" o:spid="_x0000_s1115" style="width:36.75pt;height:36.4pt;margin-top:178.6pt;margin-left:485.85pt;mso-position-horizontal-relative:page;mso-position-vertical-relative:page;mso-wrap-distance-left:0;mso-wrap-distance-right:0;position:absolute;z-index:-251577344" coordsize="466725,462280">
                <v:shape id="Graphic 198" o:spid="_x0000_s1116" style="width:451484;height:127000;left:7620;mso-wrap-style:square;position:absolute;top:327659;visibility:visible;v-text-anchor:top" coordsize="451484,127000" path="m451104,l,,,126492l451104,126492l451104,xe" fillcolor="#bebebe" stroked="f">
                  <v:path arrowok="t"/>
                </v:shape>
                <v:shape id="Graphic 199" o:spid="_x0000_s1117" style="width:466725;height:462280;mso-wrap-style:square;position:absolute;visibility:visible;v-text-anchor:top" coordsize="466725,462280" path="m461772,l12192,,3048,l3048,320040l12192,320040l12192,219456l461772,219456l461772,210312l12192,210312l12192,114300l461772,114300l461772,105156l12192,105156l12192,9144l461772,9144l461772,xem466344,320040l16764,320040l,320052,,461772l16764,461772l466344,461772l466344,445008l16764,445008l16764,336804l466344,336804l466344,320040xe" fillcolor="black" stroked="f">
                  <v:path arrowok="t"/>
                </v:shape>
              </v:group>
            </w:pict>
          </mc:Fallback>
        </mc:AlternateContent>
      </w:r>
      <w:r>
        <w:rPr>
          <w:noProof/>
        </w:rPr>
        <mc:AlternateContent>
          <mc:Choice Requires="wps">
            <w:drawing>
              <wp:anchor distT="0" distB="0" distL="0" distR="0" simplePos="0" relativeHeight="251697152" behindDoc="0" locked="0" layoutInCell="1" allowOverlap="1">
                <wp:simplePos x="0" y="0"/>
                <wp:positionH relativeFrom="page">
                  <wp:posOffset>3899789</wp:posOffset>
                </wp:positionH>
                <wp:positionV relativeFrom="page">
                  <wp:posOffset>4062857</wp:posOffset>
                </wp:positionV>
                <wp:extent cx="2774315" cy="787400"/>
                <wp:effectExtent l="0" t="0" r="0" b="0"/>
                <wp:wrapNone/>
                <wp:docPr id="200" name="Textbox 2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4315" cy="78740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15"/>
                              <w:gridCol w:w="708"/>
                            </w:tblGrid>
                            <w:tr w14:paraId="4C292ACB"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9"/>
                              </w:trPr>
                              <w:tc>
                                <w:tcPr>
                                  <w:tcW w:w="4223" w:type="dxa"/>
                                  <w:gridSpan w:val="2"/>
                                  <w:tcBorders>
                                    <w:top w:val="nil"/>
                                    <w:left w:val="nil"/>
                                    <w:bottom w:val="nil"/>
                                    <w:right w:val="nil"/>
                                  </w:tcBorders>
                                  <w:shd w:val="clear" w:color="auto" w:fill="DCE6F0"/>
                                </w:tcPr>
                                <w:p w:rsidR="00AB69F9" w14:textId="77777777">
                                  <w:pPr>
                                    <w:pStyle w:val="TableParagraph"/>
                                    <w:tabs>
                                      <w:tab w:val="left" w:pos="2930"/>
                                    </w:tabs>
                                    <w:spacing w:before="8" w:line="151" w:lineRule="exact"/>
                                    <w:ind w:left="42"/>
                                    <w:rPr>
                                      <w:b/>
                                      <w:sz w:val="14"/>
                                    </w:rPr>
                                  </w:pPr>
                                  <w:r>
                                    <w:rPr>
                                      <w:b/>
                                      <w:sz w:val="14"/>
                                    </w:rPr>
                                    <w:t>7.</w:t>
                                  </w:r>
                                  <w:r>
                                    <w:rPr>
                                      <w:b/>
                                      <w:spacing w:val="-7"/>
                                      <w:sz w:val="14"/>
                                    </w:rPr>
                                    <w:t xml:space="preserve"> </w:t>
                                  </w:r>
                                  <w:r>
                                    <w:rPr>
                                      <w:b/>
                                      <w:sz w:val="14"/>
                                    </w:rPr>
                                    <w:t>Military</w:t>
                                  </w:r>
                                  <w:r>
                                    <w:rPr>
                                      <w:b/>
                                      <w:spacing w:val="-7"/>
                                      <w:sz w:val="14"/>
                                    </w:rPr>
                                    <w:t xml:space="preserve"> </w:t>
                                  </w:r>
                                  <w:r>
                                    <w:rPr>
                                      <w:b/>
                                      <w:spacing w:val="-2"/>
                                      <w:sz w:val="14"/>
                                    </w:rPr>
                                    <w:t>Status</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5CCB948B" w14:textId="77777777">
                              <w:tblPrEx>
                                <w:tblW w:w="0" w:type="auto"/>
                                <w:tblInd w:w="67" w:type="dxa"/>
                                <w:tblLayout w:type="fixed"/>
                                <w:tblCellMar>
                                  <w:left w:w="0" w:type="dxa"/>
                                  <w:right w:w="0" w:type="dxa"/>
                                </w:tblCellMar>
                                <w:tblLook w:val="01E0"/>
                              </w:tblPrEx>
                              <w:trPr>
                                <w:trHeight w:val="172"/>
                              </w:trPr>
                              <w:tc>
                                <w:tcPr>
                                  <w:tcW w:w="3515" w:type="dxa"/>
                                  <w:tcBorders>
                                    <w:top w:val="nil"/>
                                    <w:left w:val="nil"/>
                                    <w:bottom w:val="nil"/>
                                  </w:tcBorders>
                                </w:tcPr>
                                <w:p w:rsidR="00AB69F9" w14:textId="77777777">
                                  <w:pPr>
                                    <w:pStyle w:val="TableParagraph"/>
                                    <w:spacing w:line="151" w:lineRule="exact"/>
                                    <w:ind w:left="42"/>
                                    <w:rPr>
                                      <w:sz w:val="14"/>
                                    </w:rPr>
                                  </w:pPr>
                                  <w:r>
                                    <w:rPr>
                                      <w:sz w:val="14"/>
                                    </w:rPr>
                                    <w:t>a.</w:t>
                                  </w:r>
                                  <w:r>
                                    <w:rPr>
                                      <w:spacing w:val="-2"/>
                                      <w:sz w:val="14"/>
                                    </w:rPr>
                                    <w:t xml:space="preserve"> Veteran</w:t>
                                  </w:r>
                                </w:p>
                              </w:tc>
                              <w:tc>
                                <w:tcPr>
                                  <w:tcW w:w="708" w:type="dxa"/>
                                </w:tcPr>
                                <w:p w:rsidR="00AB69F9" w14:textId="77777777">
                                  <w:pPr>
                                    <w:pStyle w:val="TableParagraph"/>
                                    <w:rPr>
                                      <w:rFonts w:ascii="Times New Roman"/>
                                      <w:sz w:val="10"/>
                                    </w:rPr>
                                  </w:pPr>
                                </w:p>
                              </w:tc>
                            </w:tr>
                            <w:tr w14:paraId="5343E798" w14:textId="77777777">
                              <w:tblPrEx>
                                <w:tblW w:w="0" w:type="auto"/>
                                <w:tblInd w:w="67" w:type="dxa"/>
                                <w:tblLayout w:type="fixed"/>
                                <w:tblCellMar>
                                  <w:left w:w="0" w:type="dxa"/>
                                  <w:right w:w="0" w:type="dxa"/>
                                </w:tblCellMar>
                                <w:tblLook w:val="01E0"/>
                              </w:tblPrEx>
                              <w:trPr>
                                <w:trHeight w:val="172"/>
                              </w:trPr>
                              <w:tc>
                                <w:tcPr>
                                  <w:tcW w:w="3515" w:type="dxa"/>
                                  <w:tcBorders>
                                    <w:top w:val="nil"/>
                                    <w:left w:val="nil"/>
                                    <w:bottom w:val="nil"/>
                                  </w:tcBorders>
                                </w:tcPr>
                                <w:p w:rsidR="00AB69F9" w14:textId="77777777">
                                  <w:pPr>
                                    <w:pStyle w:val="TableParagraph"/>
                                    <w:spacing w:line="151" w:lineRule="exact"/>
                                    <w:ind w:left="42"/>
                                    <w:rPr>
                                      <w:sz w:val="14"/>
                                    </w:rPr>
                                  </w:pPr>
                                  <w:r>
                                    <w:rPr>
                                      <w:sz w:val="14"/>
                                    </w:rPr>
                                    <w:t>b.</w:t>
                                  </w:r>
                                  <w:r>
                                    <w:rPr>
                                      <w:spacing w:val="-5"/>
                                      <w:sz w:val="14"/>
                                    </w:rPr>
                                    <w:t xml:space="preserve"> </w:t>
                                  </w:r>
                                  <w:r>
                                    <w:rPr>
                                      <w:sz w:val="14"/>
                                    </w:rPr>
                                    <w:t>Active</w:t>
                                  </w:r>
                                  <w:r>
                                    <w:rPr>
                                      <w:spacing w:val="-5"/>
                                      <w:sz w:val="14"/>
                                    </w:rPr>
                                    <w:t xml:space="preserve"> </w:t>
                                  </w:r>
                                  <w:r>
                                    <w:rPr>
                                      <w:spacing w:val="-2"/>
                                      <w:sz w:val="14"/>
                                    </w:rPr>
                                    <w:t>Military</w:t>
                                  </w:r>
                                </w:p>
                              </w:tc>
                              <w:tc>
                                <w:tcPr>
                                  <w:tcW w:w="708" w:type="dxa"/>
                                </w:tcPr>
                                <w:p w:rsidR="00AB69F9" w14:textId="77777777">
                                  <w:pPr>
                                    <w:pStyle w:val="TableParagraph"/>
                                    <w:rPr>
                                      <w:rFonts w:ascii="Times New Roman"/>
                                      <w:sz w:val="10"/>
                                    </w:rPr>
                                  </w:pPr>
                                </w:p>
                              </w:tc>
                            </w:tr>
                            <w:tr w14:paraId="3FFD5EA1" w14:textId="77777777">
                              <w:tblPrEx>
                                <w:tblW w:w="0" w:type="auto"/>
                                <w:tblInd w:w="67" w:type="dxa"/>
                                <w:tblLayout w:type="fixed"/>
                                <w:tblCellMar>
                                  <w:left w:w="0" w:type="dxa"/>
                                  <w:right w:w="0" w:type="dxa"/>
                                </w:tblCellMar>
                                <w:tblLook w:val="01E0"/>
                              </w:tblPrEx>
                              <w:trPr>
                                <w:trHeight w:val="181"/>
                              </w:trPr>
                              <w:tc>
                                <w:tcPr>
                                  <w:tcW w:w="3515" w:type="dxa"/>
                                  <w:tcBorders>
                                    <w:top w:val="nil"/>
                                    <w:left w:val="nil"/>
                                    <w:bottom w:val="nil"/>
                                  </w:tcBorders>
                                </w:tcPr>
                                <w:p w:rsidR="00AB69F9" w14:textId="77777777">
                                  <w:pPr>
                                    <w:pStyle w:val="TableParagraph"/>
                                    <w:spacing w:before="5" w:line="156" w:lineRule="exact"/>
                                    <w:ind w:left="42"/>
                                    <w:rPr>
                                      <w:sz w:val="14"/>
                                    </w:rPr>
                                  </w:pPr>
                                  <w:r>
                                    <w:rPr>
                                      <w:sz w:val="14"/>
                                    </w:rPr>
                                    <w:t>c.</w:t>
                                  </w:r>
                                  <w:r>
                                    <w:rPr>
                                      <w:spacing w:val="-5"/>
                                      <w:sz w:val="14"/>
                                    </w:rPr>
                                    <w:t xml:space="preserve"> </w:t>
                                  </w:r>
                                  <w:r>
                                    <w:rPr>
                                      <w:sz w:val="14"/>
                                    </w:rPr>
                                    <w:t>Never</w:t>
                                  </w:r>
                                  <w:r>
                                    <w:rPr>
                                      <w:spacing w:val="-5"/>
                                      <w:sz w:val="14"/>
                                    </w:rPr>
                                    <w:t xml:space="preserve"> </w:t>
                                  </w:r>
                                  <w:r>
                                    <w:rPr>
                                      <w:sz w:val="14"/>
                                    </w:rPr>
                                    <w:t>Served</w:t>
                                  </w:r>
                                  <w:r>
                                    <w:rPr>
                                      <w:spacing w:val="-6"/>
                                      <w:sz w:val="14"/>
                                    </w:rPr>
                                    <w:t xml:space="preserve"> </w:t>
                                  </w:r>
                                  <w:r>
                                    <w:rPr>
                                      <w:sz w:val="14"/>
                                    </w:rPr>
                                    <w:t>in</w:t>
                                  </w:r>
                                  <w:r>
                                    <w:rPr>
                                      <w:spacing w:val="-6"/>
                                      <w:sz w:val="14"/>
                                    </w:rPr>
                                    <w:t xml:space="preserve"> </w:t>
                                  </w:r>
                                  <w:r>
                                    <w:rPr>
                                      <w:sz w:val="14"/>
                                    </w:rPr>
                                    <w:t>the</w:t>
                                  </w:r>
                                  <w:r>
                                    <w:rPr>
                                      <w:spacing w:val="-5"/>
                                      <w:sz w:val="14"/>
                                    </w:rPr>
                                    <w:t xml:space="preserve"> </w:t>
                                  </w:r>
                                  <w:r>
                                    <w:rPr>
                                      <w:spacing w:val="-2"/>
                                      <w:sz w:val="14"/>
                                    </w:rPr>
                                    <w:t>Military</w:t>
                                  </w:r>
                                </w:p>
                              </w:tc>
                              <w:tc>
                                <w:tcPr>
                                  <w:tcW w:w="708" w:type="dxa"/>
                                </w:tcPr>
                                <w:p w:rsidR="00AB69F9" w14:textId="77777777">
                                  <w:pPr>
                                    <w:pStyle w:val="TableParagraph"/>
                                    <w:rPr>
                                      <w:rFonts w:ascii="Times New Roman"/>
                                      <w:sz w:val="12"/>
                                    </w:rPr>
                                  </w:pPr>
                                </w:p>
                              </w:tc>
                            </w:tr>
                            <w:tr w14:paraId="0AA8D824" w14:textId="77777777">
                              <w:tblPrEx>
                                <w:tblW w:w="0" w:type="auto"/>
                                <w:tblInd w:w="67" w:type="dxa"/>
                                <w:tblLayout w:type="fixed"/>
                                <w:tblCellMar>
                                  <w:left w:w="0" w:type="dxa"/>
                                  <w:right w:w="0" w:type="dxa"/>
                                </w:tblCellMar>
                                <w:tblLook w:val="01E0"/>
                              </w:tblPrEx>
                              <w:trPr>
                                <w:trHeight w:val="187"/>
                              </w:trPr>
                              <w:tc>
                                <w:tcPr>
                                  <w:tcW w:w="3515" w:type="dxa"/>
                                  <w:tcBorders>
                                    <w:top w:val="nil"/>
                                    <w:left w:val="nil"/>
                                    <w:bottom w:val="nil"/>
                                  </w:tcBorders>
                                </w:tcPr>
                                <w:p w:rsidR="00AB69F9" w14:textId="77777777">
                                  <w:pPr>
                                    <w:pStyle w:val="TableParagraph"/>
                                    <w:spacing w:line="167" w:lineRule="exact"/>
                                    <w:ind w:left="42"/>
                                    <w:rPr>
                                      <w:sz w:val="14"/>
                                    </w:rPr>
                                  </w:pPr>
                                  <w:r>
                                    <w:rPr>
                                      <w:spacing w:val="-2"/>
                                      <w:sz w:val="14"/>
                                    </w:rPr>
                                    <w:t>d.</w:t>
                                  </w:r>
                                  <w:r>
                                    <w:rPr>
                                      <w:spacing w:val="1"/>
                                      <w:sz w:val="14"/>
                                    </w:rPr>
                                    <w:t xml:space="preserve"> </w:t>
                                  </w:r>
                                  <w:r>
                                    <w:rPr>
                                      <w:spacing w:val="-2"/>
                                      <w:sz w:val="14"/>
                                    </w:rPr>
                                    <w:t>Unknown/not reported</w:t>
                                  </w:r>
                                </w:p>
                              </w:tc>
                              <w:tc>
                                <w:tcPr>
                                  <w:tcW w:w="708" w:type="dxa"/>
                                  <w:tcBorders>
                                    <w:bottom w:val="single" w:sz="12" w:space="0" w:color="000000"/>
                                  </w:tcBorders>
                                </w:tcPr>
                                <w:p w:rsidR="00AB69F9" w14:textId="77777777">
                                  <w:pPr>
                                    <w:pStyle w:val="TableParagraph"/>
                                    <w:rPr>
                                      <w:rFonts w:ascii="Times New Roman"/>
                                      <w:sz w:val="12"/>
                                    </w:rPr>
                                  </w:pPr>
                                </w:p>
                              </w:tc>
                            </w:tr>
                            <w:tr w14:paraId="0FBBB752" w14:textId="77777777">
                              <w:tblPrEx>
                                <w:tblW w:w="0" w:type="auto"/>
                                <w:tblInd w:w="67" w:type="dxa"/>
                                <w:tblLayout w:type="fixed"/>
                                <w:tblCellMar>
                                  <w:left w:w="0" w:type="dxa"/>
                                  <w:right w:w="0" w:type="dxa"/>
                                </w:tblCellMar>
                                <w:tblLook w:val="01E0"/>
                              </w:tblPrEx>
                              <w:trPr>
                                <w:trHeight w:val="229"/>
                              </w:trPr>
                              <w:tc>
                                <w:tcPr>
                                  <w:tcW w:w="3515" w:type="dxa"/>
                                  <w:tcBorders>
                                    <w:top w:val="nil"/>
                                    <w:left w:val="nil"/>
                                    <w:bottom w:val="nil"/>
                                    <w:right w:val="single" w:sz="12" w:space="0" w:color="000000"/>
                                  </w:tcBorders>
                                </w:tcPr>
                                <w:p w:rsidR="00AB69F9" w14:textId="77777777">
                                  <w:pPr>
                                    <w:pStyle w:val="TableParagraph"/>
                                    <w:spacing w:line="163" w:lineRule="exact"/>
                                    <w:ind w:left="42"/>
                                    <w:rPr>
                                      <w:b/>
                                      <w:sz w:val="14"/>
                                    </w:rPr>
                                  </w:pPr>
                                  <w:r>
                                    <w:rPr>
                                      <w:b/>
                                      <w:sz w:val="14"/>
                                    </w:rPr>
                                    <w:t>e.</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c>
                                <w:tcPr>
                                  <w:tcW w:w="70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before="47" w:line="162"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200" o:spid="_x0000_s1118" type="#_x0000_t202" style="width:218.45pt;height:62pt;margin-top:319.9pt;margin-left:307.05pt;mso-position-horizontal-relative:page;mso-position-vertical-relative:page;mso-wrap-distance-bottom:0;mso-wrap-distance-left:0;mso-wrap-distance-right:0;mso-wrap-distance-top:0;mso-wrap-style:square;position:absolute;visibility:visible;v-text-anchor:top;z-index:251698176"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15"/>
                        <w:gridCol w:w="708"/>
                      </w:tblGrid>
                      <w:tr w14:paraId="4C292ACB"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9"/>
                        </w:trPr>
                        <w:tc>
                          <w:tcPr>
                            <w:tcW w:w="4223" w:type="dxa"/>
                            <w:gridSpan w:val="2"/>
                            <w:tcBorders>
                              <w:top w:val="nil"/>
                              <w:left w:val="nil"/>
                              <w:bottom w:val="nil"/>
                              <w:right w:val="nil"/>
                            </w:tcBorders>
                            <w:shd w:val="clear" w:color="auto" w:fill="DCE6F0"/>
                          </w:tcPr>
                          <w:p w:rsidR="00AB69F9" w14:paraId="2FEA5770" w14:textId="77777777">
                            <w:pPr>
                              <w:pStyle w:val="TableParagraph"/>
                              <w:tabs>
                                <w:tab w:val="left" w:pos="2930"/>
                              </w:tabs>
                              <w:spacing w:before="8" w:line="151" w:lineRule="exact"/>
                              <w:ind w:left="42"/>
                              <w:rPr>
                                <w:b/>
                                <w:sz w:val="14"/>
                              </w:rPr>
                            </w:pPr>
                            <w:r>
                              <w:rPr>
                                <w:b/>
                                <w:sz w:val="14"/>
                              </w:rPr>
                              <w:t>7.</w:t>
                            </w:r>
                            <w:r>
                              <w:rPr>
                                <w:b/>
                                <w:spacing w:val="-7"/>
                                <w:sz w:val="14"/>
                              </w:rPr>
                              <w:t xml:space="preserve"> </w:t>
                            </w:r>
                            <w:r>
                              <w:rPr>
                                <w:b/>
                                <w:sz w:val="14"/>
                              </w:rPr>
                              <w:t>Military</w:t>
                            </w:r>
                            <w:r>
                              <w:rPr>
                                <w:b/>
                                <w:spacing w:val="-7"/>
                                <w:sz w:val="14"/>
                              </w:rPr>
                              <w:t xml:space="preserve"> </w:t>
                            </w:r>
                            <w:r>
                              <w:rPr>
                                <w:b/>
                                <w:spacing w:val="-2"/>
                                <w:sz w:val="14"/>
                              </w:rPr>
                              <w:t>Status</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5CCB948B" w14:textId="77777777">
                        <w:tblPrEx>
                          <w:tblW w:w="0" w:type="auto"/>
                          <w:tblInd w:w="67" w:type="dxa"/>
                          <w:tblLayout w:type="fixed"/>
                          <w:tblCellMar>
                            <w:left w:w="0" w:type="dxa"/>
                            <w:right w:w="0" w:type="dxa"/>
                          </w:tblCellMar>
                          <w:tblLook w:val="01E0"/>
                        </w:tblPrEx>
                        <w:trPr>
                          <w:trHeight w:val="172"/>
                        </w:trPr>
                        <w:tc>
                          <w:tcPr>
                            <w:tcW w:w="3515" w:type="dxa"/>
                            <w:tcBorders>
                              <w:top w:val="nil"/>
                              <w:left w:val="nil"/>
                              <w:bottom w:val="nil"/>
                            </w:tcBorders>
                          </w:tcPr>
                          <w:p w:rsidR="00AB69F9" w14:paraId="625B960B" w14:textId="77777777">
                            <w:pPr>
                              <w:pStyle w:val="TableParagraph"/>
                              <w:spacing w:line="151" w:lineRule="exact"/>
                              <w:ind w:left="42"/>
                              <w:rPr>
                                <w:sz w:val="14"/>
                              </w:rPr>
                            </w:pPr>
                            <w:r>
                              <w:rPr>
                                <w:sz w:val="14"/>
                              </w:rPr>
                              <w:t>a.</w:t>
                            </w:r>
                            <w:r>
                              <w:rPr>
                                <w:spacing w:val="-2"/>
                                <w:sz w:val="14"/>
                              </w:rPr>
                              <w:t xml:space="preserve"> Veteran</w:t>
                            </w:r>
                          </w:p>
                        </w:tc>
                        <w:tc>
                          <w:tcPr>
                            <w:tcW w:w="708" w:type="dxa"/>
                          </w:tcPr>
                          <w:p w:rsidR="00AB69F9" w14:paraId="6E981E34" w14:textId="77777777">
                            <w:pPr>
                              <w:pStyle w:val="TableParagraph"/>
                              <w:rPr>
                                <w:rFonts w:ascii="Times New Roman"/>
                                <w:sz w:val="10"/>
                              </w:rPr>
                            </w:pPr>
                          </w:p>
                        </w:tc>
                      </w:tr>
                      <w:tr w14:paraId="5343E798" w14:textId="77777777">
                        <w:tblPrEx>
                          <w:tblW w:w="0" w:type="auto"/>
                          <w:tblInd w:w="67" w:type="dxa"/>
                          <w:tblLayout w:type="fixed"/>
                          <w:tblCellMar>
                            <w:left w:w="0" w:type="dxa"/>
                            <w:right w:w="0" w:type="dxa"/>
                          </w:tblCellMar>
                          <w:tblLook w:val="01E0"/>
                        </w:tblPrEx>
                        <w:trPr>
                          <w:trHeight w:val="172"/>
                        </w:trPr>
                        <w:tc>
                          <w:tcPr>
                            <w:tcW w:w="3515" w:type="dxa"/>
                            <w:tcBorders>
                              <w:top w:val="nil"/>
                              <w:left w:val="nil"/>
                              <w:bottom w:val="nil"/>
                            </w:tcBorders>
                          </w:tcPr>
                          <w:p w:rsidR="00AB69F9" w14:paraId="090E88D1" w14:textId="77777777">
                            <w:pPr>
                              <w:pStyle w:val="TableParagraph"/>
                              <w:spacing w:line="151" w:lineRule="exact"/>
                              <w:ind w:left="42"/>
                              <w:rPr>
                                <w:sz w:val="14"/>
                              </w:rPr>
                            </w:pPr>
                            <w:r>
                              <w:rPr>
                                <w:sz w:val="14"/>
                              </w:rPr>
                              <w:t>b.</w:t>
                            </w:r>
                            <w:r>
                              <w:rPr>
                                <w:spacing w:val="-5"/>
                                <w:sz w:val="14"/>
                              </w:rPr>
                              <w:t xml:space="preserve"> </w:t>
                            </w:r>
                            <w:r>
                              <w:rPr>
                                <w:sz w:val="14"/>
                              </w:rPr>
                              <w:t>Active</w:t>
                            </w:r>
                            <w:r>
                              <w:rPr>
                                <w:spacing w:val="-5"/>
                                <w:sz w:val="14"/>
                              </w:rPr>
                              <w:t xml:space="preserve"> </w:t>
                            </w:r>
                            <w:r>
                              <w:rPr>
                                <w:spacing w:val="-2"/>
                                <w:sz w:val="14"/>
                              </w:rPr>
                              <w:t>Military</w:t>
                            </w:r>
                          </w:p>
                        </w:tc>
                        <w:tc>
                          <w:tcPr>
                            <w:tcW w:w="708" w:type="dxa"/>
                          </w:tcPr>
                          <w:p w:rsidR="00AB69F9" w14:paraId="0DA3781F" w14:textId="77777777">
                            <w:pPr>
                              <w:pStyle w:val="TableParagraph"/>
                              <w:rPr>
                                <w:rFonts w:ascii="Times New Roman"/>
                                <w:sz w:val="10"/>
                              </w:rPr>
                            </w:pPr>
                          </w:p>
                        </w:tc>
                      </w:tr>
                      <w:tr w14:paraId="3FFD5EA1" w14:textId="77777777">
                        <w:tblPrEx>
                          <w:tblW w:w="0" w:type="auto"/>
                          <w:tblInd w:w="67" w:type="dxa"/>
                          <w:tblLayout w:type="fixed"/>
                          <w:tblCellMar>
                            <w:left w:w="0" w:type="dxa"/>
                            <w:right w:w="0" w:type="dxa"/>
                          </w:tblCellMar>
                          <w:tblLook w:val="01E0"/>
                        </w:tblPrEx>
                        <w:trPr>
                          <w:trHeight w:val="181"/>
                        </w:trPr>
                        <w:tc>
                          <w:tcPr>
                            <w:tcW w:w="3515" w:type="dxa"/>
                            <w:tcBorders>
                              <w:top w:val="nil"/>
                              <w:left w:val="nil"/>
                              <w:bottom w:val="nil"/>
                            </w:tcBorders>
                          </w:tcPr>
                          <w:p w:rsidR="00AB69F9" w14:paraId="6F18A41B" w14:textId="77777777">
                            <w:pPr>
                              <w:pStyle w:val="TableParagraph"/>
                              <w:spacing w:before="5" w:line="156" w:lineRule="exact"/>
                              <w:ind w:left="42"/>
                              <w:rPr>
                                <w:sz w:val="14"/>
                              </w:rPr>
                            </w:pPr>
                            <w:r>
                              <w:rPr>
                                <w:sz w:val="14"/>
                              </w:rPr>
                              <w:t>c.</w:t>
                            </w:r>
                            <w:r>
                              <w:rPr>
                                <w:spacing w:val="-5"/>
                                <w:sz w:val="14"/>
                              </w:rPr>
                              <w:t xml:space="preserve"> </w:t>
                            </w:r>
                            <w:r>
                              <w:rPr>
                                <w:sz w:val="14"/>
                              </w:rPr>
                              <w:t>Never</w:t>
                            </w:r>
                            <w:r>
                              <w:rPr>
                                <w:spacing w:val="-5"/>
                                <w:sz w:val="14"/>
                              </w:rPr>
                              <w:t xml:space="preserve"> </w:t>
                            </w:r>
                            <w:r>
                              <w:rPr>
                                <w:sz w:val="14"/>
                              </w:rPr>
                              <w:t>Served</w:t>
                            </w:r>
                            <w:r>
                              <w:rPr>
                                <w:spacing w:val="-6"/>
                                <w:sz w:val="14"/>
                              </w:rPr>
                              <w:t xml:space="preserve"> </w:t>
                            </w:r>
                            <w:r>
                              <w:rPr>
                                <w:sz w:val="14"/>
                              </w:rPr>
                              <w:t>in</w:t>
                            </w:r>
                            <w:r>
                              <w:rPr>
                                <w:spacing w:val="-6"/>
                                <w:sz w:val="14"/>
                              </w:rPr>
                              <w:t xml:space="preserve"> </w:t>
                            </w:r>
                            <w:r>
                              <w:rPr>
                                <w:sz w:val="14"/>
                              </w:rPr>
                              <w:t>the</w:t>
                            </w:r>
                            <w:r>
                              <w:rPr>
                                <w:spacing w:val="-5"/>
                                <w:sz w:val="14"/>
                              </w:rPr>
                              <w:t xml:space="preserve"> </w:t>
                            </w:r>
                            <w:r>
                              <w:rPr>
                                <w:spacing w:val="-2"/>
                                <w:sz w:val="14"/>
                              </w:rPr>
                              <w:t>Military</w:t>
                            </w:r>
                          </w:p>
                        </w:tc>
                        <w:tc>
                          <w:tcPr>
                            <w:tcW w:w="708" w:type="dxa"/>
                          </w:tcPr>
                          <w:p w:rsidR="00AB69F9" w14:paraId="1F5CA39C" w14:textId="77777777">
                            <w:pPr>
                              <w:pStyle w:val="TableParagraph"/>
                              <w:rPr>
                                <w:rFonts w:ascii="Times New Roman"/>
                                <w:sz w:val="12"/>
                              </w:rPr>
                            </w:pPr>
                          </w:p>
                        </w:tc>
                      </w:tr>
                      <w:tr w14:paraId="0AA8D824" w14:textId="77777777">
                        <w:tblPrEx>
                          <w:tblW w:w="0" w:type="auto"/>
                          <w:tblInd w:w="67" w:type="dxa"/>
                          <w:tblLayout w:type="fixed"/>
                          <w:tblCellMar>
                            <w:left w:w="0" w:type="dxa"/>
                            <w:right w:w="0" w:type="dxa"/>
                          </w:tblCellMar>
                          <w:tblLook w:val="01E0"/>
                        </w:tblPrEx>
                        <w:trPr>
                          <w:trHeight w:val="187"/>
                        </w:trPr>
                        <w:tc>
                          <w:tcPr>
                            <w:tcW w:w="3515" w:type="dxa"/>
                            <w:tcBorders>
                              <w:top w:val="nil"/>
                              <w:left w:val="nil"/>
                              <w:bottom w:val="nil"/>
                            </w:tcBorders>
                          </w:tcPr>
                          <w:p w:rsidR="00AB69F9" w14:paraId="762420D9" w14:textId="77777777">
                            <w:pPr>
                              <w:pStyle w:val="TableParagraph"/>
                              <w:spacing w:line="167" w:lineRule="exact"/>
                              <w:ind w:left="42"/>
                              <w:rPr>
                                <w:sz w:val="14"/>
                              </w:rPr>
                            </w:pPr>
                            <w:r>
                              <w:rPr>
                                <w:spacing w:val="-2"/>
                                <w:sz w:val="14"/>
                              </w:rPr>
                              <w:t>d.</w:t>
                            </w:r>
                            <w:r>
                              <w:rPr>
                                <w:spacing w:val="1"/>
                                <w:sz w:val="14"/>
                              </w:rPr>
                              <w:t xml:space="preserve"> </w:t>
                            </w:r>
                            <w:r>
                              <w:rPr>
                                <w:spacing w:val="-2"/>
                                <w:sz w:val="14"/>
                              </w:rPr>
                              <w:t>Unknown/not reported</w:t>
                            </w:r>
                          </w:p>
                        </w:tc>
                        <w:tc>
                          <w:tcPr>
                            <w:tcW w:w="708" w:type="dxa"/>
                            <w:tcBorders>
                              <w:bottom w:val="single" w:sz="12" w:space="0" w:color="000000"/>
                            </w:tcBorders>
                          </w:tcPr>
                          <w:p w:rsidR="00AB69F9" w14:paraId="630D2748" w14:textId="77777777">
                            <w:pPr>
                              <w:pStyle w:val="TableParagraph"/>
                              <w:rPr>
                                <w:rFonts w:ascii="Times New Roman"/>
                                <w:sz w:val="12"/>
                              </w:rPr>
                            </w:pPr>
                          </w:p>
                        </w:tc>
                      </w:tr>
                      <w:tr w14:paraId="0FBBB752" w14:textId="77777777">
                        <w:tblPrEx>
                          <w:tblW w:w="0" w:type="auto"/>
                          <w:tblInd w:w="67" w:type="dxa"/>
                          <w:tblLayout w:type="fixed"/>
                          <w:tblCellMar>
                            <w:left w:w="0" w:type="dxa"/>
                            <w:right w:w="0" w:type="dxa"/>
                          </w:tblCellMar>
                          <w:tblLook w:val="01E0"/>
                        </w:tblPrEx>
                        <w:trPr>
                          <w:trHeight w:val="229"/>
                        </w:trPr>
                        <w:tc>
                          <w:tcPr>
                            <w:tcW w:w="3515" w:type="dxa"/>
                            <w:tcBorders>
                              <w:top w:val="nil"/>
                              <w:left w:val="nil"/>
                              <w:bottom w:val="nil"/>
                              <w:right w:val="single" w:sz="12" w:space="0" w:color="000000"/>
                            </w:tcBorders>
                          </w:tcPr>
                          <w:p w:rsidR="00AB69F9" w14:paraId="0A788E89" w14:textId="77777777">
                            <w:pPr>
                              <w:pStyle w:val="TableParagraph"/>
                              <w:spacing w:line="163" w:lineRule="exact"/>
                              <w:ind w:left="42"/>
                              <w:rPr>
                                <w:b/>
                                <w:sz w:val="14"/>
                              </w:rPr>
                            </w:pPr>
                            <w:r>
                              <w:rPr>
                                <w:b/>
                                <w:sz w:val="14"/>
                              </w:rPr>
                              <w:t>e.</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c>
                          <w:tcPr>
                            <w:tcW w:w="70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4E00CCC0" w14:textId="77777777">
                            <w:pPr>
                              <w:pStyle w:val="TableParagraph"/>
                              <w:spacing w:before="47" w:line="162" w:lineRule="exact"/>
                              <w:jc w:val="right"/>
                              <w:rPr>
                                <w:b/>
                                <w:sz w:val="14"/>
                              </w:rPr>
                            </w:pPr>
                            <w:r>
                              <w:rPr>
                                <w:b/>
                                <w:color w:val="3E3E3E"/>
                                <w:w w:val="99"/>
                                <w:sz w:val="14"/>
                              </w:rPr>
                              <w:t>0</w:t>
                            </w:r>
                          </w:p>
                        </w:tc>
                      </w:tr>
                    </w:tbl>
                    <w:p w:rsidR="00AB69F9" w14:paraId="2F7488E6" w14:textId="77777777">
                      <w:pPr>
                        <w:pStyle w:val="BodyText"/>
                      </w:pPr>
                    </w:p>
                  </w:txbxContent>
                </v:textbox>
              </v:shape>
            </w:pict>
          </mc:Fallback>
        </mc:AlternateContent>
      </w:r>
      <w:r>
        <w:rPr>
          <w:noProof/>
        </w:rPr>
        <mc:AlternateContent>
          <mc:Choice Requires="wps">
            <w:drawing>
              <wp:anchor distT="0" distB="0" distL="0" distR="0" simplePos="0" relativeHeight="251711488" behindDoc="0" locked="0" layoutInCell="1" allowOverlap="1">
                <wp:simplePos x="0" y="0"/>
                <wp:positionH relativeFrom="page">
                  <wp:posOffset>1038097</wp:posOffset>
                </wp:positionH>
                <wp:positionV relativeFrom="page">
                  <wp:posOffset>699947</wp:posOffset>
                </wp:positionV>
                <wp:extent cx="5300345" cy="320675"/>
                <wp:effectExtent l="0" t="0" r="0" b="0"/>
                <wp:wrapNone/>
                <wp:docPr id="201" name="Textbox 2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00345" cy="320675"/>
                        </a:xfrm>
                        <a:prstGeom prst="rect">
                          <a:avLst/>
                        </a:prstGeom>
                      </wps:spPr>
                      <wps:txbx>
                        <w:txbxContent>
                          <w:tbl>
                            <w:tblPr>
                              <w:tblW w:w="0" w:type="auto"/>
                              <w:tblInd w:w="67" w:type="dxa"/>
                              <w:tblLayout w:type="fixed"/>
                              <w:tblCellMar>
                                <w:left w:w="0" w:type="dxa"/>
                                <w:right w:w="0" w:type="dxa"/>
                              </w:tblCellMar>
                              <w:tblLook w:val="01E0"/>
                            </w:tblPr>
                            <w:tblGrid>
                              <w:gridCol w:w="8227"/>
                            </w:tblGrid>
                            <w:tr w14:paraId="6DA241F1" w14:textId="77777777">
                              <w:tblPrEx>
                                <w:tblW w:w="0" w:type="auto"/>
                                <w:tblInd w:w="67" w:type="dxa"/>
                                <w:tblLayout w:type="fixed"/>
                                <w:tblCellMar>
                                  <w:left w:w="0" w:type="dxa"/>
                                  <w:right w:w="0" w:type="dxa"/>
                                </w:tblCellMar>
                                <w:tblLook w:val="01E0"/>
                              </w:tblPrEx>
                              <w:trPr>
                                <w:trHeight w:val="261"/>
                              </w:trPr>
                              <w:tc>
                                <w:tcPr>
                                  <w:tcW w:w="8227" w:type="dxa"/>
                                </w:tcPr>
                                <w:p w:rsidR="00AB69F9"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1F674144" w14:textId="77777777">
                              <w:tblPrEx>
                                <w:tblW w:w="0" w:type="auto"/>
                                <w:tblInd w:w="67" w:type="dxa"/>
                                <w:tblLayout w:type="fixed"/>
                                <w:tblCellMar>
                                  <w:left w:w="0" w:type="dxa"/>
                                  <w:right w:w="0" w:type="dxa"/>
                                </w:tblCellMar>
                                <w:tblLook w:val="01E0"/>
                              </w:tblPrEx>
                              <w:trPr>
                                <w:trHeight w:val="244"/>
                              </w:trPr>
                              <w:tc>
                                <w:tcPr>
                                  <w:tcW w:w="8227" w:type="dxa"/>
                                </w:tcPr>
                                <w:p w:rsidR="00AB69F9"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textId="77777777">
                            <w:pPr>
                              <w:pStyle w:val="BodyText"/>
                            </w:pPr>
                          </w:p>
                        </w:txbxContent>
                      </wps:txbx>
                      <wps:bodyPr wrap="square" lIns="0" tIns="0" rIns="0" bIns="0" rtlCol="0"/>
                    </wps:wsp>
                  </a:graphicData>
                </a:graphic>
              </wp:anchor>
            </w:drawing>
          </mc:Choice>
          <mc:Fallback>
            <w:pict>
              <v:shape id="Textbox 201" o:spid="_x0000_s1119" type="#_x0000_t202" style="width:417.35pt;height:25.25pt;margin-top:55.1pt;margin-left:81.75pt;mso-position-horizontal-relative:page;mso-position-vertical-relative:page;mso-wrap-distance-bottom:0;mso-wrap-distance-left:0;mso-wrap-distance-right:0;mso-wrap-distance-top:0;mso-wrap-style:square;position:absolute;visibility:visible;v-text-anchor:top;z-index:251712512" filled="f" stroked="f">
                <v:textbox inset="0,0,0,0">
                  <w:txbxContent>
                    <w:tbl>
                      <w:tblPr>
                        <w:tblW w:w="0" w:type="auto"/>
                        <w:tblInd w:w="67" w:type="dxa"/>
                        <w:tblLayout w:type="fixed"/>
                        <w:tblCellMar>
                          <w:left w:w="0" w:type="dxa"/>
                          <w:right w:w="0" w:type="dxa"/>
                        </w:tblCellMar>
                        <w:tblLook w:val="01E0"/>
                      </w:tblPr>
                      <w:tblGrid>
                        <w:gridCol w:w="8227"/>
                      </w:tblGrid>
                      <w:tr w14:paraId="6DA241F1" w14:textId="77777777">
                        <w:tblPrEx>
                          <w:tblW w:w="0" w:type="auto"/>
                          <w:tblInd w:w="67" w:type="dxa"/>
                          <w:tblLayout w:type="fixed"/>
                          <w:tblCellMar>
                            <w:left w:w="0" w:type="dxa"/>
                            <w:right w:w="0" w:type="dxa"/>
                          </w:tblCellMar>
                          <w:tblLook w:val="01E0"/>
                        </w:tblPrEx>
                        <w:trPr>
                          <w:trHeight w:val="261"/>
                        </w:trPr>
                        <w:tc>
                          <w:tcPr>
                            <w:tcW w:w="8227" w:type="dxa"/>
                          </w:tcPr>
                          <w:p w:rsidR="00AB69F9" w14:paraId="44DD01FE"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1F674144" w14:textId="77777777">
                        <w:tblPrEx>
                          <w:tblW w:w="0" w:type="auto"/>
                          <w:tblInd w:w="67" w:type="dxa"/>
                          <w:tblLayout w:type="fixed"/>
                          <w:tblCellMar>
                            <w:left w:w="0" w:type="dxa"/>
                            <w:right w:w="0" w:type="dxa"/>
                          </w:tblCellMar>
                          <w:tblLook w:val="01E0"/>
                        </w:tblPrEx>
                        <w:trPr>
                          <w:trHeight w:val="244"/>
                        </w:trPr>
                        <w:tc>
                          <w:tcPr>
                            <w:tcW w:w="8227" w:type="dxa"/>
                          </w:tcPr>
                          <w:p w:rsidR="00AB69F9" w14:paraId="04C89E22"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paraId="573F890C" w14:textId="77777777">
                      <w:pPr>
                        <w:pStyle w:val="BodyText"/>
                      </w:pPr>
                    </w:p>
                  </w:txbxContent>
                </v:textbox>
              </v:shape>
            </w:pict>
          </mc:Fallback>
        </mc:AlternateContent>
      </w:r>
      <w:r>
        <w:rPr>
          <w:sz w:val="11"/>
        </w:rPr>
        <w:t>*If</w:t>
      </w:r>
      <w:r>
        <w:rPr>
          <w:spacing w:val="-3"/>
          <w:sz w:val="11"/>
        </w:rPr>
        <w:t xml:space="preserve"> </w:t>
      </w:r>
      <w:r>
        <w:rPr>
          <w:sz w:val="11"/>
        </w:rPr>
        <w:t>an</w:t>
      </w:r>
      <w:r>
        <w:rPr>
          <w:spacing w:val="-4"/>
          <w:sz w:val="11"/>
        </w:rPr>
        <w:t xml:space="preserve"> </w:t>
      </w:r>
      <w:r>
        <w:rPr>
          <w:sz w:val="11"/>
        </w:rPr>
        <w:t>individual</w:t>
      </w:r>
      <w:r>
        <w:rPr>
          <w:spacing w:val="-3"/>
          <w:sz w:val="11"/>
        </w:rPr>
        <w:t xml:space="preserve"> </w:t>
      </w:r>
      <w:r>
        <w:rPr>
          <w:sz w:val="11"/>
        </w:rPr>
        <w:t>reported</w:t>
      </w:r>
      <w:r>
        <w:rPr>
          <w:spacing w:val="-4"/>
          <w:sz w:val="11"/>
        </w:rPr>
        <w:t xml:space="preserve"> </w:t>
      </w:r>
      <w:r>
        <w:rPr>
          <w:sz w:val="11"/>
        </w:rPr>
        <w:t>that</w:t>
      </w:r>
      <w:r>
        <w:rPr>
          <w:spacing w:val="-4"/>
          <w:sz w:val="11"/>
        </w:rPr>
        <w:t xml:space="preserve"> </w:t>
      </w:r>
      <w:r>
        <w:rPr>
          <w:sz w:val="11"/>
        </w:rPr>
        <w:t>they</w:t>
      </w:r>
      <w:r>
        <w:rPr>
          <w:spacing w:val="-3"/>
          <w:sz w:val="11"/>
        </w:rPr>
        <w:t xml:space="preserve"> </w:t>
      </w:r>
      <w:r>
        <w:rPr>
          <w:sz w:val="11"/>
        </w:rPr>
        <w:t>had</w:t>
      </w:r>
      <w:r>
        <w:rPr>
          <w:spacing w:val="-4"/>
          <w:sz w:val="11"/>
        </w:rPr>
        <w:t xml:space="preserve"> </w:t>
      </w:r>
      <w:r>
        <w:rPr>
          <w:sz w:val="11"/>
        </w:rPr>
        <w:t>Health</w:t>
      </w:r>
      <w:r>
        <w:rPr>
          <w:spacing w:val="-4"/>
          <w:sz w:val="11"/>
        </w:rPr>
        <w:t xml:space="preserve"> </w:t>
      </w:r>
      <w:r>
        <w:rPr>
          <w:sz w:val="11"/>
        </w:rPr>
        <w:t>Insurance</w:t>
      </w:r>
      <w:r>
        <w:rPr>
          <w:spacing w:val="-3"/>
          <w:sz w:val="11"/>
        </w:rPr>
        <w:t xml:space="preserve"> </w:t>
      </w:r>
      <w:r>
        <w:rPr>
          <w:sz w:val="11"/>
        </w:rPr>
        <w:t>please</w:t>
      </w:r>
      <w:r>
        <w:rPr>
          <w:spacing w:val="-3"/>
          <w:sz w:val="11"/>
        </w:rPr>
        <w:t xml:space="preserve"> </w:t>
      </w:r>
      <w:r>
        <w:rPr>
          <w:sz w:val="11"/>
        </w:rPr>
        <w:t>identify</w:t>
      </w:r>
      <w:r>
        <w:rPr>
          <w:spacing w:val="-3"/>
          <w:sz w:val="11"/>
        </w:rPr>
        <w:t xml:space="preserve"> </w:t>
      </w:r>
      <w:r>
        <w:rPr>
          <w:sz w:val="11"/>
        </w:rPr>
        <w:t>the</w:t>
      </w:r>
      <w:r>
        <w:rPr>
          <w:spacing w:val="-3"/>
          <w:sz w:val="11"/>
        </w:rPr>
        <w:t xml:space="preserve"> </w:t>
      </w:r>
      <w:r>
        <w:rPr>
          <w:sz w:val="11"/>
        </w:rPr>
        <w:t>source</w:t>
      </w:r>
      <w:r>
        <w:rPr>
          <w:spacing w:val="-3"/>
          <w:sz w:val="11"/>
        </w:rPr>
        <w:t xml:space="preserve"> </w:t>
      </w:r>
      <w:r>
        <w:rPr>
          <w:sz w:val="11"/>
        </w:rPr>
        <w:t>of</w:t>
      </w:r>
      <w:r>
        <w:rPr>
          <w:spacing w:val="-3"/>
          <w:sz w:val="11"/>
        </w:rPr>
        <w:t xml:space="preserve"> </w:t>
      </w:r>
      <w:r>
        <w:rPr>
          <w:sz w:val="11"/>
        </w:rPr>
        <w:t>health</w:t>
      </w:r>
      <w:r>
        <w:rPr>
          <w:spacing w:val="-4"/>
          <w:sz w:val="11"/>
        </w:rPr>
        <w:t xml:space="preserve"> </w:t>
      </w:r>
      <w:r>
        <w:rPr>
          <w:sz w:val="11"/>
        </w:rPr>
        <w:t>insurance</w:t>
      </w:r>
      <w:r>
        <w:rPr>
          <w:spacing w:val="40"/>
          <w:sz w:val="11"/>
        </w:rPr>
        <w:t xml:space="preserve"> </w:t>
      </w:r>
      <w:r>
        <w:rPr>
          <w:spacing w:val="-2"/>
          <w:sz w:val="11"/>
        </w:rPr>
        <w:t>below.</w:t>
      </w:r>
    </w:p>
    <w:p w:rsidR="00AB69F9" w14:paraId="4555D33D" w14:textId="77777777">
      <w:pPr>
        <w:spacing w:before="46"/>
        <w:ind w:left="712"/>
        <w:rPr>
          <w:b/>
          <w:i/>
          <w:sz w:val="14"/>
        </w:rPr>
      </w:pPr>
      <w:r>
        <w:rPr>
          <w:b/>
          <w:i/>
          <w:spacing w:val="-2"/>
          <w:sz w:val="14"/>
        </w:rPr>
        <w:t>Health</w:t>
      </w:r>
      <w:r>
        <w:rPr>
          <w:b/>
          <w:i/>
          <w:spacing w:val="6"/>
          <w:sz w:val="14"/>
        </w:rPr>
        <w:t xml:space="preserve"> </w:t>
      </w:r>
      <w:r>
        <w:rPr>
          <w:b/>
          <w:i/>
          <w:spacing w:val="-2"/>
          <w:sz w:val="14"/>
        </w:rPr>
        <w:t>Insurance</w:t>
      </w:r>
      <w:r>
        <w:rPr>
          <w:b/>
          <w:i/>
          <w:spacing w:val="4"/>
          <w:sz w:val="14"/>
        </w:rPr>
        <w:t xml:space="preserve"> </w:t>
      </w:r>
      <w:r>
        <w:rPr>
          <w:b/>
          <w:i/>
          <w:spacing w:val="-2"/>
          <w:sz w:val="14"/>
        </w:rPr>
        <w:t>Sources</w:t>
      </w:r>
    </w:p>
    <w:p w:rsidR="00AB69F9" w14:paraId="0895B629" w14:textId="77777777">
      <w:pPr>
        <w:pStyle w:val="ListParagraph"/>
        <w:numPr>
          <w:ilvl w:val="1"/>
          <w:numId w:val="3"/>
        </w:numPr>
        <w:tabs>
          <w:tab w:val="left" w:pos="943"/>
        </w:tabs>
        <w:spacing w:before="81"/>
        <w:ind w:left="943" w:hanging="231"/>
        <w:rPr>
          <w:sz w:val="14"/>
        </w:rPr>
      </w:pPr>
      <w:r>
        <w:rPr>
          <w:noProof/>
        </w:rPr>
        <mc:AlternateContent>
          <mc:Choice Requires="wps">
            <w:drawing>
              <wp:anchor distT="0" distB="0" distL="0" distR="0" simplePos="0" relativeHeight="251703296" behindDoc="0" locked="0" layoutInCell="1" allowOverlap="1">
                <wp:simplePos x="0" y="0"/>
                <wp:positionH relativeFrom="page">
                  <wp:posOffset>3136264</wp:posOffset>
                </wp:positionH>
                <wp:positionV relativeFrom="paragraph">
                  <wp:posOffset>34582</wp:posOffset>
                </wp:positionV>
                <wp:extent cx="609600" cy="1169670"/>
                <wp:effectExtent l="0" t="0" r="0" b="0"/>
                <wp:wrapNone/>
                <wp:docPr id="202" name="Textbox 20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9600" cy="1169670"/>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4"/>
                            </w:tblGrid>
                            <w:tr w14:paraId="228D96CB" w14:textId="77777777">
                              <w:tblPrEx>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7339C5C4"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5970E541"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3C0169D6" w14:textId="77777777">
                              <w:tblPrEx>
                                <w:tblW w:w="0" w:type="auto"/>
                                <w:tblInd w:w="75" w:type="dxa"/>
                                <w:tblLayout w:type="fixed"/>
                                <w:tblCellMar>
                                  <w:left w:w="0" w:type="dxa"/>
                                  <w:right w:w="0" w:type="dxa"/>
                                </w:tblCellMar>
                                <w:tblLook w:val="01E0"/>
                              </w:tblPrEx>
                              <w:trPr>
                                <w:trHeight w:val="193"/>
                              </w:trPr>
                              <w:tc>
                                <w:tcPr>
                                  <w:tcW w:w="814" w:type="dxa"/>
                                </w:tcPr>
                                <w:p w:rsidR="00AB69F9" w14:textId="77777777">
                                  <w:pPr>
                                    <w:pStyle w:val="TableParagraph"/>
                                    <w:rPr>
                                      <w:rFonts w:ascii="Times New Roman"/>
                                      <w:sz w:val="12"/>
                                    </w:rPr>
                                  </w:pPr>
                                </w:p>
                              </w:tc>
                            </w:tr>
                            <w:tr w14:paraId="244A520D"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2BF40C64"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39424F3C"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08141B67" w14:textId="77777777">
                              <w:tblPrEx>
                                <w:tblW w:w="0" w:type="auto"/>
                                <w:tblInd w:w="75" w:type="dxa"/>
                                <w:tblLayout w:type="fixed"/>
                                <w:tblCellMar>
                                  <w:left w:w="0" w:type="dxa"/>
                                  <w:right w:w="0" w:type="dxa"/>
                                </w:tblCellMar>
                                <w:tblLook w:val="01E0"/>
                              </w:tblPrEx>
                              <w:trPr>
                                <w:trHeight w:val="187"/>
                              </w:trPr>
                              <w:tc>
                                <w:tcPr>
                                  <w:tcW w:w="814" w:type="dxa"/>
                                  <w:tcBorders>
                                    <w:bottom w:val="single" w:sz="12" w:space="0" w:color="000000"/>
                                  </w:tcBorders>
                                </w:tcPr>
                                <w:p w:rsidR="00AB69F9" w14:textId="77777777">
                                  <w:pPr>
                                    <w:pStyle w:val="TableParagraph"/>
                                    <w:rPr>
                                      <w:rFonts w:ascii="Times New Roman"/>
                                      <w:sz w:val="12"/>
                                    </w:rPr>
                                  </w:pPr>
                                </w:p>
                              </w:tc>
                            </w:tr>
                            <w:tr w14:paraId="763A0F37" w14:textId="77777777">
                              <w:tblPrEx>
                                <w:tblW w:w="0" w:type="auto"/>
                                <w:tblInd w:w="75" w:type="dxa"/>
                                <w:tblLayout w:type="fixed"/>
                                <w:tblCellMar>
                                  <w:left w:w="0" w:type="dxa"/>
                                  <w:right w:w="0" w:type="dxa"/>
                                </w:tblCellMar>
                                <w:tblLook w:val="01E0"/>
                              </w:tblPrEx>
                              <w:trPr>
                                <w:trHeight w:val="178"/>
                              </w:trPr>
                              <w:tc>
                                <w:tcPr>
                                  <w:tcW w:w="814"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202" o:spid="_x0000_s1120" type="#_x0000_t202" style="width:48pt;height:92.1pt;margin-top:2.7pt;margin-left:246.95pt;mso-position-horizontal-relative:page;mso-wrap-distance-bottom:0;mso-wrap-distance-left:0;mso-wrap-distance-right:0;mso-wrap-distance-top:0;mso-wrap-style:square;position:absolute;visibility:visible;v-text-anchor:top;z-index:25170432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4"/>
                      </w:tblGrid>
                      <w:tr w14:paraId="228D96CB" w14:textId="77777777">
                        <w:tblPrEx>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14" w:type="dxa"/>
                          </w:tcPr>
                          <w:p w:rsidR="00AB69F9" w14:paraId="3B435E83" w14:textId="77777777">
                            <w:pPr>
                              <w:pStyle w:val="TableParagraph"/>
                              <w:rPr>
                                <w:rFonts w:ascii="Times New Roman"/>
                                <w:sz w:val="12"/>
                              </w:rPr>
                            </w:pPr>
                          </w:p>
                        </w:tc>
                      </w:tr>
                      <w:tr w14:paraId="7339C5C4" w14:textId="77777777">
                        <w:tblPrEx>
                          <w:tblW w:w="0" w:type="auto"/>
                          <w:tblInd w:w="75" w:type="dxa"/>
                          <w:tblLayout w:type="fixed"/>
                          <w:tblCellMar>
                            <w:left w:w="0" w:type="dxa"/>
                            <w:right w:w="0" w:type="dxa"/>
                          </w:tblCellMar>
                          <w:tblLook w:val="01E0"/>
                        </w:tblPrEx>
                        <w:trPr>
                          <w:trHeight w:val="184"/>
                        </w:trPr>
                        <w:tc>
                          <w:tcPr>
                            <w:tcW w:w="814" w:type="dxa"/>
                          </w:tcPr>
                          <w:p w:rsidR="00AB69F9" w14:paraId="2CDE9D00" w14:textId="77777777">
                            <w:pPr>
                              <w:pStyle w:val="TableParagraph"/>
                              <w:rPr>
                                <w:rFonts w:ascii="Times New Roman"/>
                                <w:sz w:val="12"/>
                              </w:rPr>
                            </w:pPr>
                          </w:p>
                        </w:tc>
                      </w:tr>
                      <w:tr w14:paraId="5970E541" w14:textId="77777777">
                        <w:tblPrEx>
                          <w:tblW w:w="0" w:type="auto"/>
                          <w:tblInd w:w="75" w:type="dxa"/>
                          <w:tblLayout w:type="fixed"/>
                          <w:tblCellMar>
                            <w:left w:w="0" w:type="dxa"/>
                            <w:right w:w="0" w:type="dxa"/>
                          </w:tblCellMar>
                          <w:tblLook w:val="01E0"/>
                        </w:tblPrEx>
                        <w:trPr>
                          <w:trHeight w:val="184"/>
                        </w:trPr>
                        <w:tc>
                          <w:tcPr>
                            <w:tcW w:w="814" w:type="dxa"/>
                          </w:tcPr>
                          <w:p w:rsidR="00AB69F9" w14:paraId="0A64D5F6" w14:textId="77777777">
                            <w:pPr>
                              <w:pStyle w:val="TableParagraph"/>
                              <w:rPr>
                                <w:rFonts w:ascii="Times New Roman"/>
                                <w:sz w:val="12"/>
                              </w:rPr>
                            </w:pPr>
                          </w:p>
                        </w:tc>
                      </w:tr>
                      <w:tr w14:paraId="3C0169D6" w14:textId="77777777">
                        <w:tblPrEx>
                          <w:tblW w:w="0" w:type="auto"/>
                          <w:tblInd w:w="75" w:type="dxa"/>
                          <w:tblLayout w:type="fixed"/>
                          <w:tblCellMar>
                            <w:left w:w="0" w:type="dxa"/>
                            <w:right w:w="0" w:type="dxa"/>
                          </w:tblCellMar>
                          <w:tblLook w:val="01E0"/>
                        </w:tblPrEx>
                        <w:trPr>
                          <w:trHeight w:val="193"/>
                        </w:trPr>
                        <w:tc>
                          <w:tcPr>
                            <w:tcW w:w="814" w:type="dxa"/>
                          </w:tcPr>
                          <w:p w:rsidR="00AB69F9" w14:paraId="5B17D2DE" w14:textId="77777777">
                            <w:pPr>
                              <w:pStyle w:val="TableParagraph"/>
                              <w:rPr>
                                <w:rFonts w:ascii="Times New Roman"/>
                                <w:sz w:val="12"/>
                              </w:rPr>
                            </w:pPr>
                          </w:p>
                        </w:tc>
                      </w:tr>
                      <w:tr w14:paraId="244A520D" w14:textId="77777777">
                        <w:tblPrEx>
                          <w:tblW w:w="0" w:type="auto"/>
                          <w:tblInd w:w="75" w:type="dxa"/>
                          <w:tblLayout w:type="fixed"/>
                          <w:tblCellMar>
                            <w:left w:w="0" w:type="dxa"/>
                            <w:right w:w="0" w:type="dxa"/>
                          </w:tblCellMar>
                          <w:tblLook w:val="01E0"/>
                        </w:tblPrEx>
                        <w:trPr>
                          <w:trHeight w:val="184"/>
                        </w:trPr>
                        <w:tc>
                          <w:tcPr>
                            <w:tcW w:w="814" w:type="dxa"/>
                          </w:tcPr>
                          <w:p w:rsidR="00AB69F9" w14:paraId="1D4612C2" w14:textId="77777777">
                            <w:pPr>
                              <w:pStyle w:val="TableParagraph"/>
                              <w:rPr>
                                <w:rFonts w:ascii="Times New Roman"/>
                                <w:sz w:val="12"/>
                              </w:rPr>
                            </w:pPr>
                          </w:p>
                        </w:tc>
                      </w:tr>
                      <w:tr w14:paraId="2BF40C64" w14:textId="77777777">
                        <w:tblPrEx>
                          <w:tblW w:w="0" w:type="auto"/>
                          <w:tblInd w:w="75" w:type="dxa"/>
                          <w:tblLayout w:type="fixed"/>
                          <w:tblCellMar>
                            <w:left w:w="0" w:type="dxa"/>
                            <w:right w:w="0" w:type="dxa"/>
                          </w:tblCellMar>
                          <w:tblLook w:val="01E0"/>
                        </w:tblPrEx>
                        <w:trPr>
                          <w:trHeight w:val="184"/>
                        </w:trPr>
                        <w:tc>
                          <w:tcPr>
                            <w:tcW w:w="814" w:type="dxa"/>
                          </w:tcPr>
                          <w:p w:rsidR="00AB69F9" w14:paraId="523A91B1" w14:textId="77777777">
                            <w:pPr>
                              <w:pStyle w:val="TableParagraph"/>
                              <w:rPr>
                                <w:rFonts w:ascii="Times New Roman"/>
                                <w:sz w:val="12"/>
                              </w:rPr>
                            </w:pPr>
                          </w:p>
                        </w:tc>
                      </w:tr>
                      <w:tr w14:paraId="39424F3C" w14:textId="77777777">
                        <w:tblPrEx>
                          <w:tblW w:w="0" w:type="auto"/>
                          <w:tblInd w:w="75" w:type="dxa"/>
                          <w:tblLayout w:type="fixed"/>
                          <w:tblCellMar>
                            <w:left w:w="0" w:type="dxa"/>
                            <w:right w:w="0" w:type="dxa"/>
                          </w:tblCellMar>
                          <w:tblLook w:val="01E0"/>
                        </w:tblPrEx>
                        <w:trPr>
                          <w:trHeight w:val="184"/>
                        </w:trPr>
                        <w:tc>
                          <w:tcPr>
                            <w:tcW w:w="814" w:type="dxa"/>
                          </w:tcPr>
                          <w:p w:rsidR="00AB69F9" w14:paraId="4C8C310B" w14:textId="77777777">
                            <w:pPr>
                              <w:pStyle w:val="TableParagraph"/>
                              <w:rPr>
                                <w:rFonts w:ascii="Times New Roman"/>
                                <w:sz w:val="12"/>
                              </w:rPr>
                            </w:pPr>
                          </w:p>
                        </w:tc>
                      </w:tr>
                      <w:tr w14:paraId="08141B67" w14:textId="77777777">
                        <w:tblPrEx>
                          <w:tblW w:w="0" w:type="auto"/>
                          <w:tblInd w:w="75" w:type="dxa"/>
                          <w:tblLayout w:type="fixed"/>
                          <w:tblCellMar>
                            <w:left w:w="0" w:type="dxa"/>
                            <w:right w:w="0" w:type="dxa"/>
                          </w:tblCellMar>
                          <w:tblLook w:val="01E0"/>
                        </w:tblPrEx>
                        <w:trPr>
                          <w:trHeight w:val="187"/>
                        </w:trPr>
                        <w:tc>
                          <w:tcPr>
                            <w:tcW w:w="814" w:type="dxa"/>
                            <w:tcBorders>
                              <w:bottom w:val="single" w:sz="12" w:space="0" w:color="000000"/>
                            </w:tcBorders>
                          </w:tcPr>
                          <w:p w:rsidR="00AB69F9" w14:paraId="3FE67B47" w14:textId="77777777">
                            <w:pPr>
                              <w:pStyle w:val="TableParagraph"/>
                              <w:rPr>
                                <w:rFonts w:ascii="Times New Roman"/>
                                <w:sz w:val="12"/>
                              </w:rPr>
                            </w:pPr>
                          </w:p>
                        </w:tc>
                      </w:tr>
                      <w:tr w14:paraId="763A0F37" w14:textId="77777777">
                        <w:tblPrEx>
                          <w:tblW w:w="0" w:type="auto"/>
                          <w:tblInd w:w="75" w:type="dxa"/>
                          <w:tblLayout w:type="fixed"/>
                          <w:tblCellMar>
                            <w:left w:w="0" w:type="dxa"/>
                            <w:right w:w="0" w:type="dxa"/>
                          </w:tblCellMar>
                          <w:tblLook w:val="01E0"/>
                        </w:tblPrEx>
                        <w:trPr>
                          <w:trHeight w:val="178"/>
                        </w:trPr>
                        <w:tc>
                          <w:tcPr>
                            <w:tcW w:w="814"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066BF246" w14:textId="77777777">
                            <w:pPr>
                              <w:pStyle w:val="TableParagraph"/>
                              <w:spacing w:line="159" w:lineRule="exact"/>
                              <w:jc w:val="right"/>
                              <w:rPr>
                                <w:b/>
                                <w:sz w:val="14"/>
                              </w:rPr>
                            </w:pPr>
                            <w:r>
                              <w:rPr>
                                <w:b/>
                                <w:color w:val="3E3E3E"/>
                                <w:w w:val="99"/>
                                <w:sz w:val="14"/>
                              </w:rPr>
                              <w:t>0</w:t>
                            </w:r>
                          </w:p>
                        </w:tc>
                      </w:tr>
                    </w:tbl>
                    <w:p w:rsidR="00AB69F9" w14:paraId="2C669C21" w14:textId="77777777">
                      <w:pPr>
                        <w:pStyle w:val="BodyText"/>
                      </w:pPr>
                    </w:p>
                  </w:txbxContent>
                </v:textbox>
              </v:shape>
            </w:pict>
          </mc:Fallback>
        </mc:AlternateContent>
      </w:r>
      <w:r>
        <w:rPr>
          <w:spacing w:val="-2"/>
          <w:sz w:val="14"/>
        </w:rPr>
        <w:t>Medicaid</w:t>
      </w:r>
    </w:p>
    <w:p w:rsidR="00AB69F9" w14:paraId="727A050E" w14:textId="77777777">
      <w:pPr>
        <w:pStyle w:val="ListParagraph"/>
        <w:numPr>
          <w:ilvl w:val="1"/>
          <w:numId w:val="3"/>
        </w:numPr>
        <w:tabs>
          <w:tab w:val="left" w:pos="943"/>
        </w:tabs>
        <w:spacing w:before="28"/>
        <w:ind w:left="943" w:hanging="231"/>
        <w:rPr>
          <w:sz w:val="14"/>
        </w:rPr>
      </w:pPr>
      <w:r>
        <w:rPr>
          <w:spacing w:val="-2"/>
          <w:sz w:val="14"/>
        </w:rPr>
        <w:t>Medicare</w:t>
      </w:r>
    </w:p>
    <w:p w:rsidR="00AB69F9" w14:paraId="4E20D2D6" w14:textId="77777777">
      <w:pPr>
        <w:pStyle w:val="ListParagraph"/>
        <w:numPr>
          <w:ilvl w:val="1"/>
          <w:numId w:val="3"/>
        </w:numPr>
        <w:tabs>
          <w:tab w:val="left" w:pos="943"/>
        </w:tabs>
        <w:spacing w:before="24"/>
        <w:ind w:left="943" w:hanging="231"/>
        <w:rPr>
          <w:sz w:val="14"/>
        </w:rPr>
      </w:pPr>
      <w:r>
        <w:rPr>
          <w:spacing w:val="-2"/>
          <w:sz w:val="14"/>
        </w:rPr>
        <w:t>State</w:t>
      </w:r>
      <w:r>
        <w:rPr>
          <w:spacing w:val="4"/>
          <w:sz w:val="14"/>
        </w:rPr>
        <w:t xml:space="preserve"> </w:t>
      </w:r>
      <w:r>
        <w:rPr>
          <w:spacing w:val="-2"/>
          <w:sz w:val="14"/>
        </w:rPr>
        <w:t>Children’s</w:t>
      </w:r>
      <w:r>
        <w:rPr>
          <w:spacing w:val="5"/>
          <w:sz w:val="14"/>
        </w:rPr>
        <w:t xml:space="preserve"> </w:t>
      </w:r>
      <w:r>
        <w:rPr>
          <w:spacing w:val="-2"/>
          <w:sz w:val="14"/>
        </w:rPr>
        <w:t>Health</w:t>
      </w:r>
      <w:r>
        <w:rPr>
          <w:spacing w:val="3"/>
          <w:sz w:val="14"/>
        </w:rPr>
        <w:t xml:space="preserve"> </w:t>
      </w:r>
      <w:r>
        <w:rPr>
          <w:spacing w:val="-2"/>
          <w:sz w:val="14"/>
        </w:rPr>
        <w:t>Insurance</w:t>
      </w:r>
      <w:r>
        <w:rPr>
          <w:spacing w:val="4"/>
          <w:sz w:val="14"/>
        </w:rPr>
        <w:t xml:space="preserve"> </w:t>
      </w:r>
      <w:r>
        <w:rPr>
          <w:spacing w:val="-2"/>
          <w:sz w:val="14"/>
        </w:rPr>
        <w:t>Program</w:t>
      </w:r>
    </w:p>
    <w:p w:rsidR="00AB69F9" w14:paraId="5C45332F" w14:textId="77777777">
      <w:pPr>
        <w:pStyle w:val="ListParagraph"/>
        <w:numPr>
          <w:ilvl w:val="1"/>
          <w:numId w:val="3"/>
        </w:numPr>
        <w:tabs>
          <w:tab w:val="left" w:pos="943"/>
        </w:tabs>
        <w:spacing w:before="28"/>
        <w:ind w:left="943" w:hanging="231"/>
        <w:rPr>
          <w:sz w:val="14"/>
        </w:rPr>
      </w:pPr>
      <w:r>
        <w:rPr>
          <w:sz w:val="14"/>
        </w:rPr>
        <w:t>State</w:t>
      </w:r>
      <w:r>
        <w:rPr>
          <w:spacing w:val="-8"/>
          <w:sz w:val="14"/>
        </w:rPr>
        <w:t xml:space="preserve"> </w:t>
      </w:r>
      <w:r>
        <w:rPr>
          <w:sz w:val="14"/>
        </w:rPr>
        <w:t>Health</w:t>
      </w:r>
      <w:r>
        <w:rPr>
          <w:spacing w:val="-7"/>
          <w:sz w:val="14"/>
        </w:rPr>
        <w:t xml:space="preserve"> </w:t>
      </w:r>
      <w:r>
        <w:rPr>
          <w:sz w:val="14"/>
        </w:rPr>
        <w:t>Insurance</w:t>
      </w:r>
      <w:r>
        <w:rPr>
          <w:spacing w:val="-7"/>
          <w:sz w:val="14"/>
        </w:rPr>
        <w:t xml:space="preserve"> </w:t>
      </w:r>
      <w:r>
        <w:rPr>
          <w:sz w:val="14"/>
        </w:rPr>
        <w:t>for</w:t>
      </w:r>
      <w:r>
        <w:rPr>
          <w:spacing w:val="-7"/>
          <w:sz w:val="14"/>
        </w:rPr>
        <w:t xml:space="preserve"> </w:t>
      </w:r>
      <w:r>
        <w:rPr>
          <w:spacing w:val="-2"/>
          <w:sz w:val="14"/>
        </w:rPr>
        <w:t>Adults</w:t>
      </w:r>
    </w:p>
    <w:p w:rsidR="00AB69F9" w14:paraId="65C96AF0" w14:textId="77777777">
      <w:pPr>
        <w:pStyle w:val="ListParagraph"/>
        <w:numPr>
          <w:ilvl w:val="1"/>
          <w:numId w:val="3"/>
        </w:numPr>
        <w:tabs>
          <w:tab w:val="left" w:pos="943"/>
        </w:tabs>
        <w:spacing w:before="43"/>
        <w:ind w:left="943" w:hanging="231"/>
        <w:rPr>
          <w:sz w:val="14"/>
        </w:rPr>
      </w:pPr>
      <w:r>
        <w:rPr>
          <w:spacing w:val="-2"/>
          <w:sz w:val="14"/>
        </w:rPr>
        <w:t>Military</w:t>
      </w:r>
      <w:r>
        <w:rPr>
          <w:spacing w:val="5"/>
          <w:sz w:val="14"/>
        </w:rPr>
        <w:t xml:space="preserve"> </w:t>
      </w:r>
      <w:r>
        <w:rPr>
          <w:spacing w:val="-2"/>
          <w:sz w:val="14"/>
        </w:rPr>
        <w:t>Health</w:t>
      </w:r>
      <w:r>
        <w:rPr>
          <w:spacing w:val="3"/>
          <w:sz w:val="14"/>
        </w:rPr>
        <w:t xml:space="preserve"> </w:t>
      </w:r>
      <w:r>
        <w:rPr>
          <w:spacing w:val="-4"/>
          <w:sz w:val="14"/>
        </w:rPr>
        <w:t>Care</w:t>
      </w:r>
    </w:p>
    <w:p w:rsidR="00AB69F9" w14:paraId="7B18635C" w14:textId="77777777">
      <w:pPr>
        <w:pStyle w:val="ListParagraph"/>
        <w:numPr>
          <w:ilvl w:val="1"/>
          <w:numId w:val="3"/>
        </w:numPr>
        <w:tabs>
          <w:tab w:val="left" w:pos="943"/>
        </w:tabs>
        <w:spacing w:before="30"/>
        <w:ind w:left="943" w:hanging="231"/>
        <w:rPr>
          <w:sz w:val="14"/>
        </w:rPr>
      </w:pPr>
      <w:r>
        <w:rPr>
          <w:spacing w:val="-2"/>
          <w:sz w:val="14"/>
        </w:rPr>
        <w:t>Direct-Purchase</w:t>
      </w:r>
    </w:p>
    <w:p w:rsidR="00AB69F9" w14:paraId="71A8A905" w14:textId="77777777">
      <w:pPr>
        <w:pStyle w:val="ListParagraph"/>
        <w:numPr>
          <w:ilvl w:val="1"/>
          <w:numId w:val="3"/>
        </w:numPr>
        <w:tabs>
          <w:tab w:val="left" w:pos="943"/>
        </w:tabs>
        <w:spacing w:before="26"/>
        <w:ind w:left="943" w:hanging="231"/>
        <w:rPr>
          <w:sz w:val="14"/>
        </w:rPr>
      </w:pPr>
      <w:r>
        <w:rPr>
          <w:spacing w:val="-2"/>
          <w:sz w:val="14"/>
        </w:rPr>
        <w:t>Employment</w:t>
      </w:r>
      <w:r>
        <w:rPr>
          <w:sz w:val="14"/>
        </w:rPr>
        <w:t xml:space="preserve"> </w:t>
      </w:r>
      <w:r>
        <w:rPr>
          <w:spacing w:val="-2"/>
          <w:sz w:val="14"/>
        </w:rPr>
        <w:t>Based</w:t>
      </w:r>
    </w:p>
    <w:p w:rsidR="00AB69F9" w14:paraId="6E691488" w14:textId="77777777">
      <w:pPr>
        <w:pStyle w:val="ListParagraph"/>
        <w:numPr>
          <w:ilvl w:val="1"/>
          <w:numId w:val="3"/>
        </w:numPr>
        <w:tabs>
          <w:tab w:val="left" w:pos="943"/>
        </w:tabs>
        <w:spacing w:before="33"/>
        <w:ind w:left="943" w:hanging="231"/>
        <w:rPr>
          <w:sz w:val="14"/>
        </w:rPr>
      </w:pPr>
      <w:r>
        <w:rPr>
          <w:spacing w:val="-2"/>
          <w:sz w:val="14"/>
        </w:rPr>
        <w:t>Unknown/not</w:t>
      </w:r>
      <w:r>
        <w:rPr>
          <w:spacing w:val="-1"/>
          <w:sz w:val="14"/>
        </w:rPr>
        <w:t xml:space="preserve"> </w:t>
      </w:r>
      <w:r>
        <w:rPr>
          <w:spacing w:val="-2"/>
          <w:sz w:val="14"/>
        </w:rPr>
        <w:t>reported</w:t>
      </w:r>
    </w:p>
    <w:p w:rsidR="00AB69F9" w14:paraId="50459F04" w14:textId="77777777">
      <w:pPr>
        <w:pStyle w:val="ListParagraph"/>
        <w:numPr>
          <w:ilvl w:val="1"/>
          <w:numId w:val="3"/>
        </w:numPr>
        <w:tabs>
          <w:tab w:val="left" w:pos="940"/>
        </w:tabs>
        <w:spacing w:before="29"/>
        <w:ind w:left="940" w:hanging="228"/>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p w:rsidR="00AB69F9" w14:paraId="19F22ECD" w14:textId="77777777">
      <w:pPr>
        <w:rPr>
          <w:sz w:val="14"/>
        </w:rPr>
        <w:sectPr>
          <w:type w:val="continuous"/>
          <w:pgSz w:w="12240" w:h="15840"/>
          <w:pgMar w:top="820" w:right="320" w:bottom="280" w:left="660" w:header="1723" w:footer="496" w:gutter="0"/>
          <w:cols w:space="720"/>
        </w:sectPr>
      </w:pPr>
    </w:p>
    <w:p w:rsidR="00AB69F9" w14:paraId="7AFA39D9" w14:textId="77777777">
      <w:pPr>
        <w:pStyle w:val="BodyText"/>
        <w:spacing w:before="5"/>
        <w:rPr>
          <w:b/>
          <w:sz w:val="18"/>
        </w:rPr>
      </w:pPr>
      <w:r>
        <w:rPr>
          <w:noProof/>
        </w:rPr>
        <mc:AlternateContent>
          <mc:Choice Requires="wps">
            <w:drawing>
              <wp:anchor distT="0" distB="0" distL="0" distR="0" simplePos="0" relativeHeight="251721728" behindDoc="0" locked="0" layoutInCell="1" allowOverlap="1">
                <wp:simplePos x="0" y="0"/>
                <wp:positionH relativeFrom="page">
                  <wp:posOffset>1038097</wp:posOffset>
                </wp:positionH>
                <wp:positionV relativeFrom="page">
                  <wp:posOffset>699947</wp:posOffset>
                </wp:positionV>
                <wp:extent cx="5300345" cy="320675"/>
                <wp:effectExtent l="0" t="0" r="0" b="0"/>
                <wp:wrapNone/>
                <wp:docPr id="203" name="Textbox 2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300345" cy="320675"/>
                        </a:xfrm>
                        <a:prstGeom prst="rect">
                          <a:avLst/>
                        </a:prstGeom>
                      </wps:spPr>
                      <wps:txbx>
                        <w:txbxContent>
                          <w:tbl>
                            <w:tblPr>
                              <w:tblW w:w="0" w:type="auto"/>
                              <w:tblInd w:w="67" w:type="dxa"/>
                              <w:tblLayout w:type="fixed"/>
                              <w:tblCellMar>
                                <w:left w:w="0" w:type="dxa"/>
                                <w:right w:w="0" w:type="dxa"/>
                              </w:tblCellMar>
                              <w:tblLook w:val="01E0"/>
                            </w:tblPr>
                            <w:tblGrid>
                              <w:gridCol w:w="8227"/>
                            </w:tblGrid>
                            <w:tr w14:paraId="6A213478" w14:textId="77777777">
                              <w:tblPrEx>
                                <w:tblW w:w="0" w:type="auto"/>
                                <w:tblInd w:w="67" w:type="dxa"/>
                                <w:tblLayout w:type="fixed"/>
                                <w:tblCellMar>
                                  <w:left w:w="0" w:type="dxa"/>
                                  <w:right w:w="0" w:type="dxa"/>
                                </w:tblCellMar>
                                <w:tblLook w:val="01E0"/>
                              </w:tblPrEx>
                              <w:trPr>
                                <w:trHeight w:val="261"/>
                              </w:trPr>
                              <w:tc>
                                <w:tcPr>
                                  <w:tcW w:w="8227" w:type="dxa"/>
                                </w:tcPr>
                                <w:p w:rsidR="00AB69F9"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310D9354" w14:textId="77777777">
                              <w:tblPrEx>
                                <w:tblW w:w="0" w:type="auto"/>
                                <w:tblInd w:w="67" w:type="dxa"/>
                                <w:tblLayout w:type="fixed"/>
                                <w:tblCellMar>
                                  <w:left w:w="0" w:type="dxa"/>
                                  <w:right w:w="0" w:type="dxa"/>
                                </w:tblCellMar>
                                <w:tblLook w:val="01E0"/>
                              </w:tblPrEx>
                              <w:trPr>
                                <w:trHeight w:val="244"/>
                              </w:trPr>
                              <w:tc>
                                <w:tcPr>
                                  <w:tcW w:w="8227" w:type="dxa"/>
                                </w:tcPr>
                                <w:p w:rsidR="00AB69F9"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textId="77777777">
                            <w:pPr>
                              <w:pStyle w:val="BodyText"/>
                            </w:pPr>
                          </w:p>
                        </w:txbxContent>
                      </wps:txbx>
                      <wps:bodyPr wrap="square" lIns="0" tIns="0" rIns="0" bIns="0" rtlCol="0"/>
                    </wps:wsp>
                  </a:graphicData>
                </a:graphic>
              </wp:anchor>
            </w:drawing>
          </mc:Choice>
          <mc:Fallback>
            <w:pict>
              <v:shape id="Textbox 203" o:spid="_x0000_s1121" type="#_x0000_t202" style="width:417.35pt;height:25.25pt;margin-top:55.1pt;margin-left:81.75pt;mso-position-horizontal-relative:page;mso-position-vertical-relative:page;mso-wrap-distance-bottom:0;mso-wrap-distance-left:0;mso-wrap-distance-right:0;mso-wrap-distance-top:0;mso-wrap-style:square;position:absolute;visibility:visible;v-text-anchor:top;z-index:251722752" filled="f" stroked="f">
                <v:textbox inset="0,0,0,0">
                  <w:txbxContent>
                    <w:tbl>
                      <w:tblPr>
                        <w:tblW w:w="0" w:type="auto"/>
                        <w:tblInd w:w="67" w:type="dxa"/>
                        <w:tblLayout w:type="fixed"/>
                        <w:tblCellMar>
                          <w:left w:w="0" w:type="dxa"/>
                          <w:right w:w="0" w:type="dxa"/>
                        </w:tblCellMar>
                        <w:tblLook w:val="01E0"/>
                      </w:tblPr>
                      <w:tblGrid>
                        <w:gridCol w:w="8227"/>
                      </w:tblGrid>
                      <w:tr w14:paraId="6A213478" w14:textId="77777777">
                        <w:tblPrEx>
                          <w:tblW w:w="0" w:type="auto"/>
                          <w:tblInd w:w="67" w:type="dxa"/>
                          <w:tblLayout w:type="fixed"/>
                          <w:tblCellMar>
                            <w:left w:w="0" w:type="dxa"/>
                            <w:right w:w="0" w:type="dxa"/>
                          </w:tblCellMar>
                          <w:tblLook w:val="01E0"/>
                        </w:tblPrEx>
                        <w:trPr>
                          <w:trHeight w:val="261"/>
                        </w:trPr>
                        <w:tc>
                          <w:tcPr>
                            <w:tcW w:w="8227" w:type="dxa"/>
                          </w:tcPr>
                          <w:p w:rsidR="00AB69F9" w14:paraId="1511E23E"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310D9354" w14:textId="77777777">
                        <w:tblPrEx>
                          <w:tblW w:w="0" w:type="auto"/>
                          <w:tblInd w:w="67" w:type="dxa"/>
                          <w:tblLayout w:type="fixed"/>
                          <w:tblCellMar>
                            <w:left w:w="0" w:type="dxa"/>
                            <w:right w:w="0" w:type="dxa"/>
                          </w:tblCellMar>
                          <w:tblLook w:val="01E0"/>
                        </w:tblPrEx>
                        <w:trPr>
                          <w:trHeight w:val="244"/>
                        </w:trPr>
                        <w:tc>
                          <w:tcPr>
                            <w:tcW w:w="8227" w:type="dxa"/>
                          </w:tcPr>
                          <w:p w:rsidR="00AB69F9" w14:paraId="16E6D888"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paraId="70D9C0A6" w14:textId="77777777">
                      <w:pPr>
                        <w:pStyle w:val="BodyText"/>
                      </w:pPr>
                    </w:p>
                  </w:txbxContent>
                </v:textbox>
              </v:shape>
            </w:pict>
          </mc:Fallback>
        </mc:AlternateContent>
      </w:r>
    </w:p>
    <w:p w:rsidR="00AB69F9" w14:paraId="6C8A2FB1" w14:textId="77777777">
      <w:pPr>
        <w:tabs>
          <w:tab w:val="left" w:pos="5152"/>
        </w:tabs>
        <w:ind w:left="507"/>
        <w:rPr>
          <w:sz w:val="20"/>
        </w:rPr>
      </w:pPr>
      <w:r>
        <w:rPr>
          <w:noProof/>
          <w:position w:val="21"/>
          <w:sz w:val="20"/>
        </w:rPr>
        <mc:AlternateContent>
          <mc:Choice Requires="wps">
            <w:drawing>
              <wp:inline distT="0" distB="0" distL="0" distR="0">
                <wp:extent cx="2449830" cy="1476375"/>
                <wp:effectExtent l="0" t="0" r="0" b="0"/>
                <wp:docPr id="204" name="Textbox 2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830" cy="1476375"/>
                        </a:xfrm>
                        <a:prstGeom prst="rect">
                          <a:avLst/>
                        </a:prstGeom>
                      </wps:spPr>
                      <wps:txbx>
                        <w:txbxContent>
                          <w:tbl>
                            <w:tblPr>
                              <w:tblW w:w="0" w:type="auto"/>
                              <w:tblInd w:w="7" w:type="dxa"/>
                              <w:tblLayout w:type="fixed"/>
                              <w:tblCellMar>
                                <w:left w:w="0" w:type="dxa"/>
                                <w:right w:w="0" w:type="dxa"/>
                              </w:tblCellMar>
                              <w:tblLook w:val="01E0"/>
                            </w:tblPr>
                            <w:tblGrid>
                              <w:gridCol w:w="1785"/>
                              <w:gridCol w:w="1203"/>
                              <w:gridCol w:w="845"/>
                            </w:tblGrid>
                            <w:tr w14:paraId="175E7AE3" w14:textId="77777777">
                              <w:tblPrEx>
                                <w:tblW w:w="0" w:type="auto"/>
                                <w:tblInd w:w="7" w:type="dxa"/>
                                <w:tblLayout w:type="fixed"/>
                                <w:tblCellMar>
                                  <w:left w:w="0" w:type="dxa"/>
                                  <w:right w:w="0" w:type="dxa"/>
                                </w:tblCellMar>
                                <w:tblLook w:val="01E0"/>
                              </w:tblPrEx>
                              <w:trPr>
                                <w:trHeight w:val="176"/>
                              </w:trPr>
                              <w:tc>
                                <w:tcPr>
                                  <w:tcW w:w="3833" w:type="dxa"/>
                                  <w:gridSpan w:val="3"/>
                                </w:tcPr>
                                <w:p w:rsidR="00AB69F9" w14:textId="77777777">
                                  <w:pPr>
                                    <w:pStyle w:val="TableParagraph"/>
                                    <w:spacing w:line="157" w:lineRule="exact"/>
                                    <w:ind w:left="44"/>
                                    <w:rPr>
                                      <w:b/>
                                      <w:sz w:val="16"/>
                                    </w:rPr>
                                  </w:pPr>
                                  <w:r>
                                    <w:rPr>
                                      <w:b/>
                                      <w:color w:val="403051"/>
                                      <w:sz w:val="16"/>
                                    </w:rPr>
                                    <w:t>D.</w:t>
                                  </w:r>
                                  <w:r>
                                    <w:rPr>
                                      <w:b/>
                                      <w:color w:val="403051"/>
                                      <w:spacing w:val="14"/>
                                      <w:sz w:val="16"/>
                                    </w:rPr>
                                    <w:t xml:space="preserve"> </w:t>
                                  </w:r>
                                  <w:r>
                                    <w:rPr>
                                      <w:b/>
                                      <w:color w:val="403051"/>
                                      <w:sz w:val="16"/>
                                    </w:rPr>
                                    <w:t>HOUSEHOLD</w:t>
                                  </w:r>
                                  <w:r>
                                    <w:rPr>
                                      <w:b/>
                                      <w:color w:val="403051"/>
                                      <w:spacing w:val="16"/>
                                      <w:sz w:val="16"/>
                                    </w:rPr>
                                    <w:t xml:space="preserve"> </w:t>
                                  </w:r>
                                  <w:r>
                                    <w:rPr>
                                      <w:b/>
                                      <w:color w:val="403051"/>
                                      <w:sz w:val="16"/>
                                    </w:rPr>
                                    <w:t>LEVEL</w:t>
                                  </w:r>
                                  <w:r>
                                    <w:rPr>
                                      <w:b/>
                                      <w:color w:val="403051"/>
                                      <w:spacing w:val="15"/>
                                      <w:sz w:val="16"/>
                                    </w:rPr>
                                    <w:t xml:space="preserve"> </w:t>
                                  </w:r>
                                  <w:r>
                                    <w:rPr>
                                      <w:b/>
                                      <w:color w:val="403051"/>
                                      <w:spacing w:val="-2"/>
                                      <w:sz w:val="16"/>
                                    </w:rPr>
                                    <w:t>CHARACTERISTICS</w:t>
                                  </w:r>
                                </w:p>
                              </w:tc>
                            </w:tr>
                            <w:tr w14:paraId="72B7B8E7" w14:textId="77777777">
                              <w:tblPrEx>
                                <w:tblW w:w="0" w:type="auto"/>
                                <w:tblInd w:w="7" w:type="dxa"/>
                                <w:tblLayout w:type="fixed"/>
                                <w:tblCellMar>
                                  <w:left w:w="0" w:type="dxa"/>
                                  <w:right w:w="0" w:type="dxa"/>
                                </w:tblCellMar>
                                <w:tblLook w:val="01E0"/>
                              </w:tblPrEx>
                              <w:trPr>
                                <w:trHeight w:val="184"/>
                              </w:trPr>
                              <w:tc>
                                <w:tcPr>
                                  <w:tcW w:w="1785" w:type="dxa"/>
                                  <w:shd w:val="clear" w:color="auto" w:fill="CCC0DA"/>
                                </w:tcPr>
                                <w:p w:rsidR="00AB69F9" w14:textId="77777777">
                                  <w:pPr>
                                    <w:pStyle w:val="TableParagraph"/>
                                    <w:spacing w:before="8" w:line="156" w:lineRule="exact"/>
                                    <w:ind w:left="41"/>
                                    <w:rPr>
                                      <w:b/>
                                      <w:sz w:val="14"/>
                                    </w:rPr>
                                  </w:pPr>
                                  <w:r>
                                    <w:rPr>
                                      <w:b/>
                                      <w:spacing w:val="-2"/>
                                      <w:sz w:val="14"/>
                                    </w:rPr>
                                    <w:t>9.</w:t>
                                  </w:r>
                                  <w:r>
                                    <w:rPr>
                                      <w:b/>
                                      <w:spacing w:val="2"/>
                                      <w:sz w:val="14"/>
                                    </w:rPr>
                                    <w:t xml:space="preserve"> </w:t>
                                  </w:r>
                                  <w:r>
                                    <w:rPr>
                                      <w:b/>
                                      <w:spacing w:val="-2"/>
                                      <w:sz w:val="14"/>
                                    </w:rPr>
                                    <w:t>Household</w:t>
                                  </w:r>
                                  <w:r>
                                    <w:rPr>
                                      <w:b/>
                                      <w:spacing w:val="3"/>
                                      <w:sz w:val="14"/>
                                    </w:rPr>
                                    <w:t xml:space="preserve"> </w:t>
                                  </w:r>
                                  <w:r>
                                    <w:rPr>
                                      <w:b/>
                                      <w:spacing w:val="-4"/>
                                      <w:sz w:val="14"/>
                                    </w:rPr>
                                    <w:t>Type</w:t>
                                  </w:r>
                                </w:p>
                              </w:tc>
                              <w:tc>
                                <w:tcPr>
                                  <w:tcW w:w="2048" w:type="dxa"/>
                                  <w:gridSpan w:val="2"/>
                                  <w:shd w:val="clear" w:color="auto" w:fill="CCC0DA"/>
                                </w:tcPr>
                                <w:p w:rsidR="00AB69F9" w14:textId="77777777">
                                  <w:pPr>
                                    <w:pStyle w:val="TableParagraph"/>
                                    <w:spacing w:before="8" w:line="156" w:lineRule="exact"/>
                                    <w:ind w:left="703"/>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Households</w:t>
                                  </w:r>
                                </w:p>
                              </w:tc>
                            </w:tr>
                            <w:tr w14:paraId="445CA3E9" w14:textId="77777777">
                              <w:tblPrEx>
                                <w:tblW w:w="0" w:type="auto"/>
                                <w:tblInd w:w="7" w:type="dxa"/>
                                <w:tblLayout w:type="fixed"/>
                                <w:tblCellMar>
                                  <w:left w:w="0" w:type="dxa"/>
                                  <w:right w:w="0" w:type="dxa"/>
                                </w:tblCellMar>
                                <w:tblLook w:val="01E0"/>
                              </w:tblPrEx>
                              <w:trPr>
                                <w:trHeight w:val="184"/>
                              </w:trPr>
                              <w:tc>
                                <w:tcPr>
                                  <w:tcW w:w="1785" w:type="dxa"/>
                                </w:tcPr>
                                <w:p w:rsidR="00AB69F9" w14:textId="77777777">
                                  <w:pPr>
                                    <w:pStyle w:val="TableParagraph"/>
                                    <w:spacing w:line="163" w:lineRule="exact"/>
                                    <w:ind w:left="41"/>
                                    <w:rPr>
                                      <w:sz w:val="14"/>
                                    </w:rPr>
                                  </w:pPr>
                                  <w:r>
                                    <w:rPr>
                                      <w:sz w:val="14"/>
                                    </w:rPr>
                                    <w:t>a.</w:t>
                                  </w:r>
                                  <w:r>
                                    <w:rPr>
                                      <w:spacing w:val="-5"/>
                                      <w:sz w:val="14"/>
                                    </w:rPr>
                                    <w:t xml:space="preserve"> </w:t>
                                  </w:r>
                                  <w:r>
                                    <w:rPr>
                                      <w:sz w:val="14"/>
                                    </w:rPr>
                                    <w:t>Single</w:t>
                                  </w:r>
                                  <w:r>
                                    <w:rPr>
                                      <w:spacing w:val="-6"/>
                                      <w:sz w:val="14"/>
                                    </w:rPr>
                                    <w:t xml:space="preserve"> </w:t>
                                  </w:r>
                                  <w:r>
                                    <w:rPr>
                                      <w:spacing w:val="-2"/>
                                      <w:sz w:val="14"/>
                                    </w:rPr>
                                    <w:t>Person</w:t>
                                  </w:r>
                                </w:p>
                              </w:tc>
                              <w:tc>
                                <w:tcPr>
                                  <w:tcW w:w="1203" w:type="dxa"/>
                                  <w:tcBorders>
                                    <w:right w:val="single" w:sz="6" w:space="0" w:color="000000"/>
                                  </w:tcBorders>
                                </w:tcPr>
                                <w:p w:rsidR="00AB69F9" w14:textId="77777777">
                                  <w:pPr>
                                    <w:pStyle w:val="TableParagraph"/>
                                    <w:rPr>
                                      <w:rFonts w:ascii="Times New Roman"/>
                                      <w:sz w:val="12"/>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0A8306AF" w14:textId="77777777">
                              <w:tblPrEx>
                                <w:tblW w:w="0" w:type="auto"/>
                                <w:tblInd w:w="7" w:type="dxa"/>
                                <w:tblLayout w:type="fixed"/>
                                <w:tblCellMar>
                                  <w:left w:w="0" w:type="dxa"/>
                                  <w:right w:w="0" w:type="dxa"/>
                                </w:tblCellMar>
                                <w:tblLook w:val="01E0"/>
                              </w:tblPrEx>
                              <w:trPr>
                                <w:trHeight w:val="177"/>
                              </w:trPr>
                              <w:tc>
                                <w:tcPr>
                                  <w:tcW w:w="1785" w:type="dxa"/>
                                </w:tcPr>
                                <w:p w:rsidR="00AB69F9" w14:textId="77777777">
                                  <w:pPr>
                                    <w:pStyle w:val="TableParagraph"/>
                                    <w:spacing w:line="156" w:lineRule="exact"/>
                                    <w:ind w:left="41"/>
                                    <w:rPr>
                                      <w:sz w:val="14"/>
                                    </w:rPr>
                                  </w:pPr>
                                  <w:r>
                                    <w:rPr>
                                      <w:sz w:val="14"/>
                                    </w:rPr>
                                    <w:t>b.</w:t>
                                  </w:r>
                                  <w:r>
                                    <w:rPr>
                                      <w:spacing w:val="-8"/>
                                      <w:sz w:val="14"/>
                                    </w:rPr>
                                    <w:t xml:space="preserve"> </w:t>
                                  </w:r>
                                  <w:r>
                                    <w:rPr>
                                      <w:sz w:val="14"/>
                                    </w:rPr>
                                    <w:t>Two</w:t>
                                  </w:r>
                                  <w:r>
                                    <w:rPr>
                                      <w:spacing w:val="-6"/>
                                      <w:sz w:val="14"/>
                                    </w:rPr>
                                    <w:t xml:space="preserve"> </w:t>
                                  </w:r>
                                  <w:r>
                                    <w:rPr>
                                      <w:sz w:val="14"/>
                                    </w:rPr>
                                    <w:t>Adults</w:t>
                                  </w:r>
                                  <w:r>
                                    <w:rPr>
                                      <w:spacing w:val="-5"/>
                                      <w:sz w:val="14"/>
                                    </w:rPr>
                                    <w:t xml:space="preserve"> </w:t>
                                  </w:r>
                                  <w:r>
                                    <w:rPr>
                                      <w:sz w:val="14"/>
                                    </w:rPr>
                                    <w:t>NO</w:t>
                                  </w:r>
                                  <w:r>
                                    <w:rPr>
                                      <w:spacing w:val="-7"/>
                                      <w:sz w:val="14"/>
                                    </w:rPr>
                                    <w:t xml:space="preserve"> </w:t>
                                  </w:r>
                                  <w:r>
                                    <w:rPr>
                                      <w:spacing w:val="-2"/>
                                      <w:sz w:val="14"/>
                                    </w:rPr>
                                    <w:t>Children</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6B7233CF" w14:textId="77777777">
                              <w:tblPrEx>
                                <w:tblW w:w="0" w:type="auto"/>
                                <w:tblInd w:w="7" w:type="dxa"/>
                                <w:tblLayout w:type="fixed"/>
                                <w:tblCellMar>
                                  <w:left w:w="0" w:type="dxa"/>
                                  <w:right w:w="0" w:type="dxa"/>
                                </w:tblCellMar>
                                <w:tblLook w:val="01E0"/>
                              </w:tblPrEx>
                              <w:trPr>
                                <w:trHeight w:val="193"/>
                              </w:trPr>
                              <w:tc>
                                <w:tcPr>
                                  <w:tcW w:w="1785" w:type="dxa"/>
                                </w:tcPr>
                                <w:p w:rsidR="00AB69F9" w14:textId="77777777">
                                  <w:pPr>
                                    <w:pStyle w:val="TableParagraph"/>
                                    <w:spacing w:before="10" w:line="163" w:lineRule="exact"/>
                                    <w:ind w:left="41"/>
                                    <w:rPr>
                                      <w:sz w:val="14"/>
                                    </w:rPr>
                                  </w:pPr>
                                  <w:r>
                                    <w:rPr>
                                      <w:sz w:val="14"/>
                                    </w:rPr>
                                    <w:t>c.</w:t>
                                  </w:r>
                                  <w:r>
                                    <w:rPr>
                                      <w:spacing w:val="-6"/>
                                      <w:sz w:val="14"/>
                                    </w:rPr>
                                    <w:t xml:space="preserve"> </w:t>
                                  </w:r>
                                  <w:r>
                                    <w:rPr>
                                      <w:sz w:val="14"/>
                                    </w:rPr>
                                    <w:t>Single</w:t>
                                  </w:r>
                                  <w:r>
                                    <w:rPr>
                                      <w:spacing w:val="-6"/>
                                      <w:sz w:val="14"/>
                                    </w:rPr>
                                    <w:t xml:space="preserve"> </w:t>
                                  </w:r>
                                  <w:r>
                                    <w:rPr>
                                      <w:sz w:val="14"/>
                                    </w:rPr>
                                    <w:t>Parent</w:t>
                                  </w:r>
                                  <w:r>
                                    <w:rPr>
                                      <w:spacing w:val="-7"/>
                                      <w:sz w:val="14"/>
                                    </w:rPr>
                                    <w:t xml:space="preserve"> </w:t>
                                  </w:r>
                                  <w:r>
                                    <w:rPr>
                                      <w:spacing w:val="-2"/>
                                      <w:sz w:val="14"/>
                                    </w:rPr>
                                    <w:t>Female</w:t>
                                  </w:r>
                                </w:p>
                              </w:tc>
                              <w:tc>
                                <w:tcPr>
                                  <w:tcW w:w="1203" w:type="dxa"/>
                                  <w:tcBorders>
                                    <w:right w:val="single" w:sz="6" w:space="0" w:color="000000"/>
                                  </w:tcBorders>
                                </w:tcPr>
                                <w:p w:rsidR="00AB69F9" w14:textId="77777777">
                                  <w:pPr>
                                    <w:pStyle w:val="TableParagraph"/>
                                    <w:rPr>
                                      <w:rFonts w:ascii="Times New Roman"/>
                                      <w:sz w:val="12"/>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1AE444D5" w14:textId="77777777">
                              <w:tblPrEx>
                                <w:tblW w:w="0" w:type="auto"/>
                                <w:tblInd w:w="7" w:type="dxa"/>
                                <w:tblLayout w:type="fixed"/>
                                <w:tblCellMar>
                                  <w:left w:w="0" w:type="dxa"/>
                                  <w:right w:w="0" w:type="dxa"/>
                                </w:tblCellMar>
                                <w:tblLook w:val="01E0"/>
                              </w:tblPrEx>
                              <w:trPr>
                                <w:trHeight w:val="172"/>
                              </w:trPr>
                              <w:tc>
                                <w:tcPr>
                                  <w:tcW w:w="1785" w:type="dxa"/>
                                </w:tcPr>
                                <w:p w:rsidR="00AB69F9" w14:textId="77777777">
                                  <w:pPr>
                                    <w:pStyle w:val="TableParagraph"/>
                                    <w:spacing w:line="151" w:lineRule="exact"/>
                                    <w:ind w:left="41"/>
                                    <w:rPr>
                                      <w:sz w:val="14"/>
                                    </w:rPr>
                                  </w:pPr>
                                  <w:r>
                                    <w:rPr>
                                      <w:sz w:val="14"/>
                                    </w:rPr>
                                    <w:t>d.</w:t>
                                  </w:r>
                                  <w:r>
                                    <w:rPr>
                                      <w:spacing w:val="-7"/>
                                      <w:sz w:val="14"/>
                                    </w:rPr>
                                    <w:t xml:space="preserve"> </w:t>
                                  </w:r>
                                  <w:r>
                                    <w:rPr>
                                      <w:sz w:val="14"/>
                                    </w:rPr>
                                    <w:t>Single</w:t>
                                  </w:r>
                                  <w:r>
                                    <w:rPr>
                                      <w:spacing w:val="-7"/>
                                      <w:sz w:val="14"/>
                                    </w:rPr>
                                    <w:t xml:space="preserve"> </w:t>
                                  </w:r>
                                  <w:r>
                                    <w:rPr>
                                      <w:sz w:val="14"/>
                                    </w:rPr>
                                    <w:t>Parent</w:t>
                                  </w:r>
                                  <w:r>
                                    <w:rPr>
                                      <w:spacing w:val="-8"/>
                                      <w:sz w:val="14"/>
                                    </w:rPr>
                                    <w:t xml:space="preserve"> </w:t>
                                  </w:r>
                                  <w:r>
                                    <w:rPr>
                                      <w:spacing w:val="-4"/>
                                      <w:sz w:val="14"/>
                                    </w:rPr>
                                    <w:t>Male</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7D774D78" w14:textId="77777777">
                              <w:tblPrEx>
                                <w:tblW w:w="0" w:type="auto"/>
                                <w:tblInd w:w="7" w:type="dxa"/>
                                <w:tblLayout w:type="fixed"/>
                                <w:tblCellMar>
                                  <w:left w:w="0" w:type="dxa"/>
                                  <w:right w:w="0" w:type="dxa"/>
                                </w:tblCellMar>
                                <w:tblLook w:val="01E0"/>
                              </w:tblPrEx>
                              <w:trPr>
                                <w:trHeight w:val="162"/>
                              </w:trPr>
                              <w:tc>
                                <w:tcPr>
                                  <w:tcW w:w="1785" w:type="dxa"/>
                                </w:tcPr>
                                <w:p w:rsidR="00AB69F9" w14:textId="77777777">
                                  <w:pPr>
                                    <w:pStyle w:val="TableParagraph"/>
                                    <w:spacing w:line="142" w:lineRule="exact"/>
                                    <w:ind w:left="41"/>
                                    <w:rPr>
                                      <w:sz w:val="14"/>
                                    </w:rPr>
                                  </w:pPr>
                                  <w:r>
                                    <w:rPr>
                                      <w:sz w:val="14"/>
                                    </w:rPr>
                                    <w:t>e.</w:t>
                                  </w:r>
                                  <w:r>
                                    <w:rPr>
                                      <w:spacing w:val="-6"/>
                                      <w:sz w:val="14"/>
                                    </w:rPr>
                                    <w:t xml:space="preserve"> </w:t>
                                  </w:r>
                                  <w:r>
                                    <w:rPr>
                                      <w:sz w:val="14"/>
                                    </w:rPr>
                                    <w:t>Two</w:t>
                                  </w:r>
                                  <w:r>
                                    <w:rPr>
                                      <w:spacing w:val="-6"/>
                                      <w:sz w:val="14"/>
                                    </w:rPr>
                                    <w:t xml:space="preserve"> </w:t>
                                  </w:r>
                                  <w:r>
                                    <w:rPr>
                                      <w:sz w:val="14"/>
                                    </w:rPr>
                                    <w:t>Parent</w:t>
                                  </w:r>
                                  <w:r>
                                    <w:rPr>
                                      <w:spacing w:val="-8"/>
                                      <w:sz w:val="14"/>
                                    </w:rPr>
                                    <w:t xml:space="preserve"> </w:t>
                                  </w:r>
                                  <w:r>
                                    <w:rPr>
                                      <w:spacing w:val="-2"/>
                                      <w:sz w:val="14"/>
                                    </w:rPr>
                                    <w:t>Household</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1273BA9B" w14:textId="77777777">
                              <w:tblPrEx>
                                <w:tblW w:w="0" w:type="auto"/>
                                <w:tblInd w:w="7" w:type="dxa"/>
                                <w:tblLayout w:type="fixed"/>
                                <w:tblCellMar>
                                  <w:left w:w="0" w:type="dxa"/>
                                  <w:right w:w="0" w:type="dxa"/>
                                </w:tblCellMar>
                                <w:tblLook w:val="01E0"/>
                              </w:tblPrEx>
                              <w:trPr>
                                <w:trHeight w:val="176"/>
                              </w:trPr>
                              <w:tc>
                                <w:tcPr>
                                  <w:tcW w:w="2988" w:type="dxa"/>
                                  <w:gridSpan w:val="2"/>
                                  <w:tcBorders>
                                    <w:right w:val="single" w:sz="6" w:space="0" w:color="000000"/>
                                  </w:tcBorders>
                                </w:tcPr>
                                <w:p w:rsidR="00AB69F9" w14:textId="77777777">
                                  <w:pPr>
                                    <w:pStyle w:val="TableParagraph"/>
                                    <w:spacing w:line="156" w:lineRule="exact"/>
                                    <w:ind w:left="41"/>
                                    <w:rPr>
                                      <w:sz w:val="14"/>
                                    </w:rPr>
                                  </w:pPr>
                                  <w:r>
                                    <w:rPr>
                                      <w:spacing w:val="-2"/>
                                      <w:sz w:val="14"/>
                                    </w:rPr>
                                    <w:t>f.</w:t>
                                  </w:r>
                                  <w:r>
                                    <w:rPr>
                                      <w:spacing w:val="3"/>
                                      <w:sz w:val="14"/>
                                    </w:rPr>
                                    <w:t xml:space="preserve"> </w:t>
                                  </w:r>
                                  <w:r>
                                    <w:rPr>
                                      <w:spacing w:val="-2"/>
                                      <w:sz w:val="14"/>
                                    </w:rPr>
                                    <w:t>Non-related</w:t>
                                  </w:r>
                                  <w:r>
                                    <w:rPr>
                                      <w:spacing w:val="2"/>
                                      <w:sz w:val="14"/>
                                    </w:rPr>
                                    <w:t xml:space="preserve"> </w:t>
                                  </w:r>
                                  <w:r>
                                    <w:rPr>
                                      <w:spacing w:val="-2"/>
                                      <w:sz w:val="14"/>
                                    </w:rPr>
                                    <w:t>Adults</w:t>
                                  </w:r>
                                  <w:r>
                                    <w:rPr>
                                      <w:spacing w:val="3"/>
                                      <w:sz w:val="14"/>
                                    </w:rPr>
                                    <w:t xml:space="preserve"> </w:t>
                                  </w:r>
                                  <w:r>
                                    <w:rPr>
                                      <w:spacing w:val="-2"/>
                                      <w:sz w:val="14"/>
                                    </w:rPr>
                                    <w:t>with</w:t>
                                  </w:r>
                                  <w:r>
                                    <w:rPr>
                                      <w:spacing w:val="2"/>
                                      <w:sz w:val="14"/>
                                    </w:rPr>
                                    <w:t xml:space="preserve"> </w:t>
                                  </w:r>
                                  <w:r>
                                    <w:rPr>
                                      <w:spacing w:val="-2"/>
                                      <w:sz w:val="14"/>
                                    </w:rPr>
                                    <w:t>Children</w:t>
                                  </w: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2CAEA619" w14:textId="77777777">
                              <w:tblPrEx>
                                <w:tblW w:w="0" w:type="auto"/>
                                <w:tblInd w:w="7" w:type="dxa"/>
                                <w:tblLayout w:type="fixed"/>
                                <w:tblCellMar>
                                  <w:left w:w="0" w:type="dxa"/>
                                  <w:right w:w="0" w:type="dxa"/>
                                </w:tblCellMar>
                                <w:tblLook w:val="01E0"/>
                              </w:tblPrEx>
                              <w:trPr>
                                <w:trHeight w:val="172"/>
                              </w:trPr>
                              <w:tc>
                                <w:tcPr>
                                  <w:tcW w:w="2988" w:type="dxa"/>
                                  <w:gridSpan w:val="2"/>
                                  <w:tcBorders>
                                    <w:right w:val="single" w:sz="6" w:space="0" w:color="000000"/>
                                  </w:tcBorders>
                                </w:tcPr>
                                <w:p w:rsidR="00AB69F9" w14:textId="77777777">
                                  <w:pPr>
                                    <w:pStyle w:val="TableParagraph"/>
                                    <w:spacing w:line="151" w:lineRule="exact"/>
                                    <w:ind w:left="41"/>
                                    <w:rPr>
                                      <w:sz w:val="14"/>
                                    </w:rPr>
                                  </w:pPr>
                                  <w:r>
                                    <w:rPr>
                                      <w:spacing w:val="-2"/>
                                      <w:sz w:val="14"/>
                                    </w:rPr>
                                    <w:t>g.</w:t>
                                  </w:r>
                                  <w:r>
                                    <w:rPr>
                                      <w:spacing w:val="6"/>
                                      <w:sz w:val="14"/>
                                    </w:rPr>
                                    <w:t xml:space="preserve"> </w:t>
                                  </w:r>
                                  <w:r>
                                    <w:rPr>
                                      <w:spacing w:val="-2"/>
                                      <w:sz w:val="14"/>
                                    </w:rPr>
                                    <w:t>Multigenerational</w:t>
                                  </w:r>
                                  <w:r>
                                    <w:rPr>
                                      <w:spacing w:val="6"/>
                                      <w:sz w:val="14"/>
                                    </w:rPr>
                                    <w:t xml:space="preserve"> </w:t>
                                  </w:r>
                                  <w:r>
                                    <w:rPr>
                                      <w:spacing w:val="-2"/>
                                      <w:sz w:val="14"/>
                                    </w:rPr>
                                    <w:t>Household</w:t>
                                  </w: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0A50A177" w14:textId="77777777">
                              <w:tblPrEx>
                                <w:tblW w:w="0" w:type="auto"/>
                                <w:tblInd w:w="7" w:type="dxa"/>
                                <w:tblLayout w:type="fixed"/>
                                <w:tblCellMar>
                                  <w:left w:w="0" w:type="dxa"/>
                                  <w:right w:w="0" w:type="dxa"/>
                                </w:tblCellMar>
                                <w:tblLook w:val="01E0"/>
                              </w:tblPrEx>
                              <w:trPr>
                                <w:trHeight w:val="172"/>
                              </w:trPr>
                              <w:tc>
                                <w:tcPr>
                                  <w:tcW w:w="1785" w:type="dxa"/>
                                </w:tcPr>
                                <w:p w:rsidR="00AB69F9" w14:textId="77777777">
                                  <w:pPr>
                                    <w:pStyle w:val="TableParagraph"/>
                                    <w:spacing w:line="151" w:lineRule="exact"/>
                                    <w:ind w:left="41"/>
                                    <w:rPr>
                                      <w:sz w:val="14"/>
                                    </w:rPr>
                                  </w:pPr>
                                  <w:r>
                                    <w:rPr>
                                      <w:sz w:val="14"/>
                                    </w:rPr>
                                    <w:t>h.</w:t>
                                  </w:r>
                                  <w:r>
                                    <w:rPr>
                                      <w:spacing w:val="-4"/>
                                      <w:sz w:val="14"/>
                                    </w:rPr>
                                    <w:t xml:space="preserve"> </w:t>
                                  </w:r>
                                  <w:r>
                                    <w:rPr>
                                      <w:spacing w:val="-2"/>
                                      <w:sz w:val="14"/>
                                    </w:rPr>
                                    <w:t>Other</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4082B5A6" w14:textId="77777777">
                              <w:tblPrEx>
                                <w:tblW w:w="0" w:type="auto"/>
                                <w:tblInd w:w="7" w:type="dxa"/>
                                <w:tblLayout w:type="fixed"/>
                                <w:tblCellMar>
                                  <w:left w:w="0" w:type="dxa"/>
                                  <w:right w:w="0" w:type="dxa"/>
                                </w:tblCellMar>
                                <w:tblLook w:val="01E0"/>
                              </w:tblPrEx>
                              <w:trPr>
                                <w:trHeight w:val="165"/>
                              </w:trPr>
                              <w:tc>
                                <w:tcPr>
                                  <w:tcW w:w="1785" w:type="dxa"/>
                                </w:tcPr>
                                <w:p w:rsidR="00AB69F9" w14:textId="77777777">
                                  <w:pPr>
                                    <w:pStyle w:val="TableParagraph"/>
                                    <w:spacing w:line="145" w:lineRule="exact"/>
                                    <w:ind w:left="41"/>
                                    <w:rPr>
                                      <w:sz w:val="14"/>
                                    </w:rPr>
                                  </w:pPr>
                                  <w:r>
                                    <w:rPr>
                                      <w:spacing w:val="-2"/>
                                      <w:sz w:val="14"/>
                                    </w:rPr>
                                    <w:t>i</w:t>
                                  </w:r>
                                  <w:r>
                                    <w:rPr>
                                      <w:spacing w:val="-2"/>
                                      <w:sz w:val="14"/>
                                    </w:rPr>
                                    <w:t>.</w:t>
                                  </w:r>
                                  <w:r>
                                    <w:rPr>
                                      <w:spacing w:val="1"/>
                                      <w:sz w:val="14"/>
                                    </w:rPr>
                                    <w:t xml:space="preserve"> </w:t>
                                  </w:r>
                                  <w:r>
                                    <w:rPr>
                                      <w:spacing w:val="-2"/>
                                      <w:sz w:val="14"/>
                                    </w:rPr>
                                    <w:t>Unknown/not</w:t>
                                  </w:r>
                                  <w:r>
                                    <w:rPr>
                                      <w:sz w:val="14"/>
                                    </w:rPr>
                                    <w:t xml:space="preserve"> </w:t>
                                  </w:r>
                                  <w:r>
                                    <w:rPr>
                                      <w:spacing w:val="-2"/>
                                      <w:sz w:val="14"/>
                                    </w:rPr>
                                    <w:t>reported</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0"/>
                                    </w:rPr>
                                  </w:pPr>
                                </w:p>
                              </w:tc>
                            </w:tr>
                            <w:tr w14:paraId="130556E7" w14:textId="77777777">
                              <w:tblPrEx>
                                <w:tblW w:w="0" w:type="auto"/>
                                <w:tblInd w:w="7" w:type="dxa"/>
                                <w:tblLayout w:type="fixed"/>
                                <w:tblCellMar>
                                  <w:left w:w="0" w:type="dxa"/>
                                  <w:right w:w="0" w:type="dxa"/>
                                </w:tblCellMar>
                                <w:tblLook w:val="01E0"/>
                              </w:tblPrEx>
                              <w:trPr>
                                <w:trHeight w:val="178"/>
                              </w:trPr>
                              <w:tc>
                                <w:tcPr>
                                  <w:tcW w:w="1785" w:type="dxa"/>
                                </w:tcPr>
                                <w:p w:rsidR="00AB69F9" w14:textId="77777777">
                                  <w:pPr>
                                    <w:pStyle w:val="TableParagraph"/>
                                    <w:spacing w:line="159" w:lineRule="exact"/>
                                    <w:ind w:left="41"/>
                                    <w:rPr>
                                      <w:b/>
                                      <w:sz w:val="14"/>
                                    </w:rPr>
                                  </w:pPr>
                                  <w:r>
                                    <w:rPr>
                                      <w:b/>
                                      <w:sz w:val="14"/>
                                    </w:rPr>
                                    <w:t>j.</w:t>
                                  </w:r>
                                  <w:r>
                                    <w:rPr>
                                      <w:b/>
                                      <w:spacing w:val="-6"/>
                                      <w:sz w:val="14"/>
                                    </w:rPr>
                                    <w:t xml:space="preserve"> </w:t>
                                  </w:r>
                                  <w:r>
                                    <w:rPr>
                                      <w:b/>
                                      <w:sz w:val="14"/>
                                    </w:rPr>
                                    <w:t>TOTAL</w:t>
                                  </w:r>
                                  <w:r>
                                    <w:rPr>
                                      <w:b/>
                                      <w:spacing w:val="-4"/>
                                      <w:sz w:val="14"/>
                                    </w:rPr>
                                    <w:t xml:space="preserve"> </w:t>
                                  </w:r>
                                  <w:r>
                                    <w:rPr>
                                      <w:b/>
                                      <w:sz w:val="14"/>
                                    </w:rPr>
                                    <w:t>(auto</w:t>
                                  </w:r>
                                  <w:r>
                                    <w:rPr>
                                      <w:b/>
                                      <w:spacing w:val="-4"/>
                                      <w:sz w:val="14"/>
                                    </w:rPr>
                                    <w:t xml:space="preserve"> </w:t>
                                  </w:r>
                                  <w:r>
                                    <w:rPr>
                                      <w:b/>
                                      <w:spacing w:val="-2"/>
                                      <w:sz w:val="14"/>
                                    </w:rPr>
                                    <w:t>calculated)</w:t>
                                  </w:r>
                                </w:p>
                              </w:tc>
                              <w:tc>
                                <w:tcPr>
                                  <w:tcW w:w="1203" w:type="dxa"/>
                                  <w:tcBorders>
                                    <w:right w:val="single" w:sz="12" w:space="0" w:color="000000"/>
                                  </w:tcBorders>
                                </w:tcPr>
                                <w:p w:rsidR="00AB69F9" w14:textId="77777777">
                                  <w:pPr>
                                    <w:pStyle w:val="TableParagraph"/>
                                    <w:rPr>
                                      <w:rFonts w:ascii="Times New Roman"/>
                                      <w:sz w:val="12"/>
                                    </w:rPr>
                                  </w:pPr>
                                </w:p>
                              </w:tc>
                              <w:tc>
                                <w:tcPr>
                                  <w:tcW w:w="845"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ind w:right="1"/>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inline>
            </w:drawing>
          </mc:Choice>
          <mc:Fallback>
            <w:pict>
              <v:shape id="Textbox 204" o:spid="_x0000_i1122" type="#_x0000_t202" style="width:192.9pt;height:116.25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1785"/>
                        <w:gridCol w:w="1203"/>
                        <w:gridCol w:w="845"/>
                      </w:tblGrid>
                      <w:tr w14:paraId="175E7AE3" w14:textId="77777777">
                        <w:tblPrEx>
                          <w:tblW w:w="0" w:type="auto"/>
                          <w:tblInd w:w="7" w:type="dxa"/>
                          <w:tblLayout w:type="fixed"/>
                          <w:tblCellMar>
                            <w:left w:w="0" w:type="dxa"/>
                            <w:right w:w="0" w:type="dxa"/>
                          </w:tblCellMar>
                          <w:tblLook w:val="01E0"/>
                        </w:tblPrEx>
                        <w:trPr>
                          <w:trHeight w:val="176"/>
                        </w:trPr>
                        <w:tc>
                          <w:tcPr>
                            <w:tcW w:w="3833" w:type="dxa"/>
                            <w:gridSpan w:val="3"/>
                          </w:tcPr>
                          <w:p w:rsidR="00AB69F9" w14:paraId="336A7D87" w14:textId="77777777">
                            <w:pPr>
                              <w:pStyle w:val="TableParagraph"/>
                              <w:spacing w:line="157" w:lineRule="exact"/>
                              <w:ind w:left="44"/>
                              <w:rPr>
                                <w:b/>
                                <w:sz w:val="16"/>
                              </w:rPr>
                            </w:pPr>
                            <w:r>
                              <w:rPr>
                                <w:b/>
                                <w:color w:val="403051"/>
                                <w:sz w:val="16"/>
                              </w:rPr>
                              <w:t>D.</w:t>
                            </w:r>
                            <w:r>
                              <w:rPr>
                                <w:b/>
                                <w:color w:val="403051"/>
                                <w:spacing w:val="14"/>
                                <w:sz w:val="16"/>
                              </w:rPr>
                              <w:t xml:space="preserve"> </w:t>
                            </w:r>
                            <w:r>
                              <w:rPr>
                                <w:b/>
                                <w:color w:val="403051"/>
                                <w:sz w:val="16"/>
                              </w:rPr>
                              <w:t>HOUSEHOLD</w:t>
                            </w:r>
                            <w:r>
                              <w:rPr>
                                <w:b/>
                                <w:color w:val="403051"/>
                                <w:spacing w:val="16"/>
                                <w:sz w:val="16"/>
                              </w:rPr>
                              <w:t xml:space="preserve"> </w:t>
                            </w:r>
                            <w:r>
                              <w:rPr>
                                <w:b/>
                                <w:color w:val="403051"/>
                                <w:sz w:val="16"/>
                              </w:rPr>
                              <w:t>LEVEL</w:t>
                            </w:r>
                            <w:r>
                              <w:rPr>
                                <w:b/>
                                <w:color w:val="403051"/>
                                <w:spacing w:val="15"/>
                                <w:sz w:val="16"/>
                              </w:rPr>
                              <w:t xml:space="preserve"> </w:t>
                            </w:r>
                            <w:r>
                              <w:rPr>
                                <w:b/>
                                <w:color w:val="403051"/>
                                <w:spacing w:val="-2"/>
                                <w:sz w:val="16"/>
                              </w:rPr>
                              <w:t>CHARACTERISTICS</w:t>
                            </w:r>
                          </w:p>
                        </w:tc>
                      </w:tr>
                      <w:tr w14:paraId="72B7B8E7" w14:textId="77777777">
                        <w:tblPrEx>
                          <w:tblW w:w="0" w:type="auto"/>
                          <w:tblInd w:w="7" w:type="dxa"/>
                          <w:tblLayout w:type="fixed"/>
                          <w:tblCellMar>
                            <w:left w:w="0" w:type="dxa"/>
                            <w:right w:w="0" w:type="dxa"/>
                          </w:tblCellMar>
                          <w:tblLook w:val="01E0"/>
                        </w:tblPrEx>
                        <w:trPr>
                          <w:trHeight w:val="184"/>
                        </w:trPr>
                        <w:tc>
                          <w:tcPr>
                            <w:tcW w:w="1785" w:type="dxa"/>
                            <w:shd w:val="clear" w:color="auto" w:fill="CCC0DA"/>
                          </w:tcPr>
                          <w:p w:rsidR="00AB69F9" w14:paraId="1E9D1DF3" w14:textId="77777777">
                            <w:pPr>
                              <w:pStyle w:val="TableParagraph"/>
                              <w:spacing w:before="8" w:line="156" w:lineRule="exact"/>
                              <w:ind w:left="41"/>
                              <w:rPr>
                                <w:b/>
                                <w:sz w:val="14"/>
                              </w:rPr>
                            </w:pPr>
                            <w:r>
                              <w:rPr>
                                <w:b/>
                                <w:spacing w:val="-2"/>
                                <w:sz w:val="14"/>
                              </w:rPr>
                              <w:t>9.</w:t>
                            </w:r>
                            <w:r>
                              <w:rPr>
                                <w:b/>
                                <w:spacing w:val="2"/>
                                <w:sz w:val="14"/>
                              </w:rPr>
                              <w:t xml:space="preserve"> </w:t>
                            </w:r>
                            <w:r>
                              <w:rPr>
                                <w:b/>
                                <w:spacing w:val="-2"/>
                                <w:sz w:val="14"/>
                              </w:rPr>
                              <w:t>Household</w:t>
                            </w:r>
                            <w:r>
                              <w:rPr>
                                <w:b/>
                                <w:spacing w:val="3"/>
                                <w:sz w:val="14"/>
                              </w:rPr>
                              <w:t xml:space="preserve"> </w:t>
                            </w:r>
                            <w:r>
                              <w:rPr>
                                <w:b/>
                                <w:spacing w:val="-4"/>
                                <w:sz w:val="14"/>
                              </w:rPr>
                              <w:t>Type</w:t>
                            </w:r>
                          </w:p>
                        </w:tc>
                        <w:tc>
                          <w:tcPr>
                            <w:tcW w:w="2048" w:type="dxa"/>
                            <w:gridSpan w:val="2"/>
                            <w:shd w:val="clear" w:color="auto" w:fill="CCC0DA"/>
                          </w:tcPr>
                          <w:p w:rsidR="00AB69F9" w14:paraId="0C92B1B2" w14:textId="77777777">
                            <w:pPr>
                              <w:pStyle w:val="TableParagraph"/>
                              <w:spacing w:before="8" w:line="156" w:lineRule="exact"/>
                              <w:ind w:left="703"/>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Households</w:t>
                            </w:r>
                          </w:p>
                        </w:tc>
                      </w:tr>
                      <w:tr w14:paraId="445CA3E9" w14:textId="77777777">
                        <w:tblPrEx>
                          <w:tblW w:w="0" w:type="auto"/>
                          <w:tblInd w:w="7" w:type="dxa"/>
                          <w:tblLayout w:type="fixed"/>
                          <w:tblCellMar>
                            <w:left w:w="0" w:type="dxa"/>
                            <w:right w:w="0" w:type="dxa"/>
                          </w:tblCellMar>
                          <w:tblLook w:val="01E0"/>
                        </w:tblPrEx>
                        <w:trPr>
                          <w:trHeight w:val="184"/>
                        </w:trPr>
                        <w:tc>
                          <w:tcPr>
                            <w:tcW w:w="1785" w:type="dxa"/>
                          </w:tcPr>
                          <w:p w:rsidR="00AB69F9" w14:paraId="0D3D5B73" w14:textId="77777777">
                            <w:pPr>
                              <w:pStyle w:val="TableParagraph"/>
                              <w:spacing w:line="163" w:lineRule="exact"/>
                              <w:ind w:left="41"/>
                              <w:rPr>
                                <w:sz w:val="14"/>
                              </w:rPr>
                            </w:pPr>
                            <w:r>
                              <w:rPr>
                                <w:sz w:val="14"/>
                              </w:rPr>
                              <w:t>a.</w:t>
                            </w:r>
                            <w:r>
                              <w:rPr>
                                <w:spacing w:val="-5"/>
                                <w:sz w:val="14"/>
                              </w:rPr>
                              <w:t xml:space="preserve"> </w:t>
                            </w:r>
                            <w:r>
                              <w:rPr>
                                <w:sz w:val="14"/>
                              </w:rPr>
                              <w:t>Single</w:t>
                            </w:r>
                            <w:r>
                              <w:rPr>
                                <w:spacing w:val="-6"/>
                                <w:sz w:val="14"/>
                              </w:rPr>
                              <w:t xml:space="preserve"> </w:t>
                            </w:r>
                            <w:r>
                              <w:rPr>
                                <w:spacing w:val="-2"/>
                                <w:sz w:val="14"/>
                              </w:rPr>
                              <w:t>Person</w:t>
                            </w:r>
                          </w:p>
                        </w:tc>
                        <w:tc>
                          <w:tcPr>
                            <w:tcW w:w="1203" w:type="dxa"/>
                            <w:tcBorders>
                              <w:right w:val="single" w:sz="6" w:space="0" w:color="000000"/>
                            </w:tcBorders>
                          </w:tcPr>
                          <w:p w:rsidR="00AB69F9" w14:paraId="05EA030D" w14:textId="77777777">
                            <w:pPr>
                              <w:pStyle w:val="TableParagraph"/>
                              <w:rPr>
                                <w:rFonts w:ascii="Times New Roman"/>
                                <w:sz w:val="12"/>
                              </w:rPr>
                            </w:pPr>
                          </w:p>
                        </w:tc>
                        <w:tc>
                          <w:tcPr>
                            <w:tcW w:w="845" w:type="dxa"/>
                            <w:tcBorders>
                              <w:top w:val="single" w:sz="6" w:space="0" w:color="000000"/>
                              <w:left w:val="single" w:sz="6" w:space="0" w:color="000000"/>
                              <w:bottom w:val="single" w:sz="6" w:space="0" w:color="000000"/>
                              <w:right w:val="single" w:sz="6" w:space="0" w:color="000000"/>
                            </w:tcBorders>
                          </w:tcPr>
                          <w:p w:rsidR="00AB69F9" w14:paraId="7D83CD01" w14:textId="77777777">
                            <w:pPr>
                              <w:pStyle w:val="TableParagraph"/>
                              <w:rPr>
                                <w:rFonts w:ascii="Times New Roman"/>
                                <w:sz w:val="12"/>
                              </w:rPr>
                            </w:pPr>
                          </w:p>
                        </w:tc>
                      </w:tr>
                      <w:tr w14:paraId="0A8306AF" w14:textId="77777777">
                        <w:tblPrEx>
                          <w:tblW w:w="0" w:type="auto"/>
                          <w:tblInd w:w="7" w:type="dxa"/>
                          <w:tblLayout w:type="fixed"/>
                          <w:tblCellMar>
                            <w:left w:w="0" w:type="dxa"/>
                            <w:right w:w="0" w:type="dxa"/>
                          </w:tblCellMar>
                          <w:tblLook w:val="01E0"/>
                        </w:tblPrEx>
                        <w:trPr>
                          <w:trHeight w:val="177"/>
                        </w:trPr>
                        <w:tc>
                          <w:tcPr>
                            <w:tcW w:w="1785" w:type="dxa"/>
                          </w:tcPr>
                          <w:p w:rsidR="00AB69F9" w14:paraId="310907EC" w14:textId="77777777">
                            <w:pPr>
                              <w:pStyle w:val="TableParagraph"/>
                              <w:spacing w:line="156" w:lineRule="exact"/>
                              <w:ind w:left="41"/>
                              <w:rPr>
                                <w:sz w:val="14"/>
                              </w:rPr>
                            </w:pPr>
                            <w:r>
                              <w:rPr>
                                <w:sz w:val="14"/>
                              </w:rPr>
                              <w:t>b.</w:t>
                            </w:r>
                            <w:r>
                              <w:rPr>
                                <w:spacing w:val="-8"/>
                                <w:sz w:val="14"/>
                              </w:rPr>
                              <w:t xml:space="preserve"> </w:t>
                            </w:r>
                            <w:r>
                              <w:rPr>
                                <w:sz w:val="14"/>
                              </w:rPr>
                              <w:t>Two</w:t>
                            </w:r>
                            <w:r>
                              <w:rPr>
                                <w:spacing w:val="-6"/>
                                <w:sz w:val="14"/>
                              </w:rPr>
                              <w:t xml:space="preserve"> </w:t>
                            </w:r>
                            <w:r>
                              <w:rPr>
                                <w:sz w:val="14"/>
                              </w:rPr>
                              <w:t>Adults</w:t>
                            </w:r>
                            <w:r>
                              <w:rPr>
                                <w:spacing w:val="-5"/>
                                <w:sz w:val="14"/>
                              </w:rPr>
                              <w:t xml:space="preserve"> </w:t>
                            </w:r>
                            <w:r>
                              <w:rPr>
                                <w:sz w:val="14"/>
                              </w:rPr>
                              <w:t>NO</w:t>
                            </w:r>
                            <w:r>
                              <w:rPr>
                                <w:spacing w:val="-7"/>
                                <w:sz w:val="14"/>
                              </w:rPr>
                              <w:t xml:space="preserve"> </w:t>
                            </w:r>
                            <w:r>
                              <w:rPr>
                                <w:spacing w:val="-2"/>
                                <w:sz w:val="14"/>
                              </w:rPr>
                              <w:t>Children</w:t>
                            </w:r>
                          </w:p>
                        </w:tc>
                        <w:tc>
                          <w:tcPr>
                            <w:tcW w:w="1203" w:type="dxa"/>
                            <w:tcBorders>
                              <w:right w:val="single" w:sz="6" w:space="0" w:color="000000"/>
                            </w:tcBorders>
                          </w:tcPr>
                          <w:p w:rsidR="00AB69F9" w14:paraId="4281C040"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paraId="06B93716" w14:textId="77777777">
                            <w:pPr>
                              <w:pStyle w:val="TableParagraph"/>
                              <w:rPr>
                                <w:rFonts w:ascii="Times New Roman"/>
                                <w:sz w:val="10"/>
                              </w:rPr>
                            </w:pPr>
                          </w:p>
                        </w:tc>
                      </w:tr>
                      <w:tr w14:paraId="6B7233CF" w14:textId="77777777">
                        <w:tblPrEx>
                          <w:tblW w:w="0" w:type="auto"/>
                          <w:tblInd w:w="7" w:type="dxa"/>
                          <w:tblLayout w:type="fixed"/>
                          <w:tblCellMar>
                            <w:left w:w="0" w:type="dxa"/>
                            <w:right w:w="0" w:type="dxa"/>
                          </w:tblCellMar>
                          <w:tblLook w:val="01E0"/>
                        </w:tblPrEx>
                        <w:trPr>
                          <w:trHeight w:val="193"/>
                        </w:trPr>
                        <w:tc>
                          <w:tcPr>
                            <w:tcW w:w="1785" w:type="dxa"/>
                          </w:tcPr>
                          <w:p w:rsidR="00AB69F9" w14:paraId="5FA42A2F" w14:textId="77777777">
                            <w:pPr>
                              <w:pStyle w:val="TableParagraph"/>
                              <w:spacing w:before="10" w:line="163" w:lineRule="exact"/>
                              <w:ind w:left="41"/>
                              <w:rPr>
                                <w:sz w:val="14"/>
                              </w:rPr>
                            </w:pPr>
                            <w:r>
                              <w:rPr>
                                <w:sz w:val="14"/>
                              </w:rPr>
                              <w:t>c.</w:t>
                            </w:r>
                            <w:r>
                              <w:rPr>
                                <w:spacing w:val="-6"/>
                                <w:sz w:val="14"/>
                              </w:rPr>
                              <w:t xml:space="preserve"> </w:t>
                            </w:r>
                            <w:r>
                              <w:rPr>
                                <w:sz w:val="14"/>
                              </w:rPr>
                              <w:t>Single</w:t>
                            </w:r>
                            <w:r>
                              <w:rPr>
                                <w:spacing w:val="-6"/>
                                <w:sz w:val="14"/>
                              </w:rPr>
                              <w:t xml:space="preserve"> </w:t>
                            </w:r>
                            <w:r>
                              <w:rPr>
                                <w:sz w:val="14"/>
                              </w:rPr>
                              <w:t>Parent</w:t>
                            </w:r>
                            <w:r>
                              <w:rPr>
                                <w:spacing w:val="-7"/>
                                <w:sz w:val="14"/>
                              </w:rPr>
                              <w:t xml:space="preserve"> </w:t>
                            </w:r>
                            <w:r>
                              <w:rPr>
                                <w:spacing w:val="-2"/>
                                <w:sz w:val="14"/>
                              </w:rPr>
                              <w:t>Female</w:t>
                            </w:r>
                          </w:p>
                        </w:tc>
                        <w:tc>
                          <w:tcPr>
                            <w:tcW w:w="1203" w:type="dxa"/>
                            <w:tcBorders>
                              <w:right w:val="single" w:sz="6" w:space="0" w:color="000000"/>
                            </w:tcBorders>
                          </w:tcPr>
                          <w:p w:rsidR="00AB69F9" w14:paraId="37F33946" w14:textId="77777777">
                            <w:pPr>
                              <w:pStyle w:val="TableParagraph"/>
                              <w:rPr>
                                <w:rFonts w:ascii="Times New Roman"/>
                                <w:sz w:val="12"/>
                              </w:rPr>
                            </w:pPr>
                          </w:p>
                        </w:tc>
                        <w:tc>
                          <w:tcPr>
                            <w:tcW w:w="845" w:type="dxa"/>
                            <w:tcBorders>
                              <w:top w:val="single" w:sz="6" w:space="0" w:color="000000"/>
                              <w:left w:val="single" w:sz="6" w:space="0" w:color="000000"/>
                              <w:bottom w:val="single" w:sz="6" w:space="0" w:color="000000"/>
                              <w:right w:val="single" w:sz="6" w:space="0" w:color="000000"/>
                            </w:tcBorders>
                          </w:tcPr>
                          <w:p w:rsidR="00AB69F9" w14:paraId="08E8F100" w14:textId="77777777">
                            <w:pPr>
                              <w:pStyle w:val="TableParagraph"/>
                              <w:rPr>
                                <w:rFonts w:ascii="Times New Roman"/>
                                <w:sz w:val="12"/>
                              </w:rPr>
                            </w:pPr>
                          </w:p>
                        </w:tc>
                      </w:tr>
                      <w:tr w14:paraId="1AE444D5" w14:textId="77777777">
                        <w:tblPrEx>
                          <w:tblW w:w="0" w:type="auto"/>
                          <w:tblInd w:w="7" w:type="dxa"/>
                          <w:tblLayout w:type="fixed"/>
                          <w:tblCellMar>
                            <w:left w:w="0" w:type="dxa"/>
                            <w:right w:w="0" w:type="dxa"/>
                          </w:tblCellMar>
                          <w:tblLook w:val="01E0"/>
                        </w:tblPrEx>
                        <w:trPr>
                          <w:trHeight w:val="172"/>
                        </w:trPr>
                        <w:tc>
                          <w:tcPr>
                            <w:tcW w:w="1785" w:type="dxa"/>
                          </w:tcPr>
                          <w:p w:rsidR="00AB69F9" w14:paraId="173A8FDA" w14:textId="77777777">
                            <w:pPr>
                              <w:pStyle w:val="TableParagraph"/>
                              <w:spacing w:line="151" w:lineRule="exact"/>
                              <w:ind w:left="41"/>
                              <w:rPr>
                                <w:sz w:val="14"/>
                              </w:rPr>
                            </w:pPr>
                            <w:r>
                              <w:rPr>
                                <w:sz w:val="14"/>
                              </w:rPr>
                              <w:t>d.</w:t>
                            </w:r>
                            <w:r>
                              <w:rPr>
                                <w:spacing w:val="-7"/>
                                <w:sz w:val="14"/>
                              </w:rPr>
                              <w:t xml:space="preserve"> </w:t>
                            </w:r>
                            <w:r>
                              <w:rPr>
                                <w:sz w:val="14"/>
                              </w:rPr>
                              <w:t>Single</w:t>
                            </w:r>
                            <w:r>
                              <w:rPr>
                                <w:spacing w:val="-7"/>
                                <w:sz w:val="14"/>
                              </w:rPr>
                              <w:t xml:space="preserve"> </w:t>
                            </w:r>
                            <w:r>
                              <w:rPr>
                                <w:sz w:val="14"/>
                              </w:rPr>
                              <w:t>Parent</w:t>
                            </w:r>
                            <w:r>
                              <w:rPr>
                                <w:spacing w:val="-8"/>
                                <w:sz w:val="14"/>
                              </w:rPr>
                              <w:t xml:space="preserve"> </w:t>
                            </w:r>
                            <w:r>
                              <w:rPr>
                                <w:spacing w:val="-4"/>
                                <w:sz w:val="14"/>
                              </w:rPr>
                              <w:t>Male</w:t>
                            </w:r>
                          </w:p>
                        </w:tc>
                        <w:tc>
                          <w:tcPr>
                            <w:tcW w:w="1203" w:type="dxa"/>
                            <w:tcBorders>
                              <w:right w:val="single" w:sz="6" w:space="0" w:color="000000"/>
                            </w:tcBorders>
                          </w:tcPr>
                          <w:p w:rsidR="00AB69F9" w14:paraId="3CAD5737"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paraId="60F7BB96" w14:textId="77777777">
                            <w:pPr>
                              <w:pStyle w:val="TableParagraph"/>
                              <w:rPr>
                                <w:rFonts w:ascii="Times New Roman"/>
                                <w:sz w:val="10"/>
                              </w:rPr>
                            </w:pPr>
                          </w:p>
                        </w:tc>
                      </w:tr>
                      <w:tr w14:paraId="7D774D78" w14:textId="77777777">
                        <w:tblPrEx>
                          <w:tblW w:w="0" w:type="auto"/>
                          <w:tblInd w:w="7" w:type="dxa"/>
                          <w:tblLayout w:type="fixed"/>
                          <w:tblCellMar>
                            <w:left w:w="0" w:type="dxa"/>
                            <w:right w:w="0" w:type="dxa"/>
                          </w:tblCellMar>
                          <w:tblLook w:val="01E0"/>
                        </w:tblPrEx>
                        <w:trPr>
                          <w:trHeight w:val="162"/>
                        </w:trPr>
                        <w:tc>
                          <w:tcPr>
                            <w:tcW w:w="1785" w:type="dxa"/>
                          </w:tcPr>
                          <w:p w:rsidR="00AB69F9" w14:paraId="423162F7" w14:textId="77777777">
                            <w:pPr>
                              <w:pStyle w:val="TableParagraph"/>
                              <w:spacing w:line="142" w:lineRule="exact"/>
                              <w:ind w:left="41"/>
                              <w:rPr>
                                <w:sz w:val="14"/>
                              </w:rPr>
                            </w:pPr>
                            <w:r>
                              <w:rPr>
                                <w:sz w:val="14"/>
                              </w:rPr>
                              <w:t>e.</w:t>
                            </w:r>
                            <w:r>
                              <w:rPr>
                                <w:spacing w:val="-6"/>
                                <w:sz w:val="14"/>
                              </w:rPr>
                              <w:t xml:space="preserve"> </w:t>
                            </w:r>
                            <w:r>
                              <w:rPr>
                                <w:sz w:val="14"/>
                              </w:rPr>
                              <w:t>Two</w:t>
                            </w:r>
                            <w:r>
                              <w:rPr>
                                <w:spacing w:val="-6"/>
                                <w:sz w:val="14"/>
                              </w:rPr>
                              <w:t xml:space="preserve"> </w:t>
                            </w:r>
                            <w:r>
                              <w:rPr>
                                <w:sz w:val="14"/>
                              </w:rPr>
                              <w:t>Parent</w:t>
                            </w:r>
                            <w:r>
                              <w:rPr>
                                <w:spacing w:val="-8"/>
                                <w:sz w:val="14"/>
                              </w:rPr>
                              <w:t xml:space="preserve"> </w:t>
                            </w:r>
                            <w:r>
                              <w:rPr>
                                <w:spacing w:val="-2"/>
                                <w:sz w:val="14"/>
                              </w:rPr>
                              <w:t>Household</w:t>
                            </w:r>
                          </w:p>
                        </w:tc>
                        <w:tc>
                          <w:tcPr>
                            <w:tcW w:w="1203" w:type="dxa"/>
                            <w:tcBorders>
                              <w:right w:val="single" w:sz="6" w:space="0" w:color="000000"/>
                            </w:tcBorders>
                          </w:tcPr>
                          <w:p w:rsidR="00AB69F9" w14:paraId="7BAE716C"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paraId="6E423850" w14:textId="77777777">
                            <w:pPr>
                              <w:pStyle w:val="TableParagraph"/>
                              <w:rPr>
                                <w:rFonts w:ascii="Times New Roman"/>
                                <w:sz w:val="10"/>
                              </w:rPr>
                            </w:pPr>
                          </w:p>
                        </w:tc>
                      </w:tr>
                      <w:tr w14:paraId="1273BA9B" w14:textId="77777777">
                        <w:tblPrEx>
                          <w:tblW w:w="0" w:type="auto"/>
                          <w:tblInd w:w="7" w:type="dxa"/>
                          <w:tblLayout w:type="fixed"/>
                          <w:tblCellMar>
                            <w:left w:w="0" w:type="dxa"/>
                            <w:right w:w="0" w:type="dxa"/>
                          </w:tblCellMar>
                          <w:tblLook w:val="01E0"/>
                        </w:tblPrEx>
                        <w:trPr>
                          <w:trHeight w:val="176"/>
                        </w:trPr>
                        <w:tc>
                          <w:tcPr>
                            <w:tcW w:w="2988" w:type="dxa"/>
                            <w:gridSpan w:val="2"/>
                            <w:tcBorders>
                              <w:right w:val="single" w:sz="6" w:space="0" w:color="000000"/>
                            </w:tcBorders>
                          </w:tcPr>
                          <w:p w:rsidR="00AB69F9" w14:paraId="64E3F0E6" w14:textId="77777777">
                            <w:pPr>
                              <w:pStyle w:val="TableParagraph"/>
                              <w:spacing w:line="156" w:lineRule="exact"/>
                              <w:ind w:left="41"/>
                              <w:rPr>
                                <w:sz w:val="14"/>
                              </w:rPr>
                            </w:pPr>
                            <w:r>
                              <w:rPr>
                                <w:spacing w:val="-2"/>
                                <w:sz w:val="14"/>
                              </w:rPr>
                              <w:t>f.</w:t>
                            </w:r>
                            <w:r>
                              <w:rPr>
                                <w:spacing w:val="3"/>
                                <w:sz w:val="14"/>
                              </w:rPr>
                              <w:t xml:space="preserve"> </w:t>
                            </w:r>
                            <w:r>
                              <w:rPr>
                                <w:spacing w:val="-2"/>
                                <w:sz w:val="14"/>
                              </w:rPr>
                              <w:t>Non-related</w:t>
                            </w:r>
                            <w:r>
                              <w:rPr>
                                <w:spacing w:val="2"/>
                                <w:sz w:val="14"/>
                              </w:rPr>
                              <w:t xml:space="preserve"> </w:t>
                            </w:r>
                            <w:r>
                              <w:rPr>
                                <w:spacing w:val="-2"/>
                                <w:sz w:val="14"/>
                              </w:rPr>
                              <w:t>Adults</w:t>
                            </w:r>
                            <w:r>
                              <w:rPr>
                                <w:spacing w:val="3"/>
                                <w:sz w:val="14"/>
                              </w:rPr>
                              <w:t xml:space="preserve"> </w:t>
                            </w:r>
                            <w:r>
                              <w:rPr>
                                <w:spacing w:val="-2"/>
                                <w:sz w:val="14"/>
                              </w:rPr>
                              <w:t>with</w:t>
                            </w:r>
                            <w:r>
                              <w:rPr>
                                <w:spacing w:val="2"/>
                                <w:sz w:val="14"/>
                              </w:rPr>
                              <w:t xml:space="preserve"> </w:t>
                            </w:r>
                            <w:r>
                              <w:rPr>
                                <w:spacing w:val="-2"/>
                                <w:sz w:val="14"/>
                              </w:rPr>
                              <w:t>Children</w:t>
                            </w:r>
                          </w:p>
                        </w:tc>
                        <w:tc>
                          <w:tcPr>
                            <w:tcW w:w="845" w:type="dxa"/>
                            <w:tcBorders>
                              <w:top w:val="single" w:sz="6" w:space="0" w:color="000000"/>
                              <w:left w:val="single" w:sz="6" w:space="0" w:color="000000"/>
                              <w:bottom w:val="single" w:sz="6" w:space="0" w:color="000000"/>
                              <w:right w:val="single" w:sz="6" w:space="0" w:color="000000"/>
                            </w:tcBorders>
                          </w:tcPr>
                          <w:p w:rsidR="00AB69F9" w14:paraId="179D8E95" w14:textId="77777777">
                            <w:pPr>
                              <w:pStyle w:val="TableParagraph"/>
                              <w:rPr>
                                <w:rFonts w:ascii="Times New Roman"/>
                                <w:sz w:val="10"/>
                              </w:rPr>
                            </w:pPr>
                          </w:p>
                        </w:tc>
                      </w:tr>
                      <w:tr w14:paraId="2CAEA619" w14:textId="77777777">
                        <w:tblPrEx>
                          <w:tblW w:w="0" w:type="auto"/>
                          <w:tblInd w:w="7" w:type="dxa"/>
                          <w:tblLayout w:type="fixed"/>
                          <w:tblCellMar>
                            <w:left w:w="0" w:type="dxa"/>
                            <w:right w:w="0" w:type="dxa"/>
                          </w:tblCellMar>
                          <w:tblLook w:val="01E0"/>
                        </w:tblPrEx>
                        <w:trPr>
                          <w:trHeight w:val="172"/>
                        </w:trPr>
                        <w:tc>
                          <w:tcPr>
                            <w:tcW w:w="2988" w:type="dxa"/>
                            <w:gridSpan w:val="2"/>
                            <w:tcBorders>
                              <w:right w:val="single" w:sz="6" w:space="0" w:color="000000"/>
                            </w:tcBorders>
                          </w:tcPr>
                          <w:p w:rsidR="00AB69F9" w14:paraId="7CCA82EE" w14:textId="77777777">
                            <w:pPr>
                              <w:pStyle w:val="TableParagraph"/>
                              <w:spacing w:line="151" w:lineRule="exact"/>
                              <w:ind w:left="41"/>
                              <w:rPr>
                                <w:sz w:val="14"/>
                              </w:rPr>
                            </w:pPr>
                            <w:r>
                              <w:rPr>
                                <w:spacing w:val="-2"/>
                                <w:sz w:val="14"/>
                              </w:rPr>
                              <w:t>g.</w:t>
                            </w:r>
                            <w:r>
                              <w:rPr>
                                <w:spacing w:val="6"/>
                                <w:sz w:val="14"/>
                              </w:rPr>
                              <w:t xml:space="preserve"> </w:t>
                            </w:r>
                            <w:r>
                              <w:rPr>
                                <w:spacing w:val="-2"/>
                                <w:sz w:val="14"/>
                              </w:rPr>
                              <w:t>Multigenerational</w:t>
                            </w:r>
                            <w:r>
                              <w:rPr>
                                <w:spacing w:val="6"/>
                                <w:sz w:val="14"/>
                              </w:rPr>
                              <w:t xml:space="preserve"> </w:t>
                            </w:r>
                            <w:r>
                              <w:rPr>
                                <w:spacing w:val="-2"/>
                                <w:sz w:val="14"/>
                              </w:rPr>
                              <w:t>Household</w:t>
                            </w:r>
                          </w:p>
                        </w:tc>
                        <w:tc>
                          <w:tcPr>
                            <w:tcW w:w="845" w:type="dxa"/>
                            <w:tcBorders>
                              <w:top w:val="single" w:sz="6" w:space="0" w:color="000000"/>
                              <w:left w:val="single" w:sz="6" w:space="0" w:color="000000"/>
                              <w:bottom w:val="single" w:sz="6" w:space="0" w:color="000000"/>
                              <w:right w:val="single" w:sz="6" w:space="0" w:color="000000"/>
                            </w:tcBorders>
                          </w:tcPr>
                          <w:p w:rsidR="00AB69F9" w14:paraId="000DCE44" w14:textId="77777777">
                            <w:pPr>
                              <w:pStyle w:val="TableParagraph"/>
                              <w:rPr>
                                <w:rFonts w:ascii="Times New Roman"/>
                                <w:sz w:val="10"/>
                              </w:rPr>
                            </w:pPr>
                          </w:p>
                        </w:tc>
                      </w:tr>
                      <w:tr w14:paraId="0A50A177" w14:textId="77777777">
                        <w:tblPrEx>
                          <w:tblW w:w="0" w:type="auto"/>
                          <w:tblInd w:w="7" w:type="dxa"/>
                          <w:tblLayout w:type="fixed"/>
                          <w:tblCellMar>
                            <w:left w:w="0" w:type="dxa"/>
                            <w:right w:w="0" w:type="dxa"/>
                          </w:tblCellMar>
                          <w:tblLook w:val="01E0"/>
                        </w:tblPrEx>
                        <w:trPr>
                          <w:trHeight w:val="172"/>
                        </w:trPr>
                        <w:tc>
                          <w:tcPr>
                            <w:tcW w:w="1785" w:type="dxa"/>
                          </w:tcPr>
                          <w:p w:rsidR="00AB69F9" w14:paraId="4326EB0B" w14:textId="77777777">
                            <w:pPr>
                              <w:pStyle w:val="TableParagraph"/>
                              <w:spacing w:line="151" w:lineRule="exact"/>
                              <w:ind w:left="41"/>
                              <w:rPr>
                                <w:sz w:val="14"/>
                              </w:rPr>
                            </w:pPr>
                            <w:r>
                              <w:rPr>
                                <w:sz w:val="14"/>
                              </w:rPr>
                              <w:t>h.</w:t>
                            </w:r>
                            <w:r>
                              <w:rPr>
                                <w:spacing w:val="-4"/>
                                <w:sz w:val="14"/>
                              </w:rPr>
                              <w:t xml:space="preserve"> </w:t>
                            </w:r>
                            <w:r>
                              <w:rPr>
                                <w:spacing w:val="-2"/>
                                <w:sz w:val="14"/>
                              </w:rPr>
                              <w:t>Other</w:t>
                            </w:r>
                          </w:p>
                        </w:tc>
                        <w:tc>
                          <w:tcPr>
                            <w:tcW w:w="1203" w:type="dxa"/>
                            <w:tcBorders>
                              <w:right w:val="single" w:sz="6" w:space="0" w:color="000000"/>
                            </w:tcBorders>
                          </w:tcPr>
                          <w:p w:rsidR="00AB69F9" w14:paraId="4713E3EE"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paraId="611C009E" w14:textId="77777777">
                            <w:pPr>
                              <w:pStyle w:val="TableParagraph"/>
                              <w:rPr>
                                <w:rFonts w:ascii="Times New Roman"/>
                                <w:sz w:val="10"/>
                              </w:rPr>
                            </w:pPr>
                          </w:p>
                        </w:tc>
                      </w:tr>
                      <w:tr w14:paraId="4082B5A6" w14:textId="77777777">
                        <w:tblPrEx>
                          <w:tblW w:w="0" w:type="auto"/>
                          <w:tblInd w:w="7" w:type="dxa"/>
                          <w:tblLayout w:type="fixed"/>
                          <w:tblCellMar>
                            <w:left w:w="0" w:type="dxa"/>
                            <w:right w:w="0" w:type="dxa"/>
                          </w:tblCellMar>
                          <w:tblLook w:val="01E0"/>
                        </w:tblPrEx>
                        <w:trPr>
                          <w:trHeight w:val="165"/>
                        </w:trPr>
                        <w:tc>
                          <w:tcPr>
                            <w:tcW w:w="1785" w:type="dxa"/>
                          </w:tcPr>
                          <w:p w:rsidR="00AB69F9" w14:paraId="524F1391" w14:textId="77777777">
                            <w:pPr>
                              <w:pStyle w:val="TableParagraph"/>
                              <w:spacing w:line="145" w:lineRule="exact"/>
                              <w:ind w:left="41"/>
                              <w:rPr>
                                <w:sz w:val="14"/>
                              </w:rPr>
                            </w:pPr>
                            <w:r>
                              <w:rPr>
                                <w:spacing w:val="-2"/>
                                <w:sz w:val="14"/>
                              </w:rPr>
                              <w:t>i</w:t>
                            </w:r>
                            <w:r>
                              <w:rPr>
                                <w:spacing w:val="-2"/>
                                <w:sz w:val="14"/>
                              </w:rPr>
                              <w:t>.</w:t>
                            </w:r>
                            <w:r>
                              <w:rPr>
                                <w:spacing w:val="1"/>
                                <w:sz w:val="14"/>
                              </w:rPr>
                              <w:t xml:space="preserve"> </w:t>
                            </w:r>
                            <w:r>
                              <w:rPr>
                                <w:spacing w:val="-2"/>
                                <w:sz w:val="14"/>
                              </w:rPr>
                              <w:t>Unknown/not</w:t>
                            </w:r>
                            <w:r>
                              <w:rPr>
                                <w:sz w:val="14"/>
                              </w:rPr>
                              <w:t xml:space="preserve"> </w:t>
                            </w:r>
                            <w:r>
                              <w:rPr>
                                <w:spacing w:val="-2"/>
                                <w:sz w:val="14"/>
                              </w:rPr>
                              <w:t>reported</w:t>
                            </w:r>
                          </w:p>
                        </w:tc>
                        <w:tc>
                          <w:tcPr>
                            <w:tcW w:w="1203" w:type="dxa"/>
                            <w:tcBorders>
                              <w:right w:val="single" w:sz="6" w:space="0" w:color="000000"/>
                            </w:tcBorders>
                          </w:tcPr>
                          <w:p w:rsidR="00AB69F9" w14:paraId="3EAE8A80" w14:textId="77777777">
                            <w:pPr>
                              <w:pStyle w:val="TableParagraph"/>
                              <w:rPr>
                                <w:rFonts w:ascii="Times New Roman"/>
                                <w:sz w:val="10"/>
                              </w:rPr>
                            </w:pPr>
                          </w:p>
                        </w:tc>
                        <w:tc>
                          <w:tcPr>
                            <w:tcW w:w="845" w:type="dxa"/>
                            <w:tcBorders>
                              <w:top w:val="single" w:sz="6" w:space="0" w:color="000000"/>
                              <w:left w:val="single" w:sz="6" w:space="0" w:color="000000"/>
                              <w:bottom w:val="single" w:sz="12" w:space="0" w:color="000000"/>
                              <w:right w:val="single" w:sz="6" w:space="0" w:color="000000"/>
                            </w:tcBorders>
                          </w:tcPr>
                          <w:p w:rsidR="00AB69F9" w14:paraId="49042EC2" w14:textId="77777777">
                            <w:pPr>
                              <w:pStyle w:val="TableParagraph"/>
                              <w:rPr>
                                <w:rFonts w:ascii="Times New Roman"/>
                                <w:sz w:val="10"/>
                              </w:rPr>
                            </w:pPr>
                          </w:p>
                        </w:tc>
                      </w:tr>
                      <w:tr w14:paraId="130556E7" w14:textId="77777777">
                        <w:tblPrEx>
                          <w:tblW w:w="0" w:type="auto"/>
                          <w:tblInd w:w="7" w:type="dxa"/>
                          <w:tblLayout w:type="fixed"/>
                          <w:tblCellMar>
                            <w:left w:w="0" w:type="dxa"/>
                            <w:right w:w="0" w:type="dxa"/>
                          </w:tblCellMar>
                          <w:tblLook w:val="01E0"/>
                        </w:tblPrEx>
                        <w:trPr>
                          <w:trHeight w:val="178"/>
                        </w:trPr>
                        <w:tc>
                          <w:tcPr>
                            <w:tcW w:w="1785" w:type="dxa"/>
                          </w:tcPr>
                          <w:p w:rsidR="00AB69F9" w14:paraId="717F6DBB" w14:textId="77777777">
                            <w:pPr>
                              <w:pStyle w:val="TableParagraph"/>
                              <w:spacing w:line="159" w:lineRule="exact"/>
                              <w:ind w:left="41"/>
                              <w:rPr>
                                <w:b/>
                                <w:sz w:val="14"/>
                              </w:rPr>
                            </w:pPr>
                            <w:r>
                              <w:rPr>
                                <w:b/>
                                <w:sz w:val="14"/>
                              </w:rPr>
                              <w:t>j.</w:t>
                            </w:r>
                            <w:r>
                              <w:rPr>
                                <w:b/>
                                <w:spacing w:val="-6"/>
                                <w:sz w:val="14"/>
                              </w:rPr>
                              <w:t xml:space="preserve"> </w:t>
                            </w:r>
                            <w:r>
                              <w:rPr>
                                <w:b/>
                                <w:sz w:val="14"/>
                              </w:rPr>
                              <w:t>TOTAL</w:t>
                            </w:r>
                            <w:r>
                              <w:rPr>
                                <w:b/>
                                <w:spacing w:val="-4"/>
                                <w:sz w:val="14"/>
                              </w:rPr>
                              <w:t xml:space="preserve"> </w:t>
                            </w:r>
                            <w:r>
                              <w:rPr>
                                <w:b/>
                                <w:sz w:val="14"/>
                              </w:rPr>
                              <w:t>(auto</w:t>
                            </w:r>
                            <w:r>
                              <w:rPr>
                                <w:b/>
                                <w:spacing w:val="-4"/>
                                <w:sz w:val="14"/>
                              </w:rPr>
                              <w:t xml:space="preserve"> </w:t>
                            </w:r>
                            <w:r>
                              <w:rPr>
                                <w:b/>
                                <w:spacing w:val="-2"/>
                                <w:sz w:val="14"/>
                              </w:rPr>
                              <w:t>calculated)</w:t>
                            </w:r>
                          </w:p>
                        </w:tc>
                        <w:tc>
                          <w:tcPr>
                            <w:tcW w:w="1203" w:type="dxa"/>
                            <w:tcBorders>
                              <w:right w:val="single" w:sz="12" w:space="0" w:color="000000"/>
                            </w:tcBorders>
                          </w:tcPr>
                          <w:p w:rsidR="00AB69F9" w14:paraId="40A18343" w14:textId="77777777">
                            <w:pPr>
                              <w:pStyle w:val="TableParagraph"/>
                              <w:rPr>
                                <w:rFonts w:ascii="Times New Roman"/>
                                <w:sz w:val="12"/>
                              </w:rPr>
                            </w:pPr>
                          </w:p>
                        </w:tc>
                        <w:tc>
                          <w:tcPr>
                            <w:tcW w:w="845"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0F358393" w14:textId="77777777">
                            <w:pPr>
                              <w:pStyle w:val="TableParagraph"/>
                              <w:spacing w:line="159" w:lineRule="exact"/>
                              <w:ind w:right="1"/>
                              <w:jc w:val="right"/>
                              <w:rPr>
                                <w:b/>
                                <w:sz w:val="14"/>
                              </w:rPr>
                            </w:pPr>
                            <w:r>
                              <w:rPr>
                                <w:b/>
                                <w:color w:val="3E3E3E"/>
                                <w:w w:val="99"/>
                                <w:sz w:val="14"/>
                              </w:rPr>
                              <w:t>0</w:t>
                            </w:r>
                          </w:p>
                        </w:tc>
                      </w:tr>
                    </w:tbl>
                    <w:p w:rsidR="00AB69F9" w14:paraId="4EE38DBF" w14:textId="77777777">
                      <w:pPr>
                        <w:pStyle w:val="BodyText"/>
                      </w:pPr>
                    </w:p>
                  </w:txbxContent>
                </v:textbox>
                <w10:wrap type="none"/>
                <w10:anchorlock/>
              </v:shape>
            </w:pict>
          </mc:Fallback>
        </mc:AlternateContent>
      </w:r>
      <w:r>
        <w:rPr>
          <w:position w:val="21"/>
          <w:sz w:val="20"/>
        </w:rPr>
        <w:tab/>
      </w:r>
      <w:r>
        <w:rPr>
          <w:noProof/>
          <w:sz w:val="20"/>
        </w:rPr>
        <mc:AlternateContent>
          <mc:Choice Requires="wps">
            <w:drawing>
              <wp:inline distT="0" distB="0" distL="0" distR="0">
                <wp:extent cx="2945130" cy="1496695"/>
                <wp:effectExtent l="0" t="0" r="0" b="0"/>
                <wp:docPr id="205" name="Textbox 205"/>
                <wp:cNvGraphicFramePr/>
                <a:graphic xmlns:a="http://schemas.openxmlformats.org/drawingml/2006/main">
                  <a:graphicData uri="http://schemas.microsoft.com/office/word/2010/wordprocessingShape">
                    <wps:wsp xmlns:wps="http://schemas.microsoft.com/office/word/2010/wordprocessingShape">
                      <wps:cNvSpPr txBox="1"/>
                      <wps:spPr>
                        <a:xfrm>
                          <a:off x="0" y="0"/>
                          <a:ext cx="2945130" cy="1496695"/>
                        </a:xfrm>
                        <a:prstGeom prst="rect">
                          <a:avLst/>
                        </a:prstGeom>
                      </wps:spPr>
                      <wps:txbx>
                        <w:txbxContent>
                          <w:tbl>
                            <w:tblPr>
                              <w:tblW w:w="0" w:type="auto"/>
                              <w:tblInd w:w="7" w:type="dxa"/>
                              <w:tblLayout w:type="fixed"/>
                              <w:tblCellMar>
                                <w:left w:w="0" w:type="dxa"/>
                                <w:right w:w="0" w:type="dxa"/>
                              </w:tblCellMar>
                              <w:tblLook w:val="01E0"/>
                            </w:tblPr>
                            <w:tblGrid>
                              <w:gridCol w:w="2596"/>
                              <w:gridCol w:w="1311"/>
                              <w:gridCol w:w="705"/>
                            </w:tblGrid>
                            <w:tr w14:paraId="1C1B810A" w14:textId="77777777">
                              <w:tblPrEx>
                                <w:tblW w:w="0" w:type="auto"/>
                                <w:tblInd w:w="7" w:type="dxa"/>
                                <w:tblLayout w:type="fixed"/>
                                <w:tblCellMar>
                                  <w:left w:w="0" w:type="dxa"/>
                                  <w:right w:w="0" w:type="dxa"/>
                                </w:tblCellMar>
                                <w:tblLook w:val="01E0"/>
                              </w:tblPrEx>
                              <w:trPr>
                                <w:trHeight w:val="184"/>
                              </w:trPr>
                              <w:tc>
                                <w:tcPr>
                                  <w:tcW w:w="2596" w:type="dxa"/>
                                  <w:shd w:val="clear" w:color="auto" w:fill="CCC0DA"/>
                                </w:tcPr>
                                <w:p w:rsidR="00AB69F9" w14:textId="77777777">
                                  <w:pPr>
                                    <w:pStyle w:val="TableParagraph"/>
                                    <w:spacing w:before="8" w:line="156" w:lineRule="exact"/>
                                    <w:ind w:left="42"/>
                                    <w:rPr>
                                      <w:b/>
                                      <w:sz w:val="14"/>
                                    </w:rPr>
                                  </w:pPr>
                                  <w:r>
                                    <w:rPr>
                                      <w:b/>
                                      <w:spacing w:val="-2"/>
                                      <w:sz w:val="14"/>
                                    </w:rPr>
                                    <w:t>13.</w:t>
                                  </w:r>
                                  <w:r>
                                    <w:rPr>
                                      <w:b/>
                                      <w:spacing w:val="1"/>
                                      <w:sz w:val="14"/>
                                    </w:rPr>
                                    <w:t xml:space="preserve"> </w:t>
                                  </w:r>
                                  <w:r>
                                    <w:rPr>
                                      <w:b/>
                                      <w:spacing w:val="-2"/>
                                      <w:sz w:val="14"/>
                                    </w:rPr>
                                    <w:t>Sources</w:t>
                                  </w:r>
                                  <w:r>
                                    <w:rPr>
                                      <w:b/>
                                      <w:spacing w:val="3"/>
                                      <w:sz w:val="14"/>
                                    </w:rPr>
                                    <w:t xml:space="preserve"> </w:t>
                                  </w:r>
                                  <w:r>
                                    <w:rPr>
                                      <w:b/>
                                      <w:spacing w:val="-2"/>
                                      <w:sz w:val="14"/>
                                    </w:rPr>
                                    <w:t>of</w:t>
                                  </w:r>
                                  <w:r>
                                    <w:rPr>
                                      <w:b/>
                                      <w:spacing w:val="1"/>
                                      <w:sz w:val="14"/>
                                    </w:rPr>
                                    <w:t xml:space="preserve"> </w:t>
                                  </w:r>
                                  <w:r>
                                    <w:rPr>
                                      <w:b/>
                                      <w:spacing w:val="-2"/>
                                      <w:sz w:val="14"/>
                                    </w:rPr>
                                    <w:t>Household</w:t>
                                  </w:r>
                                  <w:r>
                                    <w:rPr>
                                      <w:b/>
                                      <w:spacing w:val="3"/>
                                      <w:sz w:val="14"/>
                                    </w:rPr>
                                    <w:t xml:space="preserve"> </w:t>
                                  </w:r>
                                  <w:r>
                                    <w:rPr>
                                      <w:b/>
                                      <w:spacing w:val="-2"/>
                                      <w:sz w:val="14"/>
                                    </w:rPr>
                                    <w:t>Income</w:t>
                                  </w:r>
                                </w:p>
                              </w:tc>
                              <w:tc>
                                <w:tcPr>
                                  <w:tcW w:w="2016" w:type="dxa"/>
                                  <w:gridSpan w:val="2"/>
                                  <w:shd w:val="clear" w:color="auto" w:fill="CCC0DA"/>
                                </w:tcPr>
                                <w:p w:rsidR="00AB69F9" w14:textId="77777777">
                                  <w:pPr>
                                    <w:pStyle w:val="TableParagraph"/>
                                    <w:spacing w:before="8" w:line="156" w:lineRule="exact"/>
                                    <w:ind w:left="672"/>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Households</w:t>
                                  </w:r>
                                </w:p>
                              </w:tc>
                            </w:tr>
                            <w:tr w14:paraId="09466B65" w14:textId="77777777">
                              <w:tblPrEx>
                                <w:tblW w:w="0" w:type="auto"/>
                                <w:tblInd w:w="7" w:type="dxa"/>
                                <w:tblLayout w:type="fixed"/>
                                <w:tblCellMar>
                                  <w:left w:w="0" w:type="dxa"/>
                                  <w:right w:w="0" w:type="dxa"/>
                                </w:tblCellMar>
                                <w:tblLook w:val="01E0"/>
                              </w:tblPrEx>
                              <w:trPr>
                                <w:trHeight w:val="184"/>
                              </w:trPr>
                              <w:tc>
                                <w:tcPr>
                                  <w:tcW w:w="2596" w:type="dxa"/>
                                </w:tcPr>
                                <w:p w:rsidR="00AB69F9" w14:textId="77777777">
                                  <w:pPr>
                                    <w:pStyle w:val="TableParagraph"/>
                                    <w:spacing w:line="163" w:lineRule="exact"/>
                                    <w:ind w:left="42"/>
                                    <w:rPr>
                                      <w:sz w:val="14"/>
                                    </w:rPr>
                                  </w:pPr>
                                  <w:r>
                                    <w:rPr>
                                      <w:spacing w:val="-2"/>
                                      <w:sz w:val="14"/>
                                    </w:rPr>
                                    <w:t>a.</w:t>
                                  </w:r>
                                  <w:r>
                                    <w:rPr>
                                      <w:spacing w:val="4"/>
                                      <w:sz w:val="14"/>
                                    </w:rPr>
                                    <w:t xml:space="preserve"> </w:t>
                                  </w:r>
                                  <w:r>
                                    <w:rPr>
                                      <w:spacing w:val="-2"/>
                                      <w:sz w:val="14"/>
                                    </w:rPr>
                                    <w:t>Income</w:t>
                                  </w:r>
                                  <w:r>
                                    <w:rPr>
                                      <w:spacing w:val="2"/>
                                      <w:sz w:val="14"/>
                                    </w:rPr>
                                    <w:t xml:space="preserve"> </w:t>
                                  </w:r>
                                  <w:r>
                                    <w:rPr>
                                      <w:spacing w:val="-2"/>
                                      <w:sz w:val="14"/>
                                    </w:rPr>
                                    <w:t>from</w:t>
                                  </w:r>
                                  <w:r>
                                    <w:rPr>
                                      <w:spacing w:val="3"/>
                                      <w:sz w:val="14"/>
                                    </w:rPr>
                                    <w:t xml:space="preserve"> </w:t>
                                  </w:r>
                                  <w:r>
                                    <w:rPr>
                                      <w:spacing w:val="-2"/>
                                      <w:sz w:val="14"/>
                                    </w:rPr>
                                    <w:t>Employment</w:t>
                                  </w:r>
                                  <w:r>
                                    <w:rPr>
                                      <w:spacing w:val="2"/>
                                      <w:sz w:val="14"/>
                                    </w:rPr>
                                    <w:t xml:space="preserve"> </w:t>
                                  </w:r>
                                  <w:r>
                                    <w:rPr>
                                      <w:spacing w:val="-4"/>
                                      <w:sz w:val="14"/>
                                    </w:rPr>
                                    <w:t>Only</w:t>
                                  </w:r>
                                </w:p>
                              </w:tc>
                              <w:tc>
                                <w:tcPr>
                                  <w:tcW w:w="1311" w:type="dxa"/>
                                  <w:tcBorders>
                                    <w:right w:val="single" w:sz="6" w:space="0" w:color="000000"/>
                                  </w:tcBorders>
                                </w:tcPr>
                                <w:p w:rsidR="00AB69F9" w14:textId="77777777">
                                  <w:pPr>
                                    <w:pStyle w:val="TableParagraph"/>
                                    <w:rPr>
                                      <w:rFonts w:ascii="Times New Roman"/>
                                      <w:sz w:val="12"/>
                                    </w:rPr>
                                  </w:pP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7682A8DB" w14:textId="77777777">
                              <w:tblPrEx>
                                <w:tblW w:w="0" w:type="auto"/>
                                <w:tblInd w:w="7" w:type="dxa"/>
                                <w:tblLayout w:type="fixed"/>
                                <w:tblCellMar>
                                  <w:left w:w="0" w:type="dxa"/>
                                  <w:right w:w="0" w:type="dxa"/>
                                </w:tblCellMar>
                                <w:tblLook w:val="01E0"/>
                              </w:tblPrEx>
                              <w:trPr>
                                <w:trHeight w:val="177"/>
                              </w:trPr>
                              <w:tc>
                                <w:tcPr>
                                  <w:tcW w:w="3907" w:type="dxa"/>
                                  <w:gridSpan w:val="2"/>
                                  <w:tcBorders>
                                    <w:right w:val="single" w:sz="6" w:space="0" w:color="000000"/>
                                  </w:tcBorders>
                                </w:tcPr>
                                <w:p w:rsidR="00AB69F9" w14:textId="77777777">
                                  <w:pPr>
                                    <w:pStyle w:val="TableParagraph"/>
                                    <w:spacing w:line="156" w:lineRule="exact"/>
                                    <w:ind w:left="42"/>
                                    <w:rPr>
                                      <w:sz w:val="14"/>
                                    </w:rPr>
                                  </w:pPr>
                                  <w:r>
                                    <w:rPr>
                                      <w:spacing w:val="-2"/>
                                      <w:sz w:val="14"/>
                                    </w:rPr>
                                    <w:t>b.</w:t>
                                  </w:r>
                                  <w:r>
                                    <w:rPr>
                                      <w:spacing w:val="3"/>
                                      <w:sz w:val="14"/>
                                    </w:rPr>
                                    <w:t xml:space="preserve"> </w:t>
                                  </w:r>
                                  <w:r>
                                    <w:rPr>
                                      <w:spacing w:val="-2"/>
                                      <w:sz w:val="14"/>
                                    </w:rPr>
                                    <w:t>Income</w:t>
                                  </w:r>
                                  <w:r>
                                    <w:rPr>
                                      <w:spacing w:val="2"/>
                                      <w:sz w:val="14"/>
                                    </w:rPr>
                                    <w:t xml:space="preserve"> </w:t>
                                  </w:r>
                                  <w:r>
                                    <w:rPr>
                                      <w:spacing w:val="-2"/>
                                      <w:sz w:val="14"/>
                                    </w:rPr>
                                    <w:t>from</w:t>
                                  </w:r>
                                  <w:r>
                                    <w:rPr>
                                      <w:spacing w:val="3"/>
                                      <w:sz w:val="14"/>
                                    </w:rPr>
                                    <w:t xml:space="preserve"> </w:t>
                                  </w:r>
                                  <w:r>
                                    <w:rPr>
                                      <w:spacing w:val="-2"/>
                                      <w:sz w:val="14"/>
                                    </w:rPr>
                                    <w:t>Employment</w:t>
                                  </w:r>
                                  <w:r>
                                    <w:rPr>
                                      <w:spacing w:val="1"/>
                                      <w:sz w:val="14"/>
                                    </w:rPr>
                                    <w:t xml:space="preserve"> </w:t>
                                  </w:r>
                                  <w:r>
                                    <w:rPr>
                                      <w:spacing w:val="-2"/>
                                      <w:sz w:val="14"/>
                                    </w:rPr>
                                    <w:t>and</w:t>
                                  </w:r>
                                  <w:r>
                                    <w:rPr>
                                      <w:spacing w:val="1"/>
                                      <w:sz w:val="14"/>
                                    </w:rPr>
                                    <w:t xml:space="preserve"> </w:t>
                                  </w:r>
                                  <w:r>
                                    <w:rPr>
                                      <w:spacing w:val="-2"/>
                                      <w:sz w:val="14"/>
                                    </w:rPr>
                                    <w:t>Other</w:t>
                                  </w:r>
                                  <w:r>
                                    <w:rPr>
                                      <w:spacing w:val="2"/>
                                      <w:sz w:val="14"/>
                                    </w:rPr>
                                    <w:t xml:space="preserve"> </w:t>
                                  </w:r>
                                  <w:r>
                                    <w:rPr>
                                      <w:spacing w:val="-2"/>
                                      <w:sz w:val="14"/>
                                    </w:rPr>
                                    <w:t>Income</w:t>
                                  </w:r>
                                  <w:r>
                                    <w:rPr>
                                      <w:spacing w:val="2"/>
                                      <w:sz w:val="14"/>
                                    </w:rPr>
                                    <w:t xml:space="preserve"> </w:t>
                                  </w:r>
                                  <w:r>
                                    <w:rPr>
                                      <w:spacing w:val="-2"/>
                                      <w:sz w:val="14"/>
                                    </w:rPr>
                                    <w:t>Source</w:t>
                                  </w: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3BCDEFC4" w14:textId="77777777">
                              <w:tblPrEx>
                                <w:tblW w:w="0" w:type="auto"/>
                                <w:tblInd w:w="7" w:type="dxa"/>
                                <w:tblLayout w:type="fixed"/>
                                <w:tblCellMar>
                                  <w:left w:w="0" w:type="dxa"/>
                                  <w:right w:w="0" w:type="dxa"/>
                                </w:tblCellMar>
                                <w:tblLook w:val="01E0"/>
                              </w:tblPrEx>
                              <w:trPr>
                                <w:trHeight w:val="193"/>
                              </w:trPr>
                              <w:tc>
                                <w:tcPr>
                                  <w:tcW w:w="3907" w:type="dxa"/>
                                  <w:gridSpan w:val="2"/>
                                  <w:tcBorders>
                                    <w:right w:val="single" w:sz="6" w:space="0" w:color="000000"/>
                                  </w:tcBorders>
                                </w:tcPr>
                                <w:p w:rsidR="00AB69F9" w14:textId="77777777">
                                  <w:pPr>
                                    <w:pStyle w:val="TableParagraph"/>
                                    <w:ind w:left="42"/>
                                    <w:rPr>
                                      <w:sz w:val="14"/>
                                    </w:rPr>
                                  </w:pPr>
                                  <w:r>
                                    <w:rPr>
                                      <w:spacing w:val="-2"/>
                                      <w:sz w:val="14"/>
                                    </w:rPr>
                                    <w:t>c.</w:t>
                                  </w:r>
                                  <w:r>
                                    <w:rPr>
                                      <w:spacing w:val="4"/>
                                      <w:sz w:val="14"/>
                                    </w:rPr>
                                    <w:t xml:space="preserve"> </w:t>
                                  </w:r>
                                  <w:r>
                                    <w:rPr>
                                      <w:spacing w:val="-2"/>
                                      <w:sz w:val="14"/>
                                    </w:rPr>
                                    <w:t>Income</w:t>
                                  </w:r>
                                  <w:r>
                                    <w:rPr>
                                      <w:spacing w:val="3"/>
                                      <w:sz w:val="14"/>
                                    </w:rPr>
                                    <w:t xml:space="preserve"> </w:t>
                                  </w:r>
                                  <w:r>
                                    <w:rPr>
                                      <w:spacing w:val="-2"/>
                                      <w:sz w:val="14"/>
                                    </w:rPr>
                                    <w:t>from</w:t>
                                  </w:r>
                                  <w:r>
                                    <w:rPr>
                                      <w:spacing w:val="3"/>
                                      <w:sz w:val="14"/>
                                    </w:rPr>
                                    <w:t xml:space="preserve"> </w:t>
                                  </w:r>
                                  <w:r>
                                    <w:rPr>
                                      <w:spacing w:val="-2"/>
                                      <w:sz w:val="14"/>
                                    </w:rPr>
                                    <w:t>Employment,</w:t>
                                  </w:r>
                                  <w:r>
                                    <w:rPr>
                                      <w:spacing w:val="2"/>
                                      <w:sz w:val="14"/>
                                    </w:rPr>
                                    <w:t xml:space="preserve"> </w:t>
                                  </w:r>
                                  <w:r>
                                    <w:rPr>
                                      <w:spacing w:val="-2"/>
                                      <w:sz w:val="14"/>
                                    </w:rPr>
                                    <w:t>Other</w:t>
                                  </w:r>
                                  <w:r>
                                    <w:rPr>
                                      <w:spacing w:val="3"/>
                                      <w:sz w:val="14"/>
                                    </w:rPr>
                                    <w:t xml:space="preserve"> </w:t>
                                  </w:r>
                                  <w:r>
                                    <w:rPr>
                                      <w:spacing w:val="-2"/>
                                      <w:sz w:val="14"/>
                                    </w:rPr>
                                    <w:t>Income</w:t>
                                  </w:r>
                                  <w:r>
                                    <w:rPr>
                                      <w:spacing w:val="3"/>
                                      <w:sz w:val="14"/>
                                    </w:rPr>
                                    <w:t xml:space="preserve"> </w:t>
                                  </w:r>
                                  <w:r>
                                    <w:rPr>
                                      <w:spacing w:val="-2"/>
                                      <w:sz w:val="14"/>
                                    </w:rPr>
                                    <w:t>Source,</w:t>
                                  </w:r>
                                </w:p>
                              </w:tc>
                              <w:tc>
                                <w:tcPr>
                                  <w:tcW w:w="705" w:type="dxa"/>
                                  <w:vMerge w:val="restart"/>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3D667C63" w14:textId="77777777">
                              <w:tblPrEx>
                                <w:tblW w:w="0" w:type="auto"/>
                                <w:tblInd w:w="7" w:type="dxa"/>
                                <w:tblLayout w:type="fixed"/>
                                <w:tblCellMar>
                                  <w:left w:w="0" w:type="dxa"/>
                                  <w:right w:w="0" w:type="dxa"/>
                                </w:tblCellMar>
                                <w:tblLook w:val="01E0"/>
                              </w:tblPrEx>
                              <w:trPr>
                                <w:trHeight w:val="172"/>
                              </w:trPr>
                              <w:tc>
                                <w:tcPr>
                                  <w:tcW w:w="2596" w:type="dxa"/>
                                </w:tcPr>
                                <w:p w:rsidR="00AB69F9" w14:textId="77777777">
                                  <w:pPr>
                                    <w:pStyle w:val="TableParagraph"/>
                                    <w:spacing w:line="152" w:lineRule="exact"/>
                                    <w:ind w:left="229"/>
                                    <w:rPr>
                                      <w:sz w:val="14"/>
                                    </w:rPr>
                                  </w:pPr>
                                  <w:r>
                                    <w:rPr>
                                      <w:spacing w:val="-2"/>
                                      <w:sz w:val="14"/>
                                    </w:rPr>
                                    <w:t>and</w:t>
                                  </w:r>
                                  <w:r>
                                    <w:rPr>
                                      <w:spacing w:val="2"/>
                                      <w:sz w:val="14"/>
                                    </w:rPr>
                                    <w:t xml:space="preserve"> </w:t>
                                  </w:r>
                                  <w:r>
                                    <w:rPr>
                                      <w:spacing w:val="-2"/>
                                      <w:sz w:val="14"/>
                                    </w:rPr>
                                    <w:t>Non-Cash</w:t>
                                  </w:r>
                                  <w:r>
                                    <w:rPr>
                                      <w:spacing w:val="2"/>
                                      <w:sz w:val="14"/>
                                    </w:rPr>
                                    <w:t xml:space="preserve"> </w:t>
                                  </w:r>
                                  <w:r>
                                    <w:rPr>
                                      <w:spacing w:val="-2"/>
                                      <w:sz w:val="14"/>
                                    </w:rPr>
                                    <w:t>Benefits</w:t>
                                  </w:r>
                                </w:p>
                              </w:tc>
                              <w:tc>
                                <w:tcPr>
                                  <w:tcW w:w="1311" w:type="dxa"/>
                                  <w:tcBorders>
                                    <w:right w:val="single" w:sz="6" w:space="0" w:color="000000"/>
                                  </w:tcBorders>
                                </w:tcPr>
                                <w:p w:rsidR="00AB69F9" w14:textId="77777777">
                                  <w:pPr>
                                    <w:pStyle w:val="TableParagraph"/>
                                    <w:rPr>
                                      <w:rFonts w:ascii="Times New Roman"/>
                                      <w:sz w:val="10"/>
                                    </w:rPr>
                                  </w:pPr>
                                </w:p>
                              </w:tc>
                              <w:tc>
                                <w:tcPr>
                                  <w:tcW w:w="705" w:type="dxa"/>
                                  <w:vMerge/>
                                  <w:tcBorders>
                                    <w:top w:val="nil"/>
                                    <w:left w:val="single" w:sz="6" w:space="0" w:color="000000"/>
                                    <w:bottom w:val="single" w:sz="6" w:space="0" w:color="000000"/>
                                    <w:right w:val="single" w:sz="6" w:space="0" w:color="000000"/>
                                  </w:tcBorders>
                                </w:tcPr>
                                <w:p w:rsidR="00AB69F9" w14:textId="77777777">
                                  <w:pPr>
                                    <w:rPr>
                                      <w:sz w:val="2"/>
                                      <w:szCs w:val="2"/>
                                    </w:rPr>
                                  </w:pPr>
                                </w:p>
                              </w:tc>
                            </w:tr>
                            <w:tr w14:paraId="4BAEAEE5" w14:textId="77777777">
                              <w:tblPrEx>
                                <w:tblW w:w="0" w:type="auto"/>
                                <w:tblInd w:w="7" w:type="dxa"/>
                                <w:tblLayout w:type="fixed"/>
                                <w:tblCellMar>
                                  <w:left w:w="0" w:type="dxa"/>
                                  <w:right w:w="0" w:type="dxa"/>
                                </w:tblCellMar>
                                <w:tblLook w:val="01E0"/>
                              </w:tblPrEx>
                              <w:trPr>
                                <w:trHeight w:val="162"/>
                              </w:trPr>
                              <w:tc>
                                <w:tcPr>
                                  <w:tcW w:w="3907" w:type="dxa"/>
                                  <w:gridSpan w:val="2"/>
                                  <w:tcBorders>
                                    <w:right w:val="single" w:sz="6" w:space="0" w:color="000000"/>
                                  </w:tcBorders>
                                </w:tcPr>
                                <w:p w:rsidR="00AB69F9" w14:textId="77777777">
                                  <w:pPr>
                                    <w:pStyle w:val="TableParagraph"/>
                                    <w:spacing w:line="142" w:lineRule="exact"/>
                                    <w:ind w:left="42"/>
                                    <w:rPr>
                                      <w:sz w:val="14"/>
                                    </w:rPr>
                                  </w:pPr>
                                  <w:r>
                                    <w:rPr>
                                      <w:spacing w:val="-2"/>
                                      <w:sz w:val="14"/>
                                    </w:rPr>
                                    <w:t>d.</w:t>
                                  </w:r>
                                  <w:r>
                                    <w:rPr>
                                      <w:spacing w:val="3"/>
                                      <w:sz w:val="14"/>
                                    </w:rPr>
                                    <w:t xml:space="preserve"> </w:t>
                                  </w:r>
                                  <w:r>
                                    <w:rPr>
                                      <w:spacing w:val="-2"/>
                                      <w:sz w:val="14"/>
                                    </w:rPr>
                                    <w:t>Income</w:t>
                                  </w:r>
                                  <w:r>
                                    <w:rPr>
                                      <w:spacing w:val="3"/>
                                      <w:sz w:val="14"/>
                                    </w:rPr>
                                    <w:t xml:space="preserve"> </w:t>
                                  </w:r>
                                  <w:r>
                                    <w:rPr>
                                      <w:spacing w:val="-2"/>
                                      <w:sz w:val="14"/>
                                    </w:rPr>
                                    <w:t>from</w:t>
                                  </w:r>
                                  <w:r>
                                    <w:rPr>
                                      <w:spacing w:val="3"/>
                                      <w:sz w:val="14"/>
                                    </w:rPr>
                                    <w:t xml:space="preserve"> </w:t>
                                  </w:r>
                                  <w:r>
                                    <w:rPr>
                                      <w:spacing w:val="-2"/>
                                      <w:sz w:val="14"/>
                                    </w:rPr>
                                    <w:t>Employment</w:t>
                                  </w:r>
                                  <w:r>
                                    <w:rPr>
                                      <w:spacing w:val="1"/>
                                      <w:sz w:val="14"/>
                                    </w:rPr>
                                    <w:t xml:space="preserve"> </w:t>
                                  </w:r>
                                  <w:r>
                                    <w:rPr>
                                      <w:spacing w:val="-2"/>
                                      <w:sz w:val="14"/>
                                    </w:rPr>
                                    <w:t>and</w:t>
                                  </w:r>
                                  <w:r>
                                    <w:rPr>
                                      <w:spacing w:val="2"/>
                                      <w:sz w:val="14"/>
                                    </w:rPr>
                                    <w:t xml:space="preserve"> </w:t>
                                  </w:r>
                                  <w:r>
                                    <w:rPr>
                                      <w:spacing w:val="-2"/>
                                      <w:sz w:val="14"/>
                                    </w:rPr>
                                    <w:t>Non-Cash</w:t>
                                  </w:r>
                                  <w:r>
                                    <w:rPr>
                                      <w:spacing w:val="2"/>
                                      <w:sz w:val="14"/>
                                    </w:rPr>
                                    <w:t xml:space="preserve"> </w:t>
                                  </w:r>
                                  <w:r>
                                    <w:rPr>
                                      <w:spacing w:val="-2"/>
                                      <w:sz w:val="14"/>
                                    </w:rPr>
                                    <w:t>Benefits</w:t>
                                  </w: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0EEE8AEF" w14:textId="77777777">
                              <w:tblPrEx>
                                <w:tblW w:w="0" w:type="auto"/>
                                <w:tblInd w:w="7" w:type="dxa"/>
                                <w:tblLayout w:type="fixed"/>
                                <w:tblCellMar>
                                  <w:left w:w="0" w:type="dxa"/>
                                  <w:right w:w="0" w:type="dxa"/>
                                </w:tblCellMar>
                                <w:tblLook w:val="01E0"/>
                              </w:tblPrEx>
                              <w:trPr>
                                <w:trHeight w:val="176"/>
                              </w:trPr>
                              <w:tc>
                                <w:tcPr>
                                  <w:tcW w:w="2596" w:type="dxa"/>
                                </w:tcPr>
                                <w:p w:rsidR="00AB69F9" w14:textId="77777777">
                                  <w:pPr>
                                    <w:pStyle w:val="TableParagraph"/>
                                    <w:spacing w:line="156" w:lineRule="exact"/>
                                    <w:ind w:left="42"/>
                                    <w:rPr>
                                      <w:sz w:val="14"/>
                                    </w:rPr>
                                  </w:pPr>
                                  <w:r>
                                    <w:rPr>
                                      <w:sz w:val="14"/>
                                    </w:rPr>
                                    <w:t>e.</w:t>
                                  </w:r>
                                  <w:r>
                                    <w:rPr>
                                      <w:spacing w:val="-6"/>
                                      <w:sz w:val="14"/>
                                    </w:rPr>
                                    <w:t xml:space="preserve"> </w:t>
                                  </w:r>
                                  <w:r>
                                    <w:rPr>
                                      <w:sz w:val="14"/>
                                    </w:rPr>
                                    <w:t>Other</w:t>
                                  </w:r>
                                  <w:r>
                                    <w:rPr>
                                      <w:spacing w:val="-7"/>
                                      <w:sz w:val="14"/>
                                    </w:rPr>
                                    <w:t xml:space="preserve"> </w:t>
                                  </w:r>
                                  <w:r>
                                    <w:rPr>
                                      <w:sz w:val="14"/>
                                    </w:rPr>
                                    <w:t>Income</w:t>
                                  </w:r>
                                  <w:r>
                                    <w:rPr>
                                      <w:spacing w:val="-6"/>
                                      <w:sz w:val="14"/>
                                    </w:rPr>
                                    <w:t xml:space="preserve"> </w:t>
                                  </w:r>
                                  <w:r>
                                    <w:rPr>
                                      <w:sz w:val="14"/>
                                    </w:rPr>
                                    <w:t>Source</w:t>
                                  </w:r>
                                  <w:r>
                                    <w:rPr>
                                      <w:spacing w:val="-7"/>
                                      <w:sz w:val="14"/>
                                    </w:rPr>
                                    <w:t xml:space="preserve"> </w:t>
                                  </w:r>
                                  <w:r>
                                    <w:rPr>
                                      <w:spacing w:val="-4"/>
                                      <w:sz w:val="14"/>
                                    </w:rPr>
                                    <w:t>Only</w:t>
                                  </w:r>
                                </w:p>
                              </w:tc>
                              <w:tc>
                                <w:tcPr>
                                  <w:tcW w:w="1311" w:type="dxa"/>
                                  <w:tcBorders>
                                    <w:right w:val="single" w:sz="6" w:space="0" w:color="000000"/>
                                  </w:tcBorders>
                                </w:tcPr>
                                <w:p w:rsidR="00AB69F9"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7F6F224D" w14:textId="77777777">
                              <w:tblPrEx>
                                <w:tblW w:w="0" w:type="auto"/>
                                <w:tblInd w:w="7" w:type="dxa"/>
                                <w:tblLayout w:type="fixed"/>
                                <w:tblCellMar>
                                  <w:left w:w="0" w:type="dxa"/>
                                  <w:right w:w="0" w:type="dxa"/>
                                </w:tblCellMar>
                                <w:tblLook w:val="01E0"/>
                              </w:tblPrEx>
                              <w:trPr>
                                <w:trHeight w:val="172"/>
                              </w:trPr>
                              <w:tc>
                                <w:tcPr>
                                  <w:tcW w:w="3907" w:type="dxa"/>
                                  <w:gridSpan w:val="2"/>
                                  <w:tcBorders>
                                    <w:right w:val="single" w:sz="6" w:space="0" w:color="000000"/>
                                  </w:tcBorders>
                                </w:tcPr>
                                <w:p w:rsidR="00AB69F9" w14:textId="77777777">
                                  <w:pPr>
                                    <w:pStyle w:val="TableParagraph"/>
                                    <w:spacing w:line="151" w:lineRule="exact"/>
                                    <w:ind w:left="42"/>
                                    <w:rPr>
                                      <w:sz w:val="14"/>
                                    </w:rPr>
                                  </w:pPr>
                                  <w:r>
                                    <w:rPr>
                                      <w:sz w:val="14"/>
                                    </w:rPr>
                                    <w:t>f.</w:t>
                                  </w:r>
                                  <w:r>
                                    <w:rPr>
                                      <w:spacing w:val="-7"/>
                                      <w:sz w:val="14"/>
                                    </w:rPr>
                                    <w:t xml:space="preserve"> </w:t>
                                  </w:r>
                                  <w:r>
                                    <w:rPr>
                                      <w:sz w:val="14"/>
                                    </w:rPr>
                                    <w:t>Other</w:t>
                                  </w:r>
                                  <w:r>
                                    <w:rPr>
                                      <w:spacing w:val="-6"/>
                                      <w:sz w:val="14"/>
                                    </w:rPr>
                                    <w:t xml:space="preserve"> </w:t>
                                  </w:r>
                                  <w:r>
                                    <w:rPr>
                                      <w:sz w:val="14"/>
                                    </w:rPr>
                                    <w:t>Income</w:t>
                                  </w:r>
                                  <w:r>
                                    <w:rPr>
                                      <w:spacing w:val="-7"/>
                                      <w:sz w:val="14"/>
                                    </w:rPr>
                                    <w:t xml:space="preserve"> </w:t>
                                  </w:r>
                                  <w:r>
                                    <w:rPr>
                                      <w:sz w:val="14"/>
                                    </w:rPr>
                                    <w:t>Source</w:t>
                                  </w:r>
                                  <w:r>
                                    <w:rPr>
                                      <w:spacing w:val="-7"/>
                                      <w:sz w:val="14"/>
                                    </w:rPr>
                                    <w:t xml:space="preserve"> </w:t>
                                  </w:r>
                                  <w:r>
                                    <w:rPr>
                                      <w:sz w:val="14"/>
                                    </w:rPr>
                                    <w:t>and</w:t>
                                  </w:r>
                                  <w:r>
                                    <w:rPr>
                                      <w:spacing w:val="-8"/>
                                      <w:sz w:val="14"/>
                                    </w:rPr>
                                    <w:t xml:space="preserve"> </w:t>
                                  </w:r>
                                  <w:r>
                                    <w:rPr>
                                      <w:sz w:val="14"/>
                                    </w:rPr>
                                    <w:t>Non-Cash</w:t>
                                  </w:r>
                                  <w:r>
                                    <w:rPr>
                                      <w:spacing w:val="-7"/>
                                      <w:sz w:val="14"/>
                                    </w:rPr>
                                    <w:t xml:space="preserve"> </w:t>
                                  </w:r>
                                  <w:r>
                                    <w:rPr>
                                      <w:spacing w:val="-2"/>
                                      <w:sz w:val="14"/>
                                    </w:rPr>
                                    <w:t>Benefits</w:t>
                                  </w: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5E6A693A" w14:textId="77777777">
                              <w:tblPrEx>
                                <w:tblW w:w="0" w:type="auto"/>
                                <w:tblInd w:w="7" w:type="dxa"/>
                                <w:tblLayout w:type="fixed"/>
                                <w:tblCellMar>
                                  <w:left w:w="0" w:type="dxa"/>
                                  <w:right w:w="0" w:type="dxa"/>
                                </w:tblCellMar>
                                <w:tblLook w:val="01E0"/>
                              </w:tblPrEx>
                              <w:trPr>
                                <w:trHeight w:val="172"/>
                              </w:trPr>
                              <w:tc>
                                <w:tcPr>
                                  <w:tcW w:w="2596" w:type="dxa"/>
                                </w:tcPr>
                                <w:p w:rsidR="00AB69F9" w14:textId="77777777">
                                  <w:pPr>
                                    <w:pStyle w:val="TableParagraph"/>
                                    <w:spacing w:line="151" w:lineRule="exact"/>
                                    <w:ind w:left="42"/>
                                    <w:rPr>
                                      <w:sz w:val="14"/>
                                    </w:rPr>
                                  </w:pPr>
                                  <w:r>
                                    <w:rPr>
                                      <w:sz w:val="14"/>
                                    </w:rPr>
                                    <w:t>g.</w:t>
                                  </w:r>
                                  <w:r>
                                    <w:rPr>
                                      <w:spacing w:val="-3"/>
                                      <w:sz w:val="14"/>
                                    </w:rPr>
                                    <w:t xml:space="preserve"> </w:t>
                                  </w:r>
                                  <w:r>
                                    <w:rPr>
                                      <w:sz w:val="14"/>
                                    </w:rPr>
                                    <w:t>No</w:t>
                                  </w:r>
                                  <w:r>
                                    <w:rPr>
                                      <w:spacing w:val="-3"/>
                                      <w:sz w:val="14"/>
                                    </w:rPr>
                                    <w:t xml:space="preserve"> </w:t>
                                  </w:r>
                                  <w:r>
                                    <w:rPr>
                                      <w:spacing w:val="-2"/>
                                      <w:sz w:val="14"/>
                                    </w:rPr>
                                    <w:t>Income</w:t>
                                  </w:r>
                                </w:p>
                              </w:tc>
                              <w:tc>
                                <w:tcPr>
                                  <w:tcW w:w="1311" w:type="dxa"/>
                                  <w:tcBorders>
                                    <w:right w:val="single" w:sz="6" w:space="0" w:color="000000"/>
                                  </w:tcBorders>
                                </w:tcPr>
                                <w:p w:rsidR="00AB69F9"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4C28C5C9" w14:textId="77777777">
                              <w:tblPrEx>
                                <w:tblW w:w="0" w:type="auto"/>
                                <w:tblInd w:w="7" w:type="dxa"/>
                                <w:tblLayout w:type="fixed"/>
                                <w:tblCellMar>
                                  <w:left w:w="0" w:type="dxa"/>
                                  <w:right w:w="0" w:type="dxa"/>
                                </w:tblCellMar>
                                <w:tblLook w:val="01E0"/>
                              </w:tblPrEx>
                              <w:trPr>
                                <w:trHeight w:val="172"/>
                              </w:trPr>
                              <w:tc>
                                <w:tcPr>
                                  <w:tcW w:w="2596" w:type="dxa"/>
                                </w:tcPr>
                                <w:p w:rsidR="00AB69F9" w14:textId="77777777">
                                  <w:pPr>
                                    <w:pStyle w:val="TableParagraph"/>
                                    <w:spacing w:line="151" w:lineRule="exact"/>
                                    <w:ind w:left="42"/>
                                    <w:rPr>
                                      <w:sz w:val="14"/>
                                    </w:rPr>
                                  </w:pPr>
                                  <w:r>
                                    <w:rPr>
                                      <w:spacing w:val="-2"/>
                                      <w:sz w:val="14"/>
                                    </w:rPr>
                                    <w:t>h.</w:t>
                                  </w:r>
                                  <w:r>
                                    <w:rPr>
                                      <w:spacing w:val="4"/>
                                      <w:sz w:val="14"/>
                                    </w:rPr>
                                    <w:t xml:space="preserve"> </w:t>
                                  </w:r>
                                  <w:r>
                                    <w:rPr>
                                      <w:spacing w:val="-2"/>
                                      <w:sz w:val="14"/>
                                    </w:rPr>
                                    <w:t>Non-Cash</w:t>
                                  </w:r>
                                  <w:r>
                                    <w:rPr>
                                      <w:spacing w:val="3"/>
                                      <w:sz w:val="14"/>
                                    </w:rPr>
                                    <w:t xml:space="preserve"> </w:t>
                                  </w:r>
                                  <w:r>
                                    <w:rPr>
                                      <w:spacing w:val="-2"/>
                                      <w:sz w:val="14"/>
                                    </w:rPr>
                                    <w:t>Benefits</w:t>
                                  </w:r>
                                  <w:r>
                                    <w:rPr>
                                      <w:spacing w:val="4"/>
                                      <w:sz w:val="14"/>
                                    </w:rPr>
                                    <w:t xml:space="preserve"> </w:t>
                                  </w:r>
                                  <w:r>
                                    <w:rPr>
                                      <w:spacing w:val="-4"/>
                                      <w:sz w:val="14"/>
                                    </w:rPr>
                                    <w:t>Only</w:t>
                                  </w:r>
                                </w:p>
                              </w:tc>
                              <w:tc>
                                <w:tcPr>
                                  <w:tcW w:w="1311" w:type="dxa"/>
                                  <w:tcBorders>
                                    <w:right w:val="single" w:sz="6" w:space="0" w:color="000000"/>
                                  </w:tcBorders>
                                </w:tcPr>
                                <w:p w:rsidR="00AB69F9"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78624A84" w14:textId="77777777">
                              <w:tblPrEx>
                                <w:tblW w:w="0" w:type="auto"/>
                                <w:tblInd w:w="7" w:type="dxa"/>
                                <w:tblLayout w:type="fixed"/>
                                <w:tblCellMar>
                                  <w:left w:w="0" w:type="dxa"/>
                                  <w:right w:w="0" w:type="dxa"/>
                                </w:tblCellMar>
                                <w:tblLook w:val="01E0"/>
                              </w:tblPrEx>
                              <w:trPr>
                                <w:trHeight w:val="187"/>
                              </w:trPr>
                              <w:tc>
                                <w:tcPr>
                                  <w:tcW w:w="2596" w:type="dxa"/>
                                </w:tcPr>
                                <w:p w:rsidR="00AB69F9" w14:textId="77777777">
                                  <w:pPr>
                                    <w:pStyle w:val="TableParagraph"/>
                                    <w:spacing w:line="167" w:lineRule="exact"/>
                                    <w:ind w:left="42"/>
                                    <w:rPr>
                                      <w:sz w:val="14"/>
                                    </w:rPr>
                                  </w:pPr>
                                  <w:r>
                                    <w:rPr>
                                      <w:spacing w:val="-2"/>
                                      <w:sz w:val="14"/>
                                    </w:rPr>
                                    <w:t>i</w:t>
                                  </w:r>
                                  <w:r>
                                    <w:rPr>
                                      <w:spacing w:val="-2"/>
                                      <w:sz w:val="14"/>
                                    </w:rPr>
                                    <w:t>.</w:t>
                                  </w:r>
                                  <w:r>
                                    <w:rPr>
                                      <w:spacing w:val="1"/>
                                      <w:sz w:val="14"/>
                                    </w:rPr>
                                    <w:t xml:space="preserve"> </w:t>
                                  </w:r>
                                  <w:r>
                                    <w:rPr>
                                      <w:spacing w:val="-2"/>
                                      <w:sz w:val="14"/>
                                    </w:rPr>
                                    <w:t>Unknown/not</w:t>
                                  </w:r>
                                  <w:r>
                                    <w:rPr>
                                      <w:sz w:val="14"/>
                                    </w:rPr>
                                    <w:t xml:space="preserve"> </w:t>
                                  </w:r>
                                  <w:r>
                                    <w:rPr>
                                      <w:spacing w:val="-2"/>
                                      <w:sz w:val="14"/>
                                    </w:rPr>
                                    <w:t>reported</w:t>
                                  </w:r>
                                </w:p>
                              </w:tc>
                              <w:tc>
                                <w:tcPr>
                                  <w:tcW w:w="1311" w:type="dxa"/>
                                  <w:tcBorders>
                                    <w:right w:val="single" w:sz="6" w:space="0" w:color="000000"/>
                                  </w:tcBorders>
                                </w:tcPr>
                                <w:p w:rsidR="00AB69F9" w14:textId="77777777">
                                  <w:pPr>
                                    <w:pStyle w:val="TableParagraph"/>
                                    <w:rPr>
                                      <w:rFonts w:ascii="Times New Roman"/>
                                      <w:sz w:val="12"/>
                                    </w:rPr>
                                  </w:pPr>
                                </w:p>
                              </w:tc>
                              <w:tc>
                                <w:tcPr>
                                  <w:tcW w:w="705"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2"/>
                                    </w:rPr>
                                  </w:pPr>
                                </w:p>
                              </w:tc>
                            </w:tr>
                            <w:tr w14:paraId="347AF61E" w14:textId="77777777">
                              <w:tblPrEx>
                                <w:tblW w:w="0" w:type="auto"/>
                                <w:tblInd w:w="7" w:type="dxa"/>
                                <w:tblLayout w:type="fixed"/>
                                <w:tblCellMar>
                                  <w:left w:w="0" w:type="dxa"/>
                                  <w:right w:w="0" w:type="dxa"/>
                                </w:tblCellMar>
                                <w:tblLook w:val="01E0"/>
                              </w:tblPrEx>
                              <w:trPr>
                                <w:trHeight w:val="178"/>
                              </w:trPr>
                              <w:tc>
                                <w:tcPr>
                                  <w:tcW w:w="2596" w:type="dxa"/>
                                </w:tcPr>
                                <w:p w:rsidR="00AB69F9" w14:textId="77777777">
                                  <w:pPr>
                                    <w:pStyle w:val="TableParagraph"/>
                                    <w:spacing w:line="159" w:lineRule="exact"/>
                                    <w:ind w:left="42"/>
                                    <w:rPr>
                                      <w:b/>
                                      <w:sz w:val="14"/>
                                    </w:rPr>
                                  </w:pPr>
                                  <w:r>
                                    <w:rPr>
                                      <w:b/>
                                      <w:sz w:val="14"/>
                                    </w:rPr>
                                    <w:t>j.</w:t>
                                  </w:r>
                                  <w:r>
                                    <w:rPr>
                                      <w:b/>
                                      <w:spacing w:val="-6"/>
                                      <w:sz w:val="14"/>
                                    </w:rPr>
                                    <w:t xml:space="preserve"> </w:t>
                                  </w:r>
                                  <w:r>
                                    <w:rPr>
                                      <w:b/>
                                      <w:sz w:val="14"/>
                                    </w:rPr>
                                    <w:t>TOTAL</w:t>
                                  </w:r>
                                  <w:r>
                                    <w:rPr>
                                      <w:b/>
                                      <w:spacing w:val="-4"/>
                                      <w:sz w:val="14"/>
                                    </w:rPr>
                                    <w:t xml:space="preserve"> </w:t>
                                  </w:r>
                                  <w:r>
                                    <w:rPr>
                                      <w:b/>
                                      <w:sz w:val="14"/>
                                    </w:rPr>
                                    <w:t>(auto</w:t>
                                  </w:r>
                                  <w:r>
                                    <w:rPr>
                                      <w:b/>
                                      <w:spacing w:val="-4"/>
                                      <w:sz w:val="14"/>
                                    </w:rPr>
                                    <w:t xml:space="preserve"> </w:t>
                                  </w:r>
                                  <w:r>
                                    <w:rPr>
                                      <w:b/>
                                      <w:spacing w:val="-2"/>
                                      <w:sz w:val="14"/>
                                    </w:rPr>
                                    <w:t>calculated)</w:t>
                                  </w:r>
                                </w:p>
                              </w:tc>
                              <w:tc>
                                <w:tcPr>
                                  <w:tcW w:w="1311" w:type="dxa"/>
                                  <w:tcBorders>
                                    <w:right w:val="single" w:sz="12" w:space="0" w:color="000000"/>
                                  </w:tcBorders>
                                </w:tcPr>
                                <w:p w:rsidR="00AB69F9" w14:textId="77777777">
                                  <w:pPr>
                                    <w:pStyle w:val="TableParagraph"/>
                                    <w:rPr>
                                      <w:rFonts w:ascii="Times New Roman"/>
                                      <w:sz w:val="12"/>
                                    </w:rPr>
                                  </w:pPr>
                                </w:p>
                              </w:tc>
                              <w:tc>
                                <w:tcPr>
                                  <w:tcW w:w="705"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inline>
            </w:drawing>
          </mc:Choice>
          <mc:Fallback>
            <w:pict>
              <v:shape id="Textbox 205" o:spid="_x0000_i1123" type="#_x0000_t202" style="width:231.9pt;height:117.85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2596"/>
                        <w:gridCol w:w="1311"/>
                        <w:gridCol w:w="705"/>
                      </w:tblGrid>
                      <w:tr w14:paraId="1C1B810A" w14:textId="77777777">
                        <w:tblPrEx>
                          <w:tblW w:w="0" w:type="auto"/>
                          <w:tblInd w:w="7" w:type="dxa"/>
                          <w:tblLayout w:type="fixed"/>
                          <w:tblCellMar>
                            <w:left w:w="0" w:type="dxa"/>
                            <w:right w:w="0" w:type="dxa"/>
                          </w:tblCellMar>
                          <w:tblLook w:val="01E0"/>
                        </w:tblPrEx>
                        <w:trPr>
                          <w:trHeight w:val="184"/>
                        </w:trPr>
                        <w:tc>
                          <w:tcPr>
                            <w:tcW w:w="2596" w:type="dxa"/>
                            <w:shd w:val="clear" w:color="auto" w:fill="CCC0DA"/>
                          </w:tcPr>
                          <w:p w:rsidR="00AB69F9" w14:paraId="42AB9A95" w14:textId="77777777">
                            <w:pPr>
                              <w:pStyle w:val="TableParagraph"/>
                              <w:spacing w:before="8" w:line="156" w:lineRule="exact"/>
                              <w:ind w:left="42"/>
                              <w:rPr>
                                <w:b/>
                                <w:sz w:val="14"/>
                              </w:rPr>
                            </w:pPr>
                            <w:r>
                              <w:rPr>
                                <w:b/>
                                <w:spacing w:val="-2"/>
                                <w:sz w:val="14"/>
                              </w:rPr>
                              <w:t>13.</w:t>
                            </w:r>
                            <w:r>
                              <w:rPr>
                                <w:b/>
                                <w:spacing w:val="1"/>
                                <w:sz w:val="14"/>
                              </w:rPr>
                              <w:t xml:space="preserve"> </w:t>
                            </w:r>
                            <w:r>
                              <w:rPr>
                                <w:b/>
                                <w:spacing w:val="-2"/>
                                <w:sz w:val="14"/>
                              </w:rPr>
                              <w:t>Sources</w:t>
                            </w:r>
                            <w:r>
                              <w:rPr>
                                <w:b/>
                                <w:spacing w:val="3"/>
                                <w:sz w:val="14"/>
                              </w:rPr>
                              <w:t xml:space="preserve"> </w:t>
                            </w:r>
                            <w:r>
                              <w:rPr>
                                <w:b/>
                                <w:spacing w:val="-2"/>
                                <w:sz w:val="14"/>
                              </w:rPr>
                              <w:t>of</w:t>
                            </w:r>
                            <w:r>
                              <w:rPr>
                                <w:b/>
                                <w:spacing w:val="1"/>
                                <w:sz w:val="14"/>
                              </w:rPr>
                              <w:t xml:space="preserve"> </w:t>
                            </w:r>
                            <w:r>
                              <w:rPr>
                                <w:b/>
                                <w:spacing w:val="-2"/>
                                <w:sz w:val="14"/>
                              </w:rPr>
                              <w:t>Household</w:t>
                            </w:r>
                            <w:r>
                              <w:rPr>
                                <w:b/>
                                <w:spacing w:val="3"/>
                                <w:sz w:val="14"/>
                              </w:rPr>
                              <w:t xml:space="preserve"> </w:t>
                            </w:r>
                            <w:r>
                              <w:rPr>
                                <w:b/>
                                <w:spacing w:val="-2"/>
                                <w:sz w:val="14"/>
                              </w:rPr>
                              <w:t>Income</w:t>
                            </w:r>
                          </w:p>
                        </w:tc>
                        <w:tc>
                          <w:tcPr>
                            <w:tcW w:w="2016" w:type="dxa"/>
                            <w:gridSpan w:val="2"/>
                            <w:shd w:val="clear" w:color="auto" w:fill="CCC0DA"/>
                          </w:tcPr>
                          <w:p w:rsidR="00AB69F9" w14:paraId="4C560C1D" w14:textId="77777777">
                            <w:pPr>
                              <w:pStyle w:val="TableParagraph"/>
                              <w:spacing w:before="8" w:line="156" w:lineRule="exact"/>
                              <w:ind w:left="672"/>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Households</w:t>
                            </w:r>
                          </w:p>
                        </w:tc>
                      </w:tr>
                      <w:tr w14:paraId="09466B65" w14:textId="77777777">
                        <w:tblPrEx>
                          <w:tblW w:w="0" w:type="auto"/>
                          <w:tblInd w:w="7" w:type="dxa"/>
                          <w:tblLayout w:type="fixed"/>
                          <w:tblCellMar>
                            <w:left w:w="0" w:type="dxa"/>
                            <w:right w:w="0" w:type="dxa"/>
                          </w:tblCellMar>
                          <w:tblLook w:val="01E0"/>
                        </w:tblPrEx>
                        <w:trPr>
                          <w:trHeight w:val="184"/>
                        </w:trPr>
                        <w:tc>
                          <w:tcPr>
                            <w:tcW w:w="2596" w:type="dxa"/>
                          </w:tcPr>
                          <w:p w:rsidR="00AB69F9" w14:paraId="66322191" w14:textId="77777777">
                            <w:pPr>
                              <w:pStyle w:val="TableParagraph"/>
                              <w:spacing w:line="163" w:lineRule="exact"/>
                              <w:ind w:left="42"/>
                              <w:rPr>
                                <w:sz w:val="14"/>
                              </w:rPr>
                            </w:pPr>
                            <w:r>
                              <w:rPr>
                                <w:spacing w:val="-2"/>
                                <w:sz w:val="14"/>
                              </w:rPr>
                              <w:t>a.</w:t>
                            </w:r>
                            <w:r>
                              <w:rPr>
                                <w:spacing w:val="4"/>
                                <w:sz w:val="14"/>
                              </w:rPr>
                              <w:t xml:space="preserve"> </w:t>
                            </w:r>
                            <w:r>
                              <w:rPr>
                                <w:spacing w:val="-2"/>
                                <w:sz w:val="14"/>
                              </w:rPr>
                              <w:t>Income</w:t>
                            </w:r>
                            <w:r>
                              <w:rPr>
                                <w:spacing w:val="2"/>
                                <w:sz w:val="14"/>
                              </w:rPr>
                              <w:t xml:space="preserve"> </w:t>
                            </w:r>
                            <w:r>
                              <w:rPr>
                                <w:spacing w:val="-2"/>
                                <w:sz w:val="14"/>
                              </w:rPr>
                              <w:t>from</w:t>
                            </w:r>
                            <w:r>
                              <w:rPr>
                                <w:spacing w:val="3"/>
                                <w:sz w:val="14"/>
                              </w:rPr>
                              <w:t xml:space="preserve"> </w:t>
                            </w:r>
                            <w:r>
                              <w:rPr>
                                <w:spacing w:val="-2"/>
                                <w:sz w:val="14"/>
                              </w:rPr>
                              <w:t>Employment</w:t>
                            </w:r>
                            <w:r>
                              <w:rPr>
                                <w:spacing w:val="2"/>
                                <w:sz w:val="14"/>
                              </w:rPr>
                              <w:t xml:space="preserve"> </w:t>
                            </w:r>
                            <w:r>
                              <w:rPr>
                                <w:spacing w:val="-4"/>
                                <w:sz w:val="14"/>
                              </w:rPr>
                              <w:t>Only</w:t>
                            </w:r>
                          </w:p>
                        </w:tc>
                        <w:tc>
                          <w:tcPr>
                            <w:tcW w:w="1311" w:type="dxa"/>
                            <w:tcBorders>
                              <w:right w:val="single" w:sz="6" w:space="0" w:color="000000"/>
                            </w:tcBorders>
                          </w:tcPr>
                          <w:p w:rsidR="00AB69F9" w14:paraId="2C3E95B6" w14:textId="77777777">
                            <w:pPr>
                              <w:pStyle w:val="TableParagraph"/>
                              <w:rPr>
                                <w:rFonts w:ascii="Times New Roman"/>
                                <w:sz w:val="12"/>
                              </w:rPr>
                            </w:pPr>
                          </w:p>
                        </w:tc>
                        <w:tc>
                          <w:tcPr>
                            <w:tcW w:w="705" w:type="dxa"/>
                            <w:tcBorders>
                              <w:top w:val="single" w:sz="6" w:space="0" w:color="000000"/>
                              <w:left w:val="single" w:sz="6" w:space="0" w:color="000000"/>
                              <w:bottom w:val="single" w:sz="6" w:space="0" w:color="000000"/>
                              <w:right w:val="single" w:sz="6" w:space="0" w:color="000000"/>
                            </w:tcBorders>
                          </w:tcPr>
                          <w:p w:rsidR="00AB69F9" w14:paraId="78023F61" w14:textId="77777777">
                            <w:pPr>
                              <w:pStyle w:val="TableParagraph"/>
                              <w:rPr>
                                <w:rFonts w:ascii="Times New Roman"/>
                                <w:sz w:val="12"/>
                              </w:rPr>
                            </w:pPr>
                          </w:p>
                        </w:tc>
                      </w:tr>
                      <w:tr w14:paraId="7682A8DB" w14:textId="77777777">
                        <w:tblPrEx>
                          <w:tblW w:w="0" w:type="auto"/>
                          <w:tblInd w:w="7" w:type="dxa"/>
                          <w:tblLayout w:type="fixed"/>
                          <w:tblCellMar>
                            <w:left w:w="0" w:type="dxa"/>
                            <w:right w:w="0" w:type="dxa"/>
                          </w:tblCellMar>
                          <w:tblLook w:val="01E0"/>
                        </w:tblPrEx>
                        <w:trPr>
                          <w:trHeight w:val="177"/>
                        </w:trPr>
                        <w:tc>
                          <w:tcPr>
                            <w:tcW w:w="3907" w:type="dxa"/>
                            <w:gridSpan w:val="2"/>
                            <w:tcBorders>
                              <w:right w:val="single" w:sz="6" w:space="0" w:color="000000"/>
                            </w:tcBorders>
                          </w:tcPr>
                          <w:p w:rsidR="00AB69F9" w14:paraId="6D92BE9B" w14:textId="77777777">
                            <w:pPr>
                              <w:pStyle w:val="TableParagraph"/>
                              <w:spacing w:line="156" w:lineRule="exact"/>
                              <w:ind w:left="42"/>
                              <w:rPr>
                                <w:sz w:val="14"/>
                              </w:rPr>
                            </w:pPr>
                            <w:r>
                              <w:rPr>
                                <w:spacing w:val="-2"/>
                                <w:sz w:val="14"/>
                              </w:rPr>
                              <w:t>b.</w:t>
                            </w:r>
                            <w:r>
                              <w:rPr>
                                <w:spacing w:val="3"/>
                                <w:sz w:val="14"/>
                              </w:rPr>
                              <w:t xml:space="preserve"> </w:t>
                            </w:r>
                            <w:r>
                              <w:rPr>
                                <w:spacing w:val="-2"/>
                                <w:sz w:val="14"/>
                              </w:rPr>
                              <w:t>Income</w:t>
                            </w:r>
                            <w:r>
                              <w:rPr>
                                <w:spacing w:val="2"/>
                                <w:sz w:val="14"/>
                              </w:rPr>
                              <w:t xml:space="preserve"> </w:t>
                            </w:r>
                            <w:r>
                              <w:rPr>
                                <w:spacing w:val="-2"/>
                                <w:sz w:val="14"/>
                              </w:rPr>
                              <w:t>from</w:t>
                            </w:r>
                            <w:r>
                              <w:rPr>
                                <w:spacing w:val="3"/>
                                <w:sz w:val="14"/>
                              </w:rPr>
                              <w:t xml:space="preserve"> </w:t>
                            </w:r>
                            <w:r>
                              <w:rPr>
                                <w:spacing w:val="-2"/>
                                <w:sz w:val="14"/>
                              </w:rPr>
                              <w:t>Employment</w:t>
                            </w:r>
                            <w:r>
                              <w:rPr>
                                <w:spacing w:val="1"/>
                                <w:sz w:val="14"/>
                              </w:rPr>
                              <w:t xml:space="preserve"> </w:t>
                            </w:r>
                            <w:r>
                              <w:rPr>
                                <w:spacing w:val="-2"/>
                                <w:sz w:val="14"/>
                              </w:rPr>
                              <w:t>and</w:t>
                            </w:r>
                            <w:r>
                              <w:rPr>
                                <w:spacing w:val="1"/>
                                <w:sz w:val="14"/>
                              </w:rPr>
                              <w:t xml:space="preserve"> </w:t>
                            </w:r>
                            <w:r>
                              <w:rPr>
                                <w:spacing w:val="-2"/>
                                <w:sz w:val="14"/>
                              </w:rPr>
                              <w:t>Other</w:t>
                            </w:r>
                            <w:r>
                              <w:rPr>
                                <w:spacing w:val="2"/>
                                <w:sz w:val="14"/>
                              </w:rPr>
                              <w:t xml:space="preserve"> </w:t>
                            </w:r>
                            <w:r>
                              <w:rPr>
                                <w:spacing w:val="-2"/>
                                <w:sz w:val="14"/>
                              </w:rPr>
                              <w:t>Income</w:t>
                            </w:r>
                            <w:r>
                              <w:rPr>
                                <w:spacing w:val="2"/>
                                <w:sz w:val="14"/>
                              </w:rPr>
                              <w:t xml:space="preserve"> </w:t>
                            </w:r>
                            <w:r>
                              <w:rPr>
                                <w:spacing w:val="-2"/>
                                <w:sz w:val="14"/>
                              </w:rPr>
                              <w:t>Source</w:t>
                            </w:r>
                          </w:p>
                        </w:tc>
                        <w:tc>
                          <w:tcPr>
                            <w:tcW w:w="705" w:type="dxa"/>
                            <w:tcBorders>
                              <w:top w:val="single" w:sz="6" w:space="0" w:color="000000"/>
                              <w:left w:val="single" w:sz="6" w:space="0" w:color="000000"/>
                              <w:bottom w:val="single" w:sz="6" w:space="0" w:color="000000"/>
                              <w:right w:val="single" w:sz="6" w:space="0" w:color="000000"/>
                            </w:tcBorders>
                          </w:tcPr>
                          <w:p w:rsidR="00AB69F9" w14:paraId="31A73400" w14:textId="77777777">
                            <w:pPr>
                              <w:pStyle w:val="TableParagraph"/>
                              <w:rPr>
                                <w:rFonts w:ascii="Times New Roman"/>
                                <w:sz w:val="10"/>
                              </w:rPr>
                            </w:pPr>
                          </w:p>
                        </w:tc>
                      </w:tr>
                      <w:tr w14:paraId="3BCDEFC4" w14:textId="77777777">
                        <w:tblPrEx>
                          <w:tblW w:w="0" w:type="auto"/>
                          <w:tblInd w:w="7" w:type="dxa"/>
                          <w:tblLayout w:type="fixed"/>
                          <w:tblCellMar>
                            <w:left w:w="0" w:type="dxa"/>
                            <w:right w:w="0" w:type="dxa"/>
                          </w:tblCellMar>
                          <w:tblLook w:val="01E0"/>
                        </w:tblPrEx>
                        <w:trPr>
                          <w:trHeight w:val="193"/>
                        </w:trPr>
                        <w:tc>
                          <w:tcPr>
                            <w:tcW w:w="3907" w:type="dxa"/>
                            <w:gridSpan w:val="2"/>
                            <w:tcBorders>
                              <w:right w:val="single" w:sz="6" w:space="0" w:color="000000"/>
                            </w:tcBorders>
                          </w:tcPr>
                          <w:p w:rsidR="00AB69F9" w14:paraId="0D94D6FE" w14:textId="77777777">
                            <w:pPr>
                              <w:pStyle w:val="TableParagraph"/>
                              <w:ind w:left="42"/>
                              <w:rPr>
                                <w:sz w:val="14"/>
                              </w:rPr>
                            </w:pPr>
                            <w:r>
                              <w:rPr>
                                <w:spacing w:val="-2"/>
                                <w:sz w:val="14"/>
                              </w:rPr>
                              <w:t>c.</w:t>
                            </w:r>
                            <w:r>
                              <w:rPr>
                                <w:spacing w:val="4"/>
                                <w:sz w:val="14"/>
                              </w:rPr>
                              <w:t xml:space="preserve"> </w:t>
                            </w:r>
                            <w:r>
                              <w:rPr>
                                <w:spacing w:val="-2"/>
                                <w:sz w:val="14"/>
                              </w:rPr>
                              <w:t>Income</w:t>
                            </w:r>
                            <w:r>
                              <w:rPr>
                                <w:spacing w:val="3"/>
                                <w:sz w:val="14"/>
                              </w:rPr>
                              <w:t xml:space="preserve"> </w:t>
                            </w:r>
                            <w:r>
                              <w:rPr>
                                <w:spacing w:val="-2"/>
                                <w:sz w:val="14"/>
                              </w:rPr>
                              <w:t>from</w:t>
                            </w:r>
                            <w:r>
                              <w:rPr>
                                <w:spacing w:val="3"/>
                                <w:sz w:val="14"/>
                              </w:rPr>
                              <w:t xml:space="preserve"> </w:t>
                            </w:r>
                            <w:r>
                              <w:rPr>
                                <w:spacing w:val="-2"/>
                                <w:sz w:val="14"/>
                              </w:rPr>
                              <w:t>Employment,</w:t>
                            </w:r>
                            <w:r>
                              <w:rPr>
                                <w:spacing w:val="2"/>
                                <w:sz w:val="14"/>
                              </w:rPr>
                              <w:t xml:space="preserve"> </w:t>
                            </w:r>
                            <w:r>
                              <w:rPr>
                                <w:spacing w:val="-2"/>
                                <w:sz w:val="14"/>
                              </w:rPr>
                              <w:t>Other</w:t>
                            </w:r>
                            <w:r>
                              <w:rPr>
                                <w:spacing w:val="3"/>
                                <w:sz w:val="14"/>
                              </w:rPr>
                              <w:t xml:space="preserve"> </w:t>
                            </w:r>
                            <w:r>
                              <w:rPr>
                                <w:spacing w:val="-2"/>
                                <w:sz w:val="14"/>
                              </w:rPr>
                              <w:t>Income</w:t>
                            </w:r>
                            <w:r>
                              <w:rPr>
                                <w:spacing w:val="3"/>
                                <w:sz w:val="14"/>
                              </w:rPr>
                              <w:t xml:space="preserve"> </w:t>
                            </w:r>
                            <w:r>
                              <w:rPr>
                                <w:spacing w:val="-2"/>
                                <w:sz w:val="14"/>
                              </w:rPr>
                              <w:t>Source,</w:t>
                            </w:r>
                          </w:p>
                        </w:tc>
                        <w:tc>
                          <w:tcPr>
                            <w:tcW w:w="705" w:type="dxa"/>
                            <w:vMerge w:val="restart"/>
                            <w:tcBorders>
                              <w:top w:val="single" w:sz="6" w:space="0" w:color="000000"/>
                              <w:left w:val="single" w:sz="6" w:space="0" w:color="000000"/>
                              <w:bottom w:val="single" w:sz="6" w:space="0" w:color="000000"/>
                              <w:right w:val="single" w:sz="6" w:space="0" w:color="000000"/>
                            </w:tcBorders>
                          </w:tcPr>
                          <w:p w:rsidR="00AB69F9" w14:paraId="22088473" w14:textId="77777777">
                            <w:pPr>
                              <w:pStyle w:val="TableParagraph"/>
                              <w:rPr>
                                <w:rFonts w:ascii="Times New Roman"/>
                                <w:sz w:val="14"/>
                              </w:rPr>
                            </w:pPr>
                          </w:p>
                        </w:tc>
                      </w:tr>
                      <w:tr w14:paraId="3D667C63" w14:textId="77777777">
                        <w:tblPrEx>
                          <w:tblW w:w="0" w:type="auto"/>
                          <w:tblInd w:w="7" w:type="dxa"/>
                          <w:tblLayout w:type="fixed"/>
                          <w:tblCellMar>
                            <w:left w:w="0" w:type="dxa"/>
                            <w:right w:w="0" w:type="dxa"/>
                          </w:tblCellMar>
                          <w:tblLook w:val="01E0"/>
                        </w:tblPrEx>
                        <w:trPr>
                          <w:trHeight w:val="172"/>
                        </w:trPr>
                        <w:tc>
                          <w:tcPr>
                            <w:tcW w:w="2596" w:type="dxa"/>
                          </w:tcPr>
                          <w:p w:rsidR="00AB69F9" w14:paraId="667410B0" w14:textId="77777777">
                            <w:pPr>
                              <w:pStyle w:val="TableParagraph"/>
                              <w:spacing w:line="152" w:lineRule="exact"/>
                              <w:ind w:left="229"/>
                              <w:rPr>
                                <w:sz w:val="14"/>
                              </w:rPr>
                            </w:pPr>
                            <w:r>
                              <w:rPr>
                                <w:spacing w:val="-2"/>
                                <w:sz w:val="14"/>
                              </w:rPr>
                              <w:t>and</w:t>
                            </w:r>
                            <w:r>
                              <w:rPr>
                                <w:spacing w:val="2"/>
                                <w:sz w:val="14"/>
                              </w:rPr>
                              <w:t xml:space="preserve"> </w:t>
                            </w:r>
                            <w:r>
                              <w:rPr>
                                <w:spacing w:val="-2"/>
                                <w:sz w:val="14"/>
                              </w:rPr>
                              <w:t>Non-Cash</w:t>
                            </w:r>
                            <w:r>
                              <w:rPr>
                                <w:spacing w:val="2"/>
                                <w:sz w:val="14"/>
                              </w:rPr>
                              <w:t xml:space="preserve"> </w:t>
                            </w:r>
                            <w:r>
                              <w:rPr>
                                <w:spacing w:val="-2"/>
                                <w:sz w:val="14"/>
                              </w:rPr>
                              <w:t>Benefits</w:t>
                            </w:r>
                          </w:p>
                        </w:tc>
                        <w:tc>
                          <w:tcPr>
                            <w:tcW w:w="1311" w:type="dxa"/>
                            <w:tcBorders>
                              <w:right w:val="single" w:sz="6" w:space="0" w:color="000000"/>
                            </w:tcBorders>
                          </w:tcPr>
                          <w:p w:rsidR="00AB69F9" w14:paraId="0DB10BA7" w14:textId="77777777">
                            <w:pPr>
                              <w:pStyle w:val="TableParagraph"/>
                              <w:rPr>
                                <w:rFonts w:ascii="Times New Roman"/>
                                <w:sz w:val="10"/>
                              </w:rPr>
                            </w:pPr>
                          </w:p>
                        </w:tc>
                        <w:tc>
                          <w:tcPr>
                            <w:tcW w:w="705" w:type="dxa"/>
                            <w:vMerge/>
                            <w:tcBorders>
                              <w:top w:val="nil"/>
                              <w:left w:val="single" w:sz="6" w:space="0" w:color="000000"/>
                              <w:bottom w:val="single" w:sz="6" w:space="0" w:color="000000"/>
                              <w:right w:val="single" w:sz="6" w:space="0" w:color="000000"/>
                            </w:tcBorders>
                          </w:tcPr>
                          <w:p w:rsidR="00AB69F9" w14:paraId="5C18C5BB" w14:textId="77777777">
                            <w:pPr>
                              <w:rPr>
                                <w:sz w:val="2"/>
                                <w:szCs w:val="2"/>
                              </w:rPr>
                            </w:pPr>
                          </w:p>
                        </w:tc>
                      </w:tr>
                      <w:tr w14:paraId="4BAEAEE5" w14:textId="77777777">
                        <w:tblPrEx>
                          <w:tblW w:w="0" w:type="auto"/>
                          <w:tblInd w:w="7" w:type="dxa"/>
                          <w:tblLayout w:type="fixed"/>
                          <w:tblCellMar>
                            <w:left w:w="0" w:type="dxa"/>
                            <w:right w:w="0" w:type="dxa"/>
                          </w:tblCellMar>
                          <w:tblLook w:val="01E0"/>
                        </w:tblPrEx>
                        <w:trPr>
                          <w:trHeight w:val="162"/>
                        </w:trPr>
                        <w:tc>
                          <w:tcPr>
                            <w:tcW w:w="3907" w:type="dxa"/>
                            <w:gridSpan w:val="2"/>
                            <w:tcBorders>
                              <w:right w:val="single" w:sz="6" w:space="0" w:color="000000"/>
                            </w:tcBorders>
                          </w:tcPr>
                          <w:p w:rsidR="00AB69F9" w14:paraId="1FBEB98F" w14:textId="77777777">
                            <w:pPr>
                              <w:pStyle w:val="TableParagraph"/>
                              <w:spacing w:line="142" w:lineRule="exact"/>
                              <w:ind w:left="42"/>
                              <w:rPr>
                                <w:sz w:val="14"/>
                              </w:rPr>
                            </w:pPr>
                            <w:r>
                              <w:rPr>
                                <w:spacing w:val="-2"/>
                                <w:sz w:val="14"/>
                              </w:rPr>
                              <w:t>d.</w:t>
                            </w:r>
                            <w:r>
                              <w:rPr>
                                <w:spacing w:val="3"/>
                                <w:sz w:val="14"/>
                              </w:rPr>
                              <w:t xml:space="preserve"> </w:t>
                            </w:r>
                            <w:r>
                              <w:rPr>
                                <w:spacing w:val="-2"/>
                                <w:sz w:val="14"/>
                              </w:rPr>
                              <w:t>Income</w:t>
                            </w:r>
                            <w:r>
                              <w:rPr>
                                <w:spacing w:val="3"/>
                                <w:sz w:val="14"/>
                              </w:rPr>
                              <w:t xml:space="preserve"> </w:t>
                            </w:r>
                            <w:r>
                              <w:rPr>
                                <w:spacing w:val="-2"/>
                                <w:sz w:val="14"/>
                              </w:rPr>
                              <w:t>from</w:t>
                            </w:r>
                            <w:r>
                              <w:rPr>
                                <w:spacing w:val="3"/>
                                <w:sz w:val="14"/>
                              </w:rPr>
                              <w:t xml:space="preserve"> </w:t>
                            </w:r>
                            <w:r>
                              <w:rPr>
                                <w:spacing w:val="-2"/>
                                <w:sz w:val="14"/>
                              </w:rPr>
                              <w:t>Employment</w:t>
                            </w:r>
                            <w:r>
                              <w:rPr>
                                <w:spacing w:val="1"/>
                                <w:sz w:val="14"/>
                              </w:rPr>
                              <w:t xml:space="preserve"> </w:t>
                            </w:r>
                            <w:r>
                              <w:rPr>
                                <w:spacing w:val="-2"/>
                                <w:sz w:val="14"/>
                              </w:rPr>
                              <w:t>and</w:t>
                            </w:r>
                            <w:r>
                              <w:rPr>
                                <w:spacing w:val="2"/>
                                <w:sz w:val="14"/>
                              </w:rPr>
                              <w:t xml:space="preserve"> </w:t>
                            </w:r>
                            <w:r>
                              <w:rPr>
                                <w:spacing w:val="-2"/>
                                <w:sz w:val="14"/>
                              </w:rPr>
                              <w:t>Non-Cash</w:t>
                            </w:r>
                            <w:r>
                              <w:rPr>
                                <w:spacing w:val="2"/>
                                <w:sz w:val="14"/>
                              </w:rPr>
                              <w:t xml:space="preserve"> </w:t>
                            </w:r>
                            <w:r>
                              <w:rPr>
                                <w:spacing w:val="-2"/>
                                <w:sz w:val="14"/>
                              </w:rPr>
                              <w:t>Benefits</w:t>
                            </w:r>
                          </w:p>
                        </w:tc>
                        <w:tc>
                          <w:tcPr>
                            <w:tcW w:w="705" w:type="dxa"/>
                            <w:tcBorders>
                              <w:top w:val="single" w:sz="6" w:space="0" w:color="000000"/>
                              <w:left w:val="single" w:sz="6" w:space="0" w:color="000000"/>
                              <w:bottom w:val="single" w:sz="6" w:space="0" w:color="000000"/>
                              <w:right w:val="single" w:sz="6" w:space="0" w:color="000000"/>
                            </w:tcBorders>
                          </w:tcPr>
                          <w:p w:rsidR="00AB69F9" w14:paraId="72E16363" w14:textId="77777777">
                            <w:pPr>
                              <w:pStyle w:val="TableParagraph"/>
                              <w:rPr>
                                <w:rFonts w:ascii="Times New Roman"/>
                                <w:sz w:val="10"/>
                              </w:rPr>
                            </w:pPr>
                          </w:p>
                        </w:tc>
                      </w:tr>
                      <w:tr w14:paraId="0EEE8AEF" w14:textId="77777777">
                        <w:tblPrEx>
                          <w:tblW w:w="0" w:type="auto"/>
                          <w:tblInd w:w="7" w:type="dxa"/>
                          <w:tblLayout w:type="fixed"/>
                          <w:tblCellMar>
                            <w:left w:w="0" w:type="dxa"/>
                            <w:right w:w="0" w:type="dxa"/>
                          </w:tblCellMar>
                          <w:tblLook w:val="01E0"/>
                        </w:tblPrEx>
                        <w:trPr>
                          <w:trHeight w:val="176"/>
                        </w:trPr>
                        <w:tc>
                          <w:tcPr>
                            <w:tcW w:w="2596" w:type="dxa"/>
                          </w:tcPr>
                          <w:p w:rsidR="00AB69F9" w14:paraId="0778709F" w14:textId="77777777">
                            <w:pPr>
                              <w:pStyle w:val="TableParagraph"/>
                              <w:spacing w:line="156" w:lineRule="exact"/>
                              <w:ind w:left="42"/>
                              <w:rPr>
                                <w:sz w:val="14"/>
                              </w:rPr>
                            </w:pPr>
                            <w:r>
                              <w:rPr>
                                <w:sz w:val="14"/>
                              </w:rPr>
                              <w:t>e.</w:t>
                            </w:r>
                            <w:r>
                              <w:rPr>
                                <w:spacing w:val="-6"/>
                                <w:sz w:val="14"/>
                              </w:rPr>
                              <w:t xml:space="preserve"> </w:t>
                            </w:r>
                            <w:r>
                              <w:rPr>
                                <w:sz w:val="14"/>
                              </w:rPr>
                              <w:t>Other</w:t>
                            </w:r>
                            <w:r>
                              <w:rPr>
                                <w:spacing w:val="-7"/>
                                <w:sz w:val="14"/>
                              </w:rPr>
                              <w:t xml:space="preserve"> </w:t>
                            </w:r>
                            <w:r>
                              <w:rPr>
                                <w:sz w:val="14"/>
                              </w:rPr>
                              <w:t>Income</w:t>
                            </w:r>
                            <w:r>
                              <w:rPr>
                                <w:spacing w:val="-6"/>
                                <w:sz w:val="14"/>
                              </w:rPr>
                              <w:t xml:space="preserve"> </w:t>
                            </w:r>
                            <w:r>
                              <w:rPr>
                                <w:sz w:val="14"/>
                              </w:rPr>
                              <w:t>Source</w:t>
                            </w:r>
                            <w:r>
                              <w:rPr>
                                <w:spacing w:val="-7"/>
                                <w:sz w:val="14"/>
                              </w:rPr>
                              <w:t xml:space="preserve"> </w:t>
                            </w:r>
                            <w:r>
                              <w:rPr>
                                <w:spacing w:val="-4"/>
                                <w:sz w:val="14"/>
                              </w:rPr>
                              <w:t>Only</w:t>
                            </w:r>
                          </w:p>
                        </w:tc>
                        <w:tc>
                          <w:tcPr>
                            <w:tcW w:w="1311" w:type="dxa"/>
                            <w:tcBorders>
                              <w:right w:val="single" w:sz="6" w:space="0" w:color="000000"/>
                            </w:tcBorders>
                          </w:tcPr>
                          <w:p w:rsidR="00AB69F9" w14:paraId="328526AE"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paraId="3929AD6A" w14:textId="77777777">
                            <w:pPr>
                              <w:pStyle w:val="TableParagraph"/>
                              <w:rPr>
                                <w:rFonts w:ascii="Times New Roman"/>
                                <w:sz w:val="10"/>
                              </w:rPr>
                            </w:pPr>
                          </w:p>
                        </w:tc>
                      </w:tr>
                      <w:tr w14:paraId="7F6F224D" w14:textId="77777777">
                        <w:tblPrEx>
                          <w:tblW w:w="0" w:type="auto"/>
                          <w:tblInd w:w="7" w:type="dxa"/>
                          <w:tblLayout w:type="fixed"/>
                          <w:tblCellMar>
                            <w:left w:w="0" w:type="dxa"/>
                            <w:right w:w="0" w:type="dxa"/>
                          </w:tblCellMar>
                          <w:tblLook w:val="01E0"/>
                        </w:tblPrEx>
                        <w:trPr>
                          <w:trHeight w:val="172"/>
                        </w:trPr>
                        <w:tc>
                          <w:tcPr>
                            <w:tcW w:w="3907" w:type="dxa"/>
                            <w:gridSpan w:val="2"/>
                            <w:tcBorders>
                              <w:right w:val="single" w:sz="6" w:space="0" w:color="000000"/>
                            </w:tcBorders>
                          </w:tcPr>
                          <w:p w:rsidR="00AB69F9" w14:paraId="7054BAFA" w14:textId="77777777">
                            <w:pPr>
                              <w:pStyle w:val="TableParagraph"/>
                              <w:spacing w:line="151" w:lineRule="exact"/>
                              <w:ind w:left="42"/>
                              <w:rPr>
                                <w:sz w:val="14"/>
                              </w:rPr>
                            </w:pPr>
                            <w:r>
                              <w:rPr>
                                <w:sz w:val="14"/>
                              </w:rPr>
                              <w:t>f.</w:t>
                            </w:r>
                            <w:r>
                              <w:rPr>
                                <w:spacing w:val="-7"/>
                                <w:sz w:val="14"/>
                              </w:rPr>
                              <w:t xml:space="preserve"> </w:t>
                            </w:r>
                            <w:r>
                              <w:rPr>
                                <w:sz w:val="14"/>
                              </w:rPr>
                              <w:t>Other</w:t>
                            </w:r>
                            <w:r>
                              <w:rPr>
                                <w:spacing w:val="-6"/>
                                <w:sz w:val="14"/>
                              </w:rPr>
                              <w:t xml:space="preserve"> </w:t>
                            </w:r>
                            <w:r>
                              <w:rPr>
                                <w:sz w:val="14"/>
                              </w:rPr>
                              <w:t>Income</w:t>
                            </w:r>
                            <w:r>
                              <w:rPr>
                                <w:spacing w:val="-7"/>
                                <w:sz w:val="14"/>
                              </w:rPr>
                              <w:t xml:space="preserve"> </w:t>
                            </w:r>
                            <w:r>
                              <w:rPr>
                                <w:sz w:val="14"/>
                              </w:rPr>
                              <w:t>Source</w:t>
                            </w:r>
                            <w:r>
                              <w:rPr>
                                <w:spacing w:val="-7"/>
                                <w:sz w:val="14"/>
                              </w:rPr>
                              <w:t xml:space="preserve"> </w:t>
                            </w:r>
                            <w:r>
                              <w:rPr>
                                <w:sz w:val="14"/>
                              </w:rPr>
                              <w:t>and</w:t>
                            </w:r>
                            <w:r>
                              <w:rPr>
                                <w:spacing w:val="-8"/>
                                <w:sz w:val="14"/>
                              </w:rPr>
                              <w:t xml:space="preserve"> </w:t>
                            </w:r>
                            <w:r>
                              <w:rPr>
                                <w:sz w:val="14"/>
                              </w:rPr>
                              <w:t>Non-Cash</w:t>
                            </w:r>
                            <w:r>
                              <w:rPr>
                                <w:spacing w:val="-7"/>
                                <w:sz w:val="14"/>
                              </w:rPr>
                              <w:t xml:space="preserve"> </w:t>
                            </w:r>
                            <w:r>
                              <w:rPr>
                                <w:spacing w:val="-2"/>
                                <w:sz w:val="14"/>
                              </w:rPr>
                              <w:t>Benefits</w:t>
                            </w:r>
                          </w:p>
                        </w:tc>
                        <w:tc>
                          <w:tcPr>
                            <w:tcW w:w="705" w:type="dxa"/>
                            <w:tcBorders>
                              <w:top w:val="single" w:sz="6" w:space="0" w:color="000000"/>
                              <w:left w:val="single" w:sz="6" w:space="0" w:color="000000"/>
                              <w:bottom w:val="single" w:sz="6" w:space="0" w:color="000000"/>
                              <w:right w:val="single" w:sz="6" w:space="0" w:color="000000"/>
                            </w:tcBorders>
                          </w:tcPr>
                          <w:p w:rsidR="00AB69F9" w14:paraId="7D9605F2" w14:textId="77777777">
                            <w:pPr>
                              <w:pStyle w:val="TableParagraph"/>
                              <w:rPr>
                                <w:rFonts w:ascii="Times New Roman"/>
                                <w:sz w:val="10"/>
                              </w:rPr>
                            </w:pPr>
                          </w:p>
                        </w:tc>
                      </w:tr>
                      <w:tr w14:paraId="5E6A693A" w14:textId="77777777">
                        <w:tblPrEx>
                          <w:tblW w:w="0" w:type="auto"/>
                          <w:tblInd w:w="7" w:type="dxa"/>
                          <w:tblLayout w:type="fixed"/>
                          <w:tblCellMar>
                            <w:left w:w="0" w:type="dxa"/>
                            <w:right w:w="0" w:type="dxa"/>
                          </w:tblCellMar>
                          <w:tblLook w:val="01E0"/>
                        </w:tblPrEx>
                        <w:trPr>
                          <w:trHeight w:val="172"/>
                        </w:trPr>
                        <w:tc>
                          <w:tcPr>
                            <w:tcW w:w="2596" w:type="dxa"/>
                          </w:tcPr>
                          <w:p w:rsidR="00AB69F9" w14:paraId="6583DAE2" w14:textId="77777777">
                            <w:pPr>
                              <w:pStyle w:val="TableParagraph"/>
                              <w:spacing w:line="151" w:lineRule="exact"/>
                              <w:ind w:left="42"/>
                              <w:rPr>
                                <w:sz w:val="14"/>
                              </w:rPr>
                            </w:pPr>
                            <w:r>
                              <w:rPr>
                                <w:sz w:val="14"/>
                              </w:rPr>
                              <w:t>g.</w:t>
                            </w:r>
                            <w:r>
                              <w:rPr>
                                <w:spacing w:val="-3"/>
                                <w:sz w:val="14"/>
                              </w:rPr>
                              <w:t xml:space="preserve"> </w:t>
                            </w:r>
                            <w:r>
                              <w:rPr>
                                <w:sz w:val="14"/>
                              </w:rPr>
                              <w:t>No</w:t>
                            </w:r>
                            <w:r>
                              <w:rPr>
                                <w:spacing w:val="-3"/>
                                <w:sz w:val="14"/>
                              </w:rPr>
                              <w:t xml:space="preserve"> </w:t>
                            </w:r>
                            <w:r>
                              <w:rPr>
                                <w:spacing w:val="-2"/>
                                <w:sz w:val="14"/>
                              </w:rPr>
                              <w:t>Income</w:t>
                            </w:r>
                          </w:p>
                        </w:tc>
                        <w:tc>
                          <w:tcPr>
                            <w:tcW w:w="1311" w:type="dxa"/>
                            <w:tcBorders>
                              <w:right w:val="single" w:sz="6" w:space="0" w:color="000000"/>
                            </w:tcBorders>
                          </w:tcPr>
                          <w:p w:rsidR="00AB69F9" w14:paraId="0E70F422"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paraId="1E5282A3" w14:textId="77777777">
                            <w:pPr>
                              <w:pStyle w:val="TableParagraph"/>
                              <w:rPr>
                                <w:rFonts w:ascii="Times New Roman"/>
                                <w:sz w:val="10"/>
                              </w:rPr>
                            </w:pPr>
                          </w:p>
                        </w:tc>
                      </w:tr>
                      <w:tr w14:paraId="4C28C5C9" w14:textId="77777777">
                        <w:tblPrEx>
                          <w:tblW w:w="0" w:type="auto"/>
                          <w:tblInd w:w="7" w:type="dxa"/>
                          <w:tblLayout w:type="fixed"/>
                          <w:tblCellMar>
                            <w:left w:w="0" w:type="dxa"/>
                            <w:right w:w="0" w:type="dxa"/>
                          </w:tblCellMar>
                          <w:tblLook w:val="01E0"/>
                        </w:tblPrEx>
                        <w:trPr>
                          <w:trHeight w:val="172"/>
                        </w:trPr>
                        <w:tc>
                          <w:tcPr>
                            <w:tcW w:w="2596" w:type="dxa"/>
                          </w:tcPr>
                          <w:p w:rsidR="00AB69F9" w14:paraId="3353B0E2" w14:textId="77777777">
                            <w:pPr>
                              <w:pStyle w:val="TableParagraph"/>
                              <w:spacing w:line="151" w:lineRule="exact"/>
                              <w:ind w:left="42"/>
                              <w:rPr>
                                <w:sz w:val="14"/>
                              </w:rPr>
                            </w:pPr>
                            <w:r>
                              <w:rPr>
                                <w:spacing w:val="-2"/>
                                <w:sz w:val="14"/>
                              </w:rPr>
                              <w:t>h.</w:t>
                            </w:r>
                            <w:r>
                              <w:rPr>
                                <w:spacing w:val="4"/>
                                <w:sz w:val="14"/>
                              </w:rPr>
                              <w:t xml:space="preserve"> </w:t>
                            </w:r>
                            <w:r>
                              <w:rPr>
                                <w:spacing w:val="-2"/>
                                <w:sz w:val="14"/>
                              </w:rPr>
                              <w:t>Non-Cash</w:t>
                            </w:r>
                            <w:r>
                              <w:rPr>
                                <w:spacing w:val="3"/>
                                <w:sz w:val="14"/>
                              </w:rPr>
                              <w:t xml:space="preserve"> </w:t>
                            </w:r>
                            <w:r>
                              <w:rPr>
                                <w:spacing w:val="-2"/>
                                <w:sz w:val="14"/>
                              </w:rPr>
                              <w:t>Benefits</w:t>
                            </w:r>
                            <w:r>
                              <w:rPr>
                                <w:spacing w:val="4"/>
                                <w:sz w:val="14"/>
                              </w:rPr>
                              <w:t xml:space="preserve"> </w:t>
                            </w:r>
                            <w:r>
                              <w:rPr>
                                <w:spacing w:val="-4"/>
                                <w:sz w:val="14"/>
                              </w:rPr>
                              <w:t>Only</w:t>
                            </w:r>
                          </w:p>
                        </w:tc>
                        <w:tc>
                          <w:tcPr>
                            <w:tcW w:w="1311" w:type="dxa"/>
                            <w:tcBorders>
                              <w:right w:val="single" w:sz="6" w:space="0" w:color="000000"/>
                            </w:tcBorders>
                          </w:tcPr>
                          <w:p w:rsidR="00AB69F9" w14:paraId="2CB5ADA3"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paraId="50D31065" w14:textId="77777777">
                            <w:pPr>
                              <w:pStyle w:val="TableParagraph"/>
                              <w:rPr>
                                <w:rFonts w:ascii="Times New Roman"/>
                                <w:sz w:val="10"/>
                              </w:rPr>
                            </w:pPr>
                          </w:p>
                        </w:tc>
                      </w:tr>
                      <w:tr w14:paraId="78624A84" w14:textId="77777777">
                        <w:tblPrEx>
                          <w:tblW w:w="0" w:type="auto"/>
                          <w:tblInd w:w="7" w:type="dxa"/>
                          <w:tblLayout w:type="fixed"/>
                          <w:tblCellMar>
                            <w:left w:w="0" w:type="dxa"/>
                            <w:right w:w="0" w:type="dxa"/>
                          </w:tblCellMar>
                          <w:tblLook w:val="01E0"/>
                        </w:tblPrEx>
                        <w:trPr>
                          <w:trHeight w:val="187"/>
                        </w:trPr>
                        <w:tc>
                          <w:tcPr>
                            <w:tcW w:w="2596" w:type="dxa"/>
                          </w:tcPr>
                          <w:p w:rsidR="00AB69F9" w14:paraId="53389AB7" w14:textId="77777777">
                            <w:pPr>
                              <w:pStyle w:val="TableParagraph"/>
                              <w:spacing w:line="167" w:lineRule="exact"/>
                              <w:ind w:left="42"/>
                              <w:rPr>
                                <w:sz w:val="14"/>
                              </w:rPr>
                            </w:pPr>
                            <w:r>
                              <w:rPr>
                                <w:spacing w:val="-2"/>
                                <w:sz w:val="14"/>
                              </w:rPr>
                              <w:t>i</w:t>
                            </w:r>
                            <w:r>
                              <w:rPr>
                                <w:spacing w:val="-2"/>
                                <w:sz w:val="14"/>
                              </w:rPr>
                              <w:t>.</w:t>
                            </w:r>
                            <w:r>
                              <w:rPr>
                                <w:spacing w:val="1"/>
                                <w:sz w:val="14"/>
                              </w:rPr>
                              <w:t xml:space="preserve"> </w:t>
                            </w:r>
                            <w:r>
                              <w:rPr>
                                <w:spacing w:val="-2"/>
                                <w:sz w:val="14"/>
                              </w:rPr>
                              <w:t>Unknown/not</w:t>
                            </w:r>
                            <w:r>
                              <w:rPr>
                                <w:sz w:val="14"/>
                              </w:rPr>
                              <w:t xml:space="preserve"> </w:t>
                            </w:r>
                            <w:r>
                              <w:rPr>
                                <w:spacing w:val="-2"/>
                                <w:sz w:val="14"/>
                              </w:rPr>
                              <w:t>reported</w:t>
                            </w:r>
                          </w:p>
                        </w:tc>
                        <w:tc>
                          <w:tcPr>
                            <w:tcW w:w="1311" w:type="dxa"/>
                            <w:tcBorders>
                              <w:right w:val="single" w:sz="6" w:space="0" w:color="000000"/>
                            </w:tcBorders>
                          </w:tcPr>
                          <w:p w:rsidR="00AB69F9" w14:paraId="3D94517F" w14:textId="77777777">
                            <w:pPr>
                              <w:pStyle w:val="TableParagraph"/>
                              <w:rPr>
                                <w:rFonts w:ascii="Times New Roman"/>
                                <w:sz w:val="12"/>
                              </w:rPr>
                            </w:pPr>
                          </w:p>
                        </w:tc>
                        <w:tc>
                          <w:tcPr>
                            <w:tcW w:w="705" w:type="dxa"/>
                            <w:tcBorders>
                              <w:top w:val="single" w:sz="6" w:space="0" w:color="000000"/>
                              <w:left w:val="single" w:sz="6" w:space="0" w:color="000000"/>
                              <w:bottom w:val="single" w:sz="12" w:space="0" w:color="000000"/>
                              <w:right w:val="single" w:sz="6" w:space="0" w:color="000000"/>
                            </w:tcBorders>
                          </w:tcPr>
                          <w:p w:rsidR="00AB69F9" w14:paraId="7E074801" w14:textId="77777777">
                            <w:pPr>
                              <w:pStyle w:val="TableParagraph"/>
                              <w:rPr>
                                <w:rFonts w:ascii="Times New Roman"/>
                                <w:sz w:val="12"/>
                              </w:rPr>
                            </w:pPr>
                          </w:p>
                        </w:tc>
                      </w:tr>
                      <w:tr w14:paraId="347AF61E" w14:textId="77777777">
                        <w:tblPrEx>
                          <w:tblW w:w="0" w:type="auto"/>
                          <w:tblInd w:w="7" w:type="dxa"/>
                          <w:tblLayout w:type="fixed"/>
                          <w:tblCellMar>
                            <w:left w:w="0" w:type="dxa"/>
                            <w:right w:w="0" w:type="dxa"/>
                          </w:tblCellMar>
                          <w:tblLook w:val="01E0"/>
                        </w:tblPrEx>
                        <w:trPr>
                          <w:trHeight w:val="178"/>
                        </w:trPr>
                        <w:tc>
                          <w:tcPr>
                            <w:tcW w:w="2596" w:type="dxa"/>
                          </w:tcPr>
                          <w:p w:rsidR="00AB69F9" w14:paraId="6DD1A967" w14:textId="77777777">
                            <w:pPr>
                              <w:pStyle w:val="TableParagraph"/>
                              <w:spacing w:line="159" w:lineRule="exact"/>
                              <w:ind w:left="42"/>
                              <w:rPr>
                                <w:b/>
                                <w:sz w:val="14"/>
                              </w:rPr>
                            </w:pPr>
                            <w:r>
                              <w:rPr>
                                <w:b/>
                                <w:sz w:val="14"/>
                              </w:rPr>
                              <w:t>j.</w:t>
                            </w:r>
                            <w:r>
                              <w:rPr>
                                <w:b/>
                                <w:spacing w:val="-6"/>
                                <w:sz w:val="14"/>
                              </w:rPr>
                              <w:t xml:space="preserve"> </w:t>
                            </w:r>
                            <w:r>
                              <w:rPr>
                                <w:b/>
                                <w:sz w:val="14"/>
                              </w:rPr>
                              <w:t>TOTAL</w:t>
                            </w:r>
                            <w:r>
                              <w:rPr>
                                <w:b/>
                                <w:spacing w:val="-4"/>
                                <w:sz w:val="14"/>
                              </w:rPr>
                              <w:t xml:space="preserve"> </w:t>
                            </w:r>
                            <w:r>
                              <w:rPr>
                                <w:b/>
                                <w:sz w:val="14"/>
                              </w:rPr>
                              <w:t>(auto</w:t>
                            </w:r>
                            <w:r>
                              <w:rPr>
                                <w:b/>
                                <w:spacing w:val="-4"/>
                                <w:sz w:val="14"/>
                              </w:rPr>
                              <w:t xml:space="preserve"> </w:t>
                            </w:r>
                            <w:r>
                              <w:rPr>
                                <w:b/>
                                <w:spacing w:val="-2"/>
                                <w:sz w:val="14"/>
                              </w:rPr>
                              <w:t>calculated)</w:t>
                            </w:r>
                          </w:p>
                        </w:tc>
                        <w:tc>
                          <w:tcPr>
                            <w:tcW w:w="1311" w:type="dxa"/>
                            <w:tcBorders>
                              <w:right w:val="single" w:sz="12" w:space="0" w:color="000000"/>
                            </w:tcBorders>
                          </w:tcPr>
                          <w:p w:rsidR="00AB69F9" w14:paraId="1F5CD393" w14:textId="77777777">
                            <w:pPr>
                              <w:pStyle w:val="TableParagraph"/>
                              <w:rPr>
                                <w:rFonts w:ascii="Times New Roman"/>
                                <w:sz w:val="12"/>
                              </w:rPr>
                            </w:pPr>
                          </w:p>
                        </w:tc>
                        <w:tc>
                          <w:tcPr>
                            <w:tcW w:w="705"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472D6B52" w14:textId="77777777">
                            <w:pPr>
                              <w:pStyle w:val="TableParagraph"/>
                              <w:spacing w:line="159" w:lineRule="exact"/>
                              <w:jc w:val="right"/>
                              <w:rPr>
                                <w:b/>
                                <w:sz w:val="14"/>
                              </w:rPr>
                            </w:pPr>
                            <w:r>
                              <w:rPr>
                                <w:b/>
                                <w:color w:val="3E3E3E"/>
                                <w:w w:val="99"/>
                                <w:sz w:val="14"/>
                              </w:rPr>
                              <w:t>0</w:t>
                            </w:r>
                          </w:p>
                        </w:tc>
                      </w:tr>
                    </w:tbl>
                    <w:p w:rsidR="00AB69F9" w14:paraId="6C40A1C1" w14:textId="77777777">
                      <w:pPr>
                        <w:pStyle w:val="BodyText"/>
                      </w:pPr>
                    </w:p>
                  </w:txbxContent>
                </v:textbox>
                <w10:wrap type="none"/>
                <w10:anchorlock/>
              </v:shape>
            </w:pict>
          </mc:Fallback>
        </mc:AlternateContent>
      </w:r>
    </w:p>
    <w:p w:rsidR="00AB69F9" w14:paraId="0C548EDE" w14:textId="77777777">
      <w:pPr>
        <w:spacing w:before="29" w:line="266" w:lineRule="auto"/>
        <w:ind w:left="5996" w:right="1296" w:hanging="778"/>
        <w:rPr>
          <w:i/>
          <w:sz w:val="12"/>
        </w:rPr>
      </w:pPr>
      <w:r>
        <w:rPr>
          <w:noProof/>
        </w:rPr>
        <mc:AlternateContent>
          <mc:Choice Requires="wps">
            <w:drawing>
              <wp:anchor distT="0" distB="0" distL="0" distR="0" simplePos="0" relativeHeight="251760640" behindDoc="1" locked="0" layoutInCell="1" allowOverlap="1">
                <wp:simplePos x="0" y="0"/>
                <wp:positionH relativeFrom="page">
                  <wp:posOffset>741426</wp:posOffset>
                </wp:positionH>
                <wp:positionV relativeFrom="paragraph">
                  <wp:posOffset>1289975</wp:posOffset>
                </wp:positionV>
                <wp:extent cx="2449830" cy="1042035"/>
                <wp:effectExtent l="0" t="0" r="0" b="0"/>
                <wp:wrapTopAndBottom/>
                <wp:docPr id="206" name="Textbox 2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830" cy="104203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4"/>
                              <w:gridCol w:w="848"/>
                            </w:tblGrid>
                            <w:tr w14:paraId="60897C42"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1"/>
                              </w:trPr>
                              <w:tc>
                                <w:tcPr>
                                  <w:tcW w:w="3832" w:type="dxa"/>
                                  <w:gridSpan w:val="2"/>
                                  <w:tcBorders>
                                    <w:top w:val="nil"/>
                                    <w:left w:val="nil"/>
                                    <w:bottom w:val="nil"/>
                                    <w:right w:val="nil"/>
                                  </w:tcBorders>
                                  <w:shd w:val="clear" w:color="auto" w:fill="CCC0DA"/>
                                </w:tcPr>
                                <w:p w:rsidR="00AB69F9" w14:textId="77777777">
                                  <w:pPr>
                                    <w:pStyle w:val="TableParagraph"/>
                                    <w:tabs>
                                      <w:tab w:val="left" w:pos="2487"/>
                                    </w:tabs>
                                    <w:spacing w:before="8" w:line="163" w:lineRule="exact"/>
                                    <w:ind w:left="41"/>
                                    <w:rPr>
                                      <w:b/>
                                      <w:sz w:val="14"/>
                                    </w:rPr>
                                  </w:pPr>
                                  <w:r>
                                    <w:rPr>
                                      <w:b/>
                                      <w:sz w:val="14"/>
                                    </w:rPr>
                                    <w:t>11.</w:t>
                                  </w:r>
                                  <w:r>
                                    <w:rPr>
                                      <w:b/>
                                      <w:spacing w:val="-6"/>
                                      <w:sz w:val="14"/>
                                    </w:rPr>
                                    <w:t xml:space="preserve"> </w:t>
                                  </w:r>
                                  <w:r>
                                    <w:rPr>
                                      <w:b/>
                                      <w:spacing w:val="-2"/>
                                      <w:sz w:val="14"/>
                                    </w:rPr>
                                    <w:t>Housing</w:t>
                                  </w:r>
                                  <w:r>
                                    <w:rPr>
                                      <w:b/>
                                      <w:sz w:val="14"/>
                                    </w:rPr>
                                    <w:tab/>
                                    <w:t>Number</w:t>
                                  </w:r>
                                  <w:r>
                                    <w:rPr>
                                      <w:b/>
                                      <w:spacing w:val="-7"/>
                                      <w:sz w:val="14"/>
                                    </w:rPr>
                                    <w:t xml:space="preserve"> </w:t>
                                  </w:r>
                                  <w:r>
                                    <w:rPr>
                                      <w:b/>
                                      <w:sz w:val="14"/>
                                    </w:rPr>
                                    <w:t>of</w:t>
                                  </w:r>
                                  <w:r>
                                    <w:rPr>
                                      <w:b/>
                                      <w:spacing w:val="-7"/>
                                      <w:sz w:val="14"/>
                                    </w:rPr>
                                    <w:t xml:space="preserve"> </w:t>
                                  </w:r>
                                  <w:r>
                                    <w:rPr>
                                      <w:b/>
                                      <w:spacing w:val="-2"/>
                                      <w:sz w:val="14"/>
                                    </w:rPr>
                                    <w:t>Households</w:t>
                                  </w:r>
                                </w:p>
                              </w:tc>
                            </w:tr>
                            <w:tr w14:paraId="4D5EF43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3" w:lineRule="exact"/>
                                    <w:ind w:left="41"/>
                                    <w:rPr>
                                      <w:sz w:val="14"/>
                                    </w:rPr>
                                  </w:pPr>
                                  <w:r>
                                    <w:rPr>
                                      <w:sz w:val="14"/>
                                    </w:rPr>
                                    <w:t>a.</w:t>
                                  </w:r>
                                  <w:r>
                                    <w:rPr>
                                      <w:spacing w:val="-2"/>
                                      <w:sz w:val="14"/>
                                    </w:rPr>
                                    <w:t xml:space="preserve"> </w:t>
                                  </w:r>
                                  <w:r>
                                    <w:rPr>
                                      <w:spacing w:val="-5"/>
                                      <w:sz w:val="14"/>
                                    </w:rPr>
                                    <w:t>Own</w:t>
                                  </w:r>
                                </w:p>
                              </w:tc>
                              <w:tc>
                                <w:tcPr>
                                  <w:tcW w:w="848" w:type="dxa"/>
                                </w:tcPr>
                                <w:p w:rsidR="00AB69F9" w14:textId="77777777">
                                  <w:pPr>
                                    <w:pStyle w:val="TableParagraph"/>
                                    <w:rPr>
                                      <w:rFonts w:ascii="Times New Roman"/>
                                      <w:sz w:val="12"/>
                                    </w:rPr>
                                  </w:pPr>
                                </w:p>
                              </w:tc>
                            </w:tr>
                            <w:tr w14:paraId="50CE7BB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3" w:lineRule="exact"/>
                                    <w:ind w:left="41"/>
                                    <w:rPr>
                                      <w:sz w:val="14"/>
                                    </w:rPr>
                                  </w:pPr>
                                  <w:r>
                                    <w:rPr>
                                      <w:sz w:val="14"/>
                                    </w:rPr>
                                    <w:t>b.</w:t>
                                  </w:r>
                                  <w:r>
                                    <w:rPr>
                                      <w:spacing w:val="-4"/>
                                      <w:sz w:val="14"/>
                                    </w:rPr>
                                    <w:t xml:space="preserve"> Rent</w:t>
                                  </w:r>
                                </w:p>
                              </w:tc>
                              <w:tc>
                                <w:tcPr>
                                  <w:tcW w:w="848" w:type="dxa"/>
                                </w:tcPr>
                                <w:p w:rsidR="00AB69F9" w14:textId="77777777">
                                  <w:pPr>
                                    <w:pStyle w:val="TableParagraph"/>
                                    <w:rPr>
                                      <w:rFonts w:ascii="Times New Roman"/>
                                      <w:sz w:val="12"/>
                                    </w:rPr>
                                  </w:pPr>
                                </w:p>
                              </w:tc>
                            </w:tr>
                            <w:tr w14:paraId="736AB054"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3" w:lineRule="exact"/>
                                    <w:ind w:left="41"/>
                                    <w:rPr>
                                      <w:sz w:val="14"/>
                                    </w:rPr>
                                  </w:pPr>
                                  <w:r>
                                    <w:rPr>
                                      <w:spacing w:val="-2"/>
                                      <w:sz w:val="14"/>
                                    </w:rPr>
                                    <w:t>c.</w:t>
                                  </w:r>
                                  <w:r>
                                    <w:rPr>
                                      <w:spacing w:val="3"/>
                                      <w:sz w:val="14"/>
                                    </w:rPr>
                                    <w:t xml:space="preserve"> </w:t>
                                  </w:r>
                                  <w:r>
                                    <w:rPr>
                                      <w:spacing w:val="-2"/>
                                      <w:sz w:val="14"/>
                                    </w:rPr>
                                    <w:t>Other</w:t>
                                  </w:r>
                                  <w:r>
                                    <w:rPr>
                                      <w:spacing w:val="2"/>
                                      <w:sz w:val="14"/>
                                    </w:rPr>
                                    <w:t xml:space="preserve"> </w:t>
                                  </w:r>
                                  <w:r>
                                    <w:rPr>
                                      <w:spacing w:val="-2"/>
                                      <w:sz w:val="14"/>
                                    </w:rPr>
                                    <w:t>permanent</w:t>
                                  </w:r>
                                  <w:r>
                                    <w:rPr>
                                      <w:spacing w:val="1"/>
                                      <w:sz w:val="14"/>
                                    </w:rPr>
                                    <w:t xml:space="preserve"> </w:t>
                                  </w:r>
                                  <w:r>
                                    <w:rPr>
                                      <w:spacing w:val="-2"/>
                                      <w:sz w:val="14"/>
                                    </w:rPr>
                                    <w:t>housing</w:t>
                                  </w:r>
                                </w:p>
                              </w:tc>
                              <w:tc>
                                <w:tcPr>
                                  <w:tcW w:w="848" w:type="dxa"/>
                                </w:tcPr>
                                <w:p w:rsidR="00AB69F9" w14:textId="77777777">
                                  <w:pPr>
                                    <w:pStyle w:val="TableParagraph"/>
                                    <w:rPr>
                                      <w:rFonts w:ascii="Times New Roman"/>
                                      <w:sz w:val="12"/>
                                    </w:rPr>
                                  </w:pPr>
                                </w:p>
                              </w:tc>
                            </w:tr>
                            <w:tr w14:paraId="7069ECFD"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3" w:lineRule="exact"/>
                                    <w:ind w:left="41"/>
                                    <w:rPr>
                                      <w:sz w:val="14"/>
                                    </w:rPr>
                                  </w:pPr>
                                  <w:r>
                                    <w:rPr>
                                      <w:sz w:val="14"/>
                                    </w:rPr>
                                    <w:t>d.</w:t>
                                  </w:r>
                                  <w:r>
                                    <w:rPr>
                                      <w:spacing w:val="-4"/>
                                      <w:sz w:val="14"/>
                                    </w:rPr>
                                    <w:t xml:space="preserve"> </w:t>
                                  </w:r>
                                  <w:r>
                                    <w:rPr>
                                      <w:spacing w:val="-2"/>
                                      <w:sz w:val="14"/>
                                    </w:rPr>
                                    <w:t>Homeless</w:t>
                                  </w:r>
                                </w:p>
                              </w:tc>
                              <w:tc>
                                <w:tcPr>
                                  <w:tcW w:w="848" w:type="dxa"/>
                                </w:tcPr>
                                <w:p w:rsidR="00AB69F9" w14:textId="77777777">
                                  <w:pPr>
                                    <w:pStyle w:val="TableParagraph"/>
                                    <w:rPr>
                                      <w:rFonts w:ascii="Times New Roman"/>
                                      <w:sz w:val="12"/>
                                    </w:rPr>
                                  </w:pPr>
                                </w:p>
                              </w:tc>
                            </w:tr>
                            <w:tr w14:paraId="3085966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4" w:lineRule="exact"/>
                                    <w:ind w:left="41"/>
                                    <w:rPr>
                                      <w:sz w:val="14"/>
                                    </w:rPr>
                                  </w:pPr>
                                  <w:r>
                                    <w:rPr>
                                      <w:sz w:val="14"/>
                                    </w:rPr>
                                    <w:t>e.</w:t>
                                  </w:r>
                                  <w:r>
                                    <w:rPr>
                                      <w:spacing w:val="-3"/>
                                      <w:sz w:val="14"/>
                                    </w:rPr>
                                    <w:t xml:space="preserve"> </w:t>
                                  </w:r>
                                  <w:r>
                                    <w:rPr>
                                      <w:spacing w:val="-2"/>
                                      <w:sz w:val="14"/>
                                    </w:rPr>
                                    <w:t>Other</w:t>
                                  </w:r>
                                </w:p>
                              </w:tc>
                              <w:tc>
                                <w:tcPr>
                                  <w:tcW w:w="848" w:type="dxa"/>
                                </w:tcPr>
                                <w:p w:rsidR="00AB69F9" w14:textId="77777777">
                                  <w:pPr>
                                    <w:pStyle w:val="TableParagraph"/>
                                    <w:rPr>
                                      <w:rFonts w:ascii="Times New Roman"/>
                                      <w:sz w:val="12"/>
                                    </w:rPr>
                                  </w:pPr>
                                </w:p>
                              </w:tc>
                            </w:tr>
                            <w:tr w14:paraId="55D527E8" w14:textId="77777777">
                              <w:tblPrEx>
                                <w:tblW w:w="0" w:type="auto"/>
                                <w:tblInd w:w="7" w:type="dxa"/>
                                <w:tblLayout w:type="fixed"/>
                                <w:tblCellMar>
                                  <w:left w:w="0" w:type="dxa"/>
                                  <w:right w:w="0" w:type="dxa"/>
                                </w:tblCellMar>
                                <w:tblLook w:val="01E0"/>
                              </w:tblPrEx>
                              <w:trPr>
                                <w:trHeight w:val="187"/>
                              </w:trPr>
                              <w:tc>
                                <w:tcPr>
                                  <w:tcW w:w="2984" w:type="dxa"/>
                                  <w:tcBorders>
                                    <w:top w:val="nil"/>
                                    <w:left w:val="nil"/>
                                    <w:bottom w:val="nil"/>
                                  </w:tcBorders>
                                </w:tcPr>
                                <w:p w:rsidR="00AB69F9" w14:textId="77777777">
                                  <w:pPr>
                                    <w:pStyle w:val="TableParagraph"/>
                                    <w:spacing w:before="1" w:line="167" w:lineRule="exact"/>
                                    <w:ind w:left="41"/>
                                    <w:rPr>
                                      <w:sz w:val="14"/>
                                    </w:rPr>
                                  </w:pPr>
                                  <w:r>
                                    <w:rPr>
                                      <w:spacing w:val="-2"/>
                                      <w:sz w:val="14"/>
                                    </w:rPr>
                                    <w:t>f.</w:t>
                                  </w:r>
                                  <w:r>
                                    <w:rPr>
                                      <w:spacing w:val="2"/>
                                      <w:sz w:val="14"/>
                                    </w:rPr>
                                    <w:t xml:space="preserve"> </w:t>
                                  </w:r>
                                  <w:r>
                                    <w:rPr>
                                      <w:spacing w:val="-2"/>
                                      <w:sz w:val="14"/>
                                    </w:rPr>
                                    <w:t>Unknown/not</w:t>
                                  </w:r>
                                  <w:r>
                                    <w:rPr>
                                      <w:sz w:val="14"/>
                                    </w:rPr>
                                    <w:t xml:space="preserve"> </w:t>
                                  </w:r>
                                  <w:r>
                                    <w:rPr>
                                      <w:spacing w:val="-2"/>
                                      <w:sz w:val="14"/>
                                    </w:rPr>
                                    <w:t>reported</w:t>
                                  </w:r>
                                </w:p>
                              </w:tc>
                              <w:tc>
                                <w:tcPr>
                                  <w:tcW w:w="848" w:type="dxa"/>
                                  <w:tcBorders>
                                    <w:bottom w:val="single" w:sz="12" w:space="0" w:color="000000"/>
                                  </w:tcBorders>
                                </w:tcPr>
                                <w:p w:rsidR="00AB69F9" w14:textId="77777777">
                                  <w:pPr>
                                    <w:pStyle w:val="TableParagraph"/>
                                    <w:rPr>
                                      <w:rFonts w:ascii="Times New Roman"/>
                                      <w:sz w:val="12"/>
                                    </w:rPr>
                                  </w:pPr>
                                </w:p>
                              </w:tc>
                            </w:tr>
                            <w:tr w14:paraId="658EF3F9" w14:textId="77777777">
                              <w:tblPrEx>
                                <w:tblW w:w="0" w:type="auto"/>
                                <w:tblInd w:w="7" w:type="dxa"/>
                                <w:tblLayout w:type="fixed"/>
                                <w:tblCellMar>
                                  <w:left w:w="0" w:type="dxa"/>
                                  <w:right w:w="0" w:type="dxa"/>
                                </w:tblCellMar>
                                <w:tblLook w:val="01E0"/>
                              </w:tblPrEx>
                              <w:trPr>
                                <w:trHeight w:val="178"/>
                              </w:trPr>
                              <w:tc>
                                <w:tcPr>
                                  <w:tcW w:w="2984" w:type="dxa"/>
                                  <w:tcBorders>
                                    <w:top w:val="nil"/>
                                    <w:left w:val="nil"/>
                                    <w:bottom w:val="nil"/>
                                    <w:right w:val="single" w:sz="12" w:space="0" w:color="000000"/>
                                  </w:tcBorders>
                                </w:tcPr>
                                <w:p w:rsidR="00AB69F9" w14:textId="77777777">
                                  <w:pPr>
                                    <w:pStyle w:val="TableParagraph"/>
                                    <w:spacing w:line="159" w:lineRule="exact"/>
                                    <w:ind w:left="41"/>
                                    <w:rPr>
                                      <w:b/>
                                      <w:sz w:val="14"/>
                                    </w:rPr>
                                  </w:pPr>
                                  <w:r>
                                    <w:rPr>
                                      <w:b/>
                                      <w:sz w:val="14"/>
                                    </w:rPr>
                                    <w:t>g.</w:t>
                                  </w:r>
                                  <w:r>
                                    <w:rPr>
                                      <w:b/>
                                      <w:spacing w:val="-6"/>
                                      <w:sz w:val="14"/>
                                    </w:rPr>
                                    <w:t xml:space="preserve"> </w:t>
                                  </w:r>
                                  <w:r>
                                    <w:rPr>
                                      <w:b/>
                                      <w:sz w:val="14"/>
                                    </w:rPr>
                                    <w:t>TOTAL</w:t>
                                  </w:r>
                                  <w:r>
                                    <w:rPr>
                                      <w:b/>
                                      <w:spacing w:val="-3"/>
                                      <w:sz w:val="14"/>
                                    </w:rPr>
                                    <w:t xml:space="preserve"> </w:t>
                                  </w:r>
                                  <w:r>
                                    <w:rPr>
                                      <w:b/>
                                      <w:sz w:val="14"/>
                                    </w:rPr>
                                    <w:t>(auto</w:t>
                                  </w:r>
                                  <w:r>
                                    <w:rPr>
                                      <w:b/>
                                      <w:spacing w:val="-4"/>
                                      <w:sz w:val="14"/>
                                    </w:rPr>
                                    <w:t xml:space="preserve"> </w:t>
                                  </w:r>
                                  <w:r>
                                    <w:rPr>
                                      <w:b/>
                                      <w:spacing w:val="-2"/>
                                      <w:sz w:val="14"/>
                                    </w:rPr>
                                    <w:t>calculated)</w:t>
                                  </w:r>
                                </w:p>
                              </w:tc>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206" o:spid="_x0000_s1124" type="#_x0000_t202" style="width:192.9pt;height:82.05pt;margin-top:101.55pt;margin-left:58.4pt;mso-position-horizontal-relative:page;mso-wrap-distance-bottom:0;mso-wrap-distance-left:0;mso-wrap-distance-right:0;mso-wrap-distance-top:0;mso-wrap-style:square;position:absolute;visibility:visible;v-text-anchor:top;z-index:-251554816"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4"/>
                        <w:gridCol w:w="848"/>
                      </w:tblGrid>
                      <w:tr w14:paraId="60897C42"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1"/>
                        </w:trPr>
                        <w:tc>
                          <w:tcPr>
                            <w:tcW w:w="3832" w:type="dxa"/>
                            <w:gridSpan w:val="2"/>
                            <w:tcBorders>
                              <w:top w:val="nil"/>
                              <w:left w:val="nil"/>
                              <w:bottom w:val="nil"/>
                              <w:right w:val="nil"/>
                            </w:tcBorders>
                            <w:shd w:val="clear" w:color="auto" w:fill="CCC0DA"/>
                          </w:tcPr>
                          <w:p w:rsidR="00AB69F9" w14:paraId="068CBF09" w14:textId="77777777">
                            <w:pPr>
                              <w:pStyle w:val="TableParagraph"/>
                              <w:tabs>
                                <w:tab w:val="left" w:pos="2487"/>
                              </w:tabs>
                              <w:spacing w:before="8" w:line="163" w:lineRule="exact"/>
                              <w:ind w:left="41"/>
                              <w:rPr>
                                <w:b/>
                                <w:sz w:val="14"/>
                              </w:rPr>
                            </w:pPr>
                            <w:r>
                              <w:rPr>
                                <w:b/>
                                <w:sz w:val="14"/>
                              </w:rPr>
                              <w:t>11.</w:t>
                            </w:r>
                            <w:r>
                              <w:rPr>
                                <w:b/>
                                <w:spacing w:val="-6"/>
                                <w:sz w:val="14"/>
                              </w:rPr>
                              <w:t xml:space="preserve"> </w:t>
                            </w:r>
                            <w:r>
                              <w:rPr>
                                <w:b/>
                                <w:spacing w:val="-2"/>
                                <w:sz w:val="14"/>
                              </w:rPr>
                              <w:t>Housing</w:t>
                            </w:r>
                            <w:r>
                              <w:rPr>
                                <w:b/>
                                <w:sz w:val="14"/>
                              </w:rPr>
                              <w:tab/>
                              <w:t>Number</w:t>
                            </w:r>
                            <w:r>
                              <w:rPr>
                                <w:b/>
                                <w:spacing w:val="-7"/>
                                <w:sz w:val="14"/>
                              </w:rPr>
                              <w:t xml:space="preserve"> </w:t>
                            </w:r>
                            <w:r>
                              <w:rPr>
                                <w:b/>
                                <w:sz w:val="14"/>
                              </w:rPr>
                              <w:t>of</w:t>
                            </w:r>
                            <w:r>
                              <w:rPr>
                                <w:b/>
                                <w:spacing w:val="-7"/>
                                <w:sz w:val="14"/>
                              </w:rPr>
                              <w:t xml:space="preserve"> </w:t>
                            </w:r>
                            <w:r>
                              <w:rPr>
                                <w:b/>
                                <w:spacing w:val="-2"/>
                                <w:sz w:val="14"/>
                              </w:rPr>
                              <w:t>Households</w:t>
                            </w:r>
                          </w:p>
                        </w:tc>
                      </w:tr>
                      <w:tr w14:paraId="4D5EF43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1570CE77" w14:textId="77777777">
                            <w:pPr>
                              <w:pStyle w:val="TableParagraph"/>
                              <w:spacing w:line="163" w:lineRule="exact"/>
                              <w:ind w:left="41"/>
                              <w:rPr>
                                <w:sz w:val="14"/>
                              </w:rPr>
                            </w:pPr>
                            <w:r>
                              <w:rPr>
                                <w:sz w:val="14"/>
                              </w:rPr>
                              <w:t>a.</w:t>
                            </w:r>
                            <w:r>
                              <w:rPr>
                                <w:spacing w:val="-2"/>
                                <w:sz w:val="14"/>
                              </w:rPr>
                              <w:t xml:space="preserve"> </w:t>
                            </w:r>
                            <w:r>
                              <w:rPr>
                                <w:spacing w:val="-5"/>
                                <w:sz w:val="14"/>
                              </w:rPr>
                              <w:t>Own</w:t>
                            </w:r>
                          </w:p>
                        </w:tc>
                        <w:tc>
                          <w:tcPr>
                            <w:tcW w:w="848" w:type="dxa"/>
                          </w:tcPr>
                          <w:p w:rsidR="00AB69F9" w14:paraId="23AD6095" w14:textId="77777777">
                            <w:pPr>
                              <w:pStyle w:val="TableParagraph"/>
                              <w:rPr>
                                <w:rFonts w:ascii="Times New Roman"/>
                                <w:sz w:val="12"/>
                              </w:rPr>
                            </w:pPr>
                          </w:p>
                        </w:tc>
                      </w:tr>
                      <w:tr w14:paraId="50CE7BB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4ECAE141" w14:textId="77777777">
                            <w:pPr>
                              <w:pStyle w:val="TableParagraph"/>
                              <w:spacing w:line="163" w:lineRule="exact"/>
                              <w:ind w:left="41"/>
                              <w:rPr>
                                <w:sz w:val="14"/>
                              </w:rPr>
                            </w:pPr>
                            <w:r>
                              <w:rPr>
                                <w:sz w:val="14"/>
                              </w:rPr>
                              <w:t>b.</w:t>
                            </w:r>
                            <w:r>
                              <w:rPr>
                                <w:spacing w:val="-4"/>
                                <w:sz w:val="14"/>
                              </w:rPr>
                              <w:t xml:space="preserve"> Rent</w:t>
                            </w:r>
                          </w:p>
                        </w:tc>
                        <w:tc>
                          <w:tcPr>
                            <w:tcW w:w="848" w:type="dxa"/>
                          </w:tcPr>
                          <w:p w:rsidR="00AB69F9" w14:paraId="58305234" w14:textId="77777777">
                            <w:pPr>
                              <w:pStyle w:val="TableParagraph"/>
                              <w:rPr>
                                <w:rFonts w:ascii="Times New Roman"/>
                                <w:sz w:val="12"/>
                              </w:rPr>
                            </w:pPr>
                          </w:p>
                        </w:tc>
                      </w:tr>
                      <w:tr w14:paraId="736AB054"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1C6C173C" w14:textId="77777777">
                            <w:pPr>
                              <w:pStyle w:val="TableParagraph"/>
                              <w:spacing w:line="163" w:lineRule="exact"/>
                              <w:ind w:left="41"/>
                              <w:rPr>
                                <w:sz w:val="14"/>
                              </w:rPr>
                            </w:pPr>
                            <w:r>
                              <w:rPr>
                                <w:spacing w:val="-2"/>
                                <w:sz w:val="14"/>
                              </w:rPr>
                              <w:t>c.</w:t>
                            </w:r>
                            <w:r>
                              <w:rPr>
                                <w:spacing w:val="3"/>
                                <w:sz w:val="14"/>
                              </w:rPr>
                              <w:t xml:space="preserve"> </w:t>
                            </w:r>
                            <w:r>
                              <w:rPr>
                                <w:spacing w:val="-2"/>
                                <w:sz w:val="14"/>
                              </w:rPr>
                              <w:t>Other</w:t>
                            </w:r>
                            <w:r>
                              <w:rPr>
                                <w:spacing w:val="2"/>
                                <w:sz w:val="14"/>
                              </w:rPr>
                              <w:t xml:space="preserve"> </w:t>
                            </w:r>
                            <w:r>
                              <w:rPr>
                                <w:spacing w:val="-2"/>
                                <w:sz w:val="14"/>
                              </w:rPr>
                              <w:t>permanent</w:t>
                            </w:r>
                            <w:r>
                              <w:rPr>
                                <w:spacing w:val="1"/>
                                <w:sz w:val="14"/>
                              </w:rPr>
                              <w:t xml:space="preserve"> </w:t>
                            </w:r>
                            <w:r>
                              <w:rPr>
                                <w:spacing w:val="-2"/>
                                <w:sz w:val="14"/>
                              </w:rPr>
                              <w:t>housing</w:t>
                            </w:r>
                          </w:p>
                        </w:tc>
                        <w:tc>
                          <w:tcPr>
                            <w:tcW w:w="848" w:type="dxa"/>
                          </w:tcPr>
                          <w:p w:rsidR="00AB69F9" w14:paraId="79C41BC8" w14:textId="77777777">
                            <w:pPr>
                              <w:pStyle w:val="TableParagraph"/>
                              <w:rPr>
                                <w:rFonts w:ascii="Times New Roman"/>
                                <w:sz w:val="12"/>
                              </w:rPr>
                            </w:pPr>
                          </w:p>
                        </w:tc>
                      </w:tr>
                      <w:tr w14:paraId="7069ECFD"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5EFB7D47" w14:textId="77777777">
                            <w:pPr>
                              <w:pStyle w:val="TableParagraph"/>
                              <w:spacing w:line="163" w:lineRule="exact"/>
                              <w:ind w:left="41"/>
                              <w:rPr>
                                <w:sz w:val="14"/>
                              </w:rPr>
                            </w:pPr>
                            <w:r>
                              <w:rPr>
                                <w:sz w:val="14"/>
                              </w:rPr>
                              <w:t>d.</w:t>
                            </w:r>
                            <w:r>
                              <w:rPr>
                                <w:spacing w:val="-4"/>
                                <w:sz w:val="14"/>
                              </w:rPr>
                              <w:t xml:space="preserve"> </w:t>
                            </w:r>
                            <w:r>
                              <w:rPr>
                                <w:spacing w:val="-2"/>
                                <w:sz w:val="14"/>
                              </w:rPr>
                              <w:t>Homeless</w:t>
                            </w:r>
                          </w:p>
                        </w:tc>
                        <w:tc>
                          <w:tcPr>
                            <w:tcW w:w="848" w:type="dxa"/>
                          </w:tcPr>
                          <w:p w:rsidR="00AB69F9" w14:paraId="7101E2E2" w14:textId="77777777">
                            <w:pPr>
                              <w:pStyle w:val="TableParagraph"/>
                              <w:rPr>
                                <w:rFonts w:ascii="Times New Roman"/>
                                <w:sz w:val="12"/>
                              </w:rPr>
                            </w:pPr>
                          </w:p>
                        </w:tc>
                      </w:tr>
                      <w:tr w14:paraId="3085966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2AB58D8A" w14:textId="77777777">
                            <w:pPr>
                              <w:pStyle w:val="TableParagraph"/>
                              <w:spacing w:line="164" w:lineRule="exact"/>
                              <w:ind w:left="41"/>
                              <w:rPr>
                                <w:sz w:val="14"/>
                              </w:rPr>
                            </w:pPr>
                            <w:r>
                              <w:rPr>
                                <w:sz w:val="14"/>
                              </w:rPr>
                              <w:t>e.</w:t>
                            </w:r>
                            <w:r>
                              <w:rPr>
                                <w:spacing w:val="-3"/>
                                <w:sz w:val="14"/>
                              </w:rPr>
                              <w:t xml:space="preserve"> </w:t>
                            </w:r>
                            <w:r>
                              <w:rPr>
                                <w:spacing w:val="-2"/>
                                <w:sz w:val="14"/>
                              </w:rPr>
                              <w:t>Other</w:t>
                            </w:r>
                          </w:p>
                        </w:tc>
                        <w:tc>
                          <w:tcPr>
                            <w:tcW w:w="848" w:type="dxa"/>
                          </w:tcPr>
                          <w:p w:rsidR="00AB69F9" w14:paraId="1203A2B4" w14:textId="77777777">
                            <w:pPr>
                              <w:pStyle w:val="TableParagraph"/>
                              <w:rPr>
                                <w:rFonts w:ascii="Times New Roman"/>
                                <w:sz w:val="12"/>
                              </w:rPr>
                            </w:pPr>
                          </w:p>
                        </w:tc>
                      </w:tr>
                      <w:tr w14:paraId="55D527E8" w14:textId="77777777">
                        <w:tblPrEx>
                          <w:tblW w:w="0" w:type="auto"/>
                          <w:tblInd w:w="7" w:type="dxa"/>
                          <w:tblLayout w:type="fixed"/>
                          <w:tblCellMar>
                            <w:left w:w="0" w:type="dxa"/>
                            <w:right w:w="0" w:type="dxa"/>
                          </w:tblCellMar>
                          <w:tblLook w:val="01E0"/>
                        </w:tblPrEx>
                        <w:trPr>
                          <w:trHeight w:val="187"/>
                        </w:trPr>
                        <w:tc>
                          <w:tcPr>
                            <w:tcW w:w="2984" w:type="dxa"/>
                            <w:tcBorders>
                              <w:top w:val="nil"/>
                              <w:left w:val="nil"/>
                              <w:bottom w:val="nil"/>
                            </w:tcBorders>
                          </w:tcPr>
                          <w:p w:rsidR="00AB69F9" w14:paraId="0FE6C98E" w14:textId="77777777">
                            <w:pPr>
                              <w:pStyle w:val="TableParagraph"/>
                              <w:spacing w:before="1" w:line="167" w:lineRule="exact"/>
                              <w:ind w:left="41"/>
                              <w:rPr>
                                <w:sz w:val="14"/>
                              </w:rPr>
                            </w:pPr>
                            <w:r>
                              <w:rPr>
                                <w:spacing w:val="-2"/>
                                <w:sz w:val="14"/>
                              </w:rPr>
                              <w:t>f.</w:t>
                            </w:r>
                            <w:r>
                              <w:rPr>
                                <w:spacing w:val="2"/>
                                <w:sz w:val="14"/>
                              </w:rPr>
                              <w:t xml:space="preserve"> </w:t>
                            </w:r>
                            <w:r>
                              <w:rPr>
                                <w:spacing w:val="-2"/>
                                <w:sz w:val="14"/>
                              </w:rPr>
                              <w:t>Unknown/not</w:t>
                            </w:r>
                            <w:r>
                              <w:rPr>
                                <w:sz w:val="14"/>
                              </w:rPr>
                              <w:t xml:space="preserve"> </w:t>
                            </w:r>
                            <w:r>
                              <w:rPr>
                                <w:spacing w:val="-2"/>
                                <w:sz w:val="14"/>
                              </w:rPr>
                              <w:t>reported</w:t>
                            </w:r>
                          </w:p>
                        </w:tc>
                        <w:tc>
                          <w:tcPr>
                            <w:tcW w:w="848" w:type="dxa"/>
                            <w:tcBorders>
                              <w:bottom w:val="single" w:sz="12" w:space="0" w:color="000000"/>
                            </w:tcBorders>
                          </w:tcPr>
                          <w:p w:rsidR="00AB69F9" w14:paraId="23CEF68C" w14:textId="77777777">
                            <w:pPr>
                              <w:pStyle w:val="TableParagraph"/>
                              <w:rPr>
                                <w:rFonts w:ascii="Times New Roman"/>
                                <w:sz w:val="12"/>
                              </w:rPr>
                            </w:pPr>
                          </w:p>
                        </w:tc>
                      </w:tr>
                      <w:tr w14:paraId="658EF3F9" w14:textId="77777777">
                        <w:tblPrEx>
                          <w:tblW w:w="0" w:type="auto"/>
                          <w:tblInd w:w="7" w:type="dxa"/>
                          <w:tblLayout w:type="fixed"/>
                          <w:tblCellMar>
                            <w:left w:w="0" w:type="dxa"/>
                            <w:right w:w="0" w:type="dxa"/>
                          </w:tblCellMar>
                          <w:tblLook w:val="01E0"/>
                        </w:tblPrEx>
                        <w:trPr>
                          <w:trHeight w:val="178"/>
                        </w:trPr>
                        <w:tc>
                          <w:tcPr>
                            <w:tcW w:w="2984" w:type="dxa"/>
                            <w:tcBorders>
                              <w:top w:val="nil"/>
                              <w:left w:val="nil"/>
                              <w:bottom w:val="nil"/>
                              <w:right w:val="single" w:sz="12" w:space="0" w:color="000000"/>
                            </w:tcBorders>
                          </w:tcPr>
                          <w:p w:rsidR="00AB69F9" w14:paraId="6D68E152" w14:textId="77777777">
                            <w:pPr>
                              <w:pStyle w:val="TableParagraph"/>
                              <w:spacing w:line="159" w:lineRule="exact"/>
                              <w:ind w:left="41"/>
                              <w:rPr>
                                <w:b/>
                                <w:sz w:val="14"/>
                              </w:rPr>
                            </w:pPr>
                            <w:r>
                              <w:rPr>
                                <w:b/>
                                <w:sz w:val="14"/>
                              </w:rPr>
                              <w:t>g.</w:t>
                            </w:r>
                            <w:r>
                              <w:rPr>
                                <w:b/>
                                <w:spacing w:val="-6"/>
                                <w:sz w:val="14"/>
                              </w:rPr>
                              <w:t xml:space="preserve"> </w:t>
                            </w:r>
                            <w:r>
                              <w:rPr>
                                <w:b/>
                                <w:sz w:val="14"/>
                              </w:rPr>
                              <w:t>TOTAL</w:t>
                            </w:r>
                            <w:r>
                              <w:rPr>
                                <w:b/>
                                <w:spacing w:val="-3"/>
                                <w:sz w:val="14"/>
                              </w:rPr>
                              <w:t xml:space="preserve"> </w:t>
                            </w:r>
                            <w:r>
                              <w:rPr>
                                <w:b/>
                                <w:sz w:val="14"/>
                              </w:rPr>
                              <w:t>(auto</w:t>
                            </w:r>
                            <w:r>
                              <w:rPr>
                                <w:b/>
                                <w:spacing w:val="-4"/>
                                <w:sz w:val="14"/>
                              </w:rPr>
                              <w:t xml:space="preserve"> </w:t>
                            </w:r>
                            <w:r>
                              <w:rPr>
                                <w:b/>
                                <w:spacing w:val="-2"/>
                                <w:sz w:val="14"/>
                              </w:rPr>
                              <w:t>calculated)</w:t>
                            </w:r>
                          </w:p>
                        </w:tc>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6B98F229" w14:textId="77777777">
                            <w:pPr>
                              <w:pStyle w:val="TableParagraph"/>
                              <w:spacing w:line="159" w:lineRule="exact"/>
                              <w:jc w:val="right"/>
                              <w:rPr>
                                <w:b/>
                                <w:sz w:val="14"/>
                              </w:rPr>
                            </w:pPr>
                            <w:r>
                              <w:rPr>
                                <w:b/>
                                <w:color w:val="3E3E3E"/>
                                <w:w w:val="99"/>
                                <w:sz w:val="14"/>
                              </w:rPr>
                              <w:t>0</w:t>
                            </w:r>
                          </w:p>
                        </w:tc>
                      </w:tr>
                    </w:tbl>
                    <w:p w:rsidR="00AB69F9" w14:paraId="383272A5"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62688" behindDoc="1" locked="0" layoutInCell="1" allowOverlap="1">
                <wp:simplePos x="0" y="0"/>
                <wp:positionH relativeFrom="page">
                  <wp:posOffset>4085209</wp:posOffset>
                </wp:positionH>
                <wp:positionV relativeFrom="paragraph">
                  <wp:posOffset>244968</wp:posOffset>
                </wp:positionV>
                <wp:extent cx="2546985" cy="2082800"/>
                <wp:effectExtent l="0" t="0" r="0" b="0"/>
                <wp:wrapTopAndBottom/>
                <wp:docPr id="207" name="Textbox 2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6985" cy="2082800"/>
                        </a:xfrm>
                        <a:prstGeom prst="rect">
                          <a:avLst/>
                        </a:prstGeom>
                      </wps:spPr>
                      <wps:txbx>
                        <w:txbxContent>
                          <w:tbl>
                            <w:tblPr>
                              <w:tblW w:w="0" w:type="auto"/>
                              <w:tblInd w:w="7" w:type="dxa"/>
                              <w:tblLayout w:type="fixed"/>
                              <w:tblCellMar>
                                <w:left w:w="0" w:type="dxa"/>
                                <w:right w:w="0" w:type="dxa"/>
                              </w:tblCellMar>
                              <w:tblLook w:val="01E0"/>
                            </w:tblPr>
                            <w:tblGrid>
                              <w:gridCol w:w="2032"/>
                              <w:gridCol w:w="1263"/>
                              <w:gridCol w:w="700"/>
                            </w:tblGrid>
                            <w:tr w14:paraId="33E79D77" w14:textId="77777777">
                              <w:tblPrEx>
                                <w:tblW w:w="0" w:type="auto"/>
                                <w:tblInd w:w="7" w:type="dxa"/>
                                <w:tblLayout w:type="fixed"/>
                                <w:tblCellMar>
                                  <w:left w:w="0" w:type="dxa"/>
                                  <w:right w:w="0" w:type="dxa"/>
                                </w:tblCellMar>
                                <w:tblLook w:val="01E0"/>
                              </w:tblPrEx>
                              <w:trPr>
                                <w:trHeight w:val="201"/>
                              </w:trPr>
                              <w:tc>
                                <w:tcPr>
                                  <w:tcW w:w="2032" w:type="dxa"/>
                                  <w:shd w:val="clear" w:color="auto" w:fill="CCC0DA"/>
                                </w:tcPr>
                                <w:p w:rsidR="00AB69F9" w14:textId="77777777">
                                  <w:pPr>
                                    <w:pStyle w:val="TableParagraph"/>
                                    <w:spacing w:before="8"/>
                                    <w:ind w:left="36"/>
                                    <w:rPr>
                                      <w:i/>
                                      <w:sz w:val="14"/>
                                    </w:rPr>
                                  </w:pPr>
                                  <w:r>
                                    <w:rPr>
                                      <w:i/>
                                      <w:sz w:val="14"/>
                                    </w:rPr>
                                    <w:t>14.</w:t>
                                  </w:r>
                                  <w:r>
                                    <w:rPr>
                                      <w:i/>
                                      <w:spacing w:val="-5"/>
                                      <w:sz w:val="14"/>
                                    </w:rPr>
                                    <w:t xml:space="preserve"> </w:t>
                                  </w:r>
                                  <w:r>
                                    <w:rPr>
                                      <w:i/>
                                      <w:sz w:val="14"/>
                                    </w:rPr>
                                    <w:t>Other</w:t>
                                  </w:r>
                                  <w:r>
                                    <w:rPr>
                                      <w:i/>
                                      <w:spacing w:val="-5"/>
                                      <w:sz w:val="14"/>
                                    </w:rPr>
                                    <w:t xml:space="preserve"> </w:t>
                                  </w:r>
                                  <w:r>
                                    <w:rPr>
                                      <w:i/>
                                      <w:sz w:val="14"/>
                                    </w:rPr>
                                    <w:t>Income</w:t>
                                  </w:r>
                                  <w:r>
                                    <w:rPr>
                                      <w:i/>
                                      <w:spacing w:val="-5"/>
                                      <w:sz w:val="14"/>
                                    </w:rPr>
                                    <w:t xml:space="preserve"> </w:t>
                                  </w:r>
                                  <w:r>
                                    <w:rPr>
                                      <w:i/>
                                      <w:spacing w:val="-2"/>
                                      <w:sz w:val="14"/>
                                    </w:rPr>
                                    <w:t>Source</w:t>
                                  </w:r>
                                </w:p>
                              </w:tc>
                              <w:tc>
                                <w:tcPr>
                                  <w:tcW w:w="1963" w:type="dxa"/>
                                  <w:gridSpan w:val="2"/>
                                  <w:shd w:val="clear" w:color="auto" w:fill="CCC0DA"/>
                                </w:tcPr>
                                <w:p w:rsidR="00AB69F9" w14:textId="77777777">
                                  <w:pPr>
                                    <w:pStyle w:val="TableParagraph"/>
                                    <w:spacing w:before="8"/>
                                    <w:ind w:left="625"/>
                                    <w:rPr>
                                      <w:i/>
                                      <w:sz w:val="14"/>
                                    </w:rPr>
                                  </w:pPr>
                                  <w:r>
                                    <w:rPr>
                                      <w:i/>
                                      <w:sz w:val="14"/>
                                    </w:rPr>
                                    <w:t>Number</w:t>
                                  </w:r>
                                  <w:r>
                                    <w:rPr>
                                      <w:i/>
                                      <w:spacing w:val="-5"/>
                                      <w:sz w:val="14"/>
                                    </w:rPr>
                                    <w:t xml:space="preserve"> </w:t>
                                  </w:r>
                                  <w:r>
                                    <w:rPr>
                                      <w:i/>
                                      <w:sz w:val="14"/>
                                    </w:rPr>
                                    <w:t>of</w:t>
                                  </w:r>
                                  <w:r>
                                    <w:rPr>
                                      <w:i/>
                                      <w:spacing w:val="-4"/>
                                      <w:sz w:val="14"/>
                                    </w:rPr>
                                    <w:t xml:space="preserve"> </w:t>
                                  </w:r>
                                  <w:r>
                                    <w:rPr>
                                      <w:i/>
                                      <w:spacing w:val="-2"/>
                                      <w:sz w:val="14"/>
                                    </w:rPr>
                                    <w:t>Households</w:t>
                                  </w:r>
                                </w:p>
                              </w:tc>
                            </w:tr>
                            <w:tr w14:paraId="1CD36B3C"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3" w:lineRule="exact"/>
                                    <w:ind w:left="36"/>
                                    <w:rPr>
                                      <w:sz w:val="14"/>
                                    </w:rPr>
                                  </w:pPr>
                                  <w:r>
                                    <w:rPr>
                                      <w:sz w:val="14"/>
                                    </w:rPr>
                                    <w:t>a.</w:t>
                                  </w:r>
                                  <w:r>
                                    <w:rPr>
                                      <w:spacing w:val="-2"/>
                                      <w:sz w:val="14"/>
                                    </w:rPr>
                                    <w:t xml:space="preserve"> </w:t>
                                  </w:r>
                                  <w:r>
                                    <w:rPr>
                                      <w:spacing w:val="-4"/>
                                      <w:sz w:val="14"/>
                                    </w:rPr>
                                    <w:t>TANF</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1B615B70"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pacing w:val="-2"/>
                                      <w:sz w:val="14"/>
                                    </w:rPr>
                                    <w:t>b.</w:t>
                                  </w:r>
                                  <w:r>
                                    <w:rPr>
                                      <w:spacing w:val="4"/>
                                      <w:sz w:val="14"/>
                                    </w:rPr>
                                    <w:t xml:space="preserve"> </w:t>
                                  </w:r>
                                  <w:r>
                                    <w:rPr>
                                      <w:spacing w:val="-2"/>
                                      <w:sz w:val="14"/>
                                    </w:rPr>
                                    <w:t>Supplemental</w:t>
                                  </w:r>
                                  <w:r>
                                    <w:rPr>
                                      <w:spacing w:val="4"/>
                                      <w:sz w:val="14"/>
                                    </w:rPr>
                                    <w:t xml:space="preserve"> </w:t>
                                  </w:r>
                                  <w:r>
                                    <w:rPr>
                                      <w:spacing w:val="-2"/>
                                      <w:sz w:val="14"/>
                                    </w:rPr>
                                    <w:t>Security</w:t>
                                  </w:r>
                                  <w:r>
                                    <w:rPr>
                                      <w:spacing w:val="4"/>
                                      <w:sz w:val="14"/>
                                    </w:rPr>
                                    <w:t xml:space="preserve"> </w:t>
                                  </w:r>
                                  <w:r>
                                    <w:rPr>
                                      <w:spacing w:val="-2"/>
                                      <w:sz w:val="14"/>
                                    </w:rPr>
                                    <w:t>Income</w:t>
                                  </w:r>
                                  <w:r>
                                    <w:rPr>
                                      <w:spacing w:val="4"/>
                                      <w:sz w:val="14"/>
                                    </w:rPr>
                                    <w:t xml:space="preserve"> </w:t>
                                  </w:r>
                                  <w:r>
                                    <w:rPr>
                                      <w:spacing w:val="-2"/>
                                      <w:sz w:val="14"/>
                                    </w:rPr>
                                    <w:t>(SSI)</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2B9DD3A"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z w:val="14"/>
                                    </w:rPr>
                                    <w:t>c.</w:t>
                                  </w:r>
                                  <w:r>
                                    <w:rPr>
                                      <w:spacing w:val="-7"/>
                                      <w:sz w:val="14"/>
                                    </w:rPr>
                                    <w:t xml:space="preserve"> </w:t>
                                  </w:r>
                                  <w:r>
                                    <w:rPr>
                                      <w:sz w:val="14"/>
                                    </w:rPr>
                                    <w:t>Social</w:t>
                                  </w:r>
                                  <w:r>
                                    <w:rPr>
                                      <w:spacing w:val="-7"/>
                                      <w:sz w:val="14"/>
                                    </w:rPr>
                                    <w:t xml:space="preserve"> </w:t>
                                  </w:r>
                                  <w:r>
                                    <w:rPr>
                                      <w:sz w:val="14"/>
                                    </w:rPr>
                                    <w:t>Security</w:t>
                                  </w:r>
                                  <w:r>
                                    <w:rPr>
                                      <w:spacing w:val="-7"/>
                                      <w:sz w:val="14"/>
                                    </w:rPr>
                                    <w:t xml:space="preserve"> </w:t>
                                  </w:r>
                                  <w:r>
                                    <w:rPr>
                                      <w:sz w:val="14"/>
                                    </w:rPr>
                                    <w:t>Disability</w:t>
                                  </w:r>
                                  <w:r>
                                    <w:rPr>
                                      <w:spacing w:val="-7"/>
                                      <w:sz w:val="14"/>
                                    </w:rPr>
                                    <w:t xml:space="preserve"> </w:t>
                                  </w:r>
                                  <w:r>
                                    <w:rPr>
                                      <w:sz w:val="14"/>
                                    </w:rPr>
                                    <w:t>Income</w:t>
                                  </w:r>
                                  <w:r>
                                    <w:rPr>
                                      <w:spacing w:val="-7"/>
                                      <w:sz w:val="14"/>
                                    </w:rPr>
                                    <w:t xml:space="preserve"> </w:t>
                                  </w:r>
                                  <w:r>
                                    <w:rPr>
                                      <w:spacing w:val="-2"/>
                                      <w:sz w:val="14"/>
                                    </w:rPr>
                                    <w:t>(SSDI)</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3170D8B6"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pacing w:val="-2"/>
                                      <w:sz w:val="14"/>
                                    </w:rPr>
                                    <w:t>d.</w:t>
                                  </w:r>
                                  <w:r>
                                    <w:rPr>
                                      <w:spacing w:val="7"/>
                                      <w:sz w:val="14"/>
                                    </w:rPr>
                                    <w:t xml:space="preserve"> </w:t>
                                  </w:r>
                                  <w:r>
                                    <w:rPr>
                                      <w:spacing w:val="-2"/>
                                      <w:sz w:val="14"/>
                                    </w:rPr>
                                    <w:t>VA</w:t>
                                  </w:r>
                                  <w:r>
                                    <w:rPr>
                                      <w:spacing w:val="7"/>
                                      <w:sz w:val="14"/>
                                    </w:rPr>
                                    <w:t xml:space="preserve"> </w:t>
                                  </w:r>
                                  <w:r>
                                    <w:rPr>
                                      <w:spacing w:val="-2"/>
                                      <w:sz w:val="14"/>
                                    </w:rPr>
                                    <w:t>Service-Connected</w:t>
                                  </w:r>
                                  <w:r>
                                    <w:rPr>
                                      <w:spacing w:val="4"/>
                                      <w:sz w:val="14"/>
                                    </w:rPr>
                                    <w:t xml:space="preserve"> </w:t>
                                  </w:r>
                                  <w:r>
                                    <w:rPr>
                                      <w:spacing w:val="-2"/>
                                      <w:sz w:val="14"/>
                                    </w:rPr>
                                    <w:t>Disability</w:t>
                                  </w:r>
                                  <w:r>
                                    <w:rPr>
                                      <w:spacing w:val="6"/>
                                      <w:sz w:val="14"/>
                                    </w:rPr>
                                    <w:t xml:space="preserve"> </w:t>
                                  </w:r>
                                  <w:r>
                                    <w:rPr>
                                      <w:spacing w:val="-2"/>
                                      <w:sz w:val="14"/>
                                    </w:rPr>
                                    <w:t>Compensation</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7F06CFE" w14:textId="77777777">
                              <w:tblPrEx>
                                <w:tblW w:w="0" w:type="auto"/>
                                <w:tblInd w:w="7" w:type="dxa"/>
                                <w:tblLayout w:type="fixed"/>
                                <w:tblCellMar>
                                  <w:left w:w="0" w:type="dxa"/>
                                  <w:right w:w="0" w:type="dxa"/>
                                </w:tblCellMar>
                                <w:tblLook w:val="01E0"/>
                              </w:tblPrEx>
                              <w:trPr>
                                <w:trHeight w:val="193"/>
                              </w:trPr>
                              <w:tc>
                                <w:tcPr>
                                  <w:tcW w:w="3295" w:type="dxa"/>
                                  <w:gridSpan w:val="2"/>
                                  <w:tcBorders>
                                    <w:right w:val="single" w:sz="6" w:space="0" w:color="000000"/>
                                  </w:tcBorders>
                                </w:tcPr>
                                <w:p w:rsidR="00AB69F9" w14:textId="77777777">
                                  <w:pPr>
                                    <w:pStyle w:val="TableParagraph"/>
                                    <w:ind w:left="36"/>
                                    <w:rPr>
                                      <w:sz w:val="14"/>
                                    </w:rPr>
                                  </w:pPr>
                                  <w:r>
                                    <w:rPr>
                                      <w:spacing w:val="-2"/>
                                      <w:sz w:val="14"/>
                                    </w:rPr>
                                    <w:t>e.</w:t>
                                  </w:r>
                                  <w:r>
                                    <w:rPr>
                                      <w:spacing w:val="5"/>
                                      <w:sz w:val="14"/>
                                    </w:rPr>
                                    <w:t xml:space="preserve"> </w:t>
                                  </w:r>
                                  <w:r>
                                    <w:rPr>
                                      <w:spacing w:val="-2"/>
                                      <w:sz w:val="14"/>
                                    </w:rPr>
                                    <w:t>VA</w:t>
                                  </w:r>
                                  <w:r>
                                    <w:rPr>
                                      <w:spacing w:val="6"/>
                                      <w:sz w:val="14"/>
                                    </w:rPr>
                                    <w:t xml:space="preserve"> </w:t>
                                  </w:r>
                                  <w:r>
                                    <w:rPr>
                                      <w:spacing w:val="-2"/>
                                      <w:sz w:val="14"/>
                                    </w:rPr>
                                    <w:t>Non-</w:t>
                                  </w:r>
                                  <w:r>
                                    <w:rPr>
                                      <w:spacing w:val="-2"/>
                                      <w:sz w:val="14"/>
                                    </w:rPr>
                                    <w:t>Service</w:t>
                                  </w:r>
                                  <w:r>
                                    <w:rPr>
                                      <w:spacing w:val="5"/>
                                      <w:sz w:val="14"/>
                                    </w:rPr>
                                    <w:t xml:space="preserve"> </w:t>
                                  </w:r>
                                  <w:r>
                                    <w:rPr>
                                      <w:spacing w:val="-2"/>
                                      <w:sz w:val="14"/>
                                    </w:rPr>
                                    <w:t>Connected</w:t>
                                  </w:r>
                                  <w:r>
                                    <w:rPr>
                                      <w:spacing w:val="4"/>
                                      <w:sz w:val="14"/>
                                    </w:rPr>
                                    <w:t xml:space="preserve"> </w:t>
                                  </w:r>
                                  <w:r>
                                    <w:rPr>
                                      <w:spacing w:val="-2"/>
                                      <w:sz w:val="14"/>
                                    </w:rPr>
                                    <w:t>Disability</w:t>
                                  </w:r>
                                  <w:r>
                                    <w:rPr>
                                      <w:spacing w:val="5"/>
                                      <w:sz w:val="14"/>
                                    </w:rPr>
                                    <w:t xml:space="preserve"> </w:t>
                                  </w:r>
                                  <w:r>
                                    <w:rPr>
                                      <w:spacing w:val="-2"/>
                                      <w:sz w:val="14"/>
                                    </w:rPr>
                                    <w:t>Pension</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76C6906E" w14:textId="77777777">
                              <w:tblPrEx>
                                <w:tblW w:w="0" w:type="auto"/>
                                <w:tblInd w:w="7" w:type="dxa"/>
                                <w:tblLayout w:type="fixed"/>
                                <w:tblCellMar>
                                  <w:left w:w="0" w:type="dxa"/>
                                  <w:right w:w="0" w:type="dxa"/>
                                </w:tblCellMar>
                                <w:tblLook w:val="01E0"/>
                              </w:tblPrEx>
                              <w:trPr>
                                <w:trHeight w:val="203"/>
                              </w:trPr>
                              <w:tc>
                                <w:tcPr>
                                  <w:tcW w:w="2032" w:type="dxa"/>
                                </w:tcPr>
                                <w:p w:rsidR="00AB69F9" w14:textId="77777777">
                                  <w:pPr>
                                    <w:pStyle w:val="TableParagraph"/>
                                    <w:ind w:left="36"/>
                                    <w:rPr>
                                      <w:sz w:val="14"/>
                                    </w:rPr>
                                  </w:pPr>
                                  <w:r>
                                    <w:rPr>
                                      <w:sz w:val="14"/>
                                    </w:rPr>
                                    <w:t>f.</w:t>
                                  </w:r>
                                  <w:r>
                                    <w:rPr>
                                      <w:spacing w:val="-8"/>
                                      <w:sz w:val="14"/>
                                    </w:rPr>
                                    <w:t xml:space="preserve"> </w:t>
                                  </w:r>
                                  <w:r>
                                    <w:rPr>
                                      <w:sz w:val="14"/>
                                    </w:rPr>
                                    <w:t>Private</w:t>
                                  </w:r>
                                  <w:r>
                                    <w:rPr>
                                      <w:spacing w:val="-8"/>
                                      <w:sz w:val="14"/>
                                    </w:rPr>
                                    <w:t xml:space="preserve"> </w:t>
                                  </w:r>
                                  <w:r>
                                    <w:rPr>
                                      <w:sz w:val="14"/>
                                    </w:rPr>
                                    <w:t>Disability</w:t>
                                  </w:r>
                                  <w:r>
                                    <w:rPr>
                                      <w:spacing w:val="-7"/>
                                      <w:sz w:val="14"/>
                                    </w:rPr>
                                    <w:t xml:space="preserve"> </w:t>
                                  </w:r>
                                  <w:r>
                                    <w:rPr>
                                      <w:spacing w:val="-2"/>
                                      <w:sz w:val="14"/>
                                    </w:rPr>
                                    <w:t>Insurance</w:t>
                                  </w:r>
                                </w:p>
                              </w:tc>
                              <w:tc>
                                <w:tcPr>
                                  <w:tcW w:w="1263" w:type="dxa"/>
                                  <w:tcBorders>
                                    <w:right w:val="single" w:sz="6" w:space="0" w:color="000000"/>
                                  </w:tcBorders>
                                </w:tcPr>
                                <w:p w:rsidR="00AB69F9" w14:textId="77777777">
                                  <w:pPr>
                                    <w:pStyle w:val="TableParagraph"/>
                                    <w:rPr>
                                      <w:rFonts w:ascii="Times New Roman"/>
                                      <w:sz w:val="14"/>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501966FE" w14:textId="77777777">
                              <w:tblPrEx>
                                <w:tblW w:w="0" w:type="auto"/>
                                <w:tblInd w:w="7" w:type="dxa"/>
                                <w:tblLayout w:type="fixed"/>
                                <w:tblCellMar>
                                  <w:left w:w="0" w:type="dxa"/>
                                  <w:right w:w="0" w:type="dxa"/>
                                </w:tblCellMar>
                                <w:tblLook w:val="01E0"/>
                              </w:tblPrEx>
                              <w:trPr>
                                <w:trHeight w:val="203"/>
                              </w:trPr>
                              <w:tc>
                                <w:tcPr>
                                  <w:tcW w:w="2032" w:type="dxa"/>
                                </w:tcPr>
                                <w:p w:rsidR="00AB69F9" w14:textId="77777777">
                                  <w:pPr>
                                    <w:pStyle w:val="TableParagraph"/>
                                    <w:ind w:left="36"/>
                                    <w:rPr>
                                      <w:sz w:val="14"/>
                                    </w:rPr>
                                  </w:pPr>
                                  <w:r>
                                    <w:rPr>
                                      <w:sz w:val="14"/>
                                    </w:rPr>
                                    <w:t>g.</w:t>
                                  </w:r>
                                  <w:r>
                                    <w:rPr>
                                      <w:spacing w:val="-6"/>
                                      <w:sz w:val="14"/>
                                    </w:rPr>
                                    <w:t xml:space="preserve"> </w:t>
                                  </w:r>
                                  <w:r>
                                    <w:rPr>
                                      <w:sz w:val="14"/>
                                    </w:rPr>
                                    <w:t>Worker’s</w:t>
                                  </w:r>
                                  <w:r>
                                    <w:rPr>
                                      <w:spacing w:val="-6"/>
                                      <w:sz w:val="14"/>
                                    </w:rPr>
                                    <w:t xml:space="preserve"> </w:t>
                                  </w:r>
                                  <w:r>
                                    <w:rPr>
                                      <w:spacing w:val="-2"/>
                                      <w:sz w:val="14"/>
                                    </w:rPr>
                                    <w:t>Compensation</w:t>
                                  </w:r>
                                </w:p>
                              </w:tc>
                              <w:tc>
                                <w:tcPr>
                                  <w:tcW w:w="1263" w:type="dxa"/>
                                  <w:tcBorders>
                                    <w:right w:val="single" w:sz="6" w:space="0" w:color="000000"/>
                                  </w:tcBorders>
                                </w:tcPr>
                                <w:p w:rsidR="00AB69F9" w14:textId="77777777">
                                  <w:pPr>
                                    <w:pStyle w:val="TableParagraph"/>
                                    <w:rPr>
                                      <w:rFonts w:ascii="Times New Roman"/>
                                      <w:sz w:val="14"/>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0613550D"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z w:val="14"/>
                                    </w:rPr>
                                    <w:t>h.</w:t>
                                  </w:r>
                                  <w:r>
                                    <w:rPr>
                                      <w:spacing w:val="-6"/>
                                      <w:sz w:val="14"/>
                                    </w:rPr>
                                    <w:t xml:space="preserve"> </w:t>
                                  </w:r>
                                  <w:r>
                                    <w:rPr>
                                      <w:sz w:val="14"/>
                                    </w:rPr>
                                    <w:t>Retirement</w:t>
                                  </w:r>
                                  <w:r>
                                    <w:rPr>
                                      <w:spacing w:val="-8"/>
                                      <w:sz w:val="14"/>
                                    </w:rPr>
                                    <w:t xml:space="preserve"> </w:t>
                                  </w:r>
                                  <w:r>
                                    <w:rPr>
                                      <w:sz w:val="14"/>
                                    </w:rPr>
                                    <w:t>Income</w:t>
                                  </w:r>
                                  <w:r>
                                    <w:rPr>
                                      <w:spacing w:val="-7"/>
                                      <w:sz w:val="14"/>
                                    </w:rPr>
                                    <w:t xml:space="preserve"> </w:t>
                                  </w:r>
                                  <w:r>
                                    <w:rPr>
                                      <w:sz w:val="14"/>
                                    </w:rPr>
                                    <w:t>from</w:t>
                                  </w:r>
                                  <w:r>
                                    <w:rPr>
                                      <w:spacing w:val="-7"/>
                                      <w:sz w:val="14"/>
                                    </w:rPr>
                                    <w:t xml:space="preserve"> </w:t>
                                  </w:r>
                                  <w:r>
                                    <w:rPr>
                                      <w:sz w:val="14"/>
                                    </w:rPr>
                                    <w:t>Social</w:t>
                                  </w:r>
                                  <w:r>
                                    <w:rPr>
                                      <w:spacing w:val="-6"/>
                                      <w:sz w:val="14"/>
                                    </w:rPr>
                                    <w:t xml:space="preserve"> </w:t>
                                  </w:r>
                                  <w:r>
                                    <w:rPr>
                                      <w:spacing w:val="-2"/>
                                      <w:sz w:val="14"/>
                                    </w:rPr>
                                    <w:t>Security</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2091980F"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3" w:lineRule="exact"/>
                                    <w:ind w:left="36"/>
                                    <w:rPr>
                                      <w:sz w:val="14"/>
                                    </w:rPr>
                                  </w:pPr>
                                  <w:r>
                                    <w:rPr>
                                      <w:sz w:val="14"/>
                                    </w:rPr>
                                    <w:t>i</w:t>
                                  </w:r>
                                  <w:r>
                                    <w:rPr>
                                      <w:sz w:val="14"/>
                                    </w:rPr>
                                    <w:t>.</w:t>
                                  </w:r>
                                  <w:r>
                                    <w:rPr>
                                      <w:spacing w:val="-2"/>
                                      <w:sz w:val="14"/>
                                    </w:rPr>
                                    <w:t xml:space="preserve"> Pension</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1E707237"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3" w:lineRule="exact"/>
                                    <w:ind w:left="36"/>
                                    <w:rPr>
                                      <w:sz w:val="14"/>
                                    </w:rPr>
                                  </w:pPr>
                                  <w:r>
                                    <w:rPr>
                                      <w:sz w:val="14"/>
                                    </w:rPr>
                                    <w:t>j.</w:t>
                                  </w:r>
                                  <w:r>
                                    <w:rPr>
                                      <w:spacing w:val="-5"/>
                                      <w:sz w:val="14"/>
                                    </w:rPr>
                                    <w:t xml:space="preserve"> </w:t>
                                  </w:r>
                                  <w:r>
                                    <w:rPr>
                                      <w:sz w:val="14"/>
                                    </w:rPr>
                                    <w:t>Child</w:t>
                                  </w:r>
                                  <w:r>
                                    <w:rPr>
                                      <w:spacing w:val="-7"/>
                                      <w:sz w:val="14"/>
                                    </w:rPr>
                                    <w:t xml:space="preserve"> </w:t>
                                  </w:r>
                                  <w:r>
                                    <w:rPr>
                                      <w:spacing w:val="-2"/>
                                      <w:sz w:val="14"/>
                                    </w:rPr>
                                    <w:t>Support</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4E6A4039"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z w:val="14"/>
                                    </w:rPr>
                                    <w:t>k.</w:t>
                                  </w:r>
                                  <w:r>
                                    <w:rPr>
                                      <w:spacing w:val="-6"/>
                                      <w:sz w:val="14"/>
                                    </w:rPr>
                                    <w:t xml:space="preserve"> </w:t>
                                  </w:r>
                                  <w:r>
                                    <w:rPr>
                                      <w:sz w:val="14"/>
                                    </w:rPr>
                                    <w:t>Alimony</w:t>
                                  </w:r>
                                  <w:r>
                                    <w:rPr>
                                      <w:spacing w:val="-7"/>
                                      <w:sz w:val="14"/>
                                    </w:rPr>
                                    <w:t xml:space="preserve"> </w:t>
                                  </w:r>
                                  <w:r>
                                    <w:rPr>
                                      <w:sz w:val="14"/>
                                    </w:rPr>
                                    <w:t>or</w:t>
                                  </w:r>
                                  <w:r>
                                    <w:rPr>
                                      <w:spacing w:val="-6"/>
                                      <w:sz w:val="14"/>
                                    </w:rPr>
                                    <w:t xml:space="preserve"> </w:t>
                                  </w:r>
                                  <w:r>
                                    <w:rPr>
                                      <w:sz w:val="14"/>
                                    </w:rPr>
                                    <w:t>other</w:t>
                                  </w:r>
                                  <w:r>
                                    <w:rPr>
                                      <w:spacing w:val="-6"/>
                                      <w:sz w:val="14"/>
                                    </w:rPr>
                                    <w:t xml:space="preserve"> </w:t>
                                  </w:r>
                                  <w:r>
                                    <w:rPr>
                                      <w:sz w:val="14"/>
                                    </w:rPr>
                                    <w:t>Spousal</w:t>
                                  </w:r>
                                  <w:r>
                                    <w:rPr>
                                      <w:spacing w:val="-7"/>
                                      <w:sz w:val="14"/>
                                    </w:rPr>
                                    <w:t xml:space="preserve"> </w:t>
                                  </w:r>
                                  <w:r>
                                    <w:rPr>
                                      <w:spacing w:val="-2"/>
                                      <w:sz w:val="14"/>
                                    </w:rPr>
                                    <w:t>Support</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441B4A39"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3" w:lineRule="exact"/>
                                    <w:ind w:left="36"/>
                                    <w:rPr>
                                      <w:sz w:val="14"/>
                                    </w:rPr>
                                  </w:pPr>
                                  <w:r>
                                    <w:rPr>
                                      <w:spacing w:val="-2"/>
                                      <w:sz w:val="14"/>
                                    </w:rPr>
                                    <w:t>l.</w:t>
                                  </w:r>
                                  <w:r>
                                    <w:rPr>
                                      <w:spacing w:val="3"/>
                                      <w:sz w:val="14"/>
                                    </w:rPr>
                                    <w:t xml:space="preserve"> </w:t>
                                  </w:r>
                                  <w:r>
                                    <w:rPr>
                                      <w:spacing w:val="-2"/>
                                      <w:sz w:val="14"/>
                                    </w:rPr>
                                    <w:t>Unemployment</w:t>
                                  </w:r>
                                  <w:r>
                                    <w:rPr>
                                      <w:spacing w:val="1"/>
                                      <w:sz w:val="14"/>
                                    </w:rPr>
                                    <w:t xml:space="preserve"> </w:t>
                                  </w:r>
                                  <w:r>
                                    <w:rPr>
                                      <w:spacing w:val="-2"/>
                                      <w:sz w:val="14"/>
                                    </w:rPr>
                                    <w:t>Insurance</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B17DC0A"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4" w:lineRule="exact"/>
                                    <w:ind w:left="36"/>
                                    <w:rPr>
                                      <w:sz w:val="14"/>
                                    </w:rPr>
                                  </w:pPr>
                                  <w:r>
                                    <w:rPr>
                                      <w:sz w:val="14"/>
                                    </w:rPr>
                                    <w:t>m.</w:t>
                                  </w:r>
                                  <w:r>
                                    <w:rPr>
                                      <w:spacing w:val="-3"/>
                                      <w:sz w:val="14"/>
                                    </w:rPr>
                                    <w:t xml:space="preserve"> </w:t>
                                  </w:r>
                                  <w:r>
                                    <w:rPr>
                                      <w:spacing w:val="-4"/>
                                      <w:sz w:val="14"/>
                                    </w:rPr>
                                    <w:t>EITC</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3BCCB277" w14:textId="77777777">
                              <w:tblPrEx>
                                <w:tblW w:w="0" w:type="auto"/>
                                <w:tblInd w:w="7" w:type="dxa"/>
                                <w:tblLayout w:type="fixed"/>
                                <w:tblCellMar>
                                  <w:left w:w="0" w:type="dxa"/>
                                  <w:right w:w="0" w:type="dxa"/>
                                </w:tblCellMar>
                                <w:tblLook w:val="01E0"/>
                              </w:tblPrEx>
                              <w:trPr>
                                <w:trHeight w:val="194"/>
                              </w:trPr>
                              <w:tc>
                                <w:tcPr>
                                  <w:tcW w:w="2032" w:type="dxa"/>
                                </w:tcPr>
                                <w:p w:rsidR="00AB69F9" w14:textId="77777777">
                                  <w:pPr>
                                    <w:pStyle w:val="TableParagraph"/>
                                    <w:spacing w:before="1"/>
                                    <w:ind w:left="36"/>
                                    <w:rPr>
                                      <w:sz w:val="14"/>
                                    </w:rPr>
                                  </w:pPr>
                                  <w:r>
                                    <w:rPr>
                                      <w:sz w:val="14"/>
                                    </w:rPr>
                                    <w:t>n.</w:t>
                                  </w:r>
                                  <w:r>
                                    <w:rPr>
                                      <w:spacing w:val="-4"/>
                                      <w:sz w:val="14"/>
                                    </w:rPr>
                                    <w:t xml:space="preserve"> </w:t>
                                  </w:r>
                                  <w:r>
                                    <w:rPr>
                                      <w:spacing w:val="-2"/>
                                      <w:sz w:val="14"/>
                                    </w:rPr>
                                    <w:t>Other</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05016A36" w14:textId="77777777">
                              <w:tblPrEx>
                                <w:tblW w:w="0" w:type="auto"/>
                                <w:tblInd w:w="7" w:type="dxa"/>
                                <w:tblLayout w:type="fixed"/>
                                <w:tblCellMar>
                                  <w:left w:w="0" w:type="dxa"/>
                                  <w:right w:w="0" w:type="dxa"/>
                                </w:tblCellMar>
                                <w:tblLook w:val="01E0"/>
                              </w:tblPrEx>
                              <w:trPr>
                                <w:trHeight w:val="193"/>
                              </w:trPr>
                              <w:tc>
                                <w:tcPr>
                                  <w:tcW w:w="2032" w:type="dxa"/>
                                </w:tcPr>
                                <w:p w:rsidR="00AB69F9" w14:textId="77777777">
                                  <w:pPr>
                                    <w:pStyle w:val="TableParagraph"/>
                                    <w:ind w:left="36"/>
                                    <w:rPr>
                                      <w:sz w:val="14"/>
                                    </w:rPr>
                                  </w:pPr>
                                  <w:r>
                                    <w:rPr>
                                      <w:spacing w:val="-2"/>
                                      <w:sz w:val="14"/>
                                    </w:rPr>
                                    <w:t>o.</w:t>
                                  </w:r>
                                  <w:r>
                                    <w:rPr>
                                      <w:spacing w:val="2"/>
                                      <w:sz w:val="14"/>
                                    </w:rPr>
                                    <w:t xml:space="preserve"> </w:t>
                                  </w:r>
                                  <w:r>
                                    <w:rPr>
                                      <w:spacing w:val="-2"/>
                                      <w:sz w:val="14"/>
                                    </w:rPr>
                                    <w:t>Unknown/not</w:t>
                                  </w:r>
                                  <w:r>
                                    <w:rPr>
                                      <w:spacing w:val="-1"/>
                                      <w:sz w:val="14"/>
                                    </w:rPr>
                                    <w:t xml:space="preserve"> </w:t>
                                  </w:r>
                                  <w:r>
                                    <w:rPr>
                                      <w:spacing w:val="-2"/>
                                      <w:sz w:val="14"/>
                                    </w:rPr>
                                    <w:t>reported</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207" o:spid="_x0000_s1125" type="#_x0000_t202" style="width:200.55pt;height:164pt;margin-top:19.3pt;margin-left:321.65pt;mso-position-horizontal-relative:page;mso-wrap-distance-bottom:0;mso-wrap-distance-left:0;mso-wrap-distance-right:0;mso-wrap-distance-top:0;mso-wrap-style:square;position:absolute;visibility:visible;v-text-anchor:top;z-index:-251552768" filled="f" stroked="f">
                <v:textbox inset="0,0,0,0">
                  <w:txbxContent>
                    <w:tbl>
                      <w:tblPr>
                        <w:tblW w:w="0" w:type="auto"/>
                        <w:tblInd w:w="7" w:type="dxa"/>
                        <w:tblLayout w:type="fixed"/>
                        <w:tblCellMar>
                          <w:left w:w="0" w:type="dxa"/>
                          <w:right w:w="0" w:type="dxa"/>
                        </w:tblCellMar>
                        <w:tblLook w:val="01E0"/>
                      </w:tblPr>
                      <w:tblGrid>
                        <w:gridCol w:w="2032"/>
                        <w:gridCol w:w="1263"/>
                        <w:gridCol w:w="700"/>
                      </w:tblGrid>
                      <w:tr w14:paraId="33E79D77" w14:textId="77777777">
                        <w:tblPrEx>
                          <w:tblW w:w="0" w:type="auto"/>
                          <w:tblInd w:w="7" w:type="dxa"/>
                          <w:tblLayout w:type="fixed"/>
                          <w:tblCellMar>
                            <w:left w:w="0" w:type="dxa"/>
                            <w:right w:w="0" w:type="dxa"/>
                          </w:tblCellMar>
                          <w:tblLook w:val="01E0"/>
                        </w:tblPrEx>
                        <w:trPr>
                          <w:trHeight w:val="201"/>
                        </w:trPr>
                        <w:tc>
                          <w:tcPr>
                            <w:tcW w:w="2032" w:type="dxa"/>
                            <w:shd w:val="clear" w:color="auto" w:fill="CCC0DA"/>
                          </w:tcPr>
                          <w:p w:rsidR="00AB69F9" w14:paraId="77BC0F93" w14:textId="77777777">
                            <w:pPr>
                              <w:pStyle w:val="TableParagraph"/>
                              <w:spacing w:before="8"/>
                              <w:ind w:left="36"/>
                              <w:rPr>
                                <w:i/>
                                <w:sz w:val="14"/>
                              </w:rPr>
                            </w:pPr>
                            <w:r>
                              <w:rPr>
                                <w:i/>
                                <w:sz w:val="14"/>
                              </w:rPr>
                              <w:t>14.</w:t>
                            </w:r>
                            <w:r>
                              <w:rPr>
                                <w:i/>
                                <w:spacing w:val="-5"/>
                                <w:sz w:val="14"/>
                              </w:rPr>
                              <w:t xml:space="preserve"> </w:t>
                            </w:r>
                            <w:r>
                              <w:rPr>
                                <w:i/>
                                <w:sz w:val="14"/>
                              </w:rPr>
                              <w:t>Other</w:t>
                            </w:r>
                            <w:r>
                              <w:rPr>
                                <w:i/>
                                <w:spacing w:val="-5"/>
                                <w:sz w:val="14"/>
                              </w:rPr>
                              <w:t xml:space="preserve"> </w:t>
                            </w:r>
                            <w:r>
                              <w:rPr>
                                <w:i/>
                                <w:sz w:val="14"/>
                              </w:rPr>
                              <w:t>Income</w:t>
                            </w:r>
                            <w:r>
                              <w:rPr>
                                <w:i/>
                                <w:spacing w:val="-5"/>
                                <w:sz w:val="14"/>
                              </w:rPr>
                              <w:t xml:space="preserve"> </w:t>
                            </w:r>
                            <w:r>
                              <w:rPr>
                                <w:i/>
                                <w:spacing w:val="-2"/>
                                <w:sz w:val="14"/>
                              </w:rPr>
                              <w:t>Source</w:t>
                            </w:r>
                          </w:p>
                        </w:tc>
                        <w:tc>
                          <w:tcPr>
                            <w:tcW w:w="1963" w:type="dxa"/>
                            <w:gridSpan w:val="2"/>
                            <w:shd w:val="clear" w:color="auto" w:fill="CCC0DA"/>
                          </w:tcPr>
                          <w:p w:rsidR="00AB69F9" w14:paraId="04AE75BE" w14:textId="77777777">
                            <w:pPr>
                              <w:pStyle w:val="TableParagraph"/>
                              <w:spacing w:before="8"/>
                              <w:ind w:left="625"/>
                              <w:rPr>
                                <w:i/>
                                <w:sz w:val="14"/>
                              </w:rPr>
                            </w:pPr>
                            <w:r>
                              <w:rPr>
                                <w:i/>
                                <w:sz w:val="14"/>
                              </w:rPr>
                              <w:t>Number</w:t>
                            </w:r>
                            <w:r>
                              <w:rPr>
                                <w:i/>
                                <w:spacing w:val="-5"/>
                                <w:sz w:val="14"/>
                              </w:rPr>
                              <w:t xml:space="preserve"> </w:t>
                            </w:r>
                            <w:r>
                              <w:rPr>
                                <w:i/>
                                <w:sz w:val="14"/>
                              </w:rPr>
                              <w:t>of</w:t>
                            </w:r>
                            <w:r>
                              <w:rPr>
                                <w:i/>
                                <w:spacing w:val="-4"/>
                                <w:sz w:val="14"/>
                              </w:rPr>
                              <w:t xml:space="preserve"> </w:t>
                            </w:r>
                            <w:r>
                              <w:rPr>
                                <w:i/>
                                <w:spacing w:val="-2"/>
                                <w:sz w:val="14"/>
                              </w:rPr>
                              <w:t>Households</w:t>
                            </w:r>
                          </w:p>
                        </w:tc>
                      </w:tr>
                      <w:tr w14:paraId="1CD36B3C" w14:textId="77777777">
                        <w:tblPrEx>
                          <w:tblW w:w="0" w:type="auto"/>
                          <w:tblInd w:w="7" w:type="dxa"/>
                          <w:tblLayout w:type="fixed"/>
                          <w:tblCellMar>
                            <w:left w:w="0" w:type="dxa"/>
                            <w:right w:w="0" w:type="dxa"/>
                          </w:tblCellMar>
                          <w:tblLook w:val="01E0"/>
                        </w:tblPrEx>
                        <w:trPr>
                          <w:trHeight w:val="184"/>
                        </w:trPr>
                        <w:tc>
                          <w:tcPr>
                            <w:tcW w:w="2032" w:type="dxa"/>
                          </w:tcPr>
                          <w:p w:rsidR="00AB69F9" w14:paraId="5790B4D9" w14:textId="77777777">
                            <w:pPr>
                              <w:pStyle w:val="TableParagraph"/>
                              <w:spacing w:line="163" w:lineRule="exact"/>
                              <w:ind w:left="36"/>
                              <w:rPr>
                                <w:sz w:val="14"/>
                              </w:rPr>
                            </w:pPr>
                            <w:r>
                              <w:rPr>
                                <w:sz w:val="14"/>
                              </w:rPr>
                              <w:t>a.</w:t>
                            </w:r>
                            <w:r>
                              <w:rPr>
                                <w:spacing w:val="-2"/>
                                <w:sz w:val="14"/>
                              </w:rPr>
                              <w:t xml:space="preserve"> </w:t>
                            </w:r>
                            <w:r>
                              <w:rPr>
                                <w:spacing w:val="-4"/>
                                <w:sz w:val="14"/>
                              </w:rPr>
                              <w:t>TANF</w:t>
                            </w:r>
                          </w:p>
                        </w:tc>
                        <w:tc>
                          <w:tcPr>
                            <w:tcW w:w="1263" w:type="dxa"/>
                            <w:tcBorders>
                              <w:right w:val="single" w:sz="6" w:space="0" w:color="000000"/>
                            </w:tcBorders>
                          </w:tcPr>
                          <w:p w:rsidR="00AB69F9" w14:paraId="6576C1C5"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17F493B6" w14:textId="77777777">
                            <w:pPr>
                              <w:pStyle w:val="TableParagraph"/>
                              <w:rPr>
                                <w:rFonts w:ascii="Times New Roman"/>
                                <w:sz w:val="12"/>
                              </w:rPr>
                            </w:pPr>
                          </w:p>
                        </w:tc>
                      </w:tr>
                      <w:tr w14:paraId="1B615B70"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75C5A686" w14:textId="77777777">
                            <w:pPr>
                              <w:pStyle w:val="TableParagraph"/>
                              <w:spacing w:line="163" w:lineRule="exact"/>
                              <w:ind w:left="36"/>
                              <w:rPr>
                                <w:sz w:val="14"/>
                              </w:rPr>
                            </w:pPr>
                            <w:r>
                              <w:rPr>
                                <w:spacing w:val="-2"/>
                                <w:sz w:val="14"/>
                              </w:rPr>
                              <w:t>b.</w:t>
                            </w:r>
                            <w:r>
                              <w:rPr>
                                <w:spacing w:val="4"/>
                                <w:sz w:val="14"/>
                              </w:rPr>
                              <w:t xml:space="preserve"> </w:t>
                            </w:r>
                            <w:r>
                              <w:rPr>
                                <w:spacing w:val="-2"/>
                                <w:sz w:val="14"/>
                              </w:rPr>
                              <w:t>Supplemental</w:t>
                            </w:r>
                            <w:r>
                              <w:rPr>
                                <w:spacing w:val="4"/>
                                <w:sz w:val="14"/>
                              </w:rPr>
                              <w:t xml:space="preserve"> </w:t>
                            </w:r>
                            <w:r>
                              <w:rPr>
                                <w:spacing w:val="-2"/>
                                <w:sz w:val="14"/>
                              </w:rPr>
                              <w:t>Security</w:t>
                            </w:r>
                            <w:r>
                              <w:rPr>
                                <w:spacing w:val="4"/>
                                <w:sz w:val="14"/>
                              </w:rPr>
                              <w:t xml:space="preserve"> </w:t>
                            </w:r>
                            <w:r>
                              <w:rPr>
                                <w:spacing w:val="-2"/>
                                <w:sz w:val="14"/>
                              </w:rPr>
                              <w:t>Income</w:t>
                            </w:r>
                            <w:r>
                              <w:rPr>
                                <w:spacing w:val="4"/>
                                <w:sz w:val="14"/>
                              </w:rPr>
                              <w:t xml:space="preserve"> </w:t>
                            </w:r>
                            <w:r>
                              <w:rPr>
                                <w:spacing w:val="-2"/>
                                <w:sz w:val="14"/>
                              </w:rPr>
                              <w:t>(SSI)</w:t>
                            </w:r>
                          </w:p>
                        </w:tc>
                        <w:tc>
                          <w:tcPr>
                            <w:tcW w:w="700" w:type="dxa"/>
                            <w:tcBorders>
                              <w:top w:val="single" w:sz="6" w:space="0" w:color="000000"/>
                              <w:left w:val="single" w:sz="6" w:space="0" w:color="000000"/>
                              <w:bottom w:val="single" w:sz="6" w:space="0" w:color="000000"/>
                              <w:right w:val="single" w:sz="6" w:space="0" w:color="000000"/>
                            </w:tcBorders>
                          </w:tcPr>
                          <w:p w:rsidR="00AB69F9" w14:paraId="3A9258B1" w14:textId="77777777">
                            <w:pPr>
                              <w:pStyle w:val="TableParagraph"/>
                              <w:rPr>
                                <w:rFonts w:ascii="Times New Roman"/>
                                <w:sz w:val="12"/>
                              </w:rPr>
                            </w:pPr>
                          </w:p>
                        </w:tc>
                      </w:tr>
                      <w:tr w14:paraId="52B9DD3A"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00FDA910" w14:textId="77777777">
                            <w:pPr>
                              <w:pStyle w:val="TableParagraph"/>
                              <w:spacing w:line="163" w:lineRule="exact"/>
                              <w:ind w:left="36"/>
                              <w:rPr>
                                <w:sz w:val="14"/>
                              </w:rPr>
                            </w:pPr>
                            <w:r>
                              <w:rPr>
                                <w:sz w:val="14"/>
                              </w:rPr>
                              <w:t>c.</w:t>
                            </w:r>
                            <w:r>
                              <w:rPr>
                                <w:spacing w:val="-7"/>
                                <w:sz w:val="14"/>
                              </w:rPr>
                              <w:t xml:space="preserve"> </w:t>
                            </w:r>
                            <w:r>
                              <w:rPr>
                                <w:sz w:val="14"/>
                              </w:rPr>
                              <w:t>Social</w:t>
                            </w:r>
                            <w:r>
                              <w:rPr>
                                <w:spacing w:val="-7"/>
                                <w:sz w:val="14"/>
                              </w:rPr>
                              <w:t xml:space="preserve"> </w:t>
                            </w:r>
                            <w:r>
                              <w:rPr>
                                <w:sz w:val="14"/>
                              </w:rPr>
                              <w:t>Security</w:t>
                            </w:r>
                            <w:r>
                              <w:rPr>
                                <w:spacing w:val="-7"/>
                                <w:sz w:val="14"/>
                              </w:rPr>
                              <w:t xml:space="preserve"> </w:t>
                            </w:r>
                            <w:r>
                              <w:rPr>
                                <w:sz w:val="14"/>
                              </w:rPr>
                              <w:t>Disability</w:t>
                            </w:r>
                            <w:r>
                              <w:rPr>
                                <w:spacing w:val="-7"/>
                                <w:sz w:val="14"/>
                              </w:rPr>
                              <w:t xml:space="preserve"> </w:t>
                            </w:r>
                            <w:r>
                              <w:rPr>
                                <w:sz w:val="14"/>
                              </w:rPr>
                              <w:t>Income</w:t>
                            </w:r>
                            <w:r>
                              <w:rPr>
                                <w:spacing w:val="-7"/>
                                <w:sz w:val="14"/>
                              </w:rPr>
                              <w:t xml:space="preserve"> </w:t>
                            </w:r>
                            <w:r>
                              <w:rPr>
                                <w:spacing w:val="-2"/>
                                <w:sz w:val="14"/>
                              </w:rPr>
                              <w:t>(SSDI)</w:t>
                            </w:r>
                          </w:p>
                        </w:tc>
                        <w:tc>
                          <w:tcPr>
                            <w:tcW w:w="700" w:type="dxa"/>
                            <w:tcBorders>
                              <w:top w:val="single" w:sz="6" w:space="0" w:color="000000"/>
                              <w:left w:val="single" w:sz="6" w:space="0" w:color="000000"/>
                              <w:bottom w:val="single" w:sz="6" w:space="0" w:color="000000"/>
                              <w:right w:val="single" w:sz="6" w:space="0" w:color="000000"/>
                            </w:tcBorders>
                          </w:tcPr>
                          <w:p w:rsidR="00AB69F9" w14:paraId="1E4B8855" w14:textId="77777777">
                            <w:pPr>
                              <w:pStyle w:val="TableParagraph"/>
                              <w:rPr>
                                <w:rFonts w:ascii="Times New Roman"/>
                                <w:sz w:val="12"/>
                              </w:rPr>
                            </w:pPr>
                          </w:p>
                        </w:tc>
                      </w:tr>
                      <w:tr w14:paraId="3170D8B6"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3F68CFD3" w14:textId="77777777">
                            <w:pPr>
                              <w:pStyle w:val="TableParagraph"/>
                              <w:spacing w:line="163" w:lineRule="exact"/>
                              <w:ind w:left="36"/>
                              <w:rPr>
                                <w:sz w:val="14"/>
                              </w:rPr>
                            </w:pPr>
                            <w:r>
                              <w:rPr>
                                <w:spacing w:val="-2"/>
                                <w:sz w:val="14"/>
                              </w:rPr>
                              <w:t>d.</w:t>
                            </w:r>
                            <w:r>
                              <w:rPr>
                                <w:spacing w:val="7"/>
                                <w:sz w:val="14"/>
                              </w:rPr>
                              <w:t xml:space="preserve"> </w:t>
                            </w:r>
                            <w:r>
                              <w:rPr>
                                <w:spacing w:val="-2"/>
                                <w:sz w:val="14"/>
                              </w:rPr>
                              <w:t>VA</w:t>
                            </w:r>
                            <w:r>
                              <w:rPr>
                                <w:spacing w:val="7"/>
                                <w:sz w:val="14"/>
                              </w:rPr>
                              <w:t xml:space="preserve"> </w:t>
                            </w:r>
                            <w:r>
                              <w:rPr>
                                <w:spacing w:val="-2"/>
                                <w:sz w:val="14"/>
                              </w:rPr>
                              <w:t>Service-Connected</w:t>
                            </w:r>
                            <w:r>
                              <w:rPr>
                                <w:spacing w:val="4"/>
                                <w:sz w:val="14"/>
                              </w:rPr>
                              <w:t xml:space="preserve"> </w:t>
                            </w:r>
                            <w:r>
                              <w:rPr>
                                <w:spacing w:val="-2"/>
                                <w:sz w:val="14"/>
                              </w:rPr>
                              <w:t>Disability</w:t>
                            </w:r>
                            <w:r>
                              <w:rPr>
                                <w:spacing w:val="6"/>
                                <w:sz w:val="14"/>
                              </w:rPr>
                              <w:t xml:space="preserve"> </w:t>
                            </w:r>
                            <w:r>
                              <w:rPr>
                                <w:spacing w:val="-2"/>
                                <w:sz w:val="14"/>
                              </w:rPr>
                              <w:t>Compensation</w:t>
                            </w:r>
                          </w:p>
                        </w:tc>
                        <w:tc>
                          <w:tcPr>
                            <w:tcW w:w="700" w:type="dxa"/>
                            <w:tcBorders>
                              <w:top w:val="single" w:sz="6" w:space="0" w:color="000000"/>
                              <w:left w:val="single" w:sz="6" w:space="0" w:color="000000"/>
                              <w:bottom w:val="single" w:sz="6" w:space="0" w:color="000000"/>
                              <w:right w:val="single" w:sz="6" w:space="0" w:color="000000"/>
                            </w:tcBorders>
                          </w:tcPr>
                          <w:p w:rsidR="00AB69F9" w14:paraId="32F9BA67" w14:textId="77777777">
                            <w:pPr>
                              <w:pStyle w:val="TableParagraph"/>
                              <w:rPr>
                                <w:rFonts w:ascii="Times New Roman"/>
                                <w:sz w:val="12"/>
                              </w:rPr>
                            </w:pPr>
                          </w:p>
                        </w:tc>
                      </w:tr>
                      <w:tr w14:paraId="57F06CFE" w14:textId="77777777">
                        <w:tblPrEx>
                          <w:tblW w:w="0" w:type="auto"/>
                          <w:tblInd w:w="7" w:type="dxa"/>
                          <w:tblLayout w:type="fixed"/>
                          <w:tblCellMar>
                            <w:left w:w="0" w:type="dxa"/>
                            <w:right w:w="0" w:type="dxa"/>
                          </w:tblCellMar>
                          <w:tblLook w:val="01E0"/>
                        </w:tblPrEx>
                        <w:trPr>
                          <w:trHeight w:val="193"/>
                        </w:trPr>
                        <w:tc>
                          <w:tcPr>
                            <w:tcW w:w="3295" w:type="dxa"/>
                            <w:gridSpan w:val="2"/>
                            <w:tcBorders>
                              <w:right w:val="single" w:sz="6" w:space="0" w:color="000000"/>
                            </w:tcBorders>
                          </w:tcPr>
                          <w:p w:rsidR="00AB69F9" w14:paraId="5136890B" w14:textId="77777777">
                            <w:pPr>
                              <w:pStyle w:val="TableParagraph"/>
                              <w:ind w:left="36"/>
                              <w:rPr>
                                <w:sz w:val="14"/>
                              </w:rPr>
                            </w:pPr>
                            <w:r>
                              <w:rPr>
                                <w:spacing w:val="-2"/>
                                <w:sz w:val="14"/>
                              </w:rPr>
                              <w:t>e.</w:t>
                            </w:r>
                            <w:r>
                              <w:rPr>
                                <w:spacing w:val="5"/>
                                <w:sz w:val="14"/>
                              </w:rPr>
                              <w:t xml:space="preserve"> </w:t>
                            </w:r>
                            <w:r>
                              <w:rPr>
                                <w:spacing w:val="-2"/>
                                <w:sz w:val="14"/>
                              </w:rPr>
                              <w:t>VA</w:t>
                            </w:r>
                            <w:r>
                              <w:rPr>
                                <w:spacing w:val="6"/>
                                <w:sz w:val="14"/>
                              </w:rPr>
                              <w:t xml:space="preserve"> </w:t>
                            </w:r>
                            <w:r>
                              <w:rPr>
                                <w:spacing w:val="-2"/>
                                <w:sz w:val="14"/>
                              </w:rPr>
                              <w:t>Non-</w:t>
                            </w:r>
                            <w:r>
                              <w:rPr>
                                <w:spacing w:val="-2"/>
                                <w:sz w:val="14"/>
                              </w:rPr>
                              <w:t>Service</w:t>
                            </w:r>
                            <w:r>
                              <w:rPr>
                                <w:spacing w:val="5"/>
                                <w:sz w:val="14"/>
                              </w:rPr>
                              <w:t xml:space="preserve"> </w:t>
                            </w:r>
                            <w:r>
                              <w:rPr>
                                <w:spacing w:val="-2"/>
                                <w:sz w:val="14"/>
                              </w:rPr>
                              <w:t>Connected</w:t>
                            </w:r>
                            <w:r>
                              <w:rPr>
                                <w:spacing w:val="4"/>
                                <w:sz w:val="14"/>
                              </w:rPr>
                              <w:t xml:space="preserve"> </w:t>
                            </w:r>
                            <w:r>
                              <w:rPr>
                                <w:spacing w:val="-2"/>
                                <w:sz w:val="14"/>
                              </w:rPr>
                              <w:t>Disability</w:t>
                            </w:r>
                            <w:r>
                              <w:rPr>
                                <w:spacing w:val="5"/>
                                <w:sz w:val="14"/>
                              </w:rPr>
                              <w:t xml:space="preserve"> </w:t>
                            </w:r>
                            <w:r>
                              <w:rPr>
                                <w:spacing w:val="-2"/>
                                <w:sz w:val="14"/>
                              </w:rPr>
                              <w:t>Pension</w:t>
                            </w:r>
                          </w:p>
                        </w:tc>
                        <w:tc>
                          <w:tcPr>
                            <w:tcW w:w="700" w:type="dxa"/>
                            <w:tcBorders>
                              <w:top w:val="single" w:sz="6" w:space="0" w:color="000000"/>
                              <w:left w:val="single" w:sz="6" w:space="0" w:color="000000"/>
                              <w:bottom w:val="single" w:sz="6" w:space="0" w:color="000000"/>
                              <w:right w:val="single" w:sz="6" w:space="0" w:color="000000"/>
                            </w:tcBorders>
                          </w:tcPr>
                          <w:p w:rsidR="00AB69F9" w14:paraId="34345D6A" w14:textId="77777777">
                            <w:pPr>
                              <w:pStyle w:val="TableParagraph"/>
                              <w:rPr>
                                <w:rFonts w:ascii="Times New Roman"/>
                                <w:sz w:val="12"/>
                              </w:rPr>
                            </w:pPr>
                          </w:p>
                        </w:tc>
                      </w:tr>
                      <w:tr w14:paraId="76C6906E" w14:textId="77777777">
                        <w:tblPrEx>
                          <w:tblW w:w="0" w:type="auto"/>
                          <w:tblInd w:w="7" w:type="dxa"/>
                          <w:tblLayout w:type="fixed"/>
                          <w:tblCellMar>
                            <w:left w:w="0" w:type="dxa"/>
                            <w:right w:w="0" w:type="dxa"/>
                          </w:tblCellMar>
                          <w:tblLook w:val="01E0"/>
                        </w:tblPrEx>
                        <w:trPr>
                          <w:trHeight w:val="203"/>
                        </w:trPr>
                        <w:tc>
                          <w:tcPr>
                            <w:tcW w:w="2032" w:type="dxa"/>
                          </w:tcPr>
                          <w:p w:rsidR="00AB69F9" w14:paraId="3D924309" w14:textId="77777777">
                            <w:pPr>
                              <w:pStyle w:val="TableParagraph"/>
                              <w:ind w:left="36"/>
                              <w:rPr>
                                <w:sz w:val="14"/>
                              </w:rPr>
                            </w:pPr>
                            <w:r>
                              <w:rPr>
                                <w:sz w:val="14"/>
                              </w:rPr>
                              <w:t>f.</w:t>
                            </w:r>
                            <w:r>
                              <w:rPr>
                                <w:spacing w:val="-8"/>
                                <w:sz w:val="14"/>
                              </w:rPr>
                              <w:t xml:space="preserve"> </w:t>
                            </w:r>
                            <w:r>
                              <w:rPr>
                                <w:sz w:val="14"/>
                              </w:rPr>
                              <w:t>Private</w:t>
                            </w:r>
                            <w:r>
                              <w:rPr>
                                <w:spacing w:val="-8"/>
                                <w:sz w:val="14"/>
                              </w:rPr>
                              <w:t xml:space="preserve"> </w:t>
                            </w:r>
                            <w:r>
                              <w:rPr>
                                <w:sz w:val="14"/>
                              </w:rPr>
                              <w:t>Disability</w:t>
                            </w:r>
                            <w:r>
                              <w:rPr>
                                <w:spacing w:val="-7"/>
                                <w:sz w:val="14"/>
                              </w:rPr>
                              <w:t xml:space="preserve"> </w:t>
                            </w:r>
                            <w:r>
                              <w:rPr>
                                <w:spacing w:val="-2"/>
                                <w:sz w:val="14"/>
                              </w:rPr>
                              <w:t>Insurance</w:t>
                            </w:r>
                          </w:p>
                        </w:tc>
                        <w:tc>
                          <w:tcPr>
                            <w:tcW w:w="1263" w:type="dxa"/>
                            <w:tcBorders>
                              <w:right w:val="single" w:sz="6" w:space="0" w:color="000000"/>
                            </w:tcBorders>
                          </w:tcPr>
                          <w:p w:rsidR="00AB69F9" w14:paraId="2F22864A" w14:textId="77777777">
                            <w:pPr>
                              <w:pStyle w:val="TableParagraph"/>
                              <w:rPr>
                                <w:rFonts w:ascii="Times New Roman"/>
                                <w:sz w:val="14"/>
                              </w:rPr>
                            </w:pPr>
                          </w:p>
                        </w:tc>
                        <w:tc>
                          <w:tcPr>
                            <w:tcW w:w="700" w:type="dxa"/>
                            <w:tcBorders>
                              <w:top w:val="single" w:sz="6" w:space="0" w:color="000000"/>
                              <w:left w:val="single" w:sz="6" w:space="0" w:color="000000"/>
                              <w:bottom w:val="single" w:sz="6" w:space="0" w:color="000000"/>
                              <w:right w:val="single" w:sz="6" w:space="0" w:color="000000"/>
                            </w:tcBorders>
                          </w:tcPr>
                          <w:p w:rsidR="00AB69F9" w14:paraId="5A868C70" w14:textId="77777777">
                            <w:pPr>
                              <w:pStyle w:val="TableParagraph"/>
                              <w:rPr>
                                <w:rFonts w:ascii="Times New Roman"/>
                                <w:sz w:val="14"/>
                              </w:rPr>
                            </w:pPr>
                          </w:p>
                        </w:tc>
                      </w:tr>
                      <w:tr w14:paraId="501966FE" w14:textId="77777777">
                        <w:tblPrEx>
                          <w:tblW w:w="0" w:type="auto"/>
                          <w:tblInd w:w="7" w:type="dxa"/>
                          <w:tblLayout w:type="fixed"/>
                          <w:tblCellMar>
                            <w:left w:w="0" w:type="dxa"/>
                            <w:right w:w="0" w:type="dxa"/>
                          </w:tblCellMar>
                          <w:tblLook w:val="01E0"/>
                        </w:tblPrEx>
                        <w:trPr>
                          <w:trHeight w:val="203"/>
                        </w:trPr>
                        <w:tc>
                          <w:tcPr>
                            <w:tcW w:w="2032" w:type="dxa"/>
                          </w:tcPr>
                          <w:p w:rsidR="00AB69F9" w14:paraId="3A9FD3CE" w14:textId="77777777">
                            <w:pPr>
                              <w:pStyle w:val="TableParagraph"/>
                              <w:ind w:left="36"/>
                              <w:rPr>
                                <w:sz w:val="14"/>
                              </w:rPr>
                            </w:pPr>
                            <w:r>
                              <w:rPr>
                                <w:sz w:val="14"/>
                              </w:rPr>
                              <w:t>g.</w:t>
                            </w:r>
                            <w:r>
                              <w:rPr>
                                <w:spacing w:val="-6"/>
                                <w:sz w:val="14"/>
                              </w:rPr>
                              <w:t xml:space="preserve"> </w:t>
                            </w:r>
                            <w:r>
                              <w:rPr>
                                <w:sz w:val="14"/>
                              </w:rPr>
                              <w:t>Worker’s</w:t>
                            </w:r>
                            <w:r>
                              <w:rPr>
                                <w:spacing w:val="-6"/>
                                <w:sz w:val="14"/>
                              </w:rPr>
                              <w:t xml:space="preserve"> </w:t>
                            </w:r>
                            <w:r>
                              <w:rPr>
                                <w:spacing w:val="-2"/>
                                <w:sz w:val="14"/>
                              </w:rPr>
                              <w:t>Compensation</w:t>
                            </w:r>
                          </w:p>
                        </w:tc>
                        <w:tc>
                          <w:tcPr>
                            <w:tcW w:w="1263" w:type="dxa"/>
                            <w:tcBorders>
                              <w:right w:val="single" w:sz="6" w:space="0" w:color="000000"/>
                            </w:tcBorders>
                          </w:tcPr>
                          <w:p w:rsidR="00AB69F9" w14:paraId="208D6BD1" w14:textId="77777777">
                            <w:pPr>
                              <w:pStyle w:val="TableParagraph"/>
                              <w:rPr>
                                <w:rFonts w:ascii="Times New Roman"/>
                                <w:sz w:val="14"/>
                              </w:rPr>
                            </w:pPr>
                          </w:p>
                        </w:tc>
                        <w:tc>
                          <w:tcPr>
                            <w:tcW w:w="700" w:type="dxa"/>
                            <w:tcBorders>
                              <w:top w:val="single" w:sz="6" w:space="0" w:color="000000"/>
                              <w:left w:val="single" w:sz="6" w:space="0" w:color="000000"/>
                              <w:bottom w:val="single" w:sz="6" w:space="0" w:color="000000"/>
                              <w:right w:val="single" w:sz="6" w:space="0" w:color="000000"/>
                            </w:tcBorders>
                          </w:tcPr>
                          <w:p w:rsidR="00AB69F9" w14:paraId="6C6DEC91" w14:textId="77777777">
                            <w:pPr>
                              <w:pStyle w:val="TableParagraph"/>
                              <w:rPr>
                                <w:rFonts w:ascii="Times New Roman"/>
                                <w:sz w:val="14"/>
                              </w:rPr>
                            </w:pPr>
                          </w:p>
                        </w:tc>
                      </w:tr>
                      <w:tr w14:paraId="0613550D"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799102E6" w14:textId="77777777">
                            <w:pPr>
                              <w:pStyle w:val="TableParagraph"/>
                              <w:spacing w:line="163" w:lineRule="exact"/>
                              <w:ind w:left="36"/>
                              <w:rPr>
                                <w:sz w:val="14"/>
                              </w:rPr>
                            </w:pPr>
                            <w:r>
                              <w:rPr>
                                <w:sz w:val="14"/>
                              </w:rPr>
                              <w:t>h.</w:t>
                            </w:r>
                            <w:r>
                              <w:rPr>
                                <w:spacing w:val="-6"/>
                                <w:sz w:val="14"/>
                              </w:rPr>
                              <w:t xml:space="preserve"> </w:t>
                            </w:r>
                            <w:r>
                              <w:rPr>
                                <w:sz w:val="14"/>
                              </w:rPr>
                              <w:t>Retirement</w:t>
                            </w:r>
                            <w:r>
                              <w:rPr>
                                <w:spacing w:val="-8"/>
                                <w:sz w:val="14"/>
                              </w:rPr>
                              <w:t xml:space="preserve"> </w:t>
                            </w:r>
                            <w:r>
                              <w:rPr>
                                <w:sz w:val="14"/>
                              </w:rPr>
                              <w:t>Income</w:t>
                            </w:r>
                            <w:r>
                              <w:rPr>
                                <w:spacing w:val="-7"/>
                                <w:sz w:val="14"/>
                              </w:rPr>
                              <w:t xml:space="preserve"> </w:t>
                            </w:r>
                            <w:r>
                              <w:rPr>
                                <w:sz w:val="14"/>
                              </w:rPr>
                              <w:t>from</w:t>
                            </w:r>
                            <w:r>
                              <w:rPr>
                                <w:spacing w:val="-7"/>
                                <w:sz w:val="14"/>
                              </w:rPr>
                              <w:t xml:space="preserve"> </w:t>
                            </w:r>
                            <w:r>
                              <w:rPr>
                                <w:sz w:val="14"/>
                              </w:rPr>
                              <w:t>Social</w:t>
                            </w:r>
                            <w:r>
                              <w:rPr>
                                <w:spacing w:val="-6"/>
                                <w:sz w:val="14"/>
                              </w:rPr>
                              <w:t xml:space="preserve"> </w:t>
                            </w:r>
                            <w:r>
                              <w:rPr>
                                <w:spacing w:val="-2"/>
                                <w:sz w:val="14"/>
                              </w:rPr>
                              <w:t>Security</w:t>
                            </w:r>
                          </w:p>
                        </w:tc>
                        <w:tc>
                          <w:tcPr>
                            <w:tcW w:w="700" w:type="dxa"/>
                            <w:tcBorders>
                              <w:top w:val="single" w:sz="6" w:space="0" w:color="000000"/>
                              <w:left w:val="single" w:sz="6" w:space="0" w:color="000000"/>
                              <w:bottom w:val="single" w:sz="6" w:space="0" w:color="000000"/>
                              <w:right w:val="single" w:sz="6" w:space="0" w:color="000000"/>
                            </w:tcBorders>
                          </w:tcPr>
                          <w:p w:rsidR="00AB69F9" w14:paraId="4B292F95" w14:textId="77777777">
                            <w:pPr>
                              <w:pStyle w:val="TableParagraph"/>
                              <w:rPr>
                                <w:rFonts w:ascii="Times New Roman"/>
                                <w:sz w:val="12"/>
                              </w:rPr>
                            </w:pPr>
                          </w:p>
                        </w:tc>
                      </w:tr>
                      <w:tr w14:paraId="2091980F" w14:textId="77777777">
                        <w:tblPrEx>
                          <w:tblW w:w="0" w:type="auto"/>
                          <w:tblInd w:w="7" w:type="dxa"/>
                          <w:tblLayout w:type="fixed"/>
                          <w:tblCellMar>
                            <w:left w:w="0" w:type="dxa"/>
                            <w:right w:w="0" w:type="dxa"/>
                          </w:tblCellMar>
                          <w:tblLook w:val="01E0"/>
                        </w:tblPrEx>
                        <w:trPr>
                          <w:trHeight w:val="184"/>
                        </w:trPr>
                        <w:tc>
                          <w:tcPr>
                            <w:tcW w:w="2032" w:type="dxa"/>
                          </w:tcPr>
                          <w:p w:rsidR="00AB69F9" w14:paraId="2EB2991C" w14:textId="77777777">
                            <w:pPr>
                              <w:pStyle w:val="TableParagraph"/>
                              <w:spacing w:line="163" w:lineRule="exact"/>
                              <w:ind w:left="36"/>
                              <w:rPr>
                                <w:sz w:val="14"/>
                              </w:rPr>
                            </w:pPr>
                            <w:r>
                              <w:rPr>
                                <w:sz w:val="14"/>
                              </w:rPr>
                              <w:t>i</w:t>
                            </w:r>
                            <w:r>
                              <w:rPr>
                                <w:sz w:val="14"/>
                              </w:rPr>
                              <w:t>.</w:t>
                            </w:r>
                            <w:r>
                              <w:rPr>
                                <w:spacing w:val="-2"/>
                                <w:sz w:val="14"/>
                              </w:rPr>
                              <w:t xml:space="preserve"> Pension</w:t>
                            </w:r>
                          </w:p>
                        </w:tc>
                        <w:tc>
                          <w:tcPr>
                            <w:tcW w:w="1263" w:type="dxa"/>
                            <w:tcBorders>
                              <w:right w:val="single" w:sz="6" w:space="0" w:color="000000"/>
                            </w:tcBorders>
                          </w:tcPr>
                          <w:p w:rsidR="00AB69F9" w14:paraId="14A8824B"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1F9B36CA" w14:textId="77777777">
                            <w:pPr>
                              <w:pStyle w:val="TableParagraph"/>
                              <w:rPr>
                                <w:rFonts w:ascii="Times New Roman"/>
                                <w:sz w:val="12"/>
                              </w:rPr>
                            </w:pPr>
                          </w:p>
                        </w:tc>
                      </w:tr>
                      <w:tr w14:paraId="1E707237" w14:textId="77777777">
                        <w:tblPrEx>
                          <w:tblW w:w="0" w:type="auto"/>
                          <w:tblInd w:w="7" w:type="dxa"/>
                          <w:tblLayout w:type="fixed"/>
                          <w:tblCellMar>
                            <w:left w:w="0" w:type="dxa"/>
                            <w:right w:w="0" w:type="dxa"/>
                          </w:tblCellMar>
                          <w:tblLook w:val="01E0"/>
                        </w:tblPrEx>
                        <w:trPr>
                          <w:trHeight w:val="184"/>
                        </w:trPr>
                        <w:tc>
                          <w:tcPr>
                            <w:tcW w:w="2032" w:type="dxa"/>
                          </w:tcPr>
                          <w:p w:rsidR="00AB69F9" w14:paraId="0C834587" w14:textId="77777777">
                            <w:pPr>
                              <w:pStyle w:val="TableParagraph"/>
                              <w:spacing w:line="163" w:lineRule="exact"/>
                              <w:ind w:left="36"/>
                              <w:rPr>
                                <w:sz w:val="14"/>
                              </w:rPr>
                            </w:pPr>
                            <w:r>
                              <w:rPr>
                                <w:sz w:val="14"/>
                              </w:rPr>
                              <w:t>j.</w:t>
                            </w:r>
                            <w:r>
                              <w:rPr>
                                <w:spacing w:val="-5"/>
                                <w:sz w:val="14"/>
                              </w:rPr>
                              <w:t xml:space="preserve"> </w:t>
                            </w:r>
                            <w:r>
                              <w:rPr>
                                <w:sz w:val="14"/>
                              </w:rPr>
                              <w:t>Child</w:t>
                            </w:r>
                            <w:r>
                              <w:rPr>
                                <w:spacing w:val="-7"/>
                                <w:sz w:val="14"/>
                              </w:rPr>
                              <w:t xml:space="preserve"> </w:t>
                            </w:r>
                            <w:r>
                              <w:rPr>
                                <w:spacing w:val="-2"/>
                                <w:sz w:val="14"/>
                              </w:rPr>
                              <w:t>Support</w:t>
                            </w:r>
                          </w:p>
                        </w:tc>
                        <w:tc>
                          <w:tcPr>
                            <w:tcW w:w="1263" w:type="dxa"/>
                            <w:tcBorders>
                              <w:right w:val="single" w:sz="6" w:space="0" w:color="000000"/>
                            </w:tcBorders>
                          </w:tcPr>
                          <w:p w:rsidR="00AB69F9" w14:paraId="230F09DC"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12FA1125" w14:textId="77777777">
                            <w:pPr>
                              <w:pStyle w:val="TableParagraph"/>
                              <w:rPr>
                                <w:rFonts w:ascii="Times New Roman"/>
                                <w:sz w:val="12"/>
                              </w:rPr>
                            </w:pPr>
                          </w:p>
                        </w:tc>
                      </w:tr>
                      <w:tr w14:paraId="4E6A4039"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5ADA5D2E" w14:textId="77777777">
                            <w:pPr>
                              <w:pStyle w:val="TableParagraph"/>
                              <w:spacing w:line="163" w:lineRule="exact"/>
                              <w:ind w:left="36"/>
                              <w:rPr>
                                <w:sz w:val="14"/>
                              </w:rPr>
                            </w:pPr>
                            <w:r>
                              <w:rPr>
                                <w:sz w:val="14"/>
                              </w:rPr>
                              <w:t>k.</w:t>
                            </w:r>
                            <w:r>
                              <w:rPr>
                                <w:spacing w:val="-6"/>
                                <w:sz w:val="14"/>
                              </w:rPr>
                              <w:t xml:space="preserve"> </w:t>
                            </w:r>
                            <w:r>
                              <w:rPr>
                                <w:sz w:val="14"/>
                              </w:rPr>
                              <w:t>Alimony</w:t>
                            </w:r>
                            <w:r>
                              <w:rPr>
                                <w:spacing w:val="-7"/>
                                <w:sz w:val="14"/>
                              </w:rPr>
                              <w:t xml:space="preserve"> </w:t>
                            </w:r>
                            <w:r>
                              <w:rPr>
                                <w:sz w:val="14"/>
                              </w:rPr>
                              <w:t>or</w:t>
                            </w:r>
                            <w:r>
                              <w:rPr>
                                <w:spacing w:val="-6"/>
                                <w:sz w:val="14"/>
                              </w:rPr>
                              <w:t xml:space="preserve"> </w:t>
                            </w:r>
                            <w:r>
                              <w:rPr>
                                <w:sz w:val="14"/>
                              </w:rPr>
                              <w:t>other</w:t>
                            </w:r>
                            <w:r>
                              <w:rPr>
                                <w:spacing w:val="-6"/>
                                <w:sz w:val="14"/>
                              </w:rPr>
                              <w:t xml:space="preserve"> </w:t>
                            </w:r>
                            <w:r>
                              <w:rPr>
                                <w:sz w:val="14"/>
                              </w:rPr>
                              <w:t>Spousal</w:t>
                            </w:r>
                            <w:r>
                              <w:rPr>
                                <w:spacing w:val="-7"/>
                                <w:sz w:val="14"/>
                              </w:rPr>
                              <w:t xml:space="preserve"> </w:t>
                            </w:r>
                            <w:r>
                              <w:rPr>
                                <w:spacing w:val="-2"/>
                                <w:sz w:val="14"/>
                              </w:rPr>
                              <w:t>Support</w:t>
                            </w:r>
                          </w:p>
                        </w:tc>
                        <w:tc>
                          <w:tcPr>
                            <w:tcW w:w="700" w:type="dxa"/>
                            <w:tcBorders>
                              <w:top w:val="single" w:sz="6" w:space="0" w:color="000000"/>
                              <w:left w:val="single" w:sz="6" w:space="0" w:color="000000"/>
                              <w:bottom w:val="single" w:sz="6" w:space="0" w:color="000000"/>
                              <w:right w:val="single" w:sz="6" w:space="0" w:color="000000"/>
                            </w:tcBorders>
                          </w:tcPr>
                          <w:p w:rsidR="00AB69F9" w14:paraId="06358635" w14:textId="77777777">
                            <w:pPr>
                              <w:pStyle w:val="TableParagraph"/>
                              <w:rPr>
                                <w:rFonts w:ascii="Times New Roman"/>
                                <w:sz w:val="12"/>
                              </w:rPr>
                            </w:pPr>
                          </w:p>
                        </w:tc>
                      </w:tr>
                      <w:tr w14:paraId="441B4A39" w14:textId="77777777">
                        <w:tblPrEx>
                          <w:tblW w:w="0" w:type="auto"/>
                          <w:tblInd w:w="7" w:type="dxa"/>
                          <w:tblLayout w:type="fixed"/>
                          <w:tblCellMar>
                            <w:left w:w="0" w:type="dxa"/>
                            <w:right w:w="0" w:type="dxa"/>
                          </w:tblCellMar>
                          <w:tblLook w:val="01E0"/>
                        </w:tblPrEx>
                        <w:trPr>
                          <w:trHeight w:val="184"/>
                        </w:trPr>
                        <w:tc>
                          <w:tcPr>
                            <w:tcW w:w="2032" w:type="dxa"/>
                          </w:tcPr>
                          <w:p w:rsidR="00AB69F9" w14:paraId="5D2EA18C" w14:textId="77777777">
                            <w:pPr>
                              <w:pStyle w:val="TableParagraph"/>
                              <w:spacing w:line="163" w:lineRule="exact"/>
                              <w:ind w:left="36"/>
                              <w:rPr>
                                <w:sz w:val="14"/>
                              </w:rPr>
                            </w:pPr>
                            <w:r>
                              <w:rPr>
                                <w:spacing w:val="-2"/>
                                <w:sz w:val="14"/>
                              </w:rPr>
                              <w:t>l.</w:t>
                            </w:r>
                            <w:r>
                              <w:rPr>
                                <w:spacing w:val="3"/>
                                <w:sz w:val="14"/>
                              </w:rPr>
                              <w:t xml:space="preserve"> </w:t>
                            </w:r>
                            <w:r>
                              <w:rPr>
                                <w:spacing w:val="-2"/>
                                <w:sz w:val="14"/>
                              </w:rPr>
                              <w:t>Unemployment</w:t>
                            </w:r>
                            <w:r>
                              <w:rPr>
                                <w:spacing w:val="1"/>
                                <w:sz w:val="14"/>
                              </w:rPr>
                              <w:t xml:space="preserve"> </w:t>
                            </w:r>
                            <w:r>
                              <w:rPr>
                                <w:spacing w:val="-2"/>
                                <w:sz w:val="14"/>
                              </w:rPr>
                              <w:t>Insurance</w:t>
                            </w:r>
                          </w:p>
                        </w:tc>
                        <w:tc>
                          <w:tcPr>
                            <w:tcW w:w="1263" w:type="dxa"/>
                            <w:tcBorders>
                              <w:right w:val="single" w:sz="6" w:space="0" w:color="000000"/>
                            </w:tcBorders>
                          </w:tcPr>
                          <w:p w:rsidR="00AB69F9" w14:paraId="60F865B4"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34628F2C" w14:textId="77777777">
                            <w:pPr>
                              <w:pStyle w:val="TableParagraph"/>
                              <w:rPr>
                                <w:rFonts w:ascii="Times New Roman"/>
                                <w:sz w:val="12"/>
                              </w:rPr>
                            </w:pPr>
                          </w:p>
                        </w:tc>
                      </w:tr>
                      <w:tr w14:paraId="5B17DC0A" w14:textId="77777777">
                        <w:tblPrEx>
                          <w:tblW w:w="0" w:type="auto"/>
                          <w:tblInd w:w="7" w:type="dxa"/>
                          <w:tblLayout w:type="fixed"/>
                          <w:tblCellMar>
                            <w:left w:w="0" w:type="dxa"/>
                            <w:right w:w="0" w:type="dxa"/>
                          </w:tblCellMar>
                          <w:tblLook w:val="01E0"/>
                        </w:tblPrEx>
                        <w:trPr>
                          <w:trHeight w:val="184"/>
                        </w:trPr>
                        <w:tc>
                          <w:tcPr>
                            <w:tcW w:w="2032" w:type="dxa"/>
                          </w:tcPr>
                          <w:p w:rsidR="00AB69F9" w14:paraId="65FB523C" w14:textId="77777777">
                            <w:pPr>
                              <w:pStyle w:val="TableParagraph"/>
                              <w:spacing w:line="164" w:lineRule="exact"/>
                              <w:ind w:left="36"/>
                              <w:rPr>
                                <w:sz w:val="14"/>
                              </w:rPr>
                            </w:pPr>
                            <w:r>
                              <w:rPr>
                                <w:sz w:val="14"/>
                              </w:rPr>
                              <w:t>m.</w:t>
                            </w:r>
                            <w:r>
                              <w:rPr>
                                <w:spacing w:val="-3"/>
                                <w:sz w:val="14"/>
                              </w:rPr>
                              <w:t xml:space="preserve"> </w:t>
                            </w:r>
                            <w:r>
                              <w:rPr>
                                <w:spacing w:val="-4"/>
                                <w:sz w:val="14"/>
                              </w:rPr>
                              <w:t>EITC</w:t>
                            </w:r>
                          </w:p>
                        </w:tc>
                        <w:tc>
                          <w:tcPr>
                            <w:tcW w:w="1263" w:type="dxa"/>
                            <w:tcBorders>
                              <w:right w:val="single" w:sz="6" w:space="0" w:color="000000"/>
                            </w:tcBorders>
                          </w:tcPr>
                          <w:p w:rsidR="00AB69F9" w14:paraId="758EA65A"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7C90D3BC" w14:textId="77777777">
                            <w:pPr>
                              <w:pStyle w:val="TableParagraph"/>
                              <w:rPr>
                                <w:rFonts w:ascii="Times New Roman"/>
                                <w:sz w:val="12"/>
                              </w:rPr>
                            </w:pPr>
                          </w:p>
                        </w:tc>
                      </w:tr>
                      <w:tr w14:paraId="3BCCB277" w14:textId="77777777">
                        <w:tblPrEx>
                          <w:tblW w:w="0" w:type="auto"/>
                          <w:tblInd w:w="7" w:type="dxa"/>
                          <w:tblLayout w:type="fixed"/>
                          <w:tblCellMar>
                            <w:left w:w="0" w:type="dxa"/>
                            <w:right w:w="0" w:type="dxa"/>
                          </w:tblCellMar>
                          <w:tblLook w:val="01E0"/>
                        </w:tblPrEx>
                        <w:trPr>
                          <w:trHeight w:val="194"/>
                        </w:trPr>
                        <w:tc>
                          <w:tcPr>
                            <w:tcW w:w="2032" w:type="dxa"/>
                          </w:tcPr>
                          <w:p w:rsidR="00AB69F9" w14:paraId="3D615881" w14:textId="77777777">
                            <w:pPr>
                              <w:pStyle w:val="TableParagraph"/>
                              <w:spacing w:before="1"/>
                              <w:ind w:left="36"/>
                              <w:rPr>
                                <w:sz w:val="14"/>
                              </w:rPr>
                            </w:pPr>
                            <w:r>
                              <w:rPr>
                                <w:sz w:val="14"/>
                              </w:rPr>
                              <w:t>n.</w:t>
                            </w:r>
                            <w:r>
                              <w:rPr>
                                <w:spacing w:val="-4"/>
                                <w:sz w:val="14"/>
                              </w:rPr>
                              <w:t xml:space="preserve"> </w:t>
                            </w:r>
                            <w:r>
                              <w:rPr>
                                <w:spacing w:val="-2"/>
                                <w:sz w:val="14"/>
                              </w:rPr>
                              <w:t>Other</w:t>
                            </w:r>
                          </w:p>
                        </w:tc>
                        <w:tc>
                          <w:tcPr>
                            <w:tcW w:w="1263" w:type="dxa"/>
                            <w:tcBorders>
                              <w:right w:val="single" w:sz="6" w:space="0" w:color="000000"/>
                            </w:tcBorders>
                          </w:tcPr>
                          <w:p w:rsidR="00AB69F9" w14:paraId="5A8D23C7"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73A27E1A" w14:textId="77777777">
                            <w:pPr>
                              <w:pStyle w:val="TableParagraph"/>
                              <w:rPr>
                                <w:rFonts w:ascii="Times New Roman"/>
                                <w:sz w:val="12"/>
                              </w:rPr>
                            </w:pPr>
                          </w:p>
                        </w:tc>
                      </w:tr>
                      <w:tr w14:paraId="05016A36" w14:textId="77777777">
                        <w:tblPrEx>
                          <w:tblW w:w="0" w:type="auto"/>
                          <w:tblInd w:w="7" w:type="dxa"/>
                          <w:tblLayout w:type="fixed"/>
                          <w:tblCellMar>
                            <w:left w:w="0" w:type="dxa"/>
                            <w:right w:w="0" w:type="dxa"/>
                          </w:tblCellMar>
                          <w:tblLook w:val="01E0"/>
                        </w:tblPrEx>
                        <w:trPr>
                          <w:trHeight w:val="193"/>
                        </w:trPr>
                        <w:tc>
                          <w:tcPr>
                            <w:tcW w:w="2032" w:type="dxa"/>
                          </w:tcPr>
                          <w:p w:rsidR="00AB69F9" w14:paraId="36E7655C" w14:textId="77777777">
                            <w:pPr>
                              <w:pStyle w:val="TableParagraph"/>
                              <w:ind w:left="36"/>
                              <w:rPr>
                                <w:sz w:val="14"/>
                              </w:rPr>
                            </w:pPr>
                            <w:r>
                              <w:rPr>
                                <w:spacing w:val="-2"/>
                                <w:sz w:val="14"/>
                              </w:rPr>
                              <w:t>o.</w:t>
                            </w:r>
                            <w:r>
                              <w:rPr>
                                <w:spacing w:val="2"/>
                                <w:sz w:val="14"/>
                              </w:rPr>
                              <w:t xml:space="preserve"> </w:t>
                            </w:r>
                            <w:r>
                              <w:rPr>
                                <w:spacing w:val="-2"/>
                                <w:sz w:val="14"/>
                              </w:rPr>
                              <w:t>Unknown/not</w:t>
                            </w:r>
                            <w:r>
                              <w:rPr>
                                <w:spacing w:val="-1"/>
                                <w:sz w:val="14"/>
                              </w:rPr>
                              <w:t xml:space="preserve"> </w:t>
                            </w:r>
                            <w:r>
                              <w:rPr>
                                <w:spacing w:val="-2"/>
                                <w:sz w:val="14"/>
                              </w:rPr>
                              <w:t>reported</w:t>
                            </w:r>
                          </w:p>
                        </w:tc>
                        <w:tc>
                          <w:tcPr>
                            <w:tcW w:w="1263" w:type="dxa"/>
                            <w:tcBorders>
                              <w:right w:val="single" w:sz="6" w:space="0" w:color="000000"/>
                            </w:tcBorders>
                          </w:tcPr>
                          <w:p w:rsidR="00AB69F9" w14:paraId="66284400"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31C59C14" w14:textId="77777777">
                            <w:pPr>
                              <w:pStyle w:val="TableParagraph"/>
                              <w:rPr>
                                <w:rFonts w:ascii="Times New Roman"/>
                                <w:sz w:val="12"/>
                              </w:rPr>
                            </w:pPr>
                          </w:p>
                        </w:tc>
                      </w:tr>
                    </w:tbl>
                    <w:p w:rsidR="00AB69F9" w14:paraId="22543CE9"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19680" behindDoc="0" locked="0" layoutInCell="1" allowOverlap="1">
                <wp:simplePos x="0" y="0"/>
                <wp:positionH relativeFrom="page">
                  <wp:posOffset>703326</wp:posOffset>
                </wp:positionH>
                <wp:positionV relativeFrom="paragraph">
                  <wp:posOffset>-471</wp:posOffset>
                </wp:positionV>
                <wp:extent cx="2526030" cy="1177290"/>
                <wp:effectExtent l="0" t="0" r="0" b="0"/>
                <wp:wrapNone/>
                <wp:docPr id="208" name="Textbox 2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26030" cy="11772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4"/>
                              <w:gridCol w:w="848"/>
                            </w:tblGrid>
                            <w:tr w14:paraId="4071D14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1"/>
                              </w:trPr>
                              <w:tc>
                                <w:tcPr>
                                  <w:tcW w:w="3832" w:type="dxa"/>
                                  <w:gridSpan w:val="2"/>
                                  <w:tcBorders>
                                    <w:top w:val="nil"/>
                                    <w:left w:val="nil"/>
                                    <w:bottom w:val="nil"/>
                                    <w:right w:val="nil"/>
                                  </w:tcBorders>
                                  <w:shd w:val="clear" w:color="auto" w:fill="CCC0DA"/>
                                </w:tcPr>
                                <w:p w:rsidR="00AB69F9" w14:textId="77777777">
                                  <w:pPr>
                                    <w:pStyle w:val="TableParagraph"/>
                                    <w:tabs>
                                      <w:tab w:val="left" w:pos="2487"/>
                                    </w:tabs>
                                    <w:spacing w:line="152" w:lineRule="exact"/>
                                    <w:ind w:left="41"/>
                                    <w:rPr>
                                      <w:b/>
                                      <w:sz w:val="14"/>
                                    </w:rPr>
                                  </w:pPr>
                                  <w:r>
                                    <w:rPr>
                                      <w:b/>
                                      <w:spacing w:val="-2"/>
                                      <w:sz w:val="14"/>
                                    </w:rPr>
                                    <w:t>10.</w:t>
                                  </w:r>
                                  <w:r>
                                    <w:rPr>
                                      <w:b/>
                                      <w:spacing w:val="2"/>
                                      <w:sz w:val="14"/>
                                    </w:rPr>
                                    <w:t xml:space="preserve"> </w:t>
                                  </w:r>
                                  <w:r>
                                    <w:rPr>
                                      <w:b/>
                                      <w:spacing w:val="-2"/>
                                      <w:sz w:val="14"/>
                                    </w:rPr>
                                    <w:t>Household</w:t>
                                  </w:r>
                                  <w:r>
                                    <w:rPr>
                                      <w:b/>
                                      <w:spacing w:val="3"/>
                                      <w:sz w:val="14"/>
                                    </w:rPr>
                                    <w:t xml:space="preserve"> </w:t>
                                  </w:r>
                                  <w:r>
                                    <w:rPr>
                                      <w:b/>
                                      <w:spacing w:val="-4"/>
                                      <w:sz w:val="14"/>
                                    </w:rPr>
                                    <w:t>Size</w:t>
                                  </w:r>
                                  <w:r>
                                    <w:rPr>
                                      <w:b/>
                                      <w:sz w:val="14"/>
                                    </w:rPr>
                                    <w:tab/>
                                    <w:t>Number</w:t>
                                  </w:r>
                                  <w:r>
                                    <w:rPr>
                                      <w:b/>
                                      <w:spacing w:val="-7"/>
                                      <w:sz w:val="14"/>
                                    </w:rPr>
                                    <w:t xml:space="preserve"> </w:t>
                                  </w:r>
                                  <w:r>
                                    <w:rPr>
                                      <w:b/>
                                      <w:sz w:val="14"/>
                                    </w:rPr>
                                    <w:t>of</w:t>
                                  </w:r>
                                  <w:r>
                                    <w:rPr>
                                      <w:b/>
                                      <w:spacing w:val="-7"/>
                                      <w:sz w:val="14"/>
                                    </w:rPr>
                                    <w:t xml:space="preserve"> </w:t>
                                  </w:r>
                                  <w:r>
                                    <w:rPr>
                                      <w:b/>
                                      <w:spacing w:val="-2"/>
                                      <w:sz w:val="14"/>
                                    </w:rPr>
                                    <w:t>Households</w:t>
                                  </w:r>
                                </w:p>
                              </w:tc>
                            </w:tr>
                            <w:tr w14:paraId="58A7EE3A" w14:textId="77777777">
                              <w:tblPrEx>
                                <w:tblW w:w="0" w:type="auto"/>
                                <w:tblInd w:w="67" w:type="dxa"/>
                                <w:tblLayout w:type="fixed"/>
                                <w:tblCellMar>
                                  <w:left w:w="0" w:type="dxa"/>
                                  <w:right w:w="0" w:type="dxa"/>
                                </w:tblCellMar>
                                <w:tblLook w:val="01E0"/>
                              </w:tblPrEx>
                              <w:trPr>
                                <w:trHeight w:val="193"/>
                              </w:trPr>
                              <w:tc>
                                <w:tcPr>
                                  <w:tcW w:w="2984" w:type="dxa"/>
                                  <w:tcBorders>
                                    <w:top w:val="nil"/>
                                    <w:left w:val="nil"/>
                                    <w:bottom w:val="nil"/>
                                  </w:tcBorders>
                                </w:tcPr>
                                <w:p w:rsidR="00AB69F9" w14:textId="77777777">
                                  <w:pPr>
                                    <w:pStyle w:val="TableParagraph"/>
                                    <w:spacing w:line="144" w:lineRule="exact"/>
                                    <w:ind w:left="41"/>
                                    <w:rPr>
                                      <w:sz w:val="14"/>
                                    </w:rPr>
                                  </w:pPr>
                                  <w:r>
                                    <w:rPr>
                                      <w:sz w:val="14"/>
                                    </w:rPr>
                                    <w:t>a.</w:t>
                                  </w:r>
                                  <w:r>
                                    <w:rPr>
                                      <w:spacing w:val="-5"/>
                                      <w:sz w:val="14"/>
                                    </w:rPr>
                                    <w:t xml:space="preserve"> </w:t>
                                  </w:r>
                                  <w:r>
                                    <w:rPr>
                                      <w:sz w:val="14"/>
                                    </w:rPr>
                                    <w:t>Single</w:t>
                                  </w:r>
                                  <w:r>
                                    <w:rPr>
                                      <w:spacing w:val="-6"/>
                                      <w:sz w:val="14"/>
                                    </w:rPr>
                                    <w:t xml:space="preserve"> </w:t>
                                  </w:r>
                                  <w:r>
                                    <w:rPr>
                                      <w:spacing w:val="-2"/>
                                      <w:sz w:val="14"/>
                                    </w:rPr>
                                    <w:t>Person</w:t>
                                  </w:r>
                                </w:p>
                              </w:tc>
                              <w:tc>
                                <w:tcPr>
                                  <w:tcW w:w="848" w:type="dxa"/>
                                </w:tcPr>
                                <w:p w:rsidR="00AB69F9" w14:textId="77777777">
                                  <w:pPr>
                                    <w:pStyle w:val="TableParagraph"/>
                                    <w:rPr>
                                      <w:rFonts w:ascii="Times New Roman"/>
                                      <w:sz w:val="12"/>
                                    </w:rPr>
                                  </w:pPr>
                                </w:p>
                              </w:tc>
                            </w:tr>
                            <w:tr w14:paraId="25E81C99" w14:textId="77777777">
                              <w:tblPrEx>
                                <w:tblW w:w="0" w:type="auto"/>
                                <w:tblInd w:w="67" w:type="dxa"/>
                                <w:tblLayout w:type="fixed"/>
                                <w:tblCellMar>
                                  <w:left w:w="0" w:type="dxa"/>
                                  <w:right w:w="0" w:type="dxa"/>
                                </w:tblCellMar>
                                <w:tblLook w:val="01E0"/>
                              </w:tblPrEx>
                              <w:trPr>
                                <w:trHeight w:val="194"/>
                              </w:trPr>
                              <w:tc>
                                <w:tcPr>
                                  <w:tcW w:w="2984" w:type="dxa"/>
                                  <w:tcBorders>
                                    <w:top w:val="nil"/>
                                    <w:left w:val="nil"/>
                                    <w:bottom w:val="nil"/>
                                  </w:tcBorders>
                                </w:tcPr>
                                <w:p w:rsidR="00AB69F9" w14:textId="77777777">
                                  <w:pPr>
                                    <w:pStyle w:val="TableParagraph"/>
                                    <w:spacing w:line="154" w:lineRule="exact"/>
                                    <w:ind w:left="41"/>
                                    <w:rPr>
                                      <w:sz w:val="14"/>
                                    </w:rPr>
                                  </w:pPr>
                                  <w:r>
                                    <w:rPr>
                                      <w:sz w:val="14"/>
                                    </w:rPr>
                                    <w:t>b.</w:t>
                                  </w:r>
                                  <w:r>
                                    <w:rPr>
                                      <w:spacing w:val="-4"/>
                                      <w:sz w:val="14"/>
                                    </w:rPr>
                                    <w:t xml:space="preserve"> </w:t>
                                  </w:r>
                                  <w:r>
                                    <w:rPr>
                                      <w:spacing w:val="-5"/>
                                      <w:sz w:val="14"/>
                                    </w:rPr>
                                    <w:t>Two</w:t>
                                  </w:r>
                                </w:p>
                              </w:tc>
                              <w:tc>
                                <w:tcPr>
                                  <w:tcW w:w="848" w:type="dxa"/>
                                </w:tcPr>
                                <w:p w:rsidR="00AB69F9" w14:textId="77777777">
                                  <w:pPr>
                                    <w:pStyle w:val="TableParagraph"/>
                                    <w:rPr>
                                      <w:rFonts w:ascii="Times New Roman"/>
                                      <w:sz w:val="12"/>
                                    </w:rPr>
                                  </w:pPr>
                                </w:p>
                              </w:tc>
                            </w:tr>
                            <w:tr w14:paraId="26416E87"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49" w:lineRule="exact"/>
                                    <w:ind w:left="41"/>
                                    <w:rPr>
                                      <w:sz w:val="14"/>
                                    </w:rPr>
                                  </w:pPr>
                                  <w:r>
                                    <w:rPr>
                                      <w:sz w:val="14"/>
                                    </w:rPr>
                                    <w:t xml:space="preserve">c. </w:t>
                                  </w:r>
                                  <w:r>
                                    <w:rPr>
                                      <w:spacing w:val="-2"/>
                                      <w:sz w:val="14"/>
                                    </w:rPr>
                                    <w:t>Three</w:t>
                                  </w:r>
                                </w:p>
                              </w:tc>
                              <w:tc>
                                <w:tcPr>
                                  <w:tcW w:w="848" w:type="dxa"/>
                                </w:tcPr>
                                <w:p w:rsidR="00AB69F9" w14:textId="77777777">
                                  <w:pPr>
                                    <w:pStyle w:val="TableParagraph"/>
                                    <w:rPr>
                                      <w:rFonts w:ascii="Times New Roman"/>
                                      <w:sz w:val="12"/>
                                    </w:rPr>
                                  </w:pPr>
                                </w:p>
                              </w:tc>
                            </w:tr>
                            <w:tr w14:paraId="0FD5BA8F"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49" w:lineRule="exact"/>
                                    <w:ind w:left="41"/>
                                    <w:rPr>
                                      <w:sz w:val="14"/>
                                    </w:rPr>
                                  </w:pPr>
                                  <w:r>
                                    <w:rPr>
                                      <w:sz w:val="14"/>
                                    </w:rPr>
                                    <w:t>d.</w:t>
                                  </w:r>
                                  <w:r>
                                    <w:rPr>
                                      <w:spacing w:val="-4"/>
                                      <w:sz w:val="14"/>
                                    </w:rPr>
                                    <w:t xml:space="preserve"> Four</w:t>
                                  </w:r>
                                </w:p>
                              </w:tc>
                              <w:tc>
                                <w:tcPr>
                                  <w:tcW w:w="848" w:type="dxa"/>
                                </w:tcPr>
                                <w:p w:rsidR="00AB69F9" w14:textId="77777777">
                                  <w:pPr>
                                    <w:pStyle w:val="TableParagraph"/>
                                    <w:rPr>
                                      <w:rFonts w:ascii="Times New Roman"/>
                                      <w:sz w:val="12"/>
                                    </w:rPr>
                                  </w:pPr>
                                </w:p>
                              </w:tc>
                            </w:tr>
                            <w:tr w14:paraId="52B1D2A9"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49" w:lineRule="exact"/>
                                    <w:ind w:left="41"/>
                                    <w:rPr>
                                      <w:sz w:val="14"/>
                                    </w:rPr>
                                  </w:pPr>
                                  <w:r>
                                    <w:rPr>
                                      <w:sz w:val="14"/>
                                    </w:rPr>
                                    <w:t>e.</w:t>
                                  </w:r>
                                  <w:r>
                                    <w:rPr>
                                      <w:spacing w:val="-3"/>
                                      <w:sz w:val="14"/>
                                    </w:rPr>
                                    <w:t xml:space="preserve"> </w:t>
                                  </w:r>
                                  <w:r>
                                    <w:rPr>
                                      <w:spacing w:val="-4"/>
                                      <w:sz w:val="14"/>
                                    </w:rPr>
                                    <w:t>Five</w:t>
                                  </w:r>
                                </w:p>
                              </w:tc>
                              <w:tc>
                                <w:tcPr>
                                  <w:tcW w:w="848" w:type="dxa"/>
                                </w:tcPr>
                                <w:p w:rsidR="00AB69F9" w14:textId="77777777">
                                  <w:pPr>
                                    <w:pStyle w:val="TableParagraph"/>
                                    <w:rPr>
                                      <w:rFonts w:ascii="Times New Roman"/>
                                      <w:sz w:val="12"/>
                                    </w:rPr>
                                  </w:pPr>
                                </w:p>
                              </w:tc>
                            </w:tr>
                            <w:tr w14:paraId="43C1F6F5"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49" w:lineRule="exact"/>
                                    <w:ind w:left="41"/>
                                    <w:rPr>
                                      <w:sz w:val="14"/>
                                    </w:rPr>
                                  </w:pPr>
                                  <w:r>
                                    <w:rPr>
                                      <w:sz w:val="14"/>
                                    </w:rPr>
                                    <w:t>f.</w:t>
                                  </w:r>
                                  <w:r>
                                    <w:rPr>
                                      <w:spacing w:val="-2"/>
                                      <w:sz w:val="14"/>
                                    </w:rPr>
                                    <w:t xml:space="preserve"> </w:t>
                                  </w:r>
                                  <w:r>
                                    <w:rPr>
                                      <w:sz w:val="14"/>
                                    </w:rPr>
                                    <w:t>Six</w:t>
                                  </w:r>
                                  <w:r>
                                    <w:rPr>
                                      <w:spacing w:val="-3"/>
                                      <w:sz w:val="14"/>
                                    </w:rPr>
                                    <w:t xml:space="preserve"> </w:t>
                                  </w:r>
                                  <w:r>
                                    <w:rPr>
                                      <w:sz w:val="14"/>
                                    </w:rPr>
                                    <w:t>or</w:t>
                                  </w:r>
                                  <w:r>
                                    <w:rPr>
                                      <w:spacing w:val="-2"/>
                                      <w:sz w:val="14"/>
                                    </w:rPr>
                                    <w:t xml:space="preserve"> </w:t>
                                  </w:r>
                                  <w:r>
                                    <w:rPr>
                                      <w:spacing w:val="-4"/>
                                      <w:sz w:val="14"/>
                                    </w:rPr>
                                    <w:t>more</w:t>
                                  </w:r>
                                </w:p>
                              </w:tc>
                              <w:tc>
                                <w:tcPr>
                                  <w:tcW w:w="848" w:type="dxa"/>
                                </w:tcPr>
                                <w:p w:rsidR="00AB69F9" w14:textId="77777777">
                                  <w:pPr>
                                    <w:pStyle w:val="TableParagraph"/>
                                    <w:rPr>
                                      <w:rFonts w:ascii="Times New Roman"/>
                                      <w:sz w:val="12"/>
                                    </w:rPr>
                                  </w:pPr>
                                </w:p>
                              </w:tc>
                            </w:tr>
                            <w:tr w14:paraId="47A22743" w14:textId="77777777">
                              <w:tblPrEx>
                                <w:tblW w:w="0" w:type="auto"/>
                                <w:tblInd w:w="67" w:type="dxa"/>
                                <w:tblLayout w:type="fixed"/>
                                <w:tblCellMar>
                                  <w:left w:w="0" w:type="dxa"/>
                                  <w:right w:w="0" w:type="dxa"/>
                                </w:tblCellMar>
                                <w:tblLook w:val="01E0"/>
                              </w:tblPrEx>
                              <w:trPr>
                                <w:trHeight w:val="187"/>
                              </w:trPr>
                              <w:tc>
                                <w:tcPr>
                                  <w:tcW w:w="2984" w:type="dxa"/>
                                  <w:tcBorders>
                                    <w:top w:val="nil"/>
                                    <w:left w:val="nil"/>
                                    <w:bottom w:val="nil"/>
                                  </w:tcBorders>
                                </w:tcPr>
                                <w:p w:rsidR="00AB69F9" w14:textId="77777777">
                                  <w:pPr>
                                    <w:pStyle w:val="TableParagraph"/>
                                    <w:spacing w:line="144" w:lineRule="exact"/>
                                    <w:ind w:left="41"/>
                                    <w:rPr>
                                      <w:sz w:val="14"/>
                                    </w:rPr>
                                  </w:pPr>
                                  <w:r>
                                    <w:rPr>
                                      <w:spacing w:val="-2"/>
                                      <w:sz w:val="14"/>
                                    </w:rPr>
                                    <w:t>g.</w:t>
                                  </w:r>
                                  <w:r>
                                    <w:rPr>
                                      <w:spacing w:val="1"/>
                                      <w:sz w:val="14"/>
                                    </w:rPr>
                                    <w:t xml:space="preserve"> </w:t>
                                  </w:r>
                                  <w:r>
                                    <w:rPr>
                                      <w:spacing w:val="-2"/>
                                      <w:sz w:val="14"/>
                                    </w:rPr>
                                    <w:t>Unknown/not</w:t>
                                  </w:r>
                                  <w:r>
                                    <w:rPr>
                                      <w:sz w:val="14"/>
                                    </w:rPr>
                                    <w:t xml:space="preserve"> </w:t>
                                  </w:r>
                                  <w:r>
                                    <w:rPr>
                                      <w:spacing w:val="-2"/>
                                      <w:sz w:val="14"/>
                                    </w:rPr>
                                    <w:t>reported</w:t>
                                  </w:r>
                                </w:p>
                              </w:tc>
                              <w:tc>
                                <w:tcPr>
                                  <w:tcW w:w="848" w:type="dxa"/>
                                  <w:tcBorders>
                                    <w:bottom w:val="single" w:sz="12" w:space="0" w:color="000000"/>
                                  </w:tcBorders>
                                </w:tcPr>
                                <w:p w:rsidR="00AB69F9" w14:textId="77777777">
                                  <w:pPr>
                                    <w:pStyle w:val="TableParagraph"/>
                                    <w:rPr>
                                      <w:rFonts w:ascii="Times New Roman"/>
                                      <w:sz w:val="12"/>
                                    </w:rPr>
                                  </w:pPr>
                                </w:p>
                              </w:tc>
                            </w:tr>
                            <w:tr w14:paraId="66F31B5A" w14:textId="77777777">
                              <w:tblPrEx>
                                <w:tblW w:w="0" w:type="auto"/>
                                <w:tblInd w:w="67" w:type="dxa"/>
                                <w:tblLayout w:type="fixed"/>
                                <w:tblCellMar>
                                  <w:left w:w="0" w:type="dxa"/>
                                  <w:right w:w="0" w:type="dxa"/>
                                </w:tblCellMar>
                                <w:tblLook w:val="01E0"/>
                              </w:tblPrEx>
                              <w:trPr>
                                <w:trHeight w:val="188"/>
                              </w:trPr>
                              <w:tc>
                                <w:tcPr>
                                  <w:tcW w:w="2984" w:type="dxa"/>
                                  <w:tcBorders>
                                    <w:top w:val="nil"/>
                                    <w:left w:val="nil"/>
                                    <w:bottom w:val="nil"/>
                                    <w:right w:val="single" w:sz="12" w:space="0" w:color="000000"/>
                                  </w:tcBorders>
                                </w:tcPr>
                                <w:p w:rsidR="00AB69F9" w14:textId="77777777">
                                  <w:pPr>
                                    <w:pStyle w:val="TableParagraph"/>
                                    <w:spacing w:line="135" w:lineRule="exact"/>
                                    <w:ind w:left="41"/>
                                    <w:rPr>
                                      <w:b/>
                                      <w:sz w:val="14"/>
                                    </w:rPr>
                                  </w:pPr>
                                  <w:r>
                                    <w:rPr>
                                      <w:b/>
                                      <w:sz w:val="14"/>
                                    </w:rPr>
                                    <w:t>h.</w:t>
                                  </w:r>
                                  <w:r>
                                    <w:rPr>
                                      <w:b/>
                                      <w:spacing w:val="-6"/>
                                      <w:sz w:val="14"/>
                                    </w:rPr>
                                    <w:t xml:space="preserve"> </w:t>
                                  </w:r>
                                  <w:r>
                                    <w:rPr>
                                      <w:b/>
                                      <w:sz w:val="14"/>
                                    </w:rPr>
                                    <w:t>TOTAL</w:t>
                                  </w:r>
                                  <w:r>
                                    <w:rPr>
                                      <w:b/>
                                      <w:spacing w:val="-5"/>
                                      <w:sz w:val="14"/>
                                    </w:rPr>
                                    <w:t xml:space="preserve"> </w:t>
                                  </w:r>
                                  <w:r>
                                    <w:rPr>
                                      <w:b/>
                                      <w:sz w:val="14"/>
                                    </w:rPr>
                                    <w:t>(auto</w:t>
                                  </w:r>
                                  <w:r>
                                    <w:rPr>
                                      <w:b/>
                                      <w:spacing w:val="-5"/>
                                      <w:sz w:val="14"/>
                                    </w:rPr>
                                    <w:t xml:space="preserve"> </w:t>
                                  </w:r>
                                  <w:r>
                                    <w:rPr>
                                      <w:b/>
                                      <w:spacing w:val="-2"/>
                                      <w:sz w:val="14"/>
                                    </w:rPr>
                                    <w:t>calculated)</w:t>
                                  </w:r>
                                </w:p>
                              </w:tc>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0"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208" o:spid="_x0000_s1126" type="#_x0000_t202" style="width:198.9pt;height:92.7pt;margin-top:-0.05pt;margin-left:55.4pt;mso-position-horizontal-relative:page;mso-wrap-distance-bottom:0;mso-wrap-distance-left:0;mso-wrap-distance-right:0;mso-wrap-distance-top:0;mso-wrap-style:square;position:absolute;visibility:visible;v-text-anchor:top;z-index:25172070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4"/>
                        <w:gridCol w:w="848"/>
                      </w:tblGrid>
                      <w:tr w14:paraId="4071D14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1"/>
                        </w:trPr>
                        <w:tc>
                          <w:tcPr>
                            <w:tcW w:w="3832" w:type="dxa"/>
                            <w:gridSpan w:val="2"/>
                            <w:tcBorders>
                              <w:top w:val="nil"/>
                              <w:left w:val="nil"/>
                              <w:bottom w:val="nil"/>
                              <w:right w:val="nil"/>
                            </w:tcBorders>
                            <w:shd w:val="clear" w:color="auto" w:fill="CCC0DA"/>
                          </w:tcPr>
                          <w:p w:rsidR="00AB69F9" w14:paraId="786E7455" w14:textId="77777777">
                            <w:pPr>
                              <w:pStyle w:val="TableParagraph"/>
                              <w:tabs>
                                <w:tab w:val="left" w:pos="2487"/>
                              </w:tabs>
                              <w:spacing w:line="152" w:lineRule="exact"/>
                              <w:ind w:left="41"/>
                              <w:rPr>
                                <w:b/>
                                <w:sz w:val="14"/>
                              </w:rPr>
                            </w:pPr>
                            <w:r>
                              <w:rPr>
                                <w:b/>
                                <w:spacing w:val="-2"/>
                                <w:sz w:val="14"/>
                              </w:rPr>
                              <w:t>10.</w:t>
                            </w:r>
                            <w:r>
                              <w:rPr>
                                <w:b/>
                                <w:spacing w:val="2"/>
                                <w:sz w:val="14"/>
                              </w:rPr>
                              <w:t xml:space="preserve"> </w:t>
                            </w:r>
                            <w:r>
                              <w:rPr>
                                <w:b/>
                                <w:spacing w:val="-2"/>
                                <w:sz w:val="14"/>
                              </w:rPr>
                              <w:t>Household</w:t>
                            </w:r>
                            <w:r>
                              <w:rPr>
                                <w:b/>
                                <w:spacing w:val="3"/>
                                <w:sz w:val="14"/>
                              </w:rPr>
                              <w:t xml:space="preserve"> </w:t>
                            </w:r>
                            <w:r>
                              <w:rPr>
                                <w:b/>
                                <w:spacing w:val="-4"/>
                                <w:sz w:val="14"/>
                              </w:rPr>
                              <w:t>Size</w:t>
                            </w:r>
                            <w:r>
                              <w:rPr>
                                <w:b/>
                                <w:sz w:val="14"/>
                              </w:rPr>
                              <w:tab/>
                              <w:t>Number</w:t>
                            </w:r>
                            <w:r>
                              <w:rPr>
                                <w:b/>
                                <w:spacing w:val="-7"/>
                                <w:sz w:val="14"/>
                              </w:rPr>
                              <w:t xml:space="preserve"> </w:t>
                            </w:r>
                            <w:r>
                              <w:rPr>
                                <w:b/>
                                <w:sz w:val="14"/>
                              </w:rPr>
                              <w:t>of</w:t>
                            </w:r>
                            <w:r>
                              <w:rPr>
                                <w:b/>
                                <w:spacing w:val="-7"/>
                                <w:sz w:val="14"/>
                              </w:rPr>
                              <w:t xml:space="preserve"> </w:t>
                            </w:r>
                            <w:r>
                              <w:rPr>
                                <w:b/>
                                <w:spacing w:val="-2"/>
                                <w:sz w:val="14"/>
                              </w:rPr>
                              <w:t>Households</w:t>
                            </w:r>
                          </w:p>
                        </w:tc>
                      </w:tr>
                      <w:tr w14:paraId="58A7EE3A" w14:textId="77777777">
                        <w:tblPrEx>
                          <w:tblW w:w="0" w:type="auto"/>
                          <w:tblInd w:w="67" w:type="dxa"/>
                          <w:tblLayout w:type="fixed"/>
                          <w:tblCellMar>
                            <w:left w:w="0" w:type="dxa"/>
                            <w:right w:w="0" w:type="dxa"/>
                          </w:tblCellMar>
                          <w:tblLook w:val="01E0"/>
                        </w:tblPrEx>
                        <w:trPr>
                          <w:trHeight w:val="193"/>
                        </w:trPr>
                        <w:tc>
                          <w:tcPr>
                            <w:tcW w:w="2984" w:type="dxa"/>
                            <w:tcBorders>
                              <w:top w:val="nil"/>
                              <w:left w:val="nil"/>
                              <w:bottom w:val="nil"/>
                            </w:tcBorders>
                          </w:tcPr>
                          <w:p w:rsidR="00AB69F9" w14:paraId="69762F96" w14:textId="77777777">
                            <w:pPr>
                              <w:pStyle w:val="TableParagraph"/>
                              <w:spacing w:line="144" w:lineRule="exact"/>
                              <w:ind w:left="41"/>
                              <w:rPr>
                                <w:sz w:val="14"/>
                              </w:rPr>
                            </w:pPr>
                            <w:r>
                              <w:rPr>
                                <w:sz w:val="14"/>
                              </w:rPr>
                              <w:t>a.</w:t>
                            </w:r>
                            <w:r>
                              <w:rPr>
                                <w:spacing w:val="-5"/>
                                <w:sz w:val="14"/>
                              </w:rPr>
                              <w:t xml:space="preserve"> </w:t>
                            </w:r>
                            <w:r>
                              <w:rPr>
                                <w:sz w:val="14"/>
                              </w:rPr>
                              <w:t>Single</w:t>
                            </w:r>
                            <w:r>
                              <w:rPr>
                                <w:spacing w:val="-6"/>
                                <w:sz w:val="14"/>
                              </w:rPr>
                              <w:t xml:space="preserve"> </w:t>
                            </w:r>
                            <w:r>
                              <w:rPr>
                                <w:spacing w:val="-2"/>
                                <w:sz w:val="14"/>
                              </w:rPr>
                              <w:t>Person</w:t>
                            </w:r>
                          </w:p>
                        </w:tc>
                        <w:tc>
                          <w:tcPr>
                            <w:tcW w:w="848" w:type="dxa"/>
                          </w:tcPr>
                          <w:p w:rsidR="00AB69F9" w14:paraId="760C806E" w14:textId="77777777">
                            <w:pPr>
                              <w:pStyle w:val="TableParagraph"/>
                              <w:rPr>
                                <w:rFonts w:ascii="Times New Roman"/>
                                <w:sz w:val="12"/>
                              </w:rPr>
                            </w:pPr>
                          </w:p>
                        </w:tc>
                      </w:tr>
                      <w:tr w14:paraId="25E81C99" w14:textId="77777777">
                        <w:tblPrEx>
                          <w:tblW w:w="0" w:type="auto"/>
                          <w:tblInd w:w="67" w:type="dxa"/>
                          <w:tblLayout w:type="fixed"/>
                          <w:tblCellMar>
                            <w:left w:w="0" w:type="dxa"/>
                            <w:right w:w="0" w:type="dxa"/>
                          </w:tblCellMar>
                          <w:tblLook w:val="01E0"/>
                        </w:tblPrEx>
                        <w:trPr>
                          <w:trHeight w:val="194"/>
                        </w:trPr>
                        <w:tc>
                          <w:tcPr>
                            <w:tcW w:w="2984" w:type="dxa"/>
                            <w:tcBorders>
                              <w:top w:val="nil"/>
                              <w:left w:val="nil"/>
                              <w:bottom w:val="nil"/>
                            </w:tcBorders>
                          </w:tcPr>
                          <w:p w:rsidR="00AB69F9" w14:paraId="3D6B010F" w14:textId="77777777">
                            <w:pPr>
                              <w:pStyle w:val="TableParagraph"/>
                              <w:spacing w:line="154" w:lineRule="exact"/>
                              <w:ind w:left="41"/>
                              <w:rPr>
                                <w:sz w:val="14"/>
                              </w:rPr>
                            </w:pPr>
                            <w:r>
                              <w:rPr>
                                <w:sz w:val="14"/>
                              </w:rPr>
                              <w:t>b.</w:t>
                            </w:r>
                            <w:r>
                              <w:rPr>
                                <w:spacing w:val="-4"/>
                                <w:sz w:val="14"/>
                              </w:rPr>
                              <w:t xml:space="preserve"> </w:t>
                            </w:r>
                            <w:r>
                              <w:rPr>
                                <w:spacing w:val="-5"/>
                                <w:sz w:val="14"/>
                              </w:rPr>
                              <w:t>Two</w:t>
                            </w:r>
                          </w:p>
                        </w:tc>
                        <w:tc>
                          <w:tcPr>
                            <w:tcW w:w="848" w:type="dxa"/>
                          </w:tcPr>
                          <w:p w:rsidR="00AB69F9" w14:paraId="4D147C0F" w14:textId="77777777">
                            <w:pPr>
                              <w:pStyle w:val="TableParagraph"/>
                              <w:rPr>
                                <w:rFonts w:ascii="Times New Roman"/>
                                <w:sz w:val="12"/>
                              </w:rPr>
                            </w:pPr>
                          </w:p>
                        </w:tc>
                      </w:tr>
                      <w:tr w14:paraId="26416E87"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549DE88E" w14:textId="77777777">
                            <w:pPr>
                              <w:pStyle w:val="TableParagraph"/>
                              <w:spacing w:line="149" w:lineRule="exact"/>
                              <w:ind w:left="41"/>
                              <w:rPr>
                                <w:sz w:val="14"/>
                              </w:rPr>
                            </w:pPr>
                            <w:r>
                              <w:rPr>
                                <w:sz w:val="14"/>
                              </w:rPr>
                              <w:t xml:space="preserve">c. </w:t>
                            </w:r>
                            <w:r>
                              <w:rPr>
                                <w:spacing w:val="-2"/>
                                <w:sz w:val="14"/>
                              </w:rPr>
                              <w:t>Three</w:t>
                            </w:r>
                          </w:p>
                        </w:tc>
                        <w:tc>
                          <w:tcPr>
                            <w:tcW w:w="848" w:type="dxa"/>
                          </w:tcPr>
                          <w:p w:rsidR="00AB69F9" w14:paraId="48EF7AA9" w14:textId="77777777">
                            <w:pPr>
                              <w:pStyle w:val="TableParagraph"/>
                              <w:rPr>
                                <w:rFonts w:ascii="Times New Roman"/>
                                <w:sz w:val="12"/>
                              </w:rPr>
                            </w:pPr>
                          </w:p>
                        </w:tc>
                      </w:tr>
                      <w:tr w14:paraId="0FD5BA8F"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3739EF4F" w14:textId="77777777">
                            <w:pPr>
                              <w:pStyle w:val="TableParagraph"/>
                              <w:spacing w:line="149" w:lineRule="exact"/>
                              <w:ind w:left="41"/>
                              <w:rPr>
                                <w:sz w:val="14"/>
                              </w:rPr>
                            </w:pPr>
                            <w:r>
                              <w:rPr>
                                <w:sz w:val="14"/>
                              </w:rPr>
                              <w:t>d.</w:t>
                            </w:r>
                            <w:r>
                              <w:rPr>
                                <w:spacing w:val="-4"/>
                                <w:sz w:val="14"/>
                              </w:rPr>
                              <w:t xml:space="preserve"> Four</w:t>
                            </w:r>
                          </w:p>
                        </w:tc>
                        <w:tc>
                          <w:tcPr>
                            <w:tcW w:w="848" w:type="dxa"/>
                          </w:tcPr>
                          <w:p w:rsidR="00AB69F9" w14:paraId="449E815E" w14:textId="77777777">
                            <w:pPr>
                              <w:pStyle w:val="TableParagraph"/>
                              <w:rPr>
                                <w:rFonts w:ascii="Times New Roman"/>
                                <w:sz w:val="12"/>
                              </w:rPr>
                            </w:pPr>
                          </w:p>
                        </w:tc>
                      </w:tr>
                      <w:tr w14:paraId="52B1D2A9"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1562B766" w14:textId="77777777">
                            <w:pPr>
                              <w:pStyle w:val="TableParagraph"/>
                              <w:spacing w:line="149" w:lineRule="exact"/>
                              <w:ind w:left="41"/>
                              <w:rPr>
                                <w:sz w:val="14"/>
                              </w:rPr>
                            </w:pPr>
                            <w:r>
                              <w:rPr>
                                <w:sz w:val="14"/>
                              </w:rPr>
                              <w:t>e.</w:t>
                            </w:r>
                            <w:r>
                              <w:rPr>
                                <w:spacing w:val="-3"/>
                                <w:sz w:val="14"/>
                              </w:rPr>
                              <w:t xml:space="preserve"> </w:t>
                            </w:r>
                            <w:r>
                              <w:rPr>
                                <w:spacing w:val="-4"/>
                                <w:sz w:val="14"/>
                              </w:rPr>
                              <w:t>Five</w:t>
                            </w:r>
                          </w:p>
                        </w:tc>
                        <w:tc>
                          <w:tcPr>
                            <w:tcW w:w="848" w:type="dxa"/>
                          </w:tcPr>
                          <w:p w:rsidR="00AB69F9" w14:paraId="0722876B" w14:textId="77777777">
                            <w:pPr>
                              <w:pStyle w:val="TableParagraph"/>
                              <w:rPr>
                                <w:rFonts w:ascii="Times New Roman"/>
                                <w:sz w:val="12"/>
                              </w:rPr>
                            </w:pPr>
                          </w:p>
                        </w:tc>
                      </w:tr>
                      <w:tr w14:paraId="43C1F6F5"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0AEB7F7B" w14:textId="77777777">
                            <w:pPr>
                              <w:pStyle w:val="TableParagraph"/>
                              <w:spacing w:line="149" w:lineRule="exact"/>
                              <w:ind w:left="41"/>
                              <w:rPr>
                                <w:sz w:val="14"/>
                              </w:rPr>
                            </w:pPr>
                            <w:r>
                              <w:rPr>
                                <w:sz w:val="14"/>
                              </w:rPr>
                              <w:t>f.</w:t>
                            </w:r>
                            <w:r>
                              <w:rPr>
                                <w:spacing w:val="-2"/>
                                <w:sz w:val="14"/>
                              </w:rPr>
                              <w:t xml:space="preserve"> </w:t>
                            </w:r>
                            <w:r>
                              <w:rPr>
                                <w:sz w:val="14"/>
                              </w:rPr>
                              <w:t>Six</w:t>
                            </w:r>
                            <w:r>
                              <w:rPr>
                                <w:spacing w:val="-3"/>
                                <w:sz w:val="14"/>
                              </w:rPr>
                              <w:t xml:space="preserve"> </w:t>
                            </w:r>
                            <w:r>
                              <w:rPr>
                                <w:sz w:val="14"/>
                              </w:rPr>
                              <w:t>or</w:t>
                            </w:r>
                            <w:r>
                              <w:rPr>
                                <w:spacing w:val="-2"/>
                                <w:sz w:val="14"/>
                              </w:rPr>
                              <w:t xml:space="preserve"> </w:t>
                            </w:r>
                            <w:r>
                              <w:rPr>
                                <w:spacing w:val="-4"/>
                                <w:sz w:val="14"/>
                              </w:rPr>
                              <w:t>more</w:t>
                            </w:r>
                          </w:p>
                        </w:tc>
                        <w:tc>
                          <w:tcPr>
                            <w:tcW w:w="848" w:type="dxa"/>
                          </w:tcPr>
                          <w:p w:rsidR="00AB69F9" w14:paraId="07863C3F" w14:textId="77777777">
                            <w:pPr>
                              <w:pStyle w:val="TableParagraph"/>
                              <w:rPr>
                                <w:rFonts w:ascii="Times New Roman"/>
                                <w:sz w:val="12"/>
                              </w:rPr>
                            </w:pPr>
                          </w:p>
                        </w:tc>
                      </w:tr>
                      <w:tr w14:paraId="47A22743" w14:textId="77777777">
                        <w:tblPrEx>
                          <w:tblW w:w="0" w:type="auto"/>
                          <w:tblInd w:w="67" w:type="dxa"/>
                          <w:tblLayout w:type="fixed"/>
                          <w:tblCellMar>
                            <w:left w:w="0" w:type="dxa"/>
                            <w:right w:w="0" w:type="dxa"/>
                          </w:tblCellMar>
                          <w:tblLook w:val="01E0"/>
                        </w:tblPrEx>
                        <w:trPr>
                          <w:trHeight w:val="187"/>
                        </w:trPr>
                        <w:tc>
                          <w:tcPr>
                            <w:tcW w:w="2984" w:type="dxa"/>
                            <w:tcBorders>
                              <w:top w:val="nil"/>
                              <w:left w:val="nil"/>
                              <w:bottom w:val="nil"/>
                            </w:tcBorders>
                          </w:tcPr>
                          <w:p w:rsidR="00AB69F9" w14:paraId="032BE615" w14:textId="77777777">
                            <w:pPr>
                              <w:pStyle w:val="TableParagraph"/>
                              <w:spacing w:line="144" w:lineRule="exact"/>
                              <w:ind w:left="41"/>
                              <w:rPr>
                                <w:sz w:val="14"/>
                              </w:rPr>
                            </w:pPr>
                            <w:r>
                              <w:rPr>
                                <w:spacing w:val="-2"/>
                                <w:sz w:val="14"/>
                              </w:rPr>
                              <w:t>g.</w:t>
                            </w:r>
                            <w:r>
                              <w:rPr>
                                <w:spacing w:val="1"/>
                                <w:sz w:val="14"/>
                              </w:rPr>
                              <w:t xml:space="preserve"> </w:t>
                            </w:r>
                            <w:r>
                              <w:rPr>
                                <w:spacing w:val="-2"/>
                                <w:sz w:val="14"/>
                              </w:rPr>
                              <w:t>Unknown/not</w:t>
                            </w:r>
                            <w:r>
                              <w:rPr>
                                <w:sz w:val="14"/>
                              </w:rPr>
                              <w:t xml:space="preserve"> </w:t>
                            </w:r>
                            <w:r>
                              <w:rPr>
                                <w:spacing w:val="-2"/>
                                <w:sz w:val="14"/>
                              </w:rPr>
                              <w:t>reported</w:t>
                            </w:r>
                          </w:p>
                        </w:tc>
                        <w:tc>
                          <w:tcPr>
                            <w:tcW w:w="848" w:type="dxa"/>
                            <w:tcBorders>
                              <w:bottom w:val="single" w:sz="12" w:space="0" w:color="000000"/>
                            </w:tcBorders>
                          </w:tcPr>
                          <w:p w:rsidR="00AB69F9" w14:paraId="46265546" w14:textId="77777777">
                            <w:pPr>
                              <w:pStyle w:val="TableParagraph"/>
                              <w:rPr>
                                <w:rFonts w:ascii="Times New Roman"/>
                                <w:sz w:val="12"/>
                              </w:rPr>
                            </w:pPr>
                          </w:p>
                        </w:tc>
                      </w:tr>
                      <w:tr w14:paraId="66F31B5A" w14:textId="77777777">
                        <w:tblPrEx>
                          <w:tblW w:w="0" w:type="auto"/>
                          <w:tblInd w:w="67" w:type="dxa"/>
                          <w:tblLayout w:type="fixed"/>
                          <w:tblCellMar>
                            <w:left w:w="0" w:type="dxa"/>
                            <w:right w:w="0" w:type="dxa"/>
                          </w:tblCellMar>
                          <w:tblLook w:val="01E0"/>
                        </w:tblPrEx>
                        <w:trPr>
                          <w:trHeight w:val="188"/>
                        </w:trPr>
                        <w:tc>
                          <w:tcPr>
                            <w:tcW w:w="2984" w:type="dxa"/>
                            <w:tcBorders>
                              <w:top w:val="nil"/>
                              <w:left w:val="nil"/>
                              <w:bottom w:val="nil"/>
                              <w:right w:val="single" w:sz="12" w:space="0" w:color="000000"/>
                            </w:tcBorders>
                          </w:tcPr>
                          <w:p w:rsidR="00AB69F9" w14:paraId="32C91519" w14:textId="77777777">
                            <w:pPr>
                              <w:pStyle w:val="TableParagraph"/>
                              <w:spacing w:line="135" w:lineRule="exact"/>
                              <w:ind w:left="41"/>
                              <w:rPr>
                                <w:b/>
                                <w:sz w:val="14"/>
                              </w:rPr>
                            </w:pPr>
                            <w:r>
                              <w:rPr>
                                <w:b/>
                                <w:sz w:val="14"/>
                              </w:rPr>
                              <w:t>h.</w:t>
                            </w:r>
                            <w:r>
                              <w:rPr>
                                <w:b/>
                                <w:spacing w:val="-6"/>
                                <w:sz w:val="14"/>
                              </w:rPr>
                              <w:t xml:space="preserve"> </w:t>
                            </w:r>
                            <w:r>
                              <w:rPr>
                                <w:b/>
                                <w:sz w:val="14"/>
                              </w:rPr>
                              <w:t>TOTAL</w:t>
                            </w:r>
                            <w:r>
                              <w:rPr>
                                <w:b/>
                                <w:spacing w:val="-5"/>
                                <w:sz w:val="14"/>
                              </w:rPr>
                              <w:t xml:space="preserve"> </w:t>
                            </w:r>
                            <w:r>
                              <w:rPr>
                                <w:b/>
                                <w:sz w:val="14"/>
                              </w:rPr>
                              <w:t>(auto</w:t>
                            </w:r>
                            <w:r>
                              <w:rPr>
                                <w:b/>
                                <w:spacing w:val="-5"/>
                                <w:sz w:val="14"/>
                              </w:rPr>
                              <w:t xml:space="preserve"> </w:t>
                            </w:r>
                            <w:r>
                              <w:rPr>
                                <w:b/>
                                <w:spacing w:val="-2"/>
                                <w:sz w:val="14"/>
                              </w:rPr>
                              <w:t>calculated)</w:t>
                            </w:r>
                          </w:p>
                        </w:tc>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673B3F2A" w14:textId="77777777">
                            <w:pPr>
                              <w:pStyle w:val="TableParagraph"/>
                              <w:spacing w:line="150" w:lineRule="exact"/>
                              <w:jc w:val="right"/>
                              <w:rPr>
                                <w:b/>
                                <w:sz w:val="14"/>
                              </w:rPr>
                            </w:pPr>
                            <w:r>
                              <w:rPr>
                                <w:b/>
                                <w:color w:val="3E3E3E"/>
                                <w:w w:val="99"/>
                                <w:sz w:val="14"/>
                              </w:rPr>
                              <w:t>0</w:t>
                            </w:r>
                          </w:p>
                        </w:tc>
                      </w:tr>
                    </w:tbl>
                    <w:p w:rsidR="00AB69F9" w14:paraId="176D3785" w14:textId="77777777">
                      <w:pPr>
                        <w:pStyle w:val="BodyText"/>
                      </w:pPr>
                    </w:p>
                  </w:txbxContent>
                </v:textbox>
              </v:shape>
            </w:pict>
          </mc:Fallback>
        </mc:AlternateContent>
      </w:r>
      <w:r>
        <w:rPr>
          <w:i/>
          <w:w w:val="105"/>
          <w:sz w:val="12"/>
        </w:rPr>
        <w:t>Below,</w:t>
      </w:r>
      <w:r>
        <w:rPr>
          <w:i/>
          <w:spacing w:val="-6"/>
          <w:w w:val="105"/>
          <w:sz w:val="12"/>
        </w:rPr>
        <w:t xml:space="preserve"> </w:t>
      </w:r>
      <w:r>
        <w:rPr>
          <w:i/>
          <w:w w:val="105"/>
          <w:sz w:val="12"/>
        </w:rPr>
        <w:t>please</w:t>
      </w:r>
      <w:r>
        <w:rPr>
          <w:i/>
          <w:spacing w:val="-5"/>
          <w:w w:val="105"/>
          <w:sz w:val="12"/>
        </w:rPr>
        <w:t xml:space="preserve"> </w:t>
      </w:r>
      <w:r>
        <w:rPr>
          <w:i/>
          <w:w w:val="105"/>
          <w:sz w:val="12"/>
        </w:rPr>
        <w:t>report</w:t>
      </w:r>
      <w:r>
        <w:rPr>
          <w:i/>
          <w:spacing w:val="-6"/>
          <w:w w:val="105"/>
          <w:sz w:val="12"/>
        </w:rPr>
        <w:t xml:space="preserve"> </w:t>
      </w:r>
      <w:r>
        <w:rPr>
          <w:i/>
          <w:w w:val="105"/>
          <w:sz w:val="12"/>
        </w:rPr>
        <w:t>the</w:t>
      </w:r>
      <w:r>
        <w:rPr>
          <w:i/>
          <w:spacing w:val="-5"/>
          <w:w w:val="105"/>
          <w:sz w:val="12"/>
        </w:rPr>
        <w:t xml:space="preserve"> </w:t>
      </w:r>
      <w:r>
        <w:rPr>
          <w:i/>
          <w:w w:val="105"/>
          <w:sz w:val="12"/>
        </w:rPr>
        <w:t>types</w:t>
      </w:r>
      <w:r>
        <w:rPr>
          <w:i/>
          <w:spacing w:val="-6"/>
          <w:w w:val="105"/>
          <w:sz w:val="12"/>
        </w:rPr>
        <w:t xml:space="preserve"> </w:t>
      </w:r>
      <w:r>
        <w:rPr>
          <w:i/>
          <w:w w:val="105"/>
          <w:sz w:val="12"/>
        </w:rPr>
        <w:t>of</w:t>
      </w:r>
      <w:r>
        <w:rPr>
          <w:i/>
          <w:spacing w:val="-6"/>
          <w:w w:val="105"/>
          <w:sz w:val="12"/>
        </w:rPr>
        <w:t xml:space="preserve"> </w:t>
      </w:r>
      <w:r>
        <w:rPr>
          <w:i/>
          <w:w w:val="105"/>
          <w:sz w:val="12"/>
        </w:rPr>
        <w:t>Other</w:t>
      </w:r>
      <w:r>
        <w:rPr>
          <w:i/>
          <w:spacing w:val="-5"/>
          <w:w w:val="105"/>
          <w:sz w:val="12"/>
        </w:rPr>
        <w:t xml:space="preserve"> </w:t>
      </w:r>
      <w:r>
        <w:rPr>
          <w:i/>
          <w:w w:val="105"/>
          <w:sz w:val="12"/>
        </w:rPr>
        <w:t>income</w:t>
      </w:r>
      <w:r>
        <w:rPr>
          <w:i/>
          <w:spacing w:val="-6"/>
          <w:w w:val="105"/>
          <w:sz w:val="12"/>
        </w:rPr>
        <w:t xml:space="preserve"> </w:t>
      </w:r>
      <w:r>
        <w:rPr>
          <w:i/>
          <w:w w:val="105"/>
          <w:sz w:val="12"/>
        </w:rPr>
        <w:t>and/or</w:t>
      </w:r>
      <w:r>
        <w:rPr>
          <w:i/>
          <w:spacing w:val="-6"/>
          <w:w w:val="105"/>
          <w:sz w:val="12"/>
        </w:rPr>
        <w:t xml:space="preserve"> </w:t>
      </w:r>
      <w:r>
        <w:rPr>
          <w:i/>
          <w:w w:val="105"/>
          <w:sz w:val="12"/>
        </w:rPr>
        <w:t>non-cash</w:t>
      </w:r>
      <w:r>
        <w:rPr>
          <w:i/>
          <w:spacing w:val="-5"/>
          <w:w w:val="105"/>
          <w:sz w:val="12"/>
        </w:rPr>
        <w:t xml:space="preserve"> </w:t>
      </w:r>
      <w:r>
        <w:rPr>
          <w:i/>
          <w:w w:val="105"/>
          <w:sz w:val="12"/>
        </w:rPr>
        <w:t>benefits</w:t>
      </w:r>
      <w:r>
        <w:rPr>
          <w:i/>
          <w:spacing w:val="-6"/>
          <w:w w:val="105"/>
          <w:sz w:val="12"/>
        </w:rPr>
        <w:t xml:space="preserve"> </w:t>
      </w:r>
      <w:r>
        <w:rPr>
          <w:i/>
          <w:w w:val="105"/>
          <w:sz w:val="12"/>
        </w:rPr>
        <w:t>received</w:t>
      </w:r>
      <w:r>
        <w:rPr>
          <w:i/>
          <w:spacing w:val="-5"/>
          <w:w w:val="105"/>
          <w:sz w:val="12"/>
        </w:rPr>
        <w:t xml:space="preserve"> </w:t>
      </w:r>
      <w:r>
        <w:rPr>
          <w:i/>
          <w:w w:val="105"/>
          <w:sz w:val="12"/>
        </w:rPr>
        <w:t>by</w:t>
      </w:r>
      <w:r>
        <w:rPr>
          <w:i/>
          <w:spacing w:val="-6"/>
          <w:w w:val="105"/>
          <w:sz w:val="12"/>
        </w:rPr>
        <w:t xml:space="preserve"> </w:t>
      </w:r>
      <w:r>
        <w:rPr>
          <w:i/>
          <w:w w:val="105"/>
          <w:sz w:val="12"/>
        </w:rPr>
        <w:t>the</w:t>
      </w:r>
      <w:r>
        <w:rPr>
          <w:i/>
          <w:spacing w:val="40"/>
          <w:w w:val="105"/>
          <w:sz w:val="12"/>
        </w:rPr>
        <w:t xml:space="preserve"> </w:t>
      </w:r>
      <w:r>
        <w:rPr>
          <w:i/>
          <w:w w:val="105"/>
          <w:sz w:val="12"/>
        </w:rPr>
        <w:t>households who reported sources other than employment</w:t>
      </w:r>
    </w:p>
    <w:p w:rsidR="00AB69F9" w14:paraId="22F98DFA" w14:textId="77777777">
      <w:pPr>
        <w:pStyle w:val="BodyText"/>
        <w:spacing w:before="12"/>
        <w:rPr>
          <w:i/>
          <w:sz w:val="9"/>
        </w:rPr>
      </w:pPr>
    </w:p>
    <w:p w:rsidR="00AB69F9" w14:paraId="5AC8738E" w14:textId="77777777">
      <w:pPr>
        <w:tabs>
          <w:tab w:val="left" w:pos="8430"/>
        </w:tabs>
        <w:spacing w:before="71"/>
        <w:ind w:left="2995"/>
        <w:rPr>
          <w:i/>
          <w:sz w:val="14"/>
        </w:rPr>
      </w:pPr>
      <w:r>
        <w:rPr>
          <w:noProof/>
        </w:rPr>
        <mc:AlternateContent>
          <mc:Choice Requires="wps">
            <w:drawing>
              <wp:anchor distT="0" distB="0" distL="0" distR="0" simplePos="0" relativeHeight="251764736" behindDoc="1" locked="0" layoutInCell="1" allowOverlap="1">
                <wp:simplePos x="0" y="0"/>
                <wp:positionH relativeFrom="page">
                  <wp:posOffset>2636011</wp:posOffset>
                </wp:positionH>
                <wp:positionV relativeFrom="paragraph">
                  <wp:posOffset>284416</wp:posOffset>
                </wp:positionV>
                <wp:extent cx="555625" cy="1421765"/>
                <wp:effectExtent l="0" t="0" r="0" b="0"/>
                <wp:wrapTopAndBottom/>
                <wp:docPr id="209" name="Textbox 2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625" cy="142176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8"/>
                            </w:tblGrid>
                            <w:tr w14:paraId="04182FF2" w14:textId="77777777">
                              <w:tblPrEx>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60F50A61"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08ABA631"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4F65B2AB"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68AC174B"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6F97D685"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35D7B328"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4F2175B6"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0B91D95D"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10CB5E3B" w14:textId="77777777">
                              <w:tblPrEx>
                                <w:tblW w:w="0" w:type="auto"/>
                                <w:tblInd w:w="15" w:type="dxa"/>
                                <w:tblLayout w:type="fixed"/>
                                <w:tblCellMar>
                                  <w:left w:w="0" w:type="dxa"/>
                                  <w:right w:w="0" w:type="dxa"/>
                                </w:tblCellMar>
                                <w:tblLook w:val="01E0"/>
                              </w:tblPrEx>
                              <w:trPr>
                                <w:trHeight w:val="187"/>
                              </w:trPr>
                              <w:tc>
                                <w:tcPr>
                                  <w:tcW w:w="848" w:type="dxa"/>
                                  <w:tcBorders>
                                    <w:bottom w:val="single" w:sz="12" w:space="0" w:color="000000"/>
                                  </w:tcBorders>
                                </w:tcPr>
                                <w:p w:rsidR="00AB69F9" w14:textId="77777777">
                                  <w:pPr>
                                    <w:pStyle w:val="TableParagraph"/>
                                    <w:rPr>
                                      <w:rFonts w:ascii="Times New Roman"/>
                                      <w:sz w:val="12"/>
                                    </w:rPr>
                                  </w:pPr>
                                </w:p>
                              </w:tc>
                            </w:tr>
                            <w:tr w14:paraId="1D4F0CC3" w14:textId="77777777">
                              <w:tblPrEx>
                                <w:tblW w:w="0" w:type="auto"/>
                                <w:tblInd w:w="15" w:type="dxa"/>
                                <w:tblLayout w:type="fixed"/>
                                <w:tblCellMar>
                                  <w:left w:w="0" w:type="dxa"/>
                                  <w:right w:w="0" w:type="dxa"/>
                                </w:tblCellMar>
                                <w:tblLook w:val="01E0"/>
                              </w:tblPrEx>
                              <w:trPr>
                                <w:trHeight w:val="178"/>
                              </w:trPr>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ind w:right="-15"/>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209" o:spid="_x0000_s1127" type="#_x0000_t202" style="width:43.75pt;height:111.95pt;margin-top:22.4pt;margin-left:207.55pt;mso-position-horizontal-relative:page;mso-wrap-distance-bottom:0;mso-wrap-distance-left:0;mso-wrap-distance-right:0;mso-wrap-distance-top:0;mso-wrap-style:square;position:absolute;visibility:visible;v-text-anchor:top;z-index:-25155072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8"/>
                      </w:tblGrid>
                      <w:tr w14:paraId="04182FF2" w14:textId="77777777">
                        <w:tblPrEx>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48" w:type="dxa"/>
                          </w:tcPr>
                          <w:p w:rsidR="00AB69F9" w14:paraId="5F777033" w14:textId="77777777">
                            <w:pPr>
                              <w:pStyle w:val="TableParagraph"/>
                              <w:rPr>
                                <w:rFonts w:ascii="Times New Roman"/>
                                <w:sz w:val="12"/>
                              </w:rPr>
                            </w:pPr>
                          </w:p>
                        </w:tc>
                      </w:tr>
                      <w:tr w14:paraId="60F50A61" w14:textId="77777777">
                        <w:tblPrEx>
                          <w:tblW w:w="0" w:type="auto"/>
                          <w:tblInd w:w="15" w:type="dxa"/>
                          <w:tblLayout w:type="fixed"/>
                          <w:tblCellMar>
                            <w:left w:w="0" w:type="dxa"/>
                            <w:right w:w="0" w:type="dxa"/>
                          </w:tblCellMar>
                          <w:tblLook w:val="01E0"/>
                        </w:tblPrEx>
                        <w:trPr>
                          <w:trHeight w:val="184"/>
                        </w:trPr>
                        <w:tc>
                          <w:tcPr>
                            <w:tcW w:w="848" w:type="dxa"/>
                          </w:tcPr>
                          <w:p w:rsidR="00AB69F9" w14:paraId="2EF3FB1B" w14:textId="77777777">
                            <w:pPr>
                              <w:pStyle w:val="TableParagraph"/>
                              <w:rPr>
                                <w:rFonts w:ascii="Times New Roman"/>
                                <w:sz w:val="12"/>
                              </w:rPr>
                            </w:pPr>
                          </w:p>
                        </w:tc>
                      </w:tr>
                      <w:tr w14:paraId="08ABA631" w14:textId="77777777">
                        <w:tblPrEx>
                          <w:tblW w:w="0" w:type="auto"/>
                          <w:tblInd w:w="15" w:type="dxa"/>
                          <w:tblLayout w:type="fixed"/>
                          <w:tblCellMar>
                            <w:left w:w="0" w:type="dxa"/>
                            <w:right w:w="0" w:type="dxa"/>
                          </w:tblCellMar>
                          <w:tblLook w:val="01E0"/>
                        </w:tblPrEx>
                        <w:trPr>
                          <w:trHeight w:val="184"/>
                        </w:trPr>
                        <w:tc>
                          <w:tcPr>
                            <w:tcW w:w="848" w:type="dxa"/>
                          </w:tcPr>
                          <w:p w:rsidR="00AB69F9" w14:paraId="339C27B2" w14:textId="77777777">
                            <w:pPr>
                              <w:pStyle w:val="TableParagraph"/>
                              <w:rPr>
                                <w:rFonts w:ascii="Times New Roman"/>
                                <w:sz w:val="12"/>
                              </w:rPr>
                            </w:pPr>
                          </w:p>
                        </w:tc>
                      </w:tr>
                      <w:tr w14:paraId="4F65B2AB" w14:textId="77777777">
                        <w:tblPrEx>
                          <w:tblW w:w="0" w:type="auto"/>
                          <w:tblInd w:w="15" w:type="dxa"/>
                          <w:tblLayout w:type="fixed"/>
                          <w:tblCellMar>
                            <w:left w:w="0" w:type="dxa"/>
                            <w:right w:w="0" w:type="dxa"/>
                          </w:tblCellMar>
                          <w:tblLook w:val="01E0"/>
                        </w:tblPrEx>
                        <w:trPr>
                          <w:trHeight w:val="184"/>
                        </w:trPr>
                        <w:tc>
                          <w:tcPr>
                            <w:tcW w:w="848" w:type="dxa"/>
                          </w:tcPr>
                          <w:p w:rsidR="00AB69F9" w14:paraId="3C136710" w14:textId="77777777">
                            <w:pPr>
                              <w:pStyle w:val="TableParagraph"/>
                              <w:rPr>
                                <w:rFonts w:ascii="Times New Roman"/>
                                <w:sz w:val="12"/>
                              </w:rPr>
                            </w:pPr>
                          </w:p>
                        </w:tc>
                      </w:tr>
                      <w:tr w14:paraId="68AC174B" w14:textId="77777777">
                        <w:tblPrEx>
                          <w:tblW w:w="0" w:type="auto"/>
                          <w:tblInd w:w="15" w:type="dxa"/>
                          <w:tblLayout w:type="fixed"/>
                          <w:tblCellMar>
                            <w:left w:w="0" w:type="dxa"/>
                            <w:right w:w="0" w:type="dxa"/>
                          </w:tblCellMar>
                          <w:tblLook w:val="01E0"/>
                        </w:tblPrEx>
                        <w:trPr>
                          <w:trHeight w:val="184"/>
                        </w:trPr>
                        <w:tc>
                          <w:tcPr>
                            <w:tcW w:w="848" w:type="dxa"/>
                          </w:tcPr>
                          <w:p w:rsidR="00AB69F9" w14:paraId="0B842C81" w14:textId="77777777">
                            <w:pPr>
                              <w:pStyle w:val="TableParagraph"/>
                              <w:rPr>
                                <w:rFonts w:ascii="Times New Roman"/>
                                <w:sz w:val="12"/>
                              </w:rPr>
                            </w:pPr>
                          </w:p>
                        </w:tc>
                      </w:tr>
                      <w:tr w14:paraId="6F97D685" w14:textId="77777777">
                        <w:tblPrEx>
                          <w:tblW w:w="0" w:type="auto"/>
                          <w:tblInd w:w="15" w:type="dxa"/>
                          <w:tblLayout w:type="fixed"/>
                          <w:tblCellMar>
                            <w:left w:w="0" w:type="dxa"/>
                            <w:right w:w="0" w:type="dxa"/>
                          </w:tblCellMar>
                          <w:tblLook w:val="01E0"/>
                        </w:tblPrEx>
                        <w:trPr>
                          <w:trHeight w:val="184"/>
                        </w:trPr>
                        <w:tc>
                          <w:tcPr>
                            <w:tcW w:w="848" w:type="dxa"/>
                          </w:tcPr>
                          <w:p w:rsidR="00AB69F9" w14:paraId="2D068E8F" w14:textId="77777777">
                            <w:pPr>
                              <w:pStyle w:val="TableParagraph"/>
                              <w:rPr>
                                <w:rFonts w:ascii="Times New Roman"/>
                                <w:sz w:val="12"/>
                              </w:rPr>
                            </w:pPr>
                          </w:p>
                        </w:tc>
                      </w:tr>
                      <w:tr w14:paraId="35D7B328" w14:textId="77777777">
                        <w:tblPrEx>
                          <w:tblW w:w="0" w:type="auto"/>
                          <w:tblInd w:w="15" w:type="dxa"/>
                          <w:tblLayout w:type="fixed"/>
                          <w:tblCellMar>
                            <w:left w:w="0" w:type="dxa"/>
                            <w:right w:w="0" w:type="dxa"/>
                          </w:tblCellMar>
                          <w:tblLook w:val="01E0"/>
                        </w:tblPrEx>
                        <w:trPr>
                          <w:trHeight w:val="184"/>
                        </w:trPr>
                        <w:tc>
                          <w:tcPr>
                            <w:tcW w:w="848" w:type="dxa"/>
                          </w:tcPr>
                          <w:p w:rsidR="00AB69F9" w14:paraId="2F0D8C9A" w14:textId="77777777">
                            <w:pPr>
                              <w:pStyle w:val="TableParagraph"/>
                              <w:rPr>
                                <w:rFonts w:ascii="Times New Roman"/>
                                <w:sz w:val="12"/>
                              </w:rPr>
                            </w:pPr>
                          </w:p>
                        </w:tc>
                      </w:tr>
                      <w:tr w14:paraId="4F2175B6" w14:textId="77777777">
                        <w:tblPrEx>
                          <w:tblW w:w="0" w:type="auto"/>
                          <w:tblInd w:w="15" w:type="dxa"/>
                          <w:tblLayout w:type="fixed"/>
                          <w:tblCellMar>
                            <w:left w:w="0" w:type="dxa"/>
                            <w:right w:w="0" w:type="dxa"/>
                          </w:tblCellMar>
                          <w:tblLook w:val="01E0"/>
                        </w:tblPrEx>
                        <w:trPr>
                          <w:trHeight w:val="184"/>
                        </w:trPr>
                        <w:tc>
                          <w:tcPr>
                            <w:tcW w:w="848" w:type="dxa"/>
                          </w:tcPr>
                          <w:p w:rsidR="00AB69F9" w14:paraId="2F00DCC0" w14:textId="77777777">
                            <w:pPr>
                              <w:pStyle w:val="TableParagraph"/>
                              <w:rPr>
                                <w:rFonts w:ascii="Times New Roman"/>
                                <w:sz w:val="12"/>
                              </w:rPr>
                            </w:pPr>
                          </w:p>
                        </w:tc>
                      </w:tr>
                      <w:tr w14:paraId="0B91D95D" w14:textId="77777777">
                        <w:tblPrEx>
                          <w:tblW w:w="0" w:type="auto"/>
                          <w:tblInd w:w="15" w:type="dxa"/>
                          <w:tblLayout w:type="fixed"/>
                          <w:tblCellMar>
                            <w:left w:w="0" w:type="dxa"/>
                            <w:right w:w="0" w:type="dxa"/>
                          </w:tblCellMar>
                          <w:tblLook w:val="01E0"/>
                        </w:tblPrEx>
                        <w:trPr>
                          <w:trHeight w:val="184"/>
                        </w:trPr>
                        <w:tc>
                          <w:tcPr>
                            <w:tcW w:w="848" w:type="dxa"/>
                          </w:tcPr>
                          <w:p w:rsidR="00AB69F9" w14:paraId="51AD974A" w14:textId="77777777">
                            <w:pPr>
                              <w:pStyle w:val="TableParagraph"/>
                              <w:rPr>
                                <w:rFonts w:ascii="Times New Roman"/>
                                <w:sz w:val="12"/>
                              </w:rPr>
                            </w:pPr>
                          </w:p>
                        </w:tc>
                      </w:tr>
                      <w:tr w14:paraId="10CB5E3B" w14:textId="77777777">
                        <w:tblPrEx>
                          <w:tblW w:w="0" w:type="auto"/>
                          <w:tblInd w:w="15" w:type="dxa"/>
                          <w:tblLayout w:type="fixed"/>
                          <w:tblCellMar>
                            <w:left w:w="0" w:type="dxa"/>
                            <w:right w:w="0" w:type="dxa"/>
                          </w:tblCellMar>
                          <w:tblLook w:val="01E0"/>
                        </w:tblPrEx>
                        <w:trPr>
                          <w:trHeight w:val="187"/>
                        </w:trPr>
                        <w:tc>
                          <w:tcPr>
                            <w:tcW w:w="848" w:type="dxa"/>
                            <w:tcBorders>
                              <w:bottom w:val="single" w:sz="12" w:space="0" w:color="000000"/>
                            </w:tcBorders>
                          </w:tcPr>
                          <w:p w:rsidR="00AB69F9" w14:paraId="754C7257" w14:textId="77777777">
                            <w:pPr>
                              <w:pStyle w:val="TableParagraph"/>
                              <w:rPr>
                                <w:rFonts w:ascii="Times New Roman"/>
                                <w:sz w:val="12"/>
                              </w:rPr>
                            </w:pPr>
                          </w:p>
                        </w:tc>
                      </w:tr>
                      <w:tr w14:paraId="1D4F0CC3" w14:textId="77777777">
                        <w:tblPrEx>
                          <w:tblW w:w="0" w:type="auto"/>
                          <w:tblInd w:w="15" w:type="dxa"/>
                          <w:tblLayout w:type="fixed"/>
                          <w:tblCellMar>
                            <w:left w:w="0" w:type="dxa"/>
                            <w:right w:w="0" w:type="dxa"/>
                          </w:tblCellMar>
                          <w:tblLook w:val="01E0"/>
                        </w:tblPrEx>
                        <w:trPr>
                          <w:trHeight w:val="178"/>
                        </w:trPr>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64EAC331" w14:textId="77777777">
                            <w:pPr>
                              <w:pStyle w:val="TableParagraph"/>
                              <w:spacing w:line="159" w:lineRule="exact"/>
                              <w:ind w:right="-15"/>
                              <w:jc w:val="right"/>
                              <w:rPr>
                                <w:b/>
                                <w:sz w:val="14"/>
                              </w:rPr>
                            </w:pPr>
                            <w:r>
                              <w:rPr>
                                <w:b/>
                                <w:color w:val="3E3E3E"/>
                                <w:w w:val="99"/>
                                <w:sz w:val="14"/>
                              </w:rPr>
                              <w:t>0</w:t>
                            </w:r>
                          </w:p>
                        </w:tc>
                      </w:tr>
                    </w:tbl>
                    <w:p w:rsidR="00AB69F9" w14:paraId="7CA96622"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66784" behindDoc="1" locked="0" layoutInCell="1" allowOverlap="1">
                <wp:simplePos x="0" y="0"/>
                <wp:positionH relativeFrom="page">
                  <wp:posOffset>6173470</wp:posOffset>
                </wp:positionH>
                <wp:positionV relativeFrom="paragraph">
                  <wp:posOffset>161734</wp:posOffset>
                </wp:positionV>
                <wp:extent cx="459105" cy="1407160"/>
                <wp:effectExtent l="0" t="0" r="0" b="0"/>
                <wp:wrapTopAndBottom/>
                <wp:docPr id="210" name="Textbox 2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9105" cy="140716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tblGrid>
                            <w:tr w14:paraId="0D629DE3"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5E3968C1"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2502F273"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30A9A171"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6E952654"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07AD51F1"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26FED537"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3CDE4142"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31E3D6A2"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0464C810"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422F6D3E" w14:textId="77777777">
                              <w:tblPrEx>
                                <w:tblW w:w="0" w:type="auto"/>
                                <w:tblInd w:w="7" w:type="dxa"/>
                                <w:tblLayout w:type="fixed"/>
                                <w:tblCellMar>
                                  <w:left w:w="0" w:type="dxa"/>
                                  <w:right w:w="0" w:type="dxa"/>
                                </w:tblCellMar>
                                <w:tblLook w:val="01E0"/>
                              </w:tblPrEx>
                              <w:trPr>
                                <w:trHeight w:val="193"/>
                              </w:trPr>
                              <w:tc>
                                <w:tcPr>
                                  <w:tcW w:w="708"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210" o:spid="_x0000_s1128" type="#_x0000_t202" style="width:36.15pt;height:110.8pt;margin-top:12.75pt;margin-left:486.1pt;mso-position-horizontal-relative:page;mso-wrap-distance-bottom:0;mso-wrap-distance-left:0;mso-wrap-distance-right:0;mso-wrap-distance-top:0;mso-wrap-style:square;position:absolute;visibility:visible;v-text-anchor:top;z-index:-251548672"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tblGrid>
                      <w:tr w14:paraId="0D629DE3"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708" w:type="dxa"/>
                          </w:tcPr>
                          <w:p w:rsidR="00AB69F9" w14:paraId="2C09C1F5" w14:textId="77777777">
                            <w:pPr>
                              <w:pStyle w:val="TableParagraph"/>
                              <w:rPr>
                                <w:rFonts w:ascii="Times New Roman"/>
                                <w:sz w:val="12"/>
                              </w:rPr>
                            </w:pPr>
                          </w:p>
                        </w:tc>
                      </w:tr>
                      <w:tr w14:paraId="5E3968C1" w14:textId="77777777">
                        <w:tblPrEx>
                          <w:tblW w:w="0" w:type="auto"/>
                          <w:tblInd w:w="7" w:type="dxa"/>
                          <w:tblLayout w:type="fixed"/>
                          <w:tblCellMar>
                            <w:left w:w="0" w:type="dxa"/>
                            <w:right w:w="0" w:type="dxa"/>
                          </w:tblCellMar>
                          <w:tblLook w:val="01E0"/>
                        </w:tblPrEx>
                        <w:trPr>
                          <w:trHeight w:val="184"/>
                        </w:trPr>
                        <w:tc>
                          <w:tcPr>
                            <w:tcW w:w="708" w:type="dxa"/>
                          </w:tcPr>
                          <w:p w:rsidR="00AB69F9" w14:paraId="1B4FC4B1" w14:textId="77777777">
                            <w:pPr>
                              <w:pStyle w:val="TableParagraph"/>
                              <w:rPr>
                                <w:rFonts w:ascii="Times New Roman"/>
                                <w:sz w:val="12"/>
                              </w:rPr>
                            </w:pPr>
                          </w:p>
                        </w:tc>
                      </w:tr>
                      <w:tr w14:paraId="2502F273" w14:textId="77777777">
                        <w:tblPrEx>
                          <w:tblW w:w="0" w:type="auto"/>
                          <w:tblInd w:w="7" w:type="dxa"/>
                          <w:tblLayout w:type="fixed"/>
                          <w:tblCellMar>
                            <w:left w:w="0" w:type="dxa"/>
                            <w:right w:w="0" w:type="dxa"/>
                          </w:tblCellMar>
                          <w:tblLook w:val="01E0"/>
                        </w:tblPrEx>
                        <w:trPr>
                          <w:trHeight w:val="184"/>
                        </w:trPr>
                        <w:tc>
                          <w:tcPr>
                            <w:tcW w:w="708" w:type="dxa"/>
                          </w:tcPr>
                          <w:p w:rsidR="00AB69F9" w14:paraId="5B74A5A1" w14:textId="77777777">
                            <w:pPr>
                              <w:pStyle w:val="TableParagraph"/>
                              <w:rPr>
                                <w:rFonts w:ascii="Times New Roman"/>
                                <w:sz w:val="12"/>
                              </w:rPr>
                            </w:pPr>
                          </w:p>
                        </w:tc>
                      </w:tr>
                      <w:tr w14:paraId="30A9A171" w14:textId="77777777">
                        <w:tblPrEx>
                          <w:tblW w:w="0" w:type="auto"/>
                          <w:tblInd w:w="7" w:type="dxa"/>
                          <w:tblLayout w:type="fixed"/>
                          <w:tblCellMar>
                            <w:left w:w="0" w:type="dxa"/>
                            <w:right w:w="0" w:type="dxa"/>
                          </w:tblCellMar>
                          <w:tblLook w:val="01E0"/>
                        </w:tblPrEx>
                        <w:trPr>
                          <w:trHeight w:val="184"/>
                        </w:trPr>
                        <w:tc>
                          <w:tcPr>
                            <w:tcW w:w="708" w:type="dxa"/>
                          </w:tcPr>
                          <w:p w:rsidR="00AB69F9" w14:paraId="7D1BDAE6" w14:textId="77777777">
                            <w:pPr>
                              <w:pStyle w:val="TableParagraph"/>
                              <w:rPr>
                                <w:rFonts w:ascii="Times New Roman"/>
                                <w:sz w:val="12"/>
                              </w:rPr>
                            </w:pPr>
                          </w:p>
                        </w:tc>
                      </w:tr>
                      <w:tr w14:paraId="6E952654" w14:textId="77777777">
                        <w:tblPrEx>
                          <w:tblW w:w="0" w:type="auto"/>
                          <w:tblInd w:w="7" w:type="dxa"/>
                          <w:tblLayout w:type="fixed"/>
                          <w:tblCellMar>
                            <w:left w:w="0" w:type="dxa"/>
                            <w:right w:w="0" w:type="dxa"/>
                          </w:tblCellMar>
                          <w:tblLook w:val="01E0"/>
                        </w:tblPrEx>
                        <w:trPr>
                          <w:trHeight w:val="184"/>
                        </w:trPr>
                        <w:tc>
                          <w:tcPr>
                            <w:tcW w:w="708" w:type="dxa"/>
                          </w:tcPr>
                          <w:p w:rsidR="00AB69F9" w14:paraId="76A33780" w14:textId="77777777">
                            <w:pPr>
                              <w:pStyle w:val="TableParagraph"/>
                              <w:rPr>
                                <w:rFonts w:ascii="Times New Roman"/>
                                <w:sz w:val="12"/>
                              </w:rPr>
                            </w:pPr>
                          </w:p>
                        </w:tc>
                      </w:tr>
                      <w:tr w14:paraId="07AD51F1" w14:textId="77777777">
                        <w:tblPrEx>
                          <w:tblW w:w="0" w:type="auto"/>
                          <w:tblInd w:w="7" w:type="dxa"/>
                          <w:tblLayout w:type="fixed"/>
                          <w:tblCellMar>
                            <w:left w:w="0" w:type="dxa"/>
                            <w:right w:w="0" w:type="dxa"/>
                          </w:tblCellMar>
                          <w:tblLook w:val="01E0"/>
                        </w:tblPrEx>
                        <w:trPr>
                          <w:trHeight w:val="184"/>
                        </w:trPr>
                        <w:tc>
                          <w:tcPr>
                            <w:tcW w:w="708" w:type="dxa"/>
                          </w:tcPr>
                          <w:p w:rsidR="00AB69F9" w14:paraId="6AEC5608" w14:textId="77777777">
                            <w:pPr>
                              <w:pStyle w:val="TableParagraph"/>
                              <w:rPr>
                                <w:rFonts w:ascii="Times New Roman"/>
                                <w:sz w:val="12"/>
                              </w:rPr>
                            </w:pPr>
                          </w:p>
                        </w:tc>
                      </w:tr>
                      <w:tr w14:paraId="26FED537" w14:textId="77777777">
                        <w:tblPrEx>
                          <w:tblW w:w="0" w:type="auto"/>
                          <w:tblInd w:w="7" w:type="dxa"/>
                          <w:tblLayout w:type="fixed"/>
                          <w:tblCellMar>
                            <w:left w:w="0" w:type="dxa"/>
                            <w:right w:w="0" w:type="dxa"/>
                          </w:tblCellMar>
                          <w:tblLook w:val="01E0"/>
                        </w:tblPrEx>
                        <w:trPr>
                          <w:trHeight w:val="184"/>
                        </w:trPr>
                        <w:tc>
                          <w:tcPr>
                            <w:tcW w:w="708" w:type="dxa"/>
                          </w:tcPr>
                          <w:p w:rsidR="00AB69F9" w14:paraId="1F2D46B8" w14:textId="77777777">
                            <w:pPr>
                              <w:pStyle w:val="TableParagraph"/>
                              <w:rPr>
                                <w:rFonts w:ascii="Times New Roman"/>
                                <w:sz w:val="12"/>
                              </w:rPr>
                            </w:pPr>
                          </w:p>
                        </w:tc>
                      </w:tr>
                      <w:tr w14:paraId="3CDE4142" w14:textId="77777777">
                        <w:tblPrEx>
                          <w:tblW w:w="0" w:type="auto"/>
                          <w:tblInd w:w="7" w:type="dxa"/>
                          <w:tblLayout w:type="fixed"/>
                          <w:tblCellMar>
                            <w:left w:w="0" w:type="dxa"/>
                            <w:right w:w="0" w:type="dxa"/>
                          </w:tblCellMar>
                          <w:tblLook w:val="01E0"/>
                        </w:tblPrEx>
                        <w:trPr>
                          <w:trHeight w:val="184"/>
                        </w:trPr>
                        <w:tc>
                          <w:tcPr>
                            <w:tcW w:w="708" w:type="dxa"/>
                          </w:tcPr>
                          <w:p w:rsidR="00AB69F9" w14:paraId="194666B1" w14:textId="77777777">
                            <w:pPr>
                              <w:pStyle w:val="TableParagraph"/>
                              <w:rPr>
                                <w:rFonts w:ascii="Times New Roman"/>
                                <w:sz w:val="12"/>
                              </w:rPr>
                            </w:pPr>
                          </w:p>
                        </w:tc>
                      </w:tr>
                      <w:tr w14:paraId="31E3D6A2" w14:textId="77777777">
                        <w:tblPrEx>
                          <w:tblW w:w="0" w:type="auto"/>
                          <w:tblInd w:w="7" w:type="dxa"/>
                          <w:tblLayout w:type="fixed"/>
                          <w:tblCellMar>
                            <w:left w:w="0" w:type="dxa"/>
                            <w:right w:w="0" w:type="dxa"/>
                          </w:tblCellMar>
                          <w:tblLook w:val="01E0"/>
                        </w:tblPrEx>
                        <w:trPr>
                          <w:trHeight w:val="184"/>
                        </w:trPr>
                        <w:tc>
                          <w:tcPr>
                            <w:tcW w:w="708" w:type="dxa"/>
                          </w:tcPr>
                          <w:p w:rsidR="00AB69F9" w14:paraId="357A5A38" w14:textId="77777777">
                            <w:pPr>
                              <w:pStyle w:val="TableParagraph"/>
                              <w:rPr>
                                <w:rFonts w:ascii="Times New Roman"/>
                                <w:sz w:val="12"/>
                              </w:rPr>
                            </w:pPr>
                          </w:p>
                        </w:tc>
                      </w:tr>
                      <w:tr w14:paraId="0464C810" w14:textId="77777777">
                        <w:tblPrEx>
                          <w:tblW w:w="0" w:type="auto"/>
                          <w:tblInd w:w="7" w:type="dxa"/>
                          <w:tblLayout w:type="fixed"/>
                          <w:tblCellMar>
                            <w:left w:w="0" w:type="dxa"/>
                            <w:right w:w="0" w:type="dxa"/>
                          </w:tblCellMar>
                          <w:tblLook w:val="01E0"/>
                        </w:tblPrEx>
                        <w:trPr>
                          <w:trHeight w:val="184"/>
                        </w:trPr>
                        <w:tc>
                          <w:tcPr>
                            <w:tcW w:w="708" w:type="dxa"/>
                          </w:tcPr>
                          <w:p w:rsidR="00AB69F9" w14:paraId="0CADD8DA" w14:textId="77777777">
                            <w:pPr>
                              <w:pStyle w:val="TableParagraph"/>
                              <w:rPr>
                                <w:rFonts w:ascii="Times New Roman"/>
                                <w:sz w:val="12"/>
                              </w:rPr>
                            </w:pPr>
                          </w:p>
                        </w:tc>
                      </w:tr>
                      <w:tr w14:paraId="422F6D3E" w14:textId="77777777">
                        <w:tblPrEx>
                          <w:tblW w:w="0" w:type="auto"/>
                          <w:tblInd w:w="7" w:type="dxa"/>
                          <w:tblLayout w:type="fixed"/>
                          <w:tblCellMar>
                            <w:left w:w="0" w:type="dxa"/>
                            <w:right w:w="0" w:type="dxa"/>
                          </w:tblCellMar>
                          <w:tblLook w:val="01E0"/>
                        </w:tblPrEx>
                        <w:trPr>
                          <w:trHeight w:val="193"/>
                        </w:trPr>
                        <w:tc>
                          <w:tcPr>
                            <w:tcW w:w="708" w:type="dxa"/>
                          </w:tcPr>
                          <w:p w:rsidR="00AB69F9" w14:paraId="295BCF60" w14:textId="77777777">
                            <w:pPr>
                              <w:pStyle w:val="TableParagraph"/>
                              <w:rPr>
                                <w:rFonts w:ascii="Times New Roman"/>
                                <w:sz w:val="12"/>
                              </w:rPr>
                            </w:pPr>
                          </w:p>
                        </w:tc>
                      </w:tr>
                    </w:tbl>
                    <w:p w:rsidR="00AB69F9" w14:paraId="307EB56C"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23776" behindDoc="0" locked="0" layoutInCell="1" allowOverlap="1">
                <wp:simplePos x="0" y="0"/>
                <wp:positionH relativeFrom="page">
                  <wp:posOffset>698245</wp:posOffset>
                </wp:positionH>
                <wp:positionV relativeFrom="paragraph">
                  <wp:posOffset>63436</wp:posOffset>
                </wp:positionV>
                <wp:extent cx="1257300" cy="1609725"/>
                <wp:effectExtent l="0" t="0" r="0" b="0"/>
                <wp:wrapNone/>
                <wp:docPr id="211" name="Textbox 2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7300" cy="1609725"/>
                        </a:xfrm>
                        <a:prstGeom prst="rect">
                          <a:avLst/>
                        </a:prstGeom>
                      </wps:spPr>
                      <wps:txbx>
                        <w:txbxContent>
                          <w:tbl>
                            <w:tblPr>
                              <w:tblW w:w="0" w:type="auto"/>
                              <w:tblInd w:w="67" w:type="dxa"/>
                              <w:tblLayout w:type="fixed"/>
                              <w:tblCellMar>
                                <w:left w:w="0" w:type="dxa"/>
                                <w:right w:w="0" w:type="dxa"/>
                              </w:tblCellMar>
                              <w:tblLook w:val="01E0"/>
                            </w:tblPr>
                            <w:tblGrid>
                              <w:gridCol w:w="1859"/>
                            </w:tblGrid>
                            <w:tr w14:paraId="5EA560EC" w14:textId="77777777">
                              <w:tblPrEx>
                                <w:tblW w:w="0" w:type="auto"/>
                                <w:tblInd w:w="67" w:type="dxa"/>
                                <w:tblLayout w:type="fixed"/>
                                <w:tblCellMar>
                                  <w:left w:w="0" w:type="dxa"/>
                                  <w:right w:w="0" w:type="dxa"/>
                                </w:tblCellMar>
                                <w:tblLook w:val="01E0"/>
                              </w:tblPrEx>
                              <w:trPr>
                                <w:trHeight w:val="169"/>
                              </w:trPr>
                              <w:tc>
                                <w:tcPr>
                                  <w:tcW w:w="1859" w:type="dxa"/>
                                  <w:shd w:val="clear" w:color="auto" w:fill="CCC0DA"/>
                                </w:tcPr>
                                <w:p w:rsidR="00AB69F9" w14:textId="77777777">
                                  <w:pPr>
                                    <w:pStyle w:val="TableParagraph"/>
                                    <w:tabs>
                                      <w:tab w:val="left" w:pos="2495"/>
                                    </w:tabs>
                                    <w:spacing w:line="142" w:lineRule="exact"/>
                                    <w:ind w:left="21" w:right="-648"/>
                                    <w:rPr>
                                      <w:b/>
                                      <w:sz w:val="14"/>
                                    </w:rPr>
                                  </w:pPr>
                                  <w:r>
                                    <w:rPr>
                                      <w:b/>
                                      <w:color w:val="000000"/>
                                      <w:sz w:val="14"/>
                                      <w:shd w:val="clear" w:color="auto" w:fill="CCC0DA"/>
                                    </w:rPr>
                                    <w:t>12.</w:t>
                                  </w:r>
                                  <w:r>
                                    <w:rPr>
                                      <w:b/>
                                      <w:color w:val="000000"/>
                                      <w:spacing w:val="-8"/>
                                      <w:sz w:val="14"/>
                                      <w:shd w:val="clear" w:color="auto" w:fill="CCC0DA"/>
                                    </w:rPr>
                                    <w:t xml:space="preserve"> </w:t>
                                  </w:r>
                                  <w:r>
                                    <w:rPr>
                                      <w:b/>
                                      <w:color w:val="000000"/>
                                      <w:sz w:val="14"/>
                                      <w:shd w:val="clear" w:color="auto" w:fill="CCC0DA"/>
                                    </w:rPr>
                                    <w:t>Level</w:t>
                                  </w:r>
                                  <w:r>
                                    <w:rPr>
                                      <w:b/>
                                      <w:color w:val="000000"/>
                                      <w:spacing w:val="-7"/>
                                      <w:sz w:val="14"/>
                                      <w:shd w:val="clear" w:color="auto" w:fill="CCC0DA"/>
                                    </w:rPr>
                                    <w:t xml:space="preserve"> </w:t>
                                  </w:r>
                                  <w:r>
                                    <w:rPr>
                                      <w:b/>
                                      <w:color w:val="000000"/>
                                      <w:sz w:val="14"/>
                                      <w:shd w:val="clear" w:color="auto" w:fill="CCC0DA"/>
                                    </w:rPr>
                                    <w:t>of</w:t>
                                  </w:r>
                                  <w:r>
                                    <w:rPr>
                                      <w:b/>
                                      <w:color w:val="000000"/>
                                      <w:spacing w:val="-8"/>
                                      <w:sz w:val="14"/>
                                      <w:shd w:val="clear" w:color="auto" w:fill="CCC0DA"/>
                                    </w:rPr>
                                    <w:t xml:space="preserve"> </w:t>
                                  </w:r>
                                  <w:r>
                                    <w:rPr>
                                      <w:b/>
                                      <w:color w:val="000000"/>
                                      <w:sz w:val="14"/>
                                      <w:shd w:val="clear" w:color="auto" w:fill="CCC0DA"/>
                                    </w:rPr>
                                    <w:t>Household</w:t>
                                  </w:r>
                                  <w:r>
                                    <w:rPr>
                                      <w:b/>
                                      <w:color w:val="000000"/>
                                      <w:spacing w:val="-7"/>
                                      <w:sz w:val="14"/>
                                      <w:shd w:val="clear" w:color="auto" w:fill="CCC0DA"/>
                                    </w:rPr>
                                    <w:t xml:space="preserve"> </w:t>
                                  </w:r>
                                  <w:r>
                                    <w:rPr>
                                      <w:b/>
                                      <w:color w:val="000000"/>
                                      <w:spacing w:val="-2"/>
                                      <w:sz w:val="14"/>
                                      <w:shd w:val="clear" w:color="auto" w:fill="CCC0DA"/>
                                    </w:rPr>
                                    <w:t>Income</w:t>
                                  </w:r>
                                  <w:r>
                                    <w:rPr>
                                      <w:b/>
                                      <w:color w:val="000000"/>
                                      <w:sz w:val="14"/>
                                      <w:shd w:val="clear" w:color="auto" w:fill="CCC0DA"/>
                                    </w:rPr>
                                    <w:tab/>
                                  </w:r>
                                </w:p>
                              </w:tc>
                            </w:tr>
                            <w:tr w14:paraId="2DA59BC3" w14:textId="77777777">
                              <w:tblPrEx>
                                <w:tblW w:w="0" w:type="auto"/>
                                <w:tblInd w:w="67" w:type="dxa"/>
                                <w:tblLayout w:type="fixed"/>
                                <w:tblCellMar>
                                  <w:left w:w="0" w:type="dxa"/>
                                  <w:right w:w="0" w:type="dxa"/>
                                </w:tblCellMar>
                                <w:tblLook w:val="01E0"/>
                              </w:tblPrEx>
                              <w:trPr>
                                <w:trHeight w:val="202"/>
                              </w:trPr>
                              <w:tc>
                                <w:tcPr>
                                  <w:tcW w:w="1859" w:type="dxa"/>
                                </w:tcPr>
                                <w:p w:rsidR="00AB69F9" w14:textId="77777777">
                                  <w:pPr>
                                    <w:pStyle w:val="TableParagraph"/>
                                    <w:spacing w:before="1"/>
                                    <w:ind w:left="50"/>
                                    <w:rPr>
                                      <w:i/>
                                      <w:sz w:val="14"/>
                                    </w:rPr>
                                  </w:pPr>
                                  <w:r>
                                    <w:rPr>
                                      <w:i/>
                                      <w:sz w:val="14"/>
                                    </w:rPr>
                                    <w:t>(%</w:t>
                                  </w:r>
                                  <w:r>
                                    <w:rPr>
                                      <w:i/>
                                      <w:spacing w:val="-5"/>
                                      <w:sz w:val="14"/>
                                    </w:rPr>
                                    <w:t xml:space="preserve"> </w:t>
                                  </w:r>
                                  <w:r>
                                    <w:rPr>
                                      <w:i/>
                                      <w:sz w:val="14"/>
                                    </w:rPr>
                                    <w:t>of</w:t>
                                  </w:r>
                                  <w:r>
                                    <w:rPr>
                                      <w:i/>
                                      <w:spacing w:val="-3"/>
                                      <w:sz w:val="14"/>
                                    </w:rPr>
                                    <w:t xml:space="preserve"> </w:t>
                                  </w:r>
                                  <w:r>
                                    <w:rPr>
                                      <w:i/>
                                      <w:sz w:val="14"/>
                                    </w:rPr>
                                    <w:t>HHS</w:t>
                                  </w:r>
                                  <w:r>
                                    <w:rPr>
                                      <w:i/>
                                      <w:spacing w:val="-4"/>
                                      <w:sz w:val="14"/>
                                    </w:rPr>
                                    <w:t xml:space="preserve"> </w:t>
                                  </w:r>
                                  <w:r>
                                    <w:rPr>
                                      <w:i/>
                                      <w:spacing w:val="-2"/>
                                      <w:sz w:val="14"/>
                                    </w:rPr>
                                    <w:t>Guideline)</w:t>
                                  </w:r>
                                </w:p>
                              </w:tc>
                            </w:tr>
                            <w:tr w14:paraId="76606F97" w14:textId="77777777">
                              <w:tblPrEx>
                                <w:tblW w:w="0" w:type="auto"/>
                                <w:tblInd w:w="67" w:type="dxa"/>
                                <w:tblLayout w:type="fixed"/>
                                <w:tblCellMar>
                                  <w:left w:w="0" w:type="dxa"/>
                                  <w:right w:w="0" w:type="dxa"/>
                                </w:tblCellMar>
                                <w:tblLook w:val="01E0"/>
                              </w:tblPrEx>
                              <w:trPr>
                                <w:trHeight w:val="202"/>
                              </w:trPr>
                              <w:tc>
                                <w:tcPr>
                                  <w:tcW w:w="1859" w:type="dxa"/>
                                </w:tcPr>
                                <w:p w:rsidR="00AB69F9" w14:textId="77777777">
                                  <w:pPr>
                                    <w:pStyle w:val="TableParagraph"/>
                                    <w:spacing w:before="4"/>
                                    <w:ind w:left="50"/>
                                    <w:rPr>
                                      <w:sz w:val="14"/>
                                    </w:rPr>
                                  </w:pPr>
                                  <w:r>
                                    <w:rPr>
                                      <w:sz w:val="14"/>
                                    </w:rPr>
                                    <w:t>a.</w:t>
                                  </w:r>
                                  <w:r>
                                    <w:rPr>
                                      <w:spacing w:val="-3"/>
                                      <w:sz w:val="14"/>
                                    </w:rPr>
                                    <w:t xml:space="preserve"> </w:t>
                                  </w:r>
                                  <w:r>
                                    <w:rPr>
                                      <w:sz w:val="14"/>
                                    </w:rPr>
                                    <w:t>Up</w:t>
                                  </w:r>
                                  <w:r>
                                    <w:rPr>
                                      <w:spacing w:val="-4"/>
                                      <w:sz w:val="14"/>
                                    </w:rPr>
                                    <w:t xml:space="preserve"> </w:t>
                                  </w:r>
                                  <w:r>
                                    <w:rPr>
                                      <w:sz w:val="14"/>
                                    </w:rPr>
                                    <w:t>to</w:t>
                                  </w:r>
                                  <w:r>
                                    <w:rPr>
                                      <w:spacing w:val="-2"/>
                                      <w:sz w:val="14"/>
                                    </w:rPr>
                                    <w:t xml:space="preserve"> </w:t>
                                  </w:r>
                                  <w:r>
                                    <w:rPr>
                                      <w:spacing w:val="-5"/>
                                      <w:sz w:val="14"/>
                                    </w:rPr>
                                    <w:t>50%</w:t>
                                  </w:r>
                                </w:p>
                              </w:tc>
                            </w:tr>
                            <w:tr w14:paraId="31F8DE95"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b.</w:t>
                                  </w:r>
                                  <w:r>
                                    <w:rPr>
                                      <w:spacing w:val="-4"/>
                                      <w:sz w:val="14"/>
                                    </w:rPr>
                                    <w:t xml:space="preserve"> </w:t>
                                  </w:r>
                                  <w:r>
                                    <w:rPr>
                                      <w:sz w:val="14"/>
                                    </w:rPr>
                                    <w:t>51%</w:t>
                                  </w:r>
                                  <w:r>
                                    <w:rPr>
                                      <w:spacing w:val="-6"/>
                                      <w:sz w:val="14"/>
                                    </w:rPr>
                                    <w:t xml:space="preserve"> </w:t>
                                  </w:r>
                                  <w:r>
                                    <w:rPr>
                                      <w:sz w:val="14"/>
                                    </w:rPr>
                                    <w:t>to</w:t>
                                  </w:r>
                                  <w:r>
                                    <w:rPr>
                                      <w:spacing w:val="-4"/>
                                      <w:sz w:val="14"/>
                                    </w:rPr>
                                    <w:t xml:space="preserve"> </w:t>
                                  </w:r>
                                  <w:r>
                                    <w:rPr>
                                      <w:spacing w:val="-5"/>
                                      <w:sz w:val="14"/>
                                    </w:rPr>
                                    <w:t>75%</w:t>
                                  </w:r>
                                </w:p>
                              </w:tc>
                            </w:tr>
                            <w:tr w14:paraId="4758C0C5"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c.</w:t>
                                  </w:r>
                                  <w:r>
                                    <w:rPr>
                                      <w:spacing w:val="-3"/>
                                      <w:sz w:val="14"/>
                                    </w:rPr>
                                    <w:t xml:space="preserve"> </w:t>
                                  </w:r>
                                  <w:r>
                                    <w:rPr>
                                      <w:sz w:val="14"/>
                                    </w:rPr>
                                    <w:t>76%</w:t>
                                  </w:r>
                                  <w:r>
                                    <w:rPr>
                                      <w:spacing w:val="-5"/>
                                      <w:sz w:val="14"/>
                                    </w:rPr>
                                    <w:t xml:space="preserve"> </w:t>
                                  </w:r>
                                  <w:r>
                                    <w:rPr>
                                      <w:sz w:val="14"/>
                                    </w:rPr>
                                    <w:t>to</w:t>
                                  </w:r>
                                  <w:r>
                                    <w:rPr>
                                      <w:spacing w:val="-3"/>
                                      <w:sz w:val="14"/>
                                    </w:rPr>
                                    <w:t xml:space="preserve"> </w:t>
                                  </w:r>
                                  <w:r>
                                    <w:rPr>
                                      <w:spacing w:val="-4"/>
                                      <w:sz w:val="14"/>
                                    </w:rPr>
                                    <w:t>100%</w:t>
                                  </w:r>
                                </w:p>
                              </w:tc>
                            </w:tr>
                            <w:tr w14:paraId="0D857068"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d.</w:t>
                                  </w:r>
                                  <w:r>
                                    <w:rPr>
                                      <w:spacing w:val="-5"/>
                                      <w:sz w:val="14"/>
                                    </w:rPr>
                                    <w:t xml:space="preserve"> </w:t>
                                  </w:r>
                                  <w:r>
                                    <w:rPr>
                                      <w:sz w:val="14"/>
                                    </w:rPr>
                                    <w:t>101%</w:t>
                                  </w:r>
                                  <w:r>
                                    <w:rPr>
                                      <w:spacing w:val="-6"/>
                                      <w:sz w:val="14"/>
                                    </w:rPr>
                                    <w:t xml:space="preserve"> </w:t>
                                  </w:r>
                                  <w:r>
                                    <w:rPr>
                                      <w:sz w:val="14"/>
                                    </w:rPr>
                                    <w:t>to</w:t>
                                  </w:r>
                                  <w:r>
                                    <w:rPr>
                                      <w:spacing w:val="-5"/>
                                      <w:sz w:val="14"/>
                                    </w:rPr>
                                    <w:t xml:space="preserve"> </w:t>
                                  </w:r>
                                  <w:r>
                                    <w:rPr>
                                      <w:spacing w:val="-4"/>
                                      <w:sz w:val="14"/>
                                    </w:rPr>
                                    <w:t>125%</w:t>
                                  </w:r>
                                </w:p>
                              </w:tc>
                            </w:tr>
                            <w:tr w14:paraId="5840AF4E"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e.</w:t>
                                  </w:r>
                                  <w:r>
                                    <w:rPr>
                                      <w:spacing w:val="-5"/>
                                      <w:sz w:val="14"/>
                                    </w:rPr>
                                    <w:t xml:space="preserve"> </w:t>
                                  </w:r>
                                  <w:r>
                                    <w:rPr>
                                      <w:sz w:val="14"/>
                                    </w:rPr>
                                    <w:t>126%</w:t>
                                  </w:r>
                                  <w:r>
                                    <w:rPr>
                                      <w:spacing w:val="-6"/>
                                      <w:sz w:val="14"/>
                                    </w:rPr>
                                    <w:t xml:space="preserve"> </w:t>
                                  </w:r>
                                  <w:r>
                                    <w:rPr>
                                      <w:sz w:val="14"/>
                                    </w:rPr>
                                    <w:t>to</w:t>
                                  </w:r>
                                  <w:r>
                                    <w:rPr>
                                      <w:spacing w:val="-4"/>
                                      <w:sz w:val="14"/>
                                    </w:rPr>
                                    <w:t xml:space="preserve"> 150%</w:t>
                                  </w:r>
                                </w:p>
                              </w:tc>
                            </w:tr>
                            <w:tr w14:paraId="33A16297"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f.</w:t>
                                  </w:r>
                                  <w:r>
                                    <w:rPr>
                                      <w:spacing w:val="-4"/>
                                      <w:sz w:val="14"/>
                                    </w:rPr>
                                    <w:t xml:space="preserve"> </w:t>
                                  </w:r>
                                  <w:r>
                                    <w:rPr>
                                      <w:sz w:val="14"/>
                                    </w:rPr>
                                    <w:t>151%</w:t>
                                  </w:r>
                                  <w:r>
                                    <w:rPr>
                                      <w:spacing w:val="-6"/>
                                      <w:sz w:val="14"/>
                                    </w:rPr>
                                    <w:t xml:space="preserve"> </w:t>
                                  </w:r>
                                  <w:r>
                                    <w:rPr>
                                      <w:sz w:val="14"/>
                                    </w:rPr>
                                    <w:t>to</w:t>
                                  </w:r>
                                  <w:r>
                                    <w:rPr>
                                      <w:spacing w:val="-4"/>
                                      <w:sz w:val="14"/>
                                    </w:rPr>
                                    <w:t xml:space="preserve"> 175%</w:t>
                                  </w:r>
                                </w:p>
                              </w:tc>
                            </w:tr>
                            <w:tr w14:paraId="07DAC67A"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g.</w:t>
                                  </w:r>
                                  <w:r>
                                    <w:rPr>
                                      <w:spacing w:val="-5"/>
                                      <w:sz w:val="14"/>
                                    </w:rPr>
                                    <w:t xml:space="preserve"> </w:t>
                                  </w:r>
                                  <w:r>
                                    <w:rPr>
                                      <w:sz w:val="14"/>
                                    </w:rPr>
                                    <w:t>176%</w:t>
                                  </w:r>
                                  <w:r>
                                    <w:rPr>
                                      <w:spacing w:val="-6"/>
                                      <w:sz w:val="14"/>
                                    </w:rPr>
                                    <w:t xml:space="preserve"> </w:t>
                                  </w:r>
                                  <w:r>
                                    <w:rPr>
                                      <w:sz w:val="14"/>
                                    </w:rPr>
                                    <w:t>to</w:t>
                                  </w:r>
                                  <w:r>
                                    <w:rPr>
                                      <w:spacing w:val="-4"/>
                                      <w:sz w:val="14"/>
                                    </w:rPr>
                                    <w:t xml:space="preserve"> 200%</w:t>
                                  </w:r>
                                </w:p>
                              </w:tc>
                            </w:tr>
                            <w:tr w14:paraId="7A14AC96"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h.</w:t>
                                  </w:r>
                                  <w:r>
                                    <w:rPr>
                                      <w:spacing w:val="-5"/>
                                      <w:sz w:val="14"/>
                                    </w:rPr>
                                    <w:t xml:space="preserve"> </w:t>
                                  </w:r>
                                  <w:r>
                                    <w:rPr>
                                      <w:sz w:val="14"/>
                                    </w:rPr>
                                    <w:t>201%</w:t>
                                  </w:r>
                                  <w:r>
                                    <w:rPr>
                                      <w:spacing w:val="-6"/>
                                      <w:sz w:val="14"/>
                                    </w:rPr>
                                    <w:t xml:space="preserve"> </w:t>
                                  </w:r>
                                  <w:r>
                                    <w:rPr>
                                      <w:sz w:val="14"/>
                                    </w:rPr>
                                    <w:t>to</w:t>
                                  </w:r>
                                  <w:r>
                                    <w:rPr>
                                      <w:spacing w:val="-5"/>
                                      <w:sz w:val="14"/>
                                    </w:rPr>
                                    <w:t xml:space="preserve"> </w:t>
                                  </w:r>
                                  <w:r>
                                    <w:rPr>
                                      <w:spacing w:val="-4"/>
                                      <w:sz w:val="14"/>
                                    </w:rPr>
                                    <w:t>250%</w:t>
                                  </w:r>
                                </w:p>
                              </w:tc>
                            </w:tr>
                            <w:tr w14:paraId="29E578DD" w14:textId="77777777">
                              <w:tblPrEx>
                                <w:tblW w:w="0" w:type="auto"/>
                                <w:tblInd w:w="67" w:type="dxa"/>
                                <w:tblLayout w:type="fixed"/>
                                <w:tblCellMar>
                                  <w:left w:w="0" w:type="dxa"/>
                                  <w:right w:w="0" w:type="dxa"/>
                                </w:tblCellMar>
                                <w:tblLook w:val="01E0"/>
                              </w:tblPrEx>
                              <w:trPr>
                                <w:trHeight w:val="198"/>
                              </w:trPr>
                              <w:tc>
                                <w:tcPr>
                                  <w:tcW w:w="1859" w:type="dxa"/>
                                </w:tcPr>
                                <w:p w:rsidR="00AB69F9" w14:textId="77777777">
                                  <w:pPr>
                                    <w:pStyle w:val="TableParagraph"/>
                                    <w:spacing w:before="1"/>
                                    <w:ind w:left="50"/>
                                    <w:rPr>
                                      <w:sz w:val="14"/>
                                    </w:rPr>
                                  </w:pPr>
                                  <w:r>
                                    <w:rPr>
                                      <w:sz w:val="14"/>
                                    </w:rPr>
                                    <w:t>i</w:t>
                                  </w:r>
                                  <w:r>
                                    <w:rPr>
                                      <w:sz w:val="14"/>
                                    </w:rPr>
                                    <w:t>.</w:t>
                                  </w:r>
                                  <w:r>
                                    <w:rPr>
                                      <w:spacing w:val="-5"/>
                                      <w:sz w:val="14"/>
                                    </w:rPr>
                                    <w:t xml:space="preserve"> </w:t>
                                  </w:r>
                                  <w:r>
                                    <w:rPr>
                                      <w:sz w:val="14"/>
                                    </w:rPr>
                                    <w:t>251%</w:t>
                                  </w:r>
                                  <w:r>
                                    <w:rPr>
                                      <w:spacing w:val="-6"/>
                                      <w:sz w:val="14"/>
                                    </w:rPr>
                                    <w:t xml:space="preserve"> </w:t>
                                  </w:r>
                                  <w:r>
                                    <w:rPr>
                                      <w:sz w:val="14"/>
                                    </w:rPr>
                                    <w:t>and</w:t>
                                  </w:r>
                                  <w:r>
                                    <w:rPr>
                                      <w:spacing w:val="-6"/>
                                      <w:sz w:val="14"/>
                                    </w:rPr>
                                    <w:t xml:space="preserve"> </w:t>
                                  </w:r>
                                  <w:r>
                                    <w:rPr>
                                      <w:spacing w:val="-4"/>
                                      <w:sz w:val="14"/>
                                    </w:rPr>
                                    <w:t>over</w:t>
                                  </w:r>
                                </w:p>
                              </w:tc>
                            </w:tr>
                            <w:tr w14:paraId="23359A5C" w14:textId="77777777">
                              <w:tblPrEx>
                                <w:tblW w:w="0" w:type="auto"/>
                                <w:tblInd w:w="67" w:type="dxa"/>
                                <w:tblLayout w:type="fixed"/>
                                <w:tblCellMar>
                                  <w:left w:w="0" w:type="dxa"/>
                                  <w:right w:w="0" w:type="dxa"/>
                                </w:tblCellMar>
                                <w:tblLook w:val="01E0"/>
                              </w:tblPrEx>
                              <w:trPr>
                                <w:trHeight w:val="200"/>
                              </w:trPr>
                              <w:tc>
                                <w:tcPr>
                                  <w:tcW w:w="1859" w:type="dxa"/>
                                </w:tcPr>
                                <w:p w:rsidR="00AB69F9" w14:textId="77777777">
                                  <w:pPr>
                                    <w:pStyle w:val="TableParagraph"/>
                                    <w:ind w:left="50"/>
                                    <w:rPr>
                                      <w:sz w:val="14"/>
                                    </w:rPr>
                                  </w:pPr>
                                  <w:r>
                                    <w:rPr>
                                      <w:spacing w:val="-2"/>
                                      <w:sz w:val="14"/>
                                    </w:rPr>
                                    <w:t>j.</w:t>
                                  </w:r>
                                  <w:r>
                                    <w:rPr>
                                      <w:spacing w:val="1"/>
                                      <w:sz w:val="14"/>
                                    </w:rPr>
                                    <w:t xml:space="preserve"> </w:t>
                                  </w:r>
                                  <w:r>
                                    <w:rPr>
                                      <w:spacing w:val="-2"/>
                                      <w:sz w:val="14"/>
                                    </w:rPr>
                                    <w:t>Unknown/not</w:t>
                                  </w:r>
                                  <w:r>
                                    <w:rPr>
                                      <w:sz w:val="14"/>
                                    </w:rPr>
                                    <w:t xml:space="preserve"> </w:t>
                                  </w:r>
                                  <w:r>
                                    <w:rPr>
                                      <w:spacing w:val="-2"/>
                                      <w:sz w:val="14"/>
                                    </w:rPr>
                                    <w:t>reported</w:t>
                                  </w:r>
                                </w:p>
                              </w:tc>
                            </w:tr>
                            <w:tr w14:paraId="04CF67C0" w14:textId="77777777">
                              <w:tblPrEx>
                                <w:tblW w:w="0" w:type="auto"/>
                                <w:tblInd w:w="67" w:type="dxa"/>
                                <w:tblLayout w:type="fixed"/>
                                <w:tblCellMar>
                                  <w:left w:w="0" w:type="dxa"/>
                                  <w:right w:w="0" w:type="dxa"/>
                                </w:tblCellMar>
                                <w:tblLook w:val="01E0"/>
                              </w:tblPrEx>
                              <w:trPr>
                                <w:trHeight w:val="171"/>
                              </w:trPr>
                              <w:tc>
                                <w:tcPr>
                                  <w:tcW w:w="1859" w:type="dxa"/>
                                </w:tcPr>
                                <w:p w:rsidR="00AB69F9" w14:textId="77777777">
                                  <w:pPr>
                                    <w:pStyle w:val="TableParagraph"/>
                                    <w:spacing w:before="3" w:line="148" w:lineRule="exact"/>
                                    <w:ind w:left="50"/>
                                    <w:rPr>
                                      <w:b/>
                                      <w:sz w:val="14"/>
                                    </w:rPr>
                                  </w:pPr>
                                  <w:r>
                                    <w:rPr>
                                      <w:b/>
                                      <w:sz w:val="14"/>
                                    </w:rPr>
                                    <w:t>k.</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r>
                          </w:tbl>
                          <w:p w:rsidR="00AB69F9" w14:textId="77777777">
                            <w:pPr>
                              <w:pStyle w:val="BodyText"/>
                            </w:pPr>
                          </w:p>
                        </w:txbxContent>
                      </wps:txbx>
                      <wps:bodyPr wrap="square" lIns="0" tIns="0" rIns="0" bIns="0" rtlCol="0"/>
                    </wps:wsp>
                  </a:graphicData>
                </a:graphic>
              </wp:anchor>
            </w:drawing>
          </mc:Choice>
          <mc:Fallback>
            <w:pict>
              <v:shape id="Textbox 211" o:spid="_x0000_s1129" type="#_x0000_t202" style="width:99pt;height:126.75pt;margin-top:5pt;margin-left:55pt;mso-position-horizontal-relative:page;mso-wrap-distance-bottom:0;mso-wrap-distance-left:0;mso-wrap-distance-right:0;mso-wrap-distance-top:0;mso-wrap-style:square;position:absolute;visibility:visible;v-text-anchor:top;z-index:251724800" filled="f" stroked="f">
                <v:textbox inset="0,0,0,0">
                  <w:txbxContent>
                    <w:tbl>
                      <w:tblPr>
                        <w:tblW w:w="0" w:type="auto"/>
                        <w:tblInd w:w="67" w:type="dxa"/>
                        <w:tblLayout w:type="fixed"/>
                        <w:tblCellMar>
                          <w:left w:w="0" w:type="dxa"/>
                          <w:right w:w="0" w:type="dxa"/>
                        </w:tblCellMar>
                        <w:tblLook w:val="01E0"/>
                      </w:tblPr>
                      <w:tblGrid>
                        <w:gridCol w:w="1859"/>
                      </w:tblGrid>
                      <w:tr w14:paraId="5EA560EC" w14:textId="77777777">
                        <w:tblPrEx>
                          <w:tblW w:w="0" w:type="auto"/>
                          <w:tblInd w:w="67" w:type="dxa"/>
                          <w:tblLayout w:type="fixed"/>
                          <w:tblCellMar>
                            <w:left w:w="0" w:type="dxa"/>
                            <w:right w:w="0" w:type="dxa"/>
                          </w:tblCellMar>
                          <w:tblLook w:val="01E0"/>
                        </w:tblPrEx>
                        <w:trPr>
                          <w:trHeight w:val="169"/>
                        </w:trPr>
                        <w:tc>
                          <w:tcPr>
                            <w:tcW w:w="1859" w:type="dxa"/>
                            <w:shd w:val="clear" w:color="auto" w:fill="CCC0DA"/>
                          </w:tcPr>
                          <w:p w:rsidR="00AB69F9" w14:paraId="6B600B7B" w14:textId="77777777">
                            <w:pPr>
                              <w:pStyle w:val="TableParagraph"/>
                              <w:tabs>
                                <w:tab w:val="left" w:pos="2495"/>
                              </w:tabs>
                              <w:spacing w:line="142" w:lineRule="exact"/>
                              <w:ind w:left="21" w:right="-648"/>
                              <w:rPr>
                                <w:b/>
                                <w:sz w:val="14"/>
                              </w:rPr>
                            </w:pPr>
                            <w:r>
                              <w:rPr>
                                <w:b/>
                                <w:color w:val="000000"/>
                                <w:sz w:val="14"/>
                                <w:shd w:val="clear" w:color="auto" w:fill="CCC0DA"/>
                              </w:rPr>
                              <w:t>12.</w:t>
                            </w:r>
                            <w:r>
                              <w:rPr>
                                <w:b/>
                                <w:color w:val="000000"/>
                                <w:spacing w:val="-8"/>
                                <w:sz w:val="14"/>
                                <w:shd w:val="clear" w:color="auto" w:fill="CCC0DA"/>
                              </w:rPr>
                              <w:t xml:space="preserve"> </w:t>
                            </w:r>
                            <w:r>
                              <w:rPr>
                                <w:b/>
                                <w:color w:val="000000"/>
                                <w:sz w:val="14"/>
                                <w:shd w:val="clear" w:color="auto" w:fill="CCC0DA"/>
                              </w:rPr>
                              <w:t>Level</w:t>
                            </w:r>
                            <w:r>
                              <w:rPr>
                                <w:b/>
                                <w:color w:val="000000"/>
                                <w:spacing w:val="-7"/>
                                <w:sz w:val="14"/>
                                <w:shd w:val="clear" w:color="auto" w:fill="CCC0DA"/>
                              </w:rPr>
                              <w:t xml:space="preserve"> </w:t>
                            </w:r>
                            <w:r>
                              <w:rPr>
                                <w:b/>
                                <w:color w:val="000000"/>
                                <w:sz w:val="14"/>
                                <w:shd w:val="clear" w:color="auto" w:fill="CCC0DA"/>
                              </w:rPr>
                              <w:t>of</w:t>
                            </w:r>
                            <w:r>
                              <w:rPr>
                                <w:b/>
                                <w:color w:val="000000"/>
                                <w:spacing w:val="-8"/>
                                <w:sz w:val="14"/>
                                <w:shd w:val="clear" w:color="auto" w:fill="CCC0DA"/>
                              </w:rPr>
                              <w:t xml:space="preserve"> </w:t>
                            </w:r>
                            <w:r>
                              <w:rPr>
                                <w:b/>
                                <w:color w:val="000000"/>
                                <w:sz w:val="14"/>
                                <w:shd w:val="clear" w:color="auto" w:fill="CCC0DA"/>
                              </w:rPr>
                              <w:t>Household</w:t>
                            </w:r>
                            <w:r>
                              <w:rPr>
                                <w:b/>
                                <w:color w:val="000000"/>
                                <w:spacing w:val="-7"/>
                                <w:sz w:val="14"/>
                                <w:shd w:val="clear" w:color="auto" w:fill="CCC0DA"/>
                              </w:rPr>
                              <w:t xml:space="preserve"> </w:t>
                            </w:r>
                            <w:r>
                              <w:rPr>
                                <w:b/>
                                <w:color w:val="000000"/>
                                <w:spacing w:val="-2"/>
                                <w:sz w:val="14"/>
                                <w:shd w:val="clear" w:color="auto" w:fill="CCC0DA"/>
                              </w:rPr>
                              <w:t>Income</w:t>
                            </w:r>
                            <w:r>
                              <w:rPr>
                                <w:b/>
                                <w:color w:val="000000"/>
                                <w:sz w:val="14"/>
                                <w:shd w:val="clear" w:color="auto" w:fill="CCC0DA"/>
                              </w:rPr>
                              <w:tab/>
                            </w:r>
                          </w:p>
                        </w:tc>
                      </w:tr>
                      <w:tr w14:paraId="2DA59BC3" w14:textId="77777777">
                        <w:tblPrEx>
                          <w:tblW w:w="0" w:type="auto"/>
                          <w:tblInd w:w="67" w:type="dxa"/>
                          <w:tblLayout w:type="fixed"/>
                          <w:tblCellMar>
                            <w:left w:w="0" w:type="dxa"/>
                            <w:right w:w="0" w:type="dxa"/>
                          </w:tblCellMar>
                          <w:tblLook w:val="01E0"/>
                        </w:tblPrEx>
                        <w:trPr>
                          <w:trHeight w:val="202"/>
                        </w:trPr>
                        <w:tc>
                          <w:tcPr>
                            <w:tcW w:w="1859" w:type="dxa"/>
                          </w:tcPr>
                          <w:p w:rsidR="00AB69F9" w14:paraId="098425AA" w14:textId="77777777">
                            <w:pPr>
                              <w:pStyle w:val="TableParagraph"/>
                              <w:spacing w:before="1"/>
                              <w:ind w:left="50"/>
                              <w:rPr>
                                <w:i/>
                                <w:sz w:val="14"/>
                              </w:rPr>
                            </w:pPr>
                            <w:r>
                              <w:rPr>
                                <w:i/>
                                <w:sz w:val="14"/>
                              </w:rPr>
                              <w:t>(%</w:t>
                            </w:r>
                            <w:r>
                              <w:rPr>
                                <w:i/>
                                <w:spacing w:val="-5"/>
                                <w:sz w:val="14"/>
                              </w:rPr>
                              <w:t xml:space="preserve"> </w:t>
                            </w:r>
                            <w:r>
                              <w:rPr>
                                <w:i/>
                                <w:sz w:val="14"/>
                              </w:rPr>
                              <w:t>of</w:t>
                            </w:r>
                            <w:r>
                              <w:rPr>
                                <w:i/>
                                <w:spacing w:val="-3"/>
                                <w:sz w:val="14"/>
                              </w:rPr>
                              <w:t xml:space="preserve"> </w:t>
                            </w:r>
                            <w:r>
                              <w:rPr>
                                <w:i/>
                                <w:sz w:val="14"/>
                              </w:rPr>
                              <w:t>HHS</w:t>
                            </w:r>
                            <w:r>
                              <w:rPr>
                                <w:i/>
                                <w:spacing w:val="-4"/>
                                <w:sz w:val="14"/>
                              </w:rPr>
                              <w:t xml:space="preserve"> </w:t>
                            </w:r>
                            <w:r>
                              <w:rPr>
                                <w:i/>
                                <w:spacing w:val="-2"/>
                                <w:sz w:val="14"/>
                              </w:rPr>
                              <w:t>Guideline)</w:t>
                            </w:r>
                          </w:p>
                        </w:tc>
                      </w:tr>
                      <w:tr w14:paraId="76606F97" w14:textId="77777777">
                        <w:tblPrEx>
                          <w:tblW w:w="0" w:type="auto"/>
                          <w:tblInd w:w="67" w:type="dxa"/>
                          <w:tblLayout w:type="fixed"/>
                          <w:tblCellMar>
                            <w:left w:w="0" w:type="dxa"/>
                            <w:right w:w="0" w:type="dxa"/>
                          </w:tblCellMar>
                          <w:tblLook w:val="01E0"/>
                        </w:tblPrEx>
                        <w:trPr>
                          <w:trHeight w:val="202"/>
                        </w:trPr>
                        <w:tc>
                          <w:tcPr>
                            <w:tcW w:w="1859" w:type="dxa"/>
                          </w:tcPr>
                          <w:p w:rsidR="00AB69F9" w14:paraId="455559BD" w14:textId="77777777">
                            <w:pPr>
                              <w:pStyle w:val="TableParagraph"/>
                              <w:spacing w:before="4"/>
                              <w:ind w:left="50"/>
                              <w:rPr>
                                <w:sz w:val="14"/>
                              </w:rPr>
                            </w:pPr>
                            <w:r>
                              <w:rPr>
                                <w:sz w:val="14"/>
                              </w:rPr>
                              <w:t>a.</w:t>
                            </w:r>
                            <w:r>
                              <w:rPr>
                                <w:spacing w:val="-3"/>
                                <w:sz w:val="14"/>
                              </w:rPr>
                              <w:t xml:space="preserve"> </w:t>
                            </w:r>
                            <w:r>
                              <w:rPr>
                                <w:sz w:val="14"/>
                              </w:rPr>
                              <w:t>Up</w:t>
                            </w:r>
                            <w:r>
                              <w:rPr>
                                <w:spacing w:val="-4"/>
                                <w:sz w:val="14"/>
                              </w:rPr>
                              <w:t xml:space="preserve"> </w:t>
                            </w:r>
                            <w:r>
                              <w:rPr>
                                <w:sz w:val="14"/>
                              </w:rPr>
                              <w:t>to</w:t>
                            </w:r>
                            <w:r>
                              <w:rPr>
                                <w:spacing w:val="-2"/>
                                <w:sz w:val="14"/>
                              </w:rPr>
                              <w:t xml:space="preserve"> </w:t>
                            </w:r>
                            <w:r>
                              <w:rPr>
                                <w:spacing w:val="-5"/>
                                <w:sz w:val="14"/>
                              </w:rPr>
                              <w:t>50%</w:t>
                            </w:r>
                          </w:p>
                        </w:tc>
                      </w:tr>
                      <w:tr w14:paraId="31F8DE95" w14:textId="77777777">
                        <w:tblPrEx>
                          <w:tblW w:w="0" w:type="auto"/>
                          <w:tblInd w:w="67" w:type="dxa"/>
                          <w:tblLayout w:type="fixed"/>
                          <w:tblCellMar>
                            <w:left w:w="0" w:type="dxa"/>
                            <w:right w:w="0" w:type="dxa"/>
                          </w:tblCellMar>
                          <w:tblLook w:val="01E0"/>
                        </w:tblPrEx>
                        <w:trPr>
                          <w:trHeight w:val="199"/>
                        </w:trPr>
                        <w:tc>
                          <w:tcPr>
                            <w:tcW w:w="1859" w:type="dxa"/>
                          </w:tcPr>
                          <w:p w:rsidR="00AB69F9" w14:paraId="6CA5DC14" w14:textId="77777777">
                            <w:pPr>
                              <w:pStyle w:val="TableParagraph"/>
                              <w:spacing w:before="1"/>
                              <w:ind w:left="50"/>
                              <w:rPr>
                                <w:sz w:val="14"/>
                              </w:rPr>
                            </w:pPr>
                            <w:r>
                              <w:rPr>
                                <w:sz w:val="14"/>
                              </w:rPr>
                              <w:t>b.</w:t>
                            </w:r>
                            <w:r>
                              <w:rPr>
                                <w:spacing w:val="-4"/>
                                <w:sz w:val="14"/>
                              </w:rPr>
                              <w:t xml:space="preserve"> </w:t>
                            </w:r>
                            <w:r>
                              <w:rPr>
                                <w:sz w:val="14"/>
                              </w:rPr>
                              <w:t>51%</w:t>
                            </w:r>
                            <w:r>
                              <w:rPr>
                                <w:spacing w:val="-6"/>
                                <w:sz w:val="14"/>
                              </w:rPr>
                              <w:t xml:space="preserve"> </w:t>
                            </w:r>
                            <w:r>
                              <w:rPr>
                                <w:sz w:val="14"/>
                              </w:rPr>
                              <w:t>to</w:t>
                            </w:r>
                            <w:r>
                              <w:rPr>
                                <w:spacing w:val="-4"/>
                                <w:sz w:val="14"/>
                              </w:rPr>
                              <w:t xml:space="preserve"> </w:t>
                            </w:r>
                            <w:r>
                              <w:rPr>
                                <w:spacing w:val="-5"/>
                                <w:sz w:val="14"/>
                              </w:rPr>
                              <w:t>75%</w:t>
                            </w:r>
                          </w:p>
                        </w:tc>
                      </w:tr>
                      <w:tr w14:paraId="4758C0C5" w14:textId="77777777">
                        <w:tblPrEx>
                          <w:tblW w:w="0" w:type="auto"/>
                          <w:tblInd w:w="67" w:type="dxa"/>
                          <w:tblLayout w:type="fixed"/>
                          <w:tblCellMar>
                            <w:left w:w="0" w:type="dxa"/>
                            <w:right w:w="0" w:type="dxa"/>
                          </w:tblCellMar>
                          <w:tblLook w:val="01E0"/>
                        </w:tblPrEx>
                        <w:trPr>
                          <w:trHeight w:val="199"/>
                        </w:trPr>
                        <w:tc>
                          <w:tcPr>
                            <w:tcW w:w="1859" w:type="dxa"/>
                          </w:tcPr>
                          <w:p w:rsidR="00AB69F9" w14:paraId="337FC296" w14:textId="77777777">
                            <w:pPr>
                              <w:pStyle w:val="TableParagraph"/>
                              <w:spacing w:before="1"/>
                              <w:ind w:left="50"/>
                              <w:rPr>
                                <w:sz w:val="14"/>
                              </w:rPr>
                            </w:pPr>
                            <w:r>
                              <w:rPr>
                                <w:sz w:val="14"/>
                              </w:rPr>
                              <w:t>c.</w:t>
                            </w:r>
                            <w:r>
                              <w:rPr>
                                <w:spacing w:val="-3"/>
                                <w:sz w:val="14"/>
                              </w:rPr>
                              <w:t xml:space="preserve"> </w:t>
                            </w:r>
                            <w:r>
                              <w:rPr>
                                <w:sz w:val="14"/>
                              </w:rPr>
                              <w:t>76%</w:t>
                            </w:r>
                            <w:r>
                              <w:rPr>
                                <w:spacing w:val="-5"/>
                                <w:sz w:val="14"/>
                              </w:rPr>
                              <w:t xml:space="preserve"> </w:t>
                            </w:r>
                            <w:r>
                              <w:rPr>
                                <w:sz w:val="14"/>
                              </w:rPr>
                              <w:t>to</w:t>
                            </w:r>
                            <w:r>
                              <w:rPr>
                                <w:spacing w:val="-3"/>
                                <w:sz w:val="14"/>
                              </w:rPr>
                              <w:t xml:space="preserve"> </w:t>
                            </w:r>
                            <w:r>
                              <w:rPr>
                                <w:spacing w:val="-4"/>
                                <w:sz w:val="14"/>
                              </w:rPr>
                              <w:t>100%</w:t>
                            </w:r>
                          </w:p>
                        </w:tc>
                      </w:tr>
                      <w:tr w14:paraId="0D857068" w14:textId="77777777">
                        <w:tblPrEx>
                          <w:tblW w:w="0" w:type="auto"/>
                          <w:tblInd w:w="67" w:type="dxa"/>
                          <w:tblLayout w:type="fixed"/>
                          <w:tblCellMar>
                            <w:left w:w="0" w:type="dxa"/>
                            <w:right w:w="0" w:type="dxa"/>
                          </w:tblCellMar>
                          <w:tblLook w:val="01E0"/>
                        </w:tblPrEx>
                        <w:trPr>
                          <w:trHeight w:val="199"/>
                        </w:trPr>
                        <w:tc>
                          <w:tcPr>
                            <w:tcW w:w="1859" w:type="dxa"/>
                          </w:tcPr>
                          <w:p w:rsidR="00AB69F9" w14:paraId="32E81BF6" w14:textId="77777777">
                            <w:pPr>
                              <w:pStyle w:val="TableParagraph"/>
                              <w:spacing w:before="1"/>
                              <w:ind w:left="50"/>
                              <w:rPr>
                                <w:sz w:val="14"/>
                              </w:rPr>
                            </w:pPr>
                            <w:r>
                              <w:rPr>
                                <w:sz w:val="14"/>
                              </w:rPr>
                              <w:t>d.</w:t>
                            </w:r>
                            <w:r>
                              <w:rPr>
                                <w:spacing w:val="-5"/>
                                <w:sz w:val="14"/>
                              </w:rPr>
                              <w:t xml:space="preserve"> </w:t>
                            </w:r>
                            <w:r>
                              <w:rPr>
                                <w:sz w:val="14"/>
                              </w:rPr>
                              <w:t>101%</w:t>
                            </w:r>
                            <w:r>
                              <w:rPr>
                                <w:spacing w:val="-6"/>
                                <w:sz w:val="14"/>
                              </w:rPr>
                              <w:t xml:space="preserve"> </w:t>
                            </w:r>
                            <w:r>
                              <w:rPr>
                                <w:sz w:val="14"/>
                              </w:rPr>
                              <w:t>to</w:t>
                            </w:r>
                            <w:r>
                              <w:rPr>
                                <w:spacing w:val="-5"/>
                                <w:sz w:val="14"/>
                              </w:rPr>
                              <w:t xml:space="preserve"> </w:t>
                            </w:r>
                            <w:r>
                              <w:rPr>
                                <w:spacing w:val="-4"/>
                                <w:sz w:val="14"/>
                              </w:rPr>
                              <w:t>125%</w:t>
                            </w:r>
                          </w:p>
                        </w:tc>
                      </w:tr>
                      <w:tr w14:paraId="5840AF4E" w14:textId="77777777">
                        <w:tblPrEx>
                          <w:tblW w:w="0" w:type="auto"/>
                          <w:tblInd w:w="67" w:type="dxa"/>
                          <w:tblLayout w:type="fixed"/>
                          <w:tblCellMar>
                            <w:left w:w="0" w:type="dxa"/>
                            <w:right w:w="0" w:type="dxa"/>
                          </w:tblCellMar>
                          <w:tblLook w:val="01E0"/>
                        </w:tblPrEx>
                        <w:trPr>
                          <w:trHeight w:val="199"/>
                        </w:trPr>
                        <w:tc>
                          <w:tcPr>
                            <w:tcW w:w="1859" w:type="dxa"/>
                          </w:tcPr>
                          <w:p w:rsidR="00AB69F9" w14:paraId="5335F68F" w14:textId="77777777">
                            <w:pPr>
                              <w:pStyle w:val="TableParagraph"/>
                              <w:spacing w:before="1"/>
                              <w:ind w:left="50"/>
                              <w:rPr>
                                <w:sz w:val="14"/>
                              </w:rPr>
                            </w:pPr>
                            <w:r>
                              <w:rPr>
                                <w:sz w:val="14"/>
                              </w:rPr>
                              <w:t>e.</w:t>
                            </w:r>
                            <w:r>
                              <w:rPr>
                                <w:spacing w:val="-5"/>
                                <w:sz w:val="14"/>
                              </w:rPr>
                              <w:t xml:space="preserve"> </w:t>
                            </w:r>
                            <w:r>
                              <w:rPr>
                                <w:sz w:val="14"/>
                              </w:rPr>
                              <w:t>126%</w:t>
                            </w:r>
                            <w:r>
                              <w:rPr>
                                <w:spacing w:val="-6"/>
                                <w:sz w:val="14"/>
                              </w:rPr>
                              <w:t xml:space="preserve"> </w:t>
                            </w:r>
                            <w:r>
                              <w:rPr>
                                <w:sz w:val="14"/>
                              </w:rPr>
                              <w:t>to</w:t>
                            </w:r>
                            <w:r>
                              <w:rPr>
                                <w:spacing w:val="-4"/>
                                <w:sz w:val="14"/>
                              </w:rPr>
                              <w:t xml:space="preserve"> 150%</w:t>
                            </w:r>
                          </w:p>
                        </w:tc>
                      </w:tr>
                      <w:tr w14:paraId="33A16297" w14:textId="77777777">
                        <w:tblPrEx>
                          <w:tblW w:w="0" w:type="auto"/>
                          <w:tblInd w:w="67" w:type="dxa"/>
                          <w:tblLayout w:type="fixed"/>
                          <w:tblCellMar>
                            <w:left w:w="0" w:type="dxa"/>
                            <w:right w:w="0" w:type="dxa"/>
                          </w:tblCellMar>
                          <w:tblLook w:val="01E0"/>
                        </w:tblPrEx>
                        <w:trPr>
                          <w:trHeight w:val="199"/>
                        </w:trPr>
                        <w:tc>
                          <w:tcPr>
                            <w:tcW w:w="1859" w:type="dxa"/>
                          </w:tcPr>
                          <w:p w:rsidR="00AB69F9" w14:paraId="449217A1" w14:textId="77777777">
                            <w:pPr>
                              <w:pStyle w:val="TableParagraph"/>
                              <w:spacing w:before="1"/>
                              <w:ind w:left="50"/>
                              <w:rPr>
                                <w:sz w:val="14"/>
                              </w:rPr>
                            </w:pPr>
                            <w:r>
                              <w:rPr>
                                <w:sz w:val="14"/>
                              </w:rPr>
                              <w:t>f.</w:t>
                            </w:r>
                            <w:r>
                              <w:rPr>
                                <w:spacing w:val="-4"/>
                                <w:sz w:val="14"/>
                              </w:rPr>
                              <w:t xml:space="preserve"> </w:t>
                            </w:r>
                            <w:r>
                              <w:rPr>
                                <w:sz w:val="14"/>
                              </w:rPr>
                              <w:t>151%</w:t>
                            </w:r>
                            <w:r>
                              <w:rPr>
                                <w:spacing w:val="-6"/>
                                <w:sz w:val="14"/>
                              </w:rPr>
                              <w:t xml:space="preserve"> </w:t>
                            </w:r>
                            <w:r>
                              <w:rPr>
                                <w:sz w:val="14"/>
                              </w:rPr>
                              <w:t>to</w:t>
                            </w:r>
                            <w:r>
                              <w:rPr>
                                <w:spacing w:val="-4"/>
                                <w:sz w:val="14"/>
                              </w:rPr>
                              <w:t xml:space="preserve"> 175%</w:t>
                            </w:r>
                          </w:p>
                        </w:tc>
                      </w:tr>
                      <w:tr w14:paraId="07DAC67A" w14:textId="77777777">
                        <w:tblPrEx>
                          <w:tblW w:w="0" w:type="auto"/>
                          <w:tblInd w:w="67" w:type="dxa"/>
                          <w:tblLayout w:type="fixed"/>
                          <w:tblCellMar>
                            <w:left w:w="0" w:type="dxa"/>
                            <w:right w:w="0" w:type="dxa"/>
                          </w:tblCellMar>
                          <w:tblLook w:val="01E0"/>
                        </w:tblPrEx>
                        <w:trPr>
                          <w:trHeight w:val="199"/>
                        </w:trPr>
                        <w:tc>
                          <w:tcPr>
                            <w:tcW w:w="1859" w:type="dxa"/>
                          </w:tcPr>
                          <w:p w:rsidR="00AB69F9" w14:paraId="5150124C" w14:textId="77777777">
                            <w:pPr>
                              <w:pStyle w:val="TableParagraph"/>
                              <w:spacing w:before="1"/>
                              <w:ind w:left="50"/>
                              <w:rPr>
                                <w:sz w:val="14"/>
                              </w:rPr>
                            </w:pPr>
                            <w:r>
                              <w:rPr>
                                <w:sz w:val="14"/>
                              </w:rPr>
                              <w:t>g.</w:t>
                            </w:r>
                            <w:r>
                              <w:rPr>
                                <w:spacing w:val="-5"/>
                                <w:sz w:val="14"/>
                              </w:rPr>
                              <w:t xml:space="preserve"> </w:t>
                            </w:r>
                            <w:r>
                              <w:rPr>
                                <w:sz w:val="14"/>
                              </w:rPr>
                              <w:t>176%</w:t>
                            </w:r>
                            <w:r>
                              <w:rPr>
                                <w:spacing w:val="-6"/>
                                <w:sz w:val="14"/>
                              </w:rPr>
                              <w:t xml:space="preserve"> </w:t>
                            </w:r>
                            <w:r>
                              <w:rPr>
                                <w:sz w:val="14"/>
                              </w:rPr>
                              <w:t>to</w:t>
                            </w:r>
                            <w:r>
                              <w:rPr>
                                <w:spacing w:val="-4"/>
                                <w:sz w:val="14"/>
                              </w:rPr>
                              <w:t xml:space="preserve"> 200%</w:t>
                            </w:r>
                          </w:p>
                        </w:tc>
                      </w:tr>
                      <w:tr w14:paraId="7A14AC96" w14:textId="77777777">
                        <w:tblPrEx>
                          <w:tblW w:w="0" w:type="auto"/>
                          <w:tblInd w:w="67" w:type="dxa"/>
                          <w:tblLayout w:type="fixed"/>
                          <w:tblCellMar>
                            <w:left w:w="0" w:type="dxa"/>
                            <w:right w:w="0" w:type="dxa"/>
                          </w:tblCellMar>
                          <w:tblLook w:val="01E0"/>
                        </w:tblPrEx>
                        <w:trPr>
                          <w:trHeight w:val="199"/>
                        </w:trPr>
                        <w:tc>
                          <w:tcPr>
                            <w:tcW w:w="1859" w:type="dxa"/>
                          </w:tcPr>
                          <w:p w:rsidR="00AB69F9" w14:paraId="6EFCFA21" w14:textId="77777777">
                            <w:pPr>
                              <w:pStyle w:val="TableParagraph"/>
                              <w:spacing w:before="1"/>
                              <w:ind w:left="50"/>
                              <w:rPr>
                                <w:sz w:val="14"/>
                              </w:rPr>
                            </w:pPr>
                            <w:r>
                              <w:rPr>
                                <w:sz w:val="14"/>
                              </w:rPr>
                              <w:t>h.</w:t>
                            </w:r>
                            <w:r>
                              <w:rPr>
                                <w:spacing w:val="-5"/>
                                <w:sz w:val="14"/>
                              </w:rPr>
                              <w:t xml:space="preserve"> </w:t>
                            </w:r>
                            <w:r>
                              <w:rPr>
                                <w:sz w:val="14"/>
                              </w:rPr>
                              <w:t>201%</w:t>
                            </w:r>
                            <w:r>
                              <w:rPr>
                                <w:spacing w:val="-6"/>
                                <w:sz w:val="14"/>
                              </w:rPr>
                              <w:t xml:space="preserve"> </w:t>
                            </w:r>
                            <w:r>
                              <w:rPr>
                                <w:sz w:val="14"/>
                              </w:rPr>
                              <w:t>to</w:t>
                            </w:r>
                            <w:r>
                              <w:rPr>
                                <w:spacing w:val="-5"/>
                                <w:sz w:val="14"/>
                              </w:rPr>
                              <w:t xml:space="preserve"> </w:t>
                            </w:r>
                            <w:r>
                              <w:rPr>
                                <w:spacing w:val="-4"/>
                                <w:sz w:val="14"/>
                              </w:rPr>
                              <w:t>250%</w:t>
                            </w:r>
                          </w:p>
                        </w:tc>
                      </w:tr>
                      <w:tr w14:paraId="29E578DD" w14:textId="77777777">
                        <w:tblPrEx>
                          <w:tblW w:w="0" w:type="auto"/>
                          <w:tblInd w:w="67" w:type="dxa"/>
                          <w:tblLayout w:type="fixed"/>
                          <w:tblCellMar>
                            <w:left w:w="0" w:type="dxa"/>
                            <w:right w:w="0" w:type="dxa"/>
                          </w:tblCellMar>
                          <w:tblLook w:val="01E0"/>
                        </w:tblPrEx>
                        <w:trPr>
                          <w:trHeight w:val="198"/>
                        </w:trPr>
                        <w:tc>
                          <w:tcPr>
                            <w:tcW w:w="1859" w:type="dxa"/>
                          </w:tcPr>
                          <w:p w:rsidR="00AB69F9" w14:paraId="062DE637" w14:textId="77777777">
                            <w:pPr>
                              <w:pStyle w:val="TableParagraph"/>
                              <w:spacing w:before="1"/>
                              <w:ind w:left="50"/>
                              <w:rPr>
                                <w:sz w:val="14"/>
                              </w:rPr>
                            </w:pPr>
                            <w:r>
                              <w:rPr>
                                <w:sz w:val="14"/>
                              </w:rPr>
                              <w:t>i</w:t>
                            </w:r>
                            <w:r>
                              <w:rPr>
                                <w:sz w:val="14"/>
                              </w:rPr>
                              <w:t>.</w:t>
                            </w:r>
                            <w:r>
                              <w:rPr>
                                <w:spacing w:val="-5"/>
                                <w:sz w:val="14"/>
                              </w:rPr>
                              <w:t xml:space="preserve"> </w:t>
                            </w:r>
                            <w:r>
                              <w:rPr>
                                <w:sz w:val="14"/>
                              </w:rPr>
                              <w:t>251%</w:t>
                            </w:r>
                            <w:r>
                              <w:rPr>
                                <w:spacing w:val="-6"/>
                                <w:sz w:val="14"/>
                              </w:rPr>
                              <w:t xml:space="preserve"> </w:t>
                            </w:r>
                            <w:r>
                              <w:rPr>
                                <w:sz w:val="14"/>
                              </w:rPr>
                              <w:t>and</w:t>
                            </w:r>
                            <w:r>
                              <w:rPr>
                                <w:spacing w:val="-6"/>
                                <w:sz w:val="14"/>
                              </w:rPr>
                              <w:t xml:space="preserve"> </w:t>
                            </w:r>
                            <w:r>
                              <w:rPr>
                                <w:spacing w:val="-4"/>
                                <w:sz w:val="14"/>
                              </w:rPr>
                              <w:t>over</w:t>
                            </w:r>
                          </w:p>
                        </w:tc>
                      </w:tr>
                      <w:tr w14:paraId="23359A5C" w14:textId="77777777">
                        <w:tblPrEx>
                          <w:tblW w:w="0" w:type="auto"/>
                          <w:tblInd w:w="67" w:type="dxa"/>
                          <w:tblLayout w:type="fixed"/>
                          <w:tblCellMar>
                            <w:left w:w="0" w:type="dxa"/>
                            <w:right w:w="0" w:type="dxa"/>
                          </w:tblCellMar>
                          <w:tblLook w:val="01E0"/>
                        </w:tblPrEx>
                        <w:trPr>
                          <w:trHeight w:val="200"/>
                        </w:trPr>
                        <w:tc>
                          <w:tcPr>
                            <w:tcW w:w="1859" w:type="dxa"/>
                          </w:tcPr>
                          <w:p w:rsidR="00AB69F9" w14:paraId="635A888E" w14:textId="77777777">
                            <w:pPr>
                              <w:pStyle w:val="TableParagraph"/>
                              <w:ind w:left="50"/>
                              <w:rPr>
                                <w:sz w:val="14"/>
                              </w:rPr>
                            </w:pPr>
                            <w:r>
                              <w:rPr>
                                <w:spacing w:val="-2"/>
                                <w:sz w:val="14"/>
                              </w:rPr>
                              <w:t>j.</w:t>
                            </w:r>
                            <w:r>
                              <w:rPr>
                                <w:spacing w:val="1"/>
                                <w:sz w:val="14"/>
                              </w:rPr>
                              <w:t xml:space="preserve"> </w:t>
                            </w:r>
                            <w:r>
                              <w:rPr>
                                <w:spacing w:val="-2"/>
                                <w:sz w:val="14"/>
                              </w:rPr>
                              <w:t>Unknown/not</w:t>
                            </w:r>
                            <w:r>
                              <w:rPr>
                                <w:sz w:val="14"/>
                              </w:rPr>
                              <w:t xml:space="preserve"> </w:t>
                            </w:r>
                            <w:r>
                              <w:rPr>
                                <w:spacing w:val="-2"/>
                                <w:sz w:val="14"/>
                              </w:rPr>
                              <w:t>reported</w:t>
                            </w:r>
                          </w:p>
                        </w:tc>
                      </w:tr>
                      <w:tr w14:paraId="04CF67C0" w14:textId="77777777">
                        <w:tblPrEx>
                          <w:tblW w:w="0" w:type="auto"/>
                          <w:tblInd w:w="67" w:type="dxa"/>
                          <w:tblLayout w:type="fixed"/>
                          <w:tblCellMar>
                            <w:left w:w="0" w:type="dxa"/>
                            <w:right w:w="0" w:type="dxa"/>
                          </w:tblCellMar>
                          <w:tblLook w:val="01E0"/>
                        </w:tblPrEx>
                        <w:trPr>
                          <w:trHeight w:val="171"/>
                        </w:trPr>
                        <w:tc>
                          <w:tcPr>
                            <w:tcW w:w="1859" w:type="dxa"/>
                          </w:tcPr>
                          <w:p w:rsidR="00AB69F9" w14:paraId="5A6F8F0A" w14:textId="77777777">
                            <w:pPr>
                              <w:pStyle w:val="TableParagraph"/>
                              <w:spacing w:before="3" w:line="148" w:lineRule="exact"/>
                              <w:ind w:left="50"/>
                              <w:rPr>
                                <w:b/>
                                <w:sz w:val="14"/>
                              </w:rPr>
                            </w:pPr>
                            <w:r>
                              <w:rPr>
                                <w:b/>
                                <w:sz w:val="14"/>
                              </w:rPr>
                              <w:t>k.</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r>
                    </w:tbl>
                    <w:p w:rsidR="00AB69F9" w14:paraId="23CBE08E" w14:textId="77777777">
                      <w:pPr>
                        <w:pStyle w:val="BodyText"/>
                      </w:pPr>
                    </w:p>
                  </w:txbxContent>
                </v:textbox>
              </v:shape>
            </w:pict>
          </mc:Fallback>
        </mc:AlternateContent>
      </w:r>
      <w:r>
        <w:rPr>
          <w:noProof/>
        </w:rPr>
        <mc:AlternateContent>
          <mc:Choice Requires="wps">
            <w:drawing>
              <wp:anchor distT="0" distB="0" distL="0" distR="0" simplePos="0" relativeHeight="251725824" behindDoc="0" locked="0" layoutInCell="1" allowOverlap="1">
                <wp:simplePos x="0" y="0"/>
                <wp:positionH relativeFrom="page">
                  <wp:posOffset>4038219</wp:posOffset>
                </wp:positionH>
                <wp:positionV relativeFrom="paragraph">
                  <wp:posOffset>63436</wp:posOffset>
                </wp:positionV>
                <wp:extent cx="1325245" cy="1480820"/>
                <wp:effectExtent l="0" t="0" r="0" b="0"/>
                <wp:wrapNone/>
                <wp:docPr id="212" name="Textbox 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5245" cy="1480820"/>
                        </a:xfrm>
                        <a:prstGeom prst="rect">
                          <a:avLst/>
                        </a:prstGeom>
                      </wps:spPr>
                      <wps:txbx>
                        <w:txbxContent>
                          <w:tbl>
                            <w:tblPr>
                              <w:tblW w:w="0" w:type="auto"/>
                              <w:tblInd w:w="67" w:type="dxa"/>
                              <w:tblLayout w:type="fixed"/>
                              <w:tblCellMar>
                                <w:left w:w="0" w:type="dxa"/>
                                <w:right w:w="0" w:type="dxa"/>
                              </w:tblCellMar>
                              <w:tblLook w:val="01E0"/>
                            </w:tblPr>
                            <w:tblGrid>
                              <w:gridCol w:w="1967"/>
                            </w:tblGrid>
                            <w:tr w14:paraId="05A8A6CD" w14:textId="77777777">
                              <w:tblPrEx>
                                <w:tblW w:w="0" w:type="auto"/>
                                <w:tblInd w:w="67" w:type="dxa"/>
                                <w:tblLayout w:type="fixed"/>
                                <w:tblCellMar>
                                  <w:left w:w="0" w:type="dxa"/>
                                  <w:right w:w="0" w:type="dxa"/>
                                </w:tblCellMar>
                                <w:tblLook w:val="01E0"/>
                              </w:tblPrEx>
                              <w:trPr>
                                <w:trHeight w:val="169"/>
                              </w:trPr>
                              <w:tc>
                                <w:tcPr>
                                  <w:tcW w:w="1967" w:type="dxa"/>
                                  <w:shd w:val="clear" w:color="auto" w:fill="CCC0DA"/>
                                </w:tcPr>
                                <w:p w:rsidR="00AB69F9" w14:textId="77777777">
                                  <w:pPr>
                                    <w:pStyle w:val="TableParagraph"/>
                                    <w:tabs>
                                      <w:tab w:val="left" w:pos="2671"/>
                                    </w:tabs>
                                    <w:spacing w:line="142" w:lineRule="exact"/>
                                    <w:ind w:left="21" w:right="-706"/>
                                    <w:rPr>
                                      <w:i/>
                                      <w:sz w:val="14"/>
                                    </w:rPr>
                                  </w:pPr>
                                  <w:r>
                                    <w:rPr>
                                      <w:i/>
                                      <w:color w:val="000000"/>
                                      <w:sz w:val="14"/>
                                      <w:shd w:val="clear" w:color="auto" w:fill="CCC0DA"/>
                                    </w:rPr>
                                    <w:t>15.</w:t>
                                  </w:r>
                                  <w:r>
                                    <w:rPr>
                                      <w:i/>
                                      <w:color w:val="000000"/>
                                      <w:spacing w:val="-7"/>
                                      <w:sz w:val="14"/>
                                      <w:shd w:val="clear" w:color="auto" w:fill="CCC0DA"/>
                                    </w:rPr>
                                    <w:t xml:space="preserve"> </w:t>
                                  </w:r>
                                  <w:r>
                                    <w:rPr>
                                      <w:i/>
                                      <w:color w:val="000000"/>
                                      <w:sz w:val="14"/>
                                      <w:shd w:val="clear" w:color="auto" w:fill="CCC0DA"/>
                                    </w:rPr>
                                    <w:t>Non-Cash</w:t>
                                  </w:r>
                                  <w:r>
                                    <w:rPr>
                                      <w:i/>
                                      <w:color w:val="000000"/>
                                      <w:spacing w:val="-6"/>
                                      <w:sz w:val="14"/>
                                      <w:shd w:val="clear" w:color="auto" w:fill="CCC0DA"/>
                                    </w:rPr>
                                    <w:t xml:space="preserve"> </w:t>
                                  </w:r>
                                  <w:r>
                                    <w:rPr>
                                      <w:i/>
                                      <w:color w:val="000000"/>
                                      <w:spacing w:val="-2"/>
                                      <w:sz w:val="14"/>
                                      <w:shd w:val="clear" w:color="auto" w:fill="CCC0DA"/>
                                    </w:rPr>
                                    <w:t>Benefits</w:t>
                                  </w:r>
                                  <w:r>
                                    <w:rPr>
                                      <w:i/>
                                      <w:color w:val="000000"/>
                                      <w:sz w:val="14"/>
                                      <w:shd w:val="clear" w:color="auto" w:fill="CCC0DA"/>
                                    </w:rPr>
                                    <w:tab/>
                                  </w:r>
                                </w:p>
                              </w:tc>
                            </w:tr>
                            <w:tr w14:paraId="3A920849"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a.</w:t>
                                  </w:r>
                                  <w:r>
                                    <w:rPr>
                                      <w:spacing w:val="-2"/>
                                      <w:sz w:val="14"/>
                                    </w:rPr>
                                    <w:t xml:space="preserve"> </w:t>
                                  </w:r>
                                  <w:r>
                                    <w:rPr>
                                      <w:spacing w:val="-4"/>
                                      <w:sz w:val="14"/>
                                    </w:rPr>
                                    <w:t>SNAP</w:t>
                                  </w:r>
                                </w:p>
                              </w:tc>
                            </w:tr>
                            <w:tr w14:paraId="3E17B2EF"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b.</w:t>
                                  </w:r>
                                  <w:r>
                                    <w:rPr>
                                      <w:spacing w:val="-4"/>
                                      <w:sz w:val="14"/>
                                    </w:rPr>
                                    <w:t xml:space="preserve"> </w:t>
                                  </w:r>
                                  <w:r>
                                    <w:rPr>
                                      <w:spacing w:val="-5"/>
                                      <w:sz w:val="14"/>
                                    </w:rPr>
                                    <w:t>WIC</w:t>
                                  </w:r>
                                </w:p>
                              </w:tc>
                            </w:tr>
                            <w:tr w14:paraId="3F1B11B4"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 xml:space="preserve">c. </w:t>
                                  </w:r>
                                  <w:r>
                                    <w:rPr>
                                      <w:spacing w:val="-2"/>
                                      <w:sz w:val="14"/>
                                    </w:rPr>
                                    <w:t>LIHEAP</w:t>
                                  </w:r>
                                </w:p>
                              </w:tc>
                            </w:tr>
                            <w:tr w14:paraId="158AAD31"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d.</w:t>
                                  </w:r>
                                  <w:r>
                                    <w:rPr>
                                      <w:spacing w:val="-7"/>
                                      <w:sz w:val="14"/>
                                    </w:rPr>
                                    <w:t xml:space="preserve"> </w:t>
                                  </w:r>
                                  <w:r>
                                    <w:rPr>
                                      <w:sz w:val="14"/>
                                    </w:rPr>
                                    <w:t>Housing</w:t>
                                  </w:r>
                                  <w:r>
                                    <w:rPr>
                                      <w:spacing w:val="-8"/>
                                      <w:sz w:val="14"/>
                                    </w:rPr>
                                    <w:t xml:space="preserve"> </w:t>
                                  </w:r>
                                  <w:r>
                                    <w:rPr>
                                      <w:sz w:val="14"/>
                                    </w:rPr>
                                    <w:t>Choice</w:t>
                                  </w:r>
                                  <w:r>
                                    <w:rPr>
                                      <w:spacing w:val="-8"/>
                                      <w:sz w:val="14"/>
                                    </w:rPr>
                                    <w:t xml:space="preserve"> </w:t>
                                  </w:r>
                                  <w:r>
                                    <w:rPr>
                                      <w:spacing w:val="-2"/>
                                      <w:sz w:val="14"/>
                                    </w:rPr>
                                    <w:t>Voucher</w:t>
                                  </w:r>
                                </w:p>
                              </w:tc>
                            </w:tr>
                            <w:tr w14:paraId="495FEC2E"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e.</w:t>
                                  </w:r>
                                  <w:r>
                                    <w:rPr>
                                      <w:spacing w:val="-7"/>
                                      <w:sz w:val="14"/>
                                    </w:rPr>
                                    <w:t xml:space="preserve"> </w:t>
                                  </w:r>
                                  <w:r>
                                    <w:rPr>
                                      <w:sz w:val="14"/>
                                    </w:rPr>
                                    <w:t>Public</w:t>
                                  </w:r>
                                  <w:r>
                                    <w:rPr>
                                      <w:spacing w:val="-6"/>
                                      <w:sz w:val="14"/>
                                    </w:rPr>
                                    <w:t xml:space="preserve"> </w:t>
                                  </w:r>
                                  <w:r>
                                    <w:rPr>
                                      <w:spacing w:val="-2"/>
                                      <w:sz w:val="14"/>
                                    </w:rPr>
                                    <w:t>Housing</w:t>
                                  </w:r>
                                </w:p>
                              </w:tc>
                            </w:tr>
                            <w:tr w14:paraId="627594BA"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pacing w:val="-2"/>
                                      <w:sz w:val="14"/>
                                    </w:rPr>
                                    <w:t>f.</w:t>
                                  </w:r>
                                  <w:r>
                                    <w:rPr>
                                      <w:spacing w:val="4"/>
                                      <w:sz w:val="14"/>
                                    </w:rPr>
                                    <w:t xml:space="preserve"> </w:t>
                                  </w:r>
                                  <w:r>
                                    <w:rPr>
                                      <w:spacing w:val="-2"/>
                                      <w:sz w:val="14"/>
                                    </w:rPr>
                                    <w:t>Permanent</w:t>
                                  </w:r>
                                  <w:r>
                                    <w:rPr>
                                      <w:spacing w:val="2"/>
                                      <w:sz w:val="14"/>
                                    </w:rPr>
                                    <w:t xml:space="preserve"> </w:t>
                                  </w:r>
                                  <w:r>
                                    <w:rPr>
                                      <w:spacing w:val="-2"/>
                                      <w:sz w:val="14"/>
                                    </w:rPr>
                                    <w:t>Supportive</w:t>
                                  </w:r>
                                  <w:r>
                                    <w:rPr>
                                      <w:spacing w:val="3"/>
                                      <w:sz w:val="14"/>
                                    </w:rPr>
                                    <w:t xml:space="preserve"> </w:t>
                                  </w:r>
                                  <w:r>
                                    <w:rPr>
                                      <w:spacing w:val="-2"/>
                                      <w:sz w:val="14"/>
                                    </w:rPr>
                                    <w:t>Housing</w:t>
                                  </w:r>
                                </w:p>
                              </w:tc>
                            </w:tr>
                            <w:tr w14:paraId="102ED193"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g.</w:t>
                                  </w:r>
                                  <w:r>
                                    <w:rPr>
                                      <w:spacing w:val="-8"/>
                                      <w:sz w:val="14"/>
                                    </w:rPr>
                                    <w:t xml:space="preserve"> </w:t>
                                  </w:r>
                                  <w:r>
                                    <w:rPr>
                                      <w:sz w:val="14"/>
                                    </w:rPr>
                                    <w:t>HUD-</w:t>
                                  </w:r>
                                  <w:r>
                                    <w:rPr>
                                      <w:spacing w:val="-4"/>
                                      <w:sz w:val="14"/>
                                    </w:rPr>
                                    <w:t>VASH</w:t>
                                  </w:r>
                                </w:p>
                              </w:tc>
                            </w:tr>
                            <w:tr w14:paraId="52C1F10C"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pacing w:val="-2"/>
                                      <w:sz w:val="14"/>
                                    </w:rPr>
                                    <w:t>h.</w:t>
                                  </w:r>
                                  <w:r>
                                    <w:rPr>
                                      <w:spacing w:val="3"/>
                                      <w:sz w:val="14"/>
                                    </w:rPr>
                                    <w:t xml:space="preserve"> </w:t>
                                  </w:r>
                                  <w:r>
                                    <w:rPr>
                                      <w:spacing w:val="-2"/>
                                      <w:sz w:val="14"/>
                                    </w:rPr>
                                    <w:t>Childcare</w:t>
                                  </w:r>
                                  <w:r>
                                    <w:rPr>
                                      <w:spacing w:val="2"/>
                                      <w:sz w:val="14"/>
                                    </w:rPr>
                                    <w:t xml:space="preserve"> </w:t>
                                  </w:r>
                                  <w:r>
                                    <w:rPr>
                                      <w:spacing w:val="-2"/>
                                      <w:sz w:val="14"/>
                                    </w:rPr>
                                    <w:t>Voucher</w:t>
                                  </w:r>
                                </w:p>
                              </w:tc>
                            </w:tr>
                            <w:tr w14:paraId="155D7045"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i</w:t>
                                  </w:r>
                                  <w:r>
                                    <w:rPr>
                                      <w:sz w:val="14"/>
                                    </w:rPr>
                                    <w:t>.</w:t>
                                  </w:r>
                                  <w:r>
                                    <w:rPr>
                                      <w:spacing w:val="-5"/>
                                      <w:sz w:val="14"/>
                                    </w:rPr>
                                    <w:t xml:space="preserve"> </w:t>
                                  </w:r>
                                  <w:r>
                                    <w:rPr>
                                      <w:sz w:val="14"/>
                                    </w:rPr>
                                    <w:t>Affordable</w:t>
                                  </w:r>
                                  <w:r>
                                    <w:rPr>
                                      <w:spacing w:val="-6"/>
                                      <w:sz w:val="14"/>
                                    </w:rPr>
                                    <w:t xml:space="preserve"> </w:t>
                                  </w:r>
                                  <w:r>
                                    <w:rPr>
                                      <w:sz w:val="14"/>
                                    </w:rPr>
                                    <w:t>Care</w:t>
                                  </w:r>
                                  <w:r>
                                    <w:rPr>
                                      <w:spacing w:val="-5"/>
                                      <w:sz w:val="14"/>
                                    </w:rPr>
                                    <w:t xml:space="preserve"> </w:t>
                                  </w:r>
                                  <w:r>
                                    <w:rPr>
                                      <w:sz w:val="14"/>
                                    </w:rPr>
                                    <w:t>Act</w:t>
                                  </w:r>
                                  <w:r>
                                    <w:rPr>
                                      <w:spacing w:val="-7"/>
                                      <w:sz w:val="14"/>
                                    </w:rPr>
                                    <w:t xml:space="preserve"> </w:t>
                                  </w:r>
                                  <w:r>
                                    <w:rPr>
                                      <w:spacing w:val="-2"/>
                                      <w:sz w:val="14"/>
                                    </w:rPr>
                                    <w:t>Subsidy</w:t>
                                  </w:r>
                                </w:p>
                              </w:tc>
                            </w:tr>
                            <w:tr w14:paraId="3179279E" w14:textId="77777777">
                              <w:tblPrEx>
                                <w:tblW w:w="0" w:type="auto"/>
                                <w:tblInd w:w="67" w:type="dxa"/>
                                <w:tblLayout w:type="fixed"/>
                                <w:tblCellMar>
                                  <w:left w:w="0" w:type="dxa"/>
                                  <w:right w:w="0" w:type="dxa"/>
                                </w:tblCellMar>
                                <w:tblLook w:val="01E0"/>
                              </w:tblPrEx>
                              <w:trPr>
                                <w:trHeight w:val="201"/>
                              </w:trPr>
                              <w:tc>
                                <w:tcPr>
                                  <w:tcW w:w="1967" w:type="dxa"/>
                                </w:tcPr>
                                <w:p w:rsidR="00AB69F9" w14:textId="77777777">
                                  <w:pPr>
                                    <w:pStyle w:val="TableParagraph"/>
                                    <w:spacing w:before="1"/>
                                    <w:ind w:left="50"/>
                                    <w:rPr>
                                      <w:sz w:val="14"/>
                                    </w:rPr>
                                  </w:pPr>
                                  <w:r>
                                    <w:rPr>
                                      <w:sz w:val="14"/>
                                    </w:rPr>
                                    <w:t>j.</w:t>
                                  </w:r>
                                  <w:r>
                                    <w:rPr>
                                      <w:spacing w:val="-2"/>
                                      <w:sz w:val="14"/>
                                    </w:rPr>
                                    <w:t xml:space="preserve"> Other</w:t>
                                  </w:r>
                                </w:p>
                              </w:tc>
                            </w:tr>
                            <w:tr w14:paraId="41EE9245" w14:textId="77777777">
                              <w:tblPrEx>
                                <w:tblW w:w="0" w:type="auto"/>
                                <w:tblInd w:w="67" w:type="dxa"/>
                                <w:tblLayout w:type="fixed"/>
                                <w:tblCellMar>
                                  <w:left w:w="0" w:type="dxa"/>
                                  <w:right w:w="0" w:type="dxa"/>
                                </w:tblCellMar>
                                <w:tblLook w:val="01E0"/>
                              </w:tblPrEx>
                              <w:trPr>
                                <w:trHeight w:val="171"/>
                              </w:trPr>
                              <w:tc>
                                <w:tcPr>
                                  <w:tcW w:w="1967" w:type="dxa"/>
                                </w:tcPr>
                                <w:p w:rsidR="00AB69F9" w14:textId="77777777">
                                  <w:pPr>
                                    <w:pStyle w:val="TableParagraph"/>
                                    <w:spacing w:before="3" w:line="148" w:lineRule="exact"/>
                                    <w:ind w:left="50"/>
                                    <w:rPr>
                                      <w:sz w:val="14"/>
                                    </w:rPr>
                                  </w:pPr>
                                  <w:r>
                                    <w:rPr>
                                      <w:spacing w:val="-2"/>
                                      <w:sz w:val="14"/>
                                    </w:rPr>
                                    <w:t>k.</w:t>
                                  </w:r>
                                  <w:r>
                                    <w:rPr>
                                      <w:spacing w:val="1"/>
                                      <w:sz w:val="14"/>
                                    </w:rPr>
                                    <w:t xml:space="preserve"> </w:t>
                                  </w:r>
                                  <w:r>
                                    <w:rPr>
                                      <w:spacing w:val="-2"/>
                                      <w:sz w:val="14"/>
                                    </w:rPr>
                                    <w:t>Unknown/not</w:t>
                                  </w:r>
                                  <w:r>
                                    <w:rPr>
                                      <w:sz w:val="14"/>
                                    </w:rPr>
                                    <w:t xml:space="preserve"> </w:t>
                                  </w:r>
                                  <w:r>
                                    <w:rPr>
                                      <w:spacing w:val="-2"/>
                                      <w:sz w:val="14"/>
                                    </w:rPr>
                                    <w:t>reported</w:t>
                                  </w:r>
                                </w:p>
                              </w:tc>
                            </w:tr>
                          </w:tbl>
                          <w:p w:rsidR="00AB69F9" w14:textId="77777777">
                            <w:pPr>
                              <w:pStyle w:val="BodyText"/>
                            </w:pPr>
                          </w:p>
                        </w:txbxContent>
                      </wps:txbx>
                      <wps:bodyPr wrap="square" lIns="0" tIns="0" rIns="0" bIns="0" rtlCol="0"/>
                    </wps:wsp>
                  </a:graphicData>
                </a:graphic>
              </wp:anchor>
            </w:drawing>
          </mc:Choice>
          <mc:Fallback>
            <w:pict>
              <v:shape id="Textbox 212" o:spid="_x0000_s1130" type="#_x0000_t202" style="width:104.35pt;height:116.6pt;margin-top:5pt;margin-left:317.95pt;mso-position-horizontal-relative:page;mso-wrap-distance-bottom:0;mso-wrap-distance-left:0;mso-wrap-distance-right:0;mso-wrap-distance-top:0;mso-wrap-style:square;position:absolute;visibility:visible;v-text-anchor:top;z-index:251726848" filled="f" stroked="f">
                <v:textbox inset="0,0,0,0">
                  <w:txbxContent>
                    <w:tbl>
                      <w:tblPr>
                        <w:tblW w:w="0" w:type="auto"/>
                        <w:tblInd w:w="67" w:type="dxa"/>
                        <w:tblLayout w:type="fixed"/>
                        <w:tblCellMar>
                          <w:left w:w="0" w:type="dxa"/>
                          <w:right w:w="0" w:type="dxa"/>
                        </w:tblCellMar>
                        <w:tblLook w:val="01E0"/>
                      </w:tblPr>
                      <w:tblGrid>
                        <w:gridCol w:w="1967"/>
                      </w:tblGrid>
                      <w:tr w14:paraId="05A8A6CD" w14:textId="77777777">
                        <w:tblPrEx>
                          <w:tblW w:w="0" w:type="auto"/>
                          <w:tblInd w:w="67" w:type="dxa"/>
                          <w:tblLayout w:type="fixed"/>
                          <w:tblCellMar>
                            <w:left w:w="0" w:type="dxa"/>
                            <w:right w:w="0" w:type="dxa"/>
                          </w:tblCellMar>
                          <w:tblLook w:val="01E0"/>
                        </w:tblPrEx>
                        <w:trPr>
                          <w:trHeight w:val="169"/>
                        </w:trPr>
                        <w:tc>
                          <w:tcPr>
                            <w:tcW w:w="1967" w:type="dxa"/>
                            <w:shd w:val="clear" w:color="auto" w:fill="CCC0DA"/>
                          </w:tcPr>
                          <w:p w:rsidR="00AB69F9" w14:paraId="46354BC5" w14:textId="77777777">
                            <w:pPr>
                              <w:pStyle w:val="TableParagraph"/>
                              <w:tabs>
                                <w:tab w:val="left" w:pos="2671"/>
                              </w:tabs>
                              <w:spacing w:line="142" w:lineRule="exact"/>
                              <w:ind w:left="21" w:right="-706"/>
                              <w:rPr>
                                <w:i/>
                                <w:sz w:val="14"/>
                              </w:rPr>
                            </w:pPr>
                            <w:r>
                              <w:rPr>
                                <w:i/>
                                <w:color w:val="000000"/>
                                <w:sz w:val="14"/>
                                <w:shd w:val="clear" w:color="auto" w:fill="CCC0DA"/>
                              </w:rPr>
                              <w:t>15.</w:t>
                            </w:r>
                            <w:r>
                              <w:rPr>
                                <w:i/>
                                <w:color w:val="000000"/>
                                <w:spacing w:val="-7"/>
                                <w:sz w:val="14"/>
                                <w:shd w:val="clear" w:color="auto" w:fill="CCC0DA"/>
                              </w:rPr>
                              <w:t xml:space="preserve"> </w:t>
                            </w:r>
                            <w:r>
                              <w:rPr>
                                <w:i/>
                                <w:color w:val="000000"/>
                                <w:sz w:val="14"/>
                                <w:shd w:val="clear" w:color="auto" w:fill="CCC0DA"/>
                              </w:rPr>
                              <w:t>Non-Cash</w:t>
                            </w:r>
                            <w:r>
                              <w:rPr>
                                <w:i/>
                                <w:color w:val="000000"/>
                                <w:spacing w:val="-6"/>
                                <w:sz w:val="14"/>
                                <w:shd w:val="clear" w:color="auto" w:fill="CCC0DA"/>
                              </w:rPr>
                              <w:t xml:space="preserve"> </w:t>
                            </w:r>
                            <w:r>
                              <w:rPr>
                                <w:i/>
                                <w:color w:val="000000"/>
                                <w:spacing w:val="-2"/>
                                <w:sz w:val="14"/>
                                <w:shd w:val="clear" w:color="auto" w:fill="CCC0DA"/>
                              </w:rPr>
                              <w:t>Benefits</w:t>
                            </w:r>
                            <w:r>
                              <w:rPr>
                                <w:i/>
                                <w:color w:val="000000"/>
                                <w:sz w:val="14"/>
                                <w:shd w:val="clear" w:color="auto" w:fill="CCC0DA"/>
                              </w:rPr>
                              <w:tab/>
                            </w:r>
                          </w:p>
                        </w:tc>
                      </w:tr>
                      <w:tr w14:paraId="3A920849" w14:textId="77777777">
                        <w:tblPrEx>
                          <w:tblW w:w="0" w:type="auto"/>
                          <w:tblInd w:w="67" w:type="dxa"/>
                          <w:tblLayout w:type="fixed"/>
                          <w:tblCellMar>
                            <w:left w:w="0" w:type="dxa"/>
                            <w:right w:w="0" w:type="dxa"/>
                          </w:tblCellMar>
                          <w:tblLook w:val="01E0"/>
                        </w:tblPrEx>
                        <w:trPr>
                          <w:trHeight w:val="199"/>
                        </w:trPr>
                        <w:tc>
                          <w:tcPr>
                            <w:tcW w:w="1967" w:type="dxa"/>
                          </w:tcPr>
                          <w:p w:rsidR="00AB69F9" w14:paraId="3213BEF8" w14:textId="77777777">
                            <w:pPr>
                              <w:pStyle w:val="TableParagraph"/>
                              <w:spacing w:before="1"/>
                              <w:ind w:left="50"/>
                              <w:rPr>
                                <w:sz w:val="14"/>
                              </w:rPr>
                            </w:pPr>
                            <w:r>
                              <w:rPr>
                                <w:sz w:val="14"/>
                              </w:rPr>
                              <w:t>a.</w:t>
                            </w:r>
                            <w:r>
                              <w:rPr>
                                <w:spacing w:val="-2"/>
                                <w:sz w:val="14"/>
                              </w:rPr>
                              <w:t xml:space="preserve"> </w:t>
                            </w:r>
                            <w:r>
                              <w:rPr>
                                <w:spacing w:val="-4"/>
                                <w:sz w:val="14"/>
                              </w:rPr>
                              <w:t>SNAP</w:t>
                            </w:r>
                          </w:p>
                        </w:tc>
                      </w:tr>
                      <w:tr w14:paraId="3E17B2EF" w14:textId="77777777">
                        <w:tblPrEx>
                          <w:tblW w:w="0" w:type="auto"/>
                          <w:tblInd w:w="67" w:type="dxa"/>
                          <w:tblLayout w:type="fixed"/>
                          <w:tblCellMar>
                            <w:left w:w="0" w:type="dxa"/>
                            <w:right w:w="0" w:type="dxa"/>
                          </w:tblCellMar>
                          <w:tblLook w:val="01E0"/>
                        </w:tblPrEx>
                        <w:trPr>
                          <w:trHeight w:val="199"/>
                        </w:trPr>
                        <w:tc>
                          <w:tcPr>
                            <w:tcW w:w="1967" w:type="dxa"/>
                          </w:tcPr>
                          <w:p w:rsidR="00AB69F9" w14:paraId="0F54AA58" w14:textId="77777777">
                            <w:pPr>
                              <w:pStyle w:val="TableParagraph"/>
                              <w:spacing w:before="1"/>
                              <w:ind w:left="50"/>
                              <w:rPr>
                                <w:sz w:val="14"/>
                              </w:rPr>
                            </w:pPr>
                            <w:r>
                              <w:rPr>
                                <w:sz w:val="14"/>
                              </w:rPr>
                              <w:t>b.</w:t>
                            </w:r>
                            <w:r>
                              <w:rPr>
                                <w:spacing w:val="-4"/>
                                <w:sz w:val="14"/>
                              </w:rPr>
                              <w:t xml:space="preserve"> </w:t>
                            </w:r>
                            <w:r>
                              <w:rPr>
                                <w:spacing w:val="-5"/>
                                <w:sz w:val="14"/>
                              </w:rPr>
                              <w:t>WIC</w:t>
                            </w:r>
                          </w:p>
                        </w:tc>
                      </w:tr>
                      <w:tr w14:paraId="3F1B11B4" w14:textId="77777777">
                        <w:tblPrEx>
                          <w:tblW w:w="0" w:type="auto"/>
                          <w:tblInd w:w="67" w:type="dxa"/>
                          <w:tblLayout w:type="fixed"/>
                          <w:tblCellMar>
                            <w:left w:w="0" w:type="dxa"/>
                            <w:right w:w="0" w:type="dxa"/>
                          </w:tblCellMar>
                          <w:tblLook w:val="01E0"/>
                        </w:tblPrEx>
                        <w:trPr>
                          <w:trHeight w:val="199"/>
                        </w:trPr>
                        <w:tc>
                          <w:tcPr>
                            <w:tcW w:w="1967" w:type="dxa"/>
                          </w:tcPr>
                          <w:p w:rsidR="00AB69F9" w14:paraId="2E3840CF" w14:textId="77777777">
                            <w:pPr>
                              <w:pStyle w:val="TableParagraph"/>
                              <w:spacing w:before="1"/>
                              <w:ind w:left="50"/>
                              <w:rPr>
                                <w:sz w:val="14"/>
                              </w:rPr>
                            </w:pPr>
                            <w:r>
                              <w:rPr>
                                <w:sz w:val="14"/>
                              </w:rPr>
                              <w:t xml:space="preserve">c. </w:t>
                            </w:r>
                            <w:r>
                              <w:rPr>
                                <w:spacing w:val="-2"/>
                                <w:sz w:val="14"/>
                              </w:rPr>
                              <w:t>LIHEAP</w:t>
                            </w:r>
                          </w:p>
                        </w:tc>
                      </w:tr>
                      <w:tr w14:paraId="158AAD31" w14:textId="77777777">
                        <w:tblPrEx>
                          <w:tblW w:w="0" w:type="auto"/>
                          <w:tblInd w:w="67" w:type="dxa"/>
                          <w:tblLayout w:type="fixed"/>
                          <w:tblCellMar>
                            <w:left w:w="0" w:type="dxa"/>
                            <w:right w:w="0" w:type="dxa"/>
                          </w:tblCellMar>
                          <w:tblLook w:val="01E0"/>
                        </w:tblPrEx>
                        <w:trPr>
                          <w:trHeight w:val="199"/>
                        </w:trPr>
                        <w:tc>
                          <w:tcPr>
                            <w:tcW w:w="1967" w:type="dxa"/>
                          </w:tcPr>
                          <w:p w:rsidR="00AB69F9" w14:paraId="0C82EB54" w14:textId="77777777">
                            <w:pPr>
                              <w:pStyle w:val="TableParagraph"/>
                              <w:spacing w:before="1"/>
                              <w:ind w:left="50"/>
                              <w:rPr>
                                <w:sz w:val="14"/>
                              </w:rPr>
                            </w:pPr>
                            <w:r>
                              <w:rPr>
                                <w:sz w:val="14"/>
                              </w:rPr>
                              <w:t>d.</w:t>
                            </w:r>
                            <w:r>
                              <w:rPr>
                                <w:spacing w:val="-7"/>
                                <w:sz w:val="14"/>
                              </w:rPr>
                              <w:t xml:space="preserve"> </w:t>
                            </w:r>
                            <w:r>
                              <w:rPr>
                                <w:sz w:val="14"/>
                              </w:rPr>
                              <w:t>Housing</w:t>
                            </w:r>
                            <w:r>
                              <w:rPr>
                                <w:spacing w:val="-8"/>
                                <w:sz w:val="14"/>
                              </w:rPr>
                              <w:t xml:space="preserve"> </w:t>
                            </w:r>
                            <w:r>
                              <w:rPr>
                                <w:sz w:val="14"/>
                              </w:rPr>
                              <w:t>Choice</w:t>
                            </w:r>
                            <w:r>
                              <w:rPr>
                                <w:spacing w:val="-8"/>
                                <w:sz w:val="14"/>
                              </w:rPr>
                              <w:t xml:space="preserve"> </w:t>
                            </w:r>
                            <w:r>
                              <w:rPr>
                                <w:spacing w:val="-2"/>
                                <w:sz w:val="14"/>
                              </w:rPr>
                              <w:t>Voucher</w:t>
                            </w:r>
                          </w:p>
                        </w:tc>
                      </w:tr>
                      <w:tr w14:paraId="495FEC2E" w14:textId="77777777">
                        <w:tblPrEx>
                          <w:tblW w:w="0" w:type="auto"/>
                          <w:tblInd w:w="67" w:type="dxa"/>
                          <w:tblLayout w:type="fixed"/>
                          <w:tblCellMar>
                            <w:left w:w="0" w:type="dxa"/>
                            <w:right w:w="0" w:type="dxa"/>
                          </w:tblCellMar>
                          <w:tblLook w:val="01E0"/>
                        </w:tblPrEx>
                        <w:trPr>
                          <w:trHeight w:val="199"/>
                        </w:trPr>
                        <w:tc>
                          <w:tcPr>
                            <w:tcW w:w="1967" w:type="dxa"/>
                          </w:tcPr>
                          <w:p w:rsidR="00AB69F9" w14:paraId="0422E2B5" w14:textId="77777777">
                            <w:pPr>
                              <w:pStyle w:val="TableParagraph"/>
                              <w:spacing w:before="1"/>
                              <w:ind w:left="50"/>
                              <w:rPr>
                                <w:sz w:val="14"/>
                              </w:rPr>
                            </w:pPr>
                            <w:r>
                              <w:rPr>
                                <w:sz w:val="14"/>
                              </w:rPr>
                              <w:t>e.</w:t>
                            </w:r>
                            <w:r>
                              <w:rPr>
                                <w:spacing w:val="-7"/>
                                <w:sz w:val="14"/>
                              </w:rPr>
                              <w:t xml:space="preserve"> </w:t>
                            </w:r>
                            <w:r>
                              <w:rPr>
                                <w:sz w:val="14"/>
                              </w:rPr>
                              <w:t>Public</w:t>
                            </w:r>
                            <w:r>
                              <w:rPr>
                                <w:spacing w:val="-6"/>
                                <w:sz w:val="14"/>
                              </w:rPr>
                              <w:t xml:space="preserve"> </w:t>
                            </w:r>
                            <w:r>
                              <w:rPr>
                                <w:spacing w:val="-2"/>
                                <w:sz w:val="14"/>
                              </w:rPr>
                              <w:t>Housing</w:t>
                            </w:r>
                          </w:p>
                        </w:tc>
                      </w:tr>
                      <w:tr w14:paraId="627594BA" w14:textId="77777777">
                        <w:tblPrEx>
                          <w:tblW w:w="0" w:type="auto"/>
                          <w:tblInd w:w="67" w:type="dxa"/>
                          <w:tblLayout w:type="fixed"/>
                          <w:tblCellMar>
                            <w:left w:w="0" w:type="dxa"/>
                            <w:right w:w="0" w:type="dxa"/>
                          </w:tblCellMar>
                          <w:tblLook w:val="01E0"/>
                        </w:tblPrEx>
                        <w:trPr>
                          <w:trHeight w:val="199"/>
                        </w:trPr>
                        <w:tc>
                          <w:tcPr>
                            <w:tcW w:w="1967" w:type="dxa"/>
                          </w:tcPr>
                          <w:p w:rsidR="00AB69F9" w14:paraId="7FF483EA" w14:textId="77777777">
                            <w:pPr>
                              <w:pStyle w:val="TableParagraph"/>
                              <w:spacing w:before="1"/>
                              <w:ind w:left="50"/>
                              <w:rPr>
                                <w:sz w:val="14"/>
                              </w:rPr>
                            </w:pPr>
                            <w:r>
                              <w:rPr>
                                <w:spacing w:val="-2"/>
                                <w:sz w:val="14"/>
                              </w:rPr>
                              <w:t>f.</w:t>
                            </w:r>
                            <w:r>
                              <w:rPr>
                                <w:spacing w:val="4"/>
                                <w:sz w:val="14"/>
                              </w:rPr>
                              <w:t xml:space="preserve"> </w:t>
                            </w:r>
                            <w:r>
                              <w:rPr>
                                <w:spacing w:val="-2"/>
                                <w:sz w:val="14"/>
                              </w:rPr>
                              <w:t>Permanent</w:t>
                            </w:r>
                            <w:r>
                              <w:rPr>
                                <w:spacing w:val="2"/>
                                <w:sz w:val="14"/>
                              </w:rPr>
                              <w:t xml:space="preserve"> </w:t>
                            </w:r>
                            <w:r>
                              <w:rPr>
                                <w:spacing w:val="-2"/>
                                <w:sz w:val="14"/>
                              </w:rPr>
                              <w:t>Supportive</w:t>
                            </w:r>
                            <w:r>
                              <w:rPr>
                                <w:spacing w:val="3"/>
                                <w:sz w:val="14"/>
                              </w:rPr>
                              <w:t xml:space="preserve"> </w:t>
                            </w:r>
                            <w:r>
                              <w:rPr>
                                <w:spacing w:val="-2"/>
                                <w:sz w:val="14"/>
                              </w:rPr>
                              <w:t>Housing</w:t>
                            </w:r>
                          </w:p>
                        </w:tc>
                      </w:tr>
                      <w:tr w14:paraId="102ED193" w14:textId="77777777">
                        <w:tblPrEx>
                          <w:tblW w:w="0" w:type="auto"/>
                          <w:tblInd w:w="67" w:type="dxa"/>
                          <w:tblLayout w:type="fixed"/>
                          <w:tblCellMar>
                            <w:left w:w="0" w:type="dxa"/>
                            <w:right w:w="0" w:type="dxa"/>
                          </w:tblCellMar>
                          <w:tblLook w:val="01E0"/>
                        </w:tblPrEx>
                        <w:trPr>
                          <w:trHeight w:val="199"/>
                        </w:trPr>
                        <w:tc>
                          <w:tcPr>
                            <w:tcW w:w="1967" w:type="dxa"/>
                          </w:tcPr>
                          <w:p w:rsidR="00AB69F9" w14:paraId="53D792FD" w14:textId="77777777">
                            <w:pPr>
                              <w:pStyle w:val="TableParagraph"/>
                              <w:spacing w:before="1"/>
                              <w:ind w:left="50"/>
                              <w:rPr>
                                <w:sz w:val="14"/>
                              </w:rPr>
                            </w:pPr>
                            <w:r>
                              <w:rPr>
                                <w:sz w:val="14"/>
                              </w:rPr>
                              <w:t>g.</w:t>
                            </w:r>
                            <w:r>
                              <w:rPr>
                                <w:spacing w:val="-8"/>
                                <w:sz w:val="14"/>
                              </w:rPr>
                              <w:t xml:space="preserve"> </w:t>
                            </w:r>
                            <w:r>
                              <w:rPr>
                                <w:sz w:val="14"/>
                              </w:rPr>
                              <w:t>HUD-</w:t>
                            </w:r>
                            <w:r>
                              <w:rPr>
                                <w:spacing w:val="-4"/>
                                <w:sz w:val="14"/>
                              </w:rPr>
                              <w:t>VASH</w:t>
                            </w:r>
                          </w:p>
                        </w:tc>
                      </w:tr>
                      <w:tr w14:paraId="52C1F10C" w14:textId="77777777">
                        <w:tblPrEx>
                          <w:tblW w:w="0" w:type="auto"/>
                          <w:tblInd w:w="67" w:type="dxa"/>
                          <w:tblLayout w:type="fixed"/>
                          <w:tblCellMar>
                            <w:left w:w="0" w:type="dxa"/>
                            <w:right w:w="0" w:type="dxa"/>
                          </w:tblCellMar>
                          <w:tblLook w:val="01E0"/>
                        </w:tblPrEx>
                        <w:trPr>
                          <w:trHeight w:val="199"/>
                        </w:trPr>
                        <w:tc>
                          <w:tcPr>
                            <w:tcW w:w="1967" w:type="dxa"/>
                          </w:tcPr>
                          <w:p w:rsidR="00AB69F9" w14:paraId="6F2AA9D3" w14:textId="77777777">
                            <w:pPr>
                              <w:pStyle w:val="TableParagraph"/>
                              <w:spacing w:before="1"/>
                              <w:ind w:left="50"/>
                              <w:rPr>
                                <w:sz w:val="14"/>
                              </w:rPr>
                            </w:pPr>
                            <w:r>
                              <w:rPr>
                                <w:spacing w:val="-2"/>
                                <w:sz w:val="14"/>
                              </w:rPr>
                              <w:t>h.</w:t>
                            </w:r>
                            <w:r>
                              <w:rPr>
                                <w:spacing w:val="3"/>
                                <w:sz w:val="14"/>
                              </w:rPr>
                              <w:t xml:space="preserve"> </w:t>
                            </w:r>
                            <w:r>
                              <w:rPr>
                                <w:spacing w:val="-2"/>
                                <w:sz w:val="14"/>
                              </w:rPr>
                              <w:t>Childcare</w:t>
                            </w:r>
                            <w:r>
                              <w:rPr>
                                <w:spacing w:val="2"/>
                                <w:sz w:val="14"/>
                              </w:rPr>
                              <w:t xml:space="preserve"> </w:t>
                            </w:r>
                            <w:r>
                              <w:rPr>
                                <w:spacing w:val="-2"/>
                                <w:sz w:val="14"/>
                              </w:rPr>
                              <w:t>Voucher</w:t>
                            </w:r>
                          </w:p>
                        </w:tc>
                      </w:tr>
                      <w:tr w14:paraId="155D7045" w14:textId="77777777">
                        <w:tblPrEx>
                          <w:tblW w:w="0" w:type="auto"/>
                          <w:tblInd w:w="67" w:type="dxa"/>
                          <w:tblLayout w:type="fixed"/>
                          <w:tblCellMar>
                            <w:left w:w="0" w:type="dxa"/>
                            <w:right w:w="0" w:type="dxa"/>
                          </w:tblCellMar>
                          <w:tblLook w:val="01E0"/>
                        </w:tblPrEx>
                        <w:trPr>
                          <w:trHeight w:val="199"/>
                        </w:trPr>
                        <w:tc>
                          <w:tcPr>
                            <w:tcW w:w="1967" w:type="dxa"/>
                          </w:tcPr>
                          <w:p w:rsidR="00AB69F9" w14:paraId="75493AB0" w14:textId="77777777">
                            <w:pPr>
                              <w:pStyle w:val="TableParagraph"/>
                              <w:spacing w:before="1"/>
                              <w:ind w:left="50"/>
                              <w:rPr>
                                <w:sz w:val="14"/>
                              </w:rPr>
                            </w:pPr>
                            <w:r>
                              <w:rPr>
                                <w:sz w:val="14"/>
                              </w:rPr>
                              <w:t>i</w:t>
                            </w:r>
                            <w:r>
                              <w:rPr>
                                <w:sz w:val="14"/>
                              </w:rPr>
                              <w:t>.</w:t>
                            </w:r>
                            <w:r>
                              <w:rPr>
                                <w:spacing w:val="-5"/>
                                <w:sz w:val="14"/>
                              </w:rPr>
                              <w:t xml:space="preserve"> </w:t>
                            </w:r>
                            <w:r>
                              <w:rPr>
                                <w:sz w:val="14"/>
                              </w:rPr>
                              <w:t>Affordable</w:t>
                            </w:r>
                            <w:r>
                              <w:rPr>
                                <w:spacing w:val="-6"/>
                                <w:sz w:val="14"/>
                              </w:rPr>
                              <w:t xml:space="preserve"> </w:t>
                            </w:r>
                            <w:r>
                              <w:rPr>
                                <w:sz w:val="14"/>
                              </w:rPr>
                              <w:t>Care</w:t>
                            </w:r>
                            <w:r>
                              <w:rPr>
                                <w:spacing w:val="-5"/>
                                <w:sz w:val="14"/>
                              </w:rPr>
                              <w:t xml:space="preserve"> </w:t>
                            </w:r>
                            <w:r>
                              <w:rPr>
                                <w:sz w:val="14"/>
                              </w:rPr>
                              <w:t>Act</w:t>
                            </w:r>
                            <w:r>
                              <w:rPr>
                                <w:spacing w:val="-7"/>
                                <w:sz w:val="14"/>
                              </w:rPr>
                              <w:t xml:space="preserve"> </w:t>
                            </w:r>
                            <w:r>
                              <w:rPr>
                                <w:spacing w:val="-2"/>
                                <w:sz w:val="14"/>
                              </w:rPr>
                              <w:t>Subsidy</w:t>
                            </w:r>
                          </w:p>
                        </w:tc>
                      </w:tr>
                      <w:tr w14:paraId="3179279E" w14:textId="77777777">
                        <w:tblPrEx>
                          <w:tblW w:w="0" w:type="auto"/>
                          <w:tblInd w:w="67" w:type="dxa"/>
                          <w:tblLayout w:type="fixed"/>
                          <w:tblCellMar>
                            <w:left w:w="0" w:type="dxa"/>
                            <w:right w:w="0" w:type="dxa"/>
                          </w:tblCellMar>
                          <w:tblLook w:val="01E0"/>
                        </w:tblPrEx>
                        <w:trPr>
                          <w:trHeight w:val="201"/>
                        </w:trPr>
                        <w:tc>
                          <w:tcPr>
                            <w:tcW w:w="1967" w:type="dxa"/>
                          </w:tcPr>
                          <w:p w:rsidR="00AB69F9" w14:paraId="3CA8C422" w14:textId="77777777">
                            <w:pPr>
                              <w:pStyle w:val="TableParagraph"/>
                              <w:spacing w:before="1"/>
                              <w:ind w:left="50"/>
                              <w:rPr>
                                <w:sz w:val="14"/>
                              </w:rPr>
                            </w:pPr>
                            <w:r>
                              <w:rPr>
                                <w:sz w:val="14"/>
                              </w:rPr>
                              <w:t>j.</w:t>
                            </w:r>
                            <w:r>
                              <w:rPr>
                                <w:spacing w:val="-2"/>
                                <w:sz w:val="14"/>
                              </w:rPr>
                              <w:t xml:space="preserve"> Other</w:t>
                            </w:r>
                          </w:p>
                        </w:tc>
                      </w:tr>
                      <w:tr w14:paraId="41EE9245" w14:textId="77777777">
                        <w:tblPrEx>
                          <w:tblW w:w="0" w:type="auto"/>
                          <w:tblInd w:w="67" w:type="dxa"/>
                          <w:tblLayout w:type="fixed"/>
                          <w:tblCellMar>
                            <w:left w:w="0" w:type="dxa"/>
                            <w:right w:w="0" w:type="dxa"/>
                          </w:tblCellMar>
                          <w:tblLook w:val="01E0"/>
                        </w:tblPrEx>
                        <w:trPr>
                          <w:trHeight w:val="171"/>
                        </w:trPr>
                        <w:tc>
                          <w:tcPr>
                            <w:tcW w:w="1967" w:type="dxa"/>
                          </w:tcPr>
                          <w:p w:rsidR="00AB69F9" w14:paraId="0FF19505" w14:textId="77777777">
                            <w:pPr>
                              <w:pStyle w:val="TableParagraph"/>
                              <w:spacing w:before="3" w:line="148" w:lineRule="exact"/>
                              <w:ind w:left="50"/>
                              <w:rPr>
                                <w:sz w:val="14"/>
                              </w:rPr>
                            </w:pPr>
                            <w:r>
                              <w:rPr>
                                <w:spacing w:val="-2"/>
                                <w:sz w:val="14"/>
                              </w:rPr>
                              <w:t>k.</w:t>
                            </w:r>
                            <w:r>
                              <w:rPr>
                                <w:spacing w:val="1"/>
                                <w:sz w:val="14"/>
                              </w:rPr>
                              <w:t xml:space="preserve"> </w:t>
                            </w:r>
                            <w:r>
                              <w:rPr>
                                <w:spacing w:val="-2"/>
                                <w:sz w:val="14"/>
                              </w:rPr>
                              <w:t>Unknown/not</w:t>
                            </w:r>
                            <w:r>
                              <w:rPr>
                                <w:sz w:val="14"/>
                              </w:rPr>
                              <w:t xml:space="preserve"> </w:t>
                            </w:r>
                            <w:r>
                              <w:rPr>
                                <w:spacing w:val="-2"/>
                                <w:sz w:val="14"/>
                              </w:rPr>
                              <w:t>reported</w:t>
                            </w:r>
                          </w:p>
                        </w:tc>
                      </w:tr>
                    </w:tbl>
                    <w:p w:rsidR="00AB69F9" w14:paraId="786E3668" w14:textId="77777777">
                      <w:pPr>
                        <w:pStyle w:val="BodyText"/>
                      </w:pPr>
                    </w:p>
                  </w:txbxContent>
                </v:textbox>
              </v:shape>
            </w:pict>
          </mc:Fallback>
        </mc:AlternateContent>
      </w:r>
      <w:r>
        <w:rPr>
          <w:b/>
          <w:color w:val="000000"/>
          <w:sz w:val="14"/>
          <w:shd w:val="clear" w:color="auto" w:fill="CCC0DA"/>
        </w:rPr>
        <w:t>Number</w:t>
      </w:r>
      <w:r>
        <w:rPr>
          <w:b/>
          <w:color w:val="000000"/>
          <w:spacing w:val="-8"/>
          <w:sz w:val="14"/>
          <w:shd w:val="clear" w:color="auto" w:fill="CCC0DA"/>
        </w:rPr>
        <w:t xml:space="preserve"> </w:t>
      </w:r>
      <w:r>
        <w:rPr>
          <w:b/>
          <w:color w:val="000000"/>
          <w:sz w:val="14"/>
          <w:shd w:val="clear" w:color="auto" w:fill="CCC0DA"/>
        </w:rPr>
        <w:t>of</w:t>
      </w:r>
      <w:r>
        <w:rPr>
          <w:b/>
          <w:color w:val="000000"/>
          <w:spacing w:val="-8"/>
          <w:sz w:val="14"/>
          <w:shd w:val="clear" w:color="auto" w:fill="CCC0DA"/>
        </w:rPr>
        <w:t xml:space="preserve"> </w:t>
      </w:r>
      <w:r>
        <w:rPr>
          <w:b/>
          <w:color w:val="000000"/>
          <w:sz w:val="14"/>
          <w:shd w:val="clear" w:color="auto" w:fill="CCC0DA"/>
        </w:rPr>
        <w:t>Households</w:t>
      </w:r>
      <w:r>
        <w:rPr>
          <w:b/>
          <w:color w:val="000000"/>
          <w:spacing w:val="-6"/>
          <w:sz w:val="14"/>
          <w:shd w:val="clear" w:color="auto" w:fill="CCC0DA"/>
        </w:rPr>
        <w:t xml:space="preserve"> </w:t>
      </w:r>
      <w:r>
        <w:rPr>
          <w:b/>
          <w:color w:val="000000"/>
          <w:sz w:val="14"/>
        </w:rPr>
        <w:tab/>
      </w:r>
      <w:r>
        <w:rPr>
          <w:i/>
          <w:color w:val="000000"/>
          <w:sz w:val="14"/>
          <w:shd w:val="clear" w:color="auto" w:fill="CCC0DA"/>
        </w:rPr>
        <w:t>Number</w:t>
      </w:r>
      <w:r>
        <w:rPr>
          <w:i/>
          <w:color w:val="000000"/>
          <w:spacing w:val="-5"/>
          <w:sz w:val="14"/>
          <w:shd w:val="clear" w:color="auto" w:fill="CCC0DA"/>
        </w:rPr>
        <w:t xml:space="preserve"> </w:t>
      </w:r>
      <w:r>
        <w:rPr>
          <w:i/>
          <w:color w:val="000000"/>
          <w:sz w:val="14"/>
          <w:shd w:val="clear" w:color="auto" w:fill="CCC0DA"/>
        </w:rPr>
        <w:t>of</w:t>
      </w:r>
      <w:r>
        <w:rPr>
          <w:i/>
          <w:color w:val="000000"/>
          <w:spacing w:val="-4"/>
          <w:sz w:val="14"/>
          <w:shd w:val="clear" w:color="auto" w:fill="CCC0DA"/>
        </w:rPr>
        <w:t xml:space="preserve"> </w:t>
      </w:r>
      <w:r>
        <w:rPr>
          <w:i/>
          <w:color w:val="000000"/>
          <w:spacing w:val="-2"/>
          <w:sz w:val="14"/>
          <w:shd w:val="clear" w:color="auto" w:fill="CCC0DA"/>
        </w:rPr>
        <w:t>Households</w:t>
      </w:r>
      <w:r>
        <w:rPr>
          <w:i/>
          <w:color w:val="000000"/>
          <w:spacing w:val="80"/>
          <w:sz w:val="14"/>
          <w:shd w:val="clear" w:color="auto" w:fill="CCC0DA"/>
        </w:rPr>
        <w:t xml:space="preserve"> </w:t>
      </w:r>
    </w:p>
    <w:p w:rsidR="00AB69F9" w14:paraId="5705F037" w14:textId="77777777">
      <w:pPr>
        <w:pStyle w:val="BodyText"/>
        <w:spacing w:before="11"/>
        <w:rPr>
          <w:i/>
          <w:sz w:val="13"/>
        </w:rPr>
      </w:pPr>
    </w:p>
    <w:tbl>
      <w:tblPr>
        <w:tblW w:w="0" w:type="auto"/>
        <w:tblInd w:w="5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59"/>
        <w:gridCol w:w="1853"/>
        <w:gridCol w:w="1436"/>
        <w:gridCol w:w="709"/>
      </w:tblGrid>
      <w:tr w14:paraId="2BB782D1" w14:textId="77777777">
        <w:tblPrEx>
          <w:tblW w:w="0" w:type="auto"/>
          <w:tblInd w:w="5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83"/>
        </w:trPr>
        <w:tc>
          <w:tcPr>
            <w:tcW w:w="9257" w:type="dxa"/>
            <w:gridSpan w:val="4"/>
            <w:tcBorders>
              <w:bottom w:val="nil"/>
            </w:tcBorders>
          </w:tcPr>
          <w:p w:rsidR="00AB69F9" w14:paraId="19DD61D2" w14:textId="77777777">
            <w:pPr>
              <w:pStyle w:val="TableParagraph"/>
              <w:spacing w:before="10"/>
              <w:rPr>
                <w:i/>
                <w:sz w:val="14"/>
              </w:rPr>
            </w:pPr>
          </w:p>
          <w:p w:rsidR="00AB69F9" w14:paraId="5CFE8815" w14:textId="77777777">
            <w:pPr>
              <w:pStyle w:val="TableParagraph"/>
              <w:spacing w:before="1"/>
              <w:ind w:left="28"/>
              <w:rPr>
                <w:i/>
                <w:sz w:val="14"/>
              </w:rPr>
            </w:pPr>
            <w:r>
              <w:rPr>
                <w:b/>
                <w:color w:val="1F487C"/>
                <w:sz w:val="16"/>
              </w:rPr>
              <w:t>E.</w:t>
            </w:r>
            <w:r>
              <w:rPr>
                <w:b/>
                <w:color w:val="1F487C"/>
                <w:spacing w:val="4"/>
                <w:sz w:val="16"/>
              </w:rPr>
              <w:t xml:space="preserve"> </w:t>
            </w:r>
            <w:r>
              <w:rPr>
                <w:b/>
                <w:color w:val="254963"/>
                <w:sz w:val="16"/>
              </w:rPr>
              <w:t>Number</w:t>
            </w:r>
            <w:r>
              <w:rPr>
                <w:b/>
                <w:color w:val="254963"/>
                <w:spacing w:val="6"/>
                <w:sz w:val="16"/>
              </w:rPr>
              <w:t xml:space="preserve"> </w:t>
            </w:r>
            <w:r>
              <w:rPr>
                <w:b/>
                <w:color w:val="254963"/>
                <w:sz w:val="16"/>
              </w:rPr>
              <w:t>of</w:t>
            </w:r>
            <w:r>
              <w:rPr>
                <w:b/>
                <w:color w:val="254963"/>
                <w:spacing w:val="5"/>
                <w:sz w:val="16"/>
              </w:rPr>
              <w:t xml:space="preserve"> </w:t>
            </w:r>
            <w:r>
              <w:rPr>
                <w:b/>
                <w:color w:val="254963"/>
                <w:sz w:val="16"/>
              </w:rPr>
              <w:t>Individuals</w:t>
            </w:r>
            <w:r>
              <w:rPr>
                <w:b/>
                <w:color w:val="254963"/>
                <w:spacing w:val="6"/>
                <w:sz w:val="16"/>
              </w:rPr>
              <w:t xml:space="preserve"> </w:t>
            </w:r>
            <w:r>
              <w:rPr>
                <w:b/>
                <w:color w:val="254963"/>
                <w:sz w:val="16"/>
              </w:rPr>
              <w:t>Who</w:t>
            </w:r>
            <w:r>
              <w:rPr>
                <w:b/>
                <w:color w:val="254963"/>
                <w:spacing w:val="4"/>
                <w:sz w:val="16"/>
              </w:rPr>
              <w:t xml:space="preserve"> </w:t>
            </w:r>
            <w:r>
              <w:rPr>
                <w:b/>
                <w:color w:val="254963"/>
                <w:sz w:val="16"/>
              </w:rPr>
              <w:t>May</w:t>
            </w:r>
            <w:r>
              <w:rPr>
                <w:b/>
                <w:color w:val="254963"/>
                <w:spacing w:val="5"/>
                <w:sz w:val="16"/>
              </w:rPr>
              <w:t xml:space="preserve"> </w:t>
            </w:r>
            <w:r>
              <w:rPr>
                <w:b/>
                <w:color w:val="254963"/>
                <w:sz w:val="16"/>
              </w:rPr>
              <w:t>or</w:t>
            </w:r>
            <w:r>
              <w:rPr>
                <w:b/>
                <w:color w:val="254963"/>
                <w:spacing w:val="5"/>
                <w:sz w:val="16"/>
              </w:rPr>
              <w:t xml:space="preserve"> </w:t>
            </w:r>
            <w:r>
              <w:rPr>
                <w:b/>
                <w:color w:val="254963"/>
                <w:sz w:val="16"/>
              </w:rPr>
              <w:t>May</w:t>
            </w:r>
            <w:r>
              <w:rPr>
                <w:b/>
                <w:color w:val="254963"/>
                <w:spacing w:val="9"/>
                <w:sz w:val="16"/>
              </w:rPr>
              <w:t xml:space="preserve"> </w:t>
            </w:r>
            <w:r>
              <w:rPr>
                <w:b/>
                <w:color w:val="1F487C"/>
                <w:sz w:val="16"/>
              </w:rPr>
              <w:t>Not</w:t>
            </w:r>
            <w:r>
              <w:rPr>
                <w:b/>
                <w:color w:val="1F487C"/>
                <w:spacing w:val="5"/>
                <w:sz w:val="16"/>
              </w:rPr>
              <w:t xml:space="preserve"> </w:t>
            </w:r>
            <w:r>
              <w:rPr>
                <w:b/>
                <w:color w:val="254963"/>
                <w:sz w:val="16"/>
              </w:rPr>
              <w:t>be</w:t>
            </w:r>
            <w:r>
              <w:rPr>
                <w:b/>
                <w:color w:val="254963"/>
                <w:spacing w:val="5"/>
                <w:sz w:val="16"/>
              </w:rPr>
              <w:t xml:space="preserve"> </w:t>
            </w:r>
            <w:r>
              <w:rPr>
                <w:b/>
                <w:color w:val="254963"/>
                <w:sz w:val="16"/>
              </w:rPr>
              <w:t>Included</w:t>
            </w:r>
            <w:r>
              <w:rPr>
                <w:b/>
                <w:color w:val="254963"/>
                <w:spacing w:val="4"/>
                <w:sz w:val="16"/>
              </w:rPr>
              <w:t xml:space="preserve"> </w:t>
            </w:r>
            <w:r>
              <w:rPr>
                <w:b/>
                <w:color w:val="254963"/>
                <w:sz w:val="16"/>
              </w:rPr>
              <w:t>in</w:t>
            </w:r>
            <w:r>
              <w:rPr>
                <w:b/>
                <w:color w:val="254963"/>
                <w:spacing w:val="5"/>
                <w:sz w:val="16"/>
              </w:rPr>
              <w:t xml:space="preserve"> </w:t>
            </w:r>
            <w:r>
              <w:rPr>
                <w:b/>
                <w:color w:val="254963"/>
                <w:sz w:val="16"/>
              </w:rPr>
              <w:t>the</w:t>
            </w:r>
            <w:r>
              <w:rPr>
                <w:b/>
                <w:color w:val="254963"/>
                <w:spacing w:val="5"/>
                <w:sz w:val="16"/>
              </w:rPr>
              <w:t xml:space="preserve"> </w:t>
            </w:r>
            <w:r>
              <w:rPr>
                <w:b/>
                <w:color w:val="254963"/>
                <w:sz w:val="16"/>
              </w:rPr>
              <w:t>Totals</w:t>
            </w:r>
            <w:r>
              <w:rPr>
                <w:b/>
                <w:color w:val="254963"/>
                <w:spacing w:val="6"/>
                <w:sz w:val="16"/>
              </w:rPr>
              <w:t xml:space="preserve"> </w:t>
            </w:r>
            <w:r>
              <w:rPr>
                <w:b/>
                <w:color w:val="254963"/>
                <w:sz w:val="16"/>
              </w:rPr>
              <w:t>Above</w:t>
            </w:r>
            <w:r>
              <w:rPr>
                <w:b/>
                <w:color w:val="254963"/>
                <w:spacing w:val="48"/>
                <w:sz w:val="16"/>
              </w:rPr>
              <w:t xml:space="preserve">  </w:t>
            </w:r>
            <w:r>
              <w:rPr>
                <w:i/>
                <w:sz w:val="14"/>
              </w:rPr>
              <w:t>(</w:t>
            </w:r>
            <w:r>
              <w:rPr>
                <w:i/>
                <w:sz w:val="14"/>
              </w:rPr>
              <w:t>due</w:t>
            </w:r>
            <w:r>
              <w:rPr>
                <w:i/>
                <w:spacing w:val="4"/>
                <w:sz w:val="14"/>
              </w:rPr>
              <w:t xml:space="preserve"> </w:t>
            </w:r>
            <w:r>
              <w:rPr>
                <w:i/>
                <w:sz w:val="14"/>
              </w:rPr>
              <w:t>to</w:t>
            </w:r>
            <w:r>
              <w:rPr>
                <w:i/>
                <w:spacing w:val="3"/>
                <w:sz w:val="14"/>
              </w:rPr>
              <w:t xml:space="preserve"> </w:t>
            </w:r>
            <w:r>
              <w:rPr>
                <w:i/>
                <w:sz w:val="14"/>
              </w:rPr>
              <w:t>data</w:t>
            </w:r>
            <w:r>
              <w:rPr>
                <w:i/>
                <w:spacing w:val="2"/>
                <w:sz w:val="14"/>
              </w:rPr>
              <w:t xml:space="preserve"> </w:t>
            </w:r>
            <w:r>
              <w:rPr>
                <w:i/>
                <w:sz w:val="14"/>
              </w:rPr>
              <w:t>collection</w:t>
            </w:r>
            <w:r>
              <w:rPr>
                <w:i/>
                <w:spacing w:val="3"/>
                <w:sz w:val="14"/>
              </w:rPr>
              <w:t xml:space="preserve"> </w:t>
            </w:r>
            <w:r>
              <w:rPr>
                <w:i/>
                <w:sz w:val="14"/>
              </w:rPr>
              <w:t>system</w:t>
            </w:r>
            <w:r>
              <w:rPr>
                <w:i/>
                <w:spacing w:val="2"/>
                <w:sz w:val="14"/>
              </w:rPr>
              <w:t xml:space="preserve"> </w:t>
            </w:r>
            <w:r>
              <w:rPr>
                <w:i/>
                <w:sz w:val="14"/>
              </w:rPr>
              <w:t>integration</w:t>
            </w:r>
            <w:r>
              <w:rPr>
                <w:i/>
                <w:spacing w:val="2"/>
                <w:sz w:val="14"/>
              </w:rPr>
              <w:t xml:space="preserve"> </w:t>
            </w:r>
            <w:r>
              <w:rPr>
                <w:i/>
                <w:spacing w:val="-2"/>
                <w:sz w:val="14"/>
              </w:rPr>
              <w:t>barriers)</w:t>
            </w:r>
          </w:p>
        </w:tc>
      </w:tr>
      <w:tr w14:paraId="0B8043F4" w14:textId="77777777">
        <w:tblPrEx>
          <w:tblW w:w="0" w:type="auto"/>
          <w:tblInd w:w="538" w:type="dxa"/>
          <w:tblLayout w:type="fixed"/>
          <w:tblCellMar>
            <w:left w:w="0" w:type="dxa"/>
            <w:right w:w="0" w:type="dxa"/>
          </w:tblCellMar>
          <w:tblLook w:val="01E0"/>
        </w:tblPrEx>
        <w:trPr>
          <w:trHeight w:val="184"/>
        </w:trPr>
        <w:tc>
          <w:tcPr>
            <w:tcW w:w="5259" w:type="dxa"/>
            <w:vMerge w:val="restart"/>
            <w:tcBorders>
              <w:top w:val="nil"/>
              <w:right w:val="nil"/>
            </w:tcBorders>
          </w:tcPr>
          <w:p w:rsidR="00AB69F9" w14:paraId="3A226910" w14:textId="77777777">
            <w:pPr>
              <w:pStyle w:val="TableParagraph"/>
              <w:spacing w:before="13"/>
              <w:ind w:left="189"/>
              <w:rPr>
                <w:sz w:val="14"/>
              </w:rPr>
            </w:pPr>
            <w:r>
              <w:rPr>
                <w:sz w:val="14"/>
              </w:rPr>
              <w:t>a.</w:t>
            </w:r>
            <w:r>
              <w:rPr>
                <w:spacing w:val="-8"/>
                <w:sz w:val="14"/>
              </w:rPr>
              <w:t xml:space="preserve"> </w:t>
            </w:r>
            <w:r>
              <w:rPr>
                <w:sz w:val="14"/>
              </w:rPr>
              <w:t>Please</w:t>
            </w:r>
            <w:r>
              <w:rPr>
                <w:spacing w:val="-8"/>
                <w:sz w:val="14"/>
              </w:rPr>
              <w:t xml:space="preserve"> </w:t>
            </w:r>
            <w:r>
              <w:rPr>
                <w:sz w:val="14"/>
              </w:rPr>
              <w:t>list</w:t>
            </w:r>
            <w:r>
              <w:rPr>
                <w:spacing w:val="-7"/>
                <w:sz w:val="14"/>
              </w:rPr>
              <w:t xml:space="preserve"> </w:t>
            </w:r>
            <w:r>
              <w:rPr>
                <w:sz w:val="14"/>
              </w:rPr>
              <w:t>the</w:t>
            </w:r>
            <w:r>
              <w:rPr>
                <w:spacing w:val="-8"/>
                <w:sz w:val="14"/>
              </w:rPr>
              <w:t xml:space="preserve"> </w:t>
            </w:r>
            <w:r>
              <w:rPr>
                <w:sz w:val="14"/>
              </w:rPr>
              <w:t>unduplicated</w:t>
            </w:r>
            <w:r>
              <w:rPr>
                <w:spacing w:val="-8"/>
                <w:sz w:val="14"/>
              </w:rPr>
              <w:t xml:space="preserve"> </w:t>
            </w:r>
            <w:r>
              <w:rPr>
                <w:sz w:val="14"/>
              </w:rPr>
              <w:t>number</w:t>
            </w:r>
            <w:r>
              <w:rPr>
                <w:spacing w:val="-7"/>
                <w:sz w:val="14"/>
              </w:rPr>
              <w:t xml:space="preserve"> </w:t>
            </w:r>
            <w:r>
              <w:rPr>
                <w:sz w:val="14"/>
              </w:rPr>
              <w:t>of</w:t>
            </w:r>
            <w:r>
              <w:rPr>
                <w:spacing w:val="-7"/>
                <w:sz w:val="14"/>
              </w:rPr>
              <w:t xml:space="preserve"> </w:t>
            </w:r>
            <w:r>
              <w:rPr>
                <w:sz w:val="14"/>
              </w:rPr>
              <w:t>INDIVIDUALS</w:t>
            </w:r>
            <w:r>
              <w:rPr>
                <w:spacing w:val="-6"/>
                <w:sz w:val="14"/>
              </w:rPr>
              <w:t xml:space="preserve"> </w:t>
            </w:r>
            <w:r>
              <w:rPr>
                <w:sz w:val="14"/>
              </w:rPr>
              <w:t>served</w:t>
            </w:r>
            <w:r>
              <w:rPr>
                <w:spacing w:val="-8"/>
                <w:sz w:val="14"/>
              </w:rPr>
              <w:t xml:space="preserve"> </w:t>
            </w:r>
            <w:r>
              <w:rPr>
                <w:sz w:val="14"/>
              </w:rPr>
              <w:t>in</w:t>
            </w:r>
            <w:r>
              <w:rPr>
                <w:spacing w:val="-8"/>
                <w:sz w:val="14"/>
              </w:rPr>
              <w:t xml:space="preserve"> </w:t>
            </w:r>
            <w:r>
              <w:rPr>
                <w:sz w:val="14"/>
              </w:rPr>
              <w:t>each</w:t>
            </w:r>
            <w:r>
              <w:rPr>
                <w:spacing w:val="-8"/>
                <w:sz w:val="14"/>
              </w:rPr>
              <w:t xml:space="preserve"> </w:t>
            </w:r>
            <w:r>
              <w:rPr>
                <w:spacing w:val="-2"/>
                <w:sz w:val="14"/>
              </w:rPr>
              <w:t>program*:</w:t>
            </w:r>
          </w:p>
        </w:tc>
        <w:tc>
          <w:tcPr>
            <w:tcW w:w="1853" w:type="dxa"/>
            <w:tcBorders>
              <w:top w:val="nil"/>
              <w:left w:val="nil"/>
              <w:bottom w:val="single" w:sz="6" w:space="0" w:color="000000"/>
              <w:right w:val="nil"/>
            </w:tcBorders>
            <w:shd w:val="clear" w:color="auto" w:fill="BEBEBE"/>
          </w:tcPr>
          <w:p w:rsidR="00AB69F9" w14:paraId="55255C2F" w14:textId="77777777">
            <w:pPr>
              <w:pStyle w:val="TableParagraph"/>
              <w:spacing w:before="34" w:line="130" w:lineRule="exact"/>
              <w:ind w:left="557"/>
              <w:rPr>
                <w:b/>
                <w:sz w:val="12"/>
              </w:rPr>
            </w:pPr>
            <w:r>
              <w:rPr>
                <w:b/>
                <w:spacing w:val="-2"/>
                <w:w w:val="105"/>
                <w:sz w:val="12"/>
              </w:rPr>
              <w:t>Program</w:t>
            </w:r>
            <w:r>
              <w:rPr>
                <w:b/>
                <w:spacing w:val="3"/>
                <w:w w:val="105"/>
                <w:sz w:val="12"/>
              </w:rPr>
              <w:t xml:space="preserve"> </w:t>
            </w:r>
            <w:r>
              <w:rPr>
                <w:b/>
                <w:spacing w:val="-4"/>
                <w:w w:val="105"/>
                <w:sz w:val="12"/>
              </w:rPr>
              <w:t>Name</w:t>
            </w:r>
          </w:p>
        </w:tc>
        <w:tc>
          <w:tcPr>
            <w:tcW w:w="1436" w:type="dxa"/>
            <w:tcBorders>
              <w:top w:val="nil"/>
              <w:left w:val="nil"/>
              <w:bottom w:val="single" w:sz="6" w:space="0" w:color="000000"/>
              <w:right w:val="nil"/>
            </w:tcBorders>
            <w:shd w:val="clear" w:color="auto" w:fill="BEBEBE"/>
          </w:tcPr>
          <w:p w:rsidR="00AB69F9" w14:paraId="154E5AF5" w14:textId="77777777">
            <w:pPr>
              <w:pStyle w:val="TableParagraph"/>
              <w:spacing w:before="34" w:line="130" w:lineRule="exact"/>
              <w:ind w:left="161"/>
              <w:rPr>
                <w:b/>
                <w:sz w:val="12"/>
              </w:rPr>
            </w:pPr>
            <w:r>
              <w:rPr>
                <w:b/>
                <w:w w:val="105"/>
                <w:sz w:val="12"/>
              </w:rPr>
              <w:t>Number</w:t>
            </w:r>
            <w:r>
              <w:rPr>
                <w:b/>
                <w:spacing w:val="-7"/>
                <w:w w:val="105"/>
                <w:sz w:val="12"/>
              </w:rPr>
              <w:t xml:space="preserve"> </w:t>
            </w:r>
            <w:r>
              <w:rPr>
                <w:b/>
                <w:w w:val="105"/>
                <w:sz w:val="12"/>
              </w:rPr>
              <w:t>of</w:t>
            </w:r>
            <w:r>
              <w:rPr>
                <w:b/>
                <w:spacing w:val="-7"/>
                <w:w w:val="105"/>
                <w:sz w:val="12"/>
              </w:rPr>
              <w:t xml:space="preserve"> </w:t>
            </w:r>
            <w:r>
              <w:rPr>
                <w:b/>
                <w:spacing w:val="-2"/>
                <w:w w:val="105"/>
                <w:sz w:val="12"/>
              </w:rPr>
              <w:t>Individuals</w:t>
            </w:r>
          </w:p>
        </w:tc>
        <w:tc>
          <w:tcPr>
            <w:tcW w:w="709" w:type="dxa"/>
            <w:vMerge w:val="restart"/>
            <w:tcBorders>
              <w:top w:val="nil"/>
              <w:left w:val="nil"/>
            </w:tcBorders>
          </w:tcPr>
          <w:p w:rsidR="00AB69F9" w14:paraId="7A042159" w14:textId="77777777">
            <w:pPr>
              <w:pStyle w:val="TableParagraph"/>
              <w:rPr>
                <w:rFonts w:ascii="Times New Roman"/>
                <w:sz w:val="14"/>
              </w:rPr>
            </w:pPr>
          </w:p>
        </w:tc>
      </w:tr>
      <w:tr w14:paraId="042A78AC"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52BB9B6A"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02461F0F"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572224FD" w14:textId="77777777">
            <w:pPr>
              <w:pStyle w:val="TableParagraph"/>
              <w:rPr>
                <w:rFonts w:ascii="Times New Roman"/>
                <w:sz w:val="10"/>
              </w:rPr>
            </w:pPr>
          </w:p>
        </w:tc>
        <w:tc>
          <w:tcPr>
            <w:tcW w:w="709" w:type="dxa"/>
            <w:vMerge/>
            <w:tcBorders>
              <w:top w:val="nil"/>
              <w:left w:val="nil"/>
            </w:tcBorders>
          </w:tcPr>
          <w:p w:rsidR="00AB69F9" w14:paraId="53F1F400" w14:textId="77777777">
            <w:pPr>
              <w:rPr>
                <w:sz w:val="2"/>
                <w:szCs w:val="2"/>
              </w:rPr>
            </w:pPr>
          </w:p>
        </w:tc>
      </w:tr>
      <w:tr w14:paraId="08AE5082"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6C641BB3"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57878B3A"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05F50AD0" w14:textId="77777777">
            <w:pPr>
              <w:pStyle w:val="TableParagraph"/>
              <w:rPr>
                <w:rFonts w:ascii="Times New Roman"/>
                <w:sz w:val="10"/>
              </w:rPr>
            </w:pPr>
          </w:p>
        </w:tc>
        <w:tc>
          <w:tcPr>
            <w:tcW w:w="709" w:type="dxa"/>
            <w:vMerge/>
            <w:tcBorders>
              <w:top w:val="nil"/>
              <w:left w:val="nil"/>
            </w:tcBorders>
          </w:tcPr>
          <w:p w:rsidR="00AB69F9" w14:paraId="24AC7FC4" w14:textId="77777777">
            <w:pPr>
              <w:rPr>
                <w:sz w:val="2"/>
                <w:szCs w:val="2"/>
              </w:rPr>
            </w:pPr>
          </w:p>
        </w:tc>
      </w:tr>
      <w:tr w14:paraId="3F5ABF57"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22533796"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6D883D59"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1EA66097" w14:textId="77777777">
            <w:pPr>
              <w:pStyle w:val="TableParagraph"/>
              <w:rPr>
                <w:rFonts w:ascii="Times New Roman"/>
                <w:sz w:val="10"/>
              </w:rPr>
            </w:pPr>
          </w:p>
        </w:tc>
        <w:tc>
          <w:tcPr>
            <w:tcW w:w="709" w:type="dxa"/>
            <w:vMerge/>
            <w:tcBorders>
              <w:top w:val="nil"/>
              <w:left w:val="nil"/>
            </w:tcBorders>
          </w:tcPr>
          <w:p w:rsidR="00AB69F9" w14:paraId="6FD45200" w14:textId="77777777">
            <w:pPr>
              <w:rPr>
                <w:sz w:val="2"/>
                <w:szCs w:val="2"/>
              </w:rPr>
            </w:pPr>
          </w:p>
        </w:tc>
      </w:tr>
      <w:tr w14:paraId="5F952073"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176B3178"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0655794D"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181B3500" w14:textId="77777777">
            <w:pPr>
              <w:pStyle w:val="TableParagraph"/>
              <w:rPr>
                <w:rFonts w:ascii="Times New Roman"/>
                <w:sz w:val="10"/>
              </w:rPr>
            </w:pPr>
          </w:p>
        </w:tc>
        <w:tc>
          <w:tcPr>
            <w:tcW w:w="709" w:type="dxa"/>
            <w:vMerge/>
            <w:tcBorders>
              <w:top w:val="nil"/>
              <w:left w:val="nil"/>
            </w:tcBorders>
          </w:tcPr>
          <w:p w:rsidR="00AB69F9" w14:paraId="66CCF30D" w14:textId="77777777">
            <w:pPr>
              <w:rPr>
                <w:sz w:val="2"/>
                <w:szCs w:val="2"/>
              </w:rPr>
            </w:pPr>
          </w:p>
        </w:tc>
      </w:tr>
      <w:tr w14:paraId="439B0EFD"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770AB6BD"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71115E21"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4255005D" w14:textId="77777777">
            <w:pPr>
              <w:pStyle w:val="TableParagraph"/>
              <w:rPr>
                <w:rFonts w:ascii="Times New Roman"/>
                <w:sz w:val="10"/>
              </w:rPr>
            </w:pPr>
          </w:p>
        </w:tc>
        <w:tc>
          <w:tcPr>
            <w:tcW w:w="709" w:type="dxa"/>
            <w:vMerge/>
            <w:tcBorders>
              <w:top w:val="nil"/>
              <w:left w:val="nil"/>
            </w:tcBorders>
          </w:tcPr>
          <w:p w:rsidR="00AB69F9" w14:paraId="51FBCAAC" w14:textId="77777777">
            <w:pPr>
              <w:rPr>
                <w:sz w:val="2"/>
                <w:szCs w:val="2"/>
              </w:rPr>
            </w:pPr>
          </w:p>
        </w:tc>
      </w:tr>
      <w:tr w14:paraId="3C7E5209"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2E9AC5F8"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02A98E91"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3DCF117D" w14:textId="77777777">
            <w:pPr>
              <w:pStyle w:val="TableParagraph"/>
              <w:rPr>
                <w:rFonts w:ascii="Times New Roman"/>
                <w:sz w:val="10"/>
              </w:rPr>
            </w:pPr>
          </w:p>
        </w:tc>
        <w:tc>
          <w:tcPr>
            <w:tcW w:w="709" w:type="dxa"/>
            <w:vMerge/>
            <w:tcBorders>
              <w:top w:val="nil"/>
              <w:left w:val="nil"/>
            </w:tcBorders>
          </w:tcPr>
          <w:p w:rsidR="00AB69F9" w14:paraId="4BDEC6D2" w14:textId="77777777">
            <w:pPr>
              <w:rPr>
                <w:sz w:val="2"/>
                <w:szCs w:val="2"/>
              </w:rPr>
            </w:pPr>
          </w:p>
        </w:tc>
      </w:tr>
      <w:tr w14:paraId="243EE611"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551E04C0"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7BA91FA6"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223024B5" w14:textId="77777777">
            <w:pPr>
              <w:pStyle w:val="TableParagraph"/>
              <w:rPr>
                <w:rFonts w:ascii="Times New Roman"/>
                <w:sz w:val="10"/>
              </w:rPr>
            </w:pPr>
          </w:p>
        </w:tc>
        <w:tc>
          <w:tcPr>
            <w:tcW w:w="709" w:type="dxa"/>
            <w:vMerge/>
            <w:tcBorders>
              <w:top w:val="nil"/>
              <w:left w:val="nil"/>
            </w:tcBorders>
          </w:tcPr>
          <w:p w:rsidR="00AB69F9" w14:paraId="2BFD01E8" w14:textId="77777777">
            <w:pPr>
              <w:rPr>
                <w:sz w:val="2"/>
                <w:szCs w:val="2"/>
              </w:rPr>
            </w:pPr>
          </w:p>
        </w:tc>
      </w:tr>
      <w:tr w14:paraId="41E7C3FF"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1C0CEA47"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36845FF0"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0F61523B" w14:textId="77777777">
            <w:pPr>
              <w:pStyle w:val="TableParagraph"/>
              <w:rPr>
                <w:rFonts w:ascii="Times New Roman"/>
                <w:sz w:val="10"/>
              </w:rPr>
            </w:pPr>
          </w:p>
        </w:tc>
        <w:tc>
          <w:tcPr>
            <w:tcW w:w="709" w:type="dxa"/>
            <w:vMerge/>
            <w:tcBorders>
              <w:top w:val="nil"/>
              <w:left w:val="nil"/>
            </w:tcBorders>
          </w:tcPr>
          <w:p w:rsidR="00AB69F9" w14:paraId="239C6552" w14:textId="77777777">
            <w:pPr>
              <w:rPr>
                <w:sz w:val="2"/>
                <w:szCs w:val="2"/>
              </w:rPr>
            </w:pPr>
          </w:p>
        </w:tc>
      </w:tr>
      <w:tr w14:paraId="2D286EB8"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7356D2DE"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64E4888E"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2E579DCF" w14:textId="77777777">
            <w:pPr>
              <w:pStyle w:val="TableParagraph"/>
              <w:rPr>
                <w:rFonts w:ascii="Times New Roman"/>
                <w:sz w:val="10"/>
              </w:rPr>
            </w:pPr>
          </w:p>
        </w:tc>
        <w:tc>
          <w:tcPr>
            <w:tcW w:w="709" w:type="dxa"/>
            <w:vMerge/>
            <w:tcBorders>
              <w:top w:val="nil"/>
              <w:left w:val="nil"/>
            </w:tcBorders>
          </w:tcPr>
          <w:p w:rsidR="00AB69F9" w14:paraId="724DC917" w14:textId="77777777">
            <w:pPr>
              <w:rPr>
                <w:sz w:val="2"/>
                <w:szCs w:val="2"/>
              </w:rPr>
            </w:pPr>
          </w:p>
        </w:tc>
      </w:tr>
      <w:tr w14:paraId="20C2212D" w14:textId="77777777">
        <w:tblPrEx>
          <w:tblW w:w="0" w:type="auto"/>
          <w:tblInd w:w="538" w:type="dxa"/>
          <w:tblLayout w:type="fixed"/>
          <w:tblCellMar>
            <w:left w:w="0" w:type="dxa"/>
            <w:right w:w="0" w:type="dxa"/>
          </w:tblCellMar>
          <w:tblLook w:val="01E0"/>
        </w:tblPrEx>
        <w:trPr>
          <w:trHeight w:val="180"/>
        </w:trPr>
        <w:tc>
          <w:tcPr>
            <w:tcW w:w="5259" w:type="dxa"/>
            <w:vMerge/>
            <w:tcBorders>
              <w:top w:val="nil"/>
              <w:right w:val="nil"/>
            </w:tcBorders>
          </w:tcPr>
          <w:p w:rsidR="00AB69F9" w14:paraId="032C49F6" w14:textId="77777777">
            <w:pPr>
              <w:rPr>
                <w:sz w:val="2"/>
                <w:szCs w:val="2"/>
              </w:rPr>
            </w:pPr>
          </w:p>
        </w:tc>
        <w:tc>
          <w:tcPr>
            <w:tcW w:w="1853" w:type="dxa"/>
            <w:tcBorders>
              <w:top w:val="single" w:sz="6" w:space="0" w:color="000000"/>
              <w:left w:val="single" w:sz="6" w:space="0" w:color="000000"/>
              <w:right w:val="single" w:sz="6" w:space="0" w:color="000000"/>
            </w:tcBorders>
          </w:tcPr>
          <w:p w:rsidR="00AB69F9" w14:paraId="551E0FEC" w14:textId="77777777">
            <w:pPr>
              <w:pStyle w:val="TableParagraph"/>
              <w:rPr>
                <w:rFonts w:ascii="Times New Roman"/>
                <w:sz w:val="12"/>
              </w:rPr>
            </w:pPr>
          </w:p>
        </w:tc>
        <w:tc>
          <w:tcPr>
            <w:tcW w:w="1436" w:type="dxa"/>
            <w:tcBorders>
              <w:top w:val="single" w:sz="6" w:space="0" w:color="000000"/>
              <w:left w:val="single" w:sz="6" w:space="0" w:color="000000"/>
              <w:right w:val="single" w:sz="6" w:space="0" w:color="000000"/>
            </w:tcBorders>
          </w:tcPr>
          <w:p w:rsidR="00AB69F9" w14:paraId="7D55BB5B" w14:textId="77777777">
            <w:pPr>
              <w:pStyle w:val="TableParagraph"/>
              <w:rPr>
                <w:rFonts w:ascii="Times New Roman"/>
                <w:sz w:val="12"/>
              </w:rPr>
            </w:pPr>
          </w:p>
        </w:tc>
        <w:tc>
          <w:tcPr>
            <w:tcW w:w="709" w:type="dxa"/>
            <w:vMerge/>
            <w:tcBorders>
              <w:top w:val="nil"/>
              <w:left w:val="nil"/>
            </w:tcBorders>
          </w:tcPr>
          <w:p w:rsidR="00AB69F9" w14:paraId="5D01951B" w14:textId="77777777">
            <w:pPr>
              <w:rPr>
                <w:sz w:val="2"/>
                <w:szCs w:val="2"/>
              </w:rPr>
            </w:pPr>
          </w:p>
        </w:tc>
      </w:tr>
    </w:tbl>
    <w:p w:rsidR="00AB69F9" w14:paraId="527F7232" w14:textId="77777777">
      <w:pPr>
        <w:rPr>
          <w:sz w:val="2"/>
          <w:szCs w:val="2"/>
        </w:rPr>
        <w:sectPr>
          <w:pgSz w:w="12240" w:h="15840"/>
          <w:pgMar w:top="2220" w:right="320" w:bottom="680" w:left="660" w:header="1723" w:footer="496" w:gutter="0"/>
          <w:cols w:space="720"/>
        </w:sectPr>
      </w:pPr>
    </w:p>
    <w:tbl>
      <w:tblPr>
        <w:tblW w:w="0" w:type="auto"/>
        <w:tblInd w:w="1042" w:type="dxa"/>
        <w:tblLayout w:type="fixed"/>
        <w:tblCellMar>
          <w:left w:w="0" w:type="dxa"/>
          <w:right w:w="0" w:type="dxa"/>
        </w:tblCellMar>
        <w:tblLook w:val="01E0"/>
      </w:tblPr>
      <w:tblGrid>
        <w:gridCol w:w="8227"/>
      </w:tblGrid>
      <w:tr w14:paraId="6181F49F" w14:textId="77777777">
        <w:tblPrEx>
          <w:tblW w:w="0" w:type="auto"/>
          <w:tblInd w:w="1042" w:type="dxa"/>
          <w:tblLayout w:type="fixed"/>
          <w:tblCellMar>
            <w:left w:w="0" w:type="dxa"/>
            <w:right w:w="0" w:type="dxa"/>
          </w:tblCellMar>
          <w:tblLook w:val="01E0"/>
        </w:tblPrEx>
        <w:trPr>
          <w:trHeight w:val="261"/>
        </w:trPr>
        <w:tc>
          <w:tcPr>
            <w:tcW w:w="8227" w:type="dxa"/>
          </w:tcPr>
          <w:p w:rsidR="00AB69F9" w14:paraId="7E4CC080"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7620494D" w14:textId="77777777">
        <w:tblPrEx>
          <w:tblW w:w="0" w:type="auto"/>
          <w:tblInd w:w="1042" w:type="dxa"/>
          <w:tblLayout w:type="fixed"/>
          <w:tblCellMar>
            <w:left w:w="0" w:type="dxa"/>
            <w:right w:w="0" w:type="dxa"/>
          </w:tblCellMar>
          <w:tblLook w:val="01E0"/>
        </w:tblPrEx>
        <w:trPr>
          <w:trHeight w:val="244"/>
        </w:trPr>
        <w:tc>
          <w:tcPr>
            <w:tcW w:w="8227" w:type="dxa"/>
          </w:tcPr>
          <w:p w:rsidR="00AB69F9" w14:paraId="519256FF"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paraId="4FA918EA" w14:textId="77777777">
      <w:pPr>
        <w:pStyle w:val="BodyText"/>
        <w:spacing w:before="2" w:after="1"/>
        <w:rPr>
          <w:i/>
          <w:sz w:val="10"/>
        </w:rPr>
      </w:pPr>
      <w:r>
        <w:rPr>
          <w:noProof/>
        </w:rPr>
        <mc:AlternateContent>
          <mc:Choice Requires="wps">
            <w:drawing>
              <wp:anchor distT="0" distB="0" distL="0" distR="0" simplePos="0" relativeHeight="251727872" behindDoc="0" locked="0" layoutInCell="1" allowOverlap="1">
                <wp:simplePos x="0" y="0"/>
                <wp:positionH relativeFrom="page">
                  <wp:posOffset>4047109</wp:posOffset>
                </wp:positionH>
                <wp:positionV relativeFrom="page">
                  <wp:posOffset>1729689</wp:posOffset>
                </wp:positionV>
                <wp:extent cx="2173605" cy="1146810"/>
                <wp:effectExtent l="0" t="0" r="0" b="0"/>
                <wp:wrapNone/>
                <wp:docPr id="216" name="Textbox 2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3605" cy="114681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0"/>
                              <w:gridCol w:w="1082"/>
                              <w:gridCol w:w="1435"/>
                            </w:tblGrid>
                            <w:tr w14:paraId="2BE017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1852" w:type="dxa"/>
                                  <w:gridSpan w:val="2"/>
                                  <w:shd w:val="clear" w:color="auto" w:fill="BEBEBE"/>
                                </w:tcPr>
                                <w:p w:rsidR="00AB69F9" w14:textId="77777777">
                                  <w:pPr>
                                    <w:pStyle w:val="TableParagraph"/>
                                    <w:spacing w:before="27" w:line="137" w:lineRule="exact"/>
                                    <w:ind w:left="544"/>
                                    <w:rPr>
                                      <w:b/>
                                      <w:sz w:val="12"/>
                                    </w:rPr>
                                  </w:pPr>
                                  <w:r>
                                    <w:rPr>
                                      <w:b/>
                                      <w:spacing w:val="-2"/>
                                      <w:w w:val="105"/>
                                      <w:sz w:val="12"/>
                                    </w:rPr>
                                    <w:t>Program</w:t>
                                  </w:r>
                                  <w:r>
                                    <w:rPr>
                                      <w:b/>
                                      <w:spacing w:val="3"/>
                                      <w:w w:val="105"/>
                                      <w:sz w:val="12"/>
                                    </w:rPr>
                                    <w:t xml:space="preserve"> </w:t>
                                  </w:r>
                                  <w:r>
                                    <w:rPr>
                                      <w:b/>
                                      <w:spacing w:val="-4"/>
                                      <w:w w:val="105"/>
                                      <w:sz w:val="12"/>
                                    </w:rPr>
                                    <w:t>Name</w:t>
                                  </w:r>
                                </w:p>
                              </w:tc>
                              <w:tc>
                                <w:tcPr>
                                  <w:tcW w:w="1435" w:type="dxa"/>
                                  <w:shd w:val="clear" w:color="auto" w:fill="BEBEBE"/>
                                </w:tcPr>
                                <w:p w:rsidR="00AB69F9" w14:textId="77777777">
                                  <w:pPr>
                                    <w:pStyle w:val="TableParagraph"/>
                                    <w:spacing w:before="27" w:line="137" w:lineRule="exact"/>
                                    <w:ind w:left="130"/>
                                    <w:rPr>
                                      <w:b/>
                                      <w:sz w:val="12"/>
                                    </w:rPr>
                                  </w:pPr>
                                  <w:r>
                                    <w:rPr>
                                      <w:b/>
                                      <w:w w:val="105"/>
                                      <w:sz w:val="12"/>
                                    </w:rPr>
                                    <w:t>Number</w:t>
                                  </w:r>
                                  <w:r>
                                    <w:rPr>
                                      <w:b/>
                                      <w:spacing w:val="-7"/>
                                      <w:w w:val="105"/>
                                      <w:sz w:val="12"/>
                                    </w:rPr>
                                    <w:t xml:space="preserve"> </w:t>
                                  </w:r>
                                  <w:r>
                                    <w:rPr>
                                      <w:b/>
                                      <w:w w:val="105"/>
                                      <w:sz w:val="12"/>
                                    </w:rPr>
                                    <w:t>of</w:t>
                                  </w:r>
                                  <w:r>
                                    <w:rPr>
                                      <w:b/>
                                      <w:spacing w:val="-7"/>
                                      <w:w w:val="105"/>
                                      <w:sz w:val="12"/>
                                    </w:rPr>
                                    <w:t xml:space="preserve"> </w:t>
                                  </w:r>
                                  <w:r>
                                    <w:rPr>
                                      <w:b/>
                                      <w:spacing w:val="-2"/>
                                      <w:w w:val="105"/>
                                      <w:sz w:val="12"/>
                                    </w:rPr>
                                    <w:t>Households</w:t>
                                  </w:r>
                                </w:p>
                              </w:tc>
                            </w:tr>
                            <w:tr w14:paraId="036984FA"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708965A0"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7260879C"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408D0F29"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3B571B89"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78011D48"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0A45E1F8"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188B42DF"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216" o:spid="_x0000_s1131" type="#_x0000_t202" style="width:171.15pt;height:90.3pt;margin-top:136.2pt;margin-left:318.65pt;mso-position-horizontal-relative:page;mso-position-vertical-relative:page;mso-wrap-distance-bottom:0;mso-wrap-distance-left:0;mso-wrap-distance-right:0;mso-wrap-distance-top:0;mso-wrap-style:square;position:absolute;visibility:visible;v-text-anchor:top;z-index:251728896"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0"/>
                        <w:gridCol w:w="1082"/>
                        <w:gridCol w:w="1435"/>
                      </w:tblGrid>
                      <w:tr w14:paraId="2BE017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1852" w:type="dxa"/>
                            <w:gridSpan w:val="2"/>
                            <w:shd w:val="clear" w:color="auto" w:fill="BEBEBE"/>
                          </w:tcPr>
                          <w:p w:rsidR="00AB69F9" w14:paraId="687543BD" w14:textId="77777777">
                            <w:pPr>
                              <w:pStyle w:val="TableParagraph"/>
                              <w:spacing w:before="27" w:line="137" w:lineRule="exact"/>
                              <w:ind w:left="544"/>
                              <w:rPr>
                                <w:b/>
                                <w:sz w:val="12"/>
                              </w:rPr>
                            </w:pPr>
                            <w:r>
                              <w:rPr>
                                <w:b/>
                                <w:spacing w:val="-2"/>
                                <w:w w:val="105"/>
                                <w:sz w:val="12"/>
                              </w:rPr>
                              <w:t>Program</w:t>
                            </w:r>
                            <w:r>
                              <w:rPr>
                                <w:b/>
                                <w:spacing w:val="3"/>
                                <w:w w:val="105"/>
                                <w:sz w:val="12"/>
                              </w:rPr>
                              <w:t xml:space="preserve"> </w:t>
                            </w:r>
                            <w:r>
                              <w:rPr>
                                <w:b/>
                                <w:spacing w:val="-4"/>
                                <w:w w:val="105"/>
                                <w:sz w:val="12"/>
                              </w:rPr>
                              <w:t>Name</w:t>
                            </w:r>
                          </w:p>
                        </w:tc>
                        <w:tc>
                          <w:tcPr>
                            <w:tcW w:w="1435" w:type="dxa"/>
                            <w:shd w:val="clear" w:color="auto" w:fill="BEBEBE"/>
                          </w:tcPr>
                          <w:p w:rsidR="00AB69F9" w14:paraId="75B495B4" w14:textId="77777777">
                            <w:pPr>
                              <w:pStyle w:val="TableParagraph"/>
                              <w:spacing w:before="27" w:line="137" w:lineRule="exact"/>
                              <w:ind w:left="130"/>
                              <w:rPr>
                                <w:b/>
                                <w:sz w:val="12"/>
                              </w:rPr>
                            </w:pPr>
                            <w:r>
                              <w:rPr>
                                <w:b/>
                                <w:w w:val="105"/>
                                <w:sz w:val="12"/>
                              </w:rPr>
                              <w:t>Number</w:t>
                            </w:r>
                            <w:r>
                              <w:rPr>
                                <w:b/>
                                <w:spacing w:val="-7"/>
                                <w:w w:val="105"/>
                                <w:sz w:val="12"/>
                              </w:rPr>
                              <w:t xml:space="preserve"> </w:t>
                            </w:r>
                            <w:r>
                              <w:rPr>
                                <w:b/>
                                <w:w w:val="105"/>
                                <w:sz w:val="12"/>
                              </w:rPr>
                              <w:t>of</w:t>
                            </w:r>
                            <w:r>
                              <w:rPr>
                                <w:b/>
                                <w:spacing w:val="-7"/>
                                <w:w w:val="105"/>
                                <w:sz w:val="12"/>
                              </w:rPr>
                              <w:t xml:space="preserve"> </w:t>
                            </w:r>
                            <w:r>
                              <w:rPr>
                                <w:b/>
                                <w:spacing w:val="-2"/>
                                <w:w w:val="105"/>
                                <w:sz w:val="12"/>
                              </w:rPr>
                              <w:t>Households</w:t>
                            </w:r>
                          </w:p>
                        </w:tc>
                      </w:tr>
                      <w:tr w14:paraId="036984FA" w14:textId="77777777">
                        <w:tblPrEx>
                          <w:tblW w:w="0" w:type="auto"/>
                          <w:tblInd w:w="67" w:type="dxa"/>
                          <w:tblLayout w:type="fixed"/>
                          <w:tblCellMar>
                            <w:left w:w="0" w:type="dxa"/>
                            <w:right w:w="0" w:type="dxa"/>
                          </w:tblCellMar>
                          <w:tblLook w:val="01E0"/>
                        </w:tblPrEx>
                        <w:trPr>
                          <w:trHeight w:val="184"/>
                        </w:trPr>
                        <w:tc>
                          <w:tcPr>
                            <w:tcW w:w="770" w:type="dxa"/>
                          </w:tcPr>
                          <w:p w:rsidR="00AB69F9" w14:paraId="4EFBCFE1" w14:textId="77777777">
                            <w:pPr>
                              <w:pStyle w:val="TableParagraph"/>
                              <w:rPr>
                                <w:rFonts w:ascii="Times New Roman"/>
                                <w:sz w:val="12"/>
                              </w:rPr>
                            </w:pPr>
                          </w:p>
                        </w:tc>
                        <w:tc>
                          <w:tcPr>
                            <w:tcW w:w="1082" w:type="dxa"/>
                          </w:tcPr>
                          <w:p w:rsidR="00AB69F9" w14:paraId="2D62CE3F" w14:textId="77777777">
                            <w:pPr>
                              <w:pStyle w:val="TableParagraph"/>
                              <w:rPr>
                                <w:rFonts w:ascii="Times New Roman"/>
                                <w:sz w:val="12"/>
                              </w:rPr>
                            </w:pPr>
                          </w:p>
                        </w:tc>
                        <w:tc>
                          <w:tcPr>
                            <w:tcW w:w="1435" w:type="dxa"/>
                          </w:tcPr>
                          <w:p w:rsidR="00AB69F9" w14:paraId="428F02C1" w14:textId="77777777">
                            <w:pPr>
                              <w:pStyle w:val="TableParagraph"/>
                              <w:rPr>
                                <w:rFonts w:ascii="Times New Roman"/>
                                <w:sz w:val="12"/>
                              </w:rPr>
                            </w:pPr>
                          </w:p>
                        </w:tc>
                      </w:tr>
                      <w:tr w14:paraId="708965A0" w14:textId="77777777">
                        <w:tblPrEx>
                          <w:tblW w:w="0" w:type="auto"/>
                          <w:tblInd w:w="67" w:type="dxa"/>
                          <w:tblLayout w:type="fixed"/>
                          <w:tblCellMar>
                            <w:left w:w="0" w:type="dxa"/>
                            <w:right w:w="0" w:type="dxa"/>
                          </w:tblCellMar>
                          <w:tblLook w:val="01E0"/>
                        </w:tblPrEx>
                        <w:trPr>
                          <w:trHeight w:val="184"/>
                        </w:trPr>
                        <w:tc>
                          <w:tcPr>
                            <w:tcW w:w="770" w:type="dxa"/>
                          </w:tcPr>
                          <w:p w:rsidR="00AB69F9" w14:paraId="021F1CA7" w14:textId="77777777">
                            <w:pPr>
                              <w:pStyle w:val="TableParagraph"/>
                              <w:rPr>
                                <w:rFonts w:ascii="Times New Roman"/>
                                <w:sz w:val="12"/>
                              </w:rPr>
                            </w:pPr>
                          </w:p>
                        </w:tc>
                        <w:tc>
                          <w:tcPr>
                            <w:tcW w:w="1082" w:type="dxa"/>
                          </w:tcPr>
                          <w:p w:rsidR="00AB69F9" w14:paraId="7E9ADE1F" w14:textId="77777777">
                            <w:pPr>
                              <w:pStyle w:val="TableParagraph"/>
                              <w:rPr>
                                <w:rFonts w:ascii="Times New Roman"/>
                                <w:sz w:val="12"/>
                              </w:rPr>
                            </w:pPr>
                          </w:p>
                        </w:tc>
                        <w:tc>
                          <w:tcPr>
                            <w:tcW w:w="1435" w:type="dxa"/>
                          </w:tcPr>
                          <w:p w:rsidR="00AB69F9" w14:paraId="164858F5" w14:textId="77777777">
                            <w:pPr>
                              <w:pStyle w:val="TableParagraph"/>
                              <w:rPr>
                                <w:rFonts w:ascii="Times New Roman"/>
                                <w:sz w:val="12"/>
                              </w:rPr>
                            </w:pPr>
                          </w:p>
                        </w:tc>
                      </w:tr>
                      <w:tr w14:paraId="7260879C" w14:textId="77777777">
                        <w:tblPrEx>
                          <w:tblW w:w="0" w:type="auto"/>
                          <w:tblInd w:w="67" w:type="dxa"/>
                          <w:tblLayout w:type="fixed"/>
                          <w:tblCellMar>
                            <w:left w:w="0" w:type="dxa"/>
                            <w:right w:w="0" w:type="dxa"/>
                          </w:tblCellMar>
                          <w:tblLook w:val="01E0"/>
                        </w:tblPrEx>
                        <w:trPr>
                          <w:trHeight w:val="184"/>
                        </w:trPr>
                        <w:tc>
                          <w:tcPr>
                            <w:tcW w:w="770" w:type="dxa"/>
                          </w:tcPr>
                          <w:p w:rsidR="00AB69F9" w14:paraId="620C94EC" w14:textId="77777777">
                            <w:pPr>
                              <w:pStyle w:val="TableParagraph"/>
                              <w:rPr>
                                <w:rFonts w:ascii="Times New Roman"/>
                                <w:sz w:val="12"/>
                              </w:rPr>
                            </w:pPr>
                          </w:p>
                        </w:tc>
                        <w:tc>
                          <w:tcPr>
                            <w:tcW w:w="1082" w:type="dxa"/>
                          </w:tcPr>
                          <w:p w:rsidR="00AB69F9" w14:paraId="17BA0DDC" w14:textId="77777777">
                            <w:pPr>
                              <w:pStyle w:val="TableParagraph"/>
                              <w:rPr>
                                <w:rFonts w:ascii="Times New Roman"/>
                                <w:sz w:val="12"/>
                              </w:rPr>
                            </w:pPr>
                          </w:p>
                        </w:tc>
                        <w:tc>
                          <w:tcPr>
                            <w:tcW w:w="1435" w:type="dxa"/>
                          </w:tcPr>
                          <w:p w:rsidR="00AB69F9" w14:paraId="57B26884" w14:textId="77777777">
                            <w:pPr>
                              <w:pStyle w:val="TableParagraph"/>
                              <w:rPr>
                                <w:rFonts w:ascii="Times New Roman"/>
                                <w:sz w:val="12"/>
                              </w:rPr>
                            </w:pPr>
                          </w:p>
                        </w:tc>
                      </w:tr>
                      <w:tr w14:paraId="408D0F29" w14:textId="77777777">
                        <w:tblPrEx>
                          <w:tblW w:w="0" w:type="auto"/>
                          <w:tblInd w:w="67" w:type="dxa"/>
                          <w:tblLayout w:type="fixed"/>
                          <w:tblCellMar>
                            <w:left w:w="0" w:type="dxa"/>
                            <w:right w:w="0" w:type="dxa"/>
                          </w:tblCellMar>
                          <w:tblLook w:val="01E0"/>
                        </w:tblPrEx>
                        <w:trPr>
                          <w:trHeight w:val="184"/>
                        </w:trPr>
                        <w:tc>
                          <w:tcPr>
                            <w:tcW w:w="770" w:type="dxa"/>
                          </w:tcPr>
                          <w:p w:rsidR="00AB69F9" w14:paraId="7C3F6EF1" w14:textId="77777777">
                            <w:pPr>
                              <w:pStyle w:val="TableParagraph"/>
                              <w:rPr>
                                <w:rFonts w:ascii="Times New Roman"/>
                                <w:sz w:val="12"/>
                              </w:rPr>
                            </w:pPr>
                          </w:p>
                        </w:tc>
                        <w:tc>
                          <w:tcPr>
                            <w:tcW w:w="1082" w:type="dxa"/>
                          </w:tcPr>
                          <w:p w:rsidR="00AB69F9" w14:paraId="28901CBF" w14:textId="77777777">
                            <w:pPr>
                              <w:pStyle w:val="TableParagraph"/>
                              <w:rPr>
                                <w:rFonts w:ascii="Times New Roman"/>
                                <w:sz w:val="12"/>
                              </w:rPr>
                            </w:pPr>
                          </w:p>
                        </w:tc>
                        <w:tc>
                          <w:tcPr>
                            <w:tcW w:w="1435" w:type="dxa"/>
                          </w:tcPr>
                          <w:p w:rsidR="00AB69F9" w14:paraId="3BAB9557" w14:textId="77777777">
                            <w:pPr>
                              <w:pStyle w:val="TableParagraph"/>
                              <w:rPr>
                                <w:rFonts w:ascii="Times New Roman"/>
                                <w:sz w:val="12"/>
                              </w:rPr>
                            </w:pPr>
                          </w:p>
                        </w:tc>
                      </w:tr>
                      <w:tr w14:paraId="3B571B89" w14:textId="77777777">
                        <w:tblPrEx>
                          <w:tblW w:w="0" w:type="auto"/>
                          <w:tblInd w:w="67" w:type="dxa"/>
                          <w:tblLayout w:type="fixed"/>
                          <w:tblCellMar>
                            <w:left w:w="0" w:type="dxa"/>
                            <w:right w:w="0" w:type="dxa"/>
                          </w:tblCellMar>
                          <w:tblLook w:val="01E0"/>
                        </w:tblPrEx>
                        <w:trPr>
                          <w:trHeight w:val="184"/>
                        </w:trPr>
                        <w:tc>
                          <w:tcPr>
                            <w:tcW w:w="770" w:type="dxa"/>
                          </w:tcPr>
                          <w:p w:rsidR="00AB69F9" w14:paraId="7E8B6897" w14:textId="77777777">
                            <w:pPr>
                              <w:pStyle w:val="TableParagraph"/>
                              <w:rPr>
                                <w:rFonts w:ascii="Times New Roman"/>
                                <w:sz w:val="12"/>
                              </w:rPr>
                            </w:pPr>
                          </w:p>
                        </w:tc>
                        <w:tc>
                          <w:tcPr>
                            <w:tcW w:w="1082" w:type="dxa"/>
                          </w:tcPr>
                          <w:p w:rsidR="00AB69F9" w14:paraId="45385ABF" w14:textId="77777777">
                            <w:pPr>
                              <w:pStyle w:val="TableParagraph"/>
                              <w:rPr>
                                <w:rFonts w:ascii="Times New Roman"/>
                                <w:sz w:val="12"/>
                              </w:rPr>
                            </w:pPr>
                          </w:p>
                        </w:tc>
                        <w:tc>
                          <w:tcPr>
                            <w:tcW w:w="1435" w:type="dxa"/>
                          </w:tcPr>
                          <w:p w:rsidR="00AB69F9" w14:paraId="1DFE2ED3" w14:textId="77777777">
                            <w:pPr>
                              <w:pStyle w:val="TableParagraph"/>
                              <w:rPr>
                                <w:rFonts w:ascii="Times New Roman"/>
                                <w:sz w:val="12"/>
                              </w:rPr>
                            </w:pPr>
                          </w:p>
                        </w:tc>
                      </w:tr>
                      <w:tr w14:paraId="78011D48" w14:textId="77777777">
                        <w:tblPrEx>
                          <w:tblW w:w="0" w:type="auto"/>
                          <w:tblInd w:w="67" w:type="dxa"/>
                          <w:tblLayout w:type="fixed"/>
                          <w:tblCellMar>
                            <w:left w:w="0" w:type="dxa"/>
                            <w:right w:w="0" w:type="dxa"/>
                          </w:tblCellMar>
                          <w:tblLook w:val="01E0"/>
                        </w:tblPrEx>
                        <w:trPr>
                          <w:trHeight w:val="184"/>
                        </w:trPr>
                        <w:tc>
                          <w:tcPr>
                            <w:tcW w:w="770" w:type="dxa"/>
                          </w:tcPr>
                          <w:p w:rsidR="00AB69F9" w14:paraId="17C82A2B" w14:textId="77777777">
                            <w:pPr>
                              <w:pStyle w:val="TableParagraph"/>
                              <w:rPr>
                                <w:rFonts w:ascii="Times New Roman"/>
                                <w:sz w:val="12"/>
                              </w:rPr>
                            </w:pPr>
                          </w:p>
                        </w:tc>
                        <w:tc>
                          <w:tcPr>
                            <w:tcW w:w="1082" w:type="dxa"/>
                          </w:tcPr>
                          <w:p w:rsidR="00AB69F9" w14:paraId="75066D76" w14:textId="77777777">
                            <w:pPr>
                              <w:pStyle w:val="TableParagraph"/>
                              <w:rPr>
                                <w:rFonts w:ascii="Times New Roman"/>
                                <w:sz w:val="12"/>
                              </w:rPr>
                            </w:pPr>
                          </w:p>
                        </w:tc>
                        <w:tc>
                          <w:tcPr>
                            <w:tcW w:w="1435" w:type="dxa"/>
                          </w:tcPr>
                          <w:p w:rsidR="00AB69F9" w14:paraId="12A250C4" w14:textId="77777777">
                            <w:pPr>
                              <w:pStyle w:val="TableParagraph"/>
                              <w:rPr>
                                <w:rFonts w:ascii="Times New Roman"/>
                                <w:sz w:val="12"/>
                              </w:rPr>
                            </w:pPr>
                          </w:p>
                        </w:tc>
                      </w:tr>
                      <w:tr w14:paraId="0A45E1F8" w14:textId="77777777">
                        <w:tblPrEx>
                          <w:tblW w:w="0" w:type="auto"/>
                          <w:tblInd w:w="67" w:type="dxa"/>
                          <w:tblLayout w:type="fixed"/>
                          <w:tblCellMar>
                            <w:left w:w="0" w:type="dxa"/>
                            <w:right w:w="0" w:type="dxa"/>
                          </w:tblCellMar>
                          <w:tblLook w:val="01E0"/>
                        </w:tblPrEx>
                        <w:trPr>
                          <w:trHeight w:val="184"/>
                        </w:trPr>
                        <w:tc>
                          <w:tcPr>
                            <w:tcW w:w="770" w:type="dxa"/>
                          </w:tcPr>
                          <w:p w:rsidR="00AB69F9" w14:paraId="5DCD4831" w14:textId="77777777">
                            <w:pPr>
                              <w:pStyle w:val="TableParagraph"/>
                              <w:rPr>
                                <w:rFonts w:ascii="Times New Roman"/>
                                <w:sz w:val="12"/>
                              </w:rPr>
                            </w:pPr>
                          </w:p>
                        </w:tc>
                        <w:tc>
                          <w:tcPr>
                            <w:tcW w:w="1082" w:type="dxa"/>
                          </w:tcPr>
                          <w:p w:rsidR="00AB69F9" w14:paraId="27577584" w14:textId="77777777">
                            <w:pPr>
                              <w:pStyle w:val="TableParagraph"/>
                              <w:rPr>
                                <w:rFonts w:ascii="Times New Roman"/>
                                <w:sz w:val="12"/>
                              </w:rPr>
                            </w:pPr>
                          </w:p>
                        </w:tc>
                        <w:tc>
                          <w:tcPr>
                            <w:tcW w:w="1435" w:type="dxa"/>
                          </w:tcPr>
                          <w:p w:rsidR="00AB69F9" w14:paraId="61440A24" w14:textId="77777777">
                            <w:pPr>
                              <w:pStyle w:val="TableParagraph"/>
                              <w:rPr>
                                <w:rFonts w:ascii="Times New Roman"/>
                                <w:sz w:val="12"/>
                              </w:rPr>
                            </w:pPr>
                          </w:p>
                        </w:tc>
                      </w:tr>
                      <w:tr w14:paraId="188B42DF" w14:textId="77777777">
                        <w:tblPrEx>
                          <w:tblW w:w="0" w:type="auto"/>
                          <w:tblInd w:w="67" w:type="dxa"/>
                          <w:tblLayout w:type="fixed"/>
                          <w:tblCellMar>
                            <w:left w:w="0" w:type="dxa"/>
                            <w:right w:w="0" w:type="dxa"/>
                          </w:tblCellMar>
                          <w:tblLook w:val="01E0"/>
                        </w:tblPrEx>
                        <w:trPr>
                          <w:trHeight w:val="184"/>
                        </w:trPr>
                        <w:tc>
                          <w:tcPr>
                            <w:tcW w:w="770" w:type="dxa"/>
                          </w:tcPr>
                          <w:p w:rsidR="00AB69F9" w14:paraId="35FAA73C" w14:textId="77777777">
                            <w:pPr>
                              <w:pStyle w:val="TableParagraph"/>
                              <w:rPr>
                                <w:rFonts w:ascii="Times New Roman"/>
                                <w:sz w:val="12"/>
                              </w:rPr>
                            </w:pPr>
                          </w:p>
                        </w:tc>
                        <w:tc>
                          <w:tcPr>
                            <w:tcW w:w="1082" w:type="dxa"/>
                          </w:tcPr>
                          <w:p w:rsidR="00AB69F9" w14:paraId="6BEE6EDA" w14:textId="77777777">
                            <w:pPr>
                              <w:pStyle w:val="TableParagraph"/>
                              <w:rPr>
                                <w:rFonts w:ascii="Times New Roman"/>
                                <w:sz w:val="12"/>
                              </w:rPr>
                            </w:pPr>
                          </w:p>
                        </w:tc>
                        <w:tc>
                          <w:tcPr>
                            <w:tcW w:w="1435" w:type="dxa"/>
                          </w:tcPr>
                          <w:p w:rsidR="00AB69F9" w14:paraId="351F9B08" w14:textId="77777777">
                            <w:pPr>
                              <w:pStyle w:val="TableParagraph"/>
                              <w:rPr>
                                <w:rFonts w:ascii="Times New Roman"/>
                                <w:sz w:val="12"/>
                              </w:rPr>
                            </w:pPr>
                          </w:p>
                        </w:tc>
                      </w:tr>
                    </w:tbl>
                    <w:p w:rsidR="00AB69F9" w14:paraId="31912AFF" w14:textId="77777777">
                      <w:pPr>
                        <w:pStyle w:val="BodyText"/>
                      </w:pPr>
                    </w:p>
                  </w:txbxContent>
                </v:textbox>
              </v:shape>
            </w:pict>
          </mc:Fallback>
        </mc:AlternateContent>
      </w:r>
    </w:p>
    <w:tbl>
      <w:tblPr>
        <w:tblW w:w="0" w:type="auto"/>
        <w:tblInd w:w="5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33"/>
        <w:gridCol w:w="4224"/>
      </w:tblGrid>
      <w:tr w14:paraId="651D55DC" w14:textId="77777777">
        <w:tblPrEx>
          <w:tblW w:w="0" w:type="auto"/>
          <w:tblInd w:w="5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61"/>
        </w:trPr>
        <w:tc>
          <w:tcPr>
            <w:tcW w:w="9257" w:type="dxa"/>
            <w:gridSpan w:val="2"/>
          </w:tcPr>
          <w:p w:rsidR="00AB69F9" w14:paraId="252DB249" w14:textId="77777777">
            <w:pPr>
              <w:pStyle w:val="TableParagraph"/>
              <w:spacing w:before="27"/>
              <w:ind w:left="35"/>
              <w:rPr>
                <w:b/>
                <w:sz w:val="16"/>
              </w:rPr>
            </w:pPr>
            <w:r>
              <w:rPr>
                <w:b/>
                <w:w w:val="105"/>
                <w:sz w:val="16"/>
              </w:rPr>
              <w:t>Name</w:t>
            </w:r>
            <w:r>
              <w:rPr>
                <w:b/>
                <w:spacing w:val="-9"/>
                <w:w w:val="105"/>
                <w:sz w:val="16"/>
              </w:rPr>
              <w:t xml:space="preserve"> </w:t>
            </w:r>
            <w:r>
              <w:rPr>
                <w:b/>
                <w:w w:val="105"/>
                <w:sz w:val="16"/>
              </w:rPr>
              <w:t>of</w:t>
            </w:r>
            <w:r>
              <w:rPr>
                <w:b/>
                <w:spacing w:val="-9"/>
                <w:w w:val="105"/>
                <w:sz w:val="16"/>
              </w:rPr>
              <w:t xml:space="preserve"> </w:t>
            </w:r>
            <w:r>
              <w:rPr>
                <w:b/>
                <w:w w:val="105"/>
                <w:sz w:val="16"/>
              </w:rPr>
              <w:t>CSBG</w:t>
            </w:r>
            <w:r>
              <w:rPr>
                <w:b/>
                <w:spacing w:val="-9"/>
                <w:w w:val="105"/>
                <w:sz w:val="16"/>
              </w:rPr>
              <w:t xml:space="preserve"> </w:t>
            </w:r>
            <w:r>
              <w:rPr>
                <w:b/>
                <w:w w:val="105"/>
                <w:sz w:val="16"/>
              </w:rPr>
              <w:t>Eligible</w:t>
            </w:r>
            <w:r>
              <w:rPr>
                <w:b/>
                <w:spacing w:val="-9"/>
                <w:w w:val="105"/>
                <w:sz w:val="16"/>
              </w:rPr>
              <w:t xml:space="preserve"> </w:t>
            </w:r>
            <w:r>
              <w:rPr>
                <w:b/>
                <w:w w:val="105"/>
                <w:sz w:val="16"/>
              </w:rPr>
              <w:t>Entity</w:t>
            </w:r>
            <w:r>
              <w:rPr>
                <w:b/>
                <w:spacing w:val="-9"/>
                <w:w w:val="105"/>
                <w:sz w:val="16"/>
              </w:rPr>
              <w:t xml:space="preserve"> </w:t>
            </w:r>
            <w:r>
              <w:rPr>
                <w:b/>
                <w:spacing w:val="-2"/>
                <w:w w:val="105"/>
                <w:sz w:val="16"/>
              </w:rPr>
              <w:t>Reporting:</w:t>
            </w:r>
          </w:p>
        </w:tc>
      </w:tr>
      <w:tr w14:paraId="4C28DEDF" w14:textId="77777777">
        <w:tblPrEx>
          <w:tblW w:w="0" w:type="auto"/>
          <w:tblInd w:w="538" w:type="dxa"/>
          <w:tblLayout w:type="fixed"/>
          <w:tblCellMar>
            <w:left w:w="0" w:type="dxa"/>
            <w:right w:w="0" w:type="dxa"/>
          </w:tblCellMar>
          <w:tblLook w:val="01E0"/>
        </w:tblPrEx>
        <w:trPr>
          <w:trHeight w:val="217"/>
        </w:trPr>
        <w:tc>
          <w:tcPr>
            <w:tcW w:w="5033" w:type="dxa"/>
          </w:tcPr>
          <w:p w:rsidR="00AB69F9" w14:paraId="3173D3BB" w14:textId="77777777">
            <w:pPr>
              <w:pStyle w:val="TableParagraph"/>
              <w:spacing w:before="8" w:line="190" w:lineRule="exact"/>
              <w:ind w:left="35"/>
              <w:rPr>
                <w:b/>
                <w:sz w:val="16"/>
              </w:rPr>
            </w:pPr>
            <w:r>
              <w:rPr>
                <w:b/>
                <w:spacing w:val="-2"/>
                <w:w w:val="105"/>
                <w:sz w:val="16"/>
              </w:rPr>
              <w:t>State:</w:t>
            </w:r>
          </w:p>
        </w:tc>
        <w:tc>
          <w:tcPr>
            <w:tcW w:w="4224" w:type="dxa"/>
          </w:tcPr>
          <w:p w:rsidR="00AB69F9" w14:paraId="438E7B9C" w14:textId="24CFD654">
            <w:pPr>
              <w:pStyle w:val="TableParagraph"/>
              <w:spacing w:before="8" w:line="190" w:lineRule="exact"/>
              <w:ind w:left="36"/>
              <w:rPr>
                <w:b/>
                <w:sz w:val="16"/>
              </w:rPr>
            </w:pPr>
            <w:r>
              <w:rPr>
                <w:b/>
                <w:spacing w:val="-2"/>
                <w:w w:val="105"/>
                <w:sz w:val="16"/>
              </w:rPr>
              <w:t>UEI:</w:t>
            </w:r>
          </w:p>
        </w:tc>
      </w:tr>
      <w:tr w14:paraId="7996F817" w14:textId="77777777">
        <w:tblPrEx>
          <w:tblW w:w="0" w:type="auto"/>
          <w:tblInd w:w="538" w:type="dxa"/>
          <w:tblLayout w:type="fixed"/>
          <w:tblCellMar>
            <w:left w:w="0" w:type="dxa"/>
            <w:right w:w="0" w:type="dxa"/>
          </w:tblCellMar>
          <w:tblLook w:val="01E0"/>
        </w:tblPrEx>
        <w:trPr>
          <w:trHeight w:val="2479"/>
        </w:trPr>
        <w:tc>
          <w:tcPr>
            <w:tcW w:w="9257" w:type="dxa"/>
            <w:gridSpan w:val="2"/>
            <w:tcBorders>
              <w:left w:val="single" w:sz="12" w:space="0" w:color="000000"/>
              <w:bottom w:val="single" w:sz="12" w:space="0" w:color="000000"/>
              <w:right w:val="single" w:sz="12" w:space="0" w:color="000000"/>
            </w:tcBorders>
          </w:tcPr>
          <w:p w:rsidR="00AB69F9" w14:paraId="56FAEAA0" w14:textId="77777777">
            <w:pPr>
              <w:pStyle w:val="TableParagraph"/>
              <w:spacing w:before="6"/>
              <w:rPr>
                <w:i/>
                <w:sz w:val="19"/>
              </w:rPr>
            </w:pPr>
          </w:p>
          <w:p w:rsidR="00AB69F9" w14:paraId="7307DF41" w14:textId="77777777">
            <w:pPr>
              <w:pStyle w:val="TableParagraph"/>
              <w:ind w:left="28"/>
              <w:rPr>
                <w:i/>
                <w:sz w:val="14"/>
              </w:rPr>
            </w:pPr>
            <w:r>
              <w:rPr>
                <w:b/>
                <w:sz w:val="16"/>
              </w:rPr>
              <w:t>F.</w:t>
            </w:r>
            <w:r>
              <w:rPr>
                <w:b/>
                <w:spacing w:val="4"/>
                <w:sz w:val="16"/>
              </w:rPr>
              <w:t xml:space="preserve"> </w:t>
            </w:r>
            <w:r>
              <w:rPr>
                <w:b/>
                <w:sz w:val="16"/>
              </w:rPr>
              <w:t>Number</w:t>
            </w:r>
            <w:r>
              <w:rPr>
                <w:b/>
                <w:spacing w:val="7"/>
                <w:sz w:val="16"/>
              </w:rPr>
              <w:t xml:space="preserve"> </w:t>
            </w:r>
            <w:r>
              <w:rPr>
                <w:b/>
                <w:sz w:val="16"/>
              </w:rPr>
              <w:t>of</w:t>
            </w:r>
            <w:r>
              <w:rPr>
                <w:b/>
                <w:spacing w:val="6"/>
                <w:sz w:val="16"/>
              </w:rPr>
              <w:t xml:space="preserve"> </w:t>
            </w:r>
            <w:r>
              <w:rPr>
                <w:b/>
                <w:sz w:val="16"/>
              </w:rPr>
              <w:t>Households</w:t>
            </w:r>
            <w:r>
              <w:rPr>
                <w:b/>
                <w:spacing w:val="5"/>
                <w:sz w:val="16"/>
              </w:rPr>
              <w:t xml:space="preserve"> </w:t>
            </w:r>
            <w:r>
              <w:rPr>
                <w:b/>
                <w:sz w:val="16"/>
              </w:rPr>
              <w:t>Who</w:t>
            </w:r>
            <w:r>
              <w:rPr>
                <w:b/>
                <w:spacing w:val="5"/>
                <w:sz w:val="16"/>
              </w:rPr>
              <w:t xml:space="preserve"> </w:t>
            </w:r>
            <w:r>
              <w:rPr>
                <w:b/>
                <w:sz w:val="16"/>
              </w:rPr>
              <w:t>May</w:t>
            </w:r>
            <w:r>
              <w:rPr>
                <w:b/>
                <w:spacing w:val="6"/>
                <w:sz w:val="16"/>
              </w:rPr>
              <w:t xml:space="preserve"> </w:t>
            </w:r>
            <w:r>
              <w:rPr>
                <w:b/>
                <w:sz w:val="16"/>
              </w:rPr>
              <w:t>or</w:t>
            </w:r>
            <w:r>
              <w:rPr>
                <w:b/>
                <w:spacing w:val="5"/>
                <w:sz w:val="16"/>
              </w:rPr>
              <w:t xml:space="preserve"> </w:t>
            </w:r>
            <w:r>
              <w:rPr>
                <w:b/>
                <w:sz w:val="16"/>
              </w:rPr>
              <w:t>May</w:t>
            </w:r>
            <w:r>
              <w:rPr>
                <w:b/>
                <w:spacing w:val="6"/>
                <w:sz w:val="16"/>
              </w:rPr>
              <w:t xml:space="preserve"> </w:t>
            </w:r>
            <w:r>
              <w:rPr>
                <w:b/>
                <w:sz w:val="16"/>
              </w:rPr>
              <w:t>Not</w:t>
            </w:r>
            <w:r>
              <w:rPr>
                <w:b/>
                <w:spacing w:val="5"/>
                <w:sz w:val="16"/>
              </w:rPr>
              <w:t xml:space="preserve"> </w:t>
            </w:r>
            <w:r>
              <w:rPr>
                <w:b/>
                <w:sz w:val="16"/>
              </w:rPr>
              <w:t>be</w:t>
            </w:r>
            <w:r>
              <w:rPr>
                <w:b/>
                <w:spacing w:val="5"/>
                <w:sz w:val="16"/>
              </w:rPr>
              <w:t xml:space="preserve"> </w:t>
            </w:r>
            <w:r>
              <w:rPr>
                <w:b/>
                <w:sz w:val="16"/>
              </w:rPr>
              <w:t>Included</w:t>
            </w:r>
            <w:r>
              <w:rPr>
                <w:b/>
                <w:spacing w:val="5"/>
                <w:sz w:val="16"/>
              </w:rPr>
              <w:t xml:space="preserve"> </w:t>
            </w:r>
            <w:r>
              <w:rPr>
                <w:b/>
                <w:sz w:val="16"/>
              </w:rPr>
              <w:t>in</w:t>
            </w:r>
            <w:r>
              <w:rPr>
                <w:b/>
                <w:spacing w:val="4"/>
                <w:sz w:val="16"/>
              </w:rPr>
              <w:t xml:space="preserve"> </w:t>
            </w:r>
            <w:r>
              <w:rPr>
                <w:b/>
                <w:sz w:val="16"/>
              </w:rPr>
              <w:t>the</w:t>
            </w:r>
            <w:r>
              <w:rPr>
                <w:b/>
                <w:spacing w:val="6"/>
                <w:sz w:val="16"/>
              </w:rPr>
              <w:t xml:space="preserve"> </w:t>
            </w:r>
            <w:r>
              <w:rPr>
                <w:b/>
                <w:sz w:val="16"/>
              </w:rPr>
              <w:t>Totals</w:t>
            </w:r>
            <w:r>
              <w:rPr>
                <w:b/>
                <w:spacing w:val="7"/>
                <w:sz w:val="16"/>
              </w:rPr>
              <w:t xml:space="preserve"> </w:t>
            </w:r>
            <w:r>
              <w:rPr>
                <w:b/>
                <w:sz w:val="16"/>
              </w:rPr>
              <w:t>Above</w:t>
            </w:r>
            <w:r>
              <w:rPr>
                <w:b/>
                <w:spacing w:val="31"/>
                <w:sz w:val="16"/>
              </w:rPr>
              <w:t xml:space="preserve">  </w:t>
            </w:r>
            <w:r>
              <w:rPr>
                <w:i/>
                <w:sz w:val="14"/>
              </w:rPr>
              <w:t>(</w:t>
            </w:r>
            <w:r>
              <w:rPr>
                <w:i/>
                <w:sz w:val="14"/>
              </w:rPr>
              <w:t>due</w:t>
            </w:r>
            <w:r>
              <w:rPr>
                <w:i/>
                <w:spacing w:val="4"/>
                <w:sz w:val="14"/>
              </w:rPr>
              <w:t xml:space="preserve"> </w:t>
            </w:r>
            <w:r>
              <w:rPr>
                <w:i/>
                <w:sz w:val="14"/>
              </w:rPr>
              <w:t>to</w:t>
            </w:r>
            <w:r>
              <w:rPr>
                <w:i/>
                <w:spacing w:val="3"/>
                <w:sz w:val="14"/>
              </w:rPr>
              <w:t xml:space="preserve"> </w:t>
            </w:r>
            <w:r>
              <w:rPr>
                <w:i/>
                <w:sz w:val="14"/>
              </w:rPr>
              <w:t>data</w:t>
            </w:r>
            <w:r>
              <w:rPr>
                <w:i/>
                <w:spacing w:val="3"/>
                <w:sz w:val="14"/>
              </w:rPr>
              <w:t xml:space="preserve"> </w:t>
            </w:r>
            <w:r>
              <w:rPr>
                <w:i/>
                <w:sz w:val="14"/>
              </w:rPr>
              <w:t>collection</w:t>
            </w:r>
            <w:r>
              <w:rPr>
                <w:i/>
                <w:spacing w:val="3"/>
                <w:sz w:val="14"/>
              </w:rPr>
              <w:t xml:space="preserve"> </w:t>
            </w:r>
            <w:r>
              <w:rPr>
                <w:i/>
                <w:sz w:val="14"/>
              </w:rPr>
              <w:t>system</w:t>
            </w:r>
            <w:r>
              <w:rPr>
                <w:i/>
                <w:spacing w:val="2"/>
                <w:sz w:val="14"/>
              </w:rPr>
              <w:t xml:space="preserve"> </w:t>
            </w:r>
            <w:r>
              <w:rPr>
                <w:i/>
                <w:sz w:val="14"/>
              </w:rPr>
              <w:t>integration</w:t>
            </w:r>
            <w:r>
              <w:rPr>
                <w:i/>
                <w:spacing w:val="3"/>
                <w:sz w:val="14"/>
              </w:rPr>
              <w:t xml:space="preserve"> </w:t>
            </w:r>
            <w:r>
              <w:rPr>
                <w:i/>
                <w:spacing w:val="-2"/>
                <w:sz w:val="14"/>
              </w:rPr>
              <w:t>barriers)</w:t>
            </w:r>
          </w:p>
          <w:p w:rsidR="00AB69F9" w14:paraId="100CA65F" w14:textId="77777777">
            <w:pPr>
              <w:pStyle w:val="TableParagraph"/>
              <w:spacing w:before="72"/>
              <w:ind w:left="189"/>
              <w:rPr>
                <w:sz w:val="14"/>
              </w:rPr>
            </w:pPr>
            <w:r>
              <w:rPr>
                <w:spacing w:val="-2"/>
                <w:sz w:val="14"/>
              </w:rPr>
              <w:t>a.</w:t>
            </w:r>
            <w:r>
              <w:rPr>
                <w:spacing w:val="3"/>
                <w:sz w:val="14"/>
              </w:rPr>
              <w:t xml:space="preserve"> </w:t>
            </w:r>
            <w:r>
              <w:rPr>
                <w:spacing w:val="-2"/>
                <w:sz w:val="14"/>
              </w:rPr>
              <w:t>Please</w:t>
            </w:r>
            <w:r>
              <w:rPr>
                <w:spacing w:val="3"/>
                <w:sz w:val="14"/>
              </w:rPr>
              <w:t xml:space="preserve"> </w:t>
            </w:r>
            <w:r>
              <w:rPr>
                <w:spacing w:val="-2"/>
                <w:sz w:val="14"/>
              </w:rPr>
              <w:t>list</w:t>
            </w:r>
            <w:r>
              <w:rPr>
                <w:spacing w:val="1"/>
                <w:sz w:val="14"/>
              </w:rPr>
              <w:t xml:space="preserve"> </w:t>
            </w:r>
            <w:r>
              <w:rPr>
                <w:spacing w:val="-2"/>
                <w:sz w:val="14"/>
              </w:rPr>
              <w:t>the</w:t>
            </w:r>
            <w:r>
              <w:rPr>
                <w:spacing w:val="3"/>
                <w:sz w:val="14"/>
              </w:rPr>
              <w:t xml:space="preserve"> </w:t>
            </w:r>
            <w:r>
              <w:rPr>
                <w:spacing w:val="-2"/>
                <w:sz w:val="14"/>
              </w:rPr>
              <w:t>unduplicated</w:t>
            </w:r>
            <w:r>
              <w:rPr>
                <w:spacing w:val="1"/>
                <w:sz w:val="14"/>
              </w:rPr>
              <w:t xml:space="preserve"> </w:t>
            </w:r>
            <w:r>
              <w:rPr>
                <w:spacing w:val="-2"/>
                <w:sz w:val="14"/>
              </w:rPr>
              <w:t>number</w:t>
            </w:r>
            <w:r>
              <w:rPr>
                <w:spacing w:val="3"/>
                <w:sz w:val="14"/>
              </w:rPr>
              <w:t xml:space="preserve"> </w:t>
            </w:r>
            <w:r>
              <w:rPr>
                <w:spacing w:val="-2"/>
                <w:sz w:val="14"/>
              </w:rPr>
              <w:t>of</w:t>
            </w:r>
            <w:r>
              <w:rPr>
                <w:spacing w:val="4"/>
                <w:sz w:val="14"/>
              </w:rPr>
              <w:t xml:space="preserve"> </w:t>
            </w:r>
            <w:r>
              <w:rPr>
                <w:spacing w:val="-2"/>
                <w:sz w:val="14"/>
              </w:rPr>
              <w:t>HOUSEHOLDS</w:t>
            </w:r>
            <w:r>
              <w:rPr>
                <w:spacing w:val="3"/>
                <w:sz w:val="14"/>
              </w:rPr>
              <w:t xml:space="preserve"> </w:t>
            </w:r>
            <w:r>
              <w:rPr>
                <w:spacing w:val="-2"/>
                <w:sz w:val="14"/>
              </w:rPr>
              <w:t>served</w:t>
            </w:r>
            <w:r>
              <w:rPr>
                <w:spacing w:val="2"/>
                <w:sz w:val="14"/>
              </w:rPr>
              <w:t xml:space="preserve"> </w:t>
            </w:r>
            <w:r>
              <w:rPr>
                <w:spacing w:val="-2"/>
                <w:sz w:val="14"/>
              </w:rPr>
              <w:t>in</w:t>
            </w:r>
            <w:r>
              <w:rPr>
                <w:spacing w:val="1"/>
                <w:sz w:val="14"/>
              </w:rPr>
              <w:t xml:space="preserve"> </w:t>
            </w:r>
            <w:r>
              <w:rPr>
                <w:spacing w:val="-2"/>
                <w:sz w:val="14"/>
              </w:rPr>
              <w:t>each</w:t>
            </w:r>
            <w:r>
              <w:rPr>
                <w:spacing w:val="2"/>
                <w:sz w:val="14"/>
              </w:rPr>
              <w:t xml:space="preserve"> </w:t>
            </w:r>
            <w:r>
              <w:rPr>
                <w:spacing w:val="-2"/>
                <w:sz w:val="14"/>
              </w:rPr>
              <w:t>program*:</w:t>
            </w:r>
          </w:p>
          <w:p w:rsidR="00AB69F9" w14:paraId="50573166" w14:textId="77777777">
            <w:pPr>
              <w:pStyle w:val="TableParagraph"/>
              <w:rPr>
                <w:i/>
                <w:sz w:val="14"/>
              </w:rPr>
            </w:pPr>
          </w:p>
          <w:p w:rsidR="00AB69F9" w14:paraId="3C0EFA4F" w14:textId="77777777">
            <w:pPr>
              <w:pStyle w:val="TableParagraph"/>
              <w:rPr>
                <w:i/>
                <w:sz w:val="14"/>
              </w:rPr>
            </w:pPr>
          </w:p>
          <w:p w:rsidR="00AB69F9" w14:paraId="25A583E4" w14:textId="77777777">
            <w:pPr>
              <w:pStyle w:val="TableParagraph"/>
              <w:rPr>
                <w:i/>
                <w:sz w:val="14"/>
              </w:rPr>
            </w:pPr>
          </w:p>
          <w:p w:rsidR="00AB69F9" w14:paraId="59C1777A" w14:textId="77777777">
            <w:pPr>
              <w:pStyle w:val="TableParagraph"/>
              <w:rPr>
                <w:i/>
                <w:sz w:val="14"/>
              </w:rPr>
            </w:pPr>
          </w:p>
          <w:p w:rsidR="00AB69F9" w14:paraId="6E115F41" w14:textId="77777777">
            <w:pPr>
              <w:pStyle w:val="TableParagraph"/>
              <w:rPr>
                <w:i/>
                <w:sz w:val="14"/>
              </w:rPr>
            </w:pPr>
          </w:p>
          <w:p w:rsidR="00AB69F9" w14:paraId="2B803BF2" w14:textId="77777777">
            <w:pPr>
              <w:pStyle w:val="TableParagraph"/>
              <w:rPr>
                <w:i/>
                <w:sz w:val="14"/>
              </w:rPr>
            </w:pPr>
          </w:p>
          <w:p w:rsidR="00AB69F9" w14:paraId="71888C27" w14:textId="77777777">
            <w:pPr>
              <w:pStyle w:val="TableParagraph"/>
              <w:rPr>
                <w:i/>
                <w:sz w:val="14"/>
              </w:rPr>
            </w:pPr>
          </w:p>
          <w:p w:rsidR="00AB69F9" w14:paraId="1E759AD2" w14:textId="77777777">
            <w:pPr>
              <w:pStyle w:val="TableParagraph"/>
              <w:rPr>
                <w:i/>
                <w:sz w:val="14"/>
              </w:rPr>
            </w:pPr>
          </w:p>
          <w:p w:rsidR="00AB69F9" w14:paraId="20C13E70" w14:textId="77777777">
            <w:pPr>
              <w:pStyle w:val="TableParagraph"/>
              <w:rPr>
                <w:i/>
                <w:sz w:val="14"/>
              </w:rPr>
            </w:pPr>
          </w:p>
          <w:p w:rsidR="00AB69F9" w14:paraId="3085017D" w14:textId="77777777">
            <w:pPr>
              <w:pStyle w:val="TableParagraph"/>
              <w:spacing w:before="86"/>
              <w:ind w:left="186"/>
              <w:rPr>
                <w:i/>
                <w:sz w:val="12"/>
              </w:rPr>
            </w:pPr>
            <w:r>
              <w:rPr>
                <w:i/>
                <w:w w:val="105"/>
                <w:sz w:val="12"/>
              </w:rPr>
              <w:t>*The</w:t>
            </w:r>
            <w:r>
              <w:rPr>
                <w:i/>
                <w:spacing w:val="-4"/>
                <w:w w:val="105"/>
                <w:sz w:val="12"/>
              </w:rPr>
              <w:t xml:space="preserve"> </w:t>
            </w:r>
            <w:r>
              <w:rPr>
                <w:i/>
                <w:w w:val="105"/>
                <w:sz w:val="12"/>
              </w:rPr>
              <w:t>system</w:t>
            </w:r>
            <w:r>
              <w:rPr>
                <w:i/>
                <w:spacing w:val="-4"/>
                <w:w w:val="105"/>
                <w:sz w:val="12"/>
              </w:rPr>
              <w:t xml:space="preserve"> </w:t>
            </w:r>
            <w:r>
              <w:rPr>
                <w:i/>
                <w:w w:val="105"/>
                <w:sz w:val="12"/>
              </w:rPr>
              <w:t>will</w:t>
            </w:r>
            <w:r>
              <w:rPr>
                <w:i/>
                <w:spacing w:val="-5"/>
                <w:w w:val="105"/>
                <w:sz w:val="12"/>
              </w:rPr>
              <w:t xml:space="preserve"> </w:t>
            </w:r>
            <w:r>
              <w:rPr>
                <w:i/>
                <w:w w:val="105"/>
                <w:sz w:val="12"/>
              </w:rPr>
              <w:t>add</w:t>
            </w:r>
            <w:r>
              <w:rPr>
                <w:i/>
                <w:spacing w:val="-3"/>
                <w:w w:val="105"/>
                <w:sz w:val="12"/>
              </w:rPr>
              <w:t xml:space="preserve"> </w:t>
            </w:r>
            <w:r>
              <w:rPr>
                <w:i/>
                <w:w w:val="105"/>
                <w:sz w:val="12"/>
              </w:rPr>
              <w:t>rows</w:t>
            </w:r>
            <w:r>
              <w:rPr>
                <w:i/>
                <w:spacing w:val="-5"/>
                <w:w w:val="105"/>
                <w:sz w:val="12"/>
              </w:rPr>
              <w:t xml:space="preserve"> </w:t>
            </w:r>
            <w:r>
              <w:rPr>
                <w:i/>
                <w:w w:val="105"/>
                <w:sz w:val="12"/>
              </w:rPr>
              <w:t>to</w:t>
            </w:r>
            <w:r>
              <w:rPr>
                <w:i/>
                <w:spacing w:val="-3"/>
                <w:w w:val="105"/>
                <w:sz w:val="12"/>
              </w:rPr>
              <w:t xml:space="preserve"> </w:t>
            </w:r>
            <w:r>
              <w:rPr>
                <w:i/>
                <w:w w:val="105"/>
                <w:sz w:val="12"/>
              </w:rPr>
              <w:t>allow</w:t>
            </w:r>
            <w:r>
              <w:rPr>
                <w:i/>
                <w:spacing w:val="-5"/>
                <w:w w:val="105"/>
                <w:sz w:val="12"/>
              </w:rPr>
              <w:t xml:space="preserve"> </w:t>
            </w:r>
            <w:r>
              <w:rPr>
                <w:i/>
                <w:w w:val="105"/>
                <w:sz w:val="12"/>
              </w:rPr>
              <w:t>reporting</w:t>
            </w:r>
            <w:r>
              <w:rPr>
                <w:i/>
                <w:spacing w:val="-3"/>
                <w:w w:val="105"/>
                <w:sz w:val="12"/>
              </w:rPr>
              <w:t xml:space="preserve"> </w:t>
            </w:r>
            <w:r>
              <w:rPr>
                <w:i/>
                <w:w w:val="105"/>
                <w:sz w:val="12"/>
              </w:rPr>
              <w:t>on</w:t>
            </w:r>
            <w:r>
              <w:rPr>
                <w:i/>
                <w:spacing w:val="-4"/>
                <w:w w:val="105"/>
                <w:sz w:val="12"/>
              </w:rPr>
              <w:t xml:space="preserve"> </w:t>
            </w:r>
            <w:r>
              <w:rPr>
                <w:i/>
                <w:w w:val="105"/>
                <w:sz w:val="12"/>
              </w:rPr>
              <w:t>multiple</w:t>
            </w:r>
            <w:r>
              <w:rPr>
                <w:i/>
                <w:spacing w:val="-3"/>
                <w:w w:val="105"/>
                <w:sz w:val="12"/>
              </w:rPr>
              <w:t xml:space="preserve"> </w:t>
            </w:r>
            <w:r>
              <w:rPr>
                <w:i/>
                <w:spacing w:val="-2"/>
                <w:w w:val="105"/>
                <w:sz w:val="12"/>
              </w:rPr>
              <w:t>programs.</w:t>
            </w:r>
          </w:p>
        </w:tc>
      </w:tr>
    </w:tbl>
    <w:p w:rsidR="00FF4D18" w14:paraId="2FB888D6" w14:textId="77777777"/>
    <w:sectPr>
      <w:headerReference w:type="default" r:id="rId26"/>
      <w:footerReference w:type="default" r:id="rId27"/>
      <w:pgSz w:w="12240" w:h="15840"/>
      <w:pgMar w:top="1080" w:right="320" w:bottom="680" w:left="660" w:header="0" w:footer="49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0AF4CAA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6665429</wp:posOffset>
              </wp:positionH>
              <wp:positionV relativeFrom="page">
                <wp:posOffset>9603740</wp:posOffset>
              </wp:positionV>
              <wp:extent cx="243840" cy="177800"/>
              <wp:effectExtent l="0" t="0" r="0" b="0"/>
              <wp:wrapNone/>
              <wp:docPr id="213" name="Text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840" cy="177800"/>
                      </a:xfrm>
                      <a:prstGeom prst="rect">
                        <a:avLst/>
                      </a:prstGeom>
                    </wps:spPr>
                    <wps:txbx>
                      <w:txbxContent>
                        <w:p w:rsidR="00AB69F9"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3" o:spid="_x0000_s2049" type="#_x0000_t202" style="width:19.2pt;height:14pt;margin-top:756.2pt;margin-left:524.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B69F9" w14:paraId="65850643"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639572</wp:posOffset>
              </wp:positionH>
              <wp:positionV relativeFrom="page">
                <wp:posOffset>9657842</wp:posOffset>
              </wp:positionV>
              <wp:extent cx="869950" cy="114300"/>
              <wp:effectExtent l="0" t="0" r="0" b="0"/>
              <wp:wrapNone/>
              <wp:docPr id="214" name="Textbox 214"/>
              <wp:cNvGraphicFramePr/>
              <a:graphic xmlns:a="http://schemas.openxmlformats.org/drawingml/2006/main">
                <a:graphicData uri="http://schemas.microsoft.com/office/word/2010/wordprocessingShape">
                  <wps:wsp xmlns:wps="http://schemas.microsoft.com/office/word/2010/wordprocessingShape">
                    <wps:cNvSpPr txBox="1"/>
                    <wps:spPr>
                      <a:xfrm>
                        <a:off x="0" y="0"/>
                        <a:ext cx="869950" cy="114300"/>
                      </a:xfrm>
                      <a:prstGeom prst="rect">
                        <a:avLst/>
                      </a:prstGeom>
                    </wps:spPr>
                    <wps:txbx>
                      <w:txbxContent>
                        <w:p w:rsidR="00AB69F9" w14:textId="77777777">
                          <w:pPr>
                            <w:spacing w:line="162" w:lineRule="exact"/>
                            <w:ind w:left="20"/>
                            <w:rPr>
                              <w:sz w:val="14"/>
                            </w:rPr>
                          </w:pPr>
                          <w:r>
                            <w:rPr>
                              <w:spacing w:val="-2"/>
                              <w:sz w:val="14"/>
                            </w:rPr>
                            <w:t>CSBG</w:t>
                          </w:r>
                          <w:r>
                            <w:rPr>
                              <w:spacing w:val="3"/>
                              <w:sz w:val="14"/>
                            </w:rPr>
                            <w:t xml:space="preserve"> </w:t>
                          </w:r>
                          <w:r>
                            <w:rPr>
                              <w:spacing w:val="-2"/>
                              <w:sz w:val="14"/>
                            </w:rPr>
                            <w:t>Annual</w:t>
                          </w:r>
                          <w:r>
                            <w:rPr>
                              <w:spacing w:val="3"/>
                              <w:sz w:val="14"/>
                            </w:rPr>
                            <w:t xml:space="preserve"> </w:t>
                          </w:r>
                          <w:r>
                            <w:rPr>
                              <w:spacing w:val="-2"/>
                              <w:sz w:val="14"/>
                            </w:rPr>
                            <w:t>Report</w:t>
                          </w:r>
                          <w:r>
                            <w:rPr>
                              <w:spacing w:val="2"/>
                              <w:sz w:val="14"/>
                            </w:rPr>
                            <w:t xml:space="preserve"> </w:t>
                          </w:r>
                          <w:r>
                            <w:rPr>
                              <w:spacing w:val="-7"/>
                              <w:sz w:val="14"/>
                            </w:rPr>
                            <w:t>V2</w:t>
                          </w:r>
                        </w:p>
                      </w:txbxContent>
                    </wps:txbx>
                    <wps:bodyPr wrap="square" lIns="0" tIns="0" rIns="0" bIns="0" rtlCol="0"/>
                  </wps:wsp>
                </a:graphicData>
              </a:graphic>
            </wp:anchor>
          </w:drawing>
        </mc:Choice>
        <mc:Fallback>
          <w:pict>
            <v:shape id="Textbox 214" o:spid="_x0000_s2050" type="#_x0000_t202" style="width:68.5pt;height:9pt;margin-top:760.45pt;margin-left:50.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B69F9" w14:paraId="406C3A3B" w14:textId="77777777">
                    <w:pPr>
                      <w:spacing w:line="162" w:lineRule="exact"/>
                      <w:ind w:left="20"/>
                      <w:rPr>
                        <w:sz w:val="14"/>
                      </w:rPr>
                    </w:pPr>
                    <w:r>
                      <w:rPr>
                        <w:spacing w:val="-2"/>
                        <w:sz w:val="14"/>
                      </w:rPr>
                      <w:t>CSBG</w:t>
                    </w:r>
                    <w:r>
                      <w:rPr>
                        <w:spacing w:val="3"/>
                        <w:sz w:val="14"/>
                      </w:rPr>
                      <w:t xml:space="preserve"> </w:t>
                    </w:r>
                    <w:r>
                      <w:rPr>
                        <w:spacing w:val="-2"/>
                        <w:sz w:val="14"/>
                      </w:rPr>
                      <w:t>Annual</w:t>
                    </w:r>
                    <w:r>
                      <w:rPr>
                        <w:spacing w:val="3"/>
                        <w:sz w:val="14"/>
                      </w:rPr>
                      <w:t xml:space="preserve"> </w:t>
                    </w:r>
                    <w:r>
                      <w:rPr>
                        <w:spacing w:val="-2"/>
                        <w:sz w:val="14"/>
                      </w:rPr>
                      <w:t>Report</w:t>
                    </w:r>
                    <w:r>
                      <w:rPr>
                        <w:spacing w:val="2"/>
                        <w:sz w:val="14"/>
                      </w:rPr>
                      <w:t xml:space="preserve"> </w:t>
                    </w:r>
                    <w:r>
                      <w:rPr>
                        <w:spacing w:val="-7"/>
                        <w:sz w:val="14"/>
                      </w:rPr>
                      <w:t>V2</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3042030</wp:posOffset>
              </wp:positionH>
              <wp:positionV relativeFrom="page">
                <wp:posOffset>9674606</wp:posOffset>
              </wp:positionV>
              <wp:extent cx="1689100" cy="114300"/>
              <wp:effectExtent l="0" t="0" r="0" b="0"/>
              <wp:wrapNone/>
              <wp:docPr id="215" name="Textbox 2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0" cy="114300"/>
                      </a:xfrm>
                      <a:prstGeom prst="rect">
                        <a:avLst/>
                      </a:prstGeom>
                    </wps:spPr>
                    <wps:txbx>
                      <w:txbxContent>
                        <w:p w:rsidR="00AB69F9" w14:textId="77777777">
                          <w:pPr>
                            <w:spacing w:line="162" w:lineRule="exact"/>
                            <w:ind w:left="20"/>
                            <w:rPr>
                              <w:sz w:val="14"/>
                            </w:rPr>
                          </w:pPr>
                          <w:r>
                            <w:rPr>
                              <w:sz w:val="14"/>
                            </w:rPr>
                            <w:t>Module</w:t>
                          </w:r>
                          <w:r>
                            <w:rPr>
                              <w:spacing w:val="-7"/>
                              <w:sz w:val="14"/>
                            </w:rPr>
                            <w:t xml:space="preserve"> </w:t>
                          </w:r>
                          <w:r>
                            <w:rPr>
                              <w:sz w:val="14"/>
                            </w:rPr>
                            <w:t>4,</w:t>
                          </w:r>
                          <w:r>
                            <w:rPr>
                              <w:spacing w:val="-8"/>
                              <w:sz w:val="14"/>
                            </w:rPr>
                            <w:t xml:space="preserve"> </w:t>
                          </w:r>
                          <w:r>
                            <w:rPr>
                              <w:sz w:val="14"/>
                            </w:rPr>
                            <w:t>Section</w:t>
                          </w:r>
                          <w:r>
                            <w:rPr>
                              <w:spacing w:val="-8"/>
                              <w:sz w:val="14"/>
                            </w:rPr>
                            <w:t xml:space="preserve"> </w:t>
                          </w:r>
                          <w:r>
                            <w:rPr>
                              <w:sz w:val="14"/>
                            </w:rPr>
                            <w:t>C:</w:t>
                          </w:r>
                          <w:r>
                            <w:rPr>
                              <w:spacing w:val="-6"/>
                              <w:sz w:val="14"/>
                            </w:rPr>
                            <w:t xml:space="preserve"> </w:t>
                          </w:r>
                          <w:r>
                            <w:rPr>
                              <w:sz w:val="14"/>
                            </w:rPr>
                            <w:t>All</w:t>
                          </w:r>
                          <w:r>
                            <w:rPr>
                              <w:spacing w:val="-7"/>
                              <w:sz w:val="14"/>
                            </w:rPr>
                            <w:t xml:space="preserve"> </w:t>
                          </w:r>
                          <w:r>
                            <w:rPr>
                              <w:sz w:val="14"/>
                            </w:rPr>
                            <w:t>Characteristics</w:t>
                          </w:r>
                          <w:r>
                            <w:rPr>
                              <w:spacing w:val="-6"/>
                              <w:sz w:val="14"/>
                            </w:rPr>
                            <w:t xml:space="preserve"> </w:t>
                          </w:r>
                          <w:r>
                            <w:rPr>
                              <w:spacing w:val="-2"/>
                              <w:sz w:val="14"/>
                            </w:rPr>
                            <w:t>Report</w:t>
                          </w:r>
                        </w:p>
                      </w:txbxContent>
                    </wps:txbx>
                    <wps:bodyPr wrap="square" lIns="0" tIns="0" rIns="0" bIns="0" rtlCol="0"/>
                  </wps:wsp>
                </a:graphicData>
              </a:graphic>
            </wp:anchor>
          </w:drawing>
        </mc:Choice>
        <mc:Fallback>
          <w:pict>
            <v:shape id="Textbox 215" o:spid="_x0000_s2051" type="#_x0000_t202" style="width:133pt;height:9pt;margin-top:761.8pt;margin-left:239.5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B69F9" w14:paraId="6DC1F250" w14:textId="77777777">
                    <w:pPr>
                      <w:spacing w:line="162" w:lineRule="exact"/>
                      <w:ind w:left="20"/>
                      <w:rPr>
                        <w:sz w:val="14"/>
                      </w:rPr>
                    </w:pPr>
                    <w:r>
                      <w:rPr>
                        <w:sz w:val="14"/>
                      </w:rPr>
                      <w:t>Module</w:t>
                    </w:r>
                    <w:r>
                      <w:rPr>
                        <w:spacing w:val="-7"/>
                        <w:sz w:val="14"/>
                      </w:rPr>
                      <w:t xml:space="preserve"> </w:t>
                    </w:r>
                    <w:r>
                      <w:rPr>
                        <w:sz w:val="14"/>
                      </w:rPr>
                      <w:t>4,</w:t>
                    </w:r>
                    <w:r>
                      <w:rPr>
                        <w:spacing w:val="-8"/>
                        <w:sz w:val="14"/>
                      </w:rPr>
                      <w:t xml:space="preserve"> </w:t>
                    </w:r>
                    <w:r>
                      <w:rPr>
                        <w:sz w:val="14"/>
                      </w:rPr>
                      <w:t>Section</w:t>
                    </w:r>
                    <w:r>
                      <w:rPr>
                        <w:spacing w:val="-8"/>
                        <w:sz w:val="14"/>
                      </w:rPr>
                      <w:t xml:space="preserve"> </w:t>
                    </w:r>
                    <w:r>
                      <w:rPr>
                        <w:sz w:val="14"/>
                      </w:rPr>
                      <w:t>C:</w:t>
                    </w:r>
                    <w:r>
                      <w:rPr>
                        <w:spacing w:val="-6"/>
                        <w:sz w:val="14"/>
                      </w:rPr>
                      <w:t xml:space="preserve"> </w:t>
                    </w:r>
                    <w:r>
                      <w:rPr>
                        <w:sz w:val="14"/>
                      </w:rPr>
                      <w:t>All</w:t>
                    </w:r>
                    <w:r>
                      <w:rPr>
                        <w:spacing w:val="-7"/>
                        <w:sz w:val="14"/>
                      </w:rPr>
                      <w:t xml:space="preserve"> </w:t>
                    </w:r>
                    <w:r>
                      <w:rPr>
                        <w:sz w:val="14"/>
                      </w:rPr>
                      <w:t>Characteristics</w:t>
                    </w:r>
                    <w:r>
                      <w:rPr>
                        <w:spacing w:val="-6"/>
                        <w:sz w:val="14"/>
                      </w:rPr>
                      <w:t xml:space="preserve"> </w:t>
                    </w:r>
                    <w:r>
                      <w:rPr>
                        <w:spacing w:val="-2"/>
                        <w:sz w:val="14"/>
                      </w:rPr>
                      <w:t>Report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475FC76A"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6C6C7086"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02231B01"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095D1287"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0CD1D27A"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6C9E2ED9" w14:textId="7777777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345F26DE"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10025"/>
    <w:multiLevelType w:val="multilevel"/>
    <w:tmpl w:val="7290A00A"/>
    <w:lvl w:ilvl="0">
      <w:start w:val="4"/>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1">
    <w:nsid w:val="08152F6B"/>
    <w:multiLevelType w:val="hybridMultilevel"/>
    <w:tmpl w:val="AAF06D9A"/>
    <w:lvl w:ilvl="0">
      <w:start w:val="0"/>
      <w:numFmt w:val="bullet"/>
      <w:lvlText w:val=""/>
      <w:lvlJc w:val="left"/>
      <w:pPr>
        <w:ind w:left="2580"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3448" w:hanging="360"/>
      </w:pPr>
      <w:rPr>
        <w:rFonts w:hint="default"/>
        <w:lang w:val="en-US" w:eastAsia="en-US" w:bidi="ar-SA"/>
      </w:rPr>
    </w:lvl>
    <w:lvl w:ilvl="2">
      <w:start w:val="0"/>
      <w:numFmt w:val="bullet"/>
      <w:lvlText w:val="•"/>
      <w:lvlJc w:val="left"/>
      <w:pPr>
        <w:ind w:left="431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052"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788" w:hanging="360"/>
      </w:pPr>
      <w:rPr>
        <w:rFonts w:hint="default"/>
        <w:lang w:val="en-US" w:eastAsia="en-US" w:bidi="ar-SA"/>
      </w:rPr>
    </w:lvl>
    <w:lvl w:ilvl="7">
      <w:start w:val="0"/>
      <w:numFmt w:val="bullet"/>
      <w:lvlText w:val="•"/>
      <w:lvlJc w:val="left"/>
      <w:pPr>
        <w:ind w:left="8656" w:hanging="360"/>
      </w:pPr>
      <w:rPr>
        <w:rFonts w:hint="default"/>
        <w:lang w:val="en-US" w:eastAsia="en-US" w:bidi="ar-SA"/>
      </w:rPr>
    </w:lvl>
    <w:lvl w:ilvl="8">
      <w:start w:val="0"/>
      <w:numFmt w:val="bullet"/>
      <w:lvlText w:val="•"/>
      <w:lvlJc w:val="left"/>
      <w:pPr>
        <w:ind w:left="9524" w:hanging="360"/>
      </w:pPr>
      <w:rPr>
        <w:rFonts w:hint="default"/>
        <w:lang w:val="en-US" w:eastAsia="en-US" w:bidi="ar-SA"/>
      </w:rPr>
    </w:lvl>
  </w:abstractNum>
  <w:abstractNum w:abstractNumId="2">
    <w:nsid w:val="0DD37D43"/>
    <w:multiLevelType w:val="multilevel"/>
    <w:tmpl w:val="6F86FE86"/>
    <w:lvl w:ilvl="0">
      <w:start w:val="3"/>
      <w:numFmt w:val="lowerLetter"/>
      <w:lvlText w:val="%1"/>
      <w:lvlJc w:val="left"/>
      <w:pPr>
        <w:ind w:left="945" w:hanging="233"/>
        <w:jc w:val="left"/>
      </w:pPr>
      <w:rPr>
        <w:rFonts w:hint="default"/>
        <w:lang w:val="en-US" w:eastAsia="en-US" w:bidi="ar-SA"/>
      </w:rPr>
    </w:lvl>
    <w:lvl w:ilvl="1">
      <w:start w:val="1"/>
      <w:numFmt w:val="decimal"/>
      <w:lvlText w:val="%1.%2."/>
      <w:lvlJc w:val="left"/>
      <w:pPr>
        <w:ind w:left="945" w:hanging="233"/>
        <w:jc w:val="left"/>
      </w:pPr>
      <w:rPr>
        <w:rFonts w:hint="default"/>
        <w:spacing w:val="-1"/>
        <w:w w:val="99"/>
        <w:lang w:val="en-US" w:eastAsia="en-US" w:bidi="ar-SA"/>
      </w:rPr>
    </w:lvl>
    <w:lvl w:ilvl="2">
      <w:start w:val="0"/>
      <w:numFmt w:val="bullet"/>
      <w:lvlText w:val="•"/>
      <w:lvlJc w:val="left"/>
      <w:pPr>
        <w:ind w:left="3004" w:hanging="233"/>
      </w:pPr>
      <w:rPr>
        <w:rFonts w:hint="default"/>
        <w:lang w:val="en-US" w:eastAsia="en-US" w:bidi="ar-SA"/>
      </w:rPr>
    </w:lvl>
    <w:lvl w:ilvl="3">
      <w:start w:val="0"/>
      <w:numFmt w:val="bullet"/>
      <w:lvlText w:val="•"/>
      <w:lvlJc w:val="left"/>
      <w:pPr>
        <w:ind w:left="4036" w:hanging="233"/>
      </w:pPr>
      <w:rPr>
        <w:rFonts w:hint="default"/>
        <w:lang w:val="en-US" w:eastAsia="en-US" w:bidi="ar-SA"/>
      </w:rPr>
    </w:lvl>
    <w:lvl w:ilvl="4">
      <w:start w:val="0"/>
      <w:numFmt w:val="bullet"/>
      <w:lvlText w:val="•"/>
      <w:lvlJc w:val="left"/>
      <w:pPr>
        <w:ind w:left="5068" w:hanging="233"/>
      </w:pPr>
      <w:rPr>
        <w:rFonts w:hint="default"/>
        <w:lang w:val="en-US" w:eastAsia="en-US" w:bidi="ar-SA"/>
      </w:rPr>
    </w:lvl>
    <w:lvl w:ilvl="5">
      <w:start w:val="0"/>
      <w:numFmt w:val="bullet"/>
      <w:lvlText w:val="•"/>
      <w:lvlJc w:val="left"/>
      <w:pPr>
        <w:ind w:left="6100" w:hanging="233"/>
      </w:pPr>
      <w:rPr>
        <w:rFonts w:hint="default"/>
        <w:lang w:val="en-US" w:eastAsia="en-US" w:bidi="ar-SA"/>
      </w:rPr>
    </w:lvl>
    <w:lvl w:ilvl="6">
      <w:start w:val="0"/>
      <w:numFmt w:val="bullet"/>
      <w:lvlText w:val="•"/>
      <w:lvlJc w:val="left"/>
      <w:pPr>
        <w:ind w:left="7132" w:hanging="233"/>
      </w:pPr>
      <w:rPr>
        <w:rFonts w:hint="default"/>
        <w:lang w:val="en-US" w:eastAsia="en-US" w:bidi="ar-SA"/>
      </w:rPr>
    </w:lvl>
    <w:lvl w:ilvl="7">
      <w:start w:val="0"/>
      <w:numFmt w:val="bullet"/>
      <w:lvlText w:val="•"/>
      <w:lvlJc w:val="left"/>
      <w:pPr>
        <w:ind w:left="8164" w:hanging="233"/>
      </w:pPr>
      <w:rPr>
        <w:rFonts w:hint="default"/>
        <w:lang w:val="en-US" w:eastAsia="en-US" w:bidi="ar-SA"/>
      </w:rPr>
    </w:lvl>
    <w:lvl w:ilvl="8">
      <w:start w:val="0"/>
      <w:numFmt w:val="bullet"/>
      <w:lvlText w:val="•"/>
      <w:lvlJc w:val="left"/>
      <w:pPr>
        <w:ind w:left="9196" w:hanging="233"/>
      </w:pPr>
      <w:rPr>
        <w:rFonts w:hint="default"/>
        <w:lang w:val="en-US" w:eastAsia="en-US" w:bidi="ar-SA"/>
      </w:rPr>
    </w:lvl>
  </w:abstractNum>
  <w:abstractNum w:abstractNumId="3">
    <w:nsid w:val="1A862EEB"/>
    <w:multiLevelType w:val="multilevel"/>
    <w:tmpl w:val="2E70C6F6"/>
    <w:lvl w:ilvl="0">
      <w:start w:val="1"/>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4">
    <w:nsid w:val="1DBD06A9"/>
    <w:multiLevelType w:val="multilevel"/>
    <w:tmpl w:val="7F461CC6"/>
    <w:lvl w:ilvl="0">
      <w:start w:val="7"/>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5">
    <w:nsid w:val="1E2C3FAB"/>
    <w:multiLevelType w:val="hybridMultilevel"/>
    <w:tmpl w:val="852C4F7A"/>
    <w:lvl w:ilvl="0">
      <w:start w:val="0"/>
      <w:numFmt w:val="bullet"/>
      <w:lvlText w:val=""/>
      <w:lvlJc w:val="left"/>
      <w:pPr>
        <w:ind w:left="826" w:hanging="360"/>
      </w:pPr>
      <w:rPr>
        <w:rFonts w:ascii="Symbol" w:eastAsia="Symbol" w:hAnsi="Symbol" w:cs="Symbol" w:hint="default"/>
        <w:spacing w:val="0"/>
        <w:w w:val="99"/>
        <w:lang w:val="en-US" w:eastAsia="en-US" w:bidi="ar-SA"/>
      </w:rPr>
    </w:lvl>
    <w:lvl w:ilvl="1">
      <w:start w:val="0"/>
      <w:numFmt w:val="bullet"/>
      <w:lvlText w:val="•"/>
      <w:lvlJc w:val="left"/>
      <w:pPr>
        <w:ind w:left="917" w:hanging="360"/>
      </w:pPr>
      <w:rPr>
        <w:rFonts w:hint="default"/>
        <w:lang w:val="en-US" w:eastAsia="en-US" w:bidi="ar-SA"/>
      </w:rPr>
    </w:lvl>
    <w:lvl w:ilvl="2">
      <w:start w:val="0"/>
      <w:numFmt w:val="bullet"/>
      <w:lvlText w:val="•"/>
      <w:lvlJc w:val="left"/>
      <w:pPr>
        <w:ind w:left="1014" w:hanging="360"/>
      </w:pPr>
      <w:rPr>
        <w:rFonts w:hint="default"/>
        <w:lang w:val="en-US" w:eastAsia="en-US" w:bidi="ar-SA"/>
      </w:rPr>
    </w:lvl>
    <w:lvl w:ilvl="3">
      <w:start w:val="0"/>
      <w:numFmt w:val="bullet"/>
      <w:lvlText w:val="•"/>
      <w:lvlJc w:val="left"/>
      <w:pPr>
        <w:ind w:left="1111" w:hanging="360"/>
      </w:pPr>
      <w:rPr>
        <w:rFonts w:hint="default"/>
        <w:lang w:val="en-US" w:eastAsia="en-US" w:bidi="ar-SA"/>
      </w:rPr>
    </w:lvl>
    <w:lvl w:ilvl="4">
      <w:start w:val="0"/>
      <w:numFmt w:val="bullet"/>
      <w:lvlText w:val="•"/>
      <w:lvlJc w:val="left"/>
      <w:pPr>
        <w:ind w:left="1208" w:hanging="360"/>
      </w:pPr>
      <w:rPr>
        <w:rFonts w:hint="default"/>
        <w:lang w:val="en-US" w:eastAsia="en-US" w:bidi="ar-SA"/>
      </w:rPr>
    </w:lvl>
    <w:lvl w:ilvl="5">
      <w:start w:val="0"/>
      <w:numFmt w:val="bullet"/>
      <w:lvlText w:val="•"/>
      <w:lvlJc w:val="left"/>
      <w:pPr>
        <w:ind w:left="1305" w:hanging="360"/>
      </w:pPr>
      <w:rPr>
        <w:rFonts w:hint="default"/>
        <w:lang w:val="en-US" w:eastAsia="en-US" w:bidi="ar-SA"/>
      </w:rPr>
    </w:lvl>
    <w:lvl w:ilvl="6">
      <w:start w:val="0"/>
      <w:numFmt w:val="bullet"/>
      <w:lvlText w:val="•"/>
      <w:lvlJc w:val="left"/>
      <w:pPr>
        <w:ind w:left="1402" w:hanging="360"/>
      </w:pPr>
      <w:rPr>
        <w:rFonts w:hint="default"/>
        <w:lang w:val="en-US" w:eastAsia="en-US" w:bidi="ar-SA"/>
      </w:rPr>
    </w:lvl>
    <w:lvl w:ilvl="7">
      <w:start w:val="0"/>
      <w:numFmt w:val="bullet"/>
      <w:lvlText w:val="•"/>
      <w:lvlJc w:val="left"/>
      <w:pPr>
        <w:ind w:left="1499" w:hanging="360"/>
      </w:pPr>
      <w:rPr>
        <w:rFonts w:hint="default"/>
        <w:lang w:val="en-US" w:eastAsia="en-US" w:bidi="ar-SA"/>
      </w:rPr>
    </w:lvl>
    <w:lvl w:ilvl="8">
      <w:start w:val="0"/>
      <w:numFmt w:val="bullet"/>
      <w:lvlText w:val="•"/>
      <w:lvlJc w:val="left"/>
      <w:pPr>
        <w:ind w:left="1596" w:hanging="360"/>
      </w:pPr>
      <w:rPr>
        <w:rFonts w:hint="default"/>
        <w:lang w:val="en-US" w:eastAsia="en-US" w:bidi="ar-SA"/>
      </w:rPr>
    </w:lvl>
  </w:abstractNum>
  <w:abstractNum w:abstractNumId="6">
    <w:nsid w:val="289505A0"/>
    <w:multiLevelType w:val="hybridMultilevel"/>
    <w:tmpl w:val="F2A431F0"/>
    <w:lvl w:ilvl="0">
      <w:start w:val="1"/>
      <w:numFmt w:val="lowerLetter"/>
      <w:lvlText w:val="%1."/>
      <w:lvlJc w:val="left"/>
      <w:pPr>
        <w:ind w:left="684" w:hanging="135"/>
        <w:jc w:val="left"/>
      </w:pPr>
      <w:rPr>
        <w:rFonts w:ascii="Calibri" w:eastAsia="Calibri" w:hAnsi="Calibri" w:cs="Calibri" w:hint="default"/>
        <w:b w:val="0"/>
        <w:bCs w:val="0"/>
        <w:i w:val="0"/>
        <w:iCs w:val="0"/>
        <w:spacing w:val="0"/>
        <w:w w:val="99"/>
        <w:sz w:val="14"/>
        <w:szCs w:val="14"/>
        <w:lang w:val="en-US" w:eastAsia="en-US" w:bidi="ar-SA"/>
      </w:rPr>
    </w:lvl>
    <w:lvl w:ilvl="1">
      <w:start w:val="0"/>
      <w:numFmt w:val="bullet"/>
      <w:lvlText w:val="•"/>
      <w:lvlJc w:val="left"/>
      <w:pPr>
        <w:ind w:left="793" w:hanging="135"/>
      </w:pPr>
      <w:rPr>
        <w:rFonts w:hint="default"/>
        <w:lang w:val="en-US" w:eastAsia="en-US" w:bidi="ar-SA"/>
      </w:rPr>
    </w:lvl>
    <w:lvl w:ilvl="2">
      <w:start w:val="0"/>
      <w:numFmt w:val="bullet"/>
      <w:lvlText w:val="•"/>
      <w:lvlJc w:val="left"/>
      <w:pPr>
        <w:ind w:left="906" w:hanging="135"/>
      </w:pPr>
      <w:rPr>
        <w:rFonts w:hint="default"/>
        <w:lang w:val="en-US" w:eastAsia="en-US" w:bidi="ar-SA"/>
      </w:rPr>
    </w:lvl>
    <w:lvl w:ilvl="3">
      <w:start w:val="0"/>
      <w:numFmt w:val="bullet"/>
      <w:lvlText w:val="•"/>
      <w:lvlJc w:val="left"/>
      <w:pPr>
        <w:ind w:left="1020" w:hanging="135"/>
      </w:pPr>
      <w:rPr>
        <w:rFonts w:hint="default"/>
        <w:lang w:val="en-US" w:eastAsia="en-US" w:bidi="ar-SA"/>
      </w:rPr>
    </w:lvl>
    <w:lvl w:ilvl="4">
      <w:start w:val="0"/>
      <w:numFmt w:val="bullet"/>
      <w:lvlText w:val="•"/>
      <w:lvlJc w:val="left"/>
      <w:pPr>
        <w:ind w:left="1133" w:hanging="135"/>
      </w:pPr>
      <w:rPr>
        <w:rFonts w:hint="default"/>
        <w:lang w:val="en-US" w:eastAsia="en-US" w:bidi="ar-SA"/>
      </w:rPr>
    </w:lvl>
    <w:lvl w:ilvl="5">
      <w:start w:val="0"/>
      <w:numFmt w:val="bullet"/>
      <w:lvlText w:val="•"/>
      <w:lvlJc w:val="left"/>
      <w:pPr>
        <w:ind w:left="1246" w:hanging="135"/>
      </w:pPr>
      <w:rPr>
        <w:rFonts w:hint="default"/>
        <w:lang w:val="en-US" w:eastAsia="en-US" w:bidi="ar-SA"/>
      </w:rPr>
    </w:lvl>
    <w:lvl w:ilvl="6">
      <w:start w:val="0"/>
      <w:numFmt w:val="bullet"/>
      <w:lvlText w:val="•"/>
      <w:lvlJc w:val="left"/>
      <w:pPr>
        <w:ind w:left="1360" w:hanging="135"/>
      </w:pPr>
      <w:rPr>
        <w:rFonts w:hint="default"/>
        <w:lang w:val="en-US" w:eastAsia="en-US" w:bidi="ar-SA"/>
      </w:rPr>
    </w:lvl>
    <w:lvl w:ilvl="7">
      <w:start w:val="0"/>
      <w:numFmt w:val="bullet"/>
      <w:lvlText w:val="•"/>
      <w:lvlJc w:val="left"/>
      <w:pPr>
        <w:ind w:left="1473" w:hanging="135"/>
      </w:pPr>
      <w:rPr>
        <w:rFonts w:hint="default"/>
        <w:lang w:val="en-US" w:eastAsia="en-US" w:bidi="ar-SA"/>
      </w:rPr>
    </w:lvl>
    <w:lvl w:ilvl="8">
      <w:start w:val="0"/>
      <w:numFmt w:val="bullet"/>
      <w:lvlText w:val="•"/>
      <w:lvlJc w:val="left"/>
      <w:pPr>
        <w:ind w:left="1587" w:hanging="135"/>
      </w:pPr>
      <w:rPr>
        <w:rFonts w:hint="default"/>
        <w:lang w:val="en-US" w:eastAsia="en-US" w:bidi="ar-SA"/>
      </w:rPr>
    </w:lvl>
  </w:abstractNum>
  <w:abstractNum w:abstractNumId="7">
    <w:nsid w:val="31D56B71"/>
    <w:multiLevelType w:val="hybridMultilevel"/>
    <w:tmpl w:val="14A2F4C0"/>
    <w:lvl w:ilvl="0">
      <w:start w:val="0"/>
      <w:numFmt w:val="bullet"/>
      <w:lvlText w:val=""/>
      <w:lvlJc w:val="left"/>
      <w:pPr>
        <w:ind w:left="107" w:hanging="224"/>
      </w:pPr>
      <w:rPr>
        <w:rFonts w:ascii="Wingdings" w:eastAsia="Wingdings" w:hAnsi="Wingdings" w:cs="Wingdings" w:hint="default"/>
        <w:b w:val="0"/>
        <w:bCs w:val="0"/>
        <w:i w:val="0"/>
        <w:iCs w:val="0"/>
        <w:spacing w:val="0"/>
        <w:w w:val="99"/>
        <w:sz w:val="20"/>
        <w:szCs w:val="20"/>
        <w:lang w:val="en-US" w:eastAsia="en-US" w:bidi="ar-SA"/>
      </w:rPr>
    </w:lvl>
    <w:lvl w:ilvl="1">
      <w:start w:val="0"/>
      <w:numFmt w:val="bullet"/>
      <w:lvlText w:val="•"/>
      <w:lvlJc w:val="left"/>
      <w:pPr>
        <w:ind w:left="246" w:hanging="224"/>
      </w:pPr>
      <w:rPr>
        <w:rFonts w:hint="default"/>
        <w:lang w:val="en-US" w:eastAsia="en-US" w:bidi="ar-SA"/>
      </w:rPr>
    </w:lvl>
    <w:lvl w:ilvl="2">
      <w:start w:val="0"/>
      <w:numFmt w:val="bullet"/>
      <w:lvlText w:val="•"/>
      <w:lvlJc w:val="left"/>
      <w:pPr>
        <w:ind w:left="392" w:hanging="224"/>
      </w:pPr>
      <w:rPr>
        <w:rFonts w:hint="default"/>
        <w:lang w:val="en-US" w:eastAsia="en-US" w:bidi="ar-SA"/>
      </w:rPr>
    </w:lvl>
    <w:lvl w:ilvl="3">
      <w:start w:val="0"/>
      <w:numFmt w:val="bullet"/>
      <w:lvlText w:val="•"/>
      <w:lvlJc w:val="left"/>
      <w:pPr>
        <w:ind w:left="538" w:hanging="224"/>
      </w:pPr>
      <w:rPr>
        <w:rFonts w:hint="default"/>
        <w:lang w:val="en-US" w:eastAsia="en-US" w:bidi="ar-SA"/>
      </w:rPr>
    </w:lvl>
    <w:lvl w:ilvl="4">
      <w:start w:val="0"/>
      <w:numFmt w:val="bullet"/>
      <w:lvlText w:val="•"/>
      <w:lvlJc w:val="left"/>
      <w:pPr>
        <w:ind w:left="684" w:hanging="224"/>
      </w:pPr>
      <w:rPr>
        <w:rFonts w:hint="default"/>
        <w:lang w:val="en-US" w:eastAsia="en-US" w:bidi="ar-SA"/>
      </w:rPr>
    </w:lvl>
    <w:lvl w:ilvl="5">
      <w:start w:val="0"/>
      <w:numFmt w:val="bullet"/>
      <w:lvlText w:val="•"/>
      <w:lvlJc w:val="left"/>
      <w:pPr>
        <w:ind w:left="831" w:hanging="224"/>
      </w:pPr>
      <w:rPr>
        <w:rFonts w:hint="default"/>
        <w:lang w:val="en-US" w:eastAsia="en-US" w:bidi="ar-SA"/>
      </w:rPr>
    </w:lvl>
    <w:lvl w:ilvl="6">
      <w:start w:val="0"/>
      <w:numFmt w:val="bullet"/>
      <w:lvlText w:val="•"/>
      <w:lvlJc w:val="left"/>
      <w:pPr>
        <w:ind w:left="977" w:hanging="224"/>
      </w:pPr>
      <w:rPr>
        <w:rFonts w:hint="default"/>
        <w:lang w:val="en-US" w:eastAsia="en-US" w:bidi="ar-SA"/>
      </w:rPr>
    </w:lvl>
    <w:lvl w:ilvl="7">
      <w:start w:val="0"/>
      <w:numFmt w:val="bullet"/>
      <w:lvlText w:val="•"/>
      <w:lvlJc w:val="left"/>
      <w:pPr>
        <w:ind w:left="1123" w:hanging="224"/>
      </w:pPr>
      <w:rPr>
        <w:rFonts w:hint="default"/>
        <w:lang w:val="en-US" w:eastAsia="en-US" w:bidi="ar-SA"/>
      </w:rPr>
    </w:lvl>
    <w:lvl w:ilvl="8">
      <w:start w:val="0"/>
      <w:numFmt w:val="bullet"/>
      <w:lvlText w:val="•"/>
      <w:lvlJc w:val="left"/>
      <w:pPr>
        <w:ind w:left="1269" w:hanging="224"/>
      </w:pPr>
      <w:rPr>
        <w:rFonts w:hint="default"/>
        <w:lang w:val="en-US" w:eastAsia="en-US" w:bidi="ar-SA"/>
      </w:rPr>
    </w:lvl>
  </w:abstractNum>
  <w:abstractNum w:abstractNumId="8">
    <w:nsid w:val="324B1FF3"/>
    <w:multiLevelType w:val="hybridMultilevel"/>
    <w:tmpl w:val="D5827E60"/>
    <w:lvl w:ilvl="0">
      <w:start w:val="1"/>
      <w:numFmt w:val="lowerLetter"/>
      <w:lvlText w:val="%1."/>
      <w:lvlJc w:val="left"/>
      <w:pPr>
        <w:ind w:left="192" w:hanging="161"/>
        <w:jc w:val="left"/>
      </w:pPr>
      <w:rPr>
        <w:rFonts w:hint="default"/>
        <w:spacing w:val="0"/>
        <w:w w:val="99"/>
        <w:lang w:val="en-US" w:eastAsia="en-US" w:bidi="ar-SA"/>
      </w:rPr>
    </w:lvl>
    <w:lvl w:ilvl="1">
      <w:start w:val="0"/>
      <w:numFmt w:val="bullet"/>
      <w:lvlText w:val="•"/>
      <w:lvlJc w:val="left"/>
      <w:pPr>
        <w:ind w:left="644" w:hanging="161"/>
      </w:pPr>
      <w:rPr>
        <w:rFonts w:hint="default"/>
        <w:lang w:val="en-US" w:eastAsia="en-US" w:bidi="ar-SA"/>
      </w:rPr>
    </w:lvl>
    <w:lvl w:ilvl="2">
      <w:start w:val="0"/>
      <w:numFmt w:val="bullet"/>
      <w:lvlText w:val="•"/>
      <w:lvlJc w:val="left"/>
      <w:pPr>
        <w:ind w:left="1089" w:hanging="161"/>
      </w:pPr>
      <w:rPr>
        <w:rFonts w:hint="default"/>
        <w:lang w:val="en-US" w:eastAsia="en-US" w:bidi="ar-SA"/>
      </w:rPr>
    </w:lvl>
    <w:lvl w:ilvl="3">
      <w:start w:val="0"/>
      <w:numFmt w:val="bullet"/>
      <w:lvlText w:val="•"/>
      <w:lvlJc w:val="left"/>
      <w:pPr>
        <w:ind w:left="1534" w:hanging="161"/>
      </w:pPr>
      <w:rPr>
        <w:rFonts w:hint="default"/>
        <w:lang w:val="en-US" w:eastAsia="en-US" w:bidi="ar-SA"/>
      </w:rPr>
    </w:lvl>
    <w:lvl w:ilvl="4">
      <w:start w:val="0"/>
      <w:numFmt w:val="bullet"/>
      <w:lvlText w:val="•"/>
      <w:lvlJc w:val="left"/>
      <w:pPr>
        <w:ind w:left="1979" w:hanging="161"/>
      </w:pPr>
      <w:rPr>
        <w:rFonts w:hint="default"/>
        <w:lang w:val="en-US" w:eastAsia="en-US" w:bidi="ar-SA"/>
      </w:rPr>
    </w:lvl>
    <w:lvl w:ilvl="5">
      <w:start w:val="0"/>
      <w:numFmt w:val="bullet"/>
      <w:lvlText w:val="•"/>
      <w:lvlJc w:val="left"/>
      <w:pPr>
        <w:ind w:left="2424" w:hanging="161"/>
      </w:pPr>
      <w:rPr>
        <w:rFonts w:hint="default"/>
        <w:lang w:val="en-US" w:eastAsia="en-US" w:bidi="ar-SA"/>
      </w:rPr>
    </w:lvl>
    <w:lvl w:ilvl="6">
      <w:start w:val="0"/>
      <w:numFmt w:val="bullet"/>
      <w:lvlText w:val="•"/>
      <w:lvlJc w:val="left"/>
      <w:pPr>
        <w:ind w:left="2869" w:hanging="161"/>
      </w:pPr>
      <w:rPr>
        <w:rFonts w:hint="default"/>
        <w:lang w:val="en-US" w:eastAsia="en-US" w:bidi="ar-SA"/>
      </w:rPr>
    </w:lvl>
    <w:lvl w:ilvl="7">
      <w:start w:val="0"/>
      <w:numFmt w:val="bullet"/>
      <w:lvlText w:val="•"/>
      <w:lvlJc w:val="left"/>
      <w:pPr>
        <w:ind w:left="3314" w:hanging="161"/>
      </w:pPr>
      <w:rPr>
        <w:rFonts w:hint="default"/>
        <w:lang w:val="en-US" w:eastAsia="en-US" w:bidi="ar-SA"/>
      </w:rPr>
    </w:lvl>
    <w:lvl w:ilvl="8">
      <w:start w:val="0"/>
      <w:numFmt w:val="bullet"/>
      <w:lvlText w:val="•"/>
      <w:lvlJc w:val="left"/>
      <w:pPr>
        <w:ind w:left="3759" w:hanging="161"/>
      </w:pPr>
      <w:rPr>
        <w:rFonts w:hint="default"/>
        <w:lang w:val="en-US" w:eastAsia="en-US" w:bidi="ar-SA"/>
      </w:rPr>
    </w:lvl>
  </w:abstractNum>
  <w:abstractNum w:abstractNumId="9">
    <w:nsid w:val="3AEC222F"/>
    <w:multiLevelType w:val="hybridMultilevel"/>
    <w:tmpl w:val="5FE686E6"/>
    <w:lvl w:ilvl="0">
      <w:start w:val="0"/>
      <w:numFmt w:val="bullet"/>
      <w:lvlText w:val=""/>
      <w:lvlJc w:val="left"/>
      <w:pPr>
        <w:ind w:left="593" w:hanging="361"/>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802" w:hanging="361"/>
      </w:pPr>
      <w:rPr>
        <w:rFonts w:hint="default"/>
        <w:lang w:val="en-US" w:eastAsia="en-US" w:bidi="ar-SA"/>
      </w:rPr>
    </w:lvl>
    <w:lvl w:ilvl="2">
      <w:start w:val="0"/>
      <w:numFmt w:val="bullet"/>
      <w:lvlText w:val="•"/>
      <w:lvlJc w:val="left"/>
      <w:pPr>
        <w:ind w:left="1005" w:hanging="361"/>
      </w:pPr>
      <w:rPr>
        <w:rFonts w:hint="default"/>
        <w:lang w:val="en-US" w:eastAsia="en-US" w:bidi="ar-SA"/>
      </w:rPr>
    </w:lvl>
    <w:lvl w:ilvl="3">
      <w:start w:val="0"/>
      <w:numFmt w:val="bullet"/>
      <w:lvlText w:val="•"/>
      <w:lvlJc w:val="left"/>
      <w:pPr>
        <w:ind w:left="1207" w:hanging="361"/>
      </w:pPr>
      <w:rPr>
        <w:rFonts w:hint="default"/>
        <w:lang w:val="en-US" w:eastAsia="en-US" w:bidi="ar-SA"/>
      </w:rPr>
    </w:lvl>
    <w:lvl w:ilvl="4">
      <w:start w:val="0"/>
      <w:numFmt w:val="bullet"/>
      <w:lvlText w:val="•"/>
      <w:lvlJc w:val="left"/>
      <w:pPr>
        <w:ind w:left="1410" w:hanging="361"/>
      </w:pPr>
      <w:rPr>
        <w:rFonts w:hint="default"/>
        <w:lang w:val="en-US" w:eastAsia="en-US" w:bidi="ar-SA"/>
      </w:rPr>
    </w:lvl>
    <w:lvl w:ilvl="5">
      <w:start w:val="0"/>
      <w:numFmt w:val="bullet"/>
      <w:lvlText w:val="•"/>
      <w:lvlJc w:val="left"/>
      <w:pPr>
        <w:ind w:left="1612" w:hanging="361"/>
      </w:pPr>
      <w:rPr>
        <w:rFonts w:hint="default"/>
        <w:lang w:val="en-US" w:eastAsia="en-US" w:bidi="ar-SA"/>
      </w:rPr>
    </w:lvl>
    <w:lvl w:ilvl="6">
      <w:start w:val="0"/>
      <w:numFmt w:val="bullet"/>
      <w:lvlText w:val="•"/>
      <w:lvlJc w:val="left"/>
      <w:pPr>
        <w:ind w:left="1815" w:hanging="361"/>
      </w:pPr>
      <w:rPr>
        <w:rFonts w:hint="default"/>
        <w:lang w:val="en-US" w:eastAsia="en-US" w:bidi="ar-SA"/>
      </w:rPr>
    </w:lvl>
    <w:lvl w:ilvl="7">
      <w:start w:val="0"/>
      <w:numFmt w:val="bullet"/>
      <w:lvlText w:val="•"/>
      <w:lvlJc w:val="left"/>
      <w:pPr>
        <w:ind w:left="2017" w:hanging="361"/>
      </w:pPr>
      <w:rPr>
        <w:rFonts w:hint="default"/>
        <w:lang w:val="en-US" w:eastAsia="en-US" w:bidi="ar-SA"/>
      </w:rPr>
    </w:lvl>
    <w:lvl w:ilvl="8">
      <w:start w:val="0"/>
      <w:numFmt w:val="bullet"/>
      <w:lvlText w:val="•"/>
      <w:lvlJc w:val="left"/>
      <w:pPr>
        <w:ind w:left="2220" w:hanging="361"/>
      </w:pPr>
      <w:rPr>
        <w:rFonts w:hint="default"/>
        <w:lang w:val="en-US" w:eastAsia="en-US" w:bidi="ar-SA"/>
      </w:rPr>
    </w:lvl>
  </w:abstractNum>
  <w:abstractNum w:abstractNumId="10">
    <w:nsid w:val="3ED35D49"/>
    <w:multiLevelType w:val="hybridMultilevel"/>
    <w:tmpl w:val="17403F3C"/>
    <w:lvl w:ilvl="0">
      <w:start w:val="0"/>
      <w:numFmt w:val="bullet"/>
      <w:lvlText w:val=""/>
      <w:lvlJc w:val="left"/>
      <w:pPr>
        <w:ind w:left="592"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00" w:hanging="360"/>
      </w:pPr>
      <w:rPr>
        <w:rFonts w:hint="default"/>
        <w:lang w:val="en-US" w:eastAsia="en-US" w:bidi="ar-SA"/>
      </w:rPr>
    </w:lvl>
    <w:lvl w:ilvl="2">
      <w:start w:val="0"/>
      <w:numFmt w:val="bullet"/>
      <w:lvlText w:val="•"/>
      <w:lvlJc w:val="left"/>
      <w:pPr>
        <w:ind w:left="800" w:hanging="360"/>
      </w:pPr>
      <w:rPr>
        <w:rFonts w:hint="default"/>
        <w:lang w:val="en-US" w:eastAsia="en-US" w:bidi="ar-SA"/>
      </w:rPr>
    </w:lvl>
    <w:lvl w:ilvl="3">
      <w:start w:val="0"/>
      <w:numFmt w:val="bullet"/>
      <w:lvlText w:val="•"/>
      <w:lvlJc w:val="left"/>
      <w:pPr>
        <w:ind w:left="901" w:hanging="360"/>
      </w:pPr>
      <w:rPr>
        <w:rFonts w:hint="default"/>
        <w:lang w:val="en-US" w:eastAsia="en-US" w:bidi="ar-SA"/>
      </w:rPr>
    </w:lvl>
    <w:lvl w:ilvl="4">
      <w:start w:val="0"/>
      <w:numFmt w:val="bullet"/>
      <w:lvlText w:val="•"/>
      <w:lvlJc w:val="left"/>
      <w:pPr>
        <w:ind w:left="1001" w:hanging="360"/>
      </w:pPr>
      <w:rPr>
        <w:rFonts w:hint="default"/>
        <w:lang w:val="en-US" w:eastAsia="en-US" w:bidi="ar-SA"/>
      </w:rPr>
    </w:lvl>
    <w:lvl w:ilvl="5">
      <w:start w:val="0"/>
      <w:numFmt w:val="bullet"/>
      <w:lvlText w:val="•"/>
      <w:lvlJc w:val="left"/>
      <w:pPr>
        <w:ind w:left="1102" w:hanging="360"/>
      </w:pPr>
      <w:rPr>
        <w:rFonts w:hint="default"/>
        <w:lang w:val="en-US" w:eastAsia="en-US" w:bidi="ar-SA"/>
      </w:rPr>
    </w:lvl>
    <w:lvl w:ilvl="6">
      <w:start w:val="0"/>
      <w:numFmt w:val="bullet"/>
      <w:lvlText w:val="•"/>
      <w:lvlJc w:val="left"/>
      <w:pPr>
        <w:ind w:left="1202" w:hanging="360"/>
      </w:pPr>
      <w:rPr>
        <w:rFonts w:hint="default"/>
        <w:lang w:val="en-US" w:eastAsia="en-US" w:bidi="ar-SA"/>
      </w:rPr>
    </w:lvl>
    <w:lvl w:ilvl="7">
      <w:start w:val="0"/>
      <w:numFmt w:val="bullet"/>
      <w:lvlText w:val="•"/>
      <w:lvlJc w:val="left"/>
      <w:pPr>
        <w:ind w:left="1302" w:hanging="360"/>
      </w:pPr>
      <w:rPr>
        <w:rFonts w:hint="default"/>
        <w:lang w:val="en-US" w:eastAsia="en-US" w:bidi="ar-SA"/>
      </w:rPr>
    </w:lvl>
    <w:lvl w:ilvl="8">
      <w:start w:val="0"/>
      <w:numFmt w:val="bullet"/>
      <w:lvlText w:val="•"/>
      <w:lvlJc w:val="left"/>
      <w:pPr>
        <w:ind w:left="1403" w:hanging="360"/>
      </w:pPr>
      <w:rPr>
        <w:rFonts w:hint="default"/>
        <w:lang w:val="en-US" w:eastAsia="en-US" w:bidi="ar-SA"/>
      </w:rPr>
    </w:lvl>
  </w:abstractNum>
  <w:abstractNum w:abstractNumId="11">
    <w:nsid w:val="4D0633FE"/>
    <w:multiLevelType w:val="multilevel"/>
    <w:tmpl w:val="9F146248"/>
    <w:lvl w:ilvl="0">
      <w:start w:val="3"/>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3452" w:hanging="720"/>
      </w:pPr>
      <w:rPr>
        <w:rFonts w:hint="default"/>
        <w:lang w:val="en-US" w:eastAsia="en-US" w:bidi="ar-SA"/>
      </w:rPr>
    </w:lvl>
    <w:lvl w:ilvl="3">
      <w:start w:val="0"/>
      <w:numFmt w:val="bullet"/>
      <w:lvlText w:val="•"/>
      <w:lvlJc w:val="left"/>
      <w:pPr>
        <w:ind w:left="4428" w:hanging="720"/>
      </w:pPr>
      <w:rPr>
        <w:rFonts w:hint="default"/>
        <w:lang w:val="en-US" w:eastAsia="en-US" w:bidi="ar-SA"/>
      </w:rPr>
    </w:lvl>
    <w:lvl w:ilvl="4">
      <w:start w:val="0"/>
      <w:numFmt w:val="bullet"/>
      <w:lvlText w:val="•"/>
      <w:lvlJc w:val="left"/>
      <w:pPr>
        <w:ind w:left="5404" w:hanging="720"/>
      </w:pPr>
      <w:rPr>
        <w:rFonts w:hint="default"/>
        <w:lang w:val="en-US" w:eastAsia="en-US" w:bidi="ar-SA"/>
      </w:rPr>
    </w:lvl>
    <w:lvl w:ilvl="5">
      <w:start w:val="0"/>
      <w:numFmt w:val="bullet"/>
      <w:lvlText w:val="•"/>
      <w:lvlJc w:val="left"/>
      <w:pPr>
        <w:ind w:left="6380" w:hanging="720"/>
      </w:pPr>
      <w:rPr>
        <w:rFonts w:hint="default"/>
        <w:lang w:val="en-US" w:eastAsia="en-US" w:bidi="ar-SA"/>
      </w:rPr>
    </w:lvl>
    <w:lvl w:ilvl="6">
      <w:start w:val="0"/>
      <w:numFmt w:val="bullet"/>
      <w:lvlText w:val="•"/>
      <w:lvlJc w:val="left"/>
      <w:pPr>
        <w:ind w:left="7356" w:hanging="720"/>
      </w:pPr>
      <w:rPr>
        <w:rFonts w:hint="default"/>
        <w:lang w:val="en-US" w:eastAsia="en-US" w:bidi="ar-SA"/>
      </w:rPr>
    </w:lvl>
    <w:lvl w:ilvl="7">
      <w:start w:val="0"/>
      <w:numFmt w:val="bullet"/>
      <w:lvlText w:val="•"/>
      <w:lvlJc w:val="left"/>
      <w:pPr>
        <w:ind w:left="8332" w:hanging="720"/>
      </w:pPr>
      <w:rPr>
        <w:rFonts w:hint="default"/>
        <w:lang w:val="en-US" w:eastAsia="en-US" w:bidi="ar-SA"/>
      </w:rPr>
    </w:lvl>
    <w:lvl w:ilvl="8">
      <w:start w:val="0"/>
      <w:numFmt w:val="bullet"/>
      <w:lvlText w:val="•"/>
      <w:lvlJc w:val="left"/>
      <w:pPr>
        <w:ind w:left="9308" w:hanging="720"/>
      </w:pPr>
      <w:rPr>
        <w:rFonts w:hint="default"/>
        <w:lang w:val="en-US" w:eastAsia="en-US" w:bidi="ar-SA"/>
      </w:rPr>
    </w:lvl>
  </w:abstractNum>
  <w:abstractNum w:abstractNumId="12">
    <w:nsid w:val="61AB3398"/>
    <w:multiLevelType w:val="multilevel"/>
    <w:tmpl w:val="29A63026"/>
    <w:lvl w:ilvl="0">
      <w:start w:val="8"/>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3452" w:hanging="720"/>
      </w:pPr>
      <w:rPr>
        <w:rFonts w:hint="default"/>
        <w:lang w:val="en-US" w:eastAsia="en-US" w:bidi="ar-SA"/>
      </w:rPr>
    </w:lvl>
    <w:lvl w:ilvl="3">
      <w:start w:val="0"/>
      <w:numFmt w:val="bullet"/>
      <w:lvlText w:val="•"/>
      <w:lvlJc w:val="left"/>
      <w:pPr>
        <w:ind w:left="4428" w:hanging="720"/>
      </w:pPr>
      <w:rPr>
        <w:rFonts w:hint="default"/>
        <w:lang w:val="en-US" w:eastAsia="en-US" w:bidi="ar-SA"/>
      </w:rPr>
    </w:lvl>
    <w:lvl w:ilvl="4">
      <w:start w:val="0"/>
      <w:numFmt w:val="bullet"/>
      <w:lvlText w:val="•"/>
      <w:lvlJc w:val="left"/>
      <w:pPr>
        <w:ind w:left="5404" w:hanging="720"/>
      </w:pPr>
      <w:rPr>
        <w:rFonts w:hint="default"/>
        <w:lang w:val="en-US" w:eastAsia="en-US" w:bidi="ar-SA"/>
      </w:rPr>
    </w:lvl>
    <w:lvl w:ilvl="5">
      <w:start w:val="0"/>
      <w:numFmt w:val="bullet"/>
      <w:lvlText w:val="•"/>
      <w:lvlJc w:val="left"/>
      <w:pPr>
        <w:ind w:left="6380" w:hanging="720"/>
      </w:pPr>
      <w:rPr>
        <w:rFonts w:hint="default"/>
        <w:lang w:val="en-US" w:eastAsia="en-US" w:bidi="ar-SA"/>
      </w:rPr>
    </w:lvl>
    <w:lvl w:ilvl="6">
      <w:start w:val="0"/>
      <w:numFmt w:val="bullet"/>
      <w:lvlText w:val="•"/>
      <w:lvlJc w:val="left"/>
      <w:pPr>
        <w:ind w:left="7356" w:hanging="720"/>
      </w:pPr>
      <w:rPr>
        <w:rFonts w:hint="default"/>
        <w:lang w:val="en-US" w:eastAsia="en-US" w:bidi="ar-SA"/>
      </w:rPr>
    </w:lvl>
    <w:lvl w:ilvl="7">
      <w:start w:val="0"/>
      <w:numFmt w:val="bullet"/>
      <w:lvlText w:val="•"/>
      <w:lvlJc w:val="left"/>
      <w:pPr>
        <w:ind w:left="8332" w:hanging="720"/>
      </w:pPr>
      <w:rPr>
        <w:rFonts w:hint="default"/>
        <w:lang w:val="en-US" w:eastAsia="en-US" w:bidi="ar-SA"/>
      </w:rPr>
    </w:lvl>
    <w:lvl w:ilvl="8">
      <w:start w:val="0"/>
      <w:numFmt w:val="bullet"/>
      <w:lvlText w:val="•"/>
      <w:lvlJc w:val="left"/>
      <w:pPr>
        <w:ind w:left="9308" w:hanging="720"/>
      </w:pPr>
      <w:rPr>
        <w:rFonts w:hint="default"/>
        <w:lang w:val="en-US" w:eastAsia="en-US" w:bidi="ar-SA"/>
      </w:rPr>
    </w:lvl>
  </w:abstractNum>
  <w:abstractNum w:abstractNumId="13">
    <w:nsid w:val="61F41D7C"/>
    <w:multiLevelType w:val="multilevel"/>
    <w:tmpl w:val="C6F6581A"/>
    <w:lvl w:ilvl="0">
      <w:start w:val="1"/>
      <w:numFmt w:val="upperRoman"/>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9107" w:hanging="360"/>
      </w:pPr>
      <w:rPr>
        <w:rFonts w:hint="default"/>
        <w:lang w:val="en-US" w:eastAsia="en-US" w:bidi="ar-SA"/>
      </w:rPr>
    </w:lvl>
    <w:lvl w:ilvl="4">
      <w:start w:val="0"/>
      <w:numFmt w:val="bullet"/>
      <w:lvlText w:val="•"/>
      <w:lvlJc w:val="left"/>
      <w:pPr>
        <w:ind w:left="9415" w:hanging="360"/>
      </w:pPr>
      <w:rPr>
        <w:rFonts w:hint="default"/>
        <w:lang w:val="en-US" w:eastAsia="en-US" w:bidi="ar-SA"/>
      </w:rPr>
    </w:lvl>
    <w:lvl w:ilvl="5">
      <w:start w:val="0"/>
      <w:numFmt w:val="bullet"/>
      <w:lvlText w:val="•"/>
      <w:lvlJc w:val="left"/>
      <w:pPr>
        <w:ind w:left="9722" w:hanging="360"/>
      </w:pPr>
      <w:rPr>
        <w:rFonts w:hint="default"/>
        <w:lang w:val="en-US" w:eastAsia="en-US" w:bidi="ar-SA"/>
      </w:rPr>
    </w:lvl>
    <w:lvl w:ilvl="6">
      <w:start w:val="0"/>
      <w:numFmt w:val="bullet"/>
      <w:lvlText w:val="•"/>
      <w:lvlJc w:val="left"/>
      <w:pPr>
        <w:ind w:left="10030" w:hanging="360"/>
      </w:pPr>
      <w:rPr>
        <w:rFonts w:hint="default"/>
        <w:lang w:val="en-US" w:eastAsia="en-US" w:bidi="ar-SA"/>
      </w:rPr>
    </w:lvl>
    <w:lvl w:ilvl="7">
      <w:start w:val="0"/>
      <w:numFmt w:val="bullet"/>
      <w:lvlText w:val="•"/>
      <w:lvlJc w:val="left"/>
      <w:pPr>
        <w:ind w:left="10337" w:hanging="360"/>
      </w:pPr>
      <w:rPr>
        <w:rFonts w:hint="default"/>
        <w:lang w:val="en-US" w:eastAsia="en-US" w:bidi="ar-SA"/>
      </w:rPr>
    </w:lvl>
    <w:lvl w:ilvl="8">
      <w:start w:val="0"/>
      <w:numFmt w:val="bullet"/>
      <w:lvlText w:val="•"/>
      <w:lvlJc w:val="left"/>
      <w:pPr>
        <w:ind w:left="10645" w:hanging="360"/>
      </w:pPr>
      <w:rPr>
        <w:rFonts w:hint="default"/>
        <w:lang w:val="en-US" w:eastAsia="en-US" w:bidi="ar-SA"/>
      </w:rPr>
    </w:lvl>
  </w:abstractNum>
  <w:abstractNum w:abstractNumId="14">
    <w:nsid w:val="62C16150"/>
    <w:multiLevelType w:val="multilevel"/>
    <w:tmpl w:val="132E3808"/>
    <w:lvl w:ilvl="0">
      <w:start w:val="5"/>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15">
    <w:nsid w:val="6BE04637"/>
    <w:multiLevelType w:val="multilevel"/>
    <w:tmpl w:val="F60490E8"/>
    <w:lvl w:ilvl="0">
      <w:start w:val="2"/>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16">
    <w:nsid w:val="6CA36FF6"/>
    <w:multiLevelType w:val="multilevel"/>
    <w:tmpl w:val="EE6ADDF0"/>
    <w:lvl w:ilvl="0">
      <w:start w:val="3"/>
      <w:numFmt w:val="upperLetter"/>
      <w:lvlText w:val="%1"/>
      <w:lvlJc w:val="left"/>
      <w:pPr>
        <w:ind w:left="1394" w:hanging="272"/>
        <w:jc w:val="left"/>
      </w:pPr>
      <w:rPr>
        <w:rFonts w:hint="default"/>
        <w:lang w:val="en-US" w:eastAsia="en-US" w:bidi="ar-SA"/>
      </w:rPr>
    </w:lvl>
    <w:lvl w:ilvl="1">
      <w:start w:val="2"/>
      <w:numFmt w:val="decimal"/>
      <w:lvlText w:val="%1.%2."/>
      <w:lvlJc w:val="left"/>
      <w:pPr>
        <w:ind w:left="1394" w:hanging="272"/>
        <w:jc w:val="left"/>
      </w:pPr>
      <w:rPr>
        <w:rFonts w:hint="default"/>
        <w:spacing w:val="-1"/>
        <w:w w:val="100"/>
        <w:lang w:val="en-US" w:eastAsia="en-US" w:bidi="ar-SA"/>
      </w:rPr>
    </w:lvl>
    <w:lvl w:ilvl="2">
      <w:start w:val="0"/>
      <w:numFmt w:val="bullet"/>
      <w:lvlText w:val="•"/>
      <w:lvlJc w:val="left"/>
      <w:pPr>
        <w:ind w:left="3372" w:hanging="272"/>
      </w:pPr>
      <w:rPr>
        <w:rFonts w:hint="default"/>
        <w:lang w:val="en-US" w:eastAsia="en-US" w:bidi="ar-SA"/>
      </w:rPr>
    </w:lvl>
    <w:lvl w:ilvl="3">
      <w:start w:val="0"/>
      <w:numFmt w:val="bullet"/>
      <w:lvlText w:val="•"/>
      <w:lvlJc w:val="left"/>
      <w:pPr>
        <w:ind w:left="4358" w:hanging="272"/>
      </w:pPr>
      <w:rPr>
        <w:rFonts w:hint="default"/>
        <w:lang w:val="en-US" w:eastAsia="en-US" w:bidi="ar-SA"/>
      </w:rPr>
    </w:lvl>
    <w:lvl w:ilvl="4">
      <w:start w:val="0"/>
      <w:numFmt w:val="bullet"/>
      <w:lvlText w:val="•"/>
      <w:lvlJc w:val="left"/>
      <w:pPr>
        <w:ind w:left="5344" w:hanging="272"/>
      </w:pPr>
      <w:rPr>
        <w:rFonts w:hint="default"/>
        <w:lang w:val="en-US" w:eastAsia="en-US" w:bidi="ar-SA"/>
      </w:rPr>
    </w:lvl>
    <w:lvl w:ilvl="5">
      <w:start w:val="0"/>
      <w:numFmt w:val="bullet"/>
      <w:lvlText w:val="•"/>
      <w:lvlJc w:val="left"/>
      <w:pPr>
        <w:ind w:left="6330" w:hanging="272"/>
      </w:pPr>
      <w:rPr>
        <w:rFonts w:hint="default"/>
        <w:lang w:val="en-US" w:eastAsia="en-US" w:bidi="ar-SA"/>
      </w:rPr>
    </w:lvl>
    <w:lvl w:ilvl="6">
      <w:start w:val="0"/>
      <w:numFmt w:val="bullet"/>
      <w:lvlText w:val="•"/>
      <w:lvlJc w:val="left"/>
      <w:pPr>
        <w:ind w:left="7316" w:hanging="272"/>
      </w:pPr>
      <w:rPr>
        <w:rFonts w:hint="default"/>
        <w:lang w:val="en-US" w:eastAsia="en-US" w:bidi="ar-SA"/>
      </w:rPr>
    </w:lvl>
    <w:lvl w:ilvl="7">
      <w:start w:val="0"/>
      <w:numFmt w:val="bullet"/>
      <w:lvlText w:val="•"/>
      <w:lvlJc w:val="left"/>
      <w:pPr>
        <w:ind w:left="8302" w:hanging="272"/>
      </w:pPr>
      <w:rPr>
        <w:rFonts w:hint="default"/>
        <w:lang w:val="en-US" w:eastAsia="en-US" w:bidi="ar-SA"/>
      </w:rPr>
    </w:lvl>
    <w:lvl w:ilvl="8">
      <w:start w:val="0"/>
      <w:numFmt w:val="bullet"/>
      <w:lvlText w:val="•"/>
      <w:lvlJc w:val="left"/>
      <w:pPr>
        <w:ind w:left="9288" w:hanging="272"/>
      </w:pPr>
      <w:rPr>
        <w:rFonts w:hint="default"/>
        <w:lang w:val="en-US" w:eastAsia="en-US" w:bidi="ar-SA"/>
      </w:rPr>
    </w:lvl>
  </w:abstractNum>
  <w:abstractNum w:abstractNumId="17">
    <w:nsid w:val="6DC0202F"/>
    <w:multiLevelType w:val="hybridMultilevel"/>
    <w:tmpl w:val="C7D0FAC0"/>
    <w:lvl w:ilvl="0">
      <w:start w:val="0"/>
      <w:numFmt w:val="bullet"/>
      <w:lvlText w:val=""/>
      <w:lvlJc w:val="left"/>
      <w:pPr>
        <w:ind w:left="64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76" w:hanging="360"/>
      </w:pPr>
      <w:rPr>
        <w:rFonts w:hint="default"/>
        <w:lang w:val="en-US" w:eastAsia="en-US" w:bidi="ar-SA"/>
      </w:rPr>
    </w:lvl>
    <w:lvl w:ilvl="2">
      <w:start w:val="0"/>
      <w:numFmt w:val="bullet"/>
      <w:lvlText w:val="•"/>
      <w:lvlJc w:val="left"/>
      <w:pPr>
        <w:ind w:left="913" w:hanging="360"/>
      </w:pPr>
      <w:rPr>
        <w:rFonts w:hint="default"/>
        <w:lang w:val="en-US" w:eastAsia="en-US" w:bidi="ar-SA"/>
      </w:rPr>
    </w:lvl>
    <w:lvl w:ilvl="3">
      <w:start w:val="0"/>
      <w:numFmt w:val="bullet"/>
      <w:lvlText w:val="•"/>
      <w:lvlJc w:val="left"/>
      <w:pPr>
        <w:ind w:left="1050" w:hanging="360"/>
      </w:pPr>
      <w:rPr>
        <w:rFonts w:hint="default"/>
        <w:lang w:val="en-US" w:eastAsia="en-US" w:bidi="ar-SA"/>
      </w:rPr>
    </w:lvl>
    <w:lvl w:ilvl="4">
      <w:start w:val="0"/>
      <w:numFmt w:val="bullet"/>
      <w:lvlText w:val="•"/>
      <w:lvlJc w:val="left"/>
      <w:pPr>
        <w:ind w:left="1187" w:hanging="360"/>
      </w:pPr>
      <w:rPr>
        <w:rFonts w:hint="default"/>
        <w:lang w:val="en-US" w:eastAsia="en-US" w:bidi="ar-SA"/>
      </w:rPr>
    </w:lvl>
    <w:lvl w:ilvl="5">
      <w:start w:val="0"/>
      <w:numFmt w:val="bullet"/>
      <w:lvlText w:val="•"/>
      <w:lvlJc w:val="left"/>
      <w:pPr>
        <w:ind w:left="1324" w:hanging="360"/>
      </w:pPr>
      <w:rPr>
        <w:rFonts w:hint="default"/>
        <w:lang w:val="en-US" w:eastAsia="en-US" w:bidi="ar-SA"/>
      </w:rPr>
    </w:lvl>
    <w:lvl w:ilvl="6">
      <w:start w:val="0"/>
      <w:numFmt w:val="bullet"/>
      <w:lvlText w:val="•"/>
      <w:lvlJc w:val="left"/>
      <w:pPr>
        <w:ind w:left="1460" w:hanging="360"/>
      </w:pPr>
      <w:rPr>
        <w:rFonts w:hint="default"/>
        <w:lang w:val="en-US" w:eastAsia="en-US" w:bidi="ar-SA"/>
      </w:rPr>
    </w:lvl>
    <w:lvl w:ilvl="7">
      <w:start w:val="0"/>
      <w:numFmt w:val="bullet"/>
      <w:lvlText w:val="•"/>
      <w:lvlJc w:val="left"/>
      <w:pPr>
        <w:ind w:left="1597" w:hanging="360"/>
      </w:pPr>
      <w:rPr>
        <w:rFonts w:hint="default"/>
        <w:lang w:val="en-US" w:eastAsia="en-US" w:bidi="ar-SA"/>
      </w:rPr>
    </w:lvl>
    <w:lvl w:ilvl="8">
      <w:start w:val="0"/>
      <w:numFmt w:val="bullet"/>
      <w:lvlText w:val="•"/>
      <w:lvlJc w:val="left"/>
      <w:pPr>
        <w:ind w:left="1734" w:hanging="360"/>
      </w:pPr>
      <w:rPr>
        <w:rFonts w:hint="default"/>
        <w:lang w:val="en-US" w:eastAsia="en-US" w:bidi="ar-SA"/>
      </w:rPr>
    </w:lvl>
  </w:abstractNum>
  <w:abstractNum w:abstractNumId="18">
    <w:nsid w:val="7E8037FF"/>
    <w:multiLevelType w:val="multilevel"/>
    <w:tmpl w:val="C9B6C024"/>
    <w:lvl w:ilvl="0">
      <w:start w:val="6"/>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num w:numId="1" w16cid:durableId="489293665">
    <w:abstractNumId w:val="9"/>
  </w:num>
  <w:num w:numId="2" w16cid:durableId="1992755572">
    <w:abstractNumId w:val="8"/>
  </w:num>
  <w:num w:numId="3" w16cid:durableId="643042295">
    <w:abstractNumId w:val="2"/>
  </w:num>
  <w:num w:numId="4" w16cid:durableId="1756855049">
    <w:abstractNumId w:val="6"/>
  </w:num>
  <w:num w:numId="5" w16cid:durableId="281810174">
    <w:abstractNumId w:val="16"/>
  </w:num>
  <w:num w:numId="6" w16cid:durableId="2030793144">
    <w:abstractNumId w:val="13"/>
  </w:num>
  <w:num w:numId="7" w16cid:durableId="352612041">
    <w:abstractNumId w:val="5"/>
  </w:num>
  <w:num w:numId="8" w16cid:durableId="632448300">
    <w:abstractNumId w:val="10"/>
  </w:num>
  <w:num w:numId="9" w16cid:durableId="1273897259">
    <w:abstractNumId w:val="12"/>
  </w:num>
  <w:num w:numId="10" w16cid:durableId="894390143">
    <w:abstractNumId w:val="4"/>
  </w:num>
  <w:num w:numId="11" w16cid:durableId="1926497369">
    <w:abstractNumId w:val="17"/>
  </w:num>
  <w:num w:numId="12" w16cid:durableId="431169963">
    <w:abstractNumId w:val="18"/>
  </w:num>
  <w:num w:numId="13" w16cid:durableId="723214727">
    <w:abstractNumId w:val="14"/>
  </w:num>
  <w:num w:numId="14" w16cid:durableId="294406813">
    <w:abstractNumId w:val="1"/>
  </w:num>
  <w:num w:numId="15" w16cid:durableId="1512640984">
    <w:abstractNumId w:val="0"/>
  </w:num>
  <w:num w:numId="16" w16cid:durableId="728187922">
    <w:abstractNumId w:val="7"/>
  </w:num>
  <w:num w:numId="17" w16cid:durableId="2092727479">
    <w:abstractNumId w:val="11"/>
  </w:num>
  <w:num w:numId="18" w16cid:durableId="1281838711">
    <w:abstractNumId w:val="15"/>
  </w:num>
  <w:num w:numId="19" w16cid:durableId="392701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F9"/>
    <w:rsid w:val="003235EE"/>
    <w:rsid w:val="004D7A81"/>
    <w:rsid w:val="005D591F"/>
    <w:rsid w:val="00897F02"/>
    <w:rsid w:val="00AB69F9"/>
    <w:rsid w:val="00AC5F42"/>
    <w:rsid w:val="00BE22A6"/>
    <w:rsid w:val="00E546B2"/>
    <w:rsid w:val="00E55951"/>
    <w:rsid w:val="00FF4D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0F547"/>
  <w15:docId w15:val="{6DF773B3-46D7-46F5-9B63-F0FD5DA5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15"/>
      <w:outlineLvl w:val="0"/>
    </w:pPr>
    <w:rPr>
      <w:b/>
      <w:bCs/>
      <w:sz w:val="52"/>
      <w:szCs w:val="52"/>
    </w:rPr>
  </w:style>
  <w:style w:type="paragraph" w:styleId="Heading2">
    <w:name w:val="heading 2"/>
    <w:basedOn w:val="Normal"/>
    <w:uiPriority w:val="9"/>
    <w:unhideWhenUsed/>
    <w:qFormat/>
    <w:pPr>
      <w:spacing w:before="20"/>
      <w:ind w:left="815"/>
      <w:jc w:val="center"/>
      <w:outlineLvl w:val="1"/>
    </w:pPr>
    <w:rPr>
      <w:b/>
      <w:bCs/>
      <w:sz w:val="28"/>
      <w:szCs w:val="28"/>
    </w:rPr>
  </w:style>
  <w:style w:type="paragraph" w:styleId="Heading3">
    <w:name w:val="heading 3"/>
    <w:basedOn w:val="Normal"/>
    <w:uiPriority w:val="9"/>
    <w:unhideWhenUsed/>
    <w:qFormat/>
    <w:pPr>
      <w:ind w:left="20"/>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780"/>
    </w:pPr>
    <w:rPr>
      <w:b/>
      <w:bCs/>
    </w:rPr>
  </w:style>
  <w:style w:type="paragraph" w:styleId="TOC2">
    <w:name w:val="toc 2"/>
    <w:basedOn w:val="Normal"/>
    <w:uiPriority w:val="1"/>
    <w:qFormat/>
    <w:pPr>
      <w:spacing w:before="120"/>
      <w:ind w:left="996"/>
    </w:pPr>
  </w:style>
  <w:style w:type="paragraph" w:styleId="BodyText">
    <w:name w:val="Body Text"/>
    <w:basedOn w:val="Normal"/>
    <w:uiPriority w:val="1"/>
    <w:qFormat/>
    <w:rPr>
      <w:sz w:val="24"/>
      <w:szCs w:val="24"/>
    </w:rPr>
  </w:style>
  <w:style w:type="paragraph" w:styleId="Title">
    <w:name w:val="Title"/>
    <w:basedOn w:val="Normal"/>
    <w:uiPriority w:val="10"/>
    <w:qFormat/>
    <w:pPr>
      <w:ind w:left="815" w:right="1142"/>
      <w:jc w:val="center"/>
    </w:pPr>
    <w:rPr>
      <w:sz w:val="56"/>
      <w:szCs w:val="56"/>
    </w:rPr>
  </w:style>
  <w:style w:type="paragraph" w:styleId="ListParagraph">
    <w:name w:val="List Paragraph"/>
    <w:basedOn w:val="Normal"/>
    <w:uiPriority w:val="1"/>
    <w:qFormat/>
    <w:pPr>
      <w:ind w:left="1500" w:hanging="359"/>
    </w:pPr>
  </w:style>
  <w:style w:type="paragraph" w:customStyle="1" w:styleId="TableParagraph">
    <w:name w:val="Table Paragraph"/>
    <w:basedOn w:val="Normal"/>
    <w:uiPriority w:val="1"/>
    <w:qFormat/>
  </w:style>
  <w:style w:type="paragraph" w:styleId="Revision">
    <w:name w:val="Revision"/>
    <w:hidden/>
    <w:uiPriority w:val="99"/>
    <w:semiHidden/>
    <w:rsid w:val="00AC5F4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sites/default/files/fysb/sf_425.pdf" TargetMode="External" /><Relationship Id="rId11" Type="http://schemas.openxmlformats.org/officeDocument/2006/relationships/hyperlink" Target="http://www.acf.hhs.gov/ocs/resource/im-no-37-definition-and-allowability-of-direct-and-administrative-cost"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hyperlink" Target="https://C.3b.12.ii/" TargetMode="External" /><Relationship Id="rId17" Type="http://schemas.openxmlformats.org/officeDocument/2006/relationships/hyperlink" Target="https://C.3b.12.iv/" TargetMode="External" /><Relationship Id="rId18" Type="http://schemas.openxmlformats.org/officeDocument/2006/relationships/hyperlink" Target="https://C.3b.12.vi/" TargetMode="External" /><Relationship Id="rId19" Type="http://schemas.openxmlformats.org/officeDocument/2006/relationships/hyperlink" Target="https://C.3b.12.ix/"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header" Target="header3.xm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header" Target="header6.xml" /><Relationship Id="rId26" Type="http://schemas.openxmlformats.org/officeDocument/2006/relationships/header" Target="header7.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CSBGState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ET7ED2XPRZ62-62926946-9156</_dlc_DocId>
    <_dlc_DocIdUrl xmlns="9d9fd9e6-c86a-4755-9461-9f784f6b47c7">
      <Url>https://collaboration.acf.hhs.gov/offices/ocs/fota/DAP2/_layouts/15/DocIdRedir.aspx?ID=ET7ED2XPRZ62-62926946-9156</Url>
      <Description>ET7ED2XPRZ62-62926946-9156</Description>
    </_dlc_DocIdUrl>
    <Hard_x0020_Copy_x0020_Received_x0020_by_x0020_OD xmlns="529ba1de-83f7-4614-a33a-20d5c69b3234" xsi:nil="true"/>
    <Tracking_x0020_Number xmlns="529ba1de-83f7-4614-a33a-20d5c69b3234">9156</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IconOverlay xmlns="http://schemas.microsoft.com/sharepoint/v4" xsi:nil="true"/>
    <Division xmlns="529ba1de-83f7-4614-a33a-20d5c69b3234">DCA</Division>
    <Due_x0020_Date xmlns="529ba1de-83f7-4614-a33a-20d5c69b3234" xsi:nil="true"/>
    <Program xmlns="529ba1de-83f7-4614-a33a-20d5c69b3234">CSBG</Program>
    <V3Comments xmlns="http://schemas.microsoft.com/sharepoint/v3" xsi:nil="true"/>
    <Fiscal_x0020_Year xmlns="529ba1de-83f7-4614-a33a-20d5c69b3234">2025</Fiscal_x0020_Year>
    <Mailed_x0020_Out_x0020_Date xmlns="529ba1de-83f7-4614-a33a-20d5c69b3234" xsi:nil="true"/>
    <Notes0 xmlns="529ba1de-83f7-4614-a33a-20d5c69b3234" xsi:nil="true"/>
    <Lead_x0020_POC xmlns="529ba1de-83f7-4614-a33a-20d5c69b3234">
      <UserInfo>
        <DisplayName>Durley, Melanie (ACF)</DisplayName>
        <AccountId>1532</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Props1.xml><?xml version="1.0" encoding="utf-8"?>
<ds:datastoreItem xmlns:ds="http://schemas.openxmlformats.org/officeDocument/2006/customXml" ds:itemID="{EED0EB9C-CC3C-4DCC-8037-B9BA80151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498AF-6ACF-4599-94CF-11A89EB18899}">
  <ds:schemaRefs>
    <ds:schemaRef ds:uri="http://schemas.microsoft.com/sharepoint/events"/>
  </ds:schemaRefs>
</ds:datastoreItem>
</file>

<file path=customXml/itemProps3.xml><?xml version="1.0" encoding="utf-8"?>
<ds:datastoreItem xmlns:ds="http://schemas.openxmlformats.org/officeDocument/2006/customXml" ds:itemID="{17711585-63D3-4021-A317-6B76385F77BA}">
  <ds:schemaRefs>
    <ds:schemaRef ds:uri="http://schemas.microsoft.com/sharepoint/v3/contenttype/forms"/>
  </ds:schemaRefs>
</ds:datastoreItem>
</file>

<file path=customXml/itemProps4.xml><?xml version="1.0" encoding="utf-8"?>
<ds:datastoreItem xmlns:ds="http://schemas.openxmlformats.org/officeDocument/2006/customXml" ds:itemID="{D6E8DBFB-95DB-475C-B1DB-14D27ADBD4C5}">
  <ds:schemaRefs>
    <ds:schemaRef ds:uri="http://schemas.microsoft.com/office/2006/metadata/properties"/>
    <ds:schemaRef ds:uri="http://schemas.microsoft.com/office/infopath/2007/PartnerControls"/>
    <ds:schemaRef ds:uri="9d9fd9e6-c86a-4755-9461-9f784f6b47c7"/>
    <ds:schemaRef ds:uri="529ba1de-83f7-4614-a33a-20d5c69b3234"/>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15812</Words>
  <Characters>90135</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CSBG Annual Report Version 2.0 OMB #0970-0492</vt:lpstr>
    </vt:vector>
  </TitlesOfParts>
  <Company/>
  <LinksUpToDate>false</LinksUpToDate>
  <CharactersWithSpaces>105736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CSBG Annual Report Version 2.0 OMB #0970-0492</dc:title>
  <dc:creator>ACF/OCS</dc:creator>
  <cp:lastModifiedBy>ACF PRA</cp:lastModifiedBy>
  <cp:revision>2</cp:revision>
  <dcterms:created xsi:type="dcterms:W3CDTF">2024-06-26T09:05:00Z</dcterms:created>
  <dcterms:modified xsi:type="dcterms:W3CDTF">2024-06-26T09:05:00Z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Created">
    <vt:filetime>2019-10-02T00:00:00Z</vt:filetime>
  </property>
  <property fmtid="{D5CDD505-2E9C-101B-9397-08002B2CF9AE}" pid="4" name="Creator">
    <vt:lpwstr>Microsoft® Excel® for Office 365</vt:lpwstr>
  </property>
  <property fmtid="{D5CDD505-2E9C-101B-9397-08002B2CF9AE}" pid="5" name="LastSaved">
    <vt:filetime>2024-02-16T00:00:00Z</vt:filetime>
  </property>
  <property fmtid="{D5CDD505-2E9C-101B-9397-08002B2CF9AE}" pid="6" name="Producer">
    <vt:lpwstr>Microsoft® Excel® for Office 365</vt:lpwstr>
  </property>
  <property fmtid="{D5CDD505-2E9C-101B-9397-08002B2CF9AE}" pid="7" name="WorkflowChangePath">
    <vt:lpwstr>dcd4658e-bb5d-4d4a-b6e3-2b36798d318c,4;</vt:lpwstr>
  </property>
  <property fmtid="{D5CDD505-2E9C-101B-9397-08002B2CF9AE}" pid="8" name="_dlc_DocIdItemGuid">
    <vt:lpwstr>c69b04d0-999e-4970-bc76-74473a283023</vt:lpwstr>
  </property>
  <property fmtid="{D5CDD505-2E9C-101B-9397-08002B2CF9AE}" pid="9" name="_docset_NoMedatataSyncRequired">
    <vt:lpwstr>False</vt:lpwstr>
  </property>
</Properties>
</file>