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1A16" w:rsidP="00DF1A16" w14:paraId="06C4EC3A" w14:textId="35F9C856">
      <w:pPr>
        <w:pStyle w:val="FEMAHeading0-FACTSHEETwithLINE"/>
      </w:pPr>
      <w:r>
        <w:rPr>
          <w:noProof/>
        </w:rPr>
        <mc:AlternateContent>
          <mc:Choice Requires="wps">
            <w:drawing>
              <wp:anchor distT="0" distB="0" distL="114300" distR="114300" simplePos="0" relativeHeight="251658240" behindDoc="0" locked="0" layoutInCell="1" allowOverlap="1">
                <wp:simplePos x="0" y="0"/>
                <wp:positionH relativeFrom="column">
                  <wp:posOffset>5562600</wp:posOffset>
                </wp:positionH>
                <wp:positionV relativeFrom="paragraph">
                  <wp:posOffset>-662940</wp:posOffset>
                </wp:positionV>
                <wp:extent cx="1440180" cy="601980"/>
                <wp:effectExtent l="0" t="0" r="7620" b="762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0180" cy="601980"/>
                        </a:xfrm>
                        <a:prstGeom prst="rect">
                          <a:avLst/>
                        </a:prstGeom>
                        <a:solidFill>
                          <a:schemeClr val="lt1"/>
                        </a:solidFill>
                        <a:ln w="6350">
                          <a:noFill/>
                        </a:ln>
                      </wps:spPr>
                      <wps:txbx>
                        <w:txbxContent>
                          <w:p w:rsidR="00443C48" w:rsidRPr="00277F79" w:rsidP="00277F79" w14:textId="2DACC879">
                            <w:pPr>
                              <w:spacing w:after="0"/>
                              <w:rPr>
                                <w:sz w:val="16"/>
                                <w:szCs w:val="16"/>
                              </w:rPr>
                            </w:pPr>
                            <w:r w:rsidRPr="00277F79">
                              <w:rPr>
                                <w:sz w:val="16"/>
                                <w:szCs w:val="16"/>
                              </w:rPr>
                              <w:t xml:space="preserve">OMB </w:t>
                            </w:r>
                            <w:r w:rsidRPr="00277F79" w:rsidR="00277F79">
                              <w:rPr>
                                <w:sz w:val="16"/>
                                <w:szCs w:val="16"/>
                              </w:rPr>
                              <w:t>1601-0029</w:t>
                            </w:r>
                          </w:p>
                          <w:p w:rsidR="00277F79" w:rsidRPr="00277F79" w:rsidP="00277F79" w14:textId="1BD7FB8B">
                            <w:pPr>
                              <w:spacing w:after="0"/>
                              <w:rPr>
                                <w:sz w:val="16"/>
                                <w:szCs w:val="16"/>
                              </w:rPr>
                            </w:pPr>
                            <w:r w:rsidRPr="00277F79">
                              <w:rPr>
                                <w:sz w:val="16"/>
                                <w:szCs w:val="16"/>
                              </w:rPr>
                              <w:t>Exp. 12/31/2026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13.4pt;height:47.4pt;margin-top:-52.2pt;margin-left:438pt;mso-height-percent:0;mso-height-relative:margin;mso-wrap-distance-bottom:0;mso-wrap-distance-left:9pt;mso-wrap-distance-right:9pt;mso-wrap-distance-top:0;mso-wrap-style:square;position:absolute;visibility:visible;v-text-anchor:top;z-index:251659264" fillcolor="white" stroked="f" strokeweight="0.5pt">
                <v:textbox>
                  <w:txbxContent>
                    <w:p w:rsidR="00443C48" w:rsidRPr="00277F79" w:rsidP="00277F79" w14:paraId="627E97DE" w14:textId="2DACC879">
                      <w:pPr>
                        <w:spacing w:after="0"/>
                        <w:rPr>
                          <w:sz w:val="16"/>
                          <w:szCs w:val="16"/>
                        </w:rPr>
                      </w:pPr>
                      <w:r w:rsidRPr="00277F79">
                        <w:rPr>
                          <w:sz w:val="16"/>
                          <w:szCs w:val="16"/>
                        </w:rPr>
                        <w:t xml:space="preserve">OMB </w:t>
                      </w:r>
                      <w:r w:rsidRPr="00277F79" w:rsidR="00277F79">
                        <w:rPr>
                          <w:sz w:val="16"/>
                          <w:szCs w:val="16"/>
                        </w:rPr>
                        <w:t>1601-0029</w:t>
                      </w:r>
                    </w:p>
                    <w:p w:rsidR="00277F79" w:rsidRPr="00277F79" w:rsidP="00277F79" w14:paraId="31A6AA4D" w14:textId="1BD7FB8B">
                      <w:pPr>
                        <w:spacing w:after="0"/>
                        <w:rPr>
                          <w:sz w:val="16"/>
                          <w:szCs w:val="16"/>
                        </w:rPr>
                      </w:pPr>
                      <w:r w:rsidRPr="00277F79">
                        <w:rPr>
                          <w:sz w:val="16"/>
                          <w:szCs w:val="16"/>
                        </w:rPr>
                        <w:t>Exp. 12/31/2026</w:t>
                      </w:r>
                    </w:p>
                  </w:txbxContent>
                </v:textbox>
              </v:shape>
            </w:pict>
          </mc:Fallback>
        </mc:AlternateContent>
      </w:r>
      <w:r w:rsidR="009E7F9C">
        <w:t xml:space="preserve">Exercise </w:t>
      </w:r>
      <w:r w:rsidR="009F1F60">
        <w:t>Experience</w:t>
      </w:r>
      <w:r w:rsidR="009E7F9C">
        <w:t xml:space="preserve"> Survey - Frequently Asked Questions</w:t>
      </w:r>
      <w:r w:rsidR="00FC3F85">
        <w:t xml:space="preserve"> (FAQs)</w:t>
      </w:r>
    </w:p>
    <w:p w:rsidR="00BF76E3" w:rsidRPr="00884F29" w:rsidP="00D8296E" w14:paraId="3FCC7447" w14:textId="02F490AC">
      <w:pPr>
        <w:pStyle w:val="FEMAHeading1"/>
      </w:pPr>
      <w:r>
        <w:t>Overview</w:t>
      </w:r>
    </w:p>
    <w:p w:rsidR="00BF76E3" w:rsidP="00B74795" w14:paraId="21958E3A" w14:textId="2E5B8450">
      <w:pPr>
        <w:pStyle w:val="FEMANormal"/>
      </w:pPr>
      <w:r>
        <w:t>The Federal Emergency Management Agency</w:t>
      </w:r>
      <w:r w:rsidR="004557BF">
        <w:t>’s (FEMA) National Exercise Division (NED)</w:t>
      </w:r>
      <w:r w:rsidR="00EC3685">
        <w:t>, in partnership with the Resilience</w:t>
      </w:r>
      <w:r w:rsidR="00717A2F">
        <w:t xml:space="preserve"> Evaluation and Analysis Division (READ),</w:t>
      </w:r>
      <w:r w:rsidR="004557BF">
        <w:t xml:space="preserve"> is conducting an </w:t>
      </w:r>
      <w:r w:rsidR="00717A2F">
        <w:t xml:space="preserve">evaluation </w:t>
      </w:r>
      <w:r w:rsidR="0060596C">
        <w:t>of exercises conducted at the state, local, tribal, and territor</w:t>
      </w:r>
      <w:r w:rsidR="00146382">
        <w:t>ial</w:t>
      </w:r>
      <w:r w:rsidR="0060596C">
        <w:t xml:space="preserve"> (SLTT) levels. </w:t>
      </w:r>
      <w:r w:rsidR="008B4D1E">
        <w:t xml:space="preserve">FEMA has contracted with The Cadmus Group and Fors Marsh, two independent research firms, to conduct a survey of </w:t>
      </w:r>
      <w:r w:rsidR="0060596C">
        <w:t>SLTT</w:t>
      </w:r>
      <w:r w:rsidR="008B4D1E">
        <w:t xml:space="preserve"> exercise planners</w:t>
      </w:r>
      <w:r w:rsidR="00C159D6">
        <w:t xml:space="preserve"> on behalf of NED</w:t>
      </w:r>
      <w:r w:rsidR="008B4D1E">
        <w:t xml:space="preserve"> to better understand </w:t>
      </w:r>
      <w:r w:rsidR="00FC3F85">
        <w:t>their</w:t>
      </w:r>
      <w:r w:rsidR="008B4D1E">
        <w:t xml:space="preserve"> </w:t>
      </w:r>
      <w:r w:rsidR="00D854D4">
        <w:t>experience with</w:t>
      </w:r>
      <w:r w:rsidR="0060596C">
        <w:t xml:space="preserve"> NED exercise support and with</w:t>
      </w:r>
      <w:r w:rsidR="00D854D4">
        <w:t xml:space="preserve"> </w:t>
      </w:r>
      <w:r w:rsidR="0060596C">
        <w:t xml:space="preserve">implementing FEMA’s </w:t>
      </w:r>
      <w:r w:rsidR="00D854D4">
        <w:t>Homeland Security Exercise</w:t>
      </w:r>
      <w:r w:rsidR="006C4B55">
        <w:t xml:space="preserve"> and</w:t>
      </w:r>
      <w:r w:rsidR="00D854D4">
        <w:t xml:space="preserve"> Evaluation </w:t>
      </w:r>
      <w:r w:rsidR="006C4B55">
        <w:t>Program</w:t>
      </w:r>
      <w:r w:rsidR="00D854D4">
        <w:t xml:space="preserve"> (HSEEP)</w:t>
      </w:r>
      <w:r w:rsidR="0060596C">
        <w:t xml:space="preserve"> guidance.</w:t>
      </w:r>
      <w:r w:rsidR="00D854D4">
        <w:t xml:space="preserve"> The following are frequently asked questions regarding the survey</w:t>
      </w:r>
      <w:r w:rsidR="00CD1828">
        <w:t>:</w:t>
      </w:r>
    </w:p>
    <w:p w:rsidR="00BF76E3" w:rsidRPr="00E73CD5" w:rsidP="00D8296E" w14:paraId="5D45ED63" w14:textId="75C24F5C">
      <w:pPr>
        <w:pStyle w:val="FEMAHeading2"/>
      </w:pPr>
      <w:r>
        <w:t>Why is this survey being conducted?</w:t>
      </w:r>
    </w:p>
    <w:p w:rsidR="0060596C" w:rsidP="0060596C" w14:paraId="5F21F734" w14:textId="1C348B4E">
      <w:pPr>
        <w:pStyle w:val="FEMABullet-1"/>
      </w:pPr>
      <w:r>
        <w:t>T</w:t>
      </w:r>
      <w:r>
        <w:t xml:space="preserve">his survey is being conducted to </w:t>
      </w:r>
      <w:r w:rsidRPr="009C2944">
        <w:rPr>
          <w:rFonts w:eastAsia="Times New Roman" w:cs="Times New Roman"/>
          <w:color w:val="000000"/>
          <w:szCs w:val="22"/>
          <w:shd w:val="clear" w:color="auto" w:fill="FFFFFF"/>
        </w:rPr>
        <w:t>better understan</w:t>
      </w:r>
      <w:r w:rsidR="00FC3F85">
        <w:rPr>
          <w:rFonts w:eastAsia="Times New Roman" w:cs="Times New Roman"/>
          <w:color w:val="000000"/>
          <w:szCs w:val="22"/>
          <w:shd w:val="clear" w:color="auto" w:fill="FFFFFF"/>
        </w:rPr>
        <w:t>d exercise planners</w:t>
      </w:r>
      <w:r w:rsidR="00535E78">
        <w:rPr>
          <w:rFonts w:eastAsia="Times New Roman" w:cs="Times New Roman"/>
          <w:color w:val="000000"/>
          <w:szCs w:val="22"/>
          <w:shd w:val="clear" w:color="auto" w:fill="FFFFFF"/>
        </w:rPr>
        <w:t>’</w:t>
      </w:r>
      <w:r w:rsidR="00FC3F85">
        <w:rPr>
          <w:rFonts w:eastAsia="Times New Roman" w:cs="Times New Roman"/>
          <w:color w:val="000000"/>
          <w:szCs w:val="22"/>
          <w:shd w:val="clear" w:color="auto" w:fill="FFFFFF"/>
        </w:rPr>
        <w:t xml:space="preserve"> experience with receiving NED support and how </w:t>
      </w:r>
      <w:r>
        <w:rPr>
          <w:rFonts w:eastAsia="Times New Roman" w:cs="Times New Roman"/>
          <w:color w:val="000000"/>
          <w:szCs w:val="22"/>
          <w:shd w:val="clear" w:color="auto" w:fill="FFFFFF"/>
        </w:rPr>
        <w:t>receiving support from NED may affect the quality of an exercise</w:t>
      </w:r>
      <w:r>
        <w:t xml:space="preserve">. </w:t>
      </w:r>
      <w:r w:rsidRPr="0060596C">
        <w:rPr>
          <w:rFonts w:eastAsia="Times New Roman" w:cs="Times New Roman"/>
          <w:color w:val="000000"/>
          <w:szCs w:val="22"/>
          <w:shd w:val="clear" w:color="auto" w:fill="FFFFFF"/>
        </w:rPr>
        <w:t xml:space="preserve">This survey is also being conducted to better understand </w:t>
      </w:r>
      <w:r w:rsidR="00FC3F85">
        <w:rPr>
          <w:rFonts w:eastAsia="Times New Roman" w:cs="Times New Roman"/>
          <w:color w:val="000000"/>
          <w:szCs w:val="22"/>
          <w:shd w:val="clear" w:color="auto" w:fill="FFFFFF"/>
        </w:rPr>
        <w:t>exercise planners</w:t>
      </w:r>
      <w:r w:rsidR="009F4D56">
        <w:rPr>
          <w:rFonts w:eastAsia="Times New Roman" w:cs="Times New Roman"/>
          <w:color w:val="000000"/>
          <w:szCs w:val="22"/>
          <w:shd w:val="clear" w:color="auto" w:fill="FFFFFF"/>
        </w:rPr>
        <w:t>’</w:t>
      </w:r>
      <w:r w:rsidR="00FC3F85">
        <w:rPr>
          <w:rFonts w:eastAsia="Times New Roman" w:cs="Times New Roman"/>
          <w:color w:val="000000"/>
          <w:szCs w:val="22"/>
          <w:shd w:val="clear" w:color="auto" w:fill="FFFFFF"/>
        </w:rPr>
        <w:t xml:space="preserve"> experience with implementing FEMA’s HSEEP guidance. </w:t>
      </w:r>
    </w:p>
    <w:p w:rsidR="00DB736C" w:rsidP="00DF4857" w14:paraId="663971B2" w14:textId="6C4CBEC5">
      <w:pPr>
        <w:pStyle w:val="FEMAHeading2"/>
      </w:pPr>
      <w:r>
        <w:t>Why should I participate?</w:t>
      </w:r>
    </w:p>
    <w:p w:rsidR="0060596C" w:rsidP="009C2944" w14:paraId="4CF3C631" w14:textId="620590AB">
      <w:pPr>
        <w:pStyle w:val="FEMABullet-1"/>
      </w:pPr>
      <w:r>
        <w:t xml:space="preserve">Your participation in this survey will </w:t>
      </w:r>
      <w:r>
        <w:t xml:space="preserve">help </w:t>
      </w:r>
      <w:r>
        <w:t xml:space="preserve">FEMA </w:t>
      </w:r>
      <w:r w:rsidR="001008FF">
        <w:t xml:space="preserve">better understand </w:t>
      </w:r>
      <w:r w:rsidR="008D7385">
        <w:t xml:space="preserve">how exercise planners view exercise support and </w:t>
      </w:r>
      <w:r w:rsidR="004069FA">
        <w:t xml:space="preserve">use </w:t>
      </w:r>
      <w:r w:rsidR="008D7385">
        <w:t xml:space="preserve">HSEEP guidance </w:t>
      </w:r>
      <w:r w:rsidR="004069FA">
        <w:t xml:space="preserve">to plan and conduct exercises. </w:t>
      </w:r>
    </w:p>
    <w:p w:rsidR="0060596C" w:rsidP="009C2944" w14:paraId="031AD569" w14:textId="619C2E6D">
      <w:pPr>
        <w:pStyle w:val="FEMAHeading2"/>
      </w:pPr>
      <w:r>
        <w:t>Will my answers affect my employer</w:t>
      </w:r>
      <w:r w:rsidR="00AB209B">
        <w:t xml:space="preserve"> or me</w:t>
      </w:r>
      <w:r>
        <w:t xml:space="preserve"> negatively? </w:t>
      </w:r>
    </w:p>
    <w:p w:rsidR="0060596C" w:rsidP="0060596C" w14:paraId="7B209873" w14:textId="141CC1BF">
      <w:pPr>
        <w:pStyle w:val="FEMABullet-1"/>
      </w:pPr>
      <w:r w:rsidRPr="00A957B8">
        <w:t xml:space="preserve">No, </w:t>
      </w:r>
      <w:r>
        <w:t xml:space="preserve">this evaluation is not an audit of you or your employer’s exercise planning </w:t>
      </w:r>
      <w:r w:rsidR="00547BC0">
        <w:t>or</w:t>
      </w:r>
      <w:r>
        <w:t xml:space="preserve"> conduct. This is an exploratory evaluation to better understand </w:t>
      </w:r>
      <w:r w:rsidR="00FC3F85">
        <w:t>exercise planners</w:t>
      </w:r>
      <w:r w:rsidR="00D907CA">
        <w:t>’</w:t>
      </w:r>
      <w:r w:rsidR="00FC3F85">
        <w:t xml:space="preserve"> experience with receiving NED support and implementing FEMA’s HSEEP guidance. </w:t>
      </w:r>
    </w:p>
    <w:p w:rsidR="00DB736C" w:rsidP="00DF4857" w14:paraId="37EF3011" w14:textId="68363750">
      <w:pPr>
        <w:pStyle w:val="FEMAHeading2"/>
      </w:pPr>
      <w:r>
        <w:t>Do I have to answer all questions?</w:t>
      </w:r>
    </w:p>
    <w:p w:rsidR="00A957B8" w:rsidRPr="00A957B8" w:rsidP="00A957B8" w14:paraId="5305B9B9" w14:textId="77777777">
      <w:pPr>
        <w:pStyle w:val="FEMABullet-1"/>
      </w:pPr>
      <w:r w:rsidRPr="00A957B8">
        <w:t xml:space="preserve">No, it is not necessary to answer every question. Your participation in this study is completely voluntary. This means that you are free to withdraw from this survey at any time. There is no penalty to you if you choose not to respond. </w:t>
      </w:r>
    </w:p>
    <w:p w:rsidR="00DF4857" w:rsidP="00DF4857" w14:paraId="62CFBE2B" w14:textId="6BC80CF3">
      <w:pPr>
        <w:pStyle w:val="FEMAHeading2"/>
      </w:pPr>
      <w:r>
        <w:t>Can I save my answers and return to the survey later?</w:t>
      </w:r>
    </w:p>
    <w:p w:rsidR="00F471FB" w:rsidRPr="00F471FB" w:rsidP="009857EB" w14:paraId="343AA80B" w14:textId="4665C95B">
      <w:pPr>
        <w:pStyle w:val="FEMABullet-1"/>
      </w:pPr>
      <w:r w:rsidRPr="00F471FB">
        <w:t>Yes, if you save the URL</w:t>
      </w:r>
      <w:r w:rsidR="006F1E32">
        <w:t xml:space="preserve"> that was provided in the initial email that you received</w:t>
      </w:r>
      <w:r w:rsidRPr="00F471FB">
        <w:t xml:space="preserve">, you can use it to return to the survey and continue where you leave off. </w:t>
      </w:r>
      <w:r w:rsidR="00875278">
        <w:t xml:space="preserve">Should you require any assistance, </w:t>
      </w:r>
      <w:r w:rsidR="0059428F">
        <w:t>please contact the</w:t>
      </w:r>
      <w:r w:rsidR="004A2438">
        <w:t xml:space="preserve"> contract team’s</w:t>
      </w:r>
      <w:r w:rsidR="0059428F">
        <w:t xml:space="preserve"> </w:t>
      </w:r>
      <w:r w:rsidR="00AB209B">
        <w:t>Help Desk</w:t>
      </w:r>
      <w:r w:rsidR="00395C8C">
        <w:t xml:space="preserve"> at </w:t>
      </w:r>
      <w:hyperlink r:id="rId8" w:history="1">
        <w:r w:rsidRPr="00A90E19" w:rsidR="0094328C">
          <w:rPr>
            <w:rStyle w:val="Hyperlink"/>
          </w:rPr>
          <w:t>exercisesurvey@forsmarsh.com</w:t>
        </w:r>
      </w:hyperlink>
      <w:r w:rsidR="0094328C">
        <w:t>.</w:t>
      </w:r>
    </w:p>
    <w:p w:rsidR="00DF4857" w:rsidP="00DF4857" w14:paraId="158239C9" w14:textId="73DEC049">
      <w:pPr>
        <w:pStyle w:val="FEMAHeading2"/>
      </w:pPr>
      <w:r>
        <w:t>Will my answers be kept private?</w:t>
      </w:r>
    </w:p>
    <w:p w:rsidR="00E46EBF" w:rsidRPr="00E46EBF" w:rsidP="00E46EBF" w14:paraId="08197D4A" w14:textId="77777777">
      <w:pPr>
        <w:pStyle w:val="FEMABullet-1"/>
      </w:pPr>
      <w:r w:rsidRPr="00E46EBF">
        <w:t xml:space="preserve">Responses will remain private to the extent allowable by law. None of the information you provide will be used to contact </w:t>
      </w:r>
      <w:r w:rsidRPr="00E46EBF">
        <w:t>you, or</w:t>
      </w:r>
      <w:r w:rsidRPr="00E46EBF">
        <w:t xml:space="preserve"> will be used in future research or distributed to another investigator for future studies. You will not be identified even if the results of this study are published. </w:t>
      </w:r>
    </w:p>
    <w:p w:rsidR="00DF4857" w:rsidP="00DF4857" w14:paraId="43598161" w14:textId="6C9D2A9A">
      <w:pPr>
        <w:pStyle w:val="FEMAHeading2"/>
      </w:pPr>
      <w:r>
        <w:t>Why was I contacted to respond to the survey? I don’t want to be contacted for this survey.</w:t>
      </w:r>
    </w:p>
    <w:p w:rsidR="00DF4857" w:rsidP="00712432" w14:paraId="63304965" w14:textId="785F03DE">
      <w:pPr>
        <w:pStyle w:val="FEMABullet-1"/>
      </w:pPr>
      <w:r>
        <w:t xml:space="preserve">You are receiving </w:t>
      </w:r>
      <w:r w:rsidR="00745A0F">
        <w:t xml:space="preserve">a request to participate in this survey </w:t>
      </w:r>
      <w:r w:rsidR="00D36494">
        <w:t xml:space="preserve">because </w:t>
      </w:r>
      <w:r w:rsidR="0060596C">
        <w:t xml:space="preserve">NED has identified you </w:t>
      </w:r>
      <w:r w:rsidR="00D36494">
        <w:t xml:space="preserve">as an exercise planner. </w:t>
      </w:r>
      <w:r w:rsidR="004640E4">
        <w:t xml:space="preserve">If you wish to withdraw your answers, please notify the survey </w:t>
      </w:r>
      <w:r w:rsidR="606F0185">
        <w:t>H</w:t>
      </w:r>
      <w:r w:rsidR="004640E4">
        <w:t xml:space="preserve">elp </w:t>
      </w:r>
      <w:r w:rsidR="6BC69788">
        <w:t>D</w:t>
      </w:r>
      <w:r w:rsidR="004640E4">
        <w:t>esk by sending an email</w:t>
      </w:r>
      <w:r w:rsidR="000B756E">
        <w:t xml:space="preserve"> to </w:t>
      </w:r>
      <w:r w:rsidR="004A2438">
        <w:t xml:space="preserve">the contract team’s help desk at </w:t>
      </w:r>
      <w:hyperlink r:id="rId8" w:history="1">
        <w:r w:rsidRPr="00A76DC8" w:rsidR="004A2438">
          <w:rPr>
            <w:rStyle w:val="Hyperlink"/>
          </w:rPr>
          <w:t>exercisesurvey@forsmarsh.com</w:t>
        </w:r>
      </w:hyperlink>
      <w:r w:rsidRPr="004640E4" w:rsidR="004640E4">
        <w:t>.</w:t>
      </w:r>
      <w:r w:rsidR="000B756E">
        <w:t xml:space="preserve"> </w:t>
      </w:r>
      <w:r w:rsidR="004640E4">
        <w:t>You may also contact this email with other questions or concerns, such as technical issues you may experience.</w:t>
      </w:r>
    </w:p>
    <w:p w:rsidR="00DF4857" w:rsidP="00DF4857" w14:paraId="74EFFFC2" w14:textId="3D9123E4">
      <w:pPr>
        <w:pStyle w:val="FEMAHeading2"/>
      </w:pPr>
      <w:r>
        <w:t>What are the costs and benefits of participating?</w:t>
      </w:r>
    </w:p>
    <w:p w:rsidR="00F4164D" w:rsidRPr="00F4164D" w:rsidP="00F4164D" w14:paraId="2D0C752A" w14:textId="5D08A3A6">
      <w:pPr>
        <w:pStyle w:val="FEMABullet-1"/>
      </w:pPr>
      <w:r w:rsidRPr="00F4164D">
        <w:t>There is no cost to you for participating in this study.</w:t>
      </w:r>
      <w:r>
        <w:t xml:space="preserve"> </w:t>
      </w:r>
      <w:r w:rsidR="00D92FB6">
        <w:t>This study is for research purposes only</w:t>
      </w:r>
      <w:r w:rsidR="00E755A7">
        <w:t xml:space="preserve"> and </w:t>
      </w:r>
      <w:r w:rsidR="00B12111">
        <w:t>will</w:t>
      </w:r>
      <w:r w:rsidR="00E755A7">
        <w:t xml:space="preserve"> help FEMA better understand the experiences and satisfaction of </w:t>
      </w:r>
      <w:r w:rsidR="002E122E">
        <w:t xml:space="preserve">individuals who </w:t>
      </w:r>
      <w:r w:rsidR="00B12111">
        <w:t xml:space="preserve">receive exercise support from </w:t>
      </w:r>
      <w:r w:rsidR="00F760B7">
        <w:t>NED.</w:t>
      </w:r>
      <w:r w:rsidR="00D92FB6">
        <w:t xml:space="preserve"> There is no direct benefit to you for taking part in this study (i.e., you will not be compensated for taking the survey</w:t>
      </w:r>
      <w:r w:rsidR="001F4332">
        <w:t xml:space="preserve">). Your input will </w:t>
      </w:r>
      <w:r w:rsidR="00EB025F">
        <w:t>assist FEMA in better addressing challenges and needs of exercise planners</w:t>
      </w:r>
      <w:r w:rsidR="00A33419">
        <w:t xml:space="preserve"> when implementing </w:t>
      </w:r>
      <w:r w:rsidR="001035EF">
        <w:t>exercises in support of their communities.</w:t>
      </w:r>
    </w:p>
    <w:p w:rsidR="00DF4857" w:rsidP="00DF4857" w14:paraId="57639445" w14:textId="79A6E9A3">
      <w:pPr>
        <w:pStyle w:val="FEMAHeading2"/>
      </w:pPr>
      <w:r>
        <w:t>Will I see the results of the survey?</w:t>
      </w:r>
    </w:p>
    <w:p w:rsidR="00EA0223" w14:paraId="7A19AF53" w14:textId="37C89D35">
      <w:pPr>
        <w:pStyle w:val="FEMABullet-1"/>
      </w:pPr>
      <w:r>
        <w:t>Yes, s</w:t>
      </w:r>
      <w:r>
        <w:t xml:space="preserve">urvey responses will be combined and group statistics </w:t>
      </w:r>
      <w:r>
        <w:t xml:space="preserve">will </w:t>
      </w:r>
      <w:r>
        <w:t xml:space="preserve">be </w:t>
      </w:r>
      <w:r>
        <w:t xml:space="preserve">included in a final report that will be shared with SLTT exercise planners. </w:t>
      </w:r>
    </w:p>
    <w:p w:rsidR="00130F3B" w:rsidP="00130F3B" w14:paraId="3677C113" w14:textId="77777777">
      <w:pPr>
        <w:pStyle w:val="FEMABullet-1"/>
        <w:numPr>
          <w:ilvl w:val="0"/>
          <w:numId w:val="0"/>
        </w:numPr>
        <w:ind w:left="360" w:hanging="360"/>
      </w:pPr>
    </w:p>
    <w:p w:rsidR="0014054B" w:rsidRPr="00130F3B" w:rsidP="0014054B" w14:paraId="5EEDE1F3" w14:textId="55416C62">
      <w:pPr>
        <w:pStyle w:val="FEMABullet-1"/>
        <w:numPr>
          <w:ilvl w:val="0"/>
          <w:numId w:val="0"/>
        </w:numPr>
        <w:ind w:left="360"/>
        <w:rPr>
          <w:rFonts w:ascii="Calibri" w:hAnsi="Calibri"/>
          <w:sz w:val="16"/>
          <w:szCs w:val="16"/>
        </w:rPr>
      </w:pPr>
      <w:r w:rsidRPr="00130F3B">
        <w:rPr>
          <w:b/>
          <w:bCs/>
          <w:sz w:val="16"/>
          <w:szCs w:val="16"/>
        </w:rPr>
        <w:t>PRA Statement</w:t>
      </w:r>
      <w:r w:rsidRPr="00130F3B">
        <w:rPr>
          <w:sz w:val="16"/>
          <w:szCs w:val="16"/>
        </w:rPr>
        <w:t>:</w:t>
      </w:r>
      <w:r w:rsidRPr="00130F3B">
        <w:rPr>
          <w:sz w:val="16"/>
          <w:szCs w:val="16"/>
        </w:rPr>
        <w:br/>
        <w:t xml:space="preserve">DHS will use the information to improve </w:t>
      </w:r>
      <w:r w:rsidRPr="00130F3B" w:rsidR="00A27AFA">
        <w:rPr>
          <w:sz w:val="16"/>
          <w:szCs w:val="16"/>
        </w:rPr>
        <w:t>exercise implementation support.</w:t>
      </w:r>
      <w:r w:rsidRPr="00130F3B">
        <w:rPr>
          <w:sz w:val="16"/>
          <w:szCs w:val="16"/>
        </w:rPr>
        <w:t xml:space="preserve">  This is a voluntary collection.  It is estimated that it will take no more than </w:t>
      </w:r>
      <w:r w:rsidRPr="00130F3B" w:rsidR="00D95AC6">
        <w:rPr>
          <w:sz w:val="16"/>
          <w:szCs w:val="16"/>
        </w:rPr>
        <w:t>15</w:t>
      </w:r>
      <w:r w:rsidRPr="00130F3B">
        <w:rPr>
          <w:sz w:val="16"/>
          <w:szCs w:val="16"/>
        </w:rPr>
        <w:t xml:space="preserve"> minute</w:t>
      </w:r>
      <w:r w:rsidRPr="00130F3B" w:rsidR="00D95AC6">
        <w:rPr>
          <w:sz w:val="16"/>
          <w:szCs w:val="16"/>
        </w:rPr>
        <w:t>s</w:t>
      </w:r>
      <w:r w:rsidRPr="00130F3B">
        <w:rPr>
          <w:sz w:val="16"/>
          <w:szCs w:val="16"/>
        </w:rPr>
        <w:t xml:space="preserve"> to complete this form.  An agency may not conduct or sponsor, and a person is not required to respond to a collection of information unless it displays a valid OMB control number.  The control number assigned to this collection is OMB 1601-0029, which expires 12/31/2026.  Send comments regarding this burden estimate or any other aspect of this collection of information including suggestions for reducing this burden to DHS/FEMA, </w:t>
      </w:r>
      <w:hyperlink r:id="rId8" w:history="1">
        <w:r w:rsidRPr="007D7BBC" w:rsidR="007D7BBC">
          <w:rPr>
            <w:rStyle w:val="Hyperlink"/>
            <w:sz w:val="16"/>
            <w:szCs w:val="16"/>
          </w:rPr>
          <w:t>exercisesurvey@forsmarsh.com</w:t>
        </w:r>
      </w:hyperlink>
      <w:r w:rsidRPr="007D7BBC">
        <w:rPr>
          <w:sz w:val="16"/>
          <w:szCs w:val="16"/>
        </w:rPr>
        <w:t>.  A</w:t>
      </w:r>
      <w:r w:rsidRPr="00130F3B">
        <w:rPr>
          <w:sz w:val="16"/>
          <w:szCs w:val="16"/>
        </w:rPr>
        <w:t xml:space="preserve">ttn: PRA 1601-0029 </w:t>
      </w:r>
      <w:r w:rsidRPr="00130F3B" w:rsidR="00443C48">
        <w:rPr>
          <w:i/>
          <w:iCs/>
          <w:sz w:val="16"/>
          <w:szCs w:val="16"/>
        </w:rPr>
        <w:t>Exercise Experience Survey</w:t>
      </w:r>
      <w:r w:rsidRPr="00130F3B">
        <w:rPr>
          <w:sz w:val="16"/>
          <w:szCs w:val="16"/>
        </w:rPr>
        <w:t xml:space="preserve">.  </w:t>
      </w:r>
    </w:p>
    <w:p w:rsidR="0014054B" w:rsidP="00443C48" w14:paraId="670216EB" w14:textId="77777777">
      <w:pPr>
        <w:pStyle w:val="FEMABullet-1"/>
        <w:numPr>
          <w:ilvl w:val="0"/>
          <w:numId w:val="0"/>
        </w:numPr>
        <w:ind w:left="360"/>
      </w:pPr>
    </w:p>
    <w:p w:rsidR="0014054B" w:rsidRPr="00EA0223" w:rsidP="0014054B" w14:paraId="6F0A051F" w14:textId="77777777">
      <w:pPr>
        <w:pStyle w:val="FEMABullet-1"/>
        <w:numPr>
          <w:ilvl w:val="0"/>
          <w:numId w:val="0"/>
        </w:numPr>
        <w:ind w:left="360" w:hanging="360"/>
      </w:pPr>
    </w:p>
    <w:sectPr w:rsidSect="00F75A8B">
      <w:headerReference w:type="default" r:id="rId9"/>
      <w:footerReference w:type="default" r:id="rId10"/>
      <w:headerReference w:type="first" r:id="rId11"/>
      <w:footerReference w:type="first" r:id="rId12"/>
      <w:type w:val="continuous"/>
      <w:pgSz w:w="12240" w:h="15840"/>
      <w:pgMar w:top="1440" w:right="720" w:bottom="1440" w:left="720" w:header="432" w:footer="432"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HGSoeiKakugothicUB">
    <w:altName w:val="HG創英角ｺﾞｼｯｸ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Joanna MT Std">
    <w:altName w:val="Cambria"/>
    <w:panose1 w:val="00000000000000000000"/>
    <w:charset w:val="00"/>
    <w:family w:val="roman"/>
    <w:notTrueType/>
    <w:pitch w:val="variable"/>
    <w:sig w:usb0="800000AF" w:usb1="4000204A" w:usb2="00000000" w:usb3="00000000" w:csb0="00000001" w:csb1="00000000"/>
  </w:font>
  <w:font w:name="Calibri">
    <w:altName w:val="Arial Rounded MT Bold"/>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GothicE">
    <w:altName w:val="HGｺﾞｼｯｸE"/>
    <w:charset w:val="80"/>
    <w:family w:val="modern"/>
    <w:pitch w:val="fixed"/>
    <w:sig w:usb0="E00002FF" w:usb1="2AC7EDFE" w:usb2="00000012" w:usb3="00000000" w:csb0="00020001" w:csb1="00000000"/>
  </w:font>
  <w:font w:name="Folio Lt BT">
    <w:altName w:val="Calibri"/>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EA3" w:rsidRPr="002C7113" w:rsidP="00DC603D" w14:paraId="378D0896" w14:textId="015FC537">
    <w:pPr>
      <w:pStyle w:val="FEMAFooter"/>
      <w:tabs>
        <w:tab w:val="clear" w:pos="6480"/>
      </w:tabs>
    </w:pPr>
    <w:r>
      <w:t>FOR OFFICIAL INTERNAL USE ONLY</w:t>
    </w:r>
    <w:r w:rsidR="000948F3">
      <w:tab/>
    </w:r>
    <w:r w:rsidR="00194E0C">
      <w:t>January 2024</w:t>
    </w:r>
    <w:r w:rsidR="00DC603D">
      <w:t xml:space="preserve">    </w:t>
    </w:r>
    <w:r w:rsidRPr="002C7113" w:rsidR="008F0E60">
      <w:fldChar w:fldCharType="begin"/>
    </w:r>
    <w:r w:rsidRPr="002C7113" w:rsidR="008F0E60">
      <w:instrText xml:space="preserve"> PAGE </w:instrText>
    </w:r>
    <w:r w:rsidRPr="002C7113" w:rsidR="008F0E60">
      <w:fldChar w:fldCharType="separate"/>
    </w:r>
    <w:r w:rsidRPr="002C7113" w:rsidR="008F0E60">
      <w:t>1</w:t>
    </w:r>
    <w:r w:rsidRPr="002C7113" w:rsidR="008F0E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0E60" w:rsidRPr="002C7113" w:rsidP="00C95C31" w14:paraId="2F401E62" w14:textId="716D4306">
    <w:pPr>
      <w:pStyle w:val="FEMAFooter"/>
      <w:tabs>
        <w:tab w:val="clear" w:pos="6480"/>
      </w:tabs>
    </w:pPr>
    <w:r>
      <w:drawing>
        <wp:inline distT="0" distB="0" distL="0" distR="0">
          <wp:extent cx="2487967" cy="1024128"/>
          <wp:effectExtent l="0" t="0" r="0" b="5080"/>
          <wp:docPr id="11" name="Picture 11"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ma-logo-web-blue.eps"/>
                  <pic:cNvPicPr/>
                </pic:nvPicPr>
                <pic:blipFill>
                  <a:blip xmlns:r="http://schemas.openxmlformats.org/officeDocument/2006/relationships" r:embed="rId1" cstate="screen">
                    <a:extLst>
                      <a:ext xmlns:a="http://schemas.openxmlformats.org/drawingml/2006/main" uri="{28A0092B-C50C-407E-A947-70E740481C1C}">
                        <a14:useLocalDpi xmlns:a14="http://schemas.microsoft.com/office/drawing/2010/main" val="0"/>
                      </a:ext>
                    </a:extLst>
                  </a:blip>
                  <a:srcRect l="-940" t="-23178" r="-8406" b="-3013"/>
                  <a:stretch>
                    <a:fillRect/>
                  </a:stretch>
                </pic:blipFill>
                <pic:spPr bwMode="auto">
                  <a:xfrm>
                    <a:off x="0" y="0"/>
                    <a:ext cx="2511850" cy="103395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2C7113" w:rsidR="002C7113">
      <w:tab/>
    </w:r>
    <w:r w:rsidR="00194E0C">
      <w:t>January</w:t>
    </w:r>
    <w:r w:rsidRPr="002C7113" w:rsidR="00FC3F85">
      <w:t xml:space="preserve"> </w:t>
    </w:r>
    <w:r w:rsidR="00194E0C">
      <w:t>2024</w:t>
    </w:r>
    <w:r w:rsidR="00C95C31">
      <w:t xml:space="preserve">   </w:t>
    </w:r>
    <w:r w:rsidRPr="002C7113">
      <w:fldChar w:fldCharType="begin"/>
    </w:r>
    <w:r w:rsidRPr="002C7113">
      <w:instrText xml:space="preserve"> PAGE </w:instrText>
    </w:r>
    <w:r w:rsidRPr="002C7113">
      <w:fldChar w:fldCharType="separate"/>
    </w:r>
    <w:r w:rsidRPr="002C7113">
      <w:t>2</w:t>
    </w:r>
    <w:r w:rsidRPr="002C7113">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613" w:rsidRPr="00E1548B" w:rsidP="00E1548B" w14:paraId="4D84C5EA" w14:textId="7DED8042">
    <w:pPr>
      <w:pStyle w:val="Header"/>
    </w:pPr>
    <w:r w:rsidRPr="00E1548B">
      <w:rPr>
        <w:rFonts w:asciiTheme="minorHAnsi" w:hAnsiTheme="minorHAnsi" w:cs="Arial"/>
        <w:color w:val="828284"/>
        <w:sz w:val="20"/>
        <w:szCs w:val="18"/>
      </w:rPr>
      <w:t xml:space="preserve">Exercise </w:t>
    </w:r>
    <w:r w:rsidR="002C1A98">
      <w:rPr>
        <w:rFonts w:asciiTheme="minorHAnsi" w:hAnsiTheme="minorHAnsi" w:cs="Arial"/>
        <w:color w:val="828284"/>
        <w:sz w:val="20"/>
        <w:szCs w:val="18"/>
      </w:rPr>
      <w:t xml:space="preserve">Experience </w:t>
    </w:r>
    <w:r w:rsidRPr="00E1548B">
      <w:rPr>
        <w:rFonts w:asciiTheme="minorHAnsi" w:hAnsiTheme="minorHAnsi" w:cs="Arial"/>
        <w:color w:val="828284"/>
        <w:sz w:val="20"/>
        <w:szCs w:val="18"/>
      </w:rPr>
      <w:t>Survey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0673" w:rsidRPr="002C7113" w:rsidP="00C4671F" w14:paraId="6A8B7E61" w14:textId="2A14B568">
    <w:pPr>
      <w:pStyle w:val="FEMAHeader-FACTSHEETFIRSTPAGE"/>
    </w:pPr>
    <w:r>
      <w:t xml:space="preserve">Exercise </w:t>
    </w:r>
    <w:r w:rsidR="009F1F60">
      <w:t>Experience</w:t>
    </w:r>
    <w:r>
      <w:t xml:space="preserve"> Survey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9AEA7238"/>
    <w:lvl w:ilvl="0">
      <w:start w:val="1"/>
      <w:numFmt w:val="decimal"/>
      <w:lvlText w:val="%1."/>
      <w:lvlJc w:val="left"/>
      <w:pPr>
        <w:tabs>
          <w:tab w:val="num" w:pos="1800"/>
        </w:tabs>
        <w:ind w:left="1800" w:hanging="360"/>
      </w:pPr>
    </w:lvl>
  </w:abstractNum>
  <w:abstractNum w:abstractNumId="1">
    <w:nsid w:val="FFFFFF7D"/>
    <w:multiLevelType w:val="singleLevel"/>
    <w:tmpl w:val="A2FE595C"/>
    <w:lvl w:ilvl="0">
      <w:start w:val="1"/>
      <w:numFmt w:val="decimal"/>
      <w:lvlText w:val="%1."/>
      <w:lvlJc w:val="left"/>
      <w:pPr>
        <w:tabs>
          <w:tab w:val="num" w:pos="1440"/>
        </w:tabs>
        <w:ind w:left="1440" w:hanging="360"/>
      </w:pPr>
    </w:lvl>
  </w:abstractNum>
  <w:abstractNum w:abstractNumId="2">
    <w:nsid w:val="FFFFFF7E"/>
    <w:multiLevelType w:val="singleLevel"/>
    <w:tmpl w:val="D7BE44EC"/>
    <w:lvl w:ilvl="0">
      <w:start w:val="1"/>
      <w:numFmt w:val="decimal"/>
      <w:lvlText w:val="%1."/>
      <w:lvlJc w:val="left"/>
      <w:pPr>
        <w:tabs>
          <w:tab w:val="num" w:pos="1080"/>
        </w:tabs>
        <w:ind w:left="1080" w:hanging="360"/>
      </w:pPr>
    </w:lvl>
  </w:abstractNum>
  <w:abstractNum w:abstractNumId="3">
    <w:nsid w:val="FFFFFF80"/>
    <w:multiLevelType w:val="singleLevel"/>
    <w:tmpl w:val="91A87898"/>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03C6173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A60CCAB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1D6CAE"/>
    <w:multiLevelType w:val="hybridMultilevel"/>
    <w:tmpl w:val="4E7658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8C3822"/>
    <w:multiLevelType w:val="hybridMultilevel"/>
    <w:tmpl w:val="4D588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1">
    <w:nsid w:val="11465028"/>
    <w:multiLevelType w:val="multilevel"/>
    <w:tmpl w:val="2DA22768"/>
    <w:lvl w:ilvl="0">
      <w:start w:val="1"/>
      <w:numFmt w:val="bullet"/>
      <w:lvlText w:val=""/>
      <w:lvlJc w:val="left"/>
      <w:pPr>
        <w:ind w:left="288" w:hanging="288"/>
      </w:pPr>
      <w:rPr>
        <w:rFonts w:ascii="Wingdings" w:hAnsi="Wingdings" w:hint="default"/>
        <w:color w:val="5A5B5D"/>
      </w:rPr>
    </w:lvl>
    <w:lvl w:ilvl="1">
      <w:start w:val="1"/>
      <w:numFmt w:val="bullet"/>
      <w:lvlText w:val="o"/>
      <w:lvlJc w:val="left"/>
      <w:pPr>
        <w:ind w:left="576"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Jc w:val="left"/>
      <w:pPr>
        <w:ind w:left="1152" w:hanging="288"/>
      </w:pPr>
      <w:rPr>
        <w:rFonts w:hint="default"/>
      </w:rPr>
    </w:lvl>
    <w:lvl w:ilvl="4">
      <w:start w:val="1"/>
      <w:numFmt w:val="none"/>
      <w:suff w:val="nothing"/>
      <w:lvlJc w:val="left"/>
      <w:pPr>
        <w:ind w:left="1440" w:hanging="288"/>
      </w:pPr>
      <w:rPr>
        <w:rFonts w:hint="default"/>
      </w:rPr>
    </w:lvl>
    <w:lvl w:ilvl="5">
      <w:start w:val="1"/>
      <w:numFmt w:val="none"/>
      <w:suff w:val="nothing"/>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2">
    <w:nsid w:val="14E42384"/>
    <w:multiLevelType w:val="hybridMultilevel"/>
    <w:tmpl w:val="087A7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FB0F3F"/>
    <w:multiLevelType w:val="hybridMultilevel"/>
    <w:tmpl w:val="953A7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A5C73A1"/>
    <w:multiLevelType w:val="hybridMultilevel"/>
    <w:tmpl w:val="7A72E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0E4173"/>
    <w:multiLevelType w:val="hybridMultilevel"/>
    <w:tmpl w:val="0B0ADE12"/>
    <w:lvl w:ilvl="0">
      <w:start w:val="1"/>
      <w:numFmt w:val="bullet"/>
      <w:pStyle w:val="FEMACallout-CASESTUDYBullet"/>
      <w:lvlText w:val=""/>
      <w:lvlJc w:val="left"/>
      <w:pPr>
        <w:ind w:left="634" w:hanging="360"/>
      </w:pPr>
      <w:rPr>
        <w:rFonts w:ascii="Wingdings" w:hAnsi="Wingdings" w:hint="default"/>
      </w:rPr>
    </w:lvl>
    <w:lvl w:ilvl="1" w:tentative="1">
      <w:start w:val="1"/>
      <w:numFmt w:val="bullet"/>
      <w:lvlText w:val="o"/>
      <w:lvlJc w:val="left"/>
      <w:pPr>
        <w:ind w:left="1354" w:hanging="360"/>
      </w:pPr>
      <w:rPr>
        <w:rFonts w:ascii="Courier New" w:hAnsi="Courier New" w:cs="Courier New" w:hint="default"/>
      </w:rPr>
    </w:lvl>
    <w:lvl w:ilvl="2" w:tentative="1">
      <w:start w:val="1"/>
      <w:numFmt w:val="bullet"/>
      <w:lvlText w:val=""/>
      <w:lvlJc w:val="left"/>
      <w:pPr>
        <w:ind w:left="2074" w:hanging="360"/>
      </w:pPr>
      <w:rPr>
        <w:rFonts w:ascii="Wingdings" w:hAnsi="Wingdings" w:hint="default"/>
      </w:rPr>
    </w:lvl>
    <w:lvl w:ilvl="3" w:tentative="1">
      <w:start w:val="1"/>
      <w:numFmt w:val="bullet"/>
      <w:lvlText w:val=""/>
      <w:lvlJc w:val="left"/>
      <w:pPr>
        <w:ind w:left="2794" w:hanging="360"/>
      </w:pPr>
      <w:rPr>
        <w:rFonts w:ascii="Symbol" w:hAnsi="Symbol" w:hint="default"/>
      </w:rPr>
    </w:lvl>
    <w:lvl w:ilvl="4" w:tentative="1">
      <w:start w:val="1"/>
      <w:numFmt w:val="bullet"/>
      <w:lvlText w:val="o"/>
      <w:lvlJc w:val="left"/>
      <w:pPr>
        <w:ind w:left="3514" w:hanging="360"/>
      </w:pPr>
      <w:rPr>
        <w:rFonts w:ascii="Courier New" w:hAnsi="Courier New" w:cs="Courier New" w:hint="default"/>
      </w:rPr>
    </w:lvl>
    <w:lvl w:ilvl="5" w:tentative="1">
      <w:start w:val="1"/>
      <w:numFmt w:val="bullet"/>
      <w:lvlText w:val=""/>
      <w:lvlJc w:val="left"/>
      <w:pPr>
        <w:ind w:left="4234" w:hanging="360"/>
      </w:pPr>
      <w:rPr>
        <w:rFonts w:ascii="Wingdings" w:hAnsi="Wingdings" w:hint="default"/>
      </w:rPr>
    </w:lvl>
    <w:lvl w:ilvl="6" w:tentative="1">
      <w:start w:val="1"/>
      <w:numFmt w:val="bullet"/>
      <w:lvlText w:val=""/>
      <w:lvlJc w:val="left"/>
      <w:pPr>
        <w:ind w:left="4954" w:hanging="360"/>
      </w:pPr>
      <w:rPr>
        <w:rFonts w:ascii="Symbol" w:hAnsi="Symbol" w:hint="default"/>
      </w:rPr>
    </w:lvl>
    <w:lvl w:ilvl="7" w:tentative="1">
      <w:start w:val="1"/>
      <w:numFmt w:val="bullet"/>
      <w:lvlText w:val="o"/>
      <w:lvlJc w:val="left"/>
      <w:pPr>
        <w:ind w:left="5674" w:hanging="360"/>
      </w:pPr>
      <w:rPr>
        <w:rFonts w:ascii="Courier New" w:hAnsi="Courier New" w:cs="Courier New" w:hint="default"/>
      </w:rPr>
    </w:lvl>
    <w:lvl w:ilvl="8" w:tentative="1">
      <w:start w:val="1"/>
      <w:numFmt w:val="bullet"/>
      <w:lvlText w:val=""/>
      <w:lvlJc w:val="left"/>
      <w:pPr>
        <w:ind w:left="6394" w:hanging="360"/>
      </w:pPr>
      <w:rPr>
        <w:rFonts w:ascii="Wingdings" w:hAnsi="Wingdings" w:hint="default"/>
      </w:rPr>
    </w:lvl>
  </w:abstractNum>
  <w:abstractNum w:abstractNumId="16">
    <w:nsid w:val="311B1EFB"/>
    <w:multiLevelType w:val="hybridMultilevel"/>
    <w:tmpl w:val="A1EC4CCC"/>
    <w:lvl w:ilvl="0">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FF2E1B"/>
    <w:multiLevelType w:val="hybridMultilevel"/>
    <w:tmpl w:val="1EDEA73E"/>
    <w:lvl w:ilvl="0">
      <w:start w:val="1"/>
      <w:numFmt w:val="bullet"/>
      <w:pStyle w:val="FEMABoxed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start w:val="0"/>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nsid w:val="3D082DDC"/>
    <w:multiLevelType w:val="multilevel"/>
    <w:tmpl w:val="9EAE235A"/>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42DC3A4D"/>
    <w:multiLevelType w:val="multilevel"/>
    <w:tmpl w:val="FA6A59BE"/>
    <w:lvl w:ilvl="0">
      <w:start w:val="1"/>
      <w:numFmt w:val="lowerLetter"/>
      <w:lvlText w:val="%1."/>
      <w:lvlJc w:val="left"/>
      <w:pPr>
        <w:tabs>
          <w:tab w:val="num" w:pos="216"/>
        </w:tabs>
        <w:ind w:left="216" w:firstLine="864"/>
      </w:pPr>
      <w:rPr>
        <w:rFonts w:ascii="Arial Bold" w:hAnsi="Arial Bold" w:eastAsiaTheme="majorEastAsia"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2">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4B4A1F38"/>
    <w:multiLevelType w:val="hybridMultilevel"/>
    <w:tmpl w:val="D512980A"/>
    <w:lvl w:ilvl="0">
      <w:start w:val="1"/>
      <w:numFmt w:val="bullet"/>
      <w:pStyle w:val="Secondlevelbullet"/>
      <w:lvlText w:val="¨"/>
      <w:lvlJc w:val="left"/>
      <w:pPr>
        <w:ind w:left="1080" w:hanging="360"/>
      </w:pPr>
      <w:rPr>
        <w:rFonts w:ascii="Wingdings" w:hAnsi="Wingdings" w:hint="default"/>
        <w:sz w:val="11"/>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5">
    <w:nsid w:val="5096538B"/>
    <w:multiLevelType w:val="hybridMultilevel"/>
    <w:tmpl w:val="086A2E3A"/>
    <w:lvl w:ilvl="0">
      <w:start w:val="1"/>
      <w:numFmt w:val="bullet"/>
      <w:pStyle w:val="FEMABoxUNSHADED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EE3436"/>
    <w:multiLevelType w:val="multilevel"/>
    <w:tmpl w:val="B7A245BE"/>
    <w:lvl w:ilvl="0">
      <w:start w:val="1"/>
      <w:numFmt w:val="bullet"/>
      <w:pStyle w:val="FEMATableBullet"/>
      <w:lvlText w:val=""/>
      <w:lvlJc w:val="left"/>
      <w:pPr>
        <w:ind w:left="288" w:hanging="288"/>
      </w:pPr>
      <w:rPr>
        <w:rFonts w:ascii="Symbol" w:hAnsi="Symbol" w:hint="default"/>
        <w:color w:val="005288"/>
      </w:rPr>
    </w:lvl>
    <w:lvl w:ilvl="1">
      <w:start w:val="1"/>
      <w:numFmt w:val="bullet"/>
      <w:pStyle w:val="FEMATableBullet2"/>
      <w:lvlText w:val=""/>
      <w:lvlJc w:val="left"/>
      <w:pPr>
        <w:ind w:left="576" w:hanging="288"/>
      </w:pPr>
      <w:rPr>
        <w:rFonts w:ascii="Symbol" w:hAnsi="Symbol" w:hint="default"/>
        <w:color w:val="005288"/>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27">
    <w:nsid w:val="5B952A49"/>
    <w:multiLevelType w:val="hybridMultilevel"/>
    <w:tmpl w:val="D508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876C13"/>
    <w:multiLevelType w:val="multilevel"/>
    <w:tmpl w:val="12FCA0E4"/>
    <w:lvl w:ilvl="0">
      <w:start w:val="1"/>
      <w:numFmt w:val="none"/>
      <w:pStyle w:val="FEMATableHeading"/>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9">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31">
    <w:nsid w:val="6955355C"/>
    <w:multiLevelType w:val="multilevel"/>
    <w:tmpl w:val="DEBE9DD2"/>
    <w:lvl w:ilvl="0">
      <w:start w:val="1"/>
      <w:numFmt w:val="none"/>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2.%3.%4."/>
      <w:lvlJc w:val="left"/>
      <w:pPr>
        <w:ind w:left="1296" w:hanging="1296"/>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2">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F02B1A"/>
    <w:multiLevelType w:val="multilevel"/>
    <w:tmpl w:val="D5AA6972"/>
    <w:lvl w:ilvl="0">
      <w:start w:val="1"/>
      <w:numFmt w:val="none"/>
      <w:pStyle w:val="FEMAHeading0-FACTSHEETwithLINE"/>
      <w:suff w:val="nothing"/>
      <w:lvlText w:val="%1"/>
      <w:lvlJc w:val="left"/>
      <w:pPr>
        <w:ind w:left="0" w:firstLine="0"/>
      </w:pPr>
      <w:rPr>
        <w:rFonts w:hint="default"/>
      </w:rPr>
    </w:lvl>
    <w:lvl w:ilvl="1">
      <w:start w:val="1"/>
      <w:numFmt w:val="none"/>
      <w:pStyle w:val="FEMAHeading1"/>
      <w:suff w:val="nothing"/>
      <w:lvlText w:val="%1%2"/>
      <w:lvlJc w:val="left"/>
      <w:pPr>
        <w:ind w:left="0" w:firstLine="0"/>
      </w:pPr>
      <w:rPr>
        <w:rFonts w:hint="default"/>
      </w:rPr>
    </w:lvl>
    <w:lvl w:ilvl="2">
      <w:start w:val="1"/>
      <w:numFmt w:val="none"/>
      <w:pStyle w:val="FEMAHeading2"/>
      <w:suff w:val="nothing"/>
      <w:lvlText w:val="%1%2"/>
      <w:lvlJc w:val="left"/>
      <w:pPr>
        <w:ind w:left="0" w:firstLine="0"/>
      </w:pPr>
      <w:rPr>
        <w:rFonts w:hint="default"/>
      </w:rPr>
    </w:lvl>
    <w:lvl w:ilvl="3">
      <w:start w:val="1"/>
      <w:numFmt w:val="none"/>
      <w:pStyle w:val="FEMAHeading3"/>
      <w:lvlText w:val="%2"/>
      <w:lvlJc w:val="left"/>
      <w:pPr>
        <w:ind w:left="0" w:firstLine="0"/>
      </w:pPr>
      <w:rPr>
        <w:rFonts w:hint="default"/>
      </w:rPr>
    </w:lvl>
    <w:lvl w:ilvl="4">
      <w:start w:val="1"/>
      <w:numFmt w:val="none"/>
      <w:pStyle w:val="FEMAHeading4"/>
      <w:suff w:val="nothing"/>
      <w:lvlJc w:val="left"/>
      <w:pPr>
        <w:ind w:left="0" w:firstLine="0"/>
      </w:pPr>
      <w:rPr>
        <w:rFonts w:hint="default"/>
      </w:rPr>
    </w:lvl>
    <w:lvl w:ilvl="5">
      <w:start w:val="1"/>
      <w:numFmt w:val="none"/>
      <w:pStyle w:val="FEMAHeading5"/>
      <w:suff w:val="nothing"/>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nsid w:val="6E487E8B"/>
    <w:multiLevelType w:val="hybridMultilevel"/>
    <w:tmpl w:val="41E67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C003B4"/>
    <w:multiLevelType w:val="hybridMultilevel"/>
    <w:tmpl w:val="EC225156"/>
    <w:lvl w:ilvl="0">
      <w:start w:val="1"/>
      <w:numFmt w:val="upperLetter"/>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7">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none"/>
      <w:lvlRestart w:val="0"/>
      <w:pStyle w:val="Heading4"/>
      <w:suff w:val="nothing"/>
      <w:lvlText w:val="%4"/>
      <w:lvlJc w:val="left"/>
      <w:pPr>
        <w:ind w:left="0" w:firstLine="0"/>
      </w:pPr>
      <w:rPr>
        <w:rFonts w:ascii="Times New Roman" w:hAnsi="Times New Roman" w:hint="default"/>
        <w:b/>
        <w:bCs w:val="0"/>
        <w:i w:val="0"/>
        <w:iCs w:val="0"/>
        <w:caps w:val="0"/>
        <w:smallCaps w:val="0"/>
        <w:strike w:val="0"/>
        <w:dstrike w:val="0"/>
        <w:vanish w:val="0"/>
        <w:color w:val="005188" w:themeColor="text2"/>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100707666">
    <w:abstractNumId w:val="23"/>
  </w:num>
  <w:num w:numId="2" w16cid:durableId="1644777069">
    <w:abstractNumId w:val="24"/>
  </w:num>
  <w:num w:numId="3" w16cid:durableId="973490883">
    <w:abstractNumId w:val="25"/>
  </w:num>
  <w:num w:numId="4" w16cid:durableId="460880450">
    <w:abstractNumId w:val="17"/>
  </w:num>
  <w:num w:numId="5" w16cid:durableId="1449347750">
    <w:abstractNumId w:val="21"/>
  </w:num>
  <w:num w:numId="6" w16cid:durableId="475344190">
    <w:abstractNumId w:val="21"/>
  </w:num>
  <w:num w:numId="7" w16cid:durableId="1449275953">
    <w:abstractNumId w:val="15"/>
  </w:num>
  <w:num w:numId="8" w16cid:durableId="1997225351">
    <w:abstractNumId w:val="18"/>
  </w:num>
  <w:num w:numId="9" w16cid:durableId="1119883118">
    <w:abstractNumId w:val="31"/>
  </w:num>
  <w:num w:numId="10" w16cid:durableId="1606616078">
    <w:abstractNumId w:val="16"/>
  </w:num>
  <w:num w:numId="11" w16cid:durableId="1341737027">
    <w:abstractNumId w:val="26"/>
  </w:num>
  <w:num w:numId="12" w16cid:durableId="1218393190">
    <w:abstractNumId w:val="28"/>
  </w:num>
  <w:num w:numId="13" w16cid:durableId="507990689">
    <w:abstractNumId w:val="37"/>
  </w:num>
  <w:num w:numId="14" w16cid:durableId="605313916">
    <w:abstractNumId w:val="20"/>
  </w:num>
  <w:num w:numId="15" w16cid:durableId="1900359206">
    <w:abstractNumId w:val="32"/>
  </w:num>
  <w:num w:numId="16" w16cid:durableId="1834373173">
    <w:abstractNumId w:val="7"/>
  </w:num>
  <w:num w:numId="17" w16cid:durableId="2038968313">
    <w:abstractNumId w:val="6"/>
  </w:num>
  <w:num w:numId="18" w16cid:durableId="932399584">
    <w:abstractNumId w:val="36"/>
  </w:num>
  <w:num w:numId="19" w16cid:durableId="1564414882">
    <w:abstractNumId w:val="10"/>
  </w:num>
  <w:num w:numId="20" w16cid:durableId="1368946578">
    <w:abstractNumId w:val="11"/>
  </w:num>
  <w:num w:numId="21" w16cid:durableId="1584141200">
    <w:abstractNumId w:val="30"/>
  </w:num>
  <w:num w:numId="22" w16cid:durableId="1039206931">
    <w:abstractNumId w:val="5"/>
  </w:num>
  <w:num w:numId="23" w16cid:durableId="1477214018">
    <w:abstractNumId w:val="4"/>
  </w:num>
  <w:num w:numId="24" w16cid:durableId="2131775431">
    <w:abstractNumId w:val="3"/>
  </w:num>
  <w:num w:numId="25" w16cid:durableId="640621896">
    <w:abstractNumId w:val="2"/>
  </w:num>
  <w:num w:numId="26" w16cid:durableId="139268962">
    <w:abstractNumId w:val="1"/>
  </w:num>
  <w:num w:numId="27" w16cid:durableId="1352948162">
    <w:abstractNumId w:val="0"/>
  </w:num>
  <w:num w:numId="28" w16cid:durableId="1002126398">
    <w:abstractNumId w:val="35"/>
  </w:num>
  <w:num w:numId="29" w16cid:durableId="1556744799">
    <w:abstractNumId w:val="31"/>
  </w:num>
  <w:num w:numId="30" w16cid:durableId="1679966605">
    <w:abstractNumId w:val="31"/>
  </w:num>
  <w:num w:numId="31" w16cid:durableId="1121875117">
    <w:abstractNumId w:val="31"/>
  </w:num>
  <w:num w:numId="32" w16cid:durableId="326632585">
    <w:abstractNumId w:val="31"/>
  </w:num>
  <w:num w:numId="33" w16cid:durableId="1549338024">
    <w:abstractNumId w:val="31"/>
  </w:num>
  <w:num w:numId="34" w16cid:durableId="270020120">
    <w:abstractNumId w:val="31"/>
  </w:num>
  <w:num w:numId="35" w16cid:durableId="1066604799">
    <w:abstractNumId w:val="33"/>
  </w:num>
  <w:num w:numId="36" w16cid:durableId="1456951189">
    <w:abstractNumId w:val="19"/>
  </w:num>
  <w:num w:numId="37" w16cid:durableId="1672483863">
    <w:abstractNumId w:val="29"/>
  </w:num>
  <w:num w:numId="38" w16cid:durableId="377164675">
    <w:abstractNumId w:val="29"/>
  </w:num>
  <w:num w:numId="39" w16cid:durableId="1559364227">
    <w:abstractNumId w:val="29"/>
  </w:num>
  <w:num w:numId="40" w16cid:durableId="2087215659">
    <w:abstractNumId w:val="22"/>
  </w:num>
  <w:num w:numId="41" w16cid:durableId="929434765">
    <w:abstractNumId w:val="8"/>
  </w:num>
  <w:num w:numId="42" w16cid:durableId="939917494">
    <w:abstractNumId w:val="14"/>
  </w:num>
  <w:num w:numId="43" w16cid:durableId="1895194555">
    <w:abstractNumId w:val="27"/>
  </w:num>
  <w:num w:numId="44" w16cid:durableId="1430925097">
    <w:abstractNumId w:val="34"/>
  </w:num>
  <w:num w:numId="45" w16cid:durableId="1492015433">
    <w:abstractNumId w:val="9"/>
  </w:num>
  <w:num w:numId="46" w16cid:durableId="1539391043">
    <w:abstractNumId w:val="13"/>
  </w:num>
  <w:num w:numId="47" w16cid:durableId="110685304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241D2"/>
    <w:rsid w:val="00030BCB"/>
    <w:rsid w:val="000328F1"/>
    <w:rsid w:val="0004626A"/>
    <w:rsid w:val="00046D82"/>
    <w:rsid w:val="0005184C"/>
    <w:rsid w:val="00065FD8"/>
    <w:rsid w:val="00071683"/>
    <w:rsid w:val="000728EA"/>
    <w:rsid w:val="00075BD6"/>
    <w:rsid w:val="00077C29"/>
    <w:rsid w:val="00085E59"/>
    <w:rsid w:val="000903A4"/>
    <w:rsid w:val="00091742"/>
    <w:rsid w:val="000948F3"/>
    <w:rsid w:val="000A04EA"/>
    <w:rsid w:val="000B67DF"/>
    <w:rsid w:val="000B756E"/>
    <w:rsid w:val="000C6874"/>
    <w:rsid w:val="000C7B2D"/>
    <w:rsid w:val="000D2289"/>
    <w:rsid w:val="000D2F13"/>
    <w:rsid w:val="000D2F79"/>
    <w:rsid w:val="000E44A8"/>
    <w:rsid w:val="000E4758"/>
    <w:rsid w:val="001008FF"/>
    <w:rsid w:val="00102397"/>
    <w:rsid w:val="001025A3"/>
    <w:rsid w:val="001035EF"/>
    <w:rsid w:val="00107850"/>
    <w:rsid w:val="0011287D"/>
    <w:rsid w:val="00116694"/>
    <w:rsid w:val="00120055"/>
    <w:rsid w:val="00120D97"/>
    <w:rsid w:val="00126232"/>
    <w:rsid w:val="00130E42"/>
    <w:rsid w:val="00130F3B"/>
    <w:rsid w:val="00136E88"/>
    <w:rsid w:val="00137310"/>
    <w:rsid w:val="0013766C"/>
    <w:rsid w:val="0014054B"/>
    <w:rsid w:val="00141604"/>
    <w:rsid w:val="00141C47"/>
    <w:rsid w:val="001425E9"/>
    <w:rsid w:val="00146382"/>
    <w:rsid w:val="00150673"/>
    <w:rsid w:val="00153562"/>
    <w:rsid w:val="00155571"/>
    <w:rsid w:val="00156B5B"/>
    <w:rsid w:val="00166B1A"/>
    <w:rsid w:val="00170443"/>
    <w:rsid w:val="00175225"/>
    <w:rsid w:val="0018304A"/>
    <w:rsid w:val="00183A81"/>
    <w:rsid w:val="00187564"/>
    <w:rsid w:val="00187AF6"/>
    <w:rsid w:val="00191F51"/>
    <w:rsid w:val="00194E0C"/>
    <w:rsid w:val="00195FF9"/>
    <w:rsid w:val="001A0012"/>
    <w:rsid w:val="001A0810"/>
    <w:rsid w:val="001A3E77"/>
    <w:rsid w:val="001A3F26"/>
    <w:rsid w:val="001A4193"/>
    <w:rsid w:val="001B3835"/>
    <w:rsid w:val="001C627F"/>
    <w:rsid w:val="001D0349"/>
    <w:rsid w:val="001D0A34"/>
    <w:rsid w:val="001D6125"/>
    <w:rsid w:val="001D6272"/>
    <w:rsid w:val="001E4EA4"/>
    <w:rsid w:val="001F0263"/>
    <w:rsid w:val="001F358C"/>
    <w:rsid w:val="001F4332"/>
    <w:rsid w:val="001F4658"/>
    <w:rsid w:val="00204A8A"/>
    <w:rsid w:val="00206A8E"/>
    <w:rsid w:val="00214D7C"/>
    <w:rsid w:val="002256DC"/>
    <w:rsid w:val="00226804"/>
    <w:rsid w:val="00232214"/>
    <w:rsid w:val="002344B1"/>
    <w:rsid w:val="00235E01"/>
    <w:rsid w:val="00237BD2"/>
    <w:rsid w:val="00243B8D"/>
    <w:rsid w:val="00245F9A"/>
    <w:rsid w:val="00245FB1"/>
    <w:rsid w:val="00260FF4"/>
    <w:rsid w:val="002659B6"/>
    <w:rsid w:val="0026680C"/>
    <w:rsid w:val="00270FAB"/>
    <w:rsid w:val="00275412"/>
    <w:rsid w:val="00276D0B"/>
    <w:rsid w:val="00277F79"/>
    <w:rsid w:val="00282A64"/>
    <w:rsid w:val="00286C52"/>
    <w:rsid w:val="00287D64"/>
    <w:rsid w:val="002B01C4"/>
    <w:rsid w:val="002B317E"/>
    <w:rsid w:val="002C1A98"/>
    <w:rsid w:val="002C288B"/>
    <w:rsid w:val="002C2BA9"/>
    <w:rsid w:val="002C7113"/>
    <w:rsid w:val="002D04E0"/>
    <w:rsid w:val="002D6A93"/>
    <w:rsid w:val="002E122E"/>
    <w:rsid w:val="002E129B"/>
    <w:rsid w:val="002E1B5D"/>
    <w:rsid w:val="002F33F5"/>
    <w:rsid w:val="00301077"/>
    <w:rsid w:val="00304D24"/>
    <w:rsid w:val="00307EF7"/>
    <w:rsid w:val="00311D2A"/>
    <w:rsid w:val="00315B69"/>
    <w:rsid w:val="0032333F"/>
    <w:rsid w:val="00323E91"/>
    <w:rsid w:val="00334427"/>
    <w:rsid w:val="00344470"/>
    <w:rsid w:val="00345B9D"/>
    <w:rsid w:val="00351B82"/>
    <w:rsid w:val="00362AF1"/>
    <w:rsid w:val="003647C5"/>
    <w:rsid w:val="00373C7F"/>
    <w:rsid w:val="00381089"/>
    <w:rsid w:val="0038258E"/>
    <w:rsid w:val="00385B56"/>
    <w:rsid w:val="003862B2"/>
    <w:rsid w:val="00387A6D"/>
    <w:rsid w:val="00387A7D"/>
    <w:rsid w:val="00387F16"/>
    <w:rsid w:val="003908A8"/>
    <w:rsid w:val="00395C8C"/>
    <w:rsid w:val="003A4420"/>
    <w:rsid w:val="003C02E4"/>
    <w:rsid w:val="003C2285"/>
    <w:rsid w:val="003C69A5"/>
    <w:rsid w:val="003D717A"/>
    <w:rsid w:val="003E4AFC"/>
    <w:rsid w:val="003E7D80"/>
    <w:rsid w:val="003F1B95"/>
    <w:rsid w:val="004069FA"/>
    <w:rsid w:val="0041722F"/>
    <w:rsid w:val="0042170F"/>
    <w:rsid w:val="00426D25"/>
    <w:rsid w:val="00427418"/>
    <w:rsid w:val="00431323"/>
    <w:rsid w:val="00443C48"/>
    <w:rsid w:val="00445B07"/>
    <w:rsid w:val="0045071F"/>
    <w:rsid w:val="00452487"/>
    <w:rsid w:val="00453151"/>
    <w:rsid w:val="004557BF"/>
    <w:rsid w:val="00457503"/>
    <w:rsid w:val="0046100F"/>
    <w:rsid w:val="0046270E"/>
    <w:rsid w:val="004640E4"/>
    <w:rsid w:val="00465936"/>
    <w:rsid w:val="00465C4A"/>
    <w:rsid w:val="00466889"/>
    <w:rsid w:val="00482B2D"/>
    <w:rsid w:val="00485A5E"/>
    <w:rsid w:val="004916B6"/>
    <w:rsid w:val="004A1501"/>
    <w:rsid w:val="004A16A7"/>
    <w:rsid w:val="004A2438"/>
    <w:rsid w:val="004A7024"/>
    <w:rsid w:val="004A7431"/>
    <w:rsid w:val="004A773E"/>
    <w:rsid w:val="004B7B3F"/>
    <w:rsid w:val="004C04DB"/>
    <w:rsid w:val="004C271D"/>
    <w:rsid w:val="004C59D1"/>
    <w:rsid w:val="004D10D8"/>
    <w:rsid w:val="004D2291"/>
    <w:rsid w:val="004D2626"/>
    <w:rsid w:val="004D3548"/>
    <w:rsid w:val="004D45E3"/>
    <w:rsid w:val="004D6543"/>
    <w:rsid w:val="004E64A5"/>
    <w:rsid w:val="004F27D5"/>
    <w:rsid w:val="004F479D"/>
    <w:rsid w:val="004F7143"/>
    <w:rsid w:val="00501D93"/>
    <w:rsid w:val="00503F38"/>
    <w:rsid w:val="00507837"/>
    <w:rsid w:val="00527C3A"/>
    <w:rsid w:val="005319DF"/>
    <w:rsid w:val="0053367B"/>
    <w:rsid w:val="00535E78"/>
    <w:rsid w:val="00540103"/>
    <w:rsid w:val="005409A5"/>
    <w:rsid w:val="00547BC0"/>
    <w:rsid w:val="005560AC"/>
    <w:rsid w:val="005642A1"/>
    <w:rsid w:val="00570EEA"/>
    <w:rsid w:val="00573D62"/>
    <w:rsid w:val="005817D0"/>
    <w:rsid w:val="005826A4"/>
    <w:rsid w:val="00586985"/>
    <w:rsid w:val="00592EB0"/>
    <w:rsid w:val="0059428F"/>
    <w:rsid w:val="005A3987"/>
    <w:rsid w:val="005A5647"/>
    <w:rsid w:val="005B0346"/>
    <w:rsid w:val="005B0D53"/>
    <w:rsid w:val="005B57A4"/>
    <w:rsid w:val="005C77AD"/>
    <w:rsid w:val="005D4DCC"/>
    <w:rsid w:val="005D7469"/>
    <w:rsid w:val="005E0490"/>
    <w:rsid w:val="005E40B2"/>
    <w:rsid w:val="005E41C8"/>
    <w:rsid w:val="005E53A4"/>
    <w:rsid w:val="005E7B6E"/>
    <w:rsid w:val="00600DCC"/>
    <w:rsid w:val="0060105A"/>
    <w:rsid w:val="00602DE1"/>
    <w:rsid w:val="0060596C"/>
    <w:rsid w:val="0060758C"/>
    <w:rsid w:val="00607A1E"/>
    <w:rsid w:val="00626613"/>
    <w:rsid w:val="006315A4"/>
    <w:rsid w:val="00631DDF"/>
    <w:rsid w:val="00636B46"/>
    <w:rsid w:val="00641172"/>
    <w:rsid w:val="00652CDB"/>
    <w:rsid w:val="006566A9"/>
    <w:rsid w:val="00660049"/>
    <w:rsid w:val="006648F1"/>
    <w:rsid w:val="00674FB9"/>
    <w:rsid w:val="00677E39"/>
    <w:rsid w:val="00682786"/>
    <w:rsid w:val="00683E33"/>
    <w:rsid w:val="00685751"/>
    <w:rsid w:val="0068693D"/>
    <w:rsid w:val="0068703F"/>
    <w:rsid w:val="00690776"/>
    <w:rsid w:val="006923E9"/>
    <w:rsid w:val="006A1430"/>
    <w:rsid w:val="006A3899"/>
    <w:rsid w:val="006B16D7"/>
    <w:rsid w:val="006B755E"/>
    <w:rsid w:val="006C4B55"/>
    <w:rsid w:val="006C73FD"/>
    <w:rsid w:val="006E3877"/>
    <w:rsid w:val="006E5381"/>
    <w:rsid w:val="006F0FD3"/>
    <w:rsid w:val="006F1E32"/>
    <w:rsid w:val="006F54BF"/>
    <w:rsid w:val="00712432"/>
    <w:rsid w:val="00717A2F"/>
    <w:rsid w:val="00717D8B"/>
    <w:rsid w:val="00721044"/>
    <w:rsid w:val="007278C6"/>
    <w:rsid w:val="007415AC"/>
    <w:rsid w:val="00742663"/>
    <w:rsid w:val="0074438D"/>
    <w:rsid w:val="00745A0F"/>
    <w:rsid w:val="007532E9"/>
    <w:rsid w:val="0075666A"/>
    <w:rsid w:val="007643A6"/>
    <w:rsid w:val="00765104"/>
    <w:rsid w:val="007705D2"/>
    <w:rsid w:val="00772366"/>
    <w:rsid w:val="00773448"/>
    <w:rsid w:val="00773EAE"/>
    <w:rsid w:val="0077744D"/>
    <w:rsid w:val="00782706"/>
    <w:rsid w:val="007841E9"/>
    <w:rsid w:val="007874CA"/>
    <w:rsid w:val="0079298A"/>
    <w:rsid w:val="0079589F"/>
    <w:rsid w:val="007A55BB"/>
    <w:rsid w:val="007A77DE"/>
    <w:rsid w:val="007B02DC"/>
    <w:rsid w:val="007B0487"/>
    <w:rsid w:val="007B2220"/>
    <w:rsid w:val="007B23F1"/>
    <w:rsid w:val="007B7DB2"/>
    <w:rsid w:val="007B7EBE"/>
    <w:rsid w:val="007D1B7D"/>
    <w:rsid w:val="007D6640"/>
    <w:rsid w:val="007D7BBC"/>
    <w:rsid w:val="007E1C8E"/>
    <w:rsid w:val="007E32D0"/>
    <w:rsid w:val="007E3B68"/>
    <w:rsid w:val="007E570A"/>
    <w:rsid w:val="007E5960"/>
    <w:rsid w:val="007F1A81"/>
    <w:rsid w:val="007F31FB"/>
    <w:rsid w:val="007F4C06"/>
    <w:rsid w:val="00805F68"/>
    <w:rsid w:val="00812B6A"/>
    <w:rsid w:val="00817EFB"/>
    <w:rsid w:val="008271F5"/>
    <w:rsid w:val="00831E6F"/>
    <w:rsid w:val="008346E9"/>
    <w:rsid w:val="00840C52"/>
    <w:rsid w:val="0084331C"/>
    <w:rsid w:val="00845B30"/>
    <w:rsid w:val="00847845"/>
    <w:rsid w:val="008530C7"/>
    <w:rsid w:val="00853812"/>
    <w:rsid w:val="00853B4F"/>
    <w:rsid w:val="00854DA4"/>
    <w:rsid w:val="00874EF9"/>
    <w:rsid w:val="00875278"/>
    <w:rsid w:val="00875575"/>
    <w:rsid w:val="008767AD"/>
    <w:rsid w:val="00884616"/>
    <w:rsid w:val="00884F29"/>
    <w:rsid w:val="0088769B"/>
    <w:rsid w:val="008954E9"/>
    <w:rsid w:val="00897B1E"/>
    <w:rsid w:val="008A3190"/>
    <w:rsid w:val="008A4619"/>
    <w:rsid w:val="008B1295"/>
    <w:rsid w:val="008B142C"/>
    <w:rsid w:val="008B4D1E"/>
    <w:rsid w:val="008B695C"/>
    <w:rsid w:val="008B6FB3"/>
    <w:rsid w:val="008C3475"/>
    <w:rsid w:val="008D3621"/>
    <w:rsid w:val="008D7385"/>
    <w:rsid w:val="008F0A50"/>
    <w:rsid w:val="008F0E60"/>
    <w:rsid w:val="008F19E4"/>
    <w:rsid w:val="008F2B24"/>
    <w:rsid w:val="008F6844"/>
    <w:rsid w:val="0090120D"/>
    <w:rsid w:val="0090284B"/>
    <w:rsid w:val="0090760C"/>
    <w:rsid w:val="00915FA8"/>
    <w:rsid w:val="009203CA"/>
    <w:rsid w:val="00923BC6"/>
    <w:rsid w:val="009252C0"/>
    <w:rsid w:val="0093339C"/>
    <w:rsid w:val="00935959"/>
    <w:rsid w:val="00937A25"/>
    <w:rsid w:val="00940E9F"/>
    <w:rsid w:val="0094328C"/>
    <w:rsid w:val="00946BAD"/>
    <w:rsid w:val="00951B23"/>
    <w:rsid w:val="00952844"/>
    <w:rsid w:val="00961E1C"/>
    <w:rsid w:val="00964BCD"/>
    <w:rsid w:val="00965D0B"/>
    <w:rsid w:val="00965E3D"/>
    <w:rsid w:val="00971FD3"/>
    <w:rsid w:val="009725C6"/>
    <w:rsid w:val="00974031"/>
    <w:rsid w:val="00974D48"/>
    <w:rsid w:val="00977EA9"/>
    <w:rsid w:val="00981556"/>
    <w:rsid w:val="009857EB"/>
    <w:rsid w:val="00986B2F"/>
    <w:rsid w:val="00990792"/>
    <w:rsid w:val="00990B3F"/>
    <w:rsid w:val="009948D5"/>
    <w:rsid w:val="00996FB9"/>
    <w:rsid w:val="009A13C2"/>
    <w:rsid w:val="009A1CBE"/>
    <w:rsid w:val="009A2FA6"/>
    <w:rsid w:val="009B3F67"/>
    <w:rsid w:val="009C1C0A"/>
    <w:rsid w:val="009C1DC4"/>
    <w:rsid w:val="009C2944"/>
    <w:rsid w:val="009D4321"/>
    <w:rsid w:val="009D6B5E"/>
    <w:rsid w:val="009E420F"/>
    <w:rsid w:val="009E6403"/>
    <w:rsid w:val="009E7F9C"/>
    <w:rsid w:val="009F1F60"/>
    <w:rsid w:val="009F2F96"/>
    <w:rsid w:val="009F4D56"/>
    <w:rsid w:val="00A10D50"/>
    <w:rsid w:val="00A114EF"/>
    <w:rsid w:val="00A17FBF"/>
    <w:rsid w:val="00A25292"/>
    <w:rsid w:val="00A27AFA"/>
    <w:rsid w:val="00A33419"/>
    <w:rsid w:val="00A33F6B"/>
    <w:rsid w:val="00A3751E"/>
    <w:rsid w:val="00A37CA4"/>
    <w:rsid w:val="00A41F1E"/>
    <w:rsid w:val="00A428FD"/>
    <w:rsid w:val="00A54C3F"/>
    <w:rsid w:val="00A55244"/>
    <w:rsid w:val="00A55D6B"/>
    <w:rsid w:val="00A608DB"/>
    <w:rsid w:val="00A752A2"/>
    <w:rsid w:val="00A76DC8"/>
    <w:rsid w:val="00A841BD"/>
    <w:rsid w:val="00A90E19"/>
    <w:rsid w:val="00A957B8"/>
    <w:rsid w:val="00AA02D1"/>
    <w:rsid w:val="00AA123C"/>
    <w:rsid w:val="00AB0929"/>
    <w:rsid w:val="00AB209B"/>
    <w:rsid w:val="00AB44B3"/>
    <w:rsid w:val="00AC7018"/>
    <w:rsid w:val="00AD0852"/>
    <w:rsid w:val="00AE00D7"/>
    <w:rsid w:val="00AE6029"/>
    <w:rsid w:val="00AE695E"/>
    <w:rsid w:val="00AF12F3"/>
    <w:rsid w:val="00AF1EA3"/>
    <w:rsid w:val="00AF6C5C"/>
    <w:rsid w:val="00B01113"/>
    <w:rsid w:val="00B018A0"/>
    <w:rsid w:val="00B12111"/>
    <w:rsid w:val="00B144F1"/>
    <w:rsid w:val="00B14D4A"/>
    <w:rsid w:val="00B2228D"/>
    <w:rsid w:val="00B31F17"/>
    <w:rsid w:val="00B3525C"/>
    <w:rsid w:val="00B411F9"/>
    <w:rsid w:val="00B44E1F"/>
    <w:rsid w:val="00B45C9E"/>
    <w:rsid w:val="00B6096F"/>
    <w:rsid w:val="00B6683B"/>
    <w:rsid w:val="00B67D31"/>
    <w:rsid w:val="00B72977"/>
    <w:rsid w:val="00B74795"/>
    <w:rsid w:val="00B76401"/>
    <w:rsid w:val="00B81363"/>
    <w:rsid w:val="00B81CFB"/>
    <w:rsid w:val="00B846A2"/>
    <w:rsid w:val="00B8776E"/>
    <w:rsid w:val="00B919E4"/>
    <w:rsid w:val="00B94B7E"/>
    <w:rsid w:val="00B95B05"/>
    <w:rsid w:val="00BA685D"/>
    <w:rsid w:val="00BA6F94"/>
    <w:rsid w:val="00BB384B"/>
    <w:rsid w:val="00BC121C"/>
    <w:rsid w:val="00BC3609"/>
    <w:rsid w:val="00BC451D"/>
    <w:rsid w:val="00BD331E"/>
    <w:rsid w:val="00BD4E3C"/>
    <w:rsid w:val="00BF2A0F"/>
    <w:rsid w:val="00BF76E3"/>
    <w:rsid w:val="00C00878"/>
    <w:rsid w:val="00C01699"/>
    <w:rsid w:val="00C10C00"/>
    <w:rsid w:val="00C14D0A"/>
    <w:rsid w:val="00C159D6"/>
    <w:rsid w:val="00C15A06"/>
    <w:rsid w:val="00C173CE"/>
    <w:rsid w:val="00C17DA3"/>
    <w:rsid w:val="00C20358"/>
    <w:rsid w:val="00C222A3"/>
    <w:rsid w:val="00C25E02"/>
    <w:rsid w:val="00C3146B"/>
    <w:rsid w:val="00C3484C"/>
    <w:rsid w:val="00C41DEF"/>
    <w:rsid w:val="00C4671F"/>
    <w:rsid w:val="00C5289E"/>
    <w:rsid w:val="00C555B3"/>
    <w:rsid w:val="00C62A4B"/>
    <w:rsid w:val="00C6453A"/>
    <w:rsid w:val="00C66400"/>
    <w:rsid w:val="00C8406D"/>
    <w:rsid w:val="00C95C31"/>
    <w:rsid w:val="00C965DC"/>
    <w:rsid w:val="00CA5612"/>
    <w:rsid w:val="00CB1A44"/>
    <w:rsid w:val="00CB1E15"/>
    <w:rsid w:val="00CC01E5"/>
    <w:rsid w:val="00CC04DD"/>
    <w:rsid w:val="00CC1790"/>
    <w:rsid w:val="00CD1559"/>
    <w:rsid w:val="00CD1828"/>
    <w:rsid w:val="00CD7C5C"/>
    <w:rsid w:val="00CE0C48"/>
    <w:rsid w:val="00D07910"/>
    <w:rsid w:val="00D17C4F"/>
    <w:rsid w:val="00D36494"/>
    <w:rsid w:val="00D37A8A"/>
    <w:rsid w:val="00D41702"/>
    <w:rsid w:val="00D41CF6"/>
    <w:rsid w:val="00D42314"/>
    <w:rsid w:val="00D423DB"/>
    <w:rsid w:val="00D513DC"/>
    <w:rsid w:val="00D51569"/>
    <w:rsid w:val="00D60063"/>
    <w:rsid w:val="00D64763"/>
    <w:rsid w:val="00D648D1"/>
    <w:rsid w:val="00D709DA"/>
    <w:rsid w:val="00D73974"/>
    <w:rsid w:val="00D74885"/>
    <w:rsid w:val="00D75CC5"/>
    <w:rsid w:val="00D818E3"/>
    <w:rsid w:val="00D81C9E"/>
    <w:rsid w:val="00D8268E"/>
    <w:rsid w:val="00D8296E"/>
    <w:rsid w:val="00D854D4"/>
    <w:rsid w:val="00D85806"/>
    <w:rsid w:val="00D907CA"/>
    <w:rsid w:val="00D911AE"/>
    <w:rsid w:val="00D92FB6"/>
    <w:rsid w:val="00D94386"/>
    <w:rsid w:val="00D947F4"/>
    <w:rsid w:val="00D95AC6"/>
    <w:rsid w:val="00DA30F3"/>
    <w:rsid w:val="00DA45C3"/>
    <w:rsid w:val="00DB035A"/>
    <w:rsid w:val="00DB0484"/>
    <w:rsid w:val="00DB1F10"/>
    <w:rsid w:val="00DB5CCE"/>
    <w:rsid w:val="00DB736C"/>
    <w:rsid w:val="00DB7AA4"/>
    <w:rsid w:val="00DC077E"/>
    <w:rsid w:val="00DC4478"/>
    <w:rsid w:val="00DC603D"/>
    <w:rsid w:val="00DC6A14"/>
    <w:rsid w:val="00DD267F"/>
    <w:rsid w:val="00DF1A16"/>
    <w:rsid w:val="00DF390D"/>
    <w:rsid w:val="00DF4857"/>
    <w:rsid w:val="00DF59FF"/>
    <w:rsid w:val="00DF6A0B"/>
    <w:rsid w:val="00E0076E"/>
    <w:rsid w:val="00E0270F"/>
    <w:rsid w:val="00E04D20"/>
    <w:rsid w:val="00E1548B"/>
    <w:rsid w:val="00E176A0"/>
    <w:rsid w:val="00E17B0B"/>
    <w:rsid w:val="00E216FF"/>
    <w:rsid w:val="00E22CD1"/>
    <w:rsid w:val="00E26781"/>
    <w:rsid w:val="00E35C4D"/>
    <w:rsid w:val="00E40DA0"/>
    <w:rsid w:val="00E41E02"/>
    <w:rsid w:val="00E464E0"/>
    <w:rsid w:val="00E46EBF"/>
    <w:rsid w:val="00E504D1"/>
    <w:rsid w:val="00E52AA4"/>
    <w:rsid w:val="00E555F1"/>
    <w:rsid w:val="00E62124"/>
    <w:rsid w:val="00E65D94"/>
    <w:rsid w:val="00E66AEF"/>
    <w:rsid w:val="00E73CD5"/>
    <w:rsid w:val="00E755A7"/>
    <w:rsid w:val="00E8279E"/>
    <w:rsid w:val="00E85FBF"/>
    <w:rsid w:val="00E879FF"/>
    <w:rsid w:val="00E91085"/>
    <w:rsid w:val="00E979CC"/>
    <w:rsid w:val="00EA0223"/>
    <w:rsid w:val="00EA216D"/>
    <w:rsid w:val="00EB025F"/>
    <w:rsid w:val="00EB265C"/>
    <w:rsid w:val="00EB4805"/>
    <w:rsid w:val="00EB707F"/>
    <w:rsid w:val="00EC3685"/>
    <w:rsid w:val="00EC6EFC"/>
    <w:rsid w:val="00ED03B0"/>
    <w:rsid w:val="00ED1710"/>
    <w:rsid w:val="00ED6637"/>
    <w:rsid w:val="00EE0CA6"/>
    <w:rsid w:val="00EE385B"/>
    <w:rsid w:val="00EE581D"/>
    <w:rsid w:val="00EE6A46"/>
    <w:rsid w:val="00F02C34"/>
    <w:rsid w:val="00F2426A"/>
    <w:rsid w:val="00F35D53"/>
    <w:rsid w:val="00F4164D"/>
    <w:rsid w:val="00F471FB"/>
    <w:rsid w:val="00F70624"/>
    <w:rsid w:val="00F70EB8"/>
    <w:rsid w:val="00F71D47"/>
    <w:rsid w:val="00F75A8B"/>
    <w:rsid w:val="00F760B7"/>
    <w:rsid w:val="00F8233A"/>
    <w:rsid w:val="00F835C8"/>
    <w:rsid w:val="00F83CF4"/>
    <w:rsid w:val="00F97F05"/>
    <w:rsid w:val="00FA0589"/>
    <w:rsid w:val="00FB02C5"/>
    <w:rsid w:val="00FB49A7"/>
    <w:rsid w:val="00FB797C"/>
    <w:rsid w:val="00FC3701"/>
    <w:rsid w:val="00FC3F85"/>
    <w:rsid w:val="00FC48C8"/>
    <w:rsid w:val="00FC743F"/>
    <w:rsid w:val="00FD7E47"/>
    <w:rsid w:val="00FE4794"/>
    <w:rsid w:val="00FE5EDB"/>
    <w:rsid w:val="00FF33B8"/>
    <w:rsid w:val="02B90F10"/>
    <w:rsid w:val="087DBE33"/>
    <w:rsid w:val="203D4C9D"/>
    <w:rsid w:val="247D741D"/>
    <w:rsid w:val="3806E14C"/>
    <w:rsid w:val="52740558"/>
    <w:rsid w:val="540BE00B"/>
    <w:rsid w:val="606F0185"/>
    <w:rsid w:val="6BC69788"/>
  </w:rsids>
  <w:docVars>
    <w:docVar w:name="__Grammarly_42___1" w:val="H4sIAAAAAAAEAKtWcslP9kxRslIyNDYysTQ1sDAwNze2NDA2MDJS0lEKTi0uzszPAykwrAUA4AymWy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1F83703"/>
  <w15:docId w15:val="{FD0623EC-DF4D-410C-9A0A-ED9B27EB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uiPriority w:val="99"/>
    <w:qFormat/>
    <w:rsid w:val="00141604"/>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A3751E"/>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A3751E"/>
    <w:pPr>
      <w:outlineLvl w:val="1"/>
    </w:pPr>
  </w:style>
  <w:style w:type="paragraph" w:styleId="Heading3">
    <w:name w:val="heading 3"/>
    <w:basedOn w:val="FEMAHeading2"/>
    <w:next w:val="BodyText"/>
    <w:link w:val="Heading3Char"/>
    <w:uiPriority w:val="99"/>
    <w:qFormat/>
    <w:rsid w:val="00A3751E"/>
    <w:pPr>
      <w:numPr>
        <w:numId w:val="13"/>
      </w:numPr>
      <w:outlineLvl w:val="2"/>
    </w:pPr>
  </w:style>
  <w:style w:type="paragraph" w:styleId="Heading4">
    <w:name w:val="heading 4"/>
    <w:basedOn w:val="FEMAHeading3"/>
    <w:next w:val="BodyText"/>
    <w:link w:val="Heading4Char"/>
    <w:uiPriority w:val="99"/>
    <w:unhideWhenUsed/>
    <w:qFormat/>
    <w:rsid w:val="00A3751E"/>
    <w:pPr>
      <w:numPr>
        <w:numId w:val="13"/>
      </w:numPr>
      <w:outlineLvl w:val="3"/>
    </w:pPr>
  </w:style>
  <w:style w:type="paragraph" w:styleId="Heading5">
    <w:name w:val="heading 5"/>
    <w:basedOn w:val="FEMAHeading4"/>
    <w:next w:val="Normal"/>
    <w:link w:val="Heading5Char"/>
    <w:autoRedefine/>
    <w:uiPriority w:val="99"/>
    <w:unhideWhenUsed/>
    <w:qFormat/>
    <w:rsid w:val="00A3751E"/>
    <w:pPr>
      <w:numPr>
        <w:ilvl w:val="0"/>
        <w:numId w:val="0"/>
      </w:numPr>
      <w:outlineLvl w:val="4"/>
    </w:pPr>
  </w:style>
  <w:style w:type="paragraph" w:styleId="Heading6">
    <w:name w:val="heading 6"/>
    <w:basedOn w:val="Normal"/>
    <w:next w:val="Normal"/>
    <w:link w:val="Heading6Char"/>
    <w:uiPriority w:val="99"/>
    <w:qFormat/>
    <w:rsid w:val="00A3751E"/>
    <w:pPr>
      <w:keepNext/>
      <w:numPr>
        <w:ilvl w:val="5"/>
        <w:numId w:val="14"/>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3751E"/>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375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3751E"/>
    <w:pPr>
      <w:numPr>
        <w:numId w:val="15"/>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51E"/>
    <w:rPr>
      <w:rFonts w:ascii="Tahoma" w:hAnsi="Tahoma" w:cs="Tahoma"/>
      <w:sz w:val="16"/>
      <w:szCs w:val="16"/>
    </w:rPr>
  </w:style>
  <w:style w:type="character" w:customStyle="1" w:styleId="BalloonTextChar">
    <w:name w:val="Balloon Text Char"/>
    <w:basedOn w:val="DefaultParagraphFont"/>
    <w:link w:val="BalloonText"/>
    <w:uiPriority w:val="99"/>
    <w:semiHidden/>
    <w:rsid w:val="00A3751E"/>
    <w:rPr>
      <w:rFonts w:ascii="Tahoma" w:hAnsi="Tahoma" w:cs="Tahoma"/>
      <w:sz w:val="16"/>
      <w:szCs w:val="16"/>
    </w:rPr>
  </w:style>
  <w:style w:type="character" w:customStyle="1" w:styleId="Heading7Char">
    <w:name w:val="Heading 7 Char"/>
    <w:basedOn w:val="DefaultParagraphFont"/>
    <w:link w:val="Heading7"/>
    <w:uiPriority w:val="99"/>
    <w:rsid w:val="00A3751E"/>
    <w:rPr>
      <w:rFonts w:ascii="Arial" w:eastAsia="Times New Roman" w:hAnsi="Arial" w:cs="Times New Roman"/>
      <w:b/>
    </w:rPr>
  </w:style>
  <w:style w:type="character" w:styleId="IntenseReference">
    <w:name w:val="Intense Reference"/>
    <w:basedOn w:val="DefaultParagraphFont"/>
    <w:uiPriority w:val="32"/>
    <w:qFormat/>
    <w:rsid w:val="00A3751E"/>
    <w:rPr>
      <w:b/>
      <w:bCs/>
      <w:smallCaps/>
      <w:color w:val="0078AE" w:themeColor="accent1"/>
      <w:spacing w:val="5"/>
    </w:rPr>
  </w:style>
  <w:style w:type="paragraph" w:styleId="Footer">
    <w:name w:val="footer"/>
    <w:basedOn w:val="Normal"/>
    <w:link w:val="FooterChar"/>
    <w:rsid w:val="00A3751E"/>
    <w:pPr>
      <w:tabs>
        <w:tab w:val="center" w:pos="4680"/>
        <w:tab w:val="right" w:pos="9360"/>
      </w:tabs>
    </w:pPr>
    <w:rPr>
      <w:rFonts w:ascii="Arial" w:hAnsi="Arial"/>
      <w:b/>
      <w:sz w:val="18"/>
    </w:rPr>
  </w:style>
  <w:style w:type="character" w:customStyle="1" w:styleId="FooterChar">
    <w:name w:val="Footer Char"/>
    <w:basedOn w:val="DefaultParagraphFont"/>
    <w:link w:val="Footer"/>
    <w:rsid w:val="00A3751E"/>
    <w:rPr>
      <w:rFonts w:ascii="Arial" w:hAnsi="Arial"/>
      <w:b/>
      <w:sz w:val="18"/>
      <w:szCs w:val="24"/>
    </w:rPr>
  </w:style>
  <w:style w:type="character" w:styleId="CommentReference">
    <w:name w:val="annotation reference"/>
    <w:basedOn w:val="DefaultParagraphFont"/>
    <w:uiPriority w:val="99"/>
    <w:unhideWhenUsed/>
    <w:rsid w:val="00A3751E"/>
    <w:rPr>
      <w:sz w:val="16"/>
      <w:szCs w:val="16"/>
    </w:rPr>
  </w:style>
  <w:style w:type="paragraph" w:styleId="CommentText">
    <w:name w:val="annotation text"/>
    <w:basedOn w:val="Normal"/>
    <w:link w:val="CommentTextChar"/>
    <w:uiPriority w:val="99"/>
    <w:unhideWhenUsed/>
    <w:rsid w:val="00A3751E"/>
    <w:rPr>
      <w:sz w:val="20"/>
      <w:szCs w:val="20"/>
    </w:rPr>
  </w:style>
  <w:style w:type="character" w:customStyle="1" w:styleId="CommentTextChar">
    <w:name w:val="Comment Text Char"/>
    <w:basedOn w:val="DefaultParagraphFont"/>
    <w:link w:val="CommentText"/>
    <w:uiPriority w:val="99"/>
    <w:rsid w:val="00A3751E"/>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A3751E"/>
    <w:rPr>
      <w:b/>
      <w:bCs/>
    </w:rPr>
  </w:style>
  <w:style w:type="character" w:customStyle="1" w:styleId="CommentSubjectChar">
    <w:name w:val="Comment Subject Char"/>
    <w:basedOn w:val="CommentTextChar"/>
    <w:link w:val="CommentSubject"/>
    <w:uiPriority w:val="99"/>
    <w:semiHidden/>
    <w:rsid w:val="00A3751E"/>
    <w:rPr>
      <w:rFonts w:ascii="Franklin Gothic Book" w:hAnsi="Franklin Gothic Book"/>
      <w:b/>
      <w:bCs/>
      <w:sz w:val="20"/>
      <w:szCs w:val="20"/>
    </w:rPr>
  </w:style>
  <w:style w:type="character" w:customStyle="1" w:styleId="Heading2Char">
    <w:name w:val="Heading 2 Char"/>
    <w:basedOn w:val="DefaultParagraphFont"/>
    <w:link w:val="Heading2"/>
    <w:uiPriority w:val="99"/>
    <w:rsid w:val="00A3751E"/>
    <w:rPr>
      <w:rFonts w:ascii="Franklin Gothic Medium" w:hAnsi="Franklin Gothic Medium" w:eastAsiaTheme="majorEastAsia" w:cs="Arial"/>
      <w:color w:val="005288"/>
      <w:sz w:val="64"/>
      <w:szCs w:val="32"/>
    </w:rPr>
  </w:style>
  <w:style w:type="character" w:customStyle="1" w:styleId="Heading3Char">
    <w:name w:val="Heading 3 Char"/>
    <w:basedOn w:val="DefaultParagraphFont"/>
    <w:link w:val="Heading3"/>
    <w:uiPriority w:val="99"/>
    <w:rsid w:val="00A3751E"/>
    <w:rPr>
      <w:rFonts w:ascii="Franklin Gothic Book" w:hAnsi="Franklin Gothic Book" w:eastAsiaTheme="majorEastAsia" w:cs="Arial"/>
      <w:color w:val="000000" w:themeColor="text1"/>
      <w:sz w:val="44"/>
      <w:szCs w:val="24"/>
    </w:rPr>
  </w:style>
  <w:style w:type="character" w:customStyle="1" w:styleId="Heading1Char">
    <w:name w:val="Heading 1 Char"/>
    <w:basedOn w:val="DefaultParagraphFont"/>
    <w:link w:val="Heading1"/>
    <w:uiPriority w:val="99"/>
    <w:rsid w:val="00A3751E"/>
    <w:rPr>
      <w:rFonts w:ascii="Franklin Gothic Book" w:hAnsi="Franklin Gothic Book" w:eastAsiaTheme="majorEastAsia" w:cstheme="majorBidi"/>
      <w:color w:val="005288"/>
      <w:kern w:val="32"/>
      <w:sz w:val="60"/>
      <w:szCs w:val="60"/>
    </w:rPr>
  </w:style>
  <w:style w:type="character" w:styleId="PageNumber">
    <w:name w:val="page number"/>
    <w:basedOn w:val="DefaultParagraphFont"/>
    <w:uiPriority w:val="99"/>
    <w:rsid w:val="00A3751E"/>
  </w:style>
  <w:style w:type="character" w:customStyle="1" w:styleId="Heading4Char">
    <w:name w:val="Heading 4 Char"/>
    <w:basedOn w:val="DefaultParagraphFont"/>
    <w:link w:val="Heading4"/>
    <w:uiPriority w:val="99"/>
    <w:rsid w:val="00A3751E"/>
    <w:rPr>
      <w:rFonts w:ascii="Franklin Gothic Demi" w:hAnsi="Franklin Gothic Demi" w:eastAsiaTheme="majorEastAsia" w:cs="Arial"/>
      <w:iCs/>
      <w:color w:val="005288"/>
      <w:sz w:val="28"/>
      <w:szCs w:val="28"/>
    </w:rPr>
  </w:style>
  <w:style w:type="character" w:styleId="FollowedHyperlink">
    <w:name w:val="FollowedHyperlink"/>
    <w:basedOn w:val="DefaultParagraphFont"/>
    <w:uiPriority w:val="99"/>
    <w:semiHidden/>
    <w:unhideWhenUsed/>
    <w:rsid w:val="00A3751E"/>
    <w:rPr>
      <w:color w:val="005188" w:themeColor="followedHyperlink"/>
      <w:u w:val="single"/>
    </w:rPr>
  </w:style>
  <w:style w:type="paragraph" w:styleId="ListBullet">
    <w:name w:val="List Bullet"/>
    <w:basedOn w:val="Normal"/>
    <w:uiPriority w:val="99"/>
    <w:unhideWhenUsed/>
    <w:rsid w:val="00A3751E"/>
    <w:pPr>
      <w:numPr>
        <w:numId w:val="16"/>
      </w:numPr>
      <w:contextualSpacing/>
    </w:pPr>
  </w:style>
  <w:style w:type="character" w:customStyle="1" w:styleId="Heading5Char">
    <w:name w:val="Heading 5 Char"/>
    <w:basedOn w:val="DefaultParagraphFont"/>
    <w:link w:val="Heading5"/>
    <w:uiPriority w:val="99"/>
    <w:rsid w:val="00A3751E"/>
    <w:rPr>
      <w:rFonts w:ascii="Franklin Gothic Demi" w:hAnsi="Franklin Gothic Demi" w:eastAsiaTheme="majorEastAsia" w:cstheme="majorBidi"/>
      <w:caps/>
      <w:color w:val="2F2F30"/>
      <w:sz w:val="24"/>
      <w:szCs w:val="24"/>
    </w:rPr>
  </w:style>
  <w:style w:type="character" w:customStyle="1" w:styleId="Heading6Char">
    <w:name w:val="Heading 6 Char"/>
    <w:basedOn w:val="DefaultParagraphFont"/>
    <w:link w:val="Heading6"/>
    <w:uiPriority w:val="99"/>
    <w:rsid w:val="00A3751E"/>
    <w:rPr>
      <w:rFonts w:ascii="Franklin Gothic Book" w:eastAsia="Times New Roman" w:hAnsi="Franklin Gothic Book" w:cs="Times New Roman"/>
      <w:b/>
      <w:i/>
    </w:rPr>
  </w:style>
  <w:style w:type="paragraph" w:styleId="Subtitle">
    <w:name w:val="Subtitle"/>
    <w:basedOn w:val="Normal"/>
    <w:next w:val="Normal"/>
    <w:link w:val="SubtitleChar"/>
    <w:uiPriority w:val="11"/>
    <w:qFormat/>
    <w:rsid w:val="00A3751E"/>
    <w:rPr>
      <w:rFonts w:ascii="Joanna MT Std" w:hAnsi="Joanna MT Std"/>
      <w:sz w:val="48"/>
    </w:rPr>
  </w:style>
  <w:style w:type="character" w:customStyle="1" w:styleId="SubtitleChar">
    <w:name w:val="Subtitle Char"/>
    <w:basedOn w:val="DefaultParagraphFont"/>
    <w:link w:val="Subtitle"/>
    <w:uiPriority w:val="11"/>
    <w:rsid w:val="00A3751E"/>
    <w:rPr>
      <w:rFonts w:ascii="Joanna MT Std" w:hAnsi="Joanna MT Std"/>
      <w:sz w:val="48"/>
      <w:szCs w:val="24"/>
    </w:rPr>
  </w:style>
  <w:style w:type="paragraph" w:styleId="Title">
    <w:name w:val="Title"/>
    <w:basedOn w:val="Normal"/>
    <w:next w:val="Normal"/>
    <w:link w:val="TitleChar"/>
    <w:uiPriority w:val="10"/>
    <w:qFormat/>
    <w:rsid w:val="00A3751E"/>
    <w:pPr>
      <w:spacing w:before="240"/>
      <w:ind w:left="144"/>
    </w:pPr>
    <w:rPr>
      <w:rFonts w:ascii="Joanna MT Std" w:hAnsi="Joanna MT Std"/>
      <w:b/>
      <w:sz w:val="108"/>
      <w:szCs w:val="108"/>
    </w:rPr>
  </w:style>
  <w:style w:type="character" w:customStyle="1" w:styleId="TitleChar">
    <w:name w:val="Title Char"/>
    <w:basedOn w:val="DefaultParagraphFont"/>
    <w:link w:val="Title"/>
    <w:uiPriority w:val="10"/>
    <w:rsid w:val="00A3751E"/>
    <w:rPr>
      <w:rFonts w:ascii="Joanna MT Std" w:hAnsi="Joanna MT Std"/>
      <w:b/>
      <w:sz w:val="108"/>
      <w:szCs w:val="108"/>
    </w:rPr>
  </w:style>
  <w:style w:type="paragraph" w:styleId="NoSpacing">
    <w:name w:val="No Spacing"/>
    <w:link w:val="NoSpacingChar"/>
    <w:uiPriority w:val="1"/>
    <w:qFormat/>
    <w:rsid w:val="00A3751E"/>
    <w:pPr>
      <w:spacing w:after="120" w:line="240" w:lineRule="auto"/>
    </w:pPr>
    <w:rPr>
      <w:rFonts w:ascii="Times New Roman" w:hAnsi="Times New Roman"/>
      <w:sz w:val="24"/>
      <w:szCs w:val="24"/>
    </w:rPr>
  </w:style>
  <w:style w:type="character" w:styleId="Hyperlink">
    <w:name w:val="Hyperlink"/>
    <w:basedOn w:val="DefaultParagraphFont"/>
    <w:uiPriority w:val="99"/>
    <w:unhideWhenUsed/>
    <w:rsid w:val="00A3751E"/>
    <w:rPr>
      <w:color w:val="006699"/>
      <w:u w:val="single"/>
    </w:rPr>
  </w:style>
  <w:style w:type="paragraph" w:styleId="FootnoteText">
    <w:name w:val="footnote text"/>
    <w:basedOn w:val="Normal"/>
    <w:link w:val="FootnoteTextChar"/>
    <w:uiPriority w:val="99"/>
    <w:unhideWhenUsed/>
    <w:rsid w:val="00A3751E"/>
    <w:rPr>
      <w:sz w:val="20"/>
      <w:szCs w:val="20"/>
    </w:rPr>
  </w:style>
  <w:style w:type="character" w:customStyle="1" w:styleId="FootnoteTextChar">
    <w:name w:val="Footnote Text Char"/>
    <w:basedOn w:val="DefaultParagraphFont"/>
    <w:link w:val="FootnoteText"/>
    <w:uiPriority w:val="99"/>
    <w:rsid w:val="00A3751E"/>
    <w:rPr>
      <w:rFonts w:ascii="Franklin Gothic Book" w:hAnsi="Franklin Gothic Book"/>
      <w:sz w:val="20"/>
      <w:szCs w:val="20"/>
    </w:rPr>
  </w:style>
  <w:style w:type="character" w:styleId="FootnoteReference">
    <w:name w:val="footnote reference"/>
    <w:basedOn w:val="DefaultParagraphFont"/>
    <w:unhideWhenUsed/>
    <w:rsid w:val="00A3751E"/>
    <w:rPr>
      <w:vertAlign w:val="superscript"/>
    </w:rPr>
  </w:style>
  <w:style w:type="character" w:styleId="EndnoteReference">
    <w:name w:val="endnote reference"/>
    <w:basedOn w:val="DefaultParagraphFont"/>
    <w:uiPriority w:val="99"/>
    <w:unhideWhenUsed/>
    <w:rsid w:val="00A3751E"/>
    <w:rPr>
      <w:vertAlign w:val="superscript"/>
    </w:rPr>
  </w:style>
  <w:style w:type="paragraph" w:styleId="Caption">
    <w:name w:val="caption"/>
    <w:basedOn w:val="Normal"/>
    <w:next w:val="Normal"/>
    <w:uiPriority w:val="35"/>
    <w:unhideWhenUsed/>
    <w:qFormat/>
    <w:rsid w:val="00A3751E"/>
    <w:pPr>
      <w:spacing w:before="120" w:after="120"/>
      <w:jc w:val="center"/>
    </w:pPr>
    <w:rPr>
      <w:rFonts w:ascii="Arial" w:hAnsi="Arial"/>
      <w:b/>
      <w:bCs/>
      <w:szCs w:val="18"/>
    </w:rPr>
  </w:style>
  <w:style w:type="character" w:styleId="UnresolvedMention">
    <w:name w:val="Unresolved Mention"/>
    <w:basedOn w:val="DefaultParagraphFont"/>
    <w:uiPriority w:val="99"/>
    <w:unhideWhenUsed/>
    <w:rsid w:val="00A3751E"/>
    <w:rPr>
      <w:color w:val="605E5C"/>
      <w:shd w:val="clear" w:color="auto" w:fill="E1DFDD"/>
    </w:rPr>
  </w:style>
  <w:style w:type="paragraph" w:styleId="Header">
    <w:name w:val="header"/>
    <w:basedOn w:val="Normal"/>
    <w:link w:val="HeaderChar"/>
    <w:unhideWhenUsed/>
    <w:rsid w:val="00A3751E"/>
    <w:pPr>
      <w:tabs>
        <w:tab w:val="center" w:pos="4680"/>
        <w:tab w:val="right" w:pos="9360"/>
      </w:tabs>
    </w:pPr>
  </w:style>
  <w:style w:type="character" w:customStyle="1" w:styleId="HeaderChar">
    <w:name w:val="Header Char"/>
    <w:basedOn w:val="DefaultParagraphFont"/>
    <w:link w:val="Header"/>
    <w:rsid w:val="00A3751E"/>
    <w:rPr>
      <w:rFonts w:ascii="Franklin Gothic Book" w:hAnsi="Franklin Gothic Book"/>
      <w:szCs w:val="24"/>
    </w:rPr>
  </w:style>
  <w:style w:type="paragraph" w:customStyle="1" w:styleId="Secondlevelbullet">
    <w:name w:val="Second level bullet"/>
    <w:basedOn w:val="ListBullet"/>
    <w:qFormat/>
    <w:rsid w:val="008F2B24"/>
    <w:pPr>
      <w:numPr>
        <w:numId w:val="1"/>
      </w:numPr>
    </w:pPr>
  </w:style>
  <w:style w:type="paragraph" w:customStyle="1" w:styleId="Blank">
    <w:name w:val="Blank"/>
    <w:basedOn w:val="Normal"/>
    <w:next w:val="Normal"/>
    <w:uiPriority w:val="99"/>
    <w:rsid w:val="00A3751E"/>
    <w:pPr>
      <w:spacing w:before="5000"/>
      <w:jc w:val="center"/>
    </w:pPr>
  </w:style>
  <w:style w:type="paragraph" w:customStyle="1" w:styleId="Body">
    <w:name w:val="Body"/>
    <w:next w:val="Normal"/>
    <w:rsid w:val="00A3751E"/>
    <w:pPr>
      <w:spacing w:after="0" w:line="240" w:lineRule="auto"/>
    </w:pPr>
    <w:rPr>
      <w:rFonts w:ascii="Franklin Gothic Book" w:eastAsia="Times New Roman" w:hAnsi="Franklin Gothic Book" w:cs="Times New Roman"/>
      <w:szCs w:val="21"/>
    </w:rPr>
  </w:style>
  <w:style w:type="paragraph" w:styleId="BodyText">
    <w:name w:val="Body Text"/>
    <w:basedOn w:val="Normal"/>
    <w:link w:val="BodyTextChar"/>
    <w:uiPriority w:val="99"/>
    <w:rsid w:val="00A3751E"/>
  </w:style>
  <w:style w:type="character" w:customStyle="1" w:styleId="BodyTextChar">
    <w:name w:val="Body Text Char"/>
    <w:basedOn w:val="DefaultParagraphFont"/>
    <w:link w:val="BodyText"/>
    <w:uiPriority w:val="99"/>
    <w:rsid w:val="00A3751E"/>
    <w:rPr>
      <w:rFonts w:ascii="Franklin Gothic Book" w:hAnsi="Franklin Gothic Book"/>
      <w:szCs w:val="24"/>
    </w:rPr>
  </w:style>
  <w:style w:type="paragraph" w:customStyle="1" w:styleId="FEMANormal">
    <w:name w:val="FEMA Normal"/>
    <w:link w:val="FEMANormalChar"/>
    <w:qFormat/>
    <w:rsid w:val="00A3751E"/>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A3751E"/>
    <w:rPr>
      <w:rFonts w:ascii="Franklin Gothic Book" w:hAnsi="Franklin Gothic Book"/>
      <w:szCs w:val="24"/>
    </w:rPr>
  </w:style>
  <w:style w:type="paragraph" w:customStyle="1" w:styleId="Bullet">
    <w:name w:val="Bullet"/>
    <w:basedOn w:val="FEMANormal"/>
    <w:link w:val="BulletChar"/>
    <w:qFormat/>
    <w:rsid w:val="00A3751E"/>
    <w:pPr>
      <w:numPr>
        <w:numId w:val="2"/>
      </w:numPr>
      <w:spacing w:before="80" w:after="80"/>
    </w:pPr>
  </w:style>
  <w:style w:type="character" w:customStyle="1" w:styleId="BulletChar">
    <w:name w:val="Bullet Char"/>
    <w:basedOn w:val="DefaultParagraphFont"/>
    <w:link w:val="Bullet"/>
    <w:rsid w:val="00A3751E"/>
    <w:rPr>
      <w:rFonts w:ascii="Franklin Gothic Book" w:hAnsi="Franklin Gothic Book"/>
      <w:szCs w:val="24"/>
    </w:rPr>
  </w:style>
  <w:style w:type="paragraph" w:customStyle="1" w:styleId="DRAFTNotationText">
    <w:name w:val="DRAFT Notation Text"/>
    <w:basedOn w:val="Normal"/>
    <w:link w:val="DRAFTNotationTextChar"/>
    <w:semiHidden/>
    <w:qFormat/>
    <w:rsid w:val="00A3751E"/>
    <w:pPr>
      <w:jc w:val="center"/>
    </w:pPr>
    <w:rPr>
      <w:rFonts w:asciiTheme="minorHAnsi" w:hAnsiTheme="minorHAnsi" w:cs="Calibri"/>
      <w:b/>
      <w:sz w:val="36"/>
      <w:szCs w:val="22"/>
    </w:rPr>
  </w:style>
  <w:style w:type="character" w:customStyle="1" w:styleId="DRAFTNotationTextChar">
    <w:name w:val="DRAFT Notation Text Char"/>
    <w:basedOn w:val="DefaultParagraphFont"/>
    <w:link w:val="DRAFTNotationText"/>
    <w:semiHidden/>
    <w:locked/>
    <w:rsid w:val="00A3751E"/>
    <w:rPr>
      <w:rFonts w:cs="Calibri"/>
      <w:b/>
      <w:sz w:val="36"/>
    </w:rPr>
  </w:style>
  <w:style w:type="character" w:styleId="Emphasis">
    <w:name w:val="Emphasis"/>
    <w:uiPriority w:val="20"/>
    <w:qFormat/>
    <w:rsid w:val="00A3751E"/>
    <w:rPr>
      <w:i/>
      <w:iCs/>
    </w:rPr>
  </w:style>
  <w:style w:type="paragraph" w:styleId="EndnoteText">
    <w:name w:val="endnote text"/>
    <w:basedOn w:val="Normal"/>
    <w:link w:val="EndnoteTextChar"/>
    <w:uiPriority w:val="99"/>
    <w:semiHidden/>
    <w:unhideWhenUsed/>
    <w:rsid w:val="00A3751E"/>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3751E"/>
    <w:rPr>
      <w:sz w:val="20"/>
      <w:szCs w:val="20"/>
    </w:rPr>
  </w:style>
  <w:style w:type="paragraph" w:customStyle="1" w:styleId="FEMAAcronymList">
    <w:name w:val="FEMA Acronym List"/>
    <w:basedOn w:val="FEMANormal"/>
    <w:uiPriority w:val="99"/>
    <w:qFormat/>
    <w:rsid w:val="00A3751E"/>
    <w:pPr>
      <w:tabs>
        <w:tab w:val="left" w:pos="1584"/>
      </w:tabs>
      <w:ind w:left="1584" w:hanging="1584"/>
    </w:pPr>
  </w:style>
  <w:style w:type="paragraph" w:customStyle="1" w:styleId="FEMABlankPageNote">
    <w:name w:val="FEMA Blank Page Note"/>
    <w:basedOn w:val="FEMANormal"/>
    <w:next w:val="FEMANormal"/>
    <w:uiPriority w:val="99"/>
    <w:qFormat/>
    <w:rsid w:val="00A3751E"/>
    <w:pPr>
      <w:pageBreakBefore/>
      <w:spacing w:line="7000" w:lineRule="exact"/>
      <w:jc w:val="center"/>
    </w:pPr>
  </w:style>
  <w:style w:type="paragraph" w:customStyle="1" w:styleId="FEMABoxUNSHADEDText">
    <w:name w:val="FEMA Box UNSHADED Text"/>
    <w:uiPriority w:val="99"/>
    <w:qFormat/>
    <w:rsid w:val="00A3751E"/>
    <w:pPr>
      <w:spacing w:after="160" w:line="288" w:lineRule="auto"/>
    </w:pPr>
    <w:rPr>
      <w:rFonts w:ascii="Franklin Gothic Book" w:hAnsi="Franklin Gothic Book" w:cs="Arial"/>
      <w:szCs w:val="20"/>
    </w:rPr>
  </w:style>
  <w:style w:type="paragraph" w:customStyle="1" w:styleId="FEMABoxUNSHADEDBullet">
    <w:name w:val="FEMA Box UNSHADED Bullet"/>
    <w:basedOn w:val="FEMABoxUNSHADEDText"/>
    <w:uiPriority w:val="99"/>
    <w:qFormat/>
    <w:rsid w:val="00A3751E"/>
    <w:pPr>
      <w:numPr>
        <w:numId w:val="3"/>
      </w:numPr>
    </w:pPr>
  </w:style>
  <w:style w:type="paragraph" w:customStyle="1" w:styleId="FEMABoxUNSHADEDTitle">
    <w:name w:val="FEMA Box UNSHADED Title"/>
    <w:uiPriority w:val="99"/>
    <w:qFormat/>
    <w:rsid w:val="00A3751E"/>
    <w:pPr>
      <w:spacing w:before="40" w:after="160" w:line="288" w:lineRule="auto"/>
    </w:pPr>
    <w:rPr>
      <w:rFonts w:ascii="Franklin Gothic Demi" w:hAnsi="Franklin Gothic Demi" w:cs="Arial"/>
      <w:szCs w:val="20"/>
    </w:rPr>
  </w:style>
  <w:style w:type="paragraph" w:customStyle="1" w:styleId="FEMABoxedText">
    <w:name w:val="FEMA Boxed Text"/>
    <w:link w:val="FEMABoxedTextChar"/>
    <w:uiPriority w:val="19"/>
    <w:qFormat/>
    <w:rsid w:val="00A3751E"/>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A3751E"/>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270FAB"/>
    <w:pPr>
      <w:numPr>
        <w:numId w:val="4"/>
      </w:numPr>
      <w:ind w:left="547"/>
    </w:pPr>
    <w:rPr>
      <w:szCs w:val="22"/>
    </w:rPr>
  </w:style>
  <w:style w:type="paragraph" w:customStyle="1" w:styleId="FEMABoxedTitle">
    <w:name w:val="FEMA Boxed Title"/>
    <w:link w:val="FEMABoxedTitleChar"/>
    <w:uiPriority w:val="19"/>
    <w:qFormat/>
    <w:rsid w:val="007643A6"/>
    <w:pPr>
      <w:keepNext/>
      <w:pBdr>
        <w:top w:val="single" w:sz="18" w:space="6" w:color="B8CFDE"/>
        <w:left w:val="single" w:sz="18" w:space="7" w:color="B8CFDE"/>
        <w:bottom w:val="single" w:sz="18" w:space="5" w:color="B8CFDE"/>
        <w:right w:val="single" w:sz="18" w:space="7" w:color="B8CFDE"/>
      </w:pBdr>
      <w:shd w:val="clear" w:color="auto" w:fill="B8CFDE"/>
      <w:spacing w:before="120" w:after="120" w:line="288" w:lineRule="auto"/>
      <w:ind w:left="187" w:right="187"/>
    </w:pPr>
    <w:rPr>
      <w:rFonts w:ascii="Franklin Gothic Demi" w:hAnsi="Franklin Gothic Demi" w:cs="Arial"/>
      <w:szCs w:val="20"/>
    </w:rPr>
  </w:style>
  <w:style w:type="character" w:customStyle="1" w:styleId="FEMABoxedTitleChar">
    <w:name w:val="FEMA Boxed Title Char"/>
    <w:basedOn w:val="DefaultParagraphFont"/>
    <w:link w:val="FEMABoxedTitle"/>
    <w:uiPriority w:val="19"/>
    <w:rsid w:val="007643A6"/>
    <w:rPr>
      <w:rFonts w:ascii="Franklin Gothic Demi" w:hAnsi="Franklin Gothic Demi" w:cs="Arial"/>
      <w:szCs w:val="20"/>
      <w:shd w:val="clear" w:color="auto" w:fill="B8CFDE"/>
    </w:rPr>
  </w:style>
  <w:style w:type="paragraph" w:customStyle="1" w:styleId="FEMABullet-1">
    <w:name w:val="FEMA Bullet - 1"/>
    <w:basedOn w:val="FEMANormal"/>
    <w:uiPriority w:val="1"/>
    <w:qFormat/>
    <w:rsid w:val="00A3751E"/>
    <w:pPr>
      <w:numPr>
        <w:numId w:val="6"/>
      </w:numPr>
    </w:pPr>
  </w:style>
  <w:style w:type="paragraph" w:customStyle="1" w:styleId="FEMABullet-2">
    <w:name w:val="FEMA Bullet - 2"/>
    <w:basedOn w:val="FEMABullet-1"/>
    <w:uiPriority w:val="2"/>
    <w:qFormat/>
    <w:rsid w:val="00A3751E"/>
    <w:pPr>
      <w:numPr>
        <w:ilvl w:val="1"/>
      </w:numPr>
    </w:pPr>
  </w:style>
  <w:style w:type="paragraph" w:customStyle="1" w:styleId="FEMABullet-3">
    <w:name w:val="FEMA Bullet - 3"/>
    <w:basedOn w:val="FEMABullet-2"/>
    <w:uiPriority w:val="3"/>
    <w:qFormat/>
    <w:rsid w:val="00A3751E"/>
    <w:pPr>
      <w:numPr>
        <w:ilvl w:val="2"/>
      </w:numPr>
    </w:pPr>
  </w:style>
  <w:style w:type="paragraph" w:customStyle="1" w:styleId="FEMABulletNOSPACEBETWEEN">
    <w:name w:val="FEMA Bullet NO SPACE BETWEEN"/>
    <w:basedOn w:val="FEMABullet-1"/>
    <w:uiPriority w:val="99"/>
    <w:qFormat/>
    <w:rsid w:val="00A3751E"/>
    <w:pPr>
      <w:contextualSpacing/>
    </w:pPr>
  </w:style>
  <w:style w:type="paragraph" w:customStyle="1" w:styleId="FEMACallout-CASESTUDYText">
    <w:name w:val="FEMA Callout-CASE STUDY Text"/>
    <w:basedOn w:val="FEMABoxedText"/>
    <w:link w:val="FEMACallout-CASESTUDYTextChar"/>
    <w:uiPriority w:val="99"/>
    <w:qFormat/>
    <w:rsid w:val="00A3751E"/>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A3751E"/>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A3751E"/>
    <w:pPr>
      <w:numPr>
        <w:numId w:val="7"/>
      </w:numPr>
    </w:pPr>
  </w:style>
  <w:style w:type="character" w:customStyle="1" w:styleId="FEMACallout-CASESTUDYBulletChar">
    <w:name w:val="FEMA Callout-CASE STUDY Bullet Char"/>
    <w:basedOn w:val="FEMACallout-CASESTUDYTextChar"/>
    <w:link w:val="FEMACallout-CASESTUDYBullet"/>
    <w:uiPriority w:val="99"/>
    <w:rsid w:val="00A3751E"/>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A3751E"/>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A3751E"/>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A3751E"/>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A3751E"/>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A3751E"/>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A3751E"/>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Normal"/>
    <w:uiPriority w:val="99"/>
    <w:qFormat/>
    <w:rsid w:val="00A3751E"/>
    <w:pPr>
      <w:pBdr>
        <w:top w:val="single" w:sz="24" w:space="10" w:color="005288"/>
        <w:left w:val="single" w:sz="24" w:space="9" w:color="005288"/>
        <w:bottom w:val="single" w:sz="24" w:space="10" w:color="005288"/>
        <w:right w:val="single" w:sz="24" w:space="9" w:color="005288"/>
      </w:pBdr>
      <w:shd w:val="clear" w:color="auto" w:fill="005288"/>
    </w:pPr>
  </w:style>
  <w:style w:type="paragraph" w:customStyle="1" w:styleId="FEMACallout-QUESTIONSText">
    <w:name w:val="FEMA Callout-QUESTIONS Text"/>
    <w:basedOn w:val="FEMACallout-CASESTUDYText"/>
    <w:uiPriority w:val="99"/>
    <w:qFormat/>
    <w:rsid w:val="00A3751E"/>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A3751E"/>
    <w:pPr>
      <w:pBdr>
        <w:top w:val="single" w:sz="24" w:space="10" w:color="5E9732"/>
        <w:left w:val="single" w:sz="24" w:space="9" w:color="5E9732"/>
        <w:bottom w:val="single" w:sz="24" w:space="10" w:color="5E9732"/>
        <w:right w:val="single" w:sz="24" w:space="9" w:color="5E9732"/>
      </w:pBdr>
      <w:shd w:val="clear" w:color="auto" w:fill="5E9732"/>
    </w:pPr>
  </w:style>
  <w:style w:type="paragraph" w:customStyle="1" w:styleId="FEMACallout-RESOURCESText">
    <w:name w:val="FEMA Callout-RESOURCES Text"/>
    <w:basedOn w:val="FEMACallout-CASESTUDYText"/>
    <w:uiPriority w:val="99"/>
    <w:qFormat/>
    <w:rsid w:val="00A3751E"/>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
    <w:name w:val="FEMA Callout-RESOURCES SINGLE LINE"/>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Callout-RESOURCESSINGLELINEIndented">
    <w:name w:val="FEMA Callout-RESOURCES SINGLE LINE Indented"/>
    <w:basedOn w:val="FEMACallout-RESOURCESText"/>
    <w:uiPriority w:val="99"/>
    <w:qFormat/>
    <w:rsid w:val="00A3751E"/>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A3751E"/>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heckboxBullet">
    <w:name w:val="FEMA Checkbox Bullet"/>
    <w:basedOn w:val="FEMANormal"/>
    <w:link w:val="FEMACheckboxBulletChar"/>
    <w:qFormat/>
    <w:rsid w:val="00A3751E"/>
    <w:pPr>
      <w:numPr>
        <w:numId w:val="8"/>
      </w:numPr>
    </w:pPr>
    <w:rPr>
      <w:rFonts w:cs="Times New Roman"/>
    </w:rPr>
  </w:style>
  <w:style w:type="character" w:customStyle="1" w:styleId="FEMACheckboxBulletChar">
    <w:name w:val="FEMA Checkbox Bullet Char"/>
    <w:basedOn w:val="DefaultParagraphFont"/>
    <w:link w:val="FEMACheckboxBullet"/>
    <w:locked/>
    <w:rsid w:val="00A3751E"/>
    <w:rPr>
      <w:rFonts w:ascii="Franklin Gothic Book" w:hAnsi="Franklin Gothic Book" w:cs="Times New Roman"/>
      <w:szCs w:val="24"/>
    </w:rPr>
  </w:style>
  <w:style w:type="paragraph" w:customStyle="1" w:styleId="FEMACheckboxBullet2">
    <w:name w:val="FEMA Checkbox Bullet 2"/>
    <w:basedOn w:val="FEMACheckboxBullet"/>
    <w:uiPriority w:val="99"/>
    <w:qFormat/>
    <w:rsid w:val="00A3751E"/>
    <w:pPr>
      <w:numPr>
        <w:ilvl w:val="1"/>
      </w:numPr>
    </w:pPr>
  </w:style>
  <w:style w:type="paragraph" w:customStyle="1" w:styleId="FEMAFigure">
    <w:name w:val="FEMA Figure"/>
    <w:basedOn w:val="FEMANormal"/>
    <w:next w:val="FEMANormal"/>
    <w:uiPriority w:val="99"/>
    <w:qFormat/>
    <w:rsid w:val="00A3751E"/>
    <w:pPr>
      <w:keepNext/>
      <w:jc w:val="center"/>
    </w:pPr>
  </w:style>
  <w:style w:type="paragraph" w:customStyle="1" w:styleId="FEMAFigureCaption">
    <w:name w:val="FEMA Figure Caption"/>
    <w:next w:val="FEMANormal"/>
    <w:uiPriority w:val="18"/>
    <w:qFormat/>
    <w:rsid w:val="00A3751E"/>
    <w:pPr>
      <w:spacing w:after="240" w:line="240" w:lineRule="auto"/>
    </w:pPr>
    <w:rPr>
      <w:rFonts w:ascii="Franklin Gothic Demi" w:hAnsi="Franklin Gothic Demi"/>
      <w:color w:val="000000"/>
      <w:szCs w:val="20"/>
    </w:rPr>
  </w:style>
  <w:style w:type="paragraph" w:customStyle="1" w:styleId="FEMAFooter">
    <w:name w:val="FEMA Footer"/>
    <w:uiPriority w:val="29"/>
    <w:qFormat/>
    <w:rsid w:val="00626613"/>
    <w:pPr>
      <w:tabs>
        <w:tab w:val="center" w:pos="6480"/>
        <w:tab w:val="right" w:pos="10800"/>
      </w:tabs>
      <w:spacing w:after="0" w:line="240" w:lineRule="auto"/>
    </w:pPr>
    <w:rPr>
      <w:rFonts w:ascii="Franklin Gothic Book" w:hAnsi="Franklin Gothic Book" w:cs="Arial"/>
      <w:noProof/>
      <w:sz w:val="20"/>
      <w:szCs w:val="18"/>
    </w:rPr>
  </w:style>
  <w:style w:type="paragraph" w:customStyle="1" w:styleId="FEMAFootnoteText">
    <w:name w:val="FEMA Footnote Text"/>
    <w:basedOn w:val="FEMANormal"/>
    <w:link w:val="FEMAFootnoteTextChar"/>
    <w:uiPriority w:val="22"/>
    <w:qFormat/>
    <w:rsid w:val="00A3751E"/>
    <w:pPr>
      <w:spacing w:after="0"/>
    </w:pPr>
    <w:rPr>
      <w:sz w:val="18"/>
    </w:rPr>
  </w:style>
  <w:style w:type="character" w:customStyle="1" w:styleId="FEMAFootnoteTextChar">
    <w:name w:val="FEMA Footnote Text Char"/>
    <w:basedOn w:val="FEMANormalChar"/>
    <w:link w:val="FEMAFootnoteText"/>
    <w:uiPriority w:val="22"/>
    <w:rsid w:val="00A3751E"/>
    <w:rPr>
      <w:rFonts w:ascii="Franklin Gothic Book" w:hAnsi="Franklin Gothic Book"/>
      <w:sz w:val="18"/>
      <w:szCs w:val="24"/>
    </w:rPr>
  </w:style>
  <w:style w:type="paragraph" w:customStyle="1" w:styleId="FEMAHeader">
    <w:name w:val="FEMA Header"/>
    <w:uiPriority w:val="27"/>
    <w:qFormat/>
    <w:rsid w:val="00A3751E"/>
    <w:pPr>
      <w:pBdr>
        <w:top w:val="single" w:sz="6" w:space="1" w:color="5A5B5D"/>
      </w:pBdr>
      <w:spacing w:after="0" w:line="240" w:lineRule="auto"/>
    </w:pPr>
    <w:rPr>
      <w:rFonts w:ascii="Franklin Gothic Book" w:hAnsi="Franklin Gothic Book" w:cs="Arial"/>
      <w:i/>
      <w:sz w:val="18"/>
      <w:szCs w:val="18"/>
    </w:rPr>
  </w:style>
  <w:style w:type="paragraph" w:customStyle="1" w:styleId="FEMAHeading1">
    <w:name w:val="FEMA Heading 1"/>
    <w:basedOn w:val="FEMAHeading0-CHAPTER"/>
    <w:next w:val="FEMANormal"/>
    <w:link w:val="FEMAHeading1Char"/>
    <w:uiPriority w:val="6"/>
    <w:qFormat/>
    <w:rsid w:val="00B31F17"/>
    <w:pPr>
      <w:pageBreakBefore w:val="0"/>
      <w:numPr>
        <w:ilvl w:val="1"/>
        <w:numId w:val="35"/>
      </w:numPr>
      <w:tabs>
        <w:tab w:val="left" w:pos="720"/>
      </w:tabs>
      <w:spacing w:before="360" w:after="120"/>
      <w:outlineLvl w:val="1"/>
    </w:pPr>
    <w:rPr>
      <w:color w:val="auto"/>
      <w:sz w:val="38"/>
      <w:szCs w:val="38"/>
    </w:rPr>
  </w:style>
  <w:style w:type="character" w:customStyle="1" w:styleId="FEMAHeading1Char">
    <w:name w:val="FEMA Heading 1 Char"/>
    <w:basedOn w:val="Heading2Char"/>
    <w:link w:val="FEMAHeading1"/>
    <w:uiPriority w:val="6"/>
    <w:rsid w:val="00B31F17"/>
    <w:rPr>
      <w:rFonts w:ascii="Franklin Gothic Medium" w:hAnsi="Franklin Gothic Medium" w:eastAsiaTheme="majorEastAsia" w:cs="Arial"/>
      <w:color w:val="005288"/>
      <w:sz w:val="38"/>
      <w:szCs w:val="38"/>
    </w:rPr>
  </w:style>
  <w:style w:type="paragraph" w:customStyle="1" w:styleId="FEMAHeading2">
    <w:name w:val="FEMA Heading 2"/>
    <w:basedOn w:val="FEMAHeading1"/>
    <w:next w:val="FEMANormal"/>
    <w:uiPriority w:val="7"/>
    <w:qFormat/>
    <w:rsid w:val="00B31F17"/>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B31F17"/>
    <w:pPr>
      <w:numPr>
        <w:ilvl w:val="3"/>
      </w:numPr>
      <w:outlineLvl w:val="3"/>
    </w:pPr>
    <w:rPr>
      <w:caps/>
      <w:color w:val="auto"/>
      <w:sz w:val="24"/>
    </w:rPr>
  </w:style>
  <w:style w:type="paragraph" w:customStyle="1" w:styleId="FEMAHeading4">
    <w:name w:val="FEMA Heading 4"/>
    <w:basedOn w:val="FEMAHeading3"/>
    <w:next w:val="FEMANormal"/>
    <w:link w:val="FEMAHeading4Char"/>
    <w:uiPriority w:val="9"/>
    <w:qFormat/>
    <w:rsid w:val="00986B2F"/>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986B2F"/>
    <w:rPr>
      <w:rFonts w:ascii="Franklin Gothic Medium" w:hAnsi="Franklin Gothic Medium" w:eastAsiaTheme="majorEastAsia" w:cstheme="majorBidi"/>
      <w:color w:val="005288"/>
      <w:sz w:val="24"/>
      <w:szCs w:val="38"/>
    </w:rPr>
  </w:style>
  <w:style w:type="paragraph" w:customStyle="1" w:styleId="FEMAHeading5">
    <w:name w:val="FEMA Heading 5"/>
    <w:basedOn w:val="FEMAHeading4"/>
    <w:link w:val="FEMAHeading5Char"/>
    <w:uiPriority w:val="99"/>
    <w:qFormat/>
    <w:rsid w:val="00B31F17"/>
    <w:pPr>
      <w:numPr>
        <w:ilvl w:val="5"/>
      </w:numPr>
      <w:outlineLvl w:val="5"/>
    </w:pPr>
    <w:rPr>
      <w:i/>
      <w:color w:val="2F2F30"/>
      <w:sz w:val="22"/>
    </w:rPr>
  </w:style>
  <w:style w:type="character" w:customStyle="1" w:styleId="FEMAHeading5Char">
    <w:name w:val="FEMA Heading 5 Char"/>
    <w:basedOn w:val="FEMAHeading4Char"/>
    <w:link w:val="FEMAHeading5"/>
    <w:uiPriority w:val="99"/>
    <w:rsid w:val="00B31F17"/>
    <w:rPr>
      <w:rFonts w:ascii="Franklin Gothic Medium" w:hAnsi="Franklin Gothic Medium" w:eastAsiaTheme="majorEastAsia" w:cstheme="majorBidi"/>
      <w:i/>
      <w:color w:val="2F2F30"/>
      <w:sz w:val="24"/>
      <w:szCs w:val="38"/>
    </w:rPr>
  </w:style>
  <w:style w:type="paragraph" w:customStyle="1" w:styleId="FEMANormalIndented">
    <w:name w:val="FEMA Normal Indented"/>
    <w:basedOn w:val="FEMANormal"/>
    <w:uiPriority w:val="99"/>
    <w:qFormat/>
    <w:rsid w:val="00A3751E"/>
    <w:pPr>
      <w:ind w:left="360"/>
    </w:pPr>
  </w:style>
  <w:style w:type="paragraph" w:customStyle="1" w:styleId="FEMANumbering">
    <w:name w:val="FEMA Numbering"/>
    <w:basedOn w:val="FEMANormal"/>
    <w:uiPriority w:val="4"/>
    <w:qFormat/>
    <w:rsid w:val="00A3751E"/>
    <w:pPr>
      <w:numPr>
        <w:numId w:val="10"/>
      </w:numPr>
      <w:spacing w:after="120"/>
    </w:pPr>
  </w:style>
  <w:style w:type="paragraph" w:customStyle="1" w:styleId="FEMASpacerforaftertables">
    <w:name w:val="FEMA Spacer for after tables"/>
    <w:basedOn w:val="FEMANormal"/>
    <w:next w:val="FEMANormal"/>
    <w:uiPriority w:val="99"/>
    <w:qFormat/>
    <w:rsid w:val="00A3751E"/>
    <w:pPr>
      <w:spacing w:after="0"/>
    </w:pPr>
  </w:style>
  <w:style w:type="paragraph" w:customStyle="1" w:styleId="FEMATableNumbers">
    <w:name w:val="FEMA Table Numbers"/>
    <w:basedOn w:val="FEMATableText"/>
    <w:uiPriority w:val="99"/>
    <w:qFormat/>
    <w:rsid w:val="007B7EBE"/>
    <w:pPr>
      <w:numPr>
        <w:numId w:val="21"/>
      </w:numPr>
      <w:spacing w:before="96" w:after="96"/>
    </w:pPr>
  </w:style>
  <w:style w:type="paragraph" w:customStyle="1" w:styleId="FEMATableText">
    <w:name w:val="FEMA Table Text"/>
    <w:uiPriority w:val="13"/>
    <w:qFormat/>
    <w:rsid w:val="00A3751E"/>
    <w:pPr>
      <w:spacing w:before="40" w:beforeLines="40" w:after="40" w:afterLines="40" w:line="240" w:lineRule="auto"/>
    </w:pPr>
    <w:rPr>
      <w:rFonts w:ascii="Franklin Gothic Book" w:hAnsi="Franklin Gothic Book" w:cs="Arial"/>
      <w:szCs w:val="24"/>
    </w:rPr>
  </w:style>
  <w:style w:type="paragraph" w:customStyle="1" w:styleId="FEMATableBullet">
    <w:name w:val="FEMA Table Bullet"/>
    <w:basedOn w:val="FEMATableText"/>
    <w:link w:val="FEMATableBulletChar"/>
    <w:uiPriority w:val="15"/>
    <w:qFormat/>
    <w:rsid w:val="00A3751E"/>
    <w:pPr>
      <w:numPr>
        <w:numId w:val="11"/>
      </w:numPr>
    </w:pPr>
  </w:style>
  <w:style w:type="character" w:customStyle="1" w:styleId="FEMATableBulletChar">
    <w:name w:val="FEMA Table Bullet Char"/>
    <w:basedOn w:val="DefaultParagraphFont"/>
    <w:link w:val="FEMATableBullet"/>
    <w:uiPriority w:val="15"/>
    <w:rsid w:val="00A3751E"/>
    <w:rPr>
      <w:rFonts w:ascii="Franklin Gothic Book" w:hAnsi="Franklin Gothic Book" w:cs="Arial"/>
      <w:szCs w:val="24"/>
    </w:rPr>
  </w:style>
  <w:style w:type="paragraph" w:customStyle="1" w:styleId="FEMATableBullet2">
    <w:name w:val="FEMA Table Bullet 2"/>
    <w:basedOn w:val="FEMATableBullet"/>
    <w:uiPriority w:val="16"/>
    <w:qFormat/>
    <w:rsid w:val="00A3751E"/>
    <w:pPr>
      <w:numPr>
        <w:ilvl w:val="1"/>
      </w:numPr>
    </w:pPr>
  </w:style>
  <w:style w:type="paragraph" w:customStyle="1" w:styleId="FEMATableCaption">
    <w:name w:val="FEMA Table Caption"/>
    <w:basedOn w:val="FEMANormal"/>
    <w:next w:val="FEMANormal"/>
    <w:uiPriority w:val="17"/>
    <w:qFormat/>
    <w:rsid w:val="00A3751E"/>
    <w:pPr>
      <w:keepNext/>
      <w:spacing w:before="240" w:after="180" w:line="240" w:lineRule="auto"/>
    </w:pPr>
    <w:rPr>
      <w:rFonts w:ascii="Franklin Gothic Demi" w:hAnsi="Franklin Gothic Demi"/>
      <w:szCs w:val="20"/>
    </w:rPr>
  </w:style>
  <w:style w:type="paragraph" w:customStyle="1" w:styleId="TableBodytext">
    <w:name w:val="Table Body text"/>
    <w:basedOn w:val="Normal"/>
    <w:qFormat/>
    <w:rsid w:val="00A3751E"/>
    <w:pPr>
      <w:spacing w:after="0" w:line="280" w:lineRule="exact"/>
      <w:ind w:left="144"/>
    </w:pPr>
    <w:rPr>
      <w:rFonts w:ascii="Arial" w:hAnsi="Arial" w:eastAsiaTheme="minorEastAsia"/>
      <w:sz w:val="20"/>
      <w:szCs w:val="22"/>
    </w:rPr>
  </w:style>
  <w:style w:type="paragraph" w:customStyle="1" w:styleId="FEMATableHeading">
    <w:name w:val="FEMA Table Heading"/>
    <w:basedOn w:val="TableBodytext"/>
    <w:uiPriority w:val="14"/>
    <w:qFormat/>
    <w:rsid w:val="00A3751E"/>
    <w:pPr>
      <w:keepNext/>
      <w:numPr>
        <w:numId w:val="12"/>
      </w:numPr>
    </w:pPr>
    <w:rPr>
      <w:rFonts w:ascii="Franklin Gothic Book" w:hAnsi="Franklin Gothic Book"/>
      <w:bCs/>
      <w:sz w:val="22"/>
    </w:rPr>
  </w:style>
  <w:style w:type="paragraph" w:customStyle="1" w:styleId="FEMATableofContentsHeading">
    <w:name w:val="FEMA Table of Contents Heading"/>
    <w:basedOn w:val="FEMANormal"/>
    <w:uiPriority w:val="24"/>
    <w:qFormat/>
    <w:rsid w:val="00A3751E"/>
    <w:rPr>
      <w:rFonts w:cs="Arial"/>
      <w:color w:val="006699"/>
      <w:sz w:val="32"/>
      <w:szCs w:val="32"/>
    </w:rPr>
  </w:style>
  <w:style w:type="paragraph" w:customStyle="1" w:styleId="FigureCaption">
    <w:name w:val="Figure Caption"/>
    <w:basedOn w:val="Normal"/>
    <w:semiHidden/>
    <w:rsid w:val="00A3751E"/>
    <w:pPr>
      <w:spacing w:before="60" w:after="840" w:line="274" w:lineRule="atLeast"/>
      <w:ind w:left="1080"/>
      <w:jc w:val="both"/>
    </w:pPr>
    <w:rPr>
      <w:rFonts w:ascii="Folio Lt BT" w:eastAsia="Times New Roman" w:hAnsi="Folio Lt BT" w:cs="Times New Roman"/>
      <w:szCs w:val="22"/>
    </w:rPr>
  </w:style>
  <w:style w:type="table" w:styleId="GridTable4Accent5">
    <w:name w:val="Grid Table 4 Accent 5"/>
    <w:basedOn w:val="TableNormal"/>
    <w:uiPriority w:val="49"/>
    <w:rsid w:val="00A3751E"/>
    <w:pPr>
      <w:spacing w:after="0" w:line="240" w:lineRule="auto"/>
    </w:pPr>
    <w:tblPr>
      <w:tblStyleRowBandSize w:val="1"/>
      <w:tblStyleColBandSize w:val="1"/>
      <w:tblBorders>
        <w:top w:val="single" w:sz="4" w:space="0" w:color="48ADFF" w:themeColor="accent5" w:themeTint="99"/>
        <w:left w:val="single" w:sz="4" w:space="0" w:color="48ADFF" w:themeColor="accent5" w:themeTint="99"/>
        <w:bottom w:val="single" w:sz="4" w:space="0" w:color="48ADFF" w:themeColor="accent5" w:themeTint="99"/>
        <w:right w:val="single" w:sz="4" w:space="0" w:color="48ADFF" w:themeColor="accent5" w:themeTint="99"/>
        <w:insideH w:val="single" w:sz="4" w:space="0" w:color="48ADFF" w:themeColor="accent5" w:themeTint="99"/>
        <w:insideV w:val="single" w:sz="4" w:space="0" w:color="48ADFF" w:themeColor="accent5" w:themeTint="99"/>
      </w:tblBorders>
    </w:tblPr>
    <w:tblStylePr w:type="firstRow">
      <w:rPr>
        <w:b/>
        <w:bCs/>
        <w:color w:val="FFFFFF" w:themeColor="background1"/>
      </w:rPr>
      <w:tblPr/>
      <w:tcPr>
        <w:tcBorders>
          <w:top w:val="single" w:sz="4" w:space="0" w:color="0072CE" w:themeColor="accent5"/>
          <w:left w:val="single" w:sz="4" w:space="0" w:color="0072CE" w:themeColor="accent5"/>
          <w:bottom w:val="single" w:sz="4" w:space="0" w:color="0072CE" w:themeColor="accent5"/>
          <w:right w:val="single" w:sz="4" w:space="0" w:color="0072CE" w:themeColor="accent5"/>
          <w:insideH w:val="nil"/>
          <w:insideV w:val="nil"/>
        </w:tcBorders>
        <w:shd w:val="clear" w:color="auto" w:fill="0072CE" w:themeFill="accent5"/>
      </w:tcPr>
    </w:tblStylePr>
    <w:tblStylePr w:type="lastRow">
      <w:rPr>
        <w:b/>
        <w:bCs/>
      </w:rPr>
      <w:tblPr/>
      <w:tcPr>
        <w:tcBorders>
          <w:top w:val="double" w:sz="4" w:space="0" w:color="0072CE" w:themeColor="accent5"/>
        </w:tcBorders>
      </w:tcPr>
    </w:tblStylePr>
    <w:tblStylePr w:type="firstCol">
      <w:rPr>
        <w:b/>
        <w:bCs/>
      </w:rPr>
    </w:tblStylePr>
    <w:tblStylePr w:type="lastCol">
      <w:rPr>
        <w:b/>
        <w:bCs/>
      </w:rPr>
    </w:tblStylePr>
    <w:tblStylePr w:type="band1Vert">
      <w:tblPr/>
      <w:tcPr>
        <w:shd w:val="clear" w:color="auto" w:fill="C2E3FF" w:themeFill="accent5" w:themeFillTint="33"/>
      </w:tcPr>
    </w:tblStylePr>
    <w:tblStylePr w:type="band1Horz">
      <w:tblPr/>
      <w:tcPr>
        <w:shd w:val="clear" w:color="auto" w:fill="C2E3FF" w:themeFill="accent5" w:themeFillTint="33"/>
      </w:tcPr>
    </w:tblStylePr>
  </w:style>
  <w:style w:type="character" w:customStyle="1" w:styleId="Heading8Char">
    <w:name w:val="Heading 8 Char"/>
    <w:basedOn w:val="DefaultParagraphFont"/>
    <w:link w:val="Heading8"/>
    <w:uiPriority w:val="99"/>
    <w:rsid w:val="00A375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3751E"/>
    <w:rPr>
      <w:rFonts w:ascii="Franklin Gothic Book" w:hAnsi="Franklin Gothic Book" w:eastAsiaTheme="majorEastAsia" w:cstheme="majorBidi"/>
      <w:iCs/>
      <w:color w:val="005288"/>
      <w:kern w:val="32"/>
      <w:sz w:val="60"/>
      <w:szCs w:val="20"/>
    </w:rPr>
  </w:style>
  <w:style w:type="character" w:customStyle="1" w:styleId="highlight">
    <w:name w:val="highlight"/>
    <w:basedOn w:val="DefaultParagraphFont"/>
    <w:rsid w:val="00A3751E"/>
  </w:style>
  <w:style w:type="paragraph" w:customStyle="1" w:styleId="LifelineHeading">
    <w:name w:val="Lifeline Heading"/>
    <w:basedOn w:val="FEMAHeading1"/>
    <w:link w:val="LifelineHeadingChar"/>
    <w:uiPriority w:val="99"/>
    <w:qFormat/>
    <w:rsid w:val="00A3751E"/>
    <w:pPr>
      <w:spacing w:after="160"/>
    </w:pPr>
  </w:style>
  <w:style w:type="character" w:customStyle="1" w:styleId="LifelineHeadingChar">
    <w:name w:val="Lifeline Heading Char"/>
    <w:basedOn w:val="FEMAHeading1Char"/>
    <w:link w:val="LifelineHeading"/>
    <w:uiPriority w:val="99"/>
    <w:rsid w:val="00A3751E"/>
    <w:rPr>
      <w:rFonts w:ascii="Franklin Gothic Medium" w:hAnsi="Franklin Gothic Medium" w:eastAsiaTheme="majorEastAsia" w:cs="Arial"/>
      <w:color w:val="005288"/>
      <w:sz w:val="64"/>
      <w:szCs w:val="32"/>
    </w:rPr>
  </w:style>
  <w:style w:type="character" w:styleId="LineNumber">
    <w:name w:val="line number"/>
    <w:basedOn w:val="DefaultParagraphFont"/>
    <w:uiPriority w:val="99"/>
    <w:unhideWhenUsed/>
    <w:rsid w:val="00A3751E"/>
  </w:style>
  <w:style w:type="paragraph" w:styleId="ListBullet2">
    <w:name w:val="List Bullet 2"/>
    <w:basedOn w:val="Normal"/>
    <w:uiPriority w:val="99"/>
    <w:semiHidden/>
    <w:unhideWhenUsed/>
    <w:rsid w:val="00A3751E"/>
    <w:pPr>
      <w:numPr>
        <w:numId w:val="17"/>
      </w:numPr>
      <w:contextualSpacing/>
    </w:pPr>
  </w:style>
  <w:style w:type="paragraph" w:styleId="ListNumber">
    <w:name w:val="List Number"/>
    <w:basedOn w:val="Normal"/>
    <w:next w:val="ListBullet"/>
    <w:uiPriority w:val="99"/>
    <w:unhideWhenUsed/>
    <w:qFormat/>
    <w:rsid w:val="00A3751E"/>
    <w:pPr>
      <w:spacing w:after="200" w:line="320" w:lineRule="exact"/>
      <w:ind w:left="360"/>
    </w:pPr>
    <w:rPr>
      <w:rFonts w:ascii="Source Sans Pro" w:hAnsi="Source Sans Pro" w:eastAsiaTheme="minorEastAsia"/>
      <w:sz w:val="24"/>
      <w:szCs w:val="22"/>
    </w:rPr>
  </w:style>
  <w:style w:type="paragraph" w:styleId="ListNumber2">
    <w:name w:val="List Number 2"/>
    <w:basedOn w:val="Normal"/>
    <w:next w:val="ListBullet2"/>
    <w:uiPriority w:val="99"/>
    <w:unhideWhenUsed/>
    <w:qFormat/>
    <w:rsid w:val="00A3751E"/>
    <w:pPr>
      <w:spacing w:after="200" w:line="320" w:lineRule="atLeast"/>
      <w:ind w:left="720"/>
    </w:pPr>
    <w:rPr>
      <w:rFonts w:ascii="Source Sans Pro" w:hAnsi="Source Sans Pro" w:eastAsiaTheme="minorEastAsia"/>
      <w:sz w:val="24"/>
      <w:szCs w:val="22"/>
    </w:rPr>
  </w:style>
  <w:style w:type="paragraph" w:styleId="ListParagraph">
    <w:name w:val="List Paragraph"/>
    <w:basedOn w:val="Normal"/>
    <w:link w:val="ListParagraphChar"/>
    <w:uiPriority w:val="34"/>
    <w:qFormat/>
    <w:rsid w:val="00A3751E"/>
    <w:pPr>
      <w:ind w:left="720"/>
      <w:contextualSpacing/>
    </w:pPr>
  </w:style>
  <w:style w:type="character" w:customStyle="1" w:styleId="ListParagraphChar">
    <w:name w:val="List Paragraph Char"/>
    <w:link w:val="ListParagraph"/>
    <w:uiPriority w:val="34"/>
    <w:locked/>
    <w:rsid w:val="00A3751E"/>
    <w:rPr>
      <w:rFonts w:ascii="Franklin Gothic Book" w:hAnsi="Franklin Gothic Book"/>
      <w:szCs w:val="24"/>
    </w:rPr>
  </w:style>
  <w:style w:type="paragraph" w:styleId="Macro">
    <w:name w:val="macro"/>
    <w:link w:val="MacroTextChar"/>
    <w:semiHidden/>
    <w:rsid w:val="00A3751E"/>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
    <w:semiHidden/>
    <w:rsid w:val="00A3751E"/>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3751E"/>
    <w:rPr>
      <w:color w:val="2B579A"/>
      <w:shd w:val="clear" w:color="auto" w:fill="E6E6E6"/>
    </w:rPr>
  </w:style>
  <w:style w:type="character" w:customStyle="1" w:styleId="Mention2">
    <w:name w:val="Mention2"/>
    <w:basedOn w:val="DefaultParagraphFont"/>
    <w:uiPriority w:val="99"/>
    <w:semiHidden/>
    <w:unhideWhenUsed/>
    <w:rsid w:val="00A3751E"/>
    <w:rPr>
      <w:color w:val="2B579A"/>
      <w:shd w:val="clear" w:color="auto" w:fill="E6E6E6"/>
    </w:rPr>
  </w:style>
  <w:style w:type="paragraph" w:customStyle="1" w:styleId="NoSpace">
    <w:name w:val="No Space"/>
    <w:basedOn w:val="Normal"/>
    <w:uiPriority w:val="99"/>
    <w:qFormat/>
    <w:rsid w:val="00A3751E"/>
    <w:pPr>
      <w:spacing w:after="0"/>
      <w:jc w:val="center"/>
    </w:pPr>
    <w:rPr>
      <w:noProof/>
    </w:rPr>
  </w:style>
  <w:style w:type="character" w:customStyle="1" w:styleId="NoSpacingChar">
    <w:name w:val="No Spacing Char"/>
    <w:basedOn w:val="DefaultParagraphFont"/>
    <w:link w:val="NoSpacing"/>
    <w:uiPriority w:val="1"/>
    <w:rsid w:val="00A3751E"/>
    <w:rPr>
      <w:rFonts w:ascii="Times New Roman" w:hAnsi="Times New Roman"/>
      <w:sz w:val="24"/>
      <w:szCs w:val="24"/>
    </w:rPr>
  </w:style>
  <w:style w:type="paragraph" w:styleId="NormalWeb">
    <w:name w:val="Normal (Web)"/>
    <w:basedOn w:val="Normal"/>
    <w:uiPriority w:val="99"/>
    <w:unhideWhenUsed/>
    <w:rsid w:val="00A3751E"/>
    <w:pPr>
      <w:spacing w:before="100" w:beforeAutospacing="1" w:after="100" w:afterAutospacing="1"/>
    </w:pPr>
    <w:rPr>
      <w:rFonts w:eastAsia="Times New Roman" w:cs="Times New Roman"/>
    </w:rPr>
  </w:style>
  <w:style w:type="paragraph" w:customStyle="1" w:styleId="Number">
    <w:name w:val="Number"/>
    <w:basedOn w:val="Normal"/>
    <w:uiPriority w:val="99"/>
    <w:rsid w:val="00A3751E"/>
    <w:pPr>
      <w:numPr>
        <w:ilvl w:val="1"/>
        <w:numId w:val="18"/>
      </w:numPr>
      <w:spacing w:before="120"/>
    </w:pPr>
  </w:style>
  <w:style w:type="numbering" w:customStyle="1" w:styleId="NumberedLists">
    <w:name w:val="Numbered Lists"/>
    <w:uiPriority w:val="99"/>
    <w:rsid w:val="00A3751E"/>
    <w:pPr>
      <w:numPr>
        <w:numId w:val="19"/>
      </w:numPr>
    </w:pPr>
  </w:style>
  <w:style w:type="paragraph" w:customStyle="1" w:styleId="Outline">
    <w:name w:val="Outline"/>
    <w:basedOn w:val="Normal"/>
    <w:uiPriority w:val="99"/>
    <w:rsid w:val="00A3751E"/>
    <w:pPr>
      <w:keepNext/>
      <w:tabs>
        <w:tab w:val="num" w:pos="1440"/>
      </w:tabs>
      <w:spacing w:before="360" w:after="120"/>
      <w:ind w:left="1440" w:hanging="720"/>
    </w:pPr>
    <w:rPr>
      <w:b/>
    </w:rPr>
  </w:style>
  <w:style w:type="table" w:styleId="PlainTable1">
    <w:name w:val="Plain Table 1"/>
    <w:basedOn w:val="TableNormal"/>
    <w:uiPriority w:val="41"/>
    <w:rsid w:val="00A375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semiHidden/>
    <w:unhideWhenUsed/>
    <w:rsid w:val="00A3751E"/>
    <w:rPr>
      <w:rFonts w:ascii="Calibri" w:hAnsi="Calibri"/>
      <w:szCs w:val="21"/>
    </w:rPr>
  </w:style>
  <w:style w:type="character" w:customStyle="1" w:styleId="PlainTextChar">
    <w:name w:val="Plain Text Char"/>
    <w:basedOn w:val="DefaultParagraphFont"/>
    <w:link w:val="PlainText"/>
    <w:uiPriority w:val="99"/>
    <w:semiHidden/>
    <w:rsid w:val="00A3751E"/>
    <w:rPr>
      <w:rFonts w:ascii="Calibri" w:hAnsi="Calibri"/>
      <w:szCs w:val="21"/>
    </w:rPr>
  </w:style>
  <w:style w:type="paragraph" w:styleId="Quote">
    <w:name w:val="Quote"/>
    <w:basedOn w:val="Normal"/>
    <w:next w:val="Normal"/>
    <w:link w:val="QuoteChar"/>
    <w:uiPriority w:val="69"/>
    <w:qFormat/>
    <w:rsid w:val="00A3751E"/>
    <w:pPr>
      <w:ind w:left="1440" w:right="1440"/>
    </w:pPr>
    <w:rPr>
      <w:b/>
      <w:i/>
      <w:iCs/>
      <w:color w:val="000000" w:themeColor="text1"/>
    </w:rPr>
  </w:style>
  <w:style w:type="character" w:customStyle="1" w:styleId="QuoteChar">
    <w:name w:val="Quote Char"/>
    <w:basedOn w:val="DefaultParagraphFont"/>
    <w:link w:val="Quote"/>
    <w:uiPriority w:val="69"/>
    <w:rsid w:val="00A3751E"/>
    <w:rPr>
      <w:rFonts w:ascii="Franklin Gothic Book" w:hAnsi="Franklin Gothic Book"/>
      <w:b/>
      <w:i/>
      <w:iCs/>
      <w:color w:val="000000" w:themeColor="text1"/>
      <w:szCs w:val="24"/>
    </w:rPr>
  </w:style>
  <w:style w:type="paragraph" w:customStyle="1" w:styleId="Spacer">
    <w:name w:val="Spacer"/>
    <w:basedOn w:val="BodyText"/>
    <w:uiPriority w:val="99"/>
    <w:qFormat/>
    <w:rsid w:val="00141604"/>
    <w:pPr>
      <w:spacing w:after="0"/>
    </w:pPr>
    <w:rPr>
      <w:sz w:val="4"/>
    </w:rPr>
  </w:style>
  <w:style w:type="character" w:styleId="Strong">
    <w:name w:val="Strong"/>
    <w:uiPriority w:val="69"/>
    <w:qFormat/>
    <w:rsid w:val="00A3751E"/>
    <w:rPr>
      <w:b/>
      <w:bCs/>
    </w:rPr>
  </w:style>
  <w:style w:type="character" w:styleId="SubtleReference">
    <w:name w:val="Subtle Reference"/>
    <w:basedOn w:val="DefaultParagraphFont"/>
    <w:uiPriority w:val="31"/>
    <w:qFormat/>
    <w:rsid w:val="00A3751E"/>
    <w:rPr>
      <w:smallCaps/>
      <w:color w:val="595B5D" w:themeColor="accent2"/>
      <w:u w:val="single"/>
    </w:rPr>
  </w:style>
  <w:style w:type="table" w:styleId="TableGrid">
    <w:name w:val="Table Grid"/>
    <w:basedOn w:val="TableNormal"/>
    <w:uiPriority w:val="59"/>
    <w:rsid w:val="00A3751E"/>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375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abel">
    <w:name w:val="Table Label"/>
    <w:basedOn w:val="Normal"/>
    <w:semiHidden/>
    <w:rsid w:val="00A3751E"/>
    <w:pPr>
      <w:spacing w:before="40" w:after="40"/>
      <w:jc w:val="center"/>
    </w:pPr>
    <w:rPr>
      <w:rFonts w:ascii="Arial" w:eastAsia="Times New Roman" w:hAnsi="Arial" w:cs="Arial"/>
      <w:b/>
      <w:bCs/>
      <w:smallCaps/>
      <w:sz w:val="20"/>
    </w:rPr>
  </w:style>
  <w:style w:type="character" w:customStyle="1" w:styleId="TableTerm">
    <w:name w:val="Table Term"/>
    <w:basedOn w:val="DefaultParagraphFont"/>
    <w:uiPriority w:val="1"/>
    <w:qFormat/>
    <w:rsid w:val="00A3751E"/>
    <w:rPr>
      <w:rFonts w:ascii="Arial" w:hAnsi="Arial"/>
      <w:b/>
      <w:bCs/>
      <w:i w:val="0"/>
      <w:iCs w:val="0"/>
      <w:caps/>
      <w:smallCaps w:val="0"/>
    </w:rPr>
  </w:style>
  <w:style w:type="paragraph" w:styleId="TOC1">
    <w:name w:val="toc 1"/>
    <w:basedOn w:val="Normal"/>
    <w:next w:val="Normal"/>
    <w:uiPriority w:val="39"/>
    <w:rsid w:val="00A3751E"/>
    <w:pPr>
      <w:spacing w:before="240" w:after="120"/>
    </w:pPr>
    <w:rPr>
      <w:rFonts w:cstheme="minorHAnsi"/>
      <w:b/>
      <w:bCs/>
      <w:sz w:val="24"/>
      <w:szCs w:val="20"/>
    </w:rPr>
  </w:style>
  <w:style w:type="paragraph" w:customStyle="1" w:styleId="TOC">
    <w:name w:val="TOC"/>
    <w:basedOn w:val="TOC1"/>
    <w:uiPriority w:val="99"/>
    <w:rsid w:val="00A3751E"/>
    <w:pPr>
      <w:keepNext/>
      <w:tabs>
        <w:tab w:val="right" w:leader="dot" w:pos="9360"/>
      </w:tabs>
      <w:spacing w:after="60" w:line="240" w:lineRule="atLeast"/>
    </w:pPr>
    <w:rPr>
      <w:rFonts w:ascii="Verdana" w:eastAsia="Times New Roman" w:hAnsi="Verdana" w:cs="Times New Roman"/>
      <w:szCs w:val="22"/>
    </w:rPr>
  </w:style>
  <w:style w:type="paragraph" w:styleId="TOC2">
    <w:name w:val="toc 2"/>
    <w:basedOn w:val="Normal"/>
    <w:next w:val="Normal"/>
    <w:uiPriority w:val="39"/>
    <w:rsid w:val="00A3751E"/>
    <w:pPr>
      <w:tabs>
        <w:tab w:val="left" w:pos="1170"/>
        <w:tab w:val="right" w:leader="dot" w:pos="9350"/>
      </w:tabs>
      <w:spacing w:before="180" w:after="180"/>
      <w:ind w:left="547"/>
    </w:pPr>
    <w:rPr>
      <w:rFonts w:asciiTheme="minorHAnsi" w:eastAsiaTheme="minorEastAsia" w:hAnsiTheme="minorHAnsi"/>
      <w:noProof/>
      <w:szCs w:val="22"/>
    </w:rPr>
  </w:style>
  <w:style w:type="paragraph" w:styleId="TOC3">
    <w:name w:val="toc 3"/>
    <w:basedOn w:val="Normal"/>
    <w:next w:val="Normal"/>
    <w:uiPriority w:val="39"/>
    <w:rsid w:val="00A3751E"/>
    <w:pPr>
      <w:tabs>
        <w:tab w:val="left" w:pos="1980"/>
        <w:tab w:val="right" w:leader="dot" w:pos="9350"/>
      </w:tabs>
      <w:spacing w:before="180" w:after="120"/>
      <w:ind w:left="1972" w:hanging="806"/>
    </w:pPr>
    <w:rPr>
      <w:rFonts w:asciiTheme="minorHAnsi" w:eastAsiaTheme="minorEastAsia" w:hAnsiTheme="minorHAnsi"/>
      <w:noProof/>
      <w:szCs w:val="22"/>
    </w:rPr>
  </w:style>
  <w:style w:type="paragraph" w:styleId="TOC4">
    <w:name w:val="toc 4"/>
    <w:basedOn w:val="Normal"/>
    <w:next w:val="Normal"/>
    <w:autoRedefine/>
    <w:uiPriority w:val="39"/>
    <w:unhideWhenUsed/>
    <w:rsid w:val="00A3751E"/>
    <w:pPr>
      <w:tabs>
        <w:tab w:val="right" w:leader="dot" w:pos="9350"/>
      </w:tabs>
      <w:spacing w:before="120" w:after="120"/>
      <w:ind w:left="1987"/>
    </w:pPr>
    <w:rPr>
      <w:rFonts w:cstheme="minorHAnsi"/>
      <w:noProof/>
      <w:sz w:val="20"/>
      <w:szCs w:val="18"/>
    </w:rPr>
  </w:style>
  <w:style w:type="paragraph" w:styleId="TOC5">
    <w:name w:val="toc 5"/>
    <w:basedOn w:val="Normal"/>
    <w:next w:val="Normal"/>
    <w:autoRedefine/>
    <w:uiPriority w:val="39"/>
    <w:unhideWhenUsed/>
    <w:rsid w:val="00A3751E"/>
    <w:pPr>
      <w:tabs>
        <w:tab w:val="right" w:leader="dot" w:pos="9350"/>
      </w:tabs>
      <w:spacing w:before="180" w:after="120"/>
      <w:ind w:left="2707"/>
    </w:pPr>
    <w:rPr>
      <w:rFonts w:cstheme="minorHAnsi"/>
      <w:i/>
      <w:sz w:val="18"/>
      <w:szCs w:val="18"/>
    </w:rPr>
  </w:style>
  <w:style w:type="paragraph" w:styleId="TOC6">
    <w:name w:val="toc 6"/>
    <w:basedOn w:val="Normal"/>
    <w:next w:val="Normal"/>
    <w:autoRedefine/>
    <w:uiPriority w:val="39"/>
    <w:unhideWhenUsed/>
    <w:rsid w:val="00A3751E"/>
    <w:pPr>
      <w:ind w:left="1200"/>
    </w:pPr>
    <w:rPr>
      <w:rFonts w:cstheme="minorHAnsi"/>
      <w:sz w:val="16"/>
      <w:szCs w:val="18"/>
    </w:rPr>
  </w:style>
  <w:style w:type="paragraph" w:styleId="TOC7">
    <w:name w:val="toc 7"/>
    <w:basedOn w:val="Normal"/>
    <w:next w:val="Normal"/>
    <w:autoRedefine/>
    <w:uiPriority w:val="39"/>
    <w:unhideWhenUsed/>
    <w:rsid w:val="00A3751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A3751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A3751E"/>
    <w:pPr>
      <w:ind w:left="1920"/>
    </w:pPr>
    <w:rPr>
      <w:rFonts w:asciiTheme="minorHAnsi" w:hAnsiTheme="minorHAnsi" w:cstheme="minorHAnsi"/>
      <w:sz w:val="18"/>
      <w:szCs w:val="18"/>
    </w:rPr>
  </w:style>
  <w:style w:type="paragraph" w:styleId="TOCHeading">
    <w:name w:val="TOC Heading"/>
    <w:basedOn w:val="Normal"/>
    <w:next w:val="Normal"/>
    <w:uiPriority w:val="39"/>
    <w:unhideWhenUsed/>
    <w:qFormat/>
    <w:rsid w:val="00A3751E"/>
    <w:pPr>
      <w:keepNext/>
      <w:spacing w:before="240" w:after="120"/>
    </w:pPr>
    <w:rPr>
      <w:rFonts w:eastAsiaTheme="majorEastAsia" w:cs="Arial"/>
      <w:color w:val="005288"/>
      <w:sz w:val="32"/>
      <w:szCs w:val="32"/>
    </w:rPr>
  </w:style>
  <w:style w:type="paragraph" w:customStyle="1" w:styleId="FEMAHeading0Subhead-FACTSHEET">
    <w:name w:val="FEMA Heading 0 Subhead - FACT SHEET"/>
    <w:basedOn w:val="FEMANormal"/>
    <w:uiPriority w:val="99"/>
    <w:qFormat/>
    <w:rsid w:val="00986B2F"/>
    <w:rPr>
      <w:color w:val="5A5B5D"/>
      <w:sz w:val="28"/>
    </w:rPr>
  </w:style>
  <w:style w:type="paragraph" w:customStyle="1" w:styleId="FEMAHeader-FACTSHEETFIRSTPAGE">
    <w:name w:val="FEMA Header - FACT SHEET FIRST PAGE"/>
    <w:basedOn w:val="FEMAHeader"/>
    <w:uiPriority w:val="99"/>
    <w:qFormat/>
    <w:rsid w:val="00C95C31"/>
    <w:pPr>
      <w:pBdr>
        <w:top w:val="none" w:sz="0" w:space="0" w:color="auto"/>
      </w:pBdr>
      <w:spacing w:before="480" w:after="120"/>
    </w:pPr>
    <w:rPr>
      <w:i w:val="0"/>
      <w:color w:val="828284"/>
      <w:sz w:val="28"/>
    </w:rPr>
  </w:style>
  <w:style w:type="paragraph" w:customStyle="1" w:styleId="FEMAHeader-FACTSHEET">
    <w:name w:val="FEMA Header - FACT SHEET"/>
    <w:basedOn w:val="FEMAHeader"/>
    <w:next w:val="FEMAHeader-FACTSHEETSECONDPAGEstyle"/>
    <w:uiPriority w:val="99"/>
    <w:qFormat/>
    <w:rsid w:val="00626613"/>
    <w:pPr>
      <w:pBdr>
        <w:top w:val="none" w:sz="0" w:space="0" w:color="auto"/>
      </w:pBdr>
      <w:spacing w:after="240"/>
    </w:pPr>
    <w:rPr>
      <w:i w:val="0"/>
      <w:sz w:val="20"/>
    </w:rPr>
  </w:style>
  <w:style w:type="paragraph" w:customStyle="1" w:styleId="FEMAHeading0-FACTSHEETwithLINE">
    <w:name w:val="FEMA Heading 0 - FACT SHEET with LINE"/>
    <w:basedOn w:val="FEMAHeading0-CHAPTER"/>
    <w:uiPriority w:val="99"/>
    <w:qFormat/>
    <w:rsid w:val="005B57A4"/>
    <w:pPr>
      <w:numPr>
        <w:numId w:val="35"/>
      </w:numPr>
      <w:pBdr>
        <w:bottom w:val="single" w:sz="24" w:space="3" w:color="828284"/>
      </w:pBdr>
    </w:pPr>
    <w:rPr>
      <w:szCs w:val="60"/>
    </w:rPr>
  </w:style>
  <w:style w:type="paragraph" w:customStyle="1" w:styleId="FEMAHeader-FACTSHEETSECONDPAGEstyle">
    <w:name w:val="FEMA Header - FACT SHEET SECOND PAGE style"/>
    <w:basedOn w:val="FEMAHeader-FACTSHEET"/>
    <w:uiPriority w:val="99"/>
    <w:qFormat/>
    <w:rsid w:val="00C95C31"/>
    <w:rPr>
      <w:rFonts w:asciiTheme="minorHAnsi" w:hAnsiTheme="minorHAnsi"/>
      <w:color w:val="828284"/>
    </w:rPr>
  </w:style>
  <w:style w:type="table" w:customStyle="1" w:styleId="FEMATable1-DHSGray">
    <w:name w:val="FEMA Table 1 - DHS Gray"/>
    <w:basedOn w:val="TableNormal"/>
    <w:uiPriority w:val="99"/>
    <w:rsid w:val="007B7EBE"/>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blStylePr w:type="firstRow">
      <w:pPr>
        <w:keepNext/>
        <w:keepLines/>
        <w:pageBreakBefore w:val="0"/>
        <w:widowControl/>
        <w:wordWrap/>
        <w:spacing w:before="60" w:beforeLines="0" w:beforeAutospacing="0" w:after="60" w:afterLines="0" w:afterAutospacing="0" w:line="240" w:lineRule="auto"/>
        <w:contextualSpacing w:val="0"/>
      </w:pPr>
      <w:rPr>
        <w:rFonts w:ascii="Franklin Gothic Medium" w:hAnsi="Franklin Gothic Medium"/>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table" w:customStyle="1" w:styleId="FEMATable1-DHSLightBlue20">
    <w:name w:val="FEMA Table 1 - DHS Light Blue 20"/>
    <w:basedOn w:val="TableNormal"/>
    <w:uiPriority w:val="99"/>
    <w:rsid w:val="007B7EBE"/>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blStylePr w:type="firstRow">
      <w:rPr>
        <w:rFonts w:ascii="Franklin Gothic Demi" w:hAnsi="Franklin Gothic Demi"/>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table" w:customStyle="1" w:styleId="FEMATable2-DHSGray">
    <w:name w:val="FEMA Table 2 - DHS Gray"/>
    <w:basedOn w:val="TableNormal"/>
    <w:uiPriority w:val="99"/>
    <w:rsid w:val="00D818E3"/>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40" w:beforeLines="0" w:beforeAutospacing="0" w:after="40" w:afterLines="0" w:afterAutospacing="0" w:line="240" w:lineRule="auto"/>
        <w:contextualSpacing w:val="0"/>
      </w:pPr>
      <w:rPr>
        <w:rFonts w:ascii="Franklin Gothic Medium" w:hAnsi="Franklin Gothic Medium"/>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40" w:beforeLines="0" w:beforeAutospacing="0" w:after="40" w:afterLines="0" w:afterAutospacing="0" w:line="240" w:lineRule="auto"/>
        <w:contextualSpacing w:val="0"/>
      </w:pPr>
      <w:rPr>
        <w:rFonts w:ascii="Franklin Gothic Medium" w:hAnsi="Franklin Gothic Medium"/>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tcPr>
    </w:tblStylePr>
  </w:style>
  <w:style w:type="table" w:customStyle="1" w:styleId="FEMATable2-DHSLightBlue20">
    <w:name w:val="FEMA Table 2 - DHS Light Blue 20"/>
    <w:basedOn w:val="TableNormal"/>
    <w:uiPriority w:val="99"/>
    <w:rsid w:val="00D818E3"/>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40" w:beforeLines="0" w:beforeAutospacing="0" w:after="40" w:afterLines="0" w:afterAutospacing="0" w:line="240" w:lineRule="auto"/>
        <w:contextualSpacing w:val="0"/>
      </w:pPr>
      <w:rPr>
        <w:rFonts w:ascii="Franklin Gothic Medium" w:hAnsi="Franklin Gothic Medium"/>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40" w:beforeLines="0" w:beforeAutospacing="0" w:after="40" w:afterLines="0" w:afterAutospacing="0" w:line="240" w:lineRule="auto"/>
        <w:contextualSpacing w:val="0"/>
      </w:pPr>
      <w:rPr>
        <w:rFonts w:ascii="Franklin Gothic Medium" w:hAnsi="Franklin Gothic Medium"/>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styleId="GridTable5DarkAccent3">
    <w:name w:val="Grid Table 5 Dark Accent 3"/>
    <w:basedOn w:val="TableNormal"/>
    <w:uiPriority w:val="50"/>
    <w:rsid w:val="00B877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BBB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BBB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BBB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BBBD" w:themeFill="accent3"/>
      </w:tcPr>
    </w:tblStylePr>
    <w:tblStylePr w:type="band1Vert">
      <w:tblPr/>
      <w:tcPr>
        <w:shd w:val="clear" w:color="auto" w:fill="E3E3E4" w:themeFill="accent3" w:themeFillTint="66"/>
      </w:tcPr>
    </w:tblStylePr>
    <w:tblStylePr w:type="band1Horz">
      <w:tblPr/>
      <w:tcPr>
        <w:shd w:val="clear" w:color="auto" w:fill="E3E3E4" w:themeFill="accent3" w:themeFillTint="66"/>
      </w:tcPr>
    </w:tblStylePr>
  </w:style>
  <w:style w:type="paragraph" w:styleId="Revision">
    <w:name w:val="Revision"/>
    <w:hidden/>
    <w:uiPriority w:val="99"/>
    <w:semiHidden/>
    <w:rsid w:val="00E176A0"/>
    <w:pPr>
      <w:spacing w:after="0" w:line="240" w:lineRule="auto"/>
    </w:pPr>
    <w:rPr>
      <w:rFonts w:ascii="Franklin Gothic Book" w:hAnsi="Franklin Gothic Book"/>
      <w:szCs w:val="24"/>
    </w:rPr>
  </w:style>
  <w:style w:type="table" w:styleId="GridTable6Colorful">
    <w:name w:val="Grid Table 6 Colorful"/>
    <w:basedOn w:val="TableNormal"/>
    <w:uiPriority w:val="51"/>
    <w:rsid w:val="00D81C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EMATable5-FAKECOLUMNS">
    <w:name w:val="FEMA Table 5 - FAKE COLUMNS"/>
    <w:basedOn w:val="TableNormal"/>
    <w:uiPriority w:val="99"/>
    <w:rsid w:val="009E420F"/>
    <w:pPr>
      <w:spacing w:after="240" w:line="288" w:lineRule="auto"/>
    </w:pPr>
    <w:rPr>
      <w:rFonts w:ascii="Franklin Gothic Book" w:hAnsi="Franklin Gothic Book"/>
    </w:rPr>
    <w:tblPr>
      <w:tblInd w:w="-101" w:type="dxa"/>
    </w:tblPr>
    <w:tblStylePr w:type="firstRow">
      <w:trPr>
        <w:cantSplit/>
        <w:tblHeader/>
      </w:trPr>
    </w:tblStylePr>
  </w:style>
  <w:style w:type="paragraph" w:customStyle="1" w:styleId="FEMAHeading0-CHAPTER">
    <w:name w:val="FEMA Heading 0 - CHAPTER"/>
    <w:basedOn w:val="FEMANormal"/>
    <w:next w:val="FEMANormal"/>
    <w:uiPriority w:val="99"/>
    <w:qFormat/>
    <w:rsid w:val="00B31F17"/>
    <w:pPr>
      <w:keepNext/>
      <w:pageBreakBefore/>
      <w:spacing w:line="240" w:lineRule="auto"/>
      <w:outlineLvl w:val="0"/>
    </w:pPr>
    <w:rPr>
      <w:rFonts w:ascii="Franklin Gothic Medium" w:hAnsi="Franklin Gothic Medium"/>
      <w:color w:val="005288"/>
      <w:sz w:val="60"/>
    </w:rPr>
  </w:style>
  <w:style w:type="paragraph" w:customStyle="1" w:styleId="FEMAHeading2Black">
    <w:name w:val="FEMA Heading 2 Black"/>
    <w:basedOn w:val="FEMAHeading2"/>
    <w:uiPriority w:val="99"/>
    <w:qFormat/>
    <w:rsid w:val="00B31F17"/>
    <w:rPr>
      <w:color w:val="auto"/>
    </w:rPr>
  </w:style>
  <w:style w:type="paragraph" w:customStyle="1" w:styleId="FEMAModelLanguageorExcerptTEXT">
    <w:name w:val="FEMA Model Language or Excerpt TEXT"/>
    <w:uiPriority w:val="99"/>
    <w:qFormat/>
    <w:rsid w:val="00D818E3"/>
    <w:pPr>
      <w:pBdr>
        <w:top w:val="single" w:sz="4" w:space="1" w:color="auto"/>
        <w:left w:val="single" w:sz="4" w:space="4" w:color="auto"/>
        <w:bottom w:val="single" w:sz="4" w:space="1" w:color="auto"/>
        <w:right w:val="single" w:sz="4" w:space="4" w:color="auto"/>
      </w:pBdr>
      <w:spacing w:after="160" w:line="259" w:lineRule="auto"/>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D818E3"/>
    <w:pPr>
      <w:numPr>
        <w:numId w:val="36"/>
      </w:numPr>
    </w:pPr>
  </w:style>
  <w:style w:type="paragraph" w:customStyle="1" w:styleId="FEMAModelLanguageorExcerptLETTERS">
    <w:name w:val="FEMA Model Language or Excerpt LETTERS"/>
    <w:basedOn w:val="FEMAModelLanguageorExcerptTEXT"/>
    <w:uiPriority w:val="99"/>
    <w:qFormat/>
    <w:rsid w:val="00D818E3"/>
    <w:pPr>
      <w:numPr>
        <w:numId w:val="39"/>
      </w:numPr>
    </w:pPr>
  </w:style>
  <w:style w:type="paragraph" w:customStyle="1" w:styleId="FEMAModelLanguageorExcerptNUMBERS">
    <w:name w:val="FEMA Model Language or Excerpt NUMBERS"/>
    <w:basedOn w:val="FEMAModelLanguageorExcerptTEXT"/>
    <w:uiPriority w:val="99"/>
    <w:qFormat/>
    <w:rsid w:val="00D818E3"/>
    <w:pPr>
      <w:numPr>
        <w:ilvl w:val="1"/>
        <w:numId w:val="39"/>
      </w:numPr>
    </w:pPr>
  </w:style>
  <w:style w:type="paragraph" w:customStyle="1" w:styleId="FEMAModelLanguageorExcerptSUBLETTERS">
    <w:name w:val="FEMA Model Language or Excerpt SUBLETTERS"/>
    <w:basedOn w:val="FEMAModelLanguageorExcerptNUMBERS"/>
    <w:uiPriority w:val="99"/>
    <w:qFormat/>
    <w:rsid w:val="00D818E3"/>
    <w:pPr>
      <w:numPr>
        <w:ilvl w:val="2"/>
      </w:numPr>
    </w:pPr>
  </w:style>
  <w:style w:type="paragraph" w:customStyle="1" w:styleId="FEMAModelLanguageorExcerptTITLE">
    <w:name w:val="FEMA Model Language or Excerpt TITLE"/>
    <w:basedOn w:val="FEMAModelLanguageorExcerptTEXT"/>
    <w:uiPriority w:val="99"/>
    <w:qFormat/>
    <w:rsid w:val="00D818E3"/>
    <w:rPr>
      <w:b/>
    </w:rPr>
  </w:style>
  <w:style w:type="paragraph" w:customStyle="1" w:styleId="FEMABoxedCheckbox">
    <w:name w:val="FEMA Boxed Checkbox"/>
    <w:basedOn w:val="FEMABoxedBullet"/>
    <w:uiPriority w:val="99"/>
    <w:qFormat/>
    <w:rsid w:val="0068703F"/>
    <w:pPr>
      <w:numPr>
        <w:numId w:val="40"/>
      </w:numPr>
      <w:ind w:left="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xercisesurvey@forsmarsh.com"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7" ma:contentTypeDescription="Create a new document." ma:contentTypeScope="" ma:versionID="b43a88391de392ecdba58f26da1ce42f">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801a9abd37ab77e7ff7e9c6929c3edb4"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859d1c9a-4b33-4de5-87a1-41e178649937"/>
    <ds:schemaRef ds:uri="9a522aae-7a27-400d-91e8-c28369b4168f"/>
    <ds:schemaRef ds:uri="be695bbe-29cc-414d-9631-cd9a5eb5086c"/>
    <ds:schemaRef ds:uri="1402c38d-516f-4d43-acca-cab79edca7a6"/>
  </ds:schemaRefs>
</ds:datastoreItem>
</file>

<file path=customXml/itemProps3.xml><?xml version="1.0" encoding="utf-8"?>
<ds:datastoreItem xmlns:ds="http://schemas.openxmlformats.org/officeDocument/2006/customXml" ds:itemID="{337520AA-9C8A-4FF1-859A-B66D5620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545A8-CF39-9C49-B6A3-4BD427AA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3865</Characters>
  <Application>Microsoft Office Word</Application>
  <DocSecurity>0</DocSecurity>
  <Lines>32</Lines>
  <Paragraphs>9</Paragraphs>
  <ScaleCrop>false</ScaleCrop>
  <Company>Department of Homeland Security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3/21/20</dc:title>
  <dc:creator>Federal Emergency Management Agency</dc:creator>
  <cp:lastModifiedBy>WALSH, CHRISTINA</cp:lastModifiedBy>
  <cp:revision>11</cp:revision>
  <cp:lastPrinted>2020-05-28T22:47:00Z</cp:lastPrinted>
  <dcterms:created xsi:type="dcterms:W3CDTF">2024-01-22T19:16:00Z</dcterms:created>
  <dcterms:modified xsi:type="dcterms:W3CDTF">2024-03-29T12:12:00Z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y fmtid="{D5CDD505-2E9C-101B-9397-08002B2CF9AE}" pid="4" name="MSIP_Label_a2eef23d-2e95-4428-9a3c-2526d95b164a_ActionId">
    <vt:lpwstr>9bc0dd13-3902-40f1-880a-34d79bc541a9</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2024-03-29T12:01:35Z</vt:lpwstr>
  </property>
  <property fmtid="{D5CDD505-2E9C-101B-9397-08002B2CF9AE}" pid="10" name="MSIP_Label_a2eef23d-2e95-4428-9a3c-2526d95b164a_SiteId">
    <vt:lpwstr>3ccde76c-946d-4a12-bb7a-fc9d0842354a</vt:lpwstr>
  </property>
</Properties>
</file>