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621A" w:rsidRPr="00476C91" w14:paraId="431F8A6D" w14:textId="34F5BC5E">
      <w:pPr>
        <w:pStyle w:val="Heading1"/>
        <w:jc w:val="center"/>
        <w:rPr>
          <w:rFonts w:asciiTheme="minorBidi" w:hAnsiTheme="minorBidi" w:cstheme="minorBidi"/>
          <w:sz w:val="24"/>
          <w:szCs w:val="24"/>
        </w:rPr>
      </w:pPr>
      <w:bookmarkStart w:id="0" w:name="_Toc334609750"/>
      <w:bookmarkStart w:id="1" w:name="_Toc416355070"/>
      <w:r w:rsidRPr="00476C91">
        <w:rPr>
          <w:rFonts w:asciiTheme="minorBidi" w:hAnsiTheme="minorBidi" w:cstheme="minorBidi"/>
          <w:sz w:val="24"/>
          <w:szCs w:val="24"/>
        </w:rPr>
        <w:t>ATTACHMENT C</w:t>
      </w:r>
      <w:bookmarkEnd w:id="0"/>
      <w:bookmarkEnd w:id="1"/>
    </w:p>
    <w:p w:rsidR="002B621A" w:rsidRPr="00476C91" w:rsidP="002B621A" w14:paraId="2C0E570F" w14:textId="77777777">
      <w:pPr>
        <w:jc w:val="center"/>
        <w:rPr>
          <w:rFonts w:asciiTheme="minorBidi" w:hAnsiTheme="minorBidi"/>
          <w:b/>
        </w:rPr>
      </w:pPr>
    </w:p>
    <w:p w:rsidR="002B621A" w:rsidRPr="00476C91" w14:paraId="3D2E9DA9" w14:textId="295CE65E">
      <w:pPr>
        <w:jc w:val="center"/>
        <w:rPr>
          <w:rFonts w:asciiTheme="minorBidi" w:hAnsiTheme="minorBidi"/>
        </w:rPr>
      </w:pPr>
      <w:r w:rsidRPr="00476C91">
        <w:rPr>
          <w:rFonts w:asciiTheme="minorBidi" w:hAnsiTheme="minorBidi"/>
          <w:b/>
          <w:bCs/>
          <w:sz w:val="22"/>
        </w:rPr>
        <w:t xml:space="preserve">Safer Choice Program:  Private Label Submissions in </w:t>
      </w:r>
      <w:r w:rsidR="00C97920">
        <w:rPr>
          <w:rFonts w:asciiTheme="minorBidi" w:hAnsiTheme="minorBidi"/>
          <w:b/>
          <w:bCs/>
          <w:sz w:val="22"/>
        </w:rPr>
        <w:t xml:space="preserve">the </w:t>
      </w:r>
      <w:r w:rsidR="00E46D65">
        <w:rPr>
          <w:rFonts w:asciiTheme="minorBidi" w:hAnsiTheme="minorBidi"/>
          <w:b/>
          <w:bCs/>
          <w:sz w:val="22"/>
        </w:rPr>
        <w:t xml:space="preserve">Safer Choice Community Cloud-based </w:t>
      </w:r>
      <w:r w:rsidRPr="00476C91">
        <w:rPr>
          <w:rFonts w:asciiTheme="minorBidi" w:hAnsiTheme="minorBidi"/>
          <w:b/>
          <w:bCs/>
          <w:sz w:val="22"/>
        </w:rPr>
        <w:t>Salesforce</w:t>
      </w:r>
      <w:r w:rsidR="00E46D65">
        <w:rPr>
          <w:rFonts w:asciiTheme="minorBidi" w:hAnsiTheme="minorBidi"/>
          <w:b/>
          <w:bCs/>
          <w:sz w:val="22"/>
        </w:rPr>
        <w:t xml:space="preserve"> System</w:t>
      </w:r>
    </w:p>
    <w:p w:rsidR="002B621A" w:rsidRPr="00476C91" w14:paraId="4063339D" w14:textId="77777777">
      <w:pPr>
        <w:jc w:val="center"/>
        <w:rPr>
          <w:rFonts w:asciiTheme="minorBidi" w:hAnsiTheme="minorBidi"/>
        </w:rPr>
      </w:pPr>
      <w:r w:rsidRPr="00476C91">
        <w:rPr>
          <w:rFonts w:asciiTheme="minorBidi" w:hAnsiTheme="minorBidi"/>
          <w:b/>
          <w:bCs/>
          <w:sz w:val="22"/>
        </w:rPr>
        <w:t>(Private Label Companies, Licensees, or Toll Manufacturers)</w:t>
      </w:r>
    </w:p>
    <w:p w:rsidR="002B621A" w:rsidRPr="00476C91" w:rsidP="002B621A" w14:paraId="38BFD1FF" w14:textId="77777777">
      <w:pPr>
        <w:jc w:val="center"/>
        <w:rPr>
          <w:rFonts w:asciiTheme="minorBidi" w:hAnsiTheme="minorBidi"/>
          <w:b/>
          <w:sz w:val="22"/>
        </w:rPr>
      </w:pPr>
    </w:p>
    <w:p w:rsidR="002B621A" w:rsidRPr="00476C91" w:rsidP="002B621A" w14:paraId="31E7F3D0" w14:textId="77777777">
      <w:pPr>
        <w:jc w:val="center"/>
        <w:rPr>
          <w:rFonts w:asciiTheme="minorBidi" w:hAnsiTheme="minorBidi"/>
          <w:b/>
          <w:sz w:val="22"/>
        </w:rPr>
      </w:pPr>
    </w:p>
    <w:p w:rsidR="002B621A" w:rsidRPr="00476C91" w:rsidP="002B621A" w14:paraId="2A8133AD" w14:textId="77777777">
      <w:pPr>
        <w:jc w:val="center"/>
        <w:rPr>
          <w:rFonts w:asciiTheme="minorBidi" w:hAnsiTheme="minorBidi"/>
          <w:b/>
          <w:sz w:val="22"/>
        </w:rPr>
      </w:pPr>
    </w:p>
    <w:p w:rsidR="002B621A" w:rsidRPr="00476C91" w:rsidP="002B621A" w14:paraId="39A847C5" w14:textId="77777777">
      <w:pPr>
        <w:jc w:val="center"/>
        <w:rPr>
          <w:rFonts w:asciiTheme="minorBidi" w:hAnsiTheme="minorBidi"/>
          <w:b/>
          <w:sz w:val="22"/>
        </w:rPr>
      </w:pPr>
    </w:p>
    <w:p w:rsidR="002B621A" w:rsidRPr="00476C91" w:rsidP="002B621A" w14:paraId="07D614D4" w14:textId="77777777">
      <w:pPr>
        <w:jc w:val="center"/>
        <w:rPr>
          <w:rFonts w:asciiTheme="minorBidi" w:hAnsiTheme="minorBidi"/>
          <w:b/>
          <w:sz w:val="22"/>
        </w:rPr>
      </w:pPr>
    </w:p>
    <w:p w:rsidR="002B621A" w:rsidRPr="00476C91" w:rsidP="002B621A" w14:paraId="3AE9CEB3" w14:textId="77777777">
      <w:pPr>
        <w:jc w:val="center"/>
        <w:rPr>
          <w:rFonts w:asciiTheme="minorBidi" w:hAnsiTheme="minorBidi"/>
          <w:b/>
          <w:sz w:val="22"/>
        </w:rPr>
      </w:pPr>
    </w:p>
    <w:p w:rsidR="002B621A" w:rsidRPr="00476C91" w:rsidP="002B621A" w14:paraId="36AB8005" w14:textId="77777777">
      <w:pPr>
        <w:jc w:val="center"/>
        <w:rPr>
          <w:rFonts w:asciiTheme="minorBidi" w:hAnsiTheme="minorBidi"/>
          <w:b/>
          <w:sz w:val="22"/>
        </w:rPr>
      </w:pPr>
    </w:p>
    <w:p w:rsidR="002B621A" w:rsidRPr="00476C91" w:rsidP="002B621A" w14:paraId="6C5B153B" w14:textId="77777777">
      <w:pPr>
        <w:jc w:val="center"/>
        <w:rPr>
          <w:rFonts w:asciiTheme="minorBidi" w:hAnsiTheme="minorBidi"/>
          <w:b/>
          <w:sz w:val="22"/>
        </w:rPr>
      </w:pPr>
    </w:p>
    <w:p w:rsidR="002B621A" w:rsidRPr="00476C91" w:rsidP="002B621A" w14:paraId="7D4A7B54" w14:textId="77777777">
      <w:pPr>
        <w:jc w:val="center"/>
        <w:rPr>
          <w:rFonts w:asciiTheme="minorBidi" w:hAnsiTheme="minorBidi"/>
          <w:b/>
          <w:sz w:val="22"/>
        </w:rPr>
      </w:pPr>
    </w:p>
    <w:p w:rsidR="002B621A" w:rsidRPr="00476C91" w:rsidP="002B621A" w14:paraId="2D6A524F" w14:textId="77777777">
      <w:pPr>
        <w:jc w:val="center"/>
        <w:rPr>
          <w:rFonts w:asciiTheme="minorBidi" w:hAnsiTheme="minorBidi"/>
          <w:b/>
          <w:sz w:val="22"/>
        </w:rPr>
      </w:pPr>
    </w:p>
    <w:p w:rsidR="002B621A" w:rsidRPr="00476C91" w:rsidP="002B621A" w14:paraId="62E45FDD" w14:textId="77777777">
      <w:pPr>
        <w:jc w:val="center"/>
        <w:rPr>
          <w:rFonts w:asciiTheme="minorBidi" w:hAnsiTheme="minorBidi"/>
          <w:b/>
          <w:sz w:val="22"/>
        </w:rPr>
      </w:pPr>
    </w:p>
    <w:p w:rsidR="002B621A" w:rsidRPr="00476C91" w:rsidP="002B621A" w14:paraId="6E3E7FD8" w14:textId="77777777">
      <w:pPr>
        <w:jc w:val="center"/>
        <w:rPr>
          <w:rFonts w:asciiTheme="minorBidi" w:hAnsiTheme="minorBidi"/>
          <w:b/>
          <w:sz w:val="22"/>
        </w:rPr>
      </w:pPr>
    </w:p>
    <w:p w:rsidR="002B621A" w:rsidRPr="00476C91" w:rsidP="1F88E504" w14:paraId="6EBB6426" w14:textId="75D4FFBC">
      <w:pPr>
        <w:jc w:val="center"/>
        <w:rPr>
          <w:rFonts w:asciiTheme="minorBidi" w:hAnsiTheme="minorBidi"/>
          <w:b/>
          <w:bCs/>
        </w:rPr>
      </w:pPr>
      <w:r w:rsidRPr="00476C91">
        <w:rPr>
          <w:rFonts w:asciiTheme="minorBidi" w:hAnsiTheme="minorBidi"/>
          <w:b/>
          <w:bCs/>
        </w:rPr>
        <w:t>OMB Control No. 2070-</w:t>
      </w:r>
      <w:r w:rsidR="008F2DDB">
        <w:rPr>
          <w:rFonts w:asciiTheme="minorBidi" w:hAnsiTheme="minorBidi"/>
          <w:b/>
          <w:bCs/>
        </w:rPr>
        <w:t>0221</w:t>
      </w:r>
    </w:p>
    <w:p w:rsidR="002B621A" w:rsidRPr="00476C91" w:rsidP="1F88E504" w14:paraId="25FDE830" w14:textId="7EBC9026">
      <w:pPr>
        <w:jc w:val="center"/>
        <w:rPr>
          <w:rFonts w:asciiTheme="minorBidi" w:hAnsiTheme="minorBidi"/>
          <w:b/>
          <w:bCs/>
        </w:rPr>
      </w:pPr>
      <w:r w:rsidRPr="00476C91">
        <w:rPr>
          <w:rFonts w:asciiTheme="minorBidi" w:hAnsiTheme="minorBidi"/>
          <w:b/>
          <w:bCs/>
        </w:rPr>
        <w:t xml:space="preserve">Approval expires </w:t>
      </w:r>
      <w:r w:rsidR="00E65E8A">
        <w:rPr>
          <w:rFonts w:asciiTheme="minorBidi" w:hAnsiTheme="minorBidi"/>
          <w:b/>
          <w:bCs/>
        </w:rPr>
        <w:t>5/31/2025</w:t>
      </w:r>
    </w:p>
    <w:p w:rsidR="002B621A" w:rsidRPr="00476C91" w:rsidP="002B621A" w14:paraId="18C13FF3" w14:textId="77777777">
      <w:pPr>
        <w:ind w:left="1170" w:right="842"/>
        <w:jc w:val="center"/>
        <w:rPr>
          <w:rFonts w:asciiTheme="minorBidi" w:hAnsiTheme="minorBidi"/>
          <w:b/>
          <w:bCs/>
        </w:rPr>
      </w:pPr>
    </w:p>
    <w:p w:rsidR="00A40E52" w:rsidRPr="00476C91" w:rsidP="00376F30" w14:paraId="05FE4914" w14:textId="02FC5632">
      <w:pPr>
        <w:pStyle w:val="BodyTextIndent"/>
        <w:ind w:left="1170" w:right="842" w:firstLine="270"/>
        <w:rPr>
          <w:rFonts w:asciiTheme="minorBidi" w:hAnsiTheme="minorBidi"/>
        </w:rPr>
      </w:pPr>
      <w:r w:rsidRPr="00476C91">
        <w:rPr>
          <w:rFonts w:asciiTheme="minorBidi" w:hAnsiTheme="minorBidi"/>
          <w:sz w:val="18"/>
          <w:szCs w:val="18"/>
        </w:rPr>
        <w:t>This collection of information is approved by OMB under the Paperwork Reduction Act, 44 U.S.C. 3501 et seq. (OMB Control No.</w:t>
      </w:r>
      <w:r w:rsidRPr="00476C91">
        <w:rPr>
          <w:rFonts w:asciiTheme="minorBidi" w:hAnsiTheme="minorBidi"/>
        </w:rPr>
        <w:t xml:space="preserve"> </w:t>
      </w:r>
      <w:r w:rsidRPr="00476C91">
        <w:rPr>
          <w:rFonts w:asciiTheme="minorBidi" w:hAnsiTheme="minorBidi"/>
          <w:sz w:val="18"/>
          <w:szCs w:val="18"/>
        </w:rPr>
        <w:t>2070-</w:t>
      </w:r>
      <w:r w:rsidR="008F2DDB">
        <w:rPr>
          <w:rFonts w:asciiTheme="minorBidi" w:hAnsiTheme="minorBidi"/>
          <w:sz w:val="18"/>
          <w:szCs w:val="18"/>
        </w:rPr>
        <w:t>0221</w:t>
      </w:r>
      <w:r w:rsidRPr="00476C91">
        <w:rPr>
          <w:rFonts w:asciiTheme="minorBidi" w:hAnsiTheme="minorBidi"/>
          <w:sz w:val="18"/>
          <w:szCs w:val="18"/>
        </w:rPr>
        <w:t xml:space="preserve">).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16 hours per response for formulators of cleaning and non-cleaning products </w:t>
      </w:r>
      <w:r w:rsidR="0006397B">
        <w:rPr>
          <w:rFonts w:asciiTheme="minorBidi" w:hAnsiTheme="minorBidi"/>
          <w:sz w:val="18"/>
          <w:szCs w:val="18"/>
        </w:rPr>
        <w:t>establishing Partnership Agreements with Safer Choice, 11 hours</w:t>
      </w:r>
      <w:r w:rsidR="006A3540">
        <w:rPr>
          <w:rFonts w:asciiTheme="minorBidi" w:hAnsiTheme="minorBidi"/>
          <w:sz w:val="18"/>
          <w:szCs w:val="18"/>
        </w:rPr>
        <w:t xml:space="preserve"> per response</w:t>
      </w:r>
      <w:r w:rsidR="0006397B">
        <w:rPr>
          <w:rFonts w:asciiTheme="minorBidi" w:hAnsiTheme="minorBidi"/>
          <w:sz w:val="18"/>
          <w:szCs w:val="18"/>
        </w:rPr>
        <w:t xml:space="preserve"> for formulators undergoing partnership renewals and audits, </w:t>
      </w:r>
      <w:r w:rsidRPr="00476C91">
        <w:rPr>
          <w:rFonts w:asciiTheme="minorBidi" w:hAnsiTheme="minorBidi"/>
          <w:sz w:val="18"/>
          <w:szCs w:val="18"/>
        </w:rPr>
        <w:t xml:space="preserve">and eight hours per response for partners wishing to add private label partners and products, including the time for reviewing instructions, gathering information, and completing and reviewing the application. Send comments on the Agency’s need for this information, the accuracy of the provided burden estimates and any suggested methods for minimizing respondent burden to the </w:t>
      </w:r>
      <w:r w:rsidR="00481C7C">
        <w:rPr>
          <w:rFonts w:asciiTheme="minorBidi" w:hAnsiTheme="minorBidi"/>
          <w:sz w:val="18"/>
          <w:szCs w:val="18"/>
        </w:rPr>
        <w:t>Information Engagement</w:t>
      </w:r>
      <w:r w:rsidRPr="00476C91">
        <w:rPr>
          <w:rFonts w:asciiTheme="minorBidi" w:hAnsiTheme="minorBidi"/>
          <w:sz w:val="18"/>
          <w:szCs w:val="18"/>
        </w:rPr>
        <w:t xml:space="preserve"> Division Director, U.S. Environmental Protection Agency (2821T), 1200 Pennsylvania Ave., NW, Washington, D.C. 20460. Include the OMB control number in any correspondence. Do not send the completed form to this address.</w:t>
      </w:r>
    </w:p>
    <w:p w:rsidR="00B050D0" w:rsidRPr="005753E8" w:rsidP="00B050D0" w14:paraId="6E888C48" w14:textId="02BDDDAE">
      <w:pPr>
        <w:pStyle w:val="NoSpacing"/>
        <w:rPr>
          <w:rFonts w:ascii="Times New Roman" w:hAnsi="Times New Roman" w:cs="Times New Roman"/>
          <w:noProof/>
        </w:rPr>
      </w:pPr>
      <w:r w:rsidRPr="005753E8">
        <w:rPr>
          <w:rFonts w:ascii="Times New Roman" w:hAnsi="Times New Roman" w:cs="Times New Roman"/>
          <w:noProof/>
        </w:rPr>
        <w:br w:type="page"/>
      </w:r>
    </w:p>
    <w:p w:rsidR="00B050D0" w:rsidRPr="00476C91" w:rsidP="00B050D0" w14:paraId="48EE075F" w14:textId="7F2FA345">
      <w:pPr>
        <w:pStyle w:val="NoSpacing"/>
        <w:rPr>
          <w:rFonts w:asciiTheme="minorBidi" w:hAnsiTheme="minorBidi"/>
        </w:rPr>
      </w:pPr>
      <w:r w:rsidRPr="00476C91">
        <w:rPr>
          <w:rFonts w:asciiTheme="minorBidi" w:hAnsiTheme="minorBidi"/>
        </w:rPr>
        <w:t xml:space="preserve">Following are </w:t>
      </w:r>
      <w:r w:rsidRPr="00476C91" w:rsidR="3E2CD31F">
        <w:rPr>
          <w:rFonts w:asciiTheme="minorBidi" w:hAnsiTheme="minorBidi"/>
        </w:rPr>
        <w:t xml:space="preserve">screenshots from the Private Label Submission form in </w:t>
      </w:r>
      <w:r w:rsidR="00454BF2">
        <w:rPr>
          <w:rFonts w:asciiTheme="minorBidi" w:hAnsiTheme="minorBidi"/>
        </w:rPr>
        <w:t xml:space="preserve">the </w:t>
      </w:r>
      <w:r w:rsidRPr="00476C91" w:rsidR="3E2CD31F">
        <w:rPr>
          <w:rFonts w:asciiTheme="minorBidi" w:hAnsiTheme="minorBidi"/>
        </w:rPr>
        <w:t>Safer Choice</w:t>
      </w:r>
      <w:r w:rsidR="00454BF2">
        <w:rPr>
          <w:rFonts w:asciiTheme="minorBidi" w:hAnsiTheme="minorBidi"/>
        </w:rPr>
        <w:t xml:space="preserve"> Community cloud-based</w:t>
      </w:r>
      <w:r w:rsidRPr="00476C91" w:rsidR="3E2CD31F">
        <w:rPr>
          <w:rFonts w:asciiTheme="minorBidi" w:hAnsiTheme="minorBidi"/>
        </w:rPr>
        <w:t xml:space="preserve"> Salesforce data system. Please refer to Section </w:t>
      </w:r>
      <w:r w:rsidRPr="00476C91" w:rsidR="6470107A">
        <w:rPr>
          <w:rFonts w:asciiTheme="minorBidi" w:hAnsiTheme="minorBidi"/>
        </w:rPr>
        <w:t>12</w:t>
      </w:r>
      <w:r w:rsidRPr="00476C91" w:rsidR="3E2CD31F">
        <w:rPr>
          <w:rFonts w:asciiTheme="minorBidi" w:hAnsiTheme="minorBidi"/>
        </w:rPr>
        <w:t xml:space="preserve">b, IC#1 for a full list of data items collected. </w:t>
      </w:r>
      <w:r w:rsidRPr="00476C91">
        <w:rPr>
          <w:rFonts w:asciiTheme="minorBidi" w:hAnsiTheme="minorBidi"/>
        </w:rPr>
        <w:t xml:space="preserve">Note that the specific details of the screenshots may change over time as the Safer Choice program improves and/or modifies the system. However, the general and fundamental components of the </w:t>
      </w:r>
      <w:r w:rsidRPr="00476C91" w:rsidR="36ABDA3D">
        <w:rPr>
          <w:rFonts w:asciiTheme="minorBidi" w:hAnsiTheme="minorBidi"/>
        </w:rPr>
        <w:t>cloud</w:t>
      </w:r>
      <w:r w:rsidRPr="00476C91" w:rsidR="003F40DE">
        <w:rPr>
          <w:rFonts w:asciiTheme="minorBidi" w:hAnsiTheme="minorBidi"/>
        </w:rPr>
        <w:t xml:space="preserve">-based </w:t>
      </w:r>
      <w:r w:rsidRPr="00476C91">
        <w:rPr>
          <w:rFonts w:asciiTheme="minorBidi" w:hAnsiTheme="minorBidi"/>
        </w:rPr>
        <w:t>Salesforce system will be similar to what is presented in the following screenshots.</w:t>
      </w:r>
    </w:p>
    <w:p w:rsidR="00AB3642" w:rsidRPr="00476C91" w:rsidP="00B050D0" w14:paraId="49C4FE27" w14:textId="77777777">
      <w:pPr>
        <w:pStyle w:val="NoSpacing"/>
        <w:rPr>
          <w:rFonts w:asciiTheme="minorBidi" w:hAnsiTheme="minorBidi"/>
        </w:rPr>
      </w:pPr>
    </w:p>
    <w:p w:rsidR="002E08C1" w:rsidP="002E08C1" w14:paraId="656F2E80" w14:textId="2EAC266E">
      <w:pPr>
        <w:rPr>
          <w:rFonts w:eastAsia="Times New Roman" w:asciiTheme="minorBidi" w:hAnsiTheme="minorBidi"/>
          <w:b/>
          <w:sz w:val="22"/>
          <w:u w:val="single"/>
        </w:rPr>
      </w:pPr>
      <w:r w:rsidRPr="00476C91">
        <w:rPr>
          <w:rFonts w:eastAsia="Times New Roman" w:asciiTheme="minorBidi" w:hAnsiTheme="minorBidi"/>
          <w:b/>
          <w:sz w:val="22"/>
          <w:u w:val="single"/>
        </w:rPr>
        <w:t>Private Label</w:t>
      </w:r>
      <w:r w:rsidR="00B80320">
        <w:rPr>
          <w:rFonts w:eastAsia="Times New Roman" w:asciiTheme="minorBidi" w:hAnsiTheme="minorBidi"/>
          <w:b/>
          <w:sz w:val="22"/>
          <w:u w:val="single"/>
        </w:rPr>
        <w:t xml:space="preserve"> Product </w:t>
      </w:r>
      <w:r w:rsidRPr="00476C91">
        <w:rPr>
          <w:rFonts w:eastAsia="Times New Roman" w:asciiTheme="minorBidi" w:hAnsiTheme="minorBidi"/>
          <w:b/>
          <w:sz w:val="22"/>
          <w:u w:val="single"/>
        </w:rPr>
        <w:t xml:space="preserve">/Alternate </w:t>
      </w:r>
      <w:r w:rsidR="00B80320">
        <w:rPr>
          <w:rFonts w:eastAsia="Times New Roman" w:asciiTheme="minorBidi" w:hAnsiTheme="minorBidi"/>
          <w:b/>
          <w:sz w:val="22"/>
          <w:u w:val="single"/>
        </w:rPr>
        <w:t xml:space="preserve">Product </w:t>
      </w:r>
      <w:r w:rsidRPr="00476C91">
        <w:rPr>
          <w:rFonts w:eastAsia="Times New Roman" w:asciiTheme="minorBidi" w:hAnsiTheme="minorBidi"/>
          <w:b/>
          <w:sz w:val="22"/>
          <w:u w:val="single"/>
        </w:rPr>
        <w:t>Name Submissions</w:t>
      </w:r>
    </w:p>
    <w:p w:rsidR="001E7305" w:rsidP="001E7305" w14:paraId="25E4C6B2" w14:textId="77777777">
      <w:pPr>
        <w:pStyle w:val="NoSpacing"/>
      </w:pPr>
    </w:p>
    <w:p w:rsidR="001E7305" w:rsidRPr="00326405" w:rsidP="001E7305" w14:paraId="372A6AAA" w14:textId="7EFDA8E1">
      <w:pPr>
        <w:pStyle w:val="NoSpacing"/>
        <w:rPr>
          <w:u w:val="single"/>
        </w:rPr>
      </w:pPr>
      <w:r w:rsidRPr="00326405">
        <w:rPr>
          <w:u w:val="single"/>
        </w:rPr>
        <w:t>P</w:t>
      </w:r>
      <w:r w:rsidRPr="00326405">
        <w:rPr>
          <w:u w:val="single"/>
        </w:rPr>
        <w:t xml:space="preserve">rivate </w:t>
      </w:r>
      <w:r w:rsidRPr="00326405">
        <w:rPr>
          <w:u w:val="single"/>
        </w:rPr>
        <w:t>L</w:t>
      </w:r>
      <w:r w:rsidRPr="00326405">
        <w:rPr>
          <w:u w:val="single"/>
        </w:rPr>
        <w:t xml:space="preserve">abel </w:t>
      </w:r>
      <w:r w:rsidR="00F1368F">
        <w:rPr>
          <w:u w:val="single"/>
        </w:rPr>
        <w:t xml:space="preserve">Product </w:t>
      </w:r>
      <w:r w:rsidRPr="00326405">
        <w:rPr>
          <w:u w:val="single"/>
        </w:rPr>
        <w:t xml:space="preserve">or </w:t>
      </w:r>
      <w:r w:rsidRPr="00326405">
        <w:rPr>
          <w:u w:val="single"/>
        </w:rPr>
        <w:t>A</w:t>
      </w:r>
      <w:r w:rsidRPr="00326405">
        <w:rPr>
          <w:u w:val="single"/>
        </w:rPr>
        <w:t xml:space="preserve">lternate </w:t>
      </w:r>
      <w:r w:rsidR="00F1368F">
        <w:rPr>
          <w:u w:val="single"/>
        </w:rPr>
        <w:t xml:space="preserve">Product </w:t>
      </w:r>
      <w:r w:rsidRPr="00326405">
        <w:rPr>
          <w:u w:val="single"/>
        </w:rPr>
        <w:t>N</w:t>
      </w:r>
      <w:r w:rsidRPr="00326405">
        <w:rPr>
          <w:u w:val="single"/>
        </w:rPr>
        <w:t xml:space="preserve">ame </w:t>
      </w:r>
      <w:r w:rsidRPr="00326405">
        <w:rPr>
          <w:u w:val="single"/>
        </w:rPr>
        <w:t>P</w:t>
      </w:r>
      <w:r w:rsidRPr="00326405">
        <w:rPr>
          <w:u w:val="single"/>
        </w:rPr>
        <w:t>age</w:t>
      </w:r>
    </w:p>
    <w:p w:rsidR="002E08C1" w:rsidRPr="00476C91" w:rsidP="002E08C1" w14:paraId="7557CDD9" w14:textId="77777777">
      <w:pPr>
        <w:rPr>
          <w:rFonts w:eastAsia="Times New Roman" w:asciiTheme="minorBidi" w:hAnsiTheme="minorBidi"/>
          <w:b/>
          <w:u w:val="single"/>
        </w:rPr>
      </w:pPr>
    </w:p>
    <w:p w:rsidR="00576B68" w:rsidRPr="00476C91" w:rsidP="009403E4" w14:paraId="0DD9B96A" w14:textId="0366B62C">
      <w:pPr>
        <w:pStyle w:val="NoSpacing"/>
        <w:rPr>
          <w:rFonts w:asciiTheme="minorBidi" w:hAnsiTheme="minorBidi"/>
        </w:rPr>
      </w:pPr>
      <w:r>
        <w:rPr>
          <w:noProof/>
        </w:rPr>
        <w:drawing>
          <wp:inline distT="0" distB="0" distL="0" distR="0">
            <wp:extent cx="5943600" cy="6056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943600" cy="6056630"/>
                    </a:xfrm>
                    <a:prstGeom prst="rect">
                      <a:avLst/>
                    </a:prstGeom>
                  </pic:spPr>
                </pic:pic>
              </a:graphicData>
            </a:graphic>
          </wp:inline>
        </w:drawing>
      </w:r>
    </w:p>
    <w:p w:rsidR="002F0463" w:rsidP="002E08C1" w14:paraId="76235BC9" w14:textId="77777777">
      <w:pPr>
        <w:rPr>
          <w:rFonts w:eastAsia="Times New Roman" w:asciiTheme="minorBidi" w:hAnsiTheme="minorBidi"/>
          <w:b/>
          <w:u w:val="single"/>
        </w:rPr>
      </w:pPr>
    </w:p>
    <w:p w:rsidR="002E08C1" w:rsidRPr="002F0463" w:rsidP="002E08C1" w14:paraId="2FA68616" w14:textId="57FCE89D">
      <w:pPr>
        <w:rPr>
          <w:rFonts w:eastAsia="Times New Roman" w:asciiTheme="minorBidi" w:hAnsiTheme="minorBidi"/>
          <w:b/>
          <w:u w:val="single"/>
        </w:rPr>
      </w:pPr>
      <w:r w:rsidRPr="00476C91">
        <w:rPr>
          <w:rFonts w:eastAsia="Times New Roman" w:asciiTheme="minorBidi" w:hAnsiTheme="minorBidi"/>
          <w:b/>
          <w:sz w:val="22"/>
          <w:u w:val="single"/>
        </w:rPr>
        <w:t>Private Label</w:t>
      </w:r>
      <w:r w:rsidR="00F1368F">
        <w:rPr>
          <w:rFonts w:eastAsia="Times New Roman" w:asciiTheme="minorBidi" w:hAnsiTheme="minorBidi"/>
          <w:b/>
          <w:sz w:val="22"/>
          <w:u w:val="single"/>
        </w:rPr>
        <w:t xml:space="preserve"> Product</w:t>
      </w:r>
      <w:r w:rsidR="00326405">
        <w:rPr>
          <w:rFonts w:eastAsia="Times New Roman" w:asciiTheme="minorBidi" w:hAnsiTheme="minorBidi"/>
          <w:b/>
          <w:sz w:val="22"/>
          <w:u w:val="single"/>
        </w:rPr>
        <w:t xml:space="preserve"> </w:t>
      </w:r>
    </w:p>
    <w:p w:rsidR="00326405" w:rsidP="00326405" w14:paraId="6A2379BE" w14:textId="77777777">
      <w:pPr>
        <w:pStyle w:val="NoSpacing"/>
      </w:pPr>
    </w:p>
    <w:p w:rsidR="00326405" w:rsidRPr="00326405" w:rsidP="00326405" w14:paraId="6A0729E2" w14:textId="59875B6A">
      <w:pPr>
        <w:pStyle w:val="NoSpacing"/>
        <w:rPr>
          <w:u w:val="single"/>
        </w:rPr>
      </w:pPr>
      <w:r w:rsidRPr="00326405">
        <w:rPr>
          <w:u w:val="single"/>
        </w:rPr>
        <w:t xml:space="preserve">Partner Information Page for Private Label </w:t>
      </w:r>
    </w:p>
    <w:p w:rsidR="002E08C1" w:rsidRPr="00476C91" w:rsidP="002E08C1" w14:paraId="26475151" w14:textId="1623C024">
      <w:pPr>
        <w:rPr>
          <w:rFonts w:eastAsia="Times New Roman" w:asciiTheme="minorBidi" w:hAnsiTheme="minorBidi"/>
          <w:b/>
        </w:rPr>
      </w:pPr>
    </w:p>
    <w:p w:rsidR="002D790A" w:rsidRPr="00476C91" w:rsidP="0072371A" w14:paraId="3B900DD8" w14:textId="19B925B2">
      <w:pPr>
        <w:pStyle w:val="NoSpacing"/>
        <w:rPr>
          <w:rFonts w:asciiTheme="minorBidi" w:hAnsiTheme="minorBidi"/>
        </w:rPr>
      </w:pPr>
      <w:r>
        <w:rPr>
          <w:noProof/>
        </w:rPr>
        <w:drawing>
          <wp:inline distT="0" distB="0" distL="0" distR="0">
            <wp:extent cx="5943600" cy="6056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43600" cy="6056630"/>
                    </a:xfrm>
                    <a:prstGeom prst="rect">
                      <a:avLst/>
                    </a:prstGeom>
                  </pic:spPr>
                </pic:pic>
              </a:graphicData>
            </a:graphic>
          </wp:inline>
        </w:drawing>
      </w:r>
    </w:p>
    <w:p w:rsidR="002E08C1" w:rsidRPr="00476C91" w:rsidP="002E08C1" w14:paraId="19075A62" w14:textId="77777777">
      <w:pPr>
        <w:rPr>
          <w:rFonts w:eastAsia="Times New Roman" w:asciiTheme="minorBidi" w:hAnsiTheme="minorBidi"/>
          <w:b/>
          <w:sz w:val="22"/>
        </w:rPr>
      </w:pPr>
    </w:p>
    <w:p w:rsidR="002E08C1" w:rsidRPr="00476C91" w:rsidP="002E08C1" w14:paraId="4A231FCB" w14:textId="77777777">
      <w:pPr>
        <w:rPr>
          <w:rFonts w:eastAsia="Times New Roman" w:asciiTheme="minorBidi" w:hAnsiTheme="minorBidi"/>
          <w:sz w:val="22"/>
        </w:rPr>
      </w:pPr>
      <w:r w:rsidRPr="00476C91">
        <w:rPr>
          <w:rFonts w:eastAsia="Times New Roman" w:asciiTheme="minorBidi" w:hAnsiTheme="minorBidi"/>
          <w:b/>
          <w:sz w:val="22"/>
        </w:rPr>
        <w:t>Has your address changed:</w:t>
      </w:r>
      <w:r w:rsidRPr="00476C91">
        <w:rPr>
          <w:rFonts w:eastAsia="Times New Roman" w:asciiTheme="minorBidi" w:hAnsiTheme="minorBidi"/>
          <w:sz w:val="22"/>
        </w:rPr>
        <w:t xml:space="preserve"> Dropdown options are Yes, No. If yes, more options appear to update company and contact information.</w:t>
      </w:r>
    </w:p>
    <w:p w:rsidR="002E08C1" w:rsidRPr="00476C91" w:rsidP="002E08C1" w14:paraId="40877F72" w14:textId="748EEAF2">
      <w:pPr>
        <w:rPr>
          <w:rFonts w:eastAsia="Times New Roman" w:asciiTheme="minorBidi" w:hAnsiTheme="minorBidi"/>
        </w:rPr>
      </w:pPr>
    </w:p>
    <w:p w:rsidR="00B76067" w:rsidP="0072371A" w14:paraId="1818FA5E" w14:textId="77777777">
      <w:pPr>
        <w:pStyle w:val="NoSpacing"/>
        <w:rPr>
          <w:rFonts w:asciiTheme="minorBidi" w:hAnsiTheme="minorBidi"/>
          <w:noProof/>
        </w:rPr>
      </w:pPr>
      <w:r w:rsidRPr="00476C91">
        <w:rPr>
          <w:rFonts w:asciiTheme="minorBidi" w:hAnsiTheme="minorBidi"/>
          <w:noProof/>
        </w:rPr>
        <w:t xml:space="preserve"> </w:t>
      </w:r>
    </w:p>
    <w:p w:rsidR="00B76067" w:rsidP="0072371A" w14:paraId="529E9B5F" w14:textId="77777777">
      <w:pPr>
        <w:pStyle w:val="NoSpacing"/>
        <w:rPr>
          <w:rFonts w:asciiTheme="minorBidi" w:hAnsiTheme="minorBidi"/>
          <w:noProof/>
        </w:rPr>
      </w:pPr>
    </w:p>
    <w:p w:rsidR="00B76067" w:rsidP="0072371A" w14:paraId="14826700" w14:textId="77777777">
      <w:pPr>
        <w:pStyle w:val="NoSpacing"/>
        <w:rPr>
          <w:rFonts w:asciiTheme="minorBidi" w:hAnsiTheme="minorBidi"/>
          <w:noProof/>
        </w:rPr>
      </w:pPr>
    </w:p>
    <w:p w:rsidR="00B76067" w:rsidP="0072371A" w14:paraId="0C9C0A66" w14:textId="77777777">
      <w:pPr>
        <w:pStyle w:val="NoSpacing"/>
        <w:rPr>
          <w:rFonts w:asciiTheme="minorBidi" w:hAnsiTheme="minorBidi"/>
          <w:noProof/>
        </w:rPr>
      </w:pPr>
    </w:p>
    <w:p w:rsidR="00B76067" w:rsidP="0072371A" w14:paraId="0C172F9B" w14:textId="76C06594">
      <w:pPr>
        <w:pStyle w:val="NoSpacing"/>
        <w:rPr>
          <w:rFonts w:asciiTheme="minorBidi" w:hAnsiTheme="minorBidi"/>
          <w:noProof/>
          <w:u w:val="single"/>
        </w:rPr>
      </w:pPr>
      <w:r w:rsidRPr="00206678">
        <w:rPr>
          <w:rFonts w:asciiTheme="minorBidi" w:hAnsiTheme="minorBidi"/>
          <w:noProof/>
          <w:u w:val="single"/>
        </w:rPr>
        <w:t>Update Contact infor</w:t>
      </w:r>
      <w:r w:rsidRPr="00206678" w:rsidR="00206678">
        <w:rPr>
          <w:rFonts w:asciiTheme="minorBidi" w:hAnsiTheme="minorBidi"/>
          <w:noProof/>
          <w:u w:val="single"/>
        </w:rPr>
        <w:t xml:space="preserve"> </w:t>
      </w:r>
    </w:p>
    <w:p w:rsidR="00880C1C" w:rsidP="0072371A" w14:paraId="17841A5C" w14:textId="77777777">
      <w:pPr>
        <w:pStyle w:val="NoSpacing"/>
        <w:rPr>
          <w:rFonts w:asciiTheme="minorBidi" w:hAnsiTheme="minorBidi"/>
          <w:noProof/>
          <w:u w:val="single"/>
        </w:rPr>
      </w:pPr>
    </w:p>
    <w:p w:rsidR="006F7109" w:rsidRPr="00206678" w:rsidP="0072371A" w14:paraId="5568B7D1" w14:textId="0404FCD1">
      <w:pPr>
        <w:pStyle w:val="NoSpacing"/>
        <w:rPr>
          <w:rFonts w:asciiTheme="minorBidi" w:hAnsiTheme="minorBidi"/>
          <w:noProof/>
          <w:u w:val="single"/>
        </w:rPr>
      </w:pPr>
      <w:r>
        <w:rPr>
          <w:noProof/>
        </w:rPr>
        <w:drawing>
          <wp:inline distT="0" distB="0" distL="0" distR="0">
            <wp:extent cx="5943600" cy="6032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B76067" w:rsidP="0072371A" w14:paraId="7894F8F7" w14:textId="77777777">
      <w:pPr>
        <w:pStyle w:val="NoSpacing"/>
        <w:rPr>
          <w:rFonts w:asciiTheme="minorBidi" w:hAnsiTheme="minorBidi"/>
          <w:noProof/>
        </w:rPr>
      </w:pPr>
    </w:p>
    <w:p w:rsidR="006F7109" w:rsidP="0072371A" w14:paraId="714C0EF7" w14:textId="77777777">
      <w:pPr>
        <w:pStyle w:val="NoSpacing"/>
        <w:rPr>
          <w:rFonts w:asciiTheme="minorBidi" w:hAnsiTheme="minorBidi"/>
          <w:noProof/>
        </w:rPr>
      </w:pPr>
    </w:p>
    <w:p w:rsidR="002D790A" w:rsidRPr="00476C91" w:rsidP="0072371A" w14:paraId="6376A231" w14:textId="0DE71152">
      <w:pPr>
        <w:pStyle w:val="NoSpacing"/>
        <w:rPr>
          <w:rFonts w:asciiTheme="minorBidi" w:hAnsiTheme="minorBidi"/>
        </w:rPr>
      </w:pPr>
    </w:p>
    <w:p w:rsidR="002E08C1" w:rsidP="002E08C1" w14:paraId="293103F2" w14:textId="77777777">
      <w:pPr>
        <w:rPr>
          <w:rFonts w:eastAsia="Times New Roman" w:asciiTheme="minorBidi" w:hAnsiTheme="minorBidi"/>
        </w:rPr>
      </w:pPr>
    </w:p>
    <w:p w:rsidR="00A60534" w:rsidP="00A60534" w14:paraId="373BC9ED" w14:textId="77777777">
      <w:pPr>
        <w:pStyle w:val="NoSpacing"/>
      </w:pPr>
    </w:p>
    <w:p w:rsidR="00A60534" w:rsidP="00A60534" w14:paraId="1F9BFD3E" w14:textId="77777777">
      <w:pPr>
        <w:pStyle w:val="NoSpacing"/>
      </w:pPr>
    </w:p>
    <w:p w:rsidR="00A60534" w:rsidP="00A60534" w14:paraId="7930C0EC" w14:textId="77777777">
      <w:pPr>
        <w:pStyle w:val="NoSpacing"/>
      </w:pPr>
    </w:p>
    <w:p w:rsidR="00A60534" w:rsidP="00A60534" w14:paraId="0AE87C5B" w14:textId="77777777">
      <w:pPr>
        <w:pStyle w:val="NoSpacing"/>
      </w:pPr>
    </w:p>
    <w:p w:rsidR="00A60534" w:rsidP="00A60534" w14:paraId="16DEF8AC" w14:textId="77777777">
      <w:pPr>
        <w:pStyle w:val="NoSpacing"/>
      </w:pPr>
    </w:p>
    <w:p w:rsidR="00880C1C" w:rsidP="00A60534" w14:paraId="532662EB" w14:textId="77777777">
      <w:pPr>
        <w:pStyle w:val="NoSpacing"/>
      </w:pPr>
    </w:p>
    <w:p w:rsidR="00A60534" w:rsidRPr="008A655B" w:rsidP="00A60534" w14:paraId="7A415928" w14:textId="786844DA">
      <w:pPr>
        <w:pStyle w:val="NoSpacing"/>
        <w:rPr>
          <w:u w:val="single"/>
        </w:rPr>
      </w:pPr>
      <w:r w:rsidRPr="008A655B">
        <w:rPr>
          <w:u w:val="single"/>
        </w:rPr>
        <w:t xml:space="preserve">Third-Party Company Information Page </w:t>
      </w:r>
    </w:p>
    <w:p w:rsidR="00A60534" w:rsidRPr="00A60534" w:rsidP="00A60534" w14:paraId="62E90C9A" w14:textId="77777777">
      <w:pPr>
        <w:pStyle w:val="NoSpacing"/>
      </w:pPr>
    </w:p>
    <w:p w:rsidR="002E08C1" w:rsidRPr="00476C91" w:rsidP="002E08C1" w14:paraId="587111FC" w14:textId="0F1878D4">
      <w:pPr>
        <w:rPr>
          <w:rFonts w:eastAsia="Times New Roman" w:asciiTheme="minorBidi" w:hAnsiTheme="minorBidi"/>
        </w:rPr>
      </w:pPr>
      <w:r>
        <w:rPr>
          <w:noProof/>
        </w:rPr>
        <w:drawing>
          <wp:inline distT="0" distB="0" distL="0" distR="0">
            <wp:extent cx="5943600" cy="6032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2E08C1" w:rsidRPr="00476C91" w:rsidP="002E08C1" w14:paraId="04CBDDCC" w14:textId="77777777">
      <w:pPr>
        <w:rPr>
          <w:rFonts w:eastAsia="Times New Roman" w:asciiTheme="minorBidi" w:hAnsiTheme="minorBidi"/>
          <w:b/>
        </w:rPr>
      </w:pPr>
    </w:p>
    <w:p w:rsidR="002E08C1" w:rsidRPr="00476C91" w:rsidP="002E08C1" w14:paraId="1C088825" w14:textId="77777777">
      <w:pPr>
        <w:rPr>
          <w:rFonts w:eastAsia="Times New Roman" w:asciiTheme="minorBidi" w:hAnsiTheme="minorBidi"/>
          <w:sz w:val="22"/>
        </w:rPr>
      </w:pPr>
      <w:r w:rsidRPr="00476C91">
        <w:rPr>
          <w:rFonts w:eastAsia="Times New Roman" w:asciiTheme="minorBidi" w:hAnsiTheme="minorBidi"/>
          <w:b/>
          <w:sz w:val="22"/>
        </w:rPr>
        <w:t>Relationship to Company:</w:t>
      </w:r>
      <w:r w:rsidRPr="00476C91">
        <w:rPr>
          <w:rFonts w:eastAsia="Times New Roman" w:asciiTheme="minorBidi" w:hAnsiTheme="minorBidi"/>
          <w:sz w:val="22"/>
        </w:rPr>
        <w:t xml:space="preserve"> Dropdown options are Private Label, Licensee, Toll Manufacturer</w:t>
      </w:r>
    </w:p>
    <w:p w:rsidR="002E08C1" w:rsidP="002E08C1" w14:paraId="0E5BAD4A" w14:textId="77777777">
      <w:pPr>
        <w:rPr>
          <w:rFonts w:eastAsia="Times New Roman" w:asciiTheme="minorBidi" w:hAnsiTheme="minorBidi"/>
        </w:rPr>
      </w:pPr>
    </w:p>
    <w:p w:rsidR="00AD7F79" w:rsidP="00AD7F79" w14:paraId="18B6102D" w14:textId="77777777">
      <w:pPr>
        <w:pStyle w:val="NoSpacing"/>
      </w:pPr>
    </w:p>
    <w:p w:rsidR="00AD7F79" w:rsidP="00AD7F79" w14:paraId="13F336C5" w14:textId="77777777">
      <w:pPr>
        <w:pStyle w:val="NoSpacing"/>
      </w:pPr>
    </w:p>
    <w:p w:rsidR="00AD7F79" w:rsidP="00AD7F79" w14:paraId="3FB47DEB" w14:textId="77777777">
      <w:pPr>
        <w:pStyle w:val="NoSpacing"/>
      </w:pPr>
    </w:p>
    <w:p w:rsidR="00AD7F79" w:rsidP="00AD7F79" w14:paraId="27FEA50C" w14:textId="77777777">
      <w:pPr>
        <w:pStyle w:val="NoSpacing"/>
      </w:pPr>
    </w:p>
    <w:p w:rsidR="00AD7F79" w:rsidP="00AD7F79" w14:paraId="1AFCB189" w14:textId="77777777">
      <w:pPr>
        <w:pStyle w:val="NoSpacing"/>
      </w:pPr>
    </w:p>
    <w:p w:rsidR="00AD7F79" w:rsidP="00AD7F79" w14:paraId="3218B4E8" w14:textId="77777777">
      <w:pPr>
        <w:pStyle w:val="NoSpacing"/>
      </w:pPr>
    </w:p>
    <w:p w:rsidR="00AD7F79" w:rsidP="00AD7F79" w14:paraId="68B9CC59" w14:textId="77777777">
      <w:pPr>
        <w:pStyle w:val="NoSpacing"/>
      </w:pPr>
    </w:p>
    <w:p w:rsidR="00AD7F79" w:rsidRPr="008A655B" w:rsidP="00AD7F79" w14:paraId="39B5DB36" w14:textId="1CCA9759">
      <w:pPr>
        <w:pStyle w:val="NoSpacing"/>
        <w:rPr>
          <w:u w:val="single"/>
        </w:rPr>
      </w:pPr>
      <w:r w:rsidRPr="008A655B">
        <w:rPr>
          <w:u w:val="single"/>
        </w:rPr>
        <w:t xml:space="preserve">Third-Party </w:t>
      </w:r>
      <w:r>
        <w:rPr>
          <w:u w:val="single"/>
        </w:rPr>
        <w:t xml:space="preserve">Products </w:t>
      </w:r>
      <w:r w:rsidRPr="008A655B">
        <w:rPr>
          <w:u w:val="single"/>
        </w:rPr>
        <w:t xml:space="preserve">Page </w:t>
      </w:r>
    </w:p>
    <w:p w:rsidR="00AD7F79" w:rsidRPr="00AD7F79" w:rsidP="00AD7F79" w14:paraId="6534E804" w14:textId="77777777">
      <w:pPr>
        <w:pStyle w:val="NoSpacing"/>
      </w:pPr>
    </w:p>
    <w:p w:rsidR="002E08C1" w:rsidRPr="00476C91" w:rsidP="002E08C1" w14:paraId="6E13AC0C" w14:textId="08F17D85">
      <w:pPr>
        <w:rPr>
          <w:rFonts w:eastAsia="Times New Roman" w:asciiTheme="minorBidi" w:hAnsiTheme="minorBidi"/>
        </w:rPr>
      </w:pPr>
      <w:r>
        <w:rPr>
          <w:noProof/>
        </w:rPr>
        <w:drawing>
          <wp:inline distT="0" distB="0" distL="0" distR="0">
            <wp:extent cx="5943600" cy="6032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2E08C1" w:rsidRPr="00476C91" w:rsidP="002E08C1" w14:paraId="03BC4319" w14:textId="77777777">
      <w:pPr>
        <w:rPr>
          <w:rFonts w:eastAsia="Times New Roman" w:asciiTheme="minorBidi" w:hAnsiTheme="minorBidi"/>
          <w:b/>
        </w:rPr>
      </w:pPr>
    </w:p>
    <w:p w:rsidR="002E08C1" w:rsidRPr="00476C91" w:rsidP="760A0F82" w14:paraId="6866B793" w14:textId="2A0DAFB1">
      <w:pPr>
        <w:rPr>
          <w:rFonts w:eastAsia="Times New Roman" w:asciiTheme="minorBidi" w:hAnsiTheme="minorBidi"/>
          <w:sz w:val="22"/>
        </w:rPr>
      </w:pPr>
      <w:r w:rsidRPr="00476C91">
        <w:rPr>
          <w:rFonts w:eastAsia="Times New Roman" w:asciiTheme="minorBidi" w:hAnsiTheme="minorBidi"/>
          <w:b/>
          <w:bCs/>
          <w:sz w:val="22"/>
        </w:rPr>
        <w:t>Partner Company Product Name:</w:t>
      </w:r>
      <w:r w:rsidRPr="00476C91">
        <w:rPr>
          <w:rFonts w:eastAsia="Times New Roman" w:asciiTheme="minorBidi" w:hAnsiTheme="minorBidi"/>
          <w:sz w:val="22"/>
        </w:rPr>
        <w:t xml:space="preserve"> Dropdown options are the company’s current</w:t>
      </w:r>
      <w:r w:rsidRPr="00476C91" w:rsidR="00842CEF">
        <w:rPr>
          <w:rFonts w:eastAsia="Times New Roman" w:asciiTheme="minorBidi" w:hAnsiTheme="minorBidi"/>
          <w:sz w:val="22"/>
        </w:rPr>
        <w:t>ly</w:t>
      </w:r>
      <w:r w:rsidRPr="00476C91">
        <w:rPr>
          <w:rFonts w:eastAsia="Times New Roman" w:asciiTheme="minorBidi" w:hAnsiTheme="minorBidi"/>
          <w:sz w:val="22"/>
        </w:rPr>
        <w:t xml:space="preserve"> Safer Choice-certified products.</w:t>
      </w:r>
    </w:p>
    <w:p w:rsidR="760A0F82" w:rsidRPr="00476C91" w:rsidP="00B46D3A" w14:paraId="022185F6" w14:textId="12FE4432">
      <w:pPr>
        <w:pStyle w:val="NoSpacing"/>
        <w:rPr>
          <w:rFonts w:asciiTheme="minorBidi" w:hAnsiTheme="minorBidi"/>
        </w:rPr>
      </w:pPr>
    </w:p>
    <w:p w:rsidR="05804B08" w:rsidRPr="00476C91" w:rsidP="760A0F82" w14:paraId="1196E5E1" w14:textId="77777777">
      <w:pPr>
        <w:rPr>
          <w:rFonts w:asciiTheme="minorBidi" w:hAnsiTheme="minorBidi"/>
          <w:sz w:val="22"/>
        </w:rPr>
      </w:pPr>
      <w:r w:rsidRPr="00476C91">
        <w:rPr>
          <w:rFonts w:asciiTheme="minorBidi" w:hAnsiTheme="minorBidi"/>
          <w:b/>
          <w:bCs/>
          <w:sz w:val="22"/>
        </w:rPr>
        <w:t xml:space="preserve">Sector 1 and Sector 2: </w:t>
      </w:r>
      <w:r w:rsidRPr="00476C91">
        <w:rPr>
          <w:rFonts w:asciiTheme="minorBidi" w:hAnsiTheme="minorBidi"/>
          <w:sz w:val="22"/>
        </w:rPr>
        <w:t>Dropdown options are Consumer, Industrial/Institutional, Both, N/A</w:t>
      </w:r>
    </w:p>
    <w:p w:rsidR="760A0F82" w:rsidRPr="00476C91" w:rsidP="760A0F82" w14:paraId="304BB8B1" w14:textId="77777777">
      <w:pPr>
        <w:rPr>
          <w:rFonts w:asciiTheme="minorBidi" w:hAnsiTheme="minorBidi"/>
          <w:b/>
          <w:bCs/>
          <w:sz w:val="22"/>
        </w:rPr>
      </w:pPr>
    </w:p>
    <w:p w:rsidR="05804B08" w:rsidP="760A0F82" w14:paraId="451686BA" w14:textId="793A4127">
      <w:pPr>
        <w:rPr>
          <w:rFonts w:asciiTheme="minorBidi" w:hAnsiTheme="minorBidi"/>
          <w:color w:val="222222"/>
          <w:sz w:val="22"/>
        </w:rPr>
      </w:pPr>
      <w:r w:rsidRPr="00476C91">
        <w:rPr>
          <w:rFonts w:asciiTheme="minorBidi" w:hAnsiTheme="minorBidi"/>
          <w:b/>
          <w:bCs/>
          <w:sz w:val="22"/>
        </w:rPr>
        <w:t>Sector 1B and Sector 2B</w:t>
      </w:r>
      <w:r w:rsidRPr="00476C91">
        <w:rPr>
          <w:rFonts w:asciiTheme="minorBidi" w:hAnsiTheme="minorBidi"/>
          <w:sz w:val="22"/>
        </w:rPr>
        <w:t>: Pick list options are Air Conditioner Coil Cleaners</w:t>
      </w:r>
      <w:r w:rsidRPr="00476C91" w:rsidR="005F58CE">
        <w:rPr>
          <w:rFonts w:asciiTheme="minorBidi" w:hAnsiTheme="minorBidi"/>
          <w:sz w:val="22"/>
        </w:rPr>
        <w:t>;</w:t>
      </w:r>
      <w:r w:rsidRPr="00476C91">
        <w:rPr>
          <w:rFonts w:asciiTheme="minorBidi" w:hAnsiTheme="minorBidi"/>
          <w:sz w:val="22"/>
        </w:rPr>
        <w:t xml:space="preserve"> </w:t>
      </w:r>
      <w:r w:rsidRPr="00476C91">
        <w:rPr>
          <w:rFonts w:asciiTheme="minorBidi" w:hAnsiTheme="minorBidi"/>
          <w:color w:val="222222"/>
          <w:sz w:val="22"/>
        </w:rPr>
        <w:t>Aircraft Cleaning Products</w:t>
      </w:r>
      <w:r w:rsidRPr="00476C91" w:rsidR="005F58CE">
        <w:rPr>
          <w:rFonts w:asciiTheme="minorBidi" w:hAnsiTheme="minorBidi"/>
          <w:color w:val="222222"/>
          <w:sz w:val="22"/>
        </w:rPr>
        <w:t>;</w:t>
      </w:r>
      <w:r w:rsidRPr="00476C91">
        <w:rPr>
          <w:rFonts w:asciiTheme="minorBidi" w:hAnsiTheme="minorBidi"/>
          <w:color w:val="222222"/>
          <w:sz w:val="22"/>
        </w:rPr>
        <w:t xml:space="preserve"> All-Purpose Cleaners</w:t>
      </w:r>
      <w:r w:rsidRPr="00476C91" w:rsidR="0028168B">
        <w:rPr>
          <w:rFonts w:asciiTheme="minorBidi" w:hAnsiTheme="minorBidi"/>
          <w:color w:val="222222"/>
          <w:sz w:val="22"/>
        </w:rPr>
        <w:t>;</w:t>
      </w:r>
      <w:r w:rsidRPr="00476C91">
        <w:rPr>
          <w:rFonts w:asciiTheme="minorBidi" w:hAnsiTheme="minorBidi"/>
          <w:color w:val="222222"/>
          <w:sz w:val="22"/>
        </w:rPr>
        <w:t xml:space="preserve"> Athletic Field Paints</w:t>
      </w:r>
      <w:r w:rsidRPr="00476C91" w:rsidR="0028168B">
        <w:rPr>
          <w:rFonts w:asciiTheme="minorBidi" w:hAnsiTheme="minorBidi"/>
          <w:color w:val="222222"/>
          <w:sz w:val="22"/>
        </w:rPr>
        <w:t>;</w:t>
      </w:r>
      <w:r w:rsidRPr="00476C91">
        <w:rPr>
          <w:rFonts w:asciiTheme="minorBidi" w:hAnsiTheme="minorBidi"/>
          <w:color w:val="222222"/>
          <w:sz w:val="22"/>
        </w:rPr>
        <w:t xml:space="preserve"> Automatic Dishwasher Detergents</w:t>
      </w:r>
      <w:r w:rsidRPr="00476C91" w:rsidR="00A744DC">
        <w:rPr>
          <w:rFonts w:asciiTheme="minorBidi" w:hAnsiTheme="minorBidi"/>
          <w:color w:val="222222"/>
          <w:sz w:val="22"/>
        </w:rPr>
        <w:t>;</w:t>
      </w:r>
      <w:r w:rsidRPr="00476C91">
        <w:rPr>
          <w:rFonts w:asciiTheme="minorBidi" w:hAnsiTheme="minorBidi"/>
          <w:color w:val="222222"/>
          <w:sz w:val="22"/>
        </w:rPr>
        <w:t xml:space="preserve"> Bio: Bilge Maintainers</w:t>
      </w:r>
      <w:r w:rsidRPr="00476C91" w:rsidR="00A744DC">
        <w:rPr>
          <w:rFonts w:asciiTheme="minorBidi" w:hAnsiTheme="minorBidi"/>
          <w:color w:val="222222"/>
          <w:sz w:val="22"/>
        </w:rPr>
        <w:t>;</w:t>
      </w:r>
      <w:r w:rsidRPr="00476C91">
        <w:rPr>
          <w:rFonts w:asciiTheme="minorBidi" w:hAnsiTheme="minorBidi"/>
          <w:color w:val="222222"/>
          <w:sz w:val="22"/>
        </w:rPr>
        <w:t xml:space="preserve"> Bio: </w:t>
      </w:r>
      <w:r w:rsidRPr="00476C91">
        <w:rPr>
          <w:rFonts w:asciiTheme="minorBidi" w:hAnsiTheme="minorBidi"/>
          <w:color w:val="222222"/>
          <w:sz w:val="22"/>
        </w:rPr>
        <w:t>Bioremediators</w:t>
      </w:r>
      <w:r w:rsidRPr="00476C91" w:rsidR="00A744DC">
        <w:rPr>
          <w:rFonts w:asciiTheme="minorBidi" w:hAnsiTheme="minorBidi"/>
          <w:color w:val="222222"/>
          <w:sz w:val="22"/>
        </w:rPr>
        <w:t>;</w:t>
      </w:r>
      <w:r w:rsidRPr="00476C91">
        <w:rPr>
          <w:rFonts w:asciiTheme="minorBidi" w:hAnsiTheme="minorBidi"/>
          <w:color w:val="222222"/>
          <w:sz w:val="22"/>
        </w:rPr>
        <w:t xml:space="preserve"> Bio: Drain Maintainers</w:t>
      </w:r>
      <w:r w:rsidRPr="00476C91" w:rsidR="00A744DC">
        <w:rPr>
          <w:rFonts w:asciiTheme="minorBidi" w:hAnsiTheme="minorBidi"/>
          <w:color w:val="222222"/>
          <w:sz w:val="22"/>
        </w:rPr>
        <w:t>;</w:t>
      </w:r>
      <w:r w:rsidRPr="00476C91">
        <w:rPr>
          <w:rFonts w:asciiTheme="minorBidi" w:hAnsiTheme="minorBidi"/>
          <w:color w:val="222222"/>
          <w:sz w:val="22"/>
        </w:rPr>
        <w:t xml:space="preserve"> Bio:</w:t>
      </w:r>
      <w:r w:rsidRPr="00476C91" w:rsidR="008B2B7F">
        <w:rPr>
          <w:rFonts w:asciiTheme="minorBidi" w:hAnsiTheme="minorBidi"/>
          <w:color w:val="222222"/>
          <w:sz w:val="22"/>
        </w:rPr>
        <w:t xml:space="preserve"> </w:t>
      </w:r>
      <w:r w:rsidRPr="00476C91">
        <w:rPr>
          <w:rFonts w:asciiTheme="minorBidi" w:hAnsiTheme="minorBidi"/>
          <w:color w:val="222222"/>
          <w:sz w:val="22"/>
        </w:rPr>
        <w:t>Grease Trap/Lift Station Maintainers</w:t>
      </w:r>
      <w:r w:rsidRPr="00476C91" w:rsidR="00373575">
        <w:rPr>
          <w:rFonts w:asciiTheme="minorBidi" w:hAnsiTheme="minorBidi"/>
          <w:color w:val="222222"/>
          <w:sz w:val="22"/>
        </w:rPr>
        <w:t>;</w:t>
      </w:r>
      <w:r w:rsidRPr="00476C91">
        <w:rPr>
          <w:rFonts w:asciiTheme="minorBidi" w:hAnsiTheme="minorBidi"/>
          <w:color w:val="222222"/>
          <w:sz w:val="22"/>
        </w:rPr>
        <w:t xml:space="preserve"> Bio: Septic System</w:t>
      </w:r>
      <w:r w:rsidR="00D63855">
        <w:rPr>
          <w:rFonts w:asciiTheme="minorBidi" w:hAnsiTheme="minorBidi"/>
          <w:color w:val="222222"/>
          <w:sz w:val="22"/>
        </w:rPr>
        <w:t xml:space="preserve"> </w:t>
      </w:r>
      <w:r w:rsidRPr="00476C91">
        <w:rPr>
          <w:rFonts w:asciiTheme="minorBidi" w:hAnsiTheme="minorBidi"/>
          <w:color w:val="222222"/>
          <w:sz w:val="22"/>
        </w:rPr>
        <w:t>Treatments</w:t>
      </w:r>
      <w:r w:rsidRPr="00476C91" w:rsidR="00373575">
        <w:rPr>
          <w:rFonts w:asciiTheme="minorBidi" w:hAnsiTheme="minorBidi"/>
          <w:color w:val="222222"/>
          <w:sz w:val="22"/>
        </w:rPr>
        <w:t>;</w:t>
      </w:r>
      <w:r w:rsidRPr="00476C91">
        <w:rPr>
          <w:rFonts w:asciiTheme="minorBidi" w:hAnsiTheme="minorBidi"/>
          <w:color w:val="222222"/>
          <w:sz w:val="22"/>
        </w:rPr>
        <w:t xml:space="preserve"> Bio: Vehicle/Parts Wash Additives</w:t>
      </w:r>
      <w:r w:rsidRPr="00476C91" w:rsidR="006E128C">
        <w:rPr>
          <w:rFonts w:asciiTheme="minorBidi" w:hAnsiTheme="minorBidi"/>
          <w:color w:val="222222"/>
          <w:sz w:val="22"/>
        </w:rPr>
        <w:t>;</w:t>
      </w:r>
      <w:r w:rsidRPr="00476C91">
        <w:rPr>
          <w:rFonts w:asciiTheme="minorBidi" w:hAnsiTheme="minorBidi"/>
          <w:color w:val="222222"/>
          <w:sz w:val="22"/>
        </w:rPr>
        <w:t xml:space="preserve"> Bio: Wastewater Inoculants</w:t>
      </w:r>
      <w:r w:rsidRPr="00476C91" w:rsidR="00277E72">
        <w:rPr>
          <w:rFonts w:asciiTheme="minorBidi" w:hAnsiTheme="minorBidi"/>
          <w:color w:val="222222"/>
          <w:sz w:val="22"/>
        </w:rPr>
        <w:t>;</w:t>
      </w:r>
      <w:r w:rsidRPr="00476C91">
        <w:rPr>
          <w:rFonts w:asciiTheme="minorBidi" w:hAnsiTheme="minorBidi"/>
          <w:color w:val="222222"/>
          <w:sz w:val="22"/>
        </w:rPr>
        <w:t xml:space="preserve"> Brick and Masonry Cleaners</w:t>
      </w:r>
      <w:r w:rsidRPr="00476C91" w:rsidR="00277E72">
        <w:rPr>
          <w:rFonts w:asciiTheme="minorBidi" w:hAnsiTheme="minorBidi"/>
          <w:color w:val="222222"/>
          <w:sz w:val="22"/>
        </w:rPr>
        <w:t>;</w:t>
      </w:r>
      <w:r w:rsidRPr="00476C91">
        <w:rPr>
          <w:rFonts w:asciiTheme="minorBidi" w:hAnsiTheme="minorBidi"/>
          <w:color w:val="222222"/>
          <w:sz w:val="22"/>
        </w:rPr>
        <w:t xml:space="preserve"> Car Care Products</w:t>
      </w:r>
      <w:r w:rsidRPr="00476C91" w:rsidR="00277E72">
        <w:rPr>
          <w:rFonts w:asciiTheme="minorBidi" w:hAnsiTheme="minorBidi"/>
          <w:color w:val="222222"/>
          <w:sz w:val="22"/>
        </w:rPr>
        <w:t>;</w:t>
      </w:r>
      <w:r w:rsidRPr="00476C91">
        <w:rPr>
          <w:rFonts w:asciiTheme="minorBidi" w:hAnsiTheme="minorBidi"/>
          <w:color w:val="222222"/>
          <w:sz w:val="22"/>
        </w:rPr>
        <w:t xml:space="preserve"> Carpet Care </w:t>
      </w:r>
      <w:r w:rsidRPr="00476C91">
        <w:rPr>
          <w:rFonts w:asciiTheme="minorBidi" w:hAnsiTheme="minorBidi"/>
          <w:color w:val="222222"/>
          <w:sz w:val="22"/>
        </w:rPr>
        <w:t>Products: Carpet Cleaners</w:t>
      </w:r>
      <w:r w:rsidRPr="00476C91" w:rsidR="00277E72">
        <w:rPr>
          <w:rFonts w:asciiTheme="minorBidi" w:hAnsiTheme="minorBidi"/>
          <w:color w:val="222222"/>
          <w:sz w:val="22"/>
        </w:rPr>
        <w:t>;</w:t>
      </w:r>
      <w:r w:rsidRPr="00476C91">
        <w:rPr>
          <w:rFonts w:asciiTheme="minorBidi" w:hAnsiTheme="minorBidi"/>
          <w:color w:val="222222"/>
          <w:sz w:val="22"/>
        </w:rPr>
        <w:t xml:space="preserve"> Carpet Care Products: Spot Removers</w:t>
      </w:r>
      <w:r w:rsidRPr="00476C91" w:rsidR="00A93A97">
        <w:rPr>
          <w:rFonts w:asciiTheme="minorBidi" w:hAnsiTheme="minorBidi"/>
          <w:color w:val="222222"/>
          <w:sz w:val="22"/>
        </w:rPr>
        <w:t>;</w:t>
      </w:r>
      <w:r w:rsidRPr="00476C91">
        <w:rPr>
          <w:rFonts w:asciiTheme="minorBidi" w:hAnsiTheme="minorBidi"/>
          <w:color w:val="222222"/>
          <w:sz w:val="22"/>
        </w:rPr>
        <w:t xml:space="preserve"> Degreasers</w:t>
      </w:r>
      <w:r w:rsidRPr="00476C91" w:rsidR="00762675">
        <w:rPr>
          <w:rFonts w:asciiTheme="minorBidi" w:hAnsiTheme="minorBidi"/>
          <w:color w:val="222222"/>
          <w:sz w:val="22"/>
        </w:rPr>
        <w:t>;</w:t>
      </w:r>
      <w:r w:rsidRPr="00476C91">
        <w:rPr>
          <w:rFonts w:asciiTheme="minorBidi" w:hAnsiTheme="minorBidi"/>
          <w:color w:val="222222"/>
          <w:sz w:val="22"/>
        </w:rPr>
        <w:t xml:space="preserve"> Deicers</w:t>
      </w:r>
      <w:r w:rsidRPr="00476C91" w:rsidR="00762675">
        <w:rPr>
          <w:rFonts w:asciiTheme="minorBidi" w:hAnsiTheme="minorBidi"/>
          <w:color w:val="222222"/>
          <w:sz w:val="22"/>
        </w:rPr>
        <w:t>;</w:t>
      </w:r>
      <w:r w:rsidRPr="00476C91">
        <w:rPr>
          <w:rFonts w:asciiTheme="minorBidi" w:hAnsiTheme="minorBidi"/>
          <w:color w:val="222222"/>
          <w:sz w:val="22"/>
        </w:rPr>
        <w:t xml:space="preserve"> Descalers</w:t>
      </w:r>
      <w:r w:rsidRPr="00476C91" w:rsidR="00762675">
        <w:rPr>
          <w:rFonts w:asciiTheme="minorBidi" w:hAnsiTheme="minorBidi"/>
          <w:color w:val="222222"/>
          <w:sz w:val="22"/>
        </w:rPr>
        <w:t>;</w:t>
      </w:r>
      <w:r w:rsidRPr="00476C91">
        <w:rPr>
          <w:rFonts w:asciiTheme="minorBidi" w:hAnsiTheme="minorBidi"/>
          <w:color w:val="222222"/>
          <w:sz w:val="22"/>
        </w:rPr>
        <w:t xml:space="preserve"> Dish Soaps</w:t>
      </w:r>
      <w:r w:rsidRPr="00476C91" w:rsidR="00762675">
        <w:rPr>
          <w:rFonts w:asciiTheme="minorBidi" w:hAnsiTheme="minorBidi"/>
          <w:color w:val="222222"/>
          <w:sz w:val="22"/>
        </w:rPr>
        <w:t>;</w:t>
      </w:r>
      <w:r w:rsidRPr="00476C91">
        <w:rPr>
          <w:rFonts w:asciiTheme="minorBidi" w:hAnsiTheme="minorBidi"/>
          <w:color w:val="222222"/>
          <w:sz w:val="22"/>
        </w:rPr>
        <w:t xml:space="preserve"> Dry Erase Board Cleaners</w:t>
      </w:r>
      <w:r w:rsidRPr="00476C91" w:rsidR="00762675">
        <w:rPr>
          <w:rFonts w:asciiTheme="minorBidi" w:hAnsiTheme="minorBidi"/>
          <w:color w:val="222222"/>
          <w:sz w:val="22"/>
        </w:rPr>
        <w:t>;</w:t>
      </w:r>
      <w:r w:rsidRPr="00476C91">
        <w:rPr>
          <w:rFonts w:asciiTheme="minorBidi" w:hAnsiTheme="minorBidi"/>
          <w:color w:val="222222"/>
          <w:sz w:val="22"/>
        </w:rPr>
        <w:t xml:space="preserve"> Fire-Fighting Products</w:t>
      </w:r>
      <w:r w:rsidRPr="00476C91" w:rsidR="00762675">
        <w:rPr>
          <w:rFonts w:asciiTheme="minorBidi" w:hAnsiTheme="minorBidi"/>
          <w:color w:val="222222"/>
          <w:sz w:val="22"/>
        </w:rPr>
        <w:t>;</w:t>
      </w:r>
      <w:r w:rsidRPr="00476C91">
        <w:rPr>
          <w:rFonts w:asciiTheme="minorBidi" w:hAnsiTheme="minorBidi"/>
          <w:color w:val="222222"/>
          <w:sz w:val="22"/>
        </w:rPr>
        <w:t xml:space="preserve"> Floor Care Products: Floor Cleaners</w:t>
      </w:r>
      <w:r w:rsidRPr="00476C91" w:rsidR="00762675">
        <w:rPr>
          <w:rFonts w:asciiTheme="minorBidi" w:hAnsiTheme="minorBidi"/>
          <w:color w:val="222222"/>
          <w:sz w:val="22"/>
        </w:rPr>
        <w:t>;</w:t>
      </w:r>
      <w:r w:rsidRPr="00476C91">
        <w:rPr>
          <w:rFonts w:asciiTheme="minorBidi" w:hAnsiTheme="minorBidi"/>
          <w:color w:val="222222"/>
          <w:sz w:val="22"/>
        </w:rPr>
        <w:t xml:space="preserve"> Floor Care Products: Floor Finishes</w:t>
      </w:r>
      <w:r w:rsidRPr="00476C91" w:rsidR="00762675">
        <w:rPr>
          <w:rFonts w:asciiTheme="minorBidi" w:hAnsiTheme="minorBidi"/>
          <w:color w:val="222222"/>
          <w:sz w:val="22"/>
        </w:rPr>
        <w:t>;</w:t>
      </w:r>
      <w:r w:rsidRPr="00476C91">
        <w:rPr>
          <w:rFonts w:asciiTheme="minorBidi" w:hAnsiTheme="minorBidi"/>
          <w:color w:val="222222"/>
          <w:sz w:val="22"/>
        </w:rPr>
        <w:t xml:space="preserve"> Floor Care Products: Floor Strippers</w:t>
      </w:r>
      <w:r w:rsidRPr="00476C91" w:rsidR="004258D8">
        <w:rPr>
          <w:rFonts w:asciiTheme="minorBidi" w:hAnsiTheme="minorBidi"/>
          <w:color w:val="222222"/>
          <w:sz w:val="22"/>
        </w:rPr>
        <w:t>;</w:t>
      </w:r>
      <w:r w:rsidRPr="00476C91">
        <w:rPr>
          <w:rFonts w:asciiTheme="minorBidi" w:hAnsiTheme="minorBidi"/>
          <w:color w:val="222222"/>
          <w:sz w:val="22"/>
        </w:rPr>
        <w:t xml:space="preserve"> Graffiti Removers</w:t>
      </w:r>
      <w:r w:rsidRPr="00476C91" w:rsidR="004258D8">
        <w:rPr>
          <w:rFonts w:asciiTheme="minorBidi" w:hAnsiTheme="minorBidi"/>
          <w:color w:val="222222"/>
          <w:sz w:val="22"/>
        </w:rPr>
        <w:t>;</w:t>
      </w:r>
      <w:r w:rsidRPr="00476C91">
        <w:rPr>
          <w:rFonts w:asciiTheme="minorBidi" w:hAnsiTheme="minorBidi"/>
          <w:color w:val="222222"/>
          <w:sz w:val="22"/>
        </w:rPr>
        <w:t xml:space="preserve"> Granite/Stone Cleaners</w:t>
      </w:r>
      <w:r w:rsidRPr="00476C91" w:rsidR="004258D8">
        <w:rPr>
          <w:rFonts w:asciiTheme="minorBidi" w:hAnsiTheme="minorBidi"/>
          <w:color w:val="222222"/>
          <w:sz w:val="22"/>
        </w:rPr>
        <w:t>;</w:t>
      </w:r>
      <w:r w:rsidRPr="00476C91">
        <w:rPr>
          <w:rFonts w:asciiTheme="minorBidi" w:hAnsiTheme="minorBidi"/>
          <w:color w:val="222222"/>
          <w:sz w:val="22"/>
        </w:rPr>
        <w:t xml:space="preserve"> Grease Trap Products</w:t>
      </w:r>
      <w:r w:rsidRPr="00476C91" w:rsidR="004258D8">
        <w:rPr>
          <w:rFonts w:asciiTheme="minorBidi" w:hAnsiTheme="minorBidi"/>
          <w:color w:val="222222"/>
          <w:sz w:val="22"/>
        </w:rPr>
        <w:t>;</w:t>
      </w:r>
      <w:r w:rsidRPr="00476C91">
        <w:rPr>
          <w:rFonts w:asciiTheme="minorBidi" w:hAnsiTheme="minorBidi"/>
          <w:color w:val="222222"/>
          <w:sz w:val="22"/>
        </w:rPr>
        <w:t xml:space="preserve"> Hand Soaps</w:t>
      </w:r>
      <w:r w:rsidRPr="00476C91" w:rsidR="004258D8">
        <w:rPr>
          <w:rFonts w:asciiTheme="minorBidi" w:hAnsiTheme="minorBidi"/>
          <w:color w:val="222222"/>
          <w:sz w:val="22"/>
        </w:rPr>
        <w:t>;</w:t>
      </w:r>
      <w:r w:rsidRPr="00476C91">
        <w:rPr>
          <w:rFonts w:asciiTheme="minorBidi" w:hAnsiTheme="minorBidi"/>
          <w:color w:val="222222"/>
          <w:sz w:val="22"/>
        </w:rPr>
        <w:t xml:space="preserve"> Industrial Coating: Conversion Coatings</w:t>
      </w:r>
      <w:r w:rsidRPr="00476C91" w:rsidR="004258D8">
        <w:rPr>
          <w:rFonts w:asciiTheme="minorBidi" w:hAnsiTheme="minorBidi"/>
          <w:color w:val="222222"/>
          <w:sz w:val="22"/>
        </w:rPr>
        <w:t>;</w:t>
      </w:r>
      <w:r w:rsidRPr="00476C91">
        <w:rPr>
          <w:rFonts w:asciiTheme="minorBidi" w:hAnsiTheme="minorBidi"/>
          <w:color w:val="222222"/>
          <w:sz w:val="22"/>
        </w:rPr>
        <w:t xml:space="preserve"> Industrial Coating: Pavement Treatments</w:t>
      </w:r>
      <w:r w:rsidRPr="00476C91" w:rsidR="00C37039">
        <w:rPr>
          <w:rFonts w:asciiTheme="minorBidi" w:hAnsiTheme="minorBidi"/>
          <w:color w:val="222222"/>
          <w:sz w:val="22"/>
        </w:rPr>
        <w:t>;</w:t>
      </w:r>
      <w:r w:rsidRPr="00476C91">
        <w:rPr>
          <w:rFonts w:asciiTheme="minorBidi" w:hAnsiTheme="minorBidi"/>
          <w:color w:val="222222"/>
          <w:sz w:val="22"/>
        </w:rPr>
        <w:t xml:space="preserve"> Inkjet Printing Products</w:t>
      </w:r>
      <w:r w:rsidRPr="00476C91" w:rsidR="00C37039">
        <w:rPr>
          <w:rFonts w:asciiTheme="minorBidi" w:hAnsiTheme="minorBidi"/>
          <w:color w:val="222222"/>
          <w:sz w:val="22"/>
        </w:rPr>
        <w:t>;</w:t>
      </w:r>
      <w:r w:rsidRPr="00476C91">
        <w:rPr>
          <w:rFonts w:asciiTheme="minorBidi" w:hAnsiTheme="minorBidi"/>
          <w:color w:val="222222"/>
          <w:sz w:val="22"/>
        </w:rPr>
        <w:t xml:space="preserve"> Kitchen/Countertop Cleaners</w:t>
      </w:r>
      <w:r w:rsidRPr="00476C91" w:rsidR="00C37039">
        <w:rPr>
          <w:rFonts w:asciiTheme="minorBidi" w:hAnsiTheme="minorBidi"/>
          <w:color w:val="222222"/>
          <w:sz w:val="22"/>
        </w:rPr>
        <w:t>;</w:t>
      </w:r>
      <w:r w:rsidRPr="00476C91">
        <w:rPr>
          <w:rFonts w:asciiTheme="minorBidi" w:hAnsiTheme="minorBidi"/>
          <w:color w:val="222222"/>
          <w:sz w:val="22"/>
        </w:rPr>
        <w:t xml:space="preserve"> Laundry Products: Fabric Softeners</w:t>
      </w:r>
      <w:r w:rsidRPr="00476C91" w:rsidR="00C37039">
        <w:rPr>
          <w:rFonts w:asciiTheme="minorBidi" w:hAnsiTheme="minorBidi"/>
          <w:color w:val="222222"/>
          <w:sz w:val="22"/>
        </w:rPr>
        <w:t>;</w:t>
      </w:r>
      <w:r w:rsidRPr="00476C91">
        <w:rPr>
          <w:rFonts w:asciiTheme="minorBidi" w:hAnsiTheme="minorBidi"/>
          <w:color w:val="222222"/>
          <w:sz w:val="22"/>
        </w:rPr>
        <w:t xml:space="preserve"> Laundry Products: Laundry Detergents</w:t>
      </w:r>
      <w:r w:rsidRPr="00476C91" w:rsidR="0073421C">
        <w:rPr>
          <w:rFonts w:asciiTheme="minorBidi" w:hAnsiTheme="minorBidi"/>
          <w:color w:val="222222"/>
          <w:sz w:val="22"/>
        </w:rPr>
        <w:t>;</w:t>
      </w:r>
      <w:r w:rsidRPr="00476C91">
        <w:rPr>
          <w:rFonts w:asciiTheme="minorBidi" w:hAnsiTheme="minorBidi"/>
          <w:color w:val="222222"/>
          <w:sz w:val="22"/>
        </w:rPr>
        <w:t xml:space="preserve"> Laundry Products: Pre-Treaters</w:t>
      </w:r>
      <w:r w:rsidRPr="00476C91" w:rsidR="008F1BEA">
        <w:rPr>
          <w:rFonts w:asciiTheme="minorBidi" w:hAnsiTheme="minorBidi"/>
          <w:color w:val="222222"/>
          <w:sz w:val="22"/>
        </w:rPr>
        <w:t>;</w:t>
      </w:r>
      <w:r w:rsidRPr="00476C91">
        <w:rPr>
          <w:rFonts w:asciiTheme="minorBidi" w:hAnsiTheme="minorBidi"/>
          <w:color w:val="222222"/>
          <w:sz w:val="22"/>
        </w:rPr>
        <w:t xml:space="preserve"> Leather Cleaners</w:t>
      </w:r>
      <w:r w:rsidRPr="00476C91" w:rsidR="008F1BEA">
        <w:rPr>
          <w:rFonts w:asciiTheme="minorBidi" w:hAnsiTheme="minorBidi"/>
          <w:color w:val="222222"/>
          <w:sz w:val="22"/>
        </w:rPr>
        <w:t>;</w:t>
      </w:r>
      <w:r w:rsidRPr="00476C91">
        <w:rPr>
          <w:rFonts w:asciiTheme="minorBidi" w:hAnsiTheme="minorBidi"/>
          <w:color w:val="222222"/>
          <w:sz w:val="22"/>
        </w:rPr>
        <w:t xml:space="preserve"> Marine/RV Cleaners</w:t>
      </w:r>
      <w:r w:rsidRPr="00476C91" w:rsidR="008F1BEA">
        <w:rPr>
          <w:rFonts w:asciiTheme="minorBidi" w:hAnsiTheme="minorBidi"/>
          <w:color w:val="222222"/>
          <w:sz w:val="22"/>
        </w:rPr>
        <w:t>;</w:t>
      </w:r>
      <w:r w:rsidRPr="00476C91">
        <w:rPr>
          <w:rFonts w:asciiTheme="minorBidi" w:hAnsiTheme="minorBidi"/>
          <w:color w:val="222222"/>
          <w:sz w:val="22"/>
        </w:rPr>
        <w:t xml:space="preserve"> Medical Instrument Cleaners</w:t>
      </w:r>
      <w:r w:rsidRPr="00476C91" w:rsidR="008F1BEA">
        <w:rPr>
          <w:rFonts w:asciiTheme="minorBidi" w:hAnsiTheme="minorBidi"/>
          <w:color w:val="222222"/>
          <w:sz w:val="22"/>
        </w:rPr>
        <w:t>;</w:t>
      </w:r>
      <w:r w:rsidRPr="00476C91">
        <w:rPr>
          <w:rFonts w:asciiTheme="minorBidi" w:hAnsiTheme="minorBidi"/>
          <w:color w:val="222222"/>
          <w:sz w:val="22"/>
        </w:rPr>
        <w:t xml:space="preserve"> Metal Cleaner/Polishes</w:t>
      </w:r>
      <w:r w:rsidRPr="00476C91" w:rsidR="008F1BEA">
        <w:rPr>
          <w:rFonts w:asciiTheme="minorBidi" w:hAnsiTheme="minorBidi"/>
          <w:color w:val="222222"/>
          <w:sz w:val="22"/>
        </w:rPr>
        <w:t>;</w:t>
      </w:r>
      <w:r w:rsidRPr="00476C91">
        <w:rPr>
          <w:rFonts w:asciiTheme="minorBidi" w:hAnsiTheme="minorBidi"/>
          <w:color w:val="222222"/>
          <w:sz w:val="22"/>
        </w:rPr>
        <w:t xml:space="preserve"> Odor Removers</w:t>
      </w:r>
      <w:r w:rsidRPr="00476C91" w:rsidR="008F1BEA">
        <w:rPr>
          <w:rFonts w:asciiTheme="minorBidi" w:hAnsiTheme="minorBidi"/>
          <w:color w:val="222222"/>
          <w:sz w:val="22"/>
        </w:rPr>
        <w:t>;</w:t>
      </w:r>
      <w:r w:rsidRPr="00476C91">
        <w:rPr>
          <w:rFonts w:asciiTheme="minorBidi" w:hAnsiTheme="minorBidi"/>
          <w:color w:val="222222"/>
          <w:sz w:val="22"/>
        </w:rPr>
        <w:t xml:space="preserve"> Oven/Grill/Barbeque Cleaners</w:t>
      </w:r>
      <w:r w:rsidRPr="00476C91" w:rsidR="008F1BEA">
        <w:rPr>
          <w:rFonts w:asciiTheme="minorBidi" w:hAnsiTheme="minorBidi"/>
          <w:color w:val="222222"/>
          <w:sz w:val="22"/>
        </w:rPr>
        <w:t>;</w:t>
      </w:r>
      <w:r w:rsidRPr="00476C91">
        <w:rPr>
          <w:rFonts w:asciiTheme="minorBidi" w:hAnsiTheme="minorBidi"/>
          <w:color w:val="222222"/>
          <w:sz w:val="22"/>
        </w:rPr>
        <w:t xml:space="preserve"> Parts Washers</w:t>
      </w:r>
      <w:r w:rsidRPr="00476C91" w:rsidR="008F1BEA">
        <w:rPr>
          <w:rFonts w:asciiTheme="minorBidi" w:hAnsiTheme="minorBidi"/>
          <w:color w:val="222222"/>
          <w:sz w:val="22"/>
        </w:rPr>
        <w:t>;</w:t>
      </w:r>
      <w:r w:rsidRPr="00476C91">
        <w:rPr>
          <w:rFonts w:asciiTheme="minorBidi" w:hAnsiTheme="minorBidi"/>
          <w:color w:val="222222"/>
          <w:sz w:val="22"/>
        </w:rPr>
        <w:t xml:space="preserve"> Semiconductor/Microelectronics Cleaners</w:t>
      </w:r>
      <w:r w:rsidRPr="00476C91" w:rsidR="008F1BEA">
        <w:rPr>
          <w:rFonts w:asciiTheme="minorBidi" w:hAnsiTheme="minorBidi"/>
          <w:color w:val="222222"/>
          <w:sz w:val="22"/>
        </w:rPr>
        <w:t>;</w:t>
      </w:r>
      <w:r w:rsidRPr="00476C91">
        <w:rPr>
          <w:rFonts w:asciiTheme="minorBidi" w:hAnsiTheme="minorBidi"/>
          <w:color w:val="222222"/>
          <w:sz w:val="22"/>
        </w:rPr>
        <w:t xml:space="preserve"> Soluble Films</w:t>
      </w:r>
      <w:r w:rsidRPr="00476C91" w:rsidR="008F1BEA">
        <w:rPr>
          <w:rFonts w:asciiTheme="minorBidi" w:hAnsiTheme="minorBidi"/>
          <w:color w:val="222222"/>
          <w:sz w:val="22"/>
        </w:rPr>
        <w:t>;</w:t>
      </w:r>
      <w:r w:rsidRPr="00476C91">
        <w:rPr>
          <w:rFonts w:asciiTheme="minorBidi" w:hAnsiTheme="minorBidi"/>
          <w:color w:val="222222"/>
          <w:sz w:val="22"/>
        </w:rPr>
        <w:t xml:space="preserve"> Stainless Steel Cleaners</w:t>
      </w:r>
      <w:r w:rsidRPr="00476C91" w:rsidR="008F1BEA">
        <w:rPr>
          <w:rFonts w:asciiTheme="minorBidi" w:hAnsiTheme="minorBidi"/>
          <w:color w:val="222222"/>
          <w:sz w:val="22"/>
        </w:rPr>
        <w:t>;</w:t>
      </w:r>
      <w:r w:rsidRPr="00476C91">
        <w:rPr>
          <w:rFonts w:asciiTheme="minorBidi" w:hAnsiTheme="minorBidi"/>
          <w:color w:val="222222"/>
          <w:sz w:val="22"/>
        </w:rPr>
        <w:t xml:space="preserve"> Tire Additives</w:t>
      </w:r>
      <w:r w:rsidRPr="00476C91" w:rsidR="008F1BEA">
        <w:rPr>
          <w:rFonts w:asciiTheme="minorBidi" w:hAnsiTheme="minorBidi"/>
          <w:color w:val="222222"/>
          <w:sz w:val="22"/>
        </w:rPr>
        <w:t>;</w:t>
      </w:r>
      <w:r w:rsidRPr="00476C91">
        <w:rPr>
          <w:rFonts w:asciiTheme="minorBidi" w:hAnsiTheme="minorBidi"/>
          <w:color w:val="222222"/>
          <w:sz w:val="22"/>
        </w:rPr>
        <w:t xml:space="preserve"> Toilet Bowl Cleaners</w:t>
      </w:r>
      <w:r w:rsidRPr="00476C91" w:rsidR="008F1BEA">
        <w:rPr>
          <w:rFonts w:asciiTheme="minorBidi" w:hAnsiTheme="minorBidi"/>
          <w:color w:val="222222"/>
          <w:sz w:val="22"/>
        </w:rPr>
        <w:t>;</w:t>
      </w:r>
      <w:r w:rsidRPr="00476C91">
        <w:rPr>
          <w:rFonts w:asciiTheme="minorBidi" w:hAnsiTheme="minorBidi"/>
          <w:color w:val="222222"/>
          <w:sz w:val="22"/>
        </w:rPr>
        <w:t xml:space="preserve"> Tub/Tile Cleaners</w:t>
      </w:r>
      <w:r w:rsidRPr="00476C91" w:rsidR="008F1BEA">
        <w:rPr>
          <w:rFonts w:asciiTheme="minorBidi" w:hAnsiTheme="minorBidi"/>
          <w:color w:val="222222"/>
          <w:sz w:val="22"/>
        </w:rPr>
        <w:t>;</w:t>
      </w:r>
      <w:r w:rsidRPr="00476C91">
        <w:rPr>
          <w:rFonts w:asciiTheme="minorBidi" w:hAnsiTheme="minorBidi"/>
          <w:color w:val="222222"/>
          <w:sz w:val="22"/>
        </w:rPr>
        <w:t xml:space="preserve"> Upholstery Cleaners</w:t>
      </w:r>
      <w:r w:rsidRPr="00476C91" w:rsidR="008F1BEA">
        <w:rPr>
          <w:rFonts w:asciiTheme="minorBidi" w:hAnsiTheme="minorBidi"/>
          <w:color w:val="222222"/>
          <w:sz w:val="22"/>
        </w:rPr>
        <w:t>;</w:t>
      </w:r>
      <w:r w:rsidRPr="00476C91">
        <w:rPr>
          <w:rFonts w:asciiTheme="minorBidi" w:hAnsiTheme="minorBidi"/>
          <w:color w:val="222222"/>
          <w:sz w:val="22"/>
        </w:rPr>
        <w:t xml:space="preserve"> Window/Glass Cleaners</w:t>
      </w:r>
      <w:r w:rsidRPr="00476C91" w:rsidR="008F1BEA">
        <w:rPr>
          <w:rFonts w:asciiTheme="minorBidi" w:hAnsiTheme="minorBidi"/>
          <w:color w:val="222222"/>
          <w:sz w:val="22"/>
        </w:rPr>
        <w:t>;</w:t>
      </w:r>
      <w:r w:rsidRPr="00476C91">
        <w:rPr>
          <w:rFonts w:asciiTheme="minorBidi" w:hAnsiTheme="minorBidi"/>
          <w:color w:val="222222"/>
          <w:sz w:val="22"/>
        </w:rPr>
        <w:t xml:space="preserve"> Wood Cleaners</w:t>
      </w:r>
      <w:r w:rsidRPr="00476C91" w:rsidR="008F1BEA">
        <w:rPr>
          <w:rFonts w:asciiTheme="minorBidi" w:hAnsiTheme="minorBidi"/>
          <w:color w:val="222222"/>
          <w:sz w:val="22"/>
        </w:rPr>
        <w:t>;</w:t>
      </w:r>
      <w:r w:rsidRPr="00476C91">
        <w:rPr>
          <w:rFonts w:asciiTheme="minorBidi" w:hAnsiTheme="minorBidi"/>
          <w:color w:val="222222"/>
          <w:sz w:val="22"/>
        </w:rPr>
        <w:t xml:space="preserve"> Other Industrial/Institutional Products</w:t>
      </w:r>
      <w:r w:rsidRPr="00476C91" w:rsidR="008F1BEA">
        <w:rPr>
          <w:rFonts w:asciiTheme="minorBidi" w:hAnsiTheme="minorBidi"/>
          <w:color w:val="222222"/>
          <w:sz w:val="22"/>
        </w:rPr>
        <w:t>;</w:t>
      </w:r>
      <w:r w:rsidRPr="00476C91">
        <w:rPr>
          <w:rFonts w:asciiTheme="minorBidi" w:hAnsiTheme="minorBidi"/>
          <w:color w:val="222222"/>
          <w:sz w:val="22"/>
        </w:rPr>
        <w:t xml:space="preserve"> Other Consumer Products</w:t>
      </w:r>
    </w:p>
    <w:p w:rsidR="00AD7F79" w:rsidP="00AD7F79" w14:paraId="576FF481" w14:textId="77777777">
      <w:pPr>
        <w:pStyle w:val="NoSpacing"/>
      </w:pPr>
    </w:p>
    <w:p w:rsidR="001F1D62" w14:paraId="3F7C54B4" w14:textId="77777777">
      <w:pPr>
        <w:spacing w:after="200" w:line="276" w:lineRule="auto"/>
        <w:rPr>
          <w:u w:val="single"/>
        </w:rPr>
      </w:pPr>
      <w:r>
        <w:rPr>
          <w:u w:val="single"/>
        </w:rPr>
        <w:br w:type="page"/>
      </w:r>
    </w:p>
    <w:p w:rsidR="00AD7F79" w:rsidP="00AD7F79" w14:paraId="3F47123E" w14:textId="05699B6D">
      <w:pPr>
        <w:pStyle w:val="NoSpacing"/>
        <w:rPr>
          <w:u w:val="single"/>
        </w:rPr>
      </w:pPr>
      <w:r w:rsidRPr="008A655B">
        <w:rPr>
          <w:u w:val="single"/>
        </w:rPr>
        <w:t xml:space="preserve">Third-Party </w:t>
      </w:r>
      <w:r>
        <w:rPr>
          <w:u w:val="single"/>
        </w:rPr>
        <w:t xml:space="preserve">Products </w:t>
      </w:r>
      <w:r w:rsidRPr="008A655B">
        <w:rPr>
          <w:u w:val="single"/>
        </w:rPr>
        <w:t>Pag</w:t>
      </w:r>
      <w:r>
        <w:rPr>
          <w:u w:val="single"/>
        </w:rPr>
        <w:t>e (Cont.)</w:t>
      </w:r>
    </w:p>
    <w:p w:rsidR="001F1D62" w:rsidRPr="008A655B" w:rsidP="00AD7F79" w14:paraId="2E481DB7" w14:textId="77777777">
      <w:pPr>
        <w:pStyle w:val="NoSpacing"/>
        <w:rPr>
          <w:u w:val="single"/>
        </w:rPr>
      </w:pPr>
    </w:p>
    <w:p w:rsidR="00AD7F79" w:rsidRPr="00AD7F79" w:rsidP="00AD7F79" w14:paraId="1A014F2C" w14:textId="22F4C7E6">
      <w:pPr>
        <w:pStyle w:val="NoSpacing"/>
      </w:pPr>
      <w:r>
        <w:rPr>
          <w:noProof/>
        </w:rPr>
        <w:drawing>
          <wp:inline distT="0" distB="0" distL="0" distR="0">
            <wp:extent cx="5943600" cy="6032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2E08C1" w:rsidRPr="00476C91" w:rsidP="002E08C1" w14:paraId="479D63A9" w14:textId="77777777">
      <w:pPr>
        <w:rPr>
          <w:rFonts w:eastAsia="Times New Roman" w:asciiTheme="minorBidi" w:hAnsiTheme="minorBidi"/>
        </w:rPr>
      </w:pPr>
    </w:p>
    <w:p w:rsidR="002E08C1" w:rsidRPr="00476C91" w:rsidP="002E08C1" w14:paraId="297AA203" w14:textId="567B1DAC">
      <w:pPr>
        <w:rPr>
          <w:rFonts w:eastAsia="Times New Roman" w:asciiTheme="minorBidi" w:hAnsiTheme="minorBidi"/>
          <w:sz w:val="22"/>
        </w:rPr>
      </w:pPr>
      <w:r w:rsidRPr="00476C91">
        <w:rPr>
          <w:rFonts w:eastAsia="Times New Roman" w:asciiTheme="minorBidi" w:hAnsiTheme="minorBidi"/>
          <w:b/>
          <w:sz w:val="22"/>
        </w:rPr>
        <w:t>Is packaging the same as the partnership product:</w:t>
      </w:r>
      <w:r w:rsidRPr="00476C91">
        <w:rPr>
          <w:rFonts w:eastAsia="Times New Roman" w:asciiTheme="minorBidi" w:hAnsiTheme="minorBidi"/>
          <w:sz w:val="22"/>
        </w:rPr>
        <w:t xml:space="preserve"> Dropdown options are Yes, No</w:t>
      </w:r>
    </w:p>
    <w:p w:rsidR="002E08C1" w:rsidRPr="00476C91" w:rsidP="002E08C1" w14:paraId="60A623A1" w14:textId="77777777">
      <w:pPr>
        <w:rPr>
          <w:rFonts w:eastAsia="Times New Roman" w:asciiTheme="minorBidi" w:hAnsiTheme="minorBidi"/>
          <w:sz w:val="22"/>
        </w:rPr>
      </w:pPr>
    </w:p>
    <w:p w:rsidR="002E08C1" w:rsidRPr="00B809F8" w:rsidP="00B809F8" w14:paraId="207EA08E" w14:textId="44EEAC42">
      <w:pPr>
        <w:rPr>
          <w:rFonts w:eastAsia="Times New Roman" w:asciiTheme="minorBidi" w:hAnsiTheme="minorBidi"/>
          <w:sz w:val="22"/>
        </w:rPr>
      </w:pPr>
      <w:r w:rsidRPr="00476C91">
        <w:rPr>
          <w:rFonts w:eastAsia="Times New Roman" w:asciiTheme="minorBidi" w:hAnsiTheme="minorBidi"/>
          <w:b/>
          <w:sz w:val="22"/>
        </w:rPr>
        <w:t>Does the ingredient disclosure match</w:t>
      </w:r>
      <w:r w:rsidRPr="00476C91" w:rsidR="00693169">
        <w:rPr>
          <w:rFonts w:eastAsia="Times New Roman" w:asciiTheme="minorBidi" w:hAnsiTheme="minorBidi"/>
          <w:b/>
          <w:sz w:val="22"/>
        </w:rPr>
        <w:t xml:space="preserve"> the ingredient disclosure</w:t>
      </w:r>
      <w:r w:rsidRPr="00476C91" w:rsidR="000D131D">
        <w:rPr>
          <w:rFonts w:eastAsia="Times New Roman" w:asciiTheme="minorBidi" w:hAnsiTheme="minorBidi"/>
          <w:b/>
          <w:sz w:val="22"/>
        </w:rPr>
        <w:t xml:space="preserve"> that Safer Choice has on file for the parent product</w:t>
      </w:r>
      <w:r w:rsidRPr="00476C91">
        <w:rPr>
          <w:rFonts w:eastAsia="Times New Roman" w:asciiTheme="minorBidi" w:hAnsiTheme="minorBidi"/>
          <w:b/>
          <w:sz w:val="22"/>
        </w:rPr>
        <w:t>:</w:t>
      </w:r>
      <w:r w:rsidRPr="00476C91">
        <w:rPr>
          <w:rFonts w:eastAsia="Times New Roman" w:asciiTheme="minorBidi" w:hAnsiTheme="minorBidi"/>
          <w:sz w:val="22"/>
        </w:rPr>
        <w:t xml:space="preserve"> Dropdown options are Yes, No, Unknown</w:t>
      </w:r>
    </w:p>
    <w:p w:rsidR="002E08C1" w:rsidRPr="00476C91" w:rsidP="002E08C1" w14:paraId="34E22554" w14:textId="723B0D48">
      <w:pPr>
        <w:rPr>
          <w:rFonts w:eastAsia="Times New Roman" w:asciiTheme="minorBidi" w:hAnsiTheme="minorBidi"/>
          <w:b/>
          <w:u w:val="single"/>
        </w:rPr>
      </w:pPr>
    </w:p>
    <w:p w:rsidR="00E23DB2" w:rsidP="002E08C1" w14:paraId="23D0671D" w14:textId="77777777">
      <w:pPr>
        <w:rPr>
          <w:rFonts w:eastAsia="Times New Roman" w:asciiTheme="minorBidi" w:hAnsiTheme="minorBidi"/>
          <w:b/>
          <w:sz w:val="22"/>
          <w:u w:val="single"/>
        </w:rPr>
      </w:pPr>
    </w:p>
    <w:p w:rsidR="00E23DB2" w:rsidP="002E08C1" w14:paraId="50D70488" w14:textId="77777777">
      <w:pPr>
        <w:rPr>
          <w:rFonts w:eastAsia="Times New Roman" w:asciiTheme="minorBidi" w:hAnsiTheme="minorBidi"/>
          <w:b/>
          <w:sz w:val="22"/>
          <w:u w:val="single"/>
        </w:rPr>
      </w:pPr>
    </w:p>
    <w:p w:rsidR="00E23DB2" w:rsidP="00E23DB2" w14:paraId="076F0AE2" w14:textId="77777777">
      <w:pPr>
        <w:pStyle w:val="NoSpacing"/>
      </w:pPr>
    </w:p>
    <w:p w:rsidR="00E23DB2" w:rsidRPr="00E23DB2" w:rsidP="00E23DB2" w14:paraId="2ABD0B18" w14:textId="77777777">
      <w:pPr>
        <w:pStyle w:val="NoSpacing"/>
      </w:pPr>
    </w:p>
    <w:p w:rsidR="00E23DB2" w:rsidP="002E08C1" w14:paraId="167A6387" w14:textId="77777777">
      <w:pPr>
        <w:rPr>
          <w:rFonts w:eastAsia="Times New Roman" w:asciiTheme="minorBidi" w:hAnsiTheme="minorBidi"/>
          <w:b/>
          <w:sz w:val="22"/>
          <w:u w:val="single"/>
        </w:rPr>
      </w:pPr>
    </w:p>
    <w:p w:rsidR="002E08C1" w:rsidP="002E08C1" w14:paraId="62BED4C4" w14:textId="6987E103">
      <w:pPr>
        <w:rPr>
          <w:rFonts w:eastAsia="Times New Roman" w:asciiTheme="minorBidi" w:hAnsiTheme="minorBidi"/>
          <w:b/>
          <w:sz w:val="22"/>
          <w:u w:val="single"/>
        </w:rPr>
      </w:pPr>
      <w:r w:rsidRPr="00476C91">
        <w:rPr>
          <w:rFonts w:eastAsia="Times New Roman" w:asciiTheme="minorBidi" w:hAnsiTheme="minorBidi"/>
          <w:b/>
          <w:sz w:val="22"/>
          <w:u w:val="single"/>
        </w:rPr>
        <w:t xml:space="preserve">Alternate </w:t>
      </w:r>
      <w:r w:rsidR="00F1368F">
        <w:rPr>
          <w:rFonts w:eastAsia="Times New Roman" w:asciiTheme="minorBidi" w:hAnsiTheme="minorBidi"/>
          <w:b/>
          <w:sz w:val="22"/>
          <w:u w:val="single"/>
        </w:rPr>
        <w:t xml:space="preserve">Product </w:t>
      </w:r>
      <w:r w:rsidRPr="00476C91">
        <w:rPr>
          <w:rFonts w:eastAsia="Times New Roman" w:asciiTheme="minorBidi" w:hAnsiTheme="minorBidi"/>
          <w:b/>
          <w:sz w:val="22"/>
          <w:u w:val="single"/>
        </w:rPr>
        <w:t>Name</w:t>
      </w:r>
    </w:p>
    <w:p w:rsidR="00AB0771" w:rsidP="00AB0771" w14:paraId="6824C682" w14:textId="77777777">
      <w:pPr>
        <w:pStyle w:val="NoSpacing"/>
      </w:pPr>
    </w:p>
    <w:p w:rsidR="00AB0771" w:rsidRPr="00AB0771" w:rsidP="00AB0771" w14:paraId="18C52C71" w14:textId="257FF93F">
      <w:pPr>
        <w:pStyle w:val="Heading2"/>
        <w:spacing w:after="0"/>
        <w:rPr>
          <w:rFonts w:cs="Arial"/>
          <w:b w:val="0"/>
          <w:bCs w:val="0"/>
          <w:color w:val="000000"/>
          <w:sz w:val="21"/>
          <w:szCs w:val="21"/>
          <w:u w:val="single"/>
        </w:rPr>
      </w:pPr>
      <w:r w:rsidRPr="00AB0771">
        <w:rPr>
          <w:rFonts w:cs="Arial"/>
          <w:b w:val="0"/>
          <w:bCs w:val="0"/>
          <w:color w:val="000000"/>
          <w:sz w:val="21"/>
          <w:szCs w:val="21"/>
          <w:u w:val="single"/>
        </w:rPr>
        <w:t>Alternate Name Products Page</w:t>
      </w:r>
    </w:p>
    <w:p w:rsidR="002E08C1" w:rsidRPr="00476C91" w:rsidP="002E08C1" w14:paraId="4DF54775" w14:textId="77777777">
      <w:pPr>
        <w:rPr>
          <w:rFonts w:eastAsia="Times New Roman" w:asciiTheme="minorBidi" w:hAnsiTheme="minorBidi"/>
          <w:u w:val="single"/>
        </w:rPr>
      </w:pPr>
    </w:p>
    <w:p w:rsidR="002E08C1" w:rsidRPr="00476C91" w:rsidP="002E08C1" w14:paraId="55C32EB1" w14:textId="5E7B1592">
      <w:pPr>
        <w:rPr>
          <w:rFonts w:eastAsia="Times New Roman" w:asciiTheme="minorBidi" w:hAnsiTheme="minorBidi"/>
          <w:u w:val="single"/>
        </w:rPr>
      </w:pPr>
      <w:r>
        <w:rPr>
          <w:noProof/>
        </w:rPr>
        <w:drawing>
          <wp:inline distT="0" distB="0" distL="0" distR="0">
            <wp:extent cx="5943600" cy="6032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2E08C1" w:rsidRPr="00476C91" w:rsidP="002E08C1" w14:paraId="3BE31850" w14:textId="77777777">
      <w:pPr>
        <w:rPr>
          <w:rFonts w:eastAsia="Times New Roman" w:asciiTheme="minorBidi" w:hAnsiTheme="minorBidi"/>
          <w:u w:val="single"/>
        </w:rPr>
      </w:pPr>
    </w:p>
    <w:p w:rsidR="002E08C1" w:rsidRPr="00476C91" w:rsidP="2D7179D0" w14:paraId="12289101" w14:textId="77777777">
      <w:pPr>
        <w:rPr>
          <w:rFonts w:eastAsia="Times New Roman" w:asciiTheme="minorBidi" w:hAnsiTheme="minorBidi"/>
          <w:sz w:val="22"/>
        </w:rPr>
      </w:pPr>
      <w:r w:rsidRPr="00476C91">
        <w:rPr>
          <w:rFonts w:eastAsia="Times New Roman" w:asciiTheme="minorBidi" w:hAnsiTheme="minorBidi"/>
          <w:b/>
          <w:bCs/>
          <w:sz w:val="22"/>
        </w:rPr>
        <w:t>Current Product Name:</w:t>
      </w:r>
      <w:r w:rsidRPr="00476C91">
        <w:rPr>
          <w:rFonts w:eastAsia="Times New Roman" w:asciiTheme="minorBidi" w:hAnsiTheme="minorBidi"/>
          <w:sz w:val="22"/>
        </w:rPr>
        <w:t xml:space="preserve"> Dropdown options are the company’s currently Safer Choice-certified products.</w:t>
      </w:r>
    </w:p>
    <w:p w:rsidR="2D7179D0" w:rsidRPr="00476C91" w:rsidP="00AB643A" w14:paraId="2371E45F" w14:textId="708D88A0">
      <w:pPr>
        <w:pStyle w:val="NoSpacing"/>
        <w:rPr>
          <w:rFonts w:asciiTheme="minorBidi" w:hAnsiTheme="minorBidi"/>
        </w:rPr>
      </w:pPr>
    </w:p>
    <w:p w:rsidR="68F01E4E" w:rsidRPr="00476C91" w:rsidP="2D7179D0" w14:paraId="6DF26413" w14:textId="77777777">
      <w:pPr>
        <w:rPr>
          <w:rFonts w:asciiTheme="minorBidi" w:hAnsiTheme="minorBidi"/>
          <w:sz w:val="22"/>
        </w:rPr>
      </w:pPr>
      <w:r w:rsidRPr="00476C91">
        <w:rPr>
          <w:rFonts w:asciiTheme="minorBidi" w:hAnsiTheme="minorBidi"/>
          <w:b/>
          <w:bCs/>
          <w:sz w:val="22"/>
        </w:rPr>
        <w:t xml:space="preserve">Sector 1 and Sector 2: </w:t>
      </w:r>
      <w:r w:rsidRPr="00476C91">
        <w:rPr>
          <w:rFonts w:asciiTheme="minorBidi" w:hAnsiTheme="minorBidi"/>
          <w:sz w:val="22"/>
        </w:rPr>
        <w:t>Dropdown options are Consumer, Industrial/Institutional, Both, N/A</w:t>
      </w:r>
    </w:p>
    <w:p w:rsidR="2D7179D0" w:rsidRPr="00476C91" w:rsidP="2D7179D0" w14:paraId="27836792" w14:textId="77777777">
      <w:pPr>
        <w:rPr>
          <w:rFonts w:asciiTheme="minorBidi" w:hAnsiTheme="minorBidi"/>
          <w:b/>
          <w:bCs/>
          <w:sz w:val="22"/>
        </w:rPr>
      </w:pPr>
    </w:p>
    <w:p w:rsidR="68F01E4E" w:rsidRPr="00476C91" w:rsidP="5D155637" w14:paraId="0C8C8213" w14:textId="02F9BAE7">
      <w:pPr>
        <w:rPr>
          <w:rFonts w:asciiTheme="minorBidi" w:hAnsiTheme="minorBidi"/>
          <w:color w:val="222222"/>
          <w:sz w:val="22"/>
        </w:rPr>
      </w:pPr>
      <w:r w:rsidRPr="5D155637">
        <w:rPr>
          <w:rFonts w:asciiTheme="minorBidi" w:hAnsiTheme="minorBidi"/>
          <w:b/>
          <w:bCs/>
          <w:sz w:val="22"/>
        </w:rPr>
        <w:t>Sector 1B and Sector 2B</w:t>
      </w:r>
      <w:r w:rsidRPr="5D155637">
        <w:rPr>
          <w:rFonts w:asciiTheme="minorBidi" w:hAnsiTheme="minorBidi"/>
          <w:sz w:val="22"/>
        </w:rPr>
        <w:t>: Pick list options are Air Conditioner Coil Cleaners</w:t>
      </w:r>
      <w:r w:rsidRPr="5D155637" w:rsidR="00222F42">
        <w:rPr>
          <w:rFonts w:asciiTheme="minorBidi" w:hAnsiTheme="minorBidi"/>
          <w:sz w:val="22"/>
        </w:rPr>
        <w:t>;</w:t>
      </w:r>
      <w:r w:rsidRPr="5D155637">
        <w:rPr>
          <w:rFonts w:asciiTheme="minorBidi" w:hAnsiTheme="minorBidi"/>
          <w:sz w:val="22"/>
        </w:rPr>
        <w:t xml:space="preserve"> </w:t>
      </w:r>
      <w:r w:rsidRPr="5D155637">
        <w:rPr>
          <w:rFonts w:asciiTheme="minorBidi" w:hAnsiTheme="minorBidi"/>
          <w:color w:val="222222"/>
          <w:sz w:val="22"/>
        </w:rPr>
        <w:t>Aircraft Cleaning Products</w:t>
      </w:r>
      <w:r w:rsidRPr="5D155637" w:rsidR="00E01D0C">
        <w:rPr>
          <w:rFonts w:asciiTheme="minorBidi" w:hAnsiTheme="minorBidi"/>
          <w:color w:val="222222"/>
          <w:sz w:val="22"/>
        </w:rPr>
        <w:t>;</w:t>
      </w:r>
      <w:r w:rsidRPr="5D155637">
        <w:rPr>
          <w:rFonts w:asciiTheme="minorBidi" w:hAnsiTheme="minorBidi"/>
          <w:color w:val="222222"/>
          <w:sz w:val="22"/>
        </w:rPr>
        <w:t xml:space="preserve"> All-Purpose Cleaners</w:t>
      </w:r>
      <w:r w:rsidRPr="5D155637" w:rsidR="001F78ED">
        <w:rPr>
          <w:rFonts w:asciiTheme="minorBidi" w:hAnsiTheme="minorBidi"/>
          <w:color w:val="222222"/>
          <w:sz w:val="22"/>
        </w:rPr>
        <w:t>;</w:t>
      </w:r>
      <w:r w:rsidRPr="5D155637">
        <w:rPr>
          <w:rFonts w:asciiTheme="minorBidi" w:hAnsiTheme="minorBidi"/>
          <w:color w:val="222222"/>
          <w:sz w:val="22"/>
        </w:rPr>
        <w:t xml:space="preserve"> Athletic Field Paints</w:t>
      </w:r>
      <w:r w:rsidRPr="5D155637" w:rsidR="001F78ED">
        <w:rPr>
          <w:rFonts w:asciiTheme="minorBidi" w:hAnsiTheme="minorBidi"/>
          <w:color w:val="222222"/>
          <w:sz w:val="22"/>
        </w:rPr>
        <w:t>;</w:t>
      </w:r>
      <w:r w:rsidRPr="5D155637">
        <w:rPr>
          <w:rFonts w:asciiTheme="minorBidi" w:hAnsiTheme="minorBidi"/>
          <w:color w:val="222222"/>
          <w:sz w:val="22"/>
        </w:rPr>
        <w:t xml:space="preserve"> Automatic Dishwasher Detergents</w:t>
      </w:r>
      <w:r w:rsidRPr="5D155637" w:rsidR="00B70D47">
        <w:rPr>
          <w:rFonts w:asciiTheme="minorBidi" w:hAnsiTheme="minorBidi"/>
          <w:color w:val="222222"/>
          <w:sz w:val="22"/>
        </w:rPr>
        <w:t>;</w:t>
      </w:r>
      <w:r w:rsidRPr="5D155637">
        <w:rPr>
          <w:rFonts w:asciiTheme="minorBidi" w:hAnsiTheme="minorBidi"/>
          <w:color w:val="222222"/>
          <w:sz w:val="22"/>
        </w:rPr>
        <w:t xml:space="preserve"> Bio: Bilge Maintainers</w:t>
      </w:r>
      <w:r w:rsidRPr="5D155637" w:rsidR="00B70D47">
        <w:rPr>
          <w:rFonts w:asciiTheme="minorBidi" w:hAnsiTheme="minorBidi"/>
          <w:color w:val="222222"/>
          <w:sz w:val="22"/>
        </w:rPr>
        <w:t>;</w:t>
      </w:r>
      <w:r w:rsidRPr="5D155637">
        <w:rPr>
          <w:rFonts w:asciiTheme="minorBidi" w:hAnsiTheme="minorBidi"/>
          <w:color w:val="222222"/>
          <w:sz w:val="22"/>
        </w:rPr>
        <w:t xml:space="preserve"> Bio: </w:t>
      </w:r>
      <w:r w:rsidRPr="5D155637">
        <w:rPr>
          <w:rFonts w:asciiTheme="minorBidi" w:hAnsiTheme="minorBidi"/>
          <w:color w:val="222222"/>
          <w:sz w:val="22"/>
        </w:rPr>
        <w:t>Bioremediators</w:t>
      </w:r>
      <w:r w:rsidRPr="5D155637" w:rsidR="00A54AAD">
        <w:rPr>
          <w:rFonts w:asciiTheme="minorBidi" w:hAnsiTheme="minorBidi"/>
          <w:color w:val="222222"/>
          <w:sz w:val="22"/>
        </w:rPr>
        <w:t>;</w:t>
      </w:r>
      <w:r w:rsidRPr="5D155637">
        <w:rPr>
          <w:rFonts w:asciiTheme="minorBidi" w:hAnsiTheme="minorBidi"/>
          <w:color w:val="222222"/>
          <w:sz w:val="22"/>
        </w:rPr>
        <w:t xml:space="preserve"> Bio: Drain Maintainers</w:t>
      </w:r>
      <w:r w:rsidRPr="5D155637" w:rsidR="00A54AAD">
        <w:rPr>
          <w:rFonts w:asciiTheme="minorBidi" w:hAnsiTheme="minorBidi"/>
          <w:color w:val="222222"/>
          <w:sz w:val="22"/>
        </w:rPr>
        <w:t>;</w:t>
      </w:r>
      <w:r w:rsidRPr="5D155637">
        <w:rPr>
          <w:rFonts w:asciiTheme="minorBidi" w:hAnsiTheme="minorBidi"/>
          <w:color w:val="222222"/>
          <w:sz w:val="22"/>
        </w:rPr>
        <w:t xml:space="preserve"> Bio:</w:t>
      </w:r>
      <w:r w:rsidRPr="5D155637" w:rsidR="009B520F">
        <w:rPr>
          <w:rFonts w:asciiTheme="minorBidi" w:hAnsiTheme="minorBidi"/>
          <w:color w:val="222222"/>
          <w:sz w:val="22"/>
        </w:rPr>
        <w:t xml:space="preserve"> </w:t>
      </w:r>
      <w:r w:rsidRPr="5D155637">
        <w:rPr>
          <w:rFonts w:asciiTheme="minorBidi" w:hAnsiTheme="minorBidi"/>
          <w:color w:val="222222"/>
          <w:sz w:val="22"/>
        </w:rPr>
        <w:t xml:space="preserve">Grease Trap/Lift Station </w:t>
      </w:r>
      <w:r w:rsidRPr="5D155637">
        <w:rPr>
          <w:rFonts w:asciiTheme="minorBidi" w:hAnsiTheme="minorBidi"/>
          <w:color w:val="222222"/>
          <w:sz w:val="22"/>
        </w:rPr>
        <w:t>Maintainers</w:t>
      </w:r>
      <w:r w:rsidRPr="5D155637" w:rsidR="009B520F">
        <w:rPr>
          <w:rFonts w:asciiTheme="minorBidi" w:hAnsiTheme="minorBidi"/>
          <w:color w:val="222222"/>
          <w:sz w:val="22"/>
        </w:rPr>
        <w:t>;</w:t>
      </w:r>
      <w:r w:rsidRPr="5D155637">
        <w:rPr>
          <w:rFonts w:asciiTheme="minorBidi" w:hAnsiTheme="minorBidi"/>
          <w:color w:val="222222"/>
          <w:sz w:val="22"/>
        </w:rPr>
        <w:t xml:space="preserve"> Bio: Septic System Treatments</w:t>
      </w:r>
      <w:r w:rsidRPr="5D155637" w:rsidR="00BF217C">
        <w:rPr>
          <w:rFonts w:asciiTheme="minorBidi" w:hAnsiTheme="minorBidi"/>
          <w:color w:val="222222"/>
          <w:sz w:val="22"/>
        </w:rPr>
        <w:t>;</w:t>
      </w:r>
      <w:r w:rsidRPr="5D155637">
        <w:rPr>
          <w:rFonts w:asciiTheme="minorBidi" w:hAnsiTheme="minorBidi"/>
          <w:color w:val="222222"/>
          <w:sz w:val="22"/>
        </w:rPr>
        <w:t xml:space="preserve"> Bio: Vehicle/Parts Wash Additives</w:t>
      </w:r>
      <w:r w:rsidRPr="5D155637" w:rsidR="00520A41">
        <w:rPr>
          <w:rFonts w:asciiTheme="minorBidi" w:hAnsiTheme="minorBidi"/>
          <w:color w:val="222222"/>
          <w:sz w:val="22"/>
        </w:rPr>
        <w:t>;</w:t>
      </w:r>
      <w:r w:rsidRPr="5D155637">
        <w:rPr>
          <w:rFonts w:asciiTheme="minorBidi" w:hAnsiTheme="minorBidi"/>
          <w:color w:val="222222"/>
          <w:sz w:val="22"/>
        </w:rPr>
        <w:t xml:space="preserve"> Bio: Wastewater Inoculants</w:t>
      </w:r>
      <w:r w:rsidRPr="5D155637" w:rsidR="008905B3">
        <w:rPr>
          <w:rFonts w:asciiTheme="minorBidi" w:hAnsiTheme="minorBidi"/>
          <w:color w:val="222222"/>
          <w:sz w:val="22"/>
        </w:rPr>
        <w:t>;</w:t>
      </w:r>
      <w:r w:rsidRPr="5D155637">
        <w:rPr>
          <w:rFonts w:asciiTheme="minorBidi" w:hAnsiTheme="minorBidi"/>
          <w:color w:val="222222"/>
          <w:sz w:val="22"/>
        </w:rPr>
        <w:t xml:space="preserve"> Brick and Masonry Cleaners</w:t>
      </w:r>
      <w:r w:rsidRPr="5D155637" w:rsidR="00A26750">
        <w:rPr>
          <w:rFonts w:asciiTheme="minorBidi" w:hAnsiTheme="minorBidi"/>
          <w:color w:val="222222"/>
          <w:sz w:val="22"/>
        </w:rPr>
        <w:t>;</w:t>
      </w:r>
      <w:r w:rsidRPr="5D155637">
        <w:rPr>
          <w:rFonts w:asciiTheme="minorBidi" w:hAnsiTheme="minorBidi"/>
          <w:color w:val="222222"/>
          <w:sz w:val="22"/>
        </w:rPr>
        <w:t xml:space="preserve"> Car Care Products</w:t>
      </w:r>
      <w:r w:rsidRPr="5D155637" w:rsidR="00A26750">
        <w:rPr>
          <w:rFonts w:asciiTheme="minorBidi" w:hAnsiTheme="minorBidi"/>
          <w:color w:val="222222"/>
          <w:sz w:val="22"/>
        </w:rPr>
        <w:t>;</w:t>
      </w:r>
      <w:r w:rsidRPr="5D155637">
        <w:rPr>
          <w:rFonts w:asciiTheme="minorBidi" w:hAnsiTheme="minorBidi"/>
          <w:color w:val="222222"/>
          <w:sz w:val="22"/>
        </w:rPr>
        <w:t xml:space="preserve"> Carpet Care Products: Carpet Cleaners</w:t>
      </w:r>
      <w:r w:rsidRPr="5D155637" w:rsidR="00A31E0F">
        <w:rPr>
          <w:rFonts w:asciiTheme="minorBidi" w:hAnsiTheme="minorBidi"/>
          <w:color w:val="222222"/>
          <w:sz w:val="22"/>
        </w:rPr>
        <w:t>;</w:t>
      </w:r>
      <w:r w:rsidRPr="5D155637">
        <w:rPr>
          <w:rFonts w:asciiTheme="minorBidi" w:hAnsiTheme="minorBidi"/>
          <w:color w:val="222222"/>
          <w:sz w:val="22"/>
        </w:rPr>
        <w:t xml:space="preserve"> Carpet Care Products: Spot Removers</w:t>
      </w:r>
      <w:r w:rsidRPr="5D155637" w:rsidR="00A31E0F">
        <w:rPr>
          <w:rFonts w:asciiTheme="minorBidi" w:hAnsiTheme="minorBidi"/>
          <w:color w:val="222222"/>
          <w:sz w:val="22"/>
        </w:rPr>
        <w:t>;</w:t>
      </w:r>
      <w:r w:rsidRPr="5D155637">
        <w:rPr>
          <w:rFonts w:asciiTheme="minorBidi" w:hAnsiTheme="minorBidi"/>
          <w:color w:val="222222"/>
          <w:sz w:val="22"/>
        </w:rPr>
        <w:t xml:space="preserve"> Degreasers</w:t>
      </w:r>
      <w:r w:rsidRPr="5D155637" w:rsidR="007B2A5B">
        <w:rPr>
          <w:rFonts w:asciiTheme="minorBidi" w:hAnsiTheme="minorBidi"/>
          <w:color w:val="222222"/>
          <w:sz w:val="22"/>
        </w:rPr>
        <w:t>;</w:t>
      </w:r>
      <w:r w:rsidRPr="5D155637">
        <w:rPr>
          <w:rFonts w:asciiTheme="minorBidi" w:hAnsiTheme="minorBidi"/>
          <w:color w:val="222222"/>
          <w:sz w:val="22"/>
        </w:rPr>
        <w:t xml:space="preserve"> Deicers</w:t>
      </w:r>
      <w:r w:rsidRPr="5D155637" w:rsidR="007B2A5B">
        <w:rPr>
          <w:rFonts w:asciiTheme="minorBidi" w:hAnsiTheme="minorBidi"/>
          <w:color w:val="222222"/>
          <w:sz w:val="22"/>
        </w:rPr>
        <w:t>;</w:t>
      </w:r>
      <w:r w:rsidRPr="5D155637">
        <w:rPr>
          <w:rFonts w:asciiTheme="minorBidi" w:hAnsiTheme="minorBidi"/>
          <w:color w:val="222222"/>
          <w:sz w:val="22"/>
        </w:rPr>
        <w:t xml:space="preserve"> Descalers</w:t>
      </w:r>
      <w:r w:rsidRPr="5D155637" w:rsidR="007B2A5B">
        <w:rPr>
          <w:rFonts w:asciiTheme="minorBidi" w:hAnsiTheme="minorBidi"/>
          <w:color w:val="222222"/>
          <w:sz w:val="22"/>
        </w:rPr>
        <w:t>;</w:t>
      </w:r>
      <w:r w:rsidRPr="5D155637">
        <w:rPr>
          <w:rFonts w:asciiTheme="minorBidi" w:hAnsiTheme="minorBidi"/>
          <w:color w:val="222222"/>
          <w:sz w:val="22"/>
        </w:rPr>
        <w:t xml:space="preserve"> Dish Soaps</w:t>
      </w:r>
      <w:r w:rsidRPr="5D155637" w:rsidR="007B2A5B">
        <w:rPr>
          <w:rFonts w:asciiTheme="minorBidi" w:hAnsiTheme="minorBidi"/>
          <w:color w:val="222222"/>
          <w:sz w:val="22"/>
        </w:rPr>
        <w:t>;</w:t>
      </w:r>
      <w:r w:rsidRPr="5D155637">
        <w:rPr>
          <w:rFonts w:asciiTheme="minorBidi" w:hAnsiTheme="minorBidi"/>
          <w:color w:val="222222"/>
          <w:sz w:val="22"/>
        </w:rPr>
        <w:t xml:space="preserve"> Dry Erase Board Cleaners</w:t>
      </w:r>
      <w:r w:rsidRPr="5D155637" w:rsidR="00091CD0">
        <w:rPr>
          <w:rFonts w:asciiTheme="minorBidi" w:hAnsiTheme="minorBidi"/>
          <w:color w:val="222222"/>
          <w:sz w:val="22"/>
        </w:rPr>
        <w:t>;</w:t>
      </w:r>
      <w:r w:rsidRPr="5D155637" w:rsidR="00351F05">
        <w:rPr>
          <w:rFonts w:asciiTheme="minorBidi" w:hAnsiTheme="minorBidi"/>
          <w:color w:val="222222"/>
          <w:sz w:val="22"/>
        </w:rPr>
        <w:t xml:space="preserve"> Electronics;</w:t>
      </w:r>
      <w:r w:rsidRPr="5D155637">
        <w:rPr>
          <w:rFonts w:asciiTheme="minorBidi" w:hAnsiTheme="minorBidi"/>
          <w:color w:val="222222"/>
          <w:sz w:val="22"/>
        </w:rPr>
        <w:t xml:space="preserve"> Fire</w:t>
      </w:r>
      <w:r w:rsidRPr="5D155637" w:rsidR="00351F05">
        <w:rPr>
          <w:rFonts w:asciiTheme="minorBidi" w:hAnsiTheme="minorBidi"/>
          <w:color w:val="222222"/>
          <w:sz w:val="22"/>
        </w:rPr>
        <w:t xml:space="preserve"> Defense</w:t>
      </w:r>
      <w:r w:rsidRPr="5D155637">
        <w:rPr>
          <w:rFonts w:asciiTheme="minorBidi" w:hAnsiTheme="minorBidi"/>
          <w:color w:val="222222"/>
          <w:sz w:val="22"/>
        </w:rPr>
        <w:t xml:space="preserve"> Products</w:t>
      </w:r>
      <w:r w:rsidRPr="5D155637" w:rsidR="00091CD0">
        <w:rPr>
          <w:rFonts w:asciiTheme="minorBidi" w:hAnsiTheme="minorBidi"/>
          <w:color w:val="222222"/>
          <w:sz w:val="22"/>
        </w:rPr>
        <w:t>;</w:t>
      </w:r>
      <w:r w:rsidRPr="5D155637">
        <w:rPr>
          <w:rFonts w:asciiTheme="minorBidi" w:hAnsiTheme="minorBidi"/>
          <w:color w:val="222222"/>
          <w:sz w:val="22"/>
        </w:rPr>
        <w:t xml:space="preserve"> Floor Care Products: Floor Cleaners</w:t>
      </w:r>
      <w:r w:rsidRPr="5D155637" w:rsidR="00091CD0">
        <w:rPr>
          <w:rFonts w:asciiTheme="minorBidi" w:hAnsiTheme="minorBidi"/>
          <w:color w:val="222222"/>
          <w:sz w:val="22"/>
        </w:rPr>
        <w:t>;</w:t>
      </w:r>
      <w:r w:rsidRPr="5D155637">
        <w:rPr>
          <w:rFonts w:asciiTheme="minorBidi" w:hAnsiTheme="minorBidi"/>
          <w:color w:val="222222"/>
          <w:sz w:val="22"/>
        </w:rPr>
        <w:t xml:space="preserve"> Floor Care Products: Floor Finishes</w:t>
      </w:r>
      <w:r w:rsidRPr="5D155637" w:rsidR="00091CD0">
        <w:rPr>
          <w:rFonts w:asciiTheme="minorBidi" w:hAnsiTheme="minorBidi"/>
          <w:color w:val="222222"/>
          <w:sz w:val="22"/>
        </w:rPr>
        <w:t>;</w:t>
      </w:r>
      <w:r w:rsidRPr="5D155637">
        <w:rPr>
          <w:rFonts w:asciiTheme="minorBidi" w:hAnsiTheme="minorBidi"/>
          <w:color w:val="222222"/>
          <w:sz w:val="22"/>
        </w:rPr>
        <w:t xml:space="preserve"> Floor Care Products: Floor Strippers</w:t>
      </w:r>
      <w:r w:rsidRPr="5D155637" w:rsidR="004871D2">
        <w:rPr>
          <w:rFonts w:asciiTheme="minorBidi" w:hAnsiTheme="minorBidi"/>
          <w:color w:val="222222"/>
          <w:sz w:val="22"/>
        </w:rPr>
        <w:t>;</w:t>
      </w:r>
      <w:r w:rsidRPr="5D155637">
        <w:rPr>
          <w:rFonts w:asciiTheme="minorBidi" w:hAnsiTheme="minorBidi"/>
          <w:color w:val="222222"/>
          <w:sz w:val="22"/>
        </w:rPr>
        <w:t xml:space="preserve"> Graffiti Removers</w:t>
      </w:r>
      <w:r w:rsidRPr="5D155637" w:rsidR="004871D2">
        <w:rPr>
          <w:rFonts w:asciiTheme="minorBidi" w:hAnsiTheme="minorBidi"/>
          <w:color w:val="222222"/>
          <w:sz w:val="22"/>
        </w:rPr>
        <w:t>;</w:t>
      </w:r>
      <w:r w:rsidRPr="5D155637">
        <w:rPr>
          <w:rFonts w:asciiTheme="minorBidi" w:hAnsiTheme="minorBidi"/>
          <w:color w:val="222222"/>
          <w:sz w:val="22"/>
        </w:rPr>
        <w:t xml:space="preserve"> Granite/Stone Cleaners</w:t>
      </w:r>
      <w:r w:rsidRPr="5D155637" w:rsidR="00FE451E">
        <w:rPr>
          <w:rFonts w:asciiTheme="minorBidi" w:hAnsiTheme="minorBidi"/>
          <w:color w:val="222222"/>
          <w:sz w:val="22"/>
        </w:rPr>
        <w:t>;</w:t>
      </w:r>
      <w:r w:rsidRPr="5D155637">
        <w:rPr>
          <w:rFonts w:asciiTheme="minorBidi" w:hAnsiTheme="minorBidi"/>
          <w:color w:val="222222"/>
          <w:sz w:val="22"/>
        </w:rPr>
        <w:t xml:space="preserve"> Grease Trap Products</w:t>
      </w:r>
      <w:r w:rsidRPr="5D155637" w:rsidR="00FE451E">
        <w:rPr>
          <w:rFonts w:asciiTheme="minorBidi" w:hAnsiTheme="minorBidi"/>
          <w:color w:val="222222"/>
          <w:sz w:val="22"/>
        </w:rPr>
        <w:t>;</w:t>
      </w:r>
      <w:r w:rsidRPr="5D155637">
        <w:rPr>
          <w:rFonts w:asciiTheme="minorBidi" w:hAnsiTheme="minorBidi"/>
          <w:color w:val="222222"/>
          <w:sz w:val="22"/>
        </w:rPr>
        <w:t xml:space="preserve"> Hand Soaps</w:t>
      </w:r>
      <w:r w:rsidRPr="5D155637" w:rsidR="00FE451E">
        <w:rPr>
          <w:rFonts w:asciiTheme="minorBidi" w:hAnsiTheme="minorBidi"/>
          <w:color w:val="222222"/>
          <w:sz w:val="22"/>
        </w:rPr>
        <w:t>;</w:t>
      </w:r>
      <w:r w:rsidRPr="5D155637">
        <w:rPr>
          <w:rFonts w:asciiTheme="minorBidi" w:hAnsiTheme="minorBidi"/>
          <w:color w:val="222222"/>
          <w:sz w:val="22"/>
        </w:rPr>
        <w:t xml:space="preserve"> Industrial Coating: Conversion Coatings</w:t>
      </w:r>
      <w:r w:rsidRPr="5D155637" w:rsidR="00FE451E">
        <w:rPr>
          <w:rFonts w:asciiTheme="minorBidi" w:hAnsiTheme="minorBidi"/>
          <w:color w:val="222222"/>
          <w:sz w:val="22"/>
        </w:rPr>
        <w:t>;</w:t>
      </w:r>
      <w:r w:rsidRPr="5D155637">
        <w:rPr>
          <w:rFonts w:asciiTheme="minorBidi" w:hAnsiTheme="minorBidi"/>
          <w:color w:val="222222"/>
          <w:sz w:val="22"/>
        </w:rPr>
        <w:t xml:space="preserve"> Industrial Coating: Pavement Treatments</w:t>
      </w:r>
      <w:r w:rsidRPr="5D155637" w:rsidR="00B56E85">
        <w:rPr>
          <w:rFonts w:asciiTheme="minorBidi" w:hAnsiTheme="minorBidi"/>
          <w:color w:val="222222"/>
          <w:sz w:val="22"/>
        </w:rPr>
        <w:t>;</w:t>
      </w:r>
      <w:r w:rsidRPr="5D155637">
        <w:rPr>
          <w:rFonts w:asciiTheme="minorBidi" w:hAnsiTheme="minorBidi"/>
          <w:color w:val="222222"/>
          <w:sz w:val="22"/>
        </w:rPr>
        <w:t xml:space="preserve"> Inkjet Printing Products</w:t>
      </w:r>
      <w:r w:rsidRPr="5D155637" w:rsidR="00B56E85">
        <w:rPr>
          <w:rFonts w:asciiTheme="minorBidi" w:hAnsiTheme="minorBidi"/>
          <w:color w:val="222222"/>
          <w:sz w:val="22"/>
        </w:rPr>
        <w:t>;</w:t>
      </w:r>
      <w:r w:rsidRPr="5D155637">
        <w:rPr>
          <w:rFonts w:asciiTheme="minorBidi" w:hAnsiTheme="minorBidi"/>
          <w:color w:val="222222"/>
          <w:sz w:val="22"/>
        </w:rPr>
        <w:t xml:space="preserve"> Kitchen/Countertop Cleaners</w:t>
      </w:r>
      <w:r w:rsidRPr="5D155637" w:rsidR="002E0E85">
        <w:rPr>
          <w:rFonts w:asciiTheme="minorBidi" w:hAnsiTheme="minorBidi"/>
          <w:color w:val="222222"/>
          <w:sz w:val="22"/>
        </w:rPr>
        <w:t>;</w:t>
      </w:r>
      <w:r w:rsidRPr="5D155637">
        <w:rPr>
          <w:rFonts w:asciiTheme="minorBidi" w:hAnsiTheme="minorBidi"/>
          <w:color w:val="222222"/>
          <w:sz w:val="22"/>
        </w:rPr>
        <w:t xml:space="preserve"> Laundry Products: Fabric Softeners</w:t>
      </w:r>
      <w:r w:rsidRPr="5D155637" w:rsidR="0005439B">
        <w:rPr>
          <w:rFonts w:asciiTheme="minorBidi" w:hAnsiTheme="minorBidi"/>
          <w:color w:val="222222"/>
          <w:sz w:val="22"/>
        </w:rPr>
        <w:t>;</w:t>
      </w:r>
      <w:r w:rsidRPr="5D155637">
        <w:rPr>
          <w:rFonts w:asciiTheme="minorBidi" w:hAnsiTheme="minorBidi"/>
          <w:color w:val="222222"/>
          <w:sz w:val="22"/>
        </w:rPr>
        <w:t xml:space="preserve"> Laundry Products: Laundry Detergents</w:t>
      </w:r>
      <w:r w:rsidRPr="5D155637" w:rsidR="0005439B">
        <w:rPr>
          <w:rFonts w:asciiTheme="minorBidi" w:hAnsiTheme="minorBidi"/>
          <w:color w:val="222222"/>
          <w:sz w:val="22"/>
        </w:rPr>
        <w:t>;</w:t>
      </w:r>
      <w:r w:rsidRPr="5D155637">
        <w:rPr>
          <w:rFonts w:asciiTheme="minorBidi" w:hAnsiTheme="minorBidi"/>
          <w:color w:val="222222"/>
          <w:sz w:val="22"/>
        </w:rPr>
        <w:t xml:space="preserve"> Laundry Products: Pre-Treaters</w:t>
      </w:r>
      <w:r w:rsidRPr="5D155637" w:rsidR="00B74AFA">
        <w:rPr>
          <w:rFonts w:asciiTheme="minorBidi" w:hAnsiTheme="minorBidi"/>
          <w:color w:val="222222"/>
          <w:sz w:val="22"/>
        </w:rPr>
        <w:t>;</w:t>
      </w:r>
      <w:r w:rsidRPr="5D155637">
        <w:rPr>
          <w:rFonts w:asciiTheme="minorBidi" w:hAnsiTheme="minorBidi"/>
          <w:color w:val="222222"/>
          <w:sz w:val="22"/>
        </w:rPr>
        <w:t xml:space="preserve"> Leather Cleaners</w:t>
      </w:r>
      <w:r w:rsidRPr="5D155637" w:rsidR="00D6285E">
        <w:rPr>
          <w:rFonts w:asciiTheme="minorBidi" w:hAnsiTheme="minorBidi"/>
          <w:color w:val="222222"/>
          <w:sz w:val="22"/>
        </w:rPr>
        <w:t>;</w:t>
      </w:r>
      <w:r w:rsidRPr="5D155637">
        <w:rPr>
          <w:rFonts w:asciiTheme="minorBidi" w:hAnsiTheme="minorBidi"/>
          <w:color w:val="222222"/>
          <w:sz w:val="22"/>
        </w:rPr>
        <w:t xml:space="preserve"> Marine/RV Cleaners</w:t>
      </w:r>
      <w:r w:rsidRPr="5D155637" w:rsidR="00D6285E">
        <w:rPr>
          <w:rFonts w:asciiTheme="minorBidi" w:hAnsiTheme="minorBidi"/>
          <w:color w:val="222222"/>
          <w:sz w:val="22"/>
        </w:rPr>
        <w:t>;</w:t>
      </w:r>
      <w:r w:rsidRPr="5D155637">
        <w:rPr>
          <w:rFonts w:asciiTheme="minorBidi" w:hAnsiTheme="minorBidi"/>
          <w:color w:val="222222"/>
          <w:sz w:val="22"/>
        </w:rPr>
        <w:t xml:space="preserve"> Medical Instrument Cleaners</w:t>
      </w:r>
      <w:r w:rsidRPr="5D155637" w:rsidR="00FE6A90">
        <w:rPr>
          <w:rFonts w:asciiTheme="minorBidi" w:hAnsiTheme="minorBidi"/>
          <w:color w:val="222222"/>
          <w:sz w:val="22"/>
        </w:rPr>
        <w:t>;</w:t>
      </w:r>
      <w:r w:rsidRPr="5D155637">
        <w:rPr>
          <w:rFonts w:asciiTheme="minorBidi" w:hAnsiTheme="minorBidi"/>
          <w:color w:val="222222"/>
          <w:sz w:val="22"/>
        </w:rPr>
        <w:t xml:space="preserve"> Metal Cleaner/Polishes</w:t>
      </w:r>
      <w:r w:rsidRPr="5D155637" w:rsidR="005B2622">
        <w:rPr>
          <w:rFonts w:asciiTheme="minorBidi" w:hAnsiTheme="minorBidi"/>
          <w:color w:val="222222"/>
          <w:sz w:val="22"/>
        </w:rPr>
        <w:t>;</w:t>
      </w:r>
      <w:r w:rsidRPr="5D155637">
        <w:rPr>
          <w:rFonts w:asciiTheme="minorBidi" w:hAnsiTheme="minorBidi"/>
          <w:color w:val="222222"/>
          <w:sz w:val="22"/>
        </w:rPr>
        <w:t xml:space="preserve"> Odor Removers</w:t>
      </w:r>
      <w:r w:rsidRPr="5D155637" w:rsidR="005B2622">
        <w:rPr>
          <w:rFonts w:asciiTheme="minorBidi" w:hAnsiTheme="minorBidi"/>
          <w:color w:val="222222"/>
          <w:sz w:val="22"/>
        </w:rPr>
        <w:t>;</w:t>
      </w:r>
      <w:r w:rsidRPr="5D155637">
        <w:rPr>
          <w:rFonts w:asciiTheme="minorBidi" w:hAnsiTheme="minorBidi"/>
          <w:color w:val="222222"/>
          <w:sz w:val="22"/>
        </w:rPr>
        <w:t xml:space="preserve"> Oven/Grill/Barbeque Cleaners</w:t>
      </w:r>
      <w:r w:rsidRPr="5D155637" w:rsidR="005B2622">
        <w:rPr>
          <w:rFonts w:asciiTheme="minorBidi" w:hAnsiTheme="minorBidi"/>
          <w:color w:val="222222"/>
          <w:sz w:val="22"/>
        </w:rPr>
        <w:t>;</w:t>
      </w:r>
      <w:r w:rsidRPr="5D155637">
        <w:rPr>
          <w:rFonts w:asciiTheme="minorBidi" w:hAnsiTheme="minorBidi"/>
          <w:color w:val="222222"/>
          <w:sz w:val="22"/>
        </w:rPr>
        <w:t xml:space="preserve"> Parts Washers</w:t>
      </w:r>
      <w:r w:rsidRPr="5D155637" w:rsidR="00F00007">
        <w:rPr>
          <w:rFonts w:asciiTheme="minorBidi" w:hAnsiTheme="minorBidi"/>
          <w:color w:val="222222"/>
          <w:sz w:val="22"/>
        </w:rPr>
        <w:t>;</w:t>
      </w:r>
      <w:r w:rsidRPr="5D155637">
        <w:rPr>
          <w:rFonts w:asciiTheme="minorBidi" w:hAnsiTheme="minorBidi"/>
          <w:color w:val="222222"/>
          <w:sz w:val="22"/>
        </w:rPr>
        <w:t xml:space="preserve"> Semiconductor/Microelectronics Cleaners</w:t>
      </w:r>
      <w:r w:rsidRPr="5D155637" w:rsidR="00B02B7C">
        <w:rPr>
          <w:rFonts w:asciiTheme="minorBidi" w:hAnsiTheme="minorBidi"/>
          <w:color w:val="222222"/>
          <w:sz w:val="22"/>
        </w:rPr>
        <w:t>;</w:t>
      </w:r>
      <w:r w:rsidRPr="5D155637">
        <w:rPr>
          <w:rFonts w:asciiTheme="minorBidi" w:hAnsiTheme="minorBidi"/>
          <w:color w:val="222222"/>
          <w:sz w:val="22"/>
        </w:rPr>
        <w:t xml:space="preserve"> Soluble Films</w:t>
      </w:r>
      <w:r w:rsidRPr="5D155637" w:rsidR="00B02B7C">
        <w:rPr>
          <w:rFonts w:asciiTheme="minorBidi" w:hAnsiTheme="minorBidi"/>
          <w:color w:val="222222"/>
          <w:sz w:val="22"/>
        </w:rPr>
        <w:t>;</w:t>
      </w:r>
      <w:r w:rsidRPr="5D155637">
        <w:rPr>
          <w:rFonts w:asciiTheme="minorBidi" w:hAnsiTheme="minorBidi"/>
          <w:color w:val="222222"/>
          <w:sz w:val="22"/>
        </w:rPr>
        <w:t xml:space="preserve"> Stainless Steel Cleaners</w:t>
      </w:r>
      <w:r w:rsidRPr="5D155637" w:rsidR="00B02B7C">
        <w:rPr>
          <w:rFonts w:asciiTheme="minorBidi" w:hAnsiTheme="minorBidi"/>
          <w:color w:val="222222"/>
          <w:sz w:val="22"/>
        </w:rPr>
        <w:t>;</w:t>
      </w:r>
      <w:r w:rsidRPr="5D155637">
        <w:rPr>
          <w:rFonts w:asciiTheme="minorBidi" w:hAnsiTheme="minorBidi"/>
          <w:color w:val="222222"/>
          <w:sz w:val="22"/>
        </w:rPr>
        <w:t xml:space="preserve"> Tire Additives</w:t>
      </w:r>
      <w:r w:rsidRPr="5D155637" w:rsidR="00B02B7C">
        <w:rPr>
          <w:rFonts w:asciiTheme="minorBidi" w:hAnsiTheme="minorBidi"/>
          <w:color w:val="222222"/>
          <w:sz w:val="22"/>
        </w:rPr>
        <w:t>;</w:t>
      </w:r>
      <w:r w:rsidRPr="5D155637">
        <w:rPr>
          <w:rFonts w:asciiTheme="minorBidi" w:hAnsiTheme="minorBidi"/>
          <w:color w:val="222222"/>
          <w:sz w:val="22"/>
        </w:rPr>
        <w:t xml:space="preserve"> Toilet Bowl Cleaners</w:t>
      </w:r>
      <w:r w:rsidRPr="5D155637" w:rsidR="006C2510">
        <w:rPr>
          <w:rFonts w:asciiTheme="minorBidi" w:hAnsiTheme="minorBidi"/>
          <w:color w:val="222222"/>
          <w:sz w:val="22"/>
        </w:rPr>
        <w:t>;</w:t>
      </w:r>
      <w:r w:rsidRPr="5D155637">
        <w:rPr>
          <w:rFonts w:asciiTheme="minorBidi" w:hAnsiTheme="minorBidi"/>
          <w:color w:val="222222"/>
          <w:sz w:val="22"/>
        </w:rPr>
        <w:t xml:space="preserve"> Tub/Tile Cleaners</w:t>
      </w:r>
      <w:r w:rsidRPr="5D155637" w:rsidR="00217ACC">
        <w:rPr>
          <w:rFonts w:asciiTheme="minorBidi" w:hAnsiTheme="minorBidi"/>
          <w:color w:val="222222"/>
          <w:sz w:val="22"/>
        </w:rPr>
        <w:t>;</w:t>
      </w:r>
      <w:r w:rsidRPr="5D155637">
        <w:rPr>
          <w:rFonts w:asciiTheme="minorBidi" w:hAnsiTheme="minorBidi"/>
          <w:color w:val="222222"/>
          <w:sz w:val="22"/>
        </w:rPr>
        <w:t xml:space="preserve"> Upholstery Cleaners</w:t>
      </w:r>
      <w:r w:rsidRPr="5D155637" w:rsidR="00217ACC">
        <w:rPr>
          <w:rFonts w:asciiTheme="minorBidi" w:hAnsiTheme="minorBidi"/>
          <w:color w:val="222222"/>
          <w:sz w:val="22"/>
        </w:rPr>
        <w:t>;</w:t>
      </w:r>
      <w:r w:rsidRPr="5D155637">
        <w:rPr>
          <w:rFonts w:asciiTheme="minorBidi" w:hAnsiTheme="minorBidi"/>
          <w:color w:val="222222"/>
          <w:sz w:val="22"/>
        </w:rPr>
        <w:t xml:space="preserve"> Window/Glass Cleaners</w:t>
      </w:r>
      <w:r w:rsidRPr="5D155637" w:rsidR="001E2362">
        <w:rPr>
          <w:rFonts w:asciiTheme="minorBidi" w:hAnsiTheme="minorBidi"/>
          <w:color w:val="222222"/>
          <w:sz w:val="22"/>
        </w:rPr>
        <w:t>;</w:t>
      </w:r>
      <w:r w:rsidRPr="5D155637">
        <w:rPr>
          <w:rFonts w:asciiTheme="minorBidi" w:hAnsiTheme="minorBidi"/>
          <w:color w:val="222222"/>
          <w:sz w:val="22"/>
        </w:rPr>
        <w:t xml:space="preserve"> Wood Cleaners</w:t>
      </w:r>
      <w:r w:rsidRPr="5D155637" w:rsidR="001E2362">
        <w:rPr>
          <w:rFonts w:asciiTheme="minorBidi" w:hAnsiTheme="minorBidi"/>
          <w:color w:val="222222"/>
          <w:sz w:val="22"/>
        </w:rPr>
        <w:t>;</w:t>
      </w:r>
      <w:r w:rsidRPr="5D155637">
        <w:rPr>
          <w:rFonts w:asciiTheme="minorBidi" w:hAnsiTheme="minorBidi"/>
          <w:color w:val="222222"/>
          <w:sz w:val="22"/>
        </w:rPr>
        <w:t xml:space="preserve"> Other Industrial/Institutional Products</w:t>
      </w:r>
      <w:r w:rsidRPr="5D155637" w:rsidR="00AB643A">
        <w:rPr>
          <w:rFonts w:asciiTheme="minorBidi" w:hAnsiTheme="minorBidi"/>
          <w:color w:val="222222"/>
          <w:sz w:val="22"/>
        </w:rPr>
        <w:t>;</w:t>
      </w:r>
      <w:r w:rsidRPr="5D155637">
        <w:rPr>
          <w:rFonts w:asciiTheme="minorBidi" w:hAnsiTheme="minorBidi"/>
          <w:color w:val="222222"/>
          <w:sz w:val="22"/>
        </w:rPr>
        <w:t xml:space="preserve"> Other Consumer Products</w:t>
      </w:r>
    </w:p>
    <w:p w:rsidR="2D7179D0" w:rsidRPr="00476C91" w:rsidP="2D7179D0" w14:paraId="758BCBC7" w14:textId="127FC16E">
      <w:pPr>
        <w:pStyle w:val="NoSpacing"/>
        <w:rPr>
          <w:rFonts w:asciiTheme="minorBidi" w:hAnsiTheme="minorBidi"/>
        </w:rPr>
      </w:pPr>
    </w:p>
    <w:p w:rsidR="00EE5FD0" w14:paraId="0CFB91F6" w14:textId="77777777">
      <w:pPr>
        <w:spacing w:after="200" w:line="276" w:lineRule="auto"/>
        <w:rPr>
          <w:rFonts w:eastAsia="Times New Roman" w:asciiTheme="minorBidi" w:hAnsiTheme="minorBidi"/>
          <w:u w:val="single"/>
        </w:rPr>
      </w:pPr>
      <w:r>
        <w:rPr>
          <w:rFonts w:eastAsia="Times New Roman" w:asciiTheme="minorBidi" w:hAnsiTheme="minorBidi"/>
          <w:u w:val="single"/>
        </w:rPr>
        <w:br w:type="page"/>
      </w:r>
    </w:p>
    <w:p w:rsidR="002E08C1" w:rsidRPr="00EE5FD0" w:rsidP="002E08C1" w14:paraId="394F81F8" w14:textId="4C2044C8">
      <w:pPr>
        <w:rPr>
          <w:rFonts w:eastAsia="Times New Roman" w:asciiTheme="minorBidi" w:hAnsiTheme="minorBidi"/>
          <w:u w:val="single"/>
        </w:rPr>
      </w:pPr>
      <w:r w:rsidRPr="00EE5FD0">
        <w:rPr>
          <w:rFonts w:eastAsia="Times New Roman" w:asciiTheme="minorBidi" w:hAnsiTheme="minorBidi"/>
          <w:u w:val="single"/>
        </w:rPr>
        <w:t>Alternate Name Products Page (Cont.)</w:t>
      </w:r>
    </w:p>
    <w:p w:rsidR="00EE5FD0" w:rsidRPr="00EE5FD0" w:rsidP="00EE5FD0" w14:paraId="58A4FA39" w14:textId="77777777">
      <w:pPr>
        <w:pStyle w:val="NoSpacing"/>
      </w:pPr>
    </w:p>
    <w:p w:rsidR="002E08C1" w:rsidRPr="00476C91" w:rsidP="002E08C1" w14:paraId="3A39E02F" w14:textId="36AA517F">
      <w:pPr>
        <w:rPr>
          <w:rFonts w:eastAsia="Times New Roman" w:asciiTheme="minorBidi" w:hAnsiTheme="minorBidi"/>
        </w:rPr>
      </w:pPr>
      <w:r>
        <w:rPr>
          <w:noProof/>
        </w:rPr>
        <w:drawing>
          <wp:inline distT="0" distB="0" distL="0" distR="0">
            <wp:extent cx="5943600" cy="6032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943600" cy="6032500"/>
                    </a:xfrm>
                    <a:prstGeom prst="rect">
                      <a:avLst/>
                    </a:prstGeom>
                  </pic:spPr>
                </pic:pic>
              </a:graphicData>
            </a:graphic>
          </wp:inline>
        </w:drawing>
      </w:r>
    </w:p>
    <w:p w:rsidR="002E08C1" w:rsidRPr="00476C91" w:rsidP="002E08C1" w14:paraId="21853F4C" w14:textId="77777777">
      <w:pPr>
        <w:rPr>
          <w:rFonts w:eastAsia="Times New Roman" w:asciiTheme="minorBidi" w:hAnsiTheme="minorBidi"/>
          <w:b/>
          <w:sz w:val="22"/>
        </w:rPr>
      </w:pPr>
    </w:p>
    <w:p w:rsidR="002E08C1" w:rsidRPr="00476C91" w:rsidP="002E08C1" w14:paraId="2E2CB148" w14:textId="59796785">
      <w:pPr>
        <w:rPr>
          <w:rFonts w:eastAsia="Times New Roman" w:asciiTheme="minorBidi" w:hAnsiTheme="minorBidi"/>
          <w:sz w:val="22"/>
        </w:rPr>
      </w:pPr>
      <w:r w:rsidRPr="00476C91">
        <w:rPr>
          <w:rFonts w:eastAsia="Times New Roman" w:asciiTheme="minorBidi" w:hAnsiTheme="minorBidi"/>
          <w:b/>
          <w:sz w:val="22"/>
        </w:rPr>
        <w:t>Is packaging the same as the partnership product:</w:t>
      </w:r>
      <w:r w:rsidRPr="00476C91">
        <w:rPr>
          <w:rFonts w:eastAsia="Times New Roman" w:asciiTheme="minorBidi" w:hAnsiTheme="minorBidi"/>
          <w:sz w:val="22"/>
        </w:rPr>
        <w:t xml:space="preserve"> Dropdown options are Yes, No</w:t>
      </w:r>
    </w:p>
    <w:p w:rsidR="002E08C1" w:rsidRPr="00476C91" w:rsidP="002E08C1" w14:paraId="0399D8F3" w14:textId="77777777">
      <w:pPr>
        <w:rPr>
          <w:rFonts w:eastAsia="Times New Roman" w:asciiTheme="minorBidi" w:hAnsiTheme="minorBidi"/>
          <w:b/>
          <w:sz w:val="22"/>
        </w:rPr>
      </w:pPr>
    </w:p>
    <w:p w:rsidR="00402FAD" w:rsidRPr="00376F30" w:rsidP="00376F30" w14:paraId="058F1938" w14:textId="269AB699">
      <w:pPr>
        <w:rPr>
          <w:rFonts w:asciiTheme="minorBidi" w:hAnsiTheme="minorBidi"/>
          <w:szCs w:val="24"/>
        </w:rPr>
      </w:pPr>
      <w:r w:rsidRPr="00476C91">
        <w:rPr>
          <w:rFonts w:eastAsia="Times New Roman" w:asciiTheme="minorBidi" w:hAnsiTheme="minorBidi"/>
          <w:b/>
          <w:sz w:val="22"/>
        </w:rPr>
        <w:t>Does the ingredient disclosure match</w:t>
      </w:r>
      <w:r w:rsidRPr="00476C91" w:rsidR="00BC4DB9">
        <w:rPr>
          <w:rFonts w:eastAsia="Times New Roman" w:asciiTheme="minorBidi" w:hAnsiTheme="minorBidi"/>
          <w:b/>
          <w:sz w:val="22"/>
        </w:rPr>
        <w:t xml:space="preserve"> the ingredient disclosure that Safer Choice has on file for the parent product</w:t>
      </w:r>
      <w:r w:rsidRPr="00476C91">
        <w:rPr>
          <w:rFonts w:eastAsia="Times New Roman" w:asciiTheme="minorBidi" w:hAnsiTheme="minorBidi"/>
          <w:b/>
          <w:sz w:val="22"/>
        </w:rPr>
        <w:t>:</w:t>
      </w:r>
      <w:r w:rsidRPr="00476C91">
        <w:rPr>
          <w:rFonts w:eastAsia="Times New Roman" w:asciiTheme="minorBidi" w:hAnsiTheme="minorBidi"/>
          <w:sz w:val="22"/>
        </w:rPr>
        <w:t xml:space="preserve"> Dropdown options are Yes, No, Unknown</w:t>
      </w:r>
    </w:p>
    <w:sectPr w:rsidSect="00A71AAF">
      <w:headerReference w:type="default" r:id="rId17"/>
      <w:footerReference w:type="default" r:id="rId18"/>
      <w:headerReference w:type="first" r:id="rId19"/>
      <w:footerReference w:type="first" r:id="rId20"/>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F87EE8" w14:paraId="5EE09083" w14:textId="7CEB6207">
    <w:pPr>
      <w:pStyle w:val="Footer"/>
      <w:jc w:val="center"/>
    </w:pPr>
    <w:r w:rsidRPr="00985616">
      <w:rPr>
        <w:sz w:val="20"/>
        <w:szCs w:val="20"/>
      </w:rPr>
      <w:t xml:space="preserve">Page </w:t>
    </w:r>
    <w:r w:rsidRPr="005B0061">
      <w:rPr>
        <w:noProof/>
        <w:sz w:val="20"/>
        <w:szCs w:val="20"/>
        <w:shd w:val="clear" w:color="auto" w:fill="E6E6E6"/>
      </w:rPr>
      <w:fldChar w:fldCharType="begin"/>
    </w:r>
    <w:r w:rsidRPr="005B0061">
      <w:rPr>
        <w:sz w:val="20"/>
        <w:szCs w:val="20"/>
      </w:rPr>
      <w:instrText xml:space="preserve"> PAGE </w:instrText>
    </w:r>
    <w:r w:rsidRPr="005B0061">
      <w:rPr>
        <w:sz w:val="20"/>
        <w:szCs w:val="20"/>
        <w:shd w:val="clear" w:color="auto" w:fill="E6E6E6"/>
      </w:rPr>
      <w:fldChar w:fldCharType="separate"/>
    </w:r>
    <w:r w:rsidRPr="005B0061">
      <w:rPr>
        <w:noProof/>
        <w:sz w:val="20"/>
        <w:szCs w:val="20"/>
      </w:rPr>
      <w:t>8</w:t>
    </w:r>
    <w:r w:rsidRPr="005B0061">
      <w:rPr>
        <w:noProof/>
        <w:sz w:val="20"/>
        <w:szCs w:val="20"/>
        <w:shd w:val="clear" w:color="auto" w:fill="E6E6E6"/>
      </w:rPr>
      <w:fldChar w:fldCharType="end"/>
    </w:r>
    <w:r w:rsidRPr="00985616">
      <w:rPr>
        <w:sz w:val="20"/>
        <w:szCs w:val="20"/>
      </w:rPr>
      <w:t xml:space="preserve"> of</w:t>
    </w:r>
    <w:r w:rsidR="00067960">
      <w:rPr>
        <w:sz w:val="20"/>
        <w:szCs w:val="20"/>
      </w:rPr>
      <w:t xml:space="preserve">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8423352"/>
      <w:docPartObj>
        <w:docPartGallery w:val="Page Numbers (Bottom of Page)"/>
        <w:docPartUnique/>
      </w:docPartObj>
    </w:sdtPr>
    <w:sdtContent>
      <w:sdt>
        <w:sdtPr>
          <w:id w:val="1728636285"/>
          <w:docPartObj>
            <w:docPartGallery w:val="Page Numbers (Top of Page)"/>
            <w:docPartUnique/>
          </w:docPartObj>
        </w:sdtPr>
        <w:sdtContent>
          <w:p w:rsidR="005B0061" w:rsidP="005B0061" w14:paraId="38F4BAF8" w14:textId="77777777">
            <w:pPr>
              <w:pStyle w:val="Footer"/>
            </w:pPr>
            <w:r>
              <w:t xml:space="preserve">EPA Form Number </w:t>
            </w:r>
            <w:r w:rsidRPr="002A7AAF">
              <w:t>9600-018</w:t>
            </w:r>
          </w:p>
          <w:p w:rsidR="005B0061" w14:paraId="1449866E" w14:textId="1FB581B4">
            <w:pPr>
              <w:pStyle w:val="Footer"/>
              <w:jc w:val="center"/>
            </w:pPr>
            <w:r w:rsidRPr="005B0061">
              <w:rPr>
                <w:sz w:val="20"/>
                <w:szCs w:val="20"/>
              </w:rPr>
              <w:t xml:space="preserve">Page </w:t>
            </w:r>
            <w:r w:rsidRPr="005B0061">
              <w:rPr>
                <w:b/>
                <w:bCs/>
                <w:sz w:val="20"/>
                <w:szCs w:val="20"/>
              </w:rPr>
              <w:fldChar w:fldCharType="begin"/>
            </w:r>
            <w:r w:rsidRPr="005B0061">
              <w:rPr>
                <w:b/>
                <w:bCs/>
                <w:sz w:val="20"/>
                <w:szCs w:val="20"/>
              </w:rPr>
              <w:instrText xml:space="preserve"> PAGE </w:instrText>
            </w:r>
            <w:r w:rsidRPr="005B0061">
              <w:rPr>
                <w:b/>
                <w:bCs/>
                <w:sz w:val="20"/>
                <w:szCs w:val="20"/>
              </w:rPr>
              <w:fldChar w:fldCharType="separate"/>
            </w:r>
            <w:r w:rsidRPr="005B0061">
              <w:rPr>
                <w:b/>
                <w:bCs/>
                <w:noProof/>
                <w:sz w:val="20"/>
                <w:szCs w:val="20"/>
              </w:rPr>
              <w:t>2</w:t>
            </w:r>
            <w:r w:rsidRPr="005B0061">
              <w:rPr>
                <w:b/>
                <w:bCs/>
                <w:sz w:val="20"/>
                <w:szCs w:val="20"/>
              </w:rPr>
              <w:fldChar w:fldCharType="end"/>
            </w:r>
            <w:r w:rsidRPr="005B0061">
              <w:rPr>
                <w:sz w:val="20"/>
                <w:szCs w:val="20"/>
              </w:rPr>
              <w:t xml:space="preserve"> of </w:t>
            </w:r>
            <w:r w:rsidRPr="005B0061">
              <w:rPr>
                <w:b/>
                <w:bCs/>
                <w:sz w:val="20"/>
                <w:szCs w:val="20"/>
              </w:rPr>
              <w:fldChar w:fldCharType="begin"/>
            </w:r>
            <w:r w:rsidRPr="005B0061">
              <w:rPr>
                <w:b/>
                <w:bCs/>
                <w:sz w:val="20"/>
                <w:szCs w:val="20"/>
              </w:rPr>
              <w:instrText xml:space="preserve"> NUMPAGES  </w:instrText>
            </w:r>
            <w:r w:rsidRPr="005B0061">
              <w:rPr>
                <w:b/>
                <w:bCs/>
                <w:sz w:val="20"/>
                <w:szCs w:val="20"/>
              </w:rPr>
              <w:fldChar w:fldCharType="separate"/>
            </w:r>
            <w:r w:rsidRPr="005B0061">
              <w:rPr>
                <w:b/>
                <w:bCs/>
                <w:noProof/>
                <w:sz w:val="20"/>
                <w:szCs w:val="20"/>
              </w:rPr>
              <w:t>2</w:t>
            </w:r>
            <w:r w:rsidRPr="005B0061">
              <w:rPr>
                <w:b/>
                <w:bCs/>
                <w:sz w:val="20"/>
                <w:szCs w:val="20"/>
              </w:rPr>
              <w:fldChar w:fldCharType="end"/>
            </w:r>
          </w:p>
        </w:sdtContent>
      </w:sdt>
    </w:sdtContent>
  </w:sdt>
  <w:p w:rsidR="005B0061" w14:paraId="54AD22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DDB" w:rsidP="008F2DDB" w14:paraId="37475DE4" w14:textId="77777777">
    <w:pPr>
      <w:pStyle w:val="Header"/>
      <w:jc w:val="right"/>
    </w:pPr>
    <w:r>
      <w:t>OMB Control No. 2070-0221</w:t>
    </w:r>
  </w:p>
  <w:p w:rsidR="00376F30" w:rsidP="008F2DDB" w14:paraId="71803381" w14:textId="47E9CFEA">
    <w:pPr>
      <w:pStyle w:val="Header"/>
      <w:jc w:val="right"/>
    </w:pPr>
    <w:r>
      <w:t xml:space="preserve">    Expiration Date 5/31/2025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DDB" w:rsidP="008F2DDB" w14:paraId="58A56CE1" w14:textId="0995B037">
    <w:pPr>
      <w:pStyle w:val="Header"/>
      <w:jc w:val="right"/>
    </w:pPr>
    <w:r>
      <w:t>OMB Control No. 2070-0221</w:t>
    </w:r>
  </w:p>
  <w:p w:rsidR="0033654A" w:rsidP="008F2DDB" w14:paraId="167C3D2F" w14:textId="5D4EC87B">
    <w:pPr>
      <w:pStyle w:val="Header"/>
      <w:jc w:val="right"/>
    </w:pPr>
    <w:r>
      <w:t xml:space="preserve">    Expiration Date 5/31/2025</w:t>
    </w:r>
  </w:p>
  <w:p w:rsidR="0033654A" w:rsidP="0033654A" w14:paraId="3743E24E" w14:textId="77777777">
    <w:pPr>
      <w:pStyle w:val="Header"/>
    </w:pPr>
  </w:p>
  <w:p w:rsidR="005B0061" w14:paraId="18CDA7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031686246">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69867777">
    <w:abstractNumId w:val="0"/>
  </w:num>
  <w:num w:numId="3" w16cid:durableId="203563153">
    <w:abstractNumId w:val="8"/>
  </w:num>
  <w:num w:numId="4" w16cid:durableId="868566450">
    <w:abstractNumId w:val="79"/>
  </w:num>
  <w:num w:numId="5" w16cid:durableId="1722558848">
    <w:abstractNumId w:val="56"/>
  </w:num>
  <w:num w:numId="6" w16cid:durableId="140512268">
    <w:abstractNumId w:val="78"/>
  </w:num>
  <w:num w:numId="7" w16cid:durableId="2085103001">
    <w:abstractNumId w:val="31"/>
  </w:num>
  <w:num w:numId="8" w16cid:durableId="897787619">
    <w:abstractNumId w:val="59"/>
  </w:num>
  <w:num w:numId="9" w16cid:durableId="318311933">
    <w:abstractNumId w:val="39"/>
  </w:num>
  <w:num w:numId="10" w16cid:durableId="1347170232">
    <w:abstractNumId w:val="71"/>
  </w:num>
  <w:num w:numId="11" w16cid:durableId="1904488430">
    <w:abstractNumId w:val="80"/>
  </w:num>
  <w:num w:numId="12" w16cid:durableId="1527215529">
    <w:abstractNumId w:val="68"/>
  </w:num>
  <w:num w:numId="13" w16cid:durableId="9261197">
    <w:abstractNumId w:val="90"/>
  </w:num>
  <w:num w:numId="14" w16cid:durableId="718288620">
    <w:abstractNumId w:val="65"/>
  </w:num>
  <w:num w:numId="15" w16cid:durableId="438767619">
    <w:abstractNumId w:val="57"/>
  </w:num>
  <w:num w:numId="16" w16cid:durableId="997616120">
    <w:abstractNumId w:val="25"/>
  </w:num>
  <w:num w:numId="17" w16cid:durableId="1804276204">
    <w:abstractNumId w:val="43"/>
  </w:num>
  <w:num w:numId="18" w16cid:durableId="657736232">
    <w:abstractNumId w:val="83"/>
  </w:num>
  <w:num w:numId="19" w16cid:durableId="346907274">
    <w:abstractNumId w:val="62"/>
  </w:num>
  <w:num w:numId="20" w16cid:durableId="1307779248">
    <w:abstractNumId w:val="23"/>
  </w:num>
  <w:num w:numId="21" w16cid:durableId="1661611900">
    <w:abstractNumId w:val="92"/>
  </w:num>
  <w:num w:numId="22" w16cid:durableId="1204362769">
    <w:abstractNumId w:val="17"/>
  </w:num>
  <w:num w:numId="23" w16cid:durableId="123276632">
    <w:abstractNumId w:val="54"/>
  </w:num>
  <w:num w:numId="24" w16cid:durableId="895513410">
    <w:abstractNumId w:val="35"/>
  </w:num>
  <w:num w:numId="25" w16cid:durableId="417365985">
    <w:abstractNumId w:val="51"/>
  </w:num>
  <w:num w:numId="26" w16cid:durableId="639728098">
    <w:abstractNumId w:val="42"/>
  </w:num>
  <w:num w:numId="27" w16cid:durableId="1498112260">
    <w:abstractNumId w:val="18"/>
  </w:num>
  <w:num w:numId="28" w16cid:durableId="1407190900">
    <w:abstractNumId w:val="64"/>
  </w:num>
  <w:num w:numId="29" w16cid:durableId="1565410382">
    <w:abstractNumId w:val="7"/>
  </w:num>
  <w:num w:numId="30" w16cid:durableId="1029066700">
    <w:abstractNumId w:val="63"/>
  </w:num>
  <w:num w:numId="31" w16cid:durableId="1043870764">
    <w:abstractNumId w:val="45"/>
  </w:num>
  <w:num w:numId="32" w16cid:durableId="617832488">
    <w:abstractNumId w:val="26"/>
  </w:num>
  <w:num w:numId="33" w16cid:durableId="936598812">
    <w:abstractNumId w:val="91"/>
  </w:num>
  <w:num w:numId="34" w16cid:durableId="557474427">
    <w:abstractNumId w:val="89"/>
  </w:num>
  <w:num w:numId="35" w16cid:durableId="1136487540">
    <w:abstractNumId w:val="85"/>
  </w:num>
  <w:num w:numId="36" w16cid:durableId="1965234326">
    <w:abstractNumId w:val="77"/>
  </w:num>
  <w:num w:numId="37" w16cid:durableId="1937250203">
    <w:abstractNumId w:val="70"/>
  </w:num>
  <w:num w:numId="38" w16cid:durableId="1467236557">
    <w:abstractNumId w:val="49"/>
  </w:num>
  <w:num w:numId="39" w16cid:durableId="957176740">
    <w:abstractNumId w:val="29"/>
  </w:num>
  <w:num w:numId="40" w16cid:durableId="549458344">
    <w:abstractNumId w:val="88"/>
  </w:num>
  <w:num w:numId="41" w16cid:durableId="1687436845">
    <w:abstractNumId w:val="30"/>
  </w:num>
  <w:num w:numId="42" w16cid:durableId="1619677635">
    <w:abstractNumId w:val="74"/>
  </w:num>
  <w:num w:numId="43" w16cid:durableId="76904206">
    <w:abstractNumId w:val="5"/>
  </w:num>
  <w:num w:numId="44" w16cid:durableId="49086487">
    <w:abstractNumId w:val="53"/>
  </w:num>
  <w:num w:numId="45" w16cid:durableId="169491624">
    <w:abstractNumId w:val="44"/>
  </w:num>
  <w:num w:numId="46" w16cid:durableId="1538393224">
    <w:abstractNumId w:val="24"/>
  </w:num>
  <w:num w:numId="47" w16cid:durableId="1662083357">
    <w:abstractNumId w:val="34"/>
  </w:num>
  <w:num w:numId="48" w16cid:durableId="1278410754">
    <w:abstractNumId w:val="86"/>
  </w:num>
  <w:num w:numId="49" w16cid:durableId="1858545761">
    <w:abstractNumId w:val="16"/>
  </w:num>
  <w:num w:numId="50" w16cid:durableId="2034458791">
    <w:abstractNumId w:val="6"/>
  </w:num>
  <w:num w:numId="51" w16cid:durableId="1865169340">
    <w:abstractNumId w:val="9"/>
  </w:num>
  <w:num w:numId="52" w16cid:durableId="2032799879">
    <w:abstractNumId w:val="22"/>
  </w:num>
  <w:num w:numId="53" w16cid:durableId="1155295637">
    <w:abstractNumId w:val="66"/>
  </w:num>
  <w:num w:numId="54" w16cid:durableId="1222211819">
    <w:abstractNumId w:val="37"/>
  </w:num>
  <w:num w:numId="55" w16cid:durableId="1200431890">
    <w:abstractNumId w:val="28"/>
  </w:num>
  <w:num w:numId="56" w16cid:durableId="966666388">
    <w:abstractNumId w:val="82"/>
  </w:num>
  <w:num w:numId="57" w16cid:durableId="411049171">
    <w:abstractNumId w:val="19"/>
  </w:num>
  <w:num w:numId="58" w16cid:durableId="2040738668">
    <w:abstractNumId w:val="15"/>
  </w:num>
  <w:num w:numId="59" w16cid:durableId="485436750">
    <w:abstractNumId w:val="50"/>
  </w:num>
  <w:num w:numId="60" w16cid:durableId="426930413">
    <w:abstractNumId w:val="93"/>
  </w:num>
  <w:num w:numId="61" w16cid:durableId="1987011113">
    <w:abstractNumId w:val="40"/>
  </w:num>
  <w:num w:numId="62" w16cid:durableId="669989350">
    <w:abstractNumId w:val="12"/>
  </w:num>
  <w:num w:numId="63" w16cid:durableId="1466312803">
    <w:abstractNumId w:val="21"/>
  </w:num>
  <w:num w:numId="64" w16cid:durableId="52121725">
    <w:abstractNumId w:val="69"/>
  </w:num>
  <w:num w:numId="65" w16cid:durableId="278535587">
    <w:abstractNumId w:val="84"/>
  </w:num>
  <w:num w:numId="66" w16cid:durableId="661399214">
    <w:abstractNumId w:val="11"/>
  </w:num>
  <w:num w:numId="67" w16cid:durableId="582573798">
    <w:abstractNumId w:val="14"/>
  </w:num>
  <w:num w:numId="68" w16cid:durableId="1673071743">
    <w:abstractNumId w:val="46"/>
  </w:num>
  <w:num w:numId="69" w16cid:durableId="1629892548">
    <w:abstractNumId w:val="10"/>
  </w:num>
  <w:num w:numId="70" w16cid:durableId="424037072">
    <w:abstractNumId w:val="61"/>
  </w:num>
  <w:num w:numId="71" w16cid:durableId="1260019331">
    <w:abstractNumId w:val="94"/>
  </w:num>
  <w:num w:numId="72" w16cid:durableId="1052387880">
    <w:abstractNumId w:val="73"/>
  </w:num>
  <w:num w:numId="73" w16cid:durableId="1881277920">
    <w:abstractNumId w:val="41"/>
  </w:num>
  <w:num w:numId="74" w16cid:durableId="1318261706">
    <w:abstractNumId w:val="38"/>
  </w:num>
  <w:num w:numId="75" w16cid:durableId="440800693">
    <w:abstractNumId w:val="60"/>
  </w:num>
  <w:num w:numId="76" w16cid:durableId="1001665325">
    <w:abstractNumId w:val="55"/>
  </w:num>
  <w:num w:numId="77" w16cid:durableId="1854958396">
    <w:abstractNumId w:val="27"/>
  </w:num>
  <w:num w:numId="78" w16cid:durableId="1562517628">
    <w:abstractNumId w:val="13"/>
  </w:num>
  <w:num w:numId="79" w16cid:durableId="286014862">
    <w:abstractNumId w:val="47"/>
  </w:num>
  <w:num w:numId="80" w16cid:durableId="1848670972">
    <w:abstractNumId w:val="67"/>
  </w:num>
  <w:num w:numId="81" w16cid:durableId="205603916">
    <w:abstractNumId w:val="72"/>
  </w:num>
  <w:num w:numId="82" w16cid:durableId="821504312">
    <w:abstractNumId w:val="36"/>
  </w:num>
  <w:num w:numId="83" w16cid:durableId="1296568634">
    <w:abstractNumId w:val="81"/>
  </w:num>
  <w:num w:numId="84" w16cid:durableId="1915431897">
    <w:abstractNumId w:val="76"/>
  </w:num>
  <w:num w:numId="85" w16cid:durableId="1924415667">
    <w:abstractNumId w:val="52"/>
  </w:num>
  <w:num w:numId="86" w16cid:durableId="879585136">
    <w:abstractNumId w:val="33"/>
  </w:num>
  <w:num w:numId="87" w16cid:durableId="392628181">
    <w:abstractNumId w:val="32"/>
  </w:num>
  <w:num w:numId="88" w16cid:durableId="907113928">
    <w:abstractNumId w:val="87"/>
  </w:num>
  <w:num w:numId="89" w16cid:durableId="1149247428">
    <w:abstractNumId w:val="20"/>
  </w:num>
  <w:num w:numId="90" w16cid:durableId="1751392925">
    <w:abstractNumId w:val="20"/>
    <w:lvlOverride w:ilvl="0">
      <w:startOverride w:val="1"/>
    </w:lvlOverride>
  </w:num>
  <w:num w:numId="91" w16cid:durableId="1481115851">
    <w:abstractNumId w:val="48"/>
  </w:num>
  <w:num w:numId="92" w16cid:durableId="1507135348">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397B"/>
    <w:rsid w:val="000646C5"/>
    <w:rsid w:val="00065C36"/>
    <w:rsid w:val="00066739"/>
    <w:rsid w:val="00067263"/>
    <w:rsid w:val="00067960"/>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AEF"/>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E7305"/>
    <w:rsid w:val="001F10E8"/>
    <w:rsid w:val="001F1D62"/>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678"/>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A7AA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6FC9"/>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463"/>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405"/>
    <w:rsid w:val="00326B29"/>
    <w:rsid w:val="00326BA2"/>
    <w:rsid w:val="00327C9E"/>
    <w:rsid w:val="00327CF3"/>
    <w:rsid w:val="00330E91"/>
    <w:rsid w:val="0033338F"/>
    <w:rsid w:val="00334223"/>
    <w:rsid w:val="00334380"/>
    <w:rsid w:val="0033540C"/>
    <w:rsid w:val="003359F2"/>
    <w:rsid w:val="00335E21"/>
    <w:rsid w:val="0033654A"/>
    <w:rsid w:val="0033668C"/>
    <w:rsid w:val="0033713A"/>
    <w:rsid w:val="00342981"/>
    <w:rsid w:val="00342B1C"/>
    <w:rsid w:val="0034411C"/>
    <w:rsid w:val="00345143"/>
    <w:rsid w:val="003455C8"/>
    <w:rsid w:val="0034717C"/>
    <w:rsid w:val="0034763D"/>
    <w:rsid w:val="003503A9"/>
    <w:rsid w:val="00350C66"/>
    <w:rsid w:val="00350CC8"/>
    <w:rsid w:val="00351F05"/>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76F30"/>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1C7C"/>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2C9"/>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67B23"/>
    <w:rsid w:val="00570445"/>
    <w:rsid w:val="00570C46"/>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061"/>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654"/>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971"/>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540"/>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41D3"/>
    <w:rsid w:val="006F7109"/>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0C1C"/>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A655B"/>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2DDB"/>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279A6"/>
    <w:rsid w:val="00A30A2B"/>
    <w:rsid w:val="00A30FAE"/>
    <w:rsid w:val="00A31E0F"/>
    <w:rsid w:val="00A31FD1"/>
    <w:rsid w:val="00A322C3"/>
    <w:rsid w:val="00A32B0D"/>
    <w:rsid w:val="00A355B0"/>
    <w:rsid w:val="00A355D8"/>
    <w:rsid w:val="00A37370"/>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0534"/>
    <w:rsid w:val="00A610BD"/>
    <w:rsid w:val="00A61A9C"/>
    <w:rsid w:val="00A62978"/>
    <w:rsid w:val="00A629FC"/>
    <w:rsid w:val="00A63AA3"/>
    <w:rsid w:val="00A63C28"/>
    <w:rsid w:val="00A671EB"/>
    <w:rsid w:val="00A67DD7"/>
    <w:rsid w:val="00A700A6"/>
    <w:rsid w:val="00A71665"/>
    <w:rsid w:val="00A71AAF"/>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581F"/>
    <w:rsid w:val="00A960CA"/>
    <w:rsid w:val="00A96700"/>
    <w:rsid w:val="00A96DC8"/>
    <w:rsid w:val="00A96ED6"/>
    <w:rsid w:val="00A9786C"/>
    <w:rsid w:val="00AA18E7"/>
    <w:rsid w:val="00AA58F4"/>
    <w:rsid w:val="00AA6F17"/>
    <w:rsid w:val="00AA777E"/>
    <w:rsid w:val="00AB0771"/>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D7F79"/>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3329"/>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76067"/>
    <w:rsid w:val="00B80320"/>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C78EB"/>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23A"/>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3855"/>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3DB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47217"/>
    <w:rsid w:val="00E51904"/>
    <w:rsid w:val="00E521A2"/>
    <w:rsid w:val="00E52343"/>
    <w:rsid w:val="00E5337F"/>
    <w:rsid w:val="00E534DF"/>
    <w:rsid w:val="00E53A2D"/>
    <w:rsid w:val="00E6070C"/>
    <w:rsid w:val="00E62CA9"/>
    <w:rsid w:val="00E62F2E"/>
    <w:rsid w:val="00E646BA"/>
    <w:rsid w:val="00E659E7"/>
    <w:rsid w:val="00E65DB2"/>
    <w:rsid w:val="00E65E8A"/>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5FD0"/>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368F"/>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155637"/>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Felix-Kim, Mariana (she/her/hers)</DisplayName>
        <AccountId>82</AccountId>
        <AccountType/>
      </UserInfo>
      <UserInfo>
        <DisplayName>Xi, Cally (she/her/hers)</DisplayName>
        <AccountId>151</AccountId>
        <AccountType/>
      </UserInfo>
      <UserInfo>
        <DisplayName>Thompson, Tony (he/him/his)</DisplayName>
        <AccountId>23</AccountId>
        <AccountType/>
      </UserInfo>
      <UserInfo>
        <DisplayName>Adams, Melanie (she/her/hers)</DisplayName>
        <AccountId>18</AccountId>
        <AccountType/>
      </UserInfo>
    </SharedWithUsers>
    <FRN_x0020_List_x0020_Item_x0020_ID xmlns="118f882f-1e32-4cf2-ad69-9de43d57f4c6">4850</FRN_x0020_List_x0020_Item_x0020_ID>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2.xml><?xml version="1.0" encoding="utf-8"?>
<ds:datastoreItem xmlns:ds="http://schemas.openxmlformats.org/officeDocument/2006/customXml" ds:itemID="{A8D776A2-B00D-4957-9564-816A22A6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5F06-04AC-4991-9CAD-85679F088408}">
  <ds:schemaRefs>
    <ds:schemaRef ds:uri="118f882f-1e32-4cf2-ad69-9de43d57f4c6"/>
    <ds:schemaRef ds:uri="http://schemas.microsoft.com/sharepoint.v3"/>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a5d1ca4e-0a3f-4119-b619-e20b93ebd1aa"/>
    <ds:schemaRef ds:uri="http://purl.org/dc/dcmitype/"/>
    <ds:schemaRef ds:uri="http://schemas.openxmlformats.org/package/2006/metadata/core-properties"/>
    <ds:schemaRef ds:uri="4ffa91fb-a0ff-4ac5-b2db-65c790d184a4"/>
    <ds:schemaRef ds:uri="http://www.w3.org/XML/1998/namespace"/>
    <ds:schemaRef ds:uri="http://purl.org/dc/elements/1.1/"/>
  </ds:schemaRefs>
</ds:datastoreItem>
</file>

<file path=customXml/itemProps4.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5.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969</Words>
  <Characters>5528</Characters>
  <Application>Microsoft Office Word</Application>
  <DocSecurity>0</DocSecurity>
  <Lines>46</Lines>
  <Paragraphs>12</Paragraphs>
  <ScaleCrop>false</ScaleCrop>
  <Company>US-EPA</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2017-10-28T00:30:00Z</cp:lastPrinted>
  <dcterms:created xsi:type="dcterms:W3CDTF">2024-10-11T15:01:00Z</dcterms:created>
  <dcterms:modified xsi:type="dcterms:W3CDTF">2024-10-11T15:01:00Z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