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A7" w:rsidRPr="00073923" w:rsidP="004301A7" w14:paraId="2D9252CF" w14:textId="26BA1D98">
      <w:pPr>
        <w:pStyle w:val="Heading1ES"/>
        <w:rPr>
          <w:rFonts w:ascii="Times New Roman" w:hAnsi="Times New Roman"/>
          <w:sz w:val="24"/>
          <w:szCs w:val="24"/>
        </w:rPr>
      </w:pPr>
      <w:bookmarkStart w:id="0" w:name="_Toc87628397"/>
      <w:r w:rsidRPr="7169B5A7">
        <w:rPr>
          <w:rFonts w:ascii="Times New Roman" w:hAnsi="Times New Roman"/>
          <w:sz w:val="24"/>
          <w:szCs w:val="24"/>
        </w:rPr>
        <w:t>Interview Guide for Mobility Services Providers</w:t>
      </w:r>
      <w:bookmarkEnd w:id="0"/>
    </w:p>
    <w:p w:rsidR="00690097" w:rsidRPr="00690097" w:rsidP="6AF50BE8" w14:paraId="68064D70" w14:textId="472CE748">
      <w:pPr>
        <w:pStyle w:val="BodyText"/>
        <w:rPr>
          <w:rFonts w:eastAsia="Lato"/>
          <w:b/>
          <w:bCs/>
        </w:rPr>
      </w:pPr>
      <w:r w:rsidRPr="00690097">
        <w:rPr>
          <w:rFonts w:eastAsia="Lato"/>
          <w:b/>
          <w:bCs/>
        </w:rPr>
        <w:t>INSTRUCTIONS FOR INTERVIEWERS</w:t>
      </w:r>
    </w:p>
    <w:p w:rsidR="00607E77" w:rsidRPr="00073923" w:rsidP="00607E77" w14:paraId="0ED0A3D2" w14:textId="77777777">
      <w:pPr>
        <w:pStyle w:val="BodyText"/>
        <w:rPr>
          <w:rFonts w:eastAsia="Lato"/>
        </w:rPr>
      </w:pPr>
      <w:r w:rsidRPr="7169B5A7">
        <w:rPr>
          <w:rFonts w:eastAsia="Lato"/>
        </w:rPr>
        <w:t>This guide is intended for</w:t>
      </w:r>
      <w:r w:rsidRPr="7169B5A7" w:rsidR="2C7B137E">
        <w:rPr>
          <w:rFonts w:eastAsia="Lato"/>
        </w:rPr>
        <w:t xml:space="preserve"> interviews with</w:t>
      </w:r>
      <w:r w:rsidRPr="7169B5A7">
        <w:rPr>
          <w:rFonts w:eastAsia="Lato"/>
        </w:rPr>
        <w:t xml:space="preserve"> mobility services staff who work directly with program participants to provide Comprehensive Mobility-Related Services (CMRS), including </w:t>
      </w:r>
      <w:r w:rsidRPr="7169B5A7" w:rsidR="08DCD11F">
        <w:rPr>
          <w:rFonts w:eastAsia="Lato"/>
        </w:rPr>
        <w:t>coaches</w:t>
      </w:r>
      <w:r w:rsidRPr="7169B5A7">
        <w:rPr>
          <w:rFonts w:eastAsia="Lato"/>
        </w:rPr>
        <w:t xml:space="preserve">, </w:t>
      </w:r>
      <w:r w:rsidRPr="7169B5A7" w:rsidR="08DCD11F">
        <w:rPr>
          <w:rFonts w:eastAsia="Lato"/>
        </w:rPr>
        <w:t>leasing coordinators</w:t>
      </w:r>
      <w:r w:rsidRPr="7169B5A7">
        <w:rPr>
          <w:rFonts w:eastAsia="Lato"/>
        </w:rPr>
        <w:t xml:space="preserve">, and team leaders. Staff may be embedded in participating Public Housing Agencies (PHAs), or employees of service providers contracted by participating PHAs to provide mobility-related services. </w:t>
      </w:r>
      <w:r w:rsidRPr="00073923">
        <w:rPr>
          <w:rFonts w:eastAsia="Lato"/>
        </w:rPr>
        <w:t xml:space="preserve">How to use probes and prompts: </w:t>
      </w:r>
      <w:r w:rsidRPr="00073923">
        <w:rPr>
          <w:rFonts w:eastAsia="Lato"/>
          <w:i/>
          <w:iCs/>
        </w:rPr>
        <w:t xml:space="preserve">Probes </w:t>
      </w:r>
      <w:r w:rsidRPr="00073923">
        <w:rPr>
          <w:rFonts w:eastAsia="Lato"/>
        </w:rPr>
        <w:t xml:space="preserve">should be used if the respondent’s answer does not cover the topics listed in the probes. </w:t>
      </w:r>
      <w:r w:rsidRPr="00073923">
        <w:rPr>
          <w:rFonts w:eastAsia="Lato"/>
          <w:i/>
          <w:iCs/>
        </w:rPr>
        <w:t xml:space="preserve">Prompts </w:t>
      </w:r>
      <w:r w:rsidRPr="00073923">
        <w:rPr>
          <w:rFonts w:eastAsia="Lato"/>
        </w:rP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w:t>
      </w:r>
    </w:p>
    <w:p w:rsidR="0013389A" w:rsidRPr="005B1B35" w:rsidP="0013389A" w14:paraId="58C41807" w14:textId="433E7866">
      <w:pPr>
        <w:pStyle w:val="BodyText"/>
        <w:spacing w:after="240"/>
        <w:rPr>
          <w:b w:val="0"/>
          <w:bCs w:val="0"/>
        </w:rPr>
      </w:pPr>
      <w:r w:rsidRPr="36A2777F">
        <w:rPr>
          <w:u w:val="single"/>
        </w:rPr>
        <w:t>Informed Consent:</w:t>
      </w:r>
    </w:p>
    <w:p w:rsidR="0013389A" w:rsidRPr="00937E7B" w:rsidP="0013389A" w14:paraId="75DABB74" w14:textId="77777777">
      <w:pPr>
        <w:pStyle w:val="BodyText"/>
        <w:numPr>
          <w:ilvl w:val="0"/>
          <w:numId w:val="89"/>
        </w:numPr>
        <w:spacing w:after="240" w:line="240" w:lineRule="auto"/>
        <w:rPr>
          <w:b w:val="0"/>
          <w:bCs w:val="0"/>
          <w:i/>
          <w:iCs/>
        </w:rPr>
      </w:pPr>
      <w:r w:rsidRPr="00937E7B">
        <w:rPr>
          <w:b w:val="0"/>
          <w:bCs w:val="0"/>
          <w:i/>
          <w:iCs/>
          <w:u w:val="none"/>
        </w:rPr>
        <w:t>Prior to arriving for in-person interviews, print a copy of the appropriate consent form for each respondent.</w:t>
      </w:r>
      <w:r w:rsidRPr="00937E7B">
        <w:rPr>
          <w:b w:val="0"/>
          <w:bCs w:val="0"/>
          <w:i/>
          <w:iCs/>
        </w:rPr>
        <w:t> </w:t>
      </w:r>
    </w:p>
    <w:p w:rsidR="0013389A" w:rsidRPr="00937E7B" w:rsidP="7169B5A7" w14:paraId="63563518" w14:textId="77777777">
      <w:pPr>
        <w:pStyle w:val="BodyText"/>
        <w:numPr>
          <w:ilvl w:val="0"/>
          <w:numId w:val="89"/>
        </w:numPr>
        <w:spacing w:after="240" w:line="240" w:lineRule="auto"/>
        <w:rPr>
          <w:b w:val="0"/>
          <w:bCs w:val="0"/>
          <w:i/>
          <w:iCs/>
        </w:rPr>
      </w:pPr>
      <w:r w:rsidRPr="7169B5A7">
        <w:rPr>
          <w:b w:val="0"/>
          <w:bCs w:val="0"/>
          <w:i/>
          <w:iCs/>
        </w:rPr>
        <w:t>For interviews with the mobility services staff, please have them read the consent form themselves. Review the key points verbally with the staff after they have read the consent.</w:t>
      </w:r>
    </w:p>
    <w:p w:rsidR="0013389A" w:rsidRPr="00937E7B" w:rsidP="0013389A" w14:paraId="7D3FBF8B" w14:textId="77777777">
      <w:pPr>
        <w:pStyle w:val="BodyText"/>
        <w:numPr>
          <w:ilvl w:val="0"/>
          <w:numId w:val="90"/>
        </w:numPr>
        <w:spacing w:after="240" w:line="240" w:lineRule="auto"/>
        <w:rPr>
          <w:b w:val="0"/>
          <w:bCs w:val="0"/>
          <w:i/>
          <w:iCs/>
        </w:rPr>
      </w:pPr>
      <w:r w:rsidRPr="00937E7B">
        <w:rPr>
          <w:b w:val="0"/>
          <w:bCs w:val="0"/>
          <w:i/>
          <w:iCs/>
          <w:u w:val="none"/>
        </w:rPr>
        <w:t>Provide a copy of the consent form to the staff person for their records. For in-person interviews this should be a hard copy and for virtual interviews, this should be sent to them via email.</w:t>
      </w:r>
      <w:r w:rsidRPr="00937E7B">
        <w:rPr>
          <w:b w:val="0"/>
          <w:bCs w:val="0"/>
          <w:i/>
          <w:iCs/>
        </w:rPr>
        <w:t> </w:t>
      </w:r>
    </w:p>
    <w:p w:rsidR="0013389A" w:rsidRPr="00937E7B" w:rsidP="0013389A" w14:paraId="11A431EF" w14:textId="77777777">
      <w:pPr>
        <w:pStyle w:val="BodyText"/>
        <w:numPr>
          <w:ilvl w:val="0"/>
          <w:numId w:val="91"/>
        </w:numPr>
        <w:spacing w:after="240" w:line="240" w:lineRule="auto"/>
        <w:rPr>
          <w:b w:val="0"/>
          <w:bCs w:val="0"/>
          <w:i/>
          <w:iCs/>
        </w:rPr>
      </w:pPr>
      <w:r w:rsidRPr="00937E7B">
        <w:rPr>
          <w:b w:val="0"/>
          <w:bCs w:val="0"/>
          <w:i/>
          <w:iCs/>
          <w:u w:val="none"/>
        </w:rPr>
        <w:t>The following instructions do not need to be read aloud to respondent but prior to the interview, this information should be shared as appropriate.</w:t>
      </w:r>
      <w:r w:rsidRPr="00937E7B">
        <w:rPr>
          <w:b w:val="0"/>
          <w:bCs w:val="0"/>
          <w:i/>
          <w:iCs/>
        </w:rPr>
        <w:t> </w:t>
      </w:r>
    </w:p>
    <w:p w:rsidR="0013389A" w:rsidRPr="00B104B1" w14:paraId="4F485594" w14:textId="0EBEF01D">
      <w:pPr>
        <w:pStyle w:val="BodyText"/>
        <w:spacing w:after="240"/>
        <w:rPr>
          <w:b w:val="0"/>
          <w:bCs w:val="0"/>
          <w:i/>
          <w:iCs/>
        </w:rPr>
      </w:pPr>
      <w:r w:rsidRPr="36A2777F">
        <w:rPr>
          <w:b w:val="0"/>
          <w:bCs w:val="0"/>
          <w:i/>
          <w:iCs/>
          <w:u w:val="none"/>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t>
      </w:r>
    </w:p>
    <w:p w:rsidR="0062147E" w14:paraId="475C5B29" w14:textId="77777777">
      <w:pPr>
        <w:rPr>
          <w:rFonts w:ascii="Times New Roman" w:eastAsia="Times New Roman" w:hAnsi="Times New Roman" w:cs="Times New Roman"/>
          <w:b/>
          <w:bCs/>
          <w:sz w:val="24"/>
          <w:szCs w:val="24"/>
        </w:rPr>
      </w:pPr>
      <w:bookmarkStart w:id="1" w:name="_Hlk74251974"/>
      <w:r>
        <w:rPr>
          <w:b/>
          <w:bCs/>
        </w:rPr>
        <w:br w:type="page"/>
      </w:r>
    </w:p>
    <w:p w:rsidR="0013389A" w:rsidRPr="00900D8A" w:rsidP="0013389A" w14:paraId="2507DE44" w14:textId="52349C48">
      <w:pPr>
        <w:pStyle w:val="BodyText"/>
        <w:spacing w:after="240"/>
        <w:rPr>
          <w:b/>
          <w:bCs/>
        </w:rPr>
      </w:pPr>
      <w:r w:rsidRPr="00900D8A">
        <w:rPr>
          <w:b/>
          <w:bCs/>
        </w:rPr>
        <w:t>CONSENT</w:t>
      </w:r>
    </w:p>
    <w:p w:rsidR="0013389A" w:rsidRPr="00900D8A" w:rsidP="0013389A" w14:paraId="39E6A5D4" w14:textId="77777777">
      <w:pPr>
        <w:pStyle w:val="BodyText"/>
        <w:rPr>
          <w:color w:val="000000" w:themeColor="text1"/>
        </w:rPr>
      </w:pPr>
      <w:r w:rsidRPr="00900D8A">
        <w:rPr>
          <w:color w:val="000000" w:themeColor="text1"/>
        </w:rPr>
        <w:t xml:space="preserve">Thank you for taking the time to speak with me today. I am &lt;NAME&gt;, a researcher at &lt;ORGANIZATION&gt;, and this is &lt;NAME&gt; from &lt;ORGANIZATION&gt;. Please feel free to ask me any questions you might have as I move through the introduction. </w:t>
      </w:r>
      <w:r w:rsidRPr="00283AFD">
        <w:rPr>
          <w:snapToGrid w:val="0"/>
          <w:u w:val="single"/>
        </w:rPr>
        <w:t>We will also [email/give] you a copy of this information.</w:t>
      </w:r>
    </w:p>
    <w:p w:rsidR="0013389A" w:rsidRPr="00937E7B" w14:paraId="608B7951" w14:textId="6C291C0B">
      <w:pPr>
        <w:spacing w:line="257" w:lineRule="auto"/>
      </w:pPr>
      <w:r w:rsidRPr="7169B5A7">
        <w:rPr>
          <w:rFonts w:ascii="Times New Roman" w:eastAsia="Times New Roman" w:hAnsi="Times New Roman" w:cs="Times New Roman"/>
          <w:color w:val="auto"/>
          <w:sz w:val="24"/>
          <w:szCs w:val="24"/>
          <w:u w:val="none"/>
        </w:rPr>
        <w:t xml:space="preserve">Before we begin, I want to tell you a few things about this study and your participation in it. </w:t>
      </w:r>
    </w:p>
    <w:p w:rsidR="0013389A" w:rsidRPr="00900D8A" w:rsidP="0013389A" w14:paraId="61BA0F7C" w14:textId="77777777">
      <w:pPr>
        <w:pStyle w:val="BodyText"/>
      </w:pPr>
      <w:r>
        <w:t xml:space="preserve">The U.S. Department of Housing and Urban Development (HUD) hired a research team to conduct a study on HUD’s Community Choice Demonstration (Demonstration) program. The research team is led by Abt Global and other researchers, including the Urban Institute. The research team and HUD want to determine whether mobility-related services are effective in helping families with a Housing Choice Voucher (HCV) move to opportunity neighborhoods. During this interview, we will ask you questions about the Demonstration, including questions about your role and [MOBILITY SERVICES PROVIDER’s] involvement in providing mobility-related services as part of the Demonstration, your perspective on the Demonstration, and how well the Demonstration meets the needs of participating families. </w:t>
      </w:r>
    </w:p>
    <w:p w:rsidR="0013389A" w:rsidRPr="0065120C" w:rsidP="0013389A" w14:paraId="39F0F9F0" w14:textId="77777777">
      <w:r w:rsidRPr="36A2777F">
        <w:rPr>
          <w:rFonts w:ascii="Times New Roman" w:eastAsia="Times New Roman" w:hAnsi="Times New Roman" w:cs="Times New Roman"/>
          <w:sz w:val="24"/>
          <w:szCs w:val="24"/>
        </w:rPr>
        <w:t>We hope that you will be</w:t>
      </w:r>
      <w:r w:rsidRPr="36A2777F">
        <w:rPr>
          <w:rFonts w:ascii="Times New Roman" w:eastAsia="Times New Roman" w:hAnsi="Times New Roman" w:cs="Times New Roman"/>
          <w:sz w:val="24"/>
          <w:szCs w:val="24"/>
        </w:rPr>
        <w:t xml:space="preserve"> candid in the information you provide about the program. We are not evaluating your agency or its services. As part of this study, we are talking with other mobility services providers, PHA staff, landlords, and families participating in the Demonstration. We estimate this interview will last about 90 minutes. </w:t>
      </w:r>
    </w:p>
    <w:p w:rsidR="0013389A" w:rsidRPr="00900D8A" w:rsidP="0013389A" w14:paraId="6CB1499F" w14:textId="77777777">
      <w:pPr>
        <w:pStyle w:val="BodyText"/>
      </w:pPr>
      <w:r>
        <w:t>We will be conducting interviews again in the future and may reach out to you in</w:t>
      </w:r>
      <w:r>
        <w:t xml:space="preserve"> future year</w:t>
      </w:r>
      <w:r>
        <w:t xml:space="preserve">. </w:t>
      </w:r>
    </w:p>
    <w:p w:rsidR="0013389A" w:rsidRPr="00900D8A" w:rsidP="631E6582" w14:paraId="68624601" w14:textId="4453CDE2">
      <w:pPr>
        <w:pStyle w:val="NormalWeb"/>
        <w:spacing w:before="0" w:beforeAutospacing="0" w:after="160" w:afterAutospacing="0"/>
      </w:pPr>
      <w:r>
        <w:t xml:space="preserve">During the interview, [NAME/I] will be taking detailed notes; </w:t>
      </w:r>
      <w:r>
        <w:t>we will not identify your name in our notes. With your permission, I/we will audio record the interview to have an accurate record of what is said as a back-up to 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w:t>
      </w:r>
    </w:p>
    <w:p w:rsidR="0013389A" w:rsidRPr="00283AFD" w14:paraId="1D248E46" w14:textId="5751CEF0">
      <w:pPr>
        <w:pStyle w:val="BodyText"/>
      </w:pPr>
      <w:r>
        <w:t>What we learn from all the interviews will be published in reports to HUD. When we write our reports and discuss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13389A" w:rsidRPr="00900D8A" w:rsidP="0013389A" w14:paraId="1E72DB37" w14:textId="38F74458">
      <w:pPr>
        <w:pStyle w:val="BodyText"/>
      </w:pPr>
      <w:r>
        <w:t xml:space="preserve">The questions in this interview have been reviewed by the Office of Management and Budget (OMB) under the Paperwork Reduction Act of 1995. The information requested under this collection is fully protected and kept private </w:t>
      </w:r>
      <w:r w:rsidR="03CAF9D2">
        <w:t xml:space="preserve">to the extent </w:t>
      </w:r>
      <w:r>
        <w:t xml:space="preserve">possible </w:t>
      </w:r>
      <w:r w:rsidR="1D599CE8">
        <w:t xml:space="preserve">according to </w:t>
      </w:r>
      <w:r w:rsidR="79B04DE3">
        <w:t xml:space="preserve"> the </w:t>
      </w:r>
      <w:r>
        <w:t>Privacy Act of 1974</w:t>
      </w:r>
      <w:r>
        <w:t xml:space="preserve">. </w:t>
      </w:r>
    </w:p>
    <w:p w:rsidR="0013389A" w:rsidRPr="00900D8A" w:rsidP="0013389A" w14:paraId="375080E8" w14:textId="77777777">
      <w:pPr>
        <w:pStyle w:val="BodyText"/>
        <w:rPr>
          <w:color w:val="000000" w:themeColor="text1"/>
        </w:rPr>
      </w:pPr>
      <w:r w:rsidRPr="00900D8A">
        <w:t xml:space="preserve">Do you have any questions about the study or today’s discussion? </w:t>
      </w:r>
      <w:r w:rsidRPr="00900D8A">
        <w:rPr>
          <w:i/>
          <w:iCs/>
        </w:rPr>
        <w:t>[Pause for response and address any questions]</w:t>
      </w:r>
    </w:p>
    <w:p w:rsidR="0013389A" w:rsidRPr="00900D8A" w:rsidP="0013389A" w14:paraId="266E1967" w14:textId="77777777">
      <w:pPr>
        <w:pStyle w:val="BodyText"/>
      </w:pPr>
      <w:r w:rsidRPr="00900D8A">
        <w:t xml:space="preserve">Do you agree to participate? </w:t>
      </w:r>
      <w:r w:rsidRPr="00900D8A">
        <w:rPr>
          <w:i/>
          <w:iCs/>
        </w:rPr>
        <w:t>[Pause for response]</w:t>
      </w:r>
    </w:p>
    <w:p w:rsidR="0013389A" w:rsidRPr="00900D8A" w:rsidP="0013389A" w14:paraId="68D14514" w14:textId="77777777">
      <w:pPr>
        <w:pStyle w:val="BodyText"/>
        <w:rPr>
          <w:i/>
          <w:iCs/>
        </w:rPr>
      </w:pPr>
      <w:r w:rsidRPr="00900D8A">
        <w:t xml:space="preserve">Are you comfortable with this interview being recorded? </w:t>
      </w:r>
      <w:r w:rsidRPr="00900D8A">
        <w:rPr>
          <w:i/>
          <w:iCs/>
        </w:rPr>
        <w:t>[Pause for response]</w:t>
      </w:r>
    </w:p>
    <w:p w:rsidR="0013389A" w:rsidRPr="00900D8A" w:rsidP="0013389A" w14:paraId="15A14D6F" w14:textId="77777777">
      <w:pPr>
        <w:pStyle w:val="BodyText"/>
      </w:pPr>
      <w:r w:rsidRPr="00900D8A">
        <w:t>Thank you, we are going to turn on the audio recorder now.</w:t>
      </w:r>
    </w:p>
    <w:p w:rsidR="0013389A" w:rsidRPr="00900D8A" w:rsidP="0013389A" w14:paraId="68245EC2" w14:textId="77777777">
      <w:pPr>
        <w:pStyle w:val="BodyText"/>
      </w:pPr>
      <w:r w:rsidRPr="00900D8A">
        <w:t xml:space="preserve">The </w:t>
      </w:r>
      <w:r>
        <w:t xml:space="preserve">audio </w:t>
      </w:r>
      <w:r w:rsidRPr="00900D8A">
        <w:t xml:space="preserve">recorder is now on. </w:t>
      </w:r>
    </w:p>
    <w:p w:rsidR="0013389A" w:rsidRPr="00900D8A" w:rsidP="0013389A" w14:paraId="56542499" w14:textId="77777777">
      <w:pPr>
        <w:pStyle w:val="BodyText"/>
      </w:pPr>
      <w:r w:rsidRPr="00900D8A">
        <w:t>Do you have any questions before we continue?</w:t>
      </w:r>
    </w:p>
    <w:p w:rsidR="0013389A" w:rsidRPr="00900D8A" w:rsidP="0013389A" w14:paraId="750CDF8A" w14:textId="77777777">
      <w:pPr>
        <w:pStyle w:val="BodyText"/>
      </w:pPr>
      <w:r w:rsidRPr="00900D8A">
        <w:t>OK, let’s start.</w:t>
      </w:r>
    </w:p>
    <w:p w:rsidR="0013389A" w:rsidRPr="00283AFD" w:rsidP="0013389A" w14:paraId="4A45FFBB" w14:textId="77777777">
      <w:pPr>
        <w:rPr>
          <w:rFonts w:ascii="Times New Roman" w:eastAsia="Times New Roman" w:hAnsi="Times New Roman" w:cs="Times New Roman"/>
          <w:snapToGrid w:val="0"/>
          <w:sz w:val="24"/>
          <w:szCs w:val="24"/>
        </w:rPr>
      </w:pPr>
      <w:r>
        <w:t>Thank you for taking the time to talk with us today.</w:t>
      </w:r>
      <w:r w:rsidRPr="00283AF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13389A" w:rsidP="0013389A" w14:textId="4F704B18">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07200">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28.7pt;margin-top:-0.15pt;margin-left:0;mso-height-percent:200;mso-height-relative:margin;mso-position-horizontal:center;mso-position-horizontal-relative:margin;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13389A" w:rsidP="0013389A" w14:paraId="659FC739" w14:textId="4F704B18">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07200">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wrap type="square"/>
              </v:shape>
            </w:pict>
          </mc:Fallback>
        </mc:AlternateContent>
      </w:r>
    </w:p>
    <w:p w:rsidR="0013389A" w:rsidRPr="00283AFD" w:rsidP="0013389A" w14:paraId="7A70950D" w14:textId="77777777">
      <w:pPr>
        <w:rPr>
          <w:rFonts w:ascii="Times New Roman" w:eastAsia="Calibri" w:hAnsi="Times New Roman" w:cs="Times New Roman"/>
          <w:sz w:val="24"/>
          <w:szCs w:val="24"/>
        </w:rPr>
      </w:pPr>
      <w:bookmarkStart w:id="2" w:name="_Hlk64633532"/>
    </w:p>
    <w:bookmarkEnd w:id="1"/>
    <w:bookmarkEnd w:id="2"/>
    <w:p w:rsidR="0013389A" w:rsidRPr="00900D8A" w:rsidP="0013389A" w14:paraId="4C13180C" w14:textId="77777777">
      <w:pPr>
        <w:rPr>
          <w:rFonts w:ascii="Times New Roman" w:eastAsia="Times New Roman" w:hAnsi="Times New Roman" w:cs="Times New Roman"/>
          <w:snapToGrid w:val="0"/>
          <w:sz w:val="24"/>
          <w:szCs w:val="24"/>
        </w:rPr>
      </w:pPr>
    </w:p>
    <w:p w:rsidR="004301A7" w:rsidRPr="00073923" w:rsidP="004301A7" w14:paraId="617FA956" w14:textId="6E4C967B">
      <w:pPr>
        <w:pStyle w:val="BodyText"/>
        <w:rPr>
          <w:rFonts w:eastAsia="Lato"/>
        </w:rPr>
      </w:pPr>
    </w:p>
    <w:p w:rsidR="00937E7B" w14:paraId="5090B6A9" w14:textId="77777777">
      <w:pPr>
        <w:rPr>
          <w:b/>
          <w:bCs/>
        </w:rPr>
      </w:pPr>
      <w:r>
        <w:rPr>
          <w:b/>
          <w:bCs/>
        </w:rPr>
        <w:br w:type="page"/>
      </w:r>
    </w:p>
    <w:p w:rsidR="004301A7" w:rsidRPr="00073923" w:rsidP="36A2777F" w14:paraId="428CFD33" w14:textId="62382F68">
      <w:pPr>
        <w:keepNext/>
        <w:rPr>
          <w:rFonts w:ascii="Times New Roman" w:hAnsi="Times New Roman" w:cs="Times New Roman"/>
          <w:b/>
          <w:bCs/>
          <w:sz w:val="24"/>
          <w:szCs w:val="24"/>
        </w:rPr>
      </w:pPr>
      <w:r w:rsidRPr="36A2777F">
        <w:rPr>
          <w:rFonts w:ascii="Times New Roman" w:hAnsi="Times New Roman" w:cs="Times New Roman"/>
          <w:b/>
          <w:bCs/>
          <w:sz w:val="24"/>
          <w:szCs w:val="24"/>
        </w:rPr>
        <w:t xml:space="preserve">BACKGROUND </w:t>
      </w:r>
    </w:p>
    <w:p w:rsidR="004301A7" w:rsidRPr="00073923" w:rsidP="004301A7" w14:paraId="35DA74DB" w14:textId="77777777">
      <w:pPr>
        <w:pStyle w:val="BodyText"/>
        <w:rPr>
          <w:rFonts w:eastAsia="Lato"/>
        </w:rPr>
      </w:pPr>
      <w:r w:rsidRPr="00073923">
        <w:t xml:space="preserve">First, </w:t>
      </w:r>
      <w:r w:rsidRPr="00073923">
        <w:rPr>
          <w:rFonts w:eastAsia="Lato"/>
        </w:rPr>
        <w:t xml:space="preserve">we’d like to hear about your organization and the position you hold. </w:t>
      </w:r>
    </w:p>
    <w:p w:rsidR="00840F7C" w:rsidRPr="00073923" w:rsidP="004301A7" w14:paraId="794D2B01" w14:textId="75A660F9">
      <w:pPr>
        <w:pStyle w:val="BodyText"/>
        <w:rPr>
          <w:rFonts w:eastAsia="Lato"/>
        </w:rPr>
      </w:pPr>
      <w:r w:rsidRPr="36A2777F">
        <w:rPr>
          <w:rFonts w:eastAsia="Lato"/>
        </w:rPr>
        <w:t>[</w:t>
      </w:r>
      <w:r w:rsidRPr="36A2777F">
        <w:rPr>
          <w:rFonts w:eastAsia="Lato"/>
          <w:i/>
          <w:iCs/>
        </w:rPr>
        <w:t>If</w:t>
      </w:r>
      <w:r w:rsidRPr="36A2777F">
        <w:rPr>
          <w:rFonts w:eastAsia="Lato"/>
          <w:i/>
          <w:iCs/>
        </w:rPr>
        <w:t xml:space="preserve"> the mobility services provider entity has changed since the round 1 interviews, ask</w:t>
      </w:r>
      <w:r w:rsidRPr="36A2777F">
        <w:rPr>
          <w:rFonts w:eastAsia="Lato"/>
          <w:i/>
          <w:iCs/>
        </w:rPr>
        <w:t xml:space="preserve"> Q1 and sub-questions of the TEAM LEAD.</w:t>
      </w:r>
      <w:r w:rsidRPr="36A2777F" w:rsidR="00626FA6">
        <w:rPr>
          <w:rFonts w:eastAsia="Lato"/>
          <w:i/>
          <w:iCs/>
        </w:rPr>
        <w:t xml:space="preserve"> </w:t>
      </w:r>
      <w:r w:rsidRPr="36A2777F" w:rsidR="00626FA6">
        <w:rPr>
          <w:rFonts w:eastAsia="Lato"/>
          <w:i/>
          <w:iCs/>
        </w:rPr>
        <w:t>If the mobility services provider entity has not changed</w:t>
      </w:r>
      <w:r w:rsidRPr="36A2777F" w:rsidR="00ED6C10">
        <w:rPr>
          <w:rFonts w:eastAsia="Lato"/>
          <w:i/>
          <w:iCs/>
        </w:rPr>
        <w:t>, skip to Q2.</w:t>
      </w:r>
      <w:r w:rsidRPr="36A2777F">
        <w:rPr>
          <w:rFonts w:eastAsia="Lato"/>
        </w:rPr>
        <w:t>]</w:t>
      </w:r>
    </w:p>
    <w:p w:rsidR="00C365DE" w:rsidRPr="00073923" w14:paraId="65765B8B" w14:textId="77777777">
      <w:pPr>
        <w:pStyle w:val="BodyText"/>
        <w:numPr>
          <w:ilvl w:val="0"/>
          <w:numId w:val="86"/>
        </w:numPr>
        <w:ind w:left="720" w:hanging="360"/>
        <w:rPr>
          <w:rFonts w:eastAsia="Lato"/>
        </w:rPr>
      </w:pPr>
      <w:r w:rsidRPr="00073923">
        <w:rPr>
          <w:rFonts w:eastAsia="Lato"/>
        </w:rPr>
        <w:t>Please describe your organization</w:t>
      </w:r>
      <w:r w:rsidRPr="00073923">
        <w:rPr>
          <w:rFonts w:eastAsia="Lato"/>
          <w:i/>
          <w:iCs/>
        </w:rPr>
        <w:t xml:space="preserve">. </w:t>
      </w:r>
    </w:p>
    <w:p w:rsidR="00C365DE" w:rsidRPr="00073923" w:rsidP="00C365DE" w14:paraId="077573D5" w14:textId="64CB472C">
      <w:pPr>
        <w:pStyle w:val="BodyText"/>
        <w:ind w:left="720"/>
        <w:rPr>
          <w:rFonts w:eastAsia="Lato"/>
        </w:rPr>
      </w:pPr>
      <w:r w:rsidRPr="00073923">
        <w:rPr>
          <w:rFonts w:eastAsia="Lato"/>
          <w:i/>
          <w:iCs/>
        </w:rPr>
        <w:t>Probes:</w:t>
      </w:r>
      <w:r w:rsidRPr="00073923">
        <w:rPr>
          <w:rFonts w:eastAsia="Lato"/>
        </w:rPr>
        <w:t xml:space="preserve"> Mobility-related services, housing navigators, services for voucher holder services?</w:t>
      </w:r>
    </w:p>
    <w:p w:rsidR="00C365DE" w:rsidRPr="00073923" w:rsidP="00C365DE" w14:paraId="685D77D6" w14:textId="77777777">
      <w:pPr>
        <w:pStyle w:val="BodyText"/>
        <w:numPr>
          <w:ilvl w:val="1"/>
          <w:numId w:val="4"/>
        </w:numPr>
        <w:rPr>
          <w:rFonts w:eastAsia="Lato"/>
        </w:rPr>
      </w:pPr>
      <w:r w:rsidRPr="00073923">
        <w:rPr>
          <w:rFonts w:eastAsia="Lato"/>
        </w:rPr>
        <w:t>What are its main activities?</w:t>
      </w:r>
    </w:p>
    <w:p w:rsidR="004301A7" w:rsidRPr="00073923" w:rsidP="00C365DE" w14:paraId="705514EE" w14:textId="11C5AD23">
      <w:pPr>
        <w:pStyle w:val="BodyText"/>
        <w:numPr>
          <w:ilvl w:val="1"/>
          <w:numId w:val="4"/>
        </w:numPr>
        <w:rPr>
          <w:rFonts w:eastAsia="Lato"/>
        </w:rPr>
      </w:pPr>
      <w:r w:rsidRPr="00073923">
        <w:rPr>
          <w:rFonts w:eastAsia="Lato"/>
        </w:rPr>
        <w:t>Tell me about any experiences your organization had providing mobility-related services before launching the Community Choice Demonstration?</w:t>
      </w:r>
      <w:r w:rsidRPr="00073923" w:rsidR="0A47EBA3">
        <w:rPr>
          <w:rFonts w:eastAsia="Lato"/>
        </w:rPr>
        <w:t xml:space="preserve"> </w:t>
      </w:r>
    </w:p>
    <w:p w:rsidR="00C365DE" w:rsidRPr="00073923" w14:paraId="71684DD4" w14:textId="575CD4D9">
      <w:pPr>
        <w:pStyle w:val="BodyText"/>
        <w:numPr>
          <w:ilvl w:val="0"/>
          <w:numId w:val="86"/>
        </w:numPr>
        <w:ind w:left="720"/>
        <w:rPr>
          <w:rFonts w:eastAsia="Lato"/>
        </w:rPr>
      </w:pPr>
      <w:r w:rsidRPr="00073923">
        <w:rPr>
          <w:rFonts w:eastAsia="Lato"/>
        </w:rPr>
        <w:t>What is your position?</w:t>
      </w:r>
    </w:p>
    <w:p w:rsidR="00C365DE" w:rsidRPr="00073923" w14:paraId="631191E9" w14:textId="77777777">
      <w:pPr>
        <w:pStyle w:val="BodyText"/>
        <w:numPr>
          <w:ilvl w:val="1"/>
          <w:numId w:val="90"/>
        </w:numPr>
        <w:rPr>
          <w:rFonts w:eastAsia="Lato"/>
        </w:rPr>
      </w:pPr>
      <w:r w:rsidRPr="00073923">
        <w:rPr>
          <w:rFonts w:eastAsia="Lato"/>
        </w:rPr>
        <w:t>How long have you been in this position?</w:t>
      </w:r>
    </w:p>
    <w:p w:rsidR="00523C10" w:rsidRPr="00523C10" w:rsidP="00C365DE" w14:paraId="08C6BEBB" w14:textId="77777777">
      <w:pPr>
        <w:pStyle w:val="ListParagraph"/>
        <w:numPr>
          <w:ilvl w:val="0"/>
          <w:numId w:val="4"/>
        </w:numPr>
        <w:spacing w:after="180" w:line="264" w:lineRule="auto"/>
        <w:contextualSpacing w:val="0"/>
        <w:rPr>
          <w:rFonts w:ascii="Times New Roman" w:eastAsia="Times New Roman" w:hAnsi="Times New Roman" w:cs="Times New Roman"/>
          <w:vanish/>
          <w:sz w:val="24"/>
          <w:szCs w:val="24"/>
        </w:rPr>
      </w:pPr>
    </w:p>
    <w:p w:rsidR="00C365DE" w:rsidRPr="00073923" w:rsidP="00C365DE" w14:paraId="20632244" w14:textId="5E1FE5FB">
      <w:pPr>
        <w:pStyle w:val="BodyText"/>
        <w:numPr>
          <w:ilvl w:val="0"/>
          <w:numId w:val="4"/>
        </w:numPr>
      </w:pPr>
      <w:r w:rsidRPr="00073923">
        <w:t xml:space="preserve">Please </w:t>
      </w:r>
      <w:r w:rsidRPr="00073923">
        <w:rPr>
          <w:rFonts w:eastAsia="Lato"/>
        </w:rPr>
        <w:t>describe</w:t>
      </w:r>
      <w:r w:rsidRPr="00073923">
        <w:t xml:space="preserve"> your role and responsibilities with the </w:t>
      </w:r>
      <w:r w:rsidRPr="00073923" w:rsidR="00FA3142">
        <w:t>Community Choice Demonstration</w:t>
      </w:r>
      <w:r w:rsidRPr="00073923">
        <w:t xml:space="preserve"> specifically.</w:t>
      </w:r>
    </w:p>
    <w:p w:rsidR="00C365DE" w:rsidRPr="00073923" w:rsidP="00E6FC6B" w14:paraId="6AC6901A" w14:textId="7B69CBC2">
      <w:pPr>
        <w:pStyle w:val="BodyText"/>
        <w:numPr>
          <w:ilvl w:val="1"/>
          <w:numId w:val="4"/>
        </w:numPr>
        <w:rPr>
          <w:rFonts w:eastAsia="Lato"/>
        </w:rPr>
      </w:pPr>
      <w:r w:rsidRPr="36A2777F">
        <w:rPr>
          <w:rFonts w:eastAsia="Lato"/>
        </w:rPr>
        <w:t>About how much of your time do you spend on Community Choice Demonstration?</w:t>
      </w:r>
    </w:p>
    <w:p w:rsidR="00A75478" w:rsidRPr="00073923" w:rsidP="00C365DE" w14:paraId="0BB62D56" w14:textId="1F716168">
      <w:pPr>
        <w:pStyle w:val="BodyText"/>
        <w:numPr>
          <w:ilvl w:val="1"/>
          <w:numId w:val="4"/>
        </w:numPr>
        <w:rPr>
          <w:rFonts w:eastAsia="Times New Roman"/>
        </w:rPr>
      </w:pPr>
      <w:r>
        <w:t>About how much of that time do you spend working directly with PHA</w:t>
      </w:r>
      <w:r>
        <w:t xml:space="preserve"> or HCV staff?</w:t>
      </w:r>
    </w:p>
    <w:p w:rsidR="00C365DE" w:rsidRPr="00073923" w:rsidP="00C365DE" w14:paraId="46CFFA05" w14:textId="21607005">
      <w:pPr>
        <w:pStyle w:val="BodyText"/>
        <w:numPr>
          <w:ilvl w:val="1"/>
          <w:numId w:val="4"/>
        </w:numPr>
      </w:pPr>
      <w:r w:rsidRPr="00073923">
        <w:rPr>
          <w:rFonts w:eastAsia="Lato"/>
        </w:rPr>
        <w:t xml:space="preserve">About how much of that time do you spend working directly with </w:t>
      </w:r>
      <w:r w:rsidRPr="00073923" w:rsidR="00FA3142">
        <w:rPr>
          <w:rFonts w:eastAsia="Lato"/>
        </w:rPr>
        <w:t>Community Choice Demonstration</w:t>
      </w:r>
      <w:r w:rsidRPr="00073923">
        <w:rPr>
          <w:rFonts w:eastAsia="Lato"/>
        </w:rPr>
        <w:t xml:space="preserve"> families?</w:t>
      </w:r>
    </w:p>
    <w:p w:rsidR="004301A7" w:rsidRPr="00073923" w:rsidP="00E6FC6B" w14:paraId="2E576E1B" w14:textId="67ABD9D0">
      <w:pPr>
        <w:pStyle w:val="BodyText"/>
        <w:numPr>
          <w:ilvl w:val="1"/>
          <w:numId w:val="4"/>
        </w:numPr>
        <w:rPr>
          <w:rFonts w:eastAsia="Lato"/>
        </w:rPr>
      </w:pPr>
      <w:r w:rsidRPr="00073923">
        <w:rPr>
          <w:rFonts w:eastAsia="Lato"/>
        </w:rPr>
        <w:t xml:space="preserve">About how much of your time do you spend engaging with landlords with housing units in opportunity areas? </w:t>
      </w:r>
    </w:p>
    <w:p w:rsidR="004301A7" w:rsidRPr="00073923" w:rsidP="004301A7" w14:paraId="6B27D161" w14:textId="77777777">
      <w:pPr>
        <w:pStyle w:val="BodyText"/>
        <w:rPr>
          <w:rFonts w:eastAsia="Lato"/>
        </w:rPr>
      </w:pPr>
      <w:r w:rsidRPr="00073923">
        <w:rPr>
          <w:rFonts w:eastAsia="Lato"/>
          <w:b/>
          <w:bCs/>
        </w:rPr>
        <w:t>NOTE:</w:t>
      </w:r>
      <w:r w:rsidRPr="00073923">
        <w:rPr>
          <w:rFonts w:eastAsia="Lato"/>
        </w:rPr>
        <w:t xml:space="preserve"> If respondent works only with families or landlords, skip sections as appropriate.</w:t>
      </w:r>
    </w:p>
    <w:p w:rsidR="00C365DE" w:rsidRPr="00073923" w:rsidP="00C365DE" w14:paraId="05F782DD" w14:textId="77777777">
      <w:pPr>
        <w:pStyle w:val="BodyText"/>
        <w:numPr>
          <w:ilvl w:val="0"/>
          <w:numId w:val="4"/>
        </w:numPr>
      </w:pPr>
      <w:r w:rsidRPr="00073923">
        <w:t xml:space="preserve">How do you stay in communication with [the participating PHA(s)/other PHA teams if PHA staff] that administer the HCV/Section 8 vouchers? </w:t>
      </w:r>
    </w:p>
    <w:p w:rsidR="00CB30FB" w:rsidRPr="00073923" w:rsidP="00C365DE" w14:paraId="44808C13" w14:textId="1F4D31A0">
      <w:pPr>
        <w:pStyle w:val="BodyText"/>
        <w:ind w:left="720"/>
      </w:pPr>
      <w:r w:rsidRPr="00073923" w:rsidR="00862AA1">
        <w:rPr>
          <w:i/>
          <w:iCs/>
        </w:rPr>
        <w:t>Prompts</w:t>
      </w:r>
      <w:r w:rsidRPr="00073923">
        <w:rPr>
          <w:i/>
          <w:iCs/>
        </w:rPr>
        <w:t>:</w:t>
      </w:r>
      <w:r w:rsidRPr="00073923">
        <w:t xml:space="preserve"> Mainly informal or ad hoc, case conferencing, standing meetings, </w:t>
      </w:r>
    </w:p>
    <w:p w:rsidR="00CB30FB" w:rsidRPr="00073923" w:rsidP="00CB30FB" w14:paraId="1C1A03DE" w14:textId="77777777">
      <w:pPr>
        <w:pStyle w:val="BodyText"/>
        <w:numPr>
          <w:ilvl w:val="1"/>
          <w:numId w:val="4"/>
        </w:numPr>
      </w:pPr>
      <w:r w:rsidRPr="00073923">
        <w:t>I</w:t>
      </w:r>
      <w:r w:rsidRPr="00073923" w:rsidR="004301A7">
        <w:t>s there a direct point of contact at the PHA?</w:t>
      </w:r>
    </w:p>
    <w:p w:rsidR="00C365DE" w:rsidRPr="00073923" w14:paraId="14B6CC4F" w14:textId="4A6C7289">
      <w:pPr>
        <w:pStyle w:val="BodyText"/>
        <w:numPr>
          <w:ilvl w:val="2"/>
          <w:numId w:val="4"/>
        </w:numPr>
        <w:ind w:left="2160" w:hanging="180"/>
      </w:pPr>
      <w:r w:rsidRPr="00073923">
        <w:t>If [yes], who is the contact and what is their role?</w:t>
      </w:r>
      <w:r w:rsidRPr="00073923">
        <w:t xml:space="preserve"> </w:t>
      </w:r>
    </w:p>
    <w:p w:rsidR="00CB30FB" w:rsidRPr="00073923" w:rsidP="00C365DE" w14:paraId="01F45205" w14:textId="4AEBE6DA">
      <w:pPr>
        <w:pStyle w:val="BodyText"/>
        <w:numPr>
          <w:ilvl w:val="1"/>
          <w:numId w:val="4"/>
        </w:numPr>
      </w:pPr>
      <w:r w:rsidRPr="00073923">
        <w:t xml:space="preserve">What do you generally talk </w:t>
      </w:r>
      <w:r w:rsidRPr="00073923" w:rsidR="00840F7C">
        <w:t xml:space="preserve">about </w:t>
      </w:r>
      <w:r w:rsidRPr="00073923">
        <w:t>with PHA staff</w:t>
      </w:r>
      <w:r w:rsidRPr="00073923">
        <w:t xml:space="preserve">? </w:t>
      </w:r>
    </w:p>
    <w:p w:rsidR="004301A7" w:rsidRPr="00073923" w14:paraId="1F8C2A03" w14:textId="7DD7E623">
      <w:pPr>
        <w:pStyle w:val="BodyText"/>
        <w:numPr>
          <w:ilvl w:val="0"/>
          <w:numId w:val="0"/>
        </w:numPr>
        <w:ind w:left="1440" w:firstLine="0"/>
      </w:pPr>
      <w:r w:rsidRPr="00073923" w:rsidR="00B32C36">
        <w:rPr>
          <w:i/>
          <w:iCs/>
        </w:rPr>
        <w:t>Prompts</w:t>
      </w:r>
      <w:r w:rsidRPr="00073923">
        <w:t>: individual families, training, questions on HCV policies, portability, rent amounts, inspections, engaging on behalf of families or landlords</w:t>
      </w:r>
    </w:p>
    <w:p w:rsidR="004301A7" w:rsidRPr="00073923" w:rsidP="004301A7" w14:paraId="5F34736E" w14:textId="1884D219">
      <w:pPr>
        <w:keepNext/>
        <w:rPr>
          <w:rFonts w:ascii="Times New Roman" w:hAnsi="Times New Roman" w:cs="Times New Roman"/>
          <w:b/>
          <w:sz w:val="24"/>
          <w:szCs w:val="24"/>
        </w:rPr>
      </w:pPr>
      <w:r w:rsidRPr="00073923" w:rsidR="00295708">
        <w:rPr>
          <w:rFonts w:ascii="Times New Roman" w:hAnsi="Times New Roman" w:cs="Times New Roman"/>
          <w:b/>
          <w:sz w:val="24"/>
          <w:szCs w:val="24"/>
        </w:rPr>
        <w:t>CASE MANAGEMENT LOGISTICS</w:t>
      </w:r>
    </w:p>
    <w:p w:rsidR="007D7C86" w:rsidRPr="00073923" w14:paraId="41387B6B" w14:textId="01DA44E3">
      <w:pPr>
        <w:pStyle w:val="BodyText"/>
        <w:rPr>
          <w:rFonts w:eastAsia="Lato"/>
          <w:b w:val="0"/>
          <w:bCs w:val="0"/>
        </w:rPr>
      </w:pPr>
      <w:r w:rsidRPr="7169B5A7">
        <w:rPr>
          <w:rFonts w:eastAsia="Lato"/>
        </w:rPr>
        <w:t xml:space="preserve">We also want to hear about </w:t>
      </w:r>
      <w:r w:rsidRPr="7169B5A7">
        <w:rPr>
          <w:rFonts w:eastAsia="Lato"/>
        </w:rPr>
        <w:t xml:space="preserve">case management </w:t>
      </w:r>
      <w:r w:rsidRPr="7169B5A7">
        <w:rPr>
          <w:rFonts w:eastAsia="Lato"/>
        </w:rPr>
        <w:t xml:space="preserve">logistics </w:t>
      </w:r>
      <w:r w:rsidRPr="7169B5A7">
        <w:rPr>
          <w:rFonts w:eastAsia="Lato"/>
        </w:rPr>
        <w:t>and how you</w:t>
      </w:r>
      <w:r w:rsidRPr="7169B5A7" w:rsidR="00611A55">
        <w:rPr>
          <w:rFonts w:eastAsia="Lato"/>
        </w:rPr>
        <w:t>r</w:t>
      </w:r>
      <w:r w:rsidRPr="7169B5A7">
        <w:rPr>
          <w:rFonts w:eastAsia="Lato"/>
        </w:rPr>
        <w:t xml:space="preserve"> </w:t>
      </w:r>
      <w:r w:rsidRPr="7169B5A7" w:rsidR="00611A55">
        <w:rPr>
          <w:rFonts w:eastAsia="Lato"/>
        </w:rPr>
        <w:t xml:space="preserve">team </w:t>
      </w:r>
      <w:r w:rsidRPr="7169B5A7">
        <w:rPr>
          <w:rFonts w:eastAsia="Lato"/>
        </w:rPr>
        <w:t>work</w:t>
      </w:r>
      <w:r w:rsidRPr="7169B5A7" w:rsidR="00611A55">
        <w:rPr>
          <w:rFonts w:eastAsia="Lato"/>
        </w:rPr>
        <w:t>s</w:t>
      </w:r>
      <w:r w:rsidRPr="7169B5A7">
        <w:rPr>
          <w:rFonts w:eastAsia="Lato"/>
        </w:rPr>
        <w:t xml:space="preserve"> </w:t>
      </w:r>
      <w:r w:rsidRPr="7169B5A7">
        <w:rPr>
          <w:rFonts w:eastAsia="Lato"/>
        </w:rPr>
        <w:t xml:space="preserve">together to support households. </w:t>
      </w:r>
    </w:p>
    <w:p w:rsidR="00C365DE" w:rsidRPr="00073923" w:rsidP="00C365DE" w14:paraId="05F53CE4" w14:textId="6A798120">
      <w:pPr>
        <w:pStyle w:val="BodyText"/>
        <w:numPr>
          <w:ilvl w:val="0"/>
          <w:numId w:val="4"/>
        </w:numPr>
        <w:rPr>
          <w:rFonts w:eastAsia="Lato"/>
        </w:rPr>
      </w:pPr>
      <w:r w:rsidRPr="00073923">
        <w:rPr>
          <w:rFonts w:eastAsia="Lato"/>
        </w:rPr>
        <w:t xml:space="preserve">How many families do you personally work with at any given time? </w:t>
      </w:r>
    </w:p>
    <w:p w:rsidR="00C365DE" w:rsidRPr="00073923" w14:paraId="1EC4AC3A" w14:textId="7FC1EF31">
      <w:pPr>
        <w:pStyle w:val="BodyText"/>
        <w:numPr>
          <w:ilvl w:val="1"/>
          <w:numId w:val="4"/>
        </w:numPr>
        <w:ind w:left="1440" w:hanging="360"/>
        <w:rPr>
          <w:rFonts w:eastAsia="Lato"/>
        </w:rPr>
      </w:pPr>
      <w:r w:rsidRPr="00073923">
        <w:rPr>
          <w:rFonts w:eastAsia="Lato"/>
        </w:rPr>
        <w:t xml:space="preserve">Is your caseload typical of the caseloads of other staff working on Community Choice Demonstration? </w:t>
      </w:r>
    </w:p>
    <w:p w:rsidR="00B32C36" w:rsidRPr="00073923" w:rsidP="00C365DE" w14:paraId="3245E9B1" w14:textId="513109F2">
      <w:pPr>
        <w:pStyle w:val="BodyText"/>
        <w:numPr>
          <w:ilvl w:val="1"/>
          <w:numId w:val="4"/>
        </w:numPr>
        <w:rPr>
          <w:rFonts w:eastAsia="Lato"/>
        </w:rPr>
      </w:pPr>
      <w:r w:rsidRPr="7169B5A7" w:rsidR="002E78F1">
        <w:rPr>
          <w:rFonts w:eastAsia="Lato"/>
        </w:rPr>
        <w:t>How</w:t>
      </w:r>
      <w:r w:rsidRPr="7169B5A7">
        <w:rPr>
          <w:rFonts w:eastAsia="Lato"/>
        </w:rPr>
        <w:t xml:space="preserve"> challenging </w:t>
      </w:r>
      <w:r w:rsidRPr="7169B5A7" w:rsidR="00103318">
        <w:rPr>
          <w:rFonts w:eastAsia="Lato"/>
        </w:rPr>
        <w:t xml:space="preserve">is </w:t>
      </w:r>
      <w:r w:rsidRPr="7169B5A7" w:rsidR="002E78F1">
        <w:rPr>
          <w:rFonts w:eastAsia="Lato"/>
        </w:rPr>
        <w:t xml:space="preserve">managing </w:t>
      </w:r>
      <w:r w:rsidRPr="7169B5A7">
        <w:rPr>
          <w:rFonts w:eastAsia="Lato"/>
        </w:rPr>
        <w:t xml:space="preserve">the workload? </w:t>
      </w:r>
    </w:p>
    <w:p w:rsidR="004301A7" w:rsidRPr="00073923" w:rsidP="00C365DE" w14:paraId="15550C65" w14:textId="5262C5AA">
      <w:pPr>
        <w:pStyle w:val="BodyText"/>
        <w:numPr>
          <w:ilvl w:val="1"/>
          <w:numId w:val="4"/>
        </w:numPr>
        <w:rPr>
          <w:rFonts w:eastAsia="Lato"/>
        </w:rPr>
      </w:pPr>
      <w:r w:rsidRPr="00073923">
        <w:rPr>
          <w:rFonts w:eastAsia="Lato"/>
        </w:rPr>
        <w:t>[If yes] Can you tell me about those c</w:t>
      </w:r>
      <w:r w:rsidRPr="00073923">
        <w:rPr>
          <w:rFonts w:eastAsia="Lato"/>
        </w:rPr>
        <w:t>hallenges</w:t>
      </w:r>
      <w:r w:rsidRPr="00073923" w:rsidR="51F0C197">
        <w:rPr>
          <w:rFonts w:eastAsia="Lato"/>
        </w:rPr>
        <w:t>?</w:t>
      </w:r>
    </w:p>
    <w:p w:rsidR="00D94E05" w:rsidRPr="00073923" w:rsidP="00C365DE" w14:paraId="4764F4E8" w14:textId="0EBA04C9">
      <w:pPr>
        <w:pStyle w:val="BodyText"/>
        <w:numPr>
          <w:ilvl w:val="1"/>
          <w:numId w:val="4"/>
        </w:numPr>
        <w:rPr>
          <w:rFonts w:eastAsia="Lato"/>
        </w:rPr>
      </w:pPr>
      <w:r w:rsidRPr="7169B5A7">
        <w:rPr>
          <w:rFonts w:eastAsia="Lato"/>
        </w:rPr>
        <w:t>On average, how long do you work with a family b</w:t>
      </w:r>
      <w:r w:rsidRPr="7169B5A7">
        <w:rPr>
          <w:rFonts w:eastAsia="Lato"/>
        </w:rPr>
        <w:t>efore they manage to lease up?</w:t>
      </w:r>
    </w:p>
    <w:p w:rsidR="00D94E05" w:rsidRPr="00073923" w:rsidP="00D94E05" w14:paraId="2AC50712" w14:textId="3D382BC6">
      <w:pPr>
        <w:pStyle w:val="BodyText"/>
        <w:numPr>
          <w:ilvl w:val="2"/>
          <w:numId w:val="4"/>
        </w:numPr>
        <w:rPr>
          <w:rFonts w:eastAsia="Lato"/>
        </w:rPr>
      </w:pPr>
      <w:r w:rsidRPr="00073923">
        <w:rPr>
          <w:rFonts w:eastAsia="Lato"/>
        </w:rPr>
        <w:t>What are the factors that extend the time you work with a family?</w:t>
      </w:r>
    </w:p>
    <w:p w:rsidR="00D94E05" w:rsidRPr="00073923" w14:paraId="039E05E7" w14:textId="40756194">
      <w:pPr>
        <w:pStyle w:val="BodyText"/>
        <w:numPr>
          <w:ilvl w:val="2"/>
          <w:numId w:val="4"/>
        </w:numPr>
        <w:ind w:left="2160" w:hanging="180"/>
        <w:rPr>
          <w:rFonts w:eastAsia="Lato"/>
        </w:rPr>
      </w:pPr>
      <w:r w:rsidRPr="7169B5A7">
        <w:rPr>
          <w:rFonts w:eastAsia="Lato"/>
        </w:rPr>
        <w:t>What are factors that shorten the time to lease up?</w:t>
      </w:r>
    </w:p>
    <w:p w:rsidR="00C365DE" w:rsidRPr="00073923" w:rsidP="00C365DE" w14:paraId="4A45F144" w14:textId="28E5D8CD">
      <w:pPr>
        <w:pStyle w:val="BodyText"/>
        <w:numPr>
          <w:ilvl w:val="0"/>
          <w:numId w:val="4"/>
        </w:numPr>
        <w:rPr>
          <w:rFonts w:eastAsia="Lato"/>
        </w:rPr>
      </w:pPr>
      <w:r w:rsidRPr="00073923">
        <w:rPr>
          <w:rFonts w:eastAsia="Lato"/>
        </w:rPr>
        <w:t xml:space="preserve">Do families work with multiple staff </w:t>
      </w:r>
      <w:r w:rsidRPr="00073923">
        <w:rPr>
          <w:rFonts w:eastAsia="Lato"/>
        </w:rPr>
        <w:t xml:space="preserve">during their time in Community Choice Demonstration or are they assigned to </w:t>
      </w:r>
      <w:r w:rsidRPr="00073923" w:rsidR="00FC02D9">
        <w:rPr>
          <w:rFonts w:eastAsia="Lato"/>
        </w:rPr>
        <w:t xml:space="preserve">one </w:t>
      </w:r>
      <w:r w:rsidRPr="00073923" w:rsidR="001323CC">
        <w:rPr>
          <w:rFonts w:eastAsia="Lato"/>
        </w:rPr>
        <w:t>staff</w:t>
      </w:r>
      <w:r w:rsidRPr="00073923">
        <w:rPr>
          <w:rFonts w:eastAsia="Lato"/>
        </w:rPr>
        <w:t xml:space="preserve"> the whole time? </w:t>
      </w:r>
    </w:p>
    <w:p w:rsidR="004301A7" w:rsidRPr="00073923" w:rsidP="00C84790" w14:paraId="16370F09" w14:textId="1B8800C9">
      <w:pPr>
        <w:pStyle w:val="BodyText"/>
        <w:numPr>
          <w:ilvl w:val="1"/>
          <w:numId w:val="4"/>
        </w:numPr>
        <w:rPr>
          <w:rFonts w:eastAsia="Lato"/>
        </w:rPr>
      </w:pPr>
      <w:r w:rsidRPr="00073923">
        <w:rPr>
          <w:rFonts w:eastAsia="Lato"/>
        </w:rPr>
        <w:t>[</w:t>
      </w:r>
      <w:r w:rsidRPr="00073923">
        <w:rPr>
          <w:rFonts w:eastAsia="Lato"/>
          <w:i/>
          <w:iCs/>
        </w:rPr>
        <w:t>If families work with multiple staff</w:t>
      </w:r>
      <w:r w:rsidRPr="00073923">
        <w:rPr>
          <w:rFonts w:eastAsia="Lato"/>
        </w:rPr>
        <w:t xml:space="preserve">] </w:t>
      </w:r>
      <w:r w:rsidRPr="00073923" w:rsidR="00FC02D9">
        <w:rPr>
          <w:rFonts w:eastAsia="Lato"/>
        </w:rPr>
        <w:t>What are the</w:t>
      </w:r>
      <w:r w:rsidRPr="00073923">
        <w:rPr>
          <w:rFonts w:eastAsia="Lato"/>
        </w:rPr>
        <w:t xml:space="preserve"> hand-off or collaboration points when families engage with different </w:t>
      </w:r>
      <w:r w:rsidRPr="00073923">
        <w:rPr>
          <w:rFonts w:eastAsia="Lato"/>
        </w:rPr>
        <w:t xml:space="preserve">staff? </w:t>
      </w:r>
      <w:r w:rsidRPr="00073923">
        <w:rPr>
          <w:rFonts w:eastAsia="Lato"/>
        </w:rPr>
        <w:t xml:space="preserve">Can you tell me more about that? </w:t>
      </w:r>
    </w:p>
    <w:p w:rsidR="002D7E68" w:rsidRPr="00073923" w14:paraId="4660F7C7" w14:textId="74CA5C99">
      <w:pPr>
        <w:pStyle w:val="BodyText"/>
        <w:numPr>
          <w:ilvl w:val="0"/>
          <w:numId w:val="4"/>
        </w:numPr>
        <w:ind w:left="720" w:hanging="360"/>
        <w:rPr>
          <w:rFonts w:eastAsia="Lato"/>
        </w:rPr>
      </w:pPr>
      <w:r w:rsidRPr="36A2777F">
        <w:rPr>
          <w:rFonts w:eastAsia="Lato"/>
        </w:rPr>
        <w:t>[</w:t>
      </w:r>
      <w:r w:rsidRPr="36A2777F">
        <w:rPr>
          <w:rFonts w:eastAsia="Lato"/>
          <w:i/>
          <w:iCs/>
        </w:rPr>
        <w:t>For in-house PHA service providers</w:t>
      </w:r>
      <w:r w:rsidRPr="36A2777F">
        <w:rPr>
          <w:rFonts w:eastAsia="Lato"/>
        </w:rPr>
        <w:t xml:space="preserve">] What </w:t>
      </w:r>
      <w:r w:rsidRPr="36A2777F">
        <w:rPr>
          <w:rFonts w:eastAsia="Lato"/>
        </w:rPr>
        <w:t>challenges</w:t>
      </w:r>
      <w:r w:rsidRPr="36A2777F">
        <w:rPr>
          <w:rFonts w:eastAsia="Lato"/>
        </w:rPr>
        <w:t xml:space="preserve"> have you experienced </w:t>
      </w:r>
      <w:r w:rsidRPr="36A2777F">
        <w:rPr>
          <w:rFonts w:eastAsia="Lato"/>
        </w:rPr>
        <w:t xml:space="preserve">providing mobility services </w:t>
      </w:r>
      <w:r w:rsidRPr="36A2777F">
        <w:rPr>
          <w:rFonts w:eastAsia="Lato"/>
        </w:rPr>
        <w:t xml:space="preserve">that you associate </w:t>
      </w:r>
      <w:r w:rsidRPr="36A2777F" w:rsidR="00FC7752">
        <w:rPr>
          <w:rFonts w:eastAsia="Lato"/>
        </w:rPr>
        <w:t>wi</w:t>
      </w:r>
      <w:r w:rsidRPr="36A2777F" w:rsidR="00FC7752">
        <w:rPr>
          <w:rFonts w:eastAsia="Lato"/>
        </w:rPr>
        <w:t>th</w:t>
      </w:r>
      <w:r w:rsidRPr="36A2777F" w:rsidR="00FA2BC0">
        <w:rPr>
          <w:rFonts w:eastAsia="Lato"/>
        </w:rPr>
        <w:t xml:space="preserve"> being part of a</w:t>
      </w:r>
      <w:r w:rsidRPr="36A2777F">
        <w:rPr>
          <w:rFonts w:eastAsia="Lato"/>
        </w:rPr>
        <w:t xml:space="preserve"> PHA? </w:t>
      </w:r>
      <w:r>
        <w:br/>
      </w:r>
      <w:r>
        <w:br/>
      </w:r>
      <w:r w:rsidRPr="36A2777F">
        <w:rPr>
          <w:rFonts w:eastAsia="Lato"/>
        </w:rPr>
        <w:t>[</w:t>
      </w:r>
      <w:r w:rsidRPr="36A2777F">
        <w:rPr>
          <w:rFonts w:eastAsia="Lato"/>
          <w:i/>
          <w:iCs/>
        </w:rPr>
        <w:t>For external service providers</w:t>
      </w:r>
      <w:r w:rsidRPr="36A2777F">
        <w:rPr>
          <w:rFonts w:eastAsia="Lato"/>
        </w:rPr>
        <w:t xml:space="preserve">] What </w:t>
      </w:r>
      <w:r w:rsidRPr="36A2777F">
        <w:rPr>
          <w:rFonts w:eastAsia="Lato"/>
        </w:rPr>
        <w:t>challenges</w:t>
      </w:r>
      <w:r w:rsidRPr="36A2777F" w:rsidR="00FC7752">
        <w:rPr>
          <w:rFonts w:eastAsia="Lato"/>
        </w:rPr>
        <w:t xml:space="preserve"> </w:t>
      </w:r>
      <w:r w:rsidRPr="36A2777F">
        <w:rPr>
          <w:rFonts w:eastAsia="Lato"/>
        </w:rPr>
        <w:t xml:space="preserve">have you experienced providing mobility services </w:t>
      </w:r>
      <w:r w:rsidRPr="36A2777F">
        <w:rPr>
          <w:rFonts w:eastAsia="Lato"/>
        </w:rPr>
        <w:t>that you associate with being</w:t>
      </w:r>
      <w:r w:rsidRPr="36A2777F">
        <w:rPr>
          <w:rFonts w:eastAsia="Lato"/>
        </w:rPr>
        <w:t xml:space="preserve"> a</w:t>
      </w:r>
      <w:r w:rsidRPr="36A2777F">
        <w:rPr>
          <w:rFonts w:eastAsia="Lato"/>
        </w:rPr>
        <w:t>n external partner of</w:t>
      </w:r>
      <w:r w:rsidRPr="36A2777F">
        <w:rPr>
          <w:rFonts w:eastAsia="Lato"/>
        </w:rPr>
        <w:t xml:space="preserve"> the PHA?</w:t>
      </w:r>
      <w:r>
        <w:br/>
      </w:r>
      <w:r w:rsidRPr="36A2777F" w:rsidR="00FC02D9">
        <w:rPr>
          <w:rFonts w:eastAsia="Lato"/>
          <w:i/>
          <w:iCs/>
        </w:rPr>
        <w:t>Prompts</w:t>
      </w:r>
      <w:r w:rsidRPr="36A2777F">
        <w:rPr>
          <w:rFonts w:eastAsia="Lato"/>
          <w:i/>
          <w:iCs/>
        </w:rPr>
        <w:t xml:space="preserve">: </w:t>
      </w:r>
      <w:r w:rsidRPr="36A2777F">
        <w:rPr>
          <w:rFonts w:eastAsia="Lato"/>
        </w:rPr>
        <w:t>contracting, oversight, communication, information sharing</w:t>
      </w:r>
      <w:r w:rsidRPr="36A2777F" w:rsidR="00FC02D9">
        <w:rPr>
          <w:rFonts w:eastAsia="Lato"/>
        </w:rPr>
        <w:t>?</w:t>
      </w:r>
    </w:p>
    <w:p w:rsidR="004301A7" w:rsidRPr="00073923" w:rsidP="398E632A" w14:paraId="59487A0D" w14:textId="1BE4662C">
      <w:pPr>
        <w:keepNext/>
        <w:rPr>
          <w:rFonts w:ascii="Times New Roman" w:hAnsi="Times New Roman" w:cs="Times New Roman"/>
          <w:b/>
          <w:bCs/>
          <w:sz w:val="24"/>
          <w:szCs w:val="24"/>
        </w:rPr>
      </w:pPr>
      <w:r w:rsidRPr="398E632A">
        <w:rPr>
          <w:rFonts w:ascii="Times New Roman" w:hAnsi="Times New Roman" w:cs="Times New Roman"/>
          <w:b/>
          <w:bCs/>
          <w:sz w:val="24"/>
          <w:szCs w:val="24"/>
        </w:rPr>
        <w:t xml:space="preserve">FAMILY </w:t>
      </w:r>
      <w:r w:rsidRPr="398E632A">
        <w:rPr>
          <w:rFonts w:ascii="Times New Roman" w:hAnsi="Times New Roman" w:cs="Times New Roman"/>
          <w:b/>
          <w:bCs/>
          <w:sz w:val="24"/>
          <w:szCs w:val="24"/>
        </w:rPr>
        <w:t xml:space="preserve">FACTORS AFFECTING OPPORTUNITY MOVES </w:t>
      </w:r>
    </w:p>
    <w:p w:rsidR="004301A7" w:rsidRPr="00073923" w:rsidP="004301A7" w14:paraId="4C7F1DE3" w14:textId="77777777">
      <w:pPr>
        <w:pStyle w:val="BodyText"/>
        <w:rPr>
          <w:rFonts w:eastAsia="Lato"/>
        </w:rPr>
      </w:pPr>
      <w:r w:rsidRPr="00073923">
        <w:rPr>
          <w:rFonts w:eastAsia="Lato"/>
        </w:rPr>
        <w:t xml:space="preserve">Let’s talk about the factors and challenges that might affect whether families search for housing in opportunity neighborhoods or move to opportunity neighborhoods. </w:t>
      </w:r>
    </w:p>
    <w:p w:rsidR="00C365DE" w:rsidRPr="00073923" w:rsidP="6AF50BE8" w14:paraId="59101620" w14:textId="77777777">
      <w:pPr>
        <w:pStyle w:val="BodyText"/>
        <w:numPr>
          <w:ilvl w:val="0"/>
          <w:numId w:val="4"/>
        </w:numPr>
        <w:rPr>
          <w:rFonts w:eastAsia="Lato"/>
          <w:b w:val="0"/>
          <w:bCs w:val="0"/>
        </w:rPr>
      </w:pPr>
      <w:r w:rsidRPr="00073923">
        <w:rPr>
          <w:rFonts w:eastAsia="Lato"/>
          <w:b w:val="0"/>
          <w:bCs w:val="0"/>
        </w:rPr>
        <w:t xml:space="preserve">What are some of the things that affect families’ interest or willingness to </w:t>
      </w:r>
      <w:r w:rsidRPr="00073923">
        <w:rPr>
          <w:rFonts w:eastAsia="Lato"/>
          <w:b w:val="0"/>
          <w:bCs w:val="0"/>
          <w:i/>
          <w:iCs/>
        </w:rPr>
        <w:t>search</w:t>
      </w:r>
      <w:r w:rsidRPr="00073923">
        <w:rPr>
          <w:rFonts w:eastAsia="Lato"/>
          <w:b w:val="0"/>
          <w:bCs w:val="0"/>
        </w:rPr>
        <w:t xml:space="preserve"> for housing in an opportunity area? </w:t>
      </w:r>
    </w:p>
    <w:p w:rsidR="009E1B06" w:rsidRPr="00073923" w14:paraId="4EBC6ECD" w14:textId="1E103342">
      <w:pPr>
        <w:pStyle w:val="BodyText"/>
        <w:numPr>
          <w:ilvl w:val="1"/>
          <w:numId w:val="4"/>
        </w:numPr>
        <w:ind w:left="1440" w:hanging="360"/>
        <w:rPr>
          <w:rFonts w:eastAsia="Lato"/>
          <w:b w:val="0"/>
          <w:bCs w:val="0"/>
        </w:rPr>
      </w:pPr>
      <w:r w:rsidRPr="00073923">
        <w:rPr>
          <w:rFonts w:eastAsia="Lato"/>
        </w:rPr>
        <w:t xml:space="preserve"> Can you provide a few specific examples?</w:t>
      </w:r>
    </w:p>
    <w:p w:rsidR="00C365DE" w:rsidRPr="00073923" w:rsidP="00C365DE" w14:paraId="3DADA84B" w14:textId="15D6140A">
      <w:pPr>
        <w:pStyle w:val="BodyText"/>
        <w:ind w:left="720"/>
        <w:rPr>
          <w:rFonts w:eastAsia="Lato"/>
        </w:rPr>
      </w:pPr>
      <w:r w:rsidRPr="00073923" w:rsidR="009E1B06">
        <w:rPr>
          <w:rFonts w:eastAsia="Lato"/>
          <w:i/>
          <w:iCs/>
        </w:rPr>
        <w:t>Prompts</w:t>
      </w:r>
      <w:r w:rsidRPr="00073923">
        <w:rPr>
          <w:rFonts w:eastAsia="Lato"/>
        </w:rPr>
        <w:t>:</w:t>
      </w:r>
      <w:r w:rsidRPr="00073923">
        <w:rPr>
          <w:rFonts w:eastAsia="Lato"/>
          <w:i/>
          <w:iCs/>
        </w:rPr>
        <w:t xml:space="preserve"> </w:t>
      </w:r>
      <w:r w:rsidRPr="00073923">
        <w:rPr>
          <w:rFonts w:eastAsia="Lato"/>
        </w:rPr>
        <w:t xml:space="preserve">Connections to baseline neighborhood; </w:t>
      </w:r>
      <w:r w:rsidRPr="00073923" w:rsidR="009E1B06">
        <w:rPr>
          <w:rFonts w:eastAsia="Lato"/>
        </w:rPr>
        <w:t xml:space="preserve">perception of </w:t>
      </w:r>
      <w:r w:rsidRPr="00073923">
        <w:rPr>
          <w:rFonts w:eastAsia="Lato"/>
        </w:rPr>
        <w:t xml:space="preserve">opportunity areas; </w:t>
      </w:r>
      <w:r w:rsidRPr="00073923">
        <w:rPr>
          <w:rFonts w:eastAsia="Lato"/>
        </w:rPr>
        <w:t xml:space="preserve">concerns about </w:t>
      </w:r>
      <w:r w:rsidRPr="00073923" w:rsidR="009E1B06">
        <w:rPr>
          <w:rFonts w:eastAsia="Lato"/>
        </w:rPr>
        <w:t>costs</w:t>
      </w:r>
      <w:r w:rsidRPr="00073923">
        <w:rPr>
          <w:rFonts w:eastAsia="Lato"/>
        </w:rPr>
        <w:t xml:space="preserve">; type </w:t>
      </w:r>
      <w:r w:rsidRPr="00073923">
        <w:rPr>
          <w:rFonts w:eastAsia="Lato"/>
        </w:rPr>
        <w:t xml:space="preserve">of housing; </w:t>
      </w:r>
      <w:r w:rsidRPr="00073923">
        <w:rPr>
          <w:rFonts w:eastAsia="Lato"/>
        </w:rPr>
        <w:t xml:space="preserve">access to preferred schools, </w:t>
      </w:r>
      <w:r w:rsidRPr="00073923">
        <w:rPr>
          <w:rFonts w:eastAsia="Lato"/>
        </w:rPr>
        <w:t xml:space="preserve">work, </w:t>
      </w:r>
      <w:r w:rsidRPr="00073923" w:rsidR="009E1B06">
        <w:rPr>
          <w:rFonts w:eastAsia="Lato"/>
        </w:rPr>
        <w:t xml:space="preserve">and </w:t>
      </w:r>
      <w:r w:rsidRPr="00073923">
        <w:rPr>
          <w:rFonts w:eastAsia="Lato"/>
        </w:rPr>
        <w:t>services or supports</w:t>
      </w:r>
      <w:r w:rsidRPr="00073923" w:rsidR="009E1B06">
        <w:rPr>
          <w:rFonts w:eastAsia="Lato"/>
        </w:rPr>
        <w:t>.</w:t>
      </w:r>
      <w:r w:rsidRPr="00073923">
        <w:rPr>
          <w:rFonts w:eastAsia="Lato"/>
        </w:rPr>
        <w:t xml:space="preserve"> </w:t>
      </w:r>
    </w:p>
    <w:p w:rsidR="008B007A" w:rsidRPr="00073923" w:rsidP="00C365DE" w14:paraId="3E0E648F" w14:textId="77777777">
      <w:pPr>
        <w:pStyle w:val="BodyText"/>
        <w:numPr>
          <w:ilvl w:val="1"/>
          <w:numId w:val="4"/>
        </w:numPr>
        <w:rPr>
          <w:rFonts w:eastAsia="Lato"/>
        </w:rPr>
      </w:pPr>
      <w:r w:rsidRPr="00073923">
        <w:rPr>
          <w:rFonts w:eastAsia="Lato"/>
        </w:rPr>
        <w:t>Do the factors influencing a family’s willingness to search for housing in an opportunity area differ for new admission families compared with existing voucher holders?</w:t>
      </w:r>
    </w:p>
    <w:p w:rsidR="00C365DE" w:rsidRPr="00073923" w14:paraId="77AB591C" w14:textId="0113A6D2">
      <w:pPr>
        <w:pStyle w:val="BodyText"/>
        <w:numPr>
          <w:ilvl w:val="2"/>
          <w:numId w:val="4"/>
        </w:numPr>
        <w:ind w:left="2160" w:hanging="180"/>
        <w:rPr>
          <w:rFonts w:eastAsia="Lato"/>
        </w:rPr>
      </w:pPr>
      <w:r w:rsidRPr="00073923">
        <w:rPr>
          <w:rFonts w:eastAsia="Lato"/>
        </w:rPr>
        <w:t xml:space="preserve"> [</w:t>
      </w:r>
      <w:r w:rsidRPr="00073923">
        <w:rPr>
          <w:rFonts w:eastAsia="Lato"/>
          <w:i/>
          <w:iCs/>
        </w:rPr>
        <w:t xml:space="preserve">If </w:t>
      </w:r>
      <w:r w:rsidRPr="00073923" w:rsidR="00FA2BC0">
        <w:rPr>
          <w:rFonts w:eastAsia="Lato"/>
          <w:i/>
          <w:iCs/>
        </w:rPr>
        <w:t>yes</w:t>
      </w:r>
      <w:r w:rsidRPr="00073923">
        <w:rPr>
          <w:rFonts w:eastAsia="Lato"/>
        </w:rPr>
        <w:t>] How do they differ?</w:t>
      </w:r>
    </w:p>
    <w:p w:rsidR="004301A7" w:rsidRPr="00073923" w:rsidP="00C365DE" w14:paraId="17C0A004" w14:textId="3A997E26">
      <w:pPr>
        <w:pStyle w:val="BodyText"/>
        <w:numPr>
          <w:ilvl w:val="1"/>
          <w:numId w:val="4"/>
        </w:numPr>
        <w:rPr>
          <w:rFonts w:eastAsia="Lato"/>
        </w:rPr>
      </w:pPr>
      <w:r w:rsidRPr="7169B5A7" w:rsidR="00FC7752">
        <w:rPr>
          <w:rFonts w:eastAsia="Lato"/>
        </w:rPr>
        <w:t>Can you tell me about</w:t>
      </w:r>
      <w:r w:rsidRPr="7169B5A7">
        <w:rPr>
          <w:rFonts w:eastAsia="Lato"/>
        </w:rPr>
        <w:t xml:space="preserve"> any </w:t>
      </w:r>
      <w:r w:rsidRPr="7169B5A7">
        <w:rPr>
          <w:rFonts w:eastAsia="Lato"/>
        </w:rPr>
        <w:t xml:space="preserve">family characteristics that make it challenging </w:t>
      </w:r>
      <w:r w:rsidRPr="7169B5A7">
        <w:rPr>
          <w:rFonts w:eastAsia="Lato"/>
        </w:rPr>
        <w:t xml:space="preserve">to search for </w:t>
      </w:r>
      <w:r w:rsidRPr="7169B5A7">
        <w:rPr>
          <w:rFonts w:eastAsia="Lato"/>
        </w:rPr>
        <w:t>housing in an opportunity area?</w:t>
      </w:r>
    </w:p>
    <w:p w:rsidR="004301A7" w:rsidRPr="00073923" w14:paraId="53C7861B" w14:textId="1764D988">
      <w:pPr>
        <w:pStyle w:val="BodyText"/>
        <w:ind w:left="720"/>
        <w:rPr>
          <w:rFonts w:eastAsia="Lato"/>
        </w:rPr>
      </w:pPr>
      <w:r w:rsidRPr="00073923" w:rsidR="009E1B06">
        <w:rPr>
          <w:rFonts w:eastAsia="Lato"/>
          <w:i/>
          <w:iCs/>
        </w:rPr>
        <w:t>Prompts</w:t>
      </w:r>
      <w:r w:rsidRPr="00073923">
        <w:rPr>
          <w:rFonts w:eastAsia="Lato"/>
        </w:rPr>
        <w:t xml:space="preserve">: </w:t>
      </w:r>
      <w:r w:rsidRPr="00073923" w:rsidR="009E1B06">
        <w:rPr>
          <w:rFonts w:eastAsia="Lato"/>
        </w:rPr>
        <w:t xml:space="preserve">Rental </w:t>
      </w:r>
      <w:r w:rsidRPr="00073923">
        <w:rPr>
          <w:rFonts w:eastAsia="Lato"/>
        </w:rPr>
        <w:t xml:space="preserve">or credit background; larger families, or families with older children; language; race/ethnicity of voucher families </w:t>
      </w:r>
    </w:p>
    <w:p w:rsidR="00C365DE" w:rsidRPr="00073923" w:rsidP="6AF50BE8" w14:paraId="0087202A" w14:textId="534C5870">
      <w:pPr>
        <w:pStyle w:val="BodyText"/>
        <w:numPr>
          <w:ilvl w:val="0"/>
          <w:numId w:val="4"/>
        </w:numPr>
        <w:rPr>
          <w:rFonts w:eastAsia="Lato"/>
        </w:rPr>
      </w:pPr>
      <w:r w:rsidRPr="7169B5A7">
        <w:rPr>
          <w:rFonts w:eastAsia="Lato"/>
          <w:b w:val="0"/>
          <w:bCs w:val="0"/>
        </w:rPr>
        <w:t xml:space="preserve">What factors affect whether families </w:t>
      </w:r>
      <w:r w:rsidRPr="7169B5A7">
        <w:rPr>
          <w:rFonts w:eastAsia="Lato"/>
          <w:b w:val="0"/>
          <w:bCs w:val="0"/>
          <w:i/>
          <w:iCs/>
        </w:rPr>
        <w:t>move</w:t>
      </w:r>
      <w:r w:rsidRPr="7169B5A7">
        <w:rPr>
          <w:rFonts w:eastAsia="Lato"/>
          <w:b w:val="0"/>
          <w:bCs w:val="0"/>
        </w:rPr>
        <w:t xml:space="preserve"> to an opportunity area? </w:t>
      </w:r>
    </w:p>
    <w:p w:rsidR="00487DF3" w:rsidRPr="00073923" w14:paraId="7E35A13A" w14:textId="6ADCEC6D">
      <w:pPr>
        <w:pStyle w:val="BodyText"/>
        <w:numPr>
          <w:ilvl w:val="1"/>
          <w:numId w:val="4"/>
        </w:numPr>
        <w:ind w:left="1440" w:hanging="360"/>
        <w:rPr>
          <w:rFonts w:eastAsia="Lato"/>
          <w:b w:val="0"/>
          <w:bCs w:val="0"/>
        </w:rPr>
      </w:pPr>
      <w:r w:rsidRPr="00073923">
        <w:rPr>
          <w:rFonts w:eastAsia="Lato"/>
        </w:rPr>
        <w:t>Can you provide a few specific examples?</w:t>
      </w:r>
    </w:p>
    <w:p w:rsidR="00C365DE" w:rsidRPr="00073923" w:rsidP="00C365DE" w14:paraId="1DBA84B5" w14:textId="786E7D62">
      <w:pPr>
        <w:pStyle w:val="BodyText"/>
        <w:ind w:left="720"/>
        <w:rPr>
          <w:rFonts w:eastAsia="Lato"/>
        </w:rPr>
      </w:pPr>
      <w:r w:rsidRPr="00073923" w:rsidR="00487DF3">
        <w:rPr>
          <w:rFonts w:eastAsia="Lato"/>
          <w:i/>
          <w:iCs/>
        </w:rPr>
        <w:t>Prompts</w:t>
      </w:r>
      <w:r w:rsidRPr="00073923">
        <w:rPr>
          <w:rFonts w:eastAsia="Lato"/>
        </w:rPr>
        <w:t>:</w:t>
      </w:r>
      <w:r w:rsidRPr="00073923">
        <w:rPr>
          <w:rFonts w:eastAsia="Lato"/>
          <w:i/>
          <w:iCs/>
        </w:rPr>
        <w:t xml:space="preserve"> </w:t>
      </w:r>
      <w:r w:rsidRPr="00073923">
        <w:rPr>
          <w:rFonts w:eastAsia="Lato"/>
        </w:rPr>
        <w:t xml:space="preserve">Connections to baseline neighborhood; </w:t>
      </w:r>
      <w:r w:rsidRPr="00073923" w:rsidR="00487DF3">
        <w:rPr>
          <w:rFonts w:eastAsia="Lato"/>
        </w:rPr>
        <w:t>perception of</w:t>
      </w:r>
      <w:r w:rsidRPr="00073923">
        <w:rPr>
          <w:rFonts w:eastAsia="Lato"/>
        </w:rPr>
        <w:t xml:space="preserve"> opportunity areas; </w:t>
      </w:r>
      <w:r w:rsidRPr="00073923">
        <w:rPr>
          <w:rFonts w:eastAsia="Lato"/>
        </w:rPr>
        <w:t xml:space="preserve">concerns about </w:t>
      </w:r>
      <w:r w:rsidRPr="00073923" w:rsidR="00487DF3">
        <w:rPr>
          <w:rFonts w:eastAsia="Lato"/>
        </w:rPr>
        <w:t>costs</w:t>
      </w:r>
      <w:r w:rsidRPr="00073923">
        <w:rPr>
          <w:rFonts w:eastAsia="Lato"/>
        </w:rPr>
        <w:t xml:space="preserve">; type </w:t>
      </w:r>
      <w:r w:rsidRPr="00073923">
        <w:rPr>
          <w:rFonts w:eastAsia="Lato"/>
        </w:rPr>
        <w:t xml:space="preserve">of housing; </w:t>
      </w:r>
      <w:r w:rsidRPr="00073923">
        <w:rPr>
          <w:rFonts w:eastAsia="Lato"/>
        </w:rPr>
        <w:t xml:space="preserve">access to preferred schools, </w:t>
      </w:r>
      <w:r w:rsidRPr="00073923">
        <w:rPr>
          <w:rFonts w:eastAsia="Lato"/>
        </w:rPr>
        <w:t xml:space="preserve">work, </w:t>
      </w:r>
      <w:r w:rsidRPr="00073923" w:rsidR="00487DF3">
        <w:rPr>
          <w:rFonts w:eastAsia="Lato"/>
        </w:rPr>
        <w:t xml:space="preserve">and </w:t>
      </w:r>
      <w:r w:rsidRPr="00073923">
        <w:rPr>
          <w:rFonts w:eastAsia="Lato"/>
        </w:rPr>
        <w:t>services or supports</w:t>
      </w:r>
      <w:r w:rsidRPr="00073923" w:rsidR="00487DF3">
        <w:rPr>
          <w:rFonts w:eastAsia="Lato"/>
        </w:rPr>
        <w:t>.</w:t>
      </w:r>
      <w:r w:rsidRPr="00073923" w:rsidR="00487DF3">
        <w:rPr>
          <w:rFonts w:eastAsia="Lato"/>
        </w:rPr>
        <w:t xml:space="preserve"> </w:t>
      </w:r>
    </w:p>
    <w:p w:rsidR="00C365DE" w:rsidRPr="00073923" w:rsidP="00C365DE" w14:paraId="726EB422" w14:textId="2BB548E4">
      <w:pPr>
        <w:pStyle w:val="BodyText"/>
        <w:numPr>
          <w:ilvl w:val="1"/>
          <w:numId w:val="4"/>
        </w:numPr>
        <w:rPr>
          <w:rFonts w:eastAsia="Lato"/>
        </w:rPr>
      </w:pPr>
      <w:r w:rsidRPr="00073923">
        <w:rPr>
          <w:rFonts w:eastAsia="Lato"/>
        </w:rPr>
        <w:t xml:space="preserve">Do these factors differ </w:t>
      </w:r>
      <w:r w:rsidRPr="00073923">
        <w:rPr>
          <w:rFonts w:eastAsia="Lato"/>
        </w:rPr>
        <w:t xml:space="preserve">for new admission families </w:t>
      </w:r>
      <w:r w:rsidRPr="00073923" w:rsidR="00487DF3">
        <w:rPr>
          <w:rFonts w:eastAsia="Lato"/>
        </w:rPr>
        <w:t xml:space="preserve">compared with </w:t>
      </w:r>
      <w:r w:rsidRPr="00073923">
        <w:rPr>
          <w:rFonts w:eastAsia="Lato"/>
        </w:rPr>
        <w:t xml:space="preserve">existing voucher holders? </w:t>
      </w:r>
    </w:p>
    <w:p w:rsidR="004301A7" w:rsidRPr="00073923" w:rsidP="00C365DE" w14:paraId="5AD2AAFC" w14:textId="16A6DDE4">
      <w:pPr>
        <w:pStyle w:val="BodyText"/>
        <w:numPr>
          <w:ilvl w:val="1"/>
          <w:numId w:val="4"/>
        </w:numPr>
        <w:rPr>
          <w:rFonts w:eastAsia="Lato"/>
        </w:rPr>
      </w:pPr>
      <w:r w:rsidRPr="00073923" w:rsidR="00CB4CC7">
        <w:rPr>
          <w:rFonts w:eastAsia="Lato"/>
        </w:rPr>
        <w:t>Can you tell me about any</w:t>
      </w:r>
      <w:r w:rsidRPr="00073923">
        <w:rPr>
          <w:rFonts w:eastAsia="Lato"/>
        </w:rPr>
        <w:t xml:space="preserve"> patterns </w:t>
      </w:r>
      <w:r w:rsidRPr="00073923" w:rsidR="00CB4CC7">
        <w:rPr>
          <w:rFonts w:eastAsia="Lato"/>
        </w:rPr>
        <w:t>that you have observed about</w:t>
      </w:r>
      <w:r w:rsidRPr="00073923">
        <w:rPr>
          <w:rFonts w:eastAsia="Lato"/>
        </w:rPr>
        <w:t xml:space="preserve"> family characteristics that make it challenging for some families</w:t>
      </w:r>
      <w:r w:rsidRPr="00073923">
        <w:rPr>
          <w:rFonts w:eastAsia="Lato"/>
        </w:rPr>
        <w:t xml:space="preserve"> to move</w:t>
      </w:r>
      <w:r w:rsidRPr="00073923" w:rsidR="51F0C197">
        <w:rPr>
          <w:rFonts w:eastAsia="Lato"/>
        </w:rPr>
        <w:t xml:space="preserve"> to an opportunity area?</w:t>
      </w:r>
    </w:p>
    <w:p w:rsidR="004301A7" w:rsidRPr="00073923" w14:paraId="5EF67168" w14:textId="50AFE5C4">
      <w:pPr>
        <w:pStyle w:val="BodyText"/>
        <w:ind w:left="720"/>
        <w:rPr>
          <w:rFonts w:eastAsia="Lato"/>
        </w:rPr>
      </w:pPr>
      <w:r w:rsidRPr="00073923" w:rsidR="00487DF3">
        <w:rPr>
          <w:rFonts w:eastAsia="Lato"/>
          <w:i/>
          <w:iCs/>
        </w:rPr>
        <w:t>Prompts</w:t>
      </w:r>
      <w:r w:rsidRPr="00073923">
        <w:rPr>
          <w:rFonts w:eastAsia="Lato"/>
        </w:rPr>
        <w:t>: Rental or credit background; larger families, or families with older children; language; race/ethnicity of voucher families?</w:t>
      </w:r>
    </w:p>
    <w:p w:rsidR="00295708" w:rsidRPr="00073923" w:rsidP="00C365DE" w14:paraId="559D934E" w14:textId="77777777">
      <w:pPr>
        <w:pStyle w:val="BodyText"/>
        <w:ind w:left="360"/>
        <w:rPr>
          <w:rFonts w:eastAsia="Lato"/>
          <w:b/>
          <w:bCs/>
        </w:rPr>
      </w:pPr>
    </w:p>
    <w:p w:rsidR="00295708" w:rsidRPr="00073923" w:rsidP="00C365DE" w14:paraId="4498289D" w14:textId="1A60B05D">
      <w:pPr>
        <w:pStyle w:val="BodyText"/>
        <w:ind w:left="360"/>
        <w:rPr>
          <w:rFonts w:eastAsia="Lato"/>
          <w:b/>
          <w:bCs/>
        </w:rPr>
      </w:pPr>
      <w:r w:rsidRPr="398E632A">
        <w:rPr>
          <w:rFonts w:eastAsia="Lato"/>
          <w:b/>
          <w:bCs/>
        </w:rPr>
        <w:t>PHASE 2</w:t>
      </w:r>
      <w:r w:rsidRPr="398E632A">
        <w:rPr>
          <w:rFonts w:eastAsia="Lato"/>
          <w:b/>
          <w:bCs/>
        </w:rPr>
        <w:t xml:space="preserve"> AND 3</w:t>
      </w:r>
      <w:r w:rsidRPr="398E632A">
        <w:rPr>
          <w:rFonts w:eastAsia="Lato"/>
          <w:b/>
          <w:bCs/>
        </w:rPr>
        <w:t xml:space="preserve"> [</w:t>
      </w:r>
      <w:r w:rsidRPr="398E632A" w:rsidR="00392009">
        <w:rPr>
          <w:rFonts w:eastAsia="Lato"/>
          <w:b/>
          <w:bCs/>
        </w:rPr>
        <w:t>P</w:t>
      </w:r>
      <w:r w:rsidRPr="398E632A" w:rsidR="00392009">
        <w:rPr>
          <w:rFonts w:eastAsia="Lato"/>
          <w:b/>
          <w:bCs/>
        </w:rPr>
        <w:t>RE-MOVE APPOINTMENT AND FAMILY PREPARATION]</w:t>
      </w:r>
    </w:p>
    <w:p w:rsidR="007D7C86" w:rsidRPr="00073923" w:rsidP="00C365DE" w14:paraId="19F27E6F" w14:textId="40C13B9F">
      <w:pPr>
        <w:pStyle w:val="BodyText"/>
        <w:ind w:left="360"/>
        <w:rPr>
          <w:rFonts w:eastAsia="Lato"/>
        </w:rPr>
      </w:pPr>
      <w:r w:rsidRPr="00073923">
        <w:rPr>
          <w:rFonts w:eastAsia="Lato"/>
        </w:rPr>
        <w:t xml:space="preserve">Now we’d </w:t>
      </w:r>
      <w:r w:rsidRPr="00073923">
        <w:rPr>
          <w:rFonts w:eastAsia="Lato"/>
        </w:rPr>
        <w:t xml:space="preserve">like to walk through the phases of services and supports you offer to families to hear about </w:t>
      </w:r>
      <w:r w:rsidRPr="00073923">
        <w:rPr>
          <w:rFonts w:eastAsia="Lato"/>
        </w:rPr>
        <w:t>service delivery</w:t>
      </w:r>
      <w:r w:rsidRPr="00073923">
        <w:rPr>
          <w:rFonts w:eastAsia="Lato"/>
        </w:rPr>
        <w:t xml:space="preserve"> and </w:t>
      </w:r>
      <w:r w:rsidRPr="00073923">
        <w:rPr>
          <w:rFonts w:eastAsia="Lato"/>
        </w:rPr>
        <w:t>relative effectiveness.</w:t>
      </w:r>
    </w:p>
    <w:p w:rsidR="00470EA6" w:rsidRPr="00073923" w:rsidP="00470EA6" w14:paraId="4AC9D5CD" w14:textId="33ED9C68">
      <w:pPr>
        <w:pStyle w:val="BodyText"/>
        <w:numPr>
          <w:ilvl w:val="0"/>
          <w:numId w:val="4"/>
        </w:numPr>
        <w:rPr>
          <w:rFonts w:eastAsia="Lato"/>
        </w:rPr>
      </w:pPr>
      <w:r w:rsidRPr="36A2777F">
        <w:rPr>
          <w:rFonts w:eastAsia="Lato"/>
        </w:rPr>
        <w:t xml:space="preserve">Let’s start with </w:t>
      </w:r>
      <w:r w:rsidRPr="36A2777F" w:rsidR="008B007A">
        <w:rPr>
          <w:rFonts w:eastAsia="Lato"/>
        </w:rPr>
        <w:t xml:space="preserve">when </w:t>
      </w:r>
      <w:r w:rsidRPr="36A2777F">
        <w:rPr>
          <w:rFonts w:eastAsia="Lato"/>
        </w:rPr>
        <w:t xml:space="preserve">you first make contact with the families enrolled in the mobility program. </w:t>
      </w:r>
    </w:p>
    <w:p w:rsidR="008B007A" w:rsidRPr="00073923" w:rsidP="00470EA6" w14:paraId="18CAE1D7" w14:textId="77777777">
      <w:pPr>
        <w:pStyle w:val="BodyText"/>
        <w:numPr>
          <w:ilvl w:val="1"/>
          <w:numId w:val="4"/>
        </w:numPr>
        <w:rPr>
          <w:rFonts w:eastAsia="Lato"/>
        </w:rPr>
      </w:pPr>
      <w:r w:rsidRPr="00073923">
        <w:rPr>
          <w:rFonts w:eastAsia="Lato"/>
        </w:rPr>
        <w:t xml:space="preserve">How do you first make contact with families? </w:t>
      </w:r>
    </w:p>
    <w:p w:rsidR="00470EA6" w:rsidRPr="00073923" w:rsidP="00470EA6" w14:paraId="3C1BE394" w14:textId="6FCA78C4">
      <w:pPr>
        <w:pStyle w:val="BodyText"/>
        <w:numPr>
          <w:ilvl w:val="1"/>
          <w:numId w:val="4"/>
        </w:numPr>
        <w:rPr>
          <w:rFonts w:eastAsia="Lato"/>
        </w:rPr>
      </w:pPr>
      <w:r w:rsidRPr="398E632A">
        <w:rPr>
          <w:rFonts w:eastAsia="Lato"/>
        </w:rPr>
        <w:t xml:space="preserve">Tell me about any challenges that you </w:t>
      </w:r>
      <w:r w:rsidRPr="398E632A" w:rsidR="51F0C197">
        <w:rPr>
          <w:rFonts w:eastAsia="Lato"/>
        </w:rPr>
        <w:t xml:space="preserve">encounter </w:t>
      </w:r>
      <w:r w:rsidRPr="398E632A" w:rsidR="51F0C197">
        <w:rPr>
          <w:rFonts w:eastAsia="Lato"/>
        </w:rPr>
        <w:t xml:space="preserve">initially engaging </w:t>
      </w:r>
      <w:r w:rsidRPr="398E632A">
        <w:rPr>
          <w:rFonts w:eastAsia="Lato"/>
        </w:rPr>
        <w:t>with families.</w:t>
      </w:r>
    </w:p>
    <w:p w:rsidR="00470EA6" w:rsidRPr="00073923" w14:paraId="2E42C7B1" w14:textId="77777777">
      <w:pPr>
        <w:pStyle w:val="BodyText"/>
        <w:numPr>
          <w:numId w:val="0"/>
        </w:numPr>
        <w:ind w:left="2160" w:firstLine="0"/>
        <w:rPr>
          <w:rFonts w:eastAsia="Lato"/>
        </w:rPr>
      </w:pPr>
    </w:p>
    <w:p w:rsidR="00C46B2C" w:rsidRPr="00073923" w:rsidP="00C46B2C" w14:paraId="2050A883" w14:textId="7791C516">
      <w:pPr>
        <w:pStyle w:val="BodyText"/>
        <w:numPr>
          <w:ilvl w:val="0"/>
          <w:numId w:val="4"/>
        </w:numPr>
        <w:rPr>
          <w:rFonts w:eastAsia="Lato"/>
        </w:rPr>
      </w:pPr>
      <w:r w:rsidRPr="00073923">
        <w:rPr>
          <w:rFonts w:eastAsia="Lato"/>
        </w:rPr>
        <w:t xml:space="preserve">In your experience with Community Choice Demonstration participants, do they tend to have an apartment/house in mind for their move at the point they enter the program? Tell me more about that. </w:t>
      </w:r>
    </w:p>
    <w:p w:rsidR="00C46B2C" w:rsidRPr="00073923" w:rsidP="00C46B2C" w14:paraId="29EF2218" w14:textId="77777777">
      <w:pPr>
        <w:pStyle w:val="BodyText"/>
        <w:numPr>
          <w:ilvl w:val="1"/>
          <w:numId w:val="4"/>
        </w:numPr>
        <w:rPr>
          <w:rFonts w:eastAsia="Lato"/>
        </w:rPr>
      </w:pPr>
      <w:r w:rsidRPr="00073923">
        <w:rPr>
          <w:rFonts w:eastAsia="Lato"/>
        </w:rPr>
        <w:t xml:space="preserve">Do they tend to have a particular neighborhood in mind? Tell me more about that. </w:t>
      </w:r>
    </w:p>
    <w:p w:rsidR="008B007A" w:rsidRPr="00073923" w:rsidP="008B007A" w14:paraId="4F422D90" w14:textId="3B23E1EE">
      <w:pPr>
        <w:pStyle w:val="BodyText"/>
        <w:numPr>
          <w:ilvl w:val="1"/>
          <w:numId w:val="4"/>
        </w:numPr>
        <w:rPr>
          <w:rFonts w:eastAsia="Lato"/>
        </w:rPr>
      </w:pPr>
      <w:r w:rsidRPr="7169B5A7">
        <w:rPr>
          <w:rFonts w:eastAsia="Lato"/>
        </w:rPr>
        <w:t>Do families tend to prioritize housing or neighborhood preferences?</w:t>
      </w:r>
    </w:p>
    <w:p w:rsidR="00C46B2C" w:rsidRPr="00073923" w:rsidP="00C46B2C" w14:paraId="58AA1ED0" w14:textId="6C0C287A">
      <w:pPr>
        <w:pStyle w:val="BodyText"/>
        <w:numPr>
          <w:ilvl w:val="1"/>
          <w:numId w:val="4"/>
        </w:numPr>
        <w:rPr>
          <w:rFonts w:eastAsia="Lato"/>
        </w:rPr>
      </w:pPr>
      <w:r w:rsidRPr="00073923">
        <w:rPr>
          <w:rFonts w:eastAsia="Lato"/>
        </w:rPr>
        <w:t>[</w:t>
      </w:r>
      <w:r w:rsidRPr="00073923">
        <w:rPr>
          <w:rFonts w:eastAsia="Lato"/>
          <w:i/>
          <w:iCs/>
        </w:rPr>
        <w:t>If voucher families do tend to have specific ideas in mind</w:t>
      </w:r>
      <w:r w:rsidRPr="00073923">
        <w:rPr>
          <w:rFonts w:eastAsia="Lato"/>
        </w:rPr>
        <w:t xml:space="preserve">] </w:t>
      </w:r>
      <w:r w:rsidRPr="00073923" w:rsidR="00A55530">
        <w:rPr>
          <w:rFonts w:eastAsia="Lato"/>
        </w:rPr>
        <w:t>Is there a difference</w:t>
      </w:r>
      <w:r w:rsidRPr="00073923">
        <w:rPr>
          <w:rFonts w:eastAsia="Lato"/>
        </w:rPr>
        <w:t xml:space="preserve"> between new admission families and existing voucher families</w:t>
      </w:r>
      <w:r w:rsidRPr="00073923" w:rsidR="00A55530">
        <w:rPr>
          <w:rFonts w:eastAsia="Lato"/>
        </w:rPr>
        <w:t xml:space="preserve"> in whether they have a particular unit or neighborhood in mind</w:t>
      </w:r>
      <w:r w:rsidRPr="00073923">
        <w:rPr>
          <w:rFonts w:eastAsia="Lato"/>
        </w:rPr>
        <w:t>?</w:t>
      </w:r>
    </w:p>
    <w:p w:rsidR="004301A7" w:rsidRPr="00073923" w14:paraId="262D2FD1" w14:textId="3222AEEB">
      <w:pPr>
        <w:pStyle w:val="BodyText"/>
        <w:numPr>
          <w:ilvl w:val="0"/>
          <w:numId w:val="0"/>
        </w:numPr>
        <w:ind w:left="1440" w:firstLine="0"/>
        <w:rPr>
          <w:rFonts w:eastAsia="Lato"/>
        </w:rPr>
      </w:pPr>
    </w:p>
    <w:p w:rsidR="00470EA6" w:rsidRPr="00073923" w14:paraId="2ED99168" w14:textId="76DA3C7C">
      <w:pPr>
        <w:pStyle w:val="BodyText"/>
        <w:numPr>
          <w:ilvl w:val="0"/>
          <w:numId w:val="4"/>
        </w:numPr>
        <w:ind w:left="720" w:hanging="360"/>
        <w:rPr>
          <w:rFonts w:eastAsia="Lato"/>
        </w:rPr>
      </w:pPr>
      <w:r w:rsidRPr="00073923" w:rsidR="28FC2D09">
        <w:rPr>
          <w:rFonts w:eastAsia="Lato"/>
        </w:rPr>
        <w:t xml:space="preserve"> </w:t>
      </w:r>
      <w:r w:rsidRPr="00073923" w:rsidR="00392009">
        <w:rPr>
          <w:rFonts w:eastAsia="Lato"/>
        </w:rPr>
        <w:t>During the pre-search phases</w:t>
      </w:r>
      <w:r w:rsidRPr="00073923">
        <w:rPr>
          <w:rFonts w:eastAsia="Lato"/>
        </w:rPr>
        <w:t xml:space="preserve"> of engagement</w:t>
      </w:r>
      <w:r w:rsidRPr="00073923" w:rsidR="00392009">
        <w:rPr>
          <w:rFonts w:eastAsia="Lato"/>
        </w:rPr>
        <w:t>, the pre-move appointment</w:t>
      </w:r>
      <w:r w:rsidRPr="00073923" w:rsidR="000B71B0">
        <w:rPr>
          <w:rFonts w:eastAsia="Lato"/>
        </w:rPr>
        <w:t xml:space="preserve"> (</w:t>
      </w:r>
      <w:r w:rsidRPr="00073923" w:rsidR="00FA2BC0">
        <w:rPr>
          <w:rFonts w:eastAsia="Lato"/>
        </w:rPr>
        <w:t>P</w:t>
      </w:r>
      <w:r w:rsidRPr="00073923" w:rsidR="000B71B0">
        <w:rPr>
          <w:rFonts w:eastAsia="Lato"/>
        </w:rPr>
        <w:t>hase 2)</w:t>
      </w:r>
      <w:r w:rsidRPr="00073923" w:rsidR="00392009">
        <w:rPr>
          <w:rFonts w:eastAsia="Lato"/>
        </w:rPr>
        <w:t xml:space="preserve"> and family preparation </w:t>
      </w:r>
      <w:r w:rsidRPr="00073923" w:rsidR="000B71B0">
        <w:rPr>
          <w:rFonts w:eastAsia="Lato"/>
        </w:rPr>
        <w:t>(</w:t>
      </w:r>
      <w:r w:rsidRPr="00073923" w:rsidR="00FA2BC0">
        <w:rPr>
          <w:rFonts w:eastAsia="Lato"/>
        </w:rPr>
        <w:t>P</w:t>
      </w:r>
      <w:r w:rsidRPr="00073923" w:rsidR="000B71B0">
        <w:rPr>
          <w:rFonts w:eastAsia="Lato"/>
        </w:rPr>
        <w:t>hase 3)</w:t>
      </w:r>
      <w:r w:rsidRPr="00073923" w:rsidR="00392009">
        <w:rPr>
          <w:rFonts w:eastAsia="Lato"/>
        </w:rPr>
        <w:t>,</w:t>
      </w:r>
      <w:r w:rsidRPr="00073923">
        <w:rPr>
          <w:rFonts w:eastAsia="Lato"/>
        </w:rPr>
        <w:t xml:space="preserve"> </w:t>
      </w:r>
      <w:r w:rsidRPr="00073923">
        <w:rPr>
          <w:rFonts w:eastAsia="Lato"/>
        </w:rPr>
        <w:t>w</w:t>
      </w:r>
      <w:r w:rsidRPr="00073923" w:rsidR="0FFE52D2">
        <w:rPr>
          <w:rFonts w:eastAsia="Lato"/>
        </w:rPr>
        <w:t>hat is the main focus of your work with families</w:t>
      </w:r>
      <w:r w:rsidRPr="00073923" w:rsidR="0FFE52D2">
        <w:rPr>
          <w:rFonts w:eastAsia="Lato"/>
        </w:rPr>
        <w:t xml:space="preserve">? Tell me more about that. </w:t>
      </w:r>
    </w:p>
    <w:p w:rsidR="008B007A" w:rsidRPr="00073923" w:rsidP="00470EA6" w14:paraId="56943BB4" w14:textId="77777777">
      <w:pPr>
        <w:pStyle w:val="BodyText"/>
        <w:numPr>
          <w:ilvl w:val="1"/>
          <w:numId w:val="4"/>
        </w:numPr>
        <w:rPr>
          <w:rFonts w:eastAsia="Lato"/>
        </w:rPr>
      </w:pPr>
      <w:r w:rsidRPr="36A2777F">
        <w:rPr>
          <w:rFonts w:eastAsia="Lato"/>
        </w:rPr>
        <w:t>[</w:t>
      </w:r>
      <w:r w:rsidRPr="36A2777F">
        <w:rPr>
          <w:rFonts w:eastAsia="Lato"/>
          <w:i/>
          <w:iCs/>
        </w:rPr>
        <w:t xml:space="preserve">SHOW LIST OF </w:t>
      </w:r>
      <w:r w:rsidRPr="36A2777F">
        <w:rPr>
          <w:rFonts w:eastAsia="Lato"/>
          <w:i/>
          <w:iCs/>
        </w:rPr>
        <w:t>SERVICES</w:t>
      </w:r>
      <w:r w:rsidRPr="36A2777F">
        <w:rPr>
          <w:rFonts w:eastAsia="Lato"/>
        </w:rPr>
        <w:t xml:space="preserve">] </w:t>
      </w:r>
      <w:r w:rsidRPr="36A2777F">
        <w:rPr>
          <w:rFonts w:eastAsia="Lato"/>
        </w:rPr>
        <w:t xml:space="preserve">Are any </w:t>
      </w:r>
      <w:r w:rsidRPr="36A2777F">
        <w:rPr>
          <w:rFonts w:eastAsia="Lato"/>
        </w:rPr>
        <w:t>of the</w:t>
      </w:r>
      <w:r w:rsidRPr="36A2777F">
        <w:rPr>
          <w:rFonts w:eastAsia="Lato"/>
        </w:rPr>
        <w:t>se</w:t>
      </w:r>
      <w:r w:rsidRPr="36A2777F">
        <w:rPr>
          <w:rFonts w:eastAsia="Lato"/>
        </w:rPr>
        <w:t xml:space="preserve"> </w:t>
      </w:r>
      <w:r w:rsidRPr="36A2777F">
        <w:rPr>
          <w:rFonts w:eastAsia="Lato"/>
        </w:rPr>
        <w:t>service</w:t>
      </w:r>
      <w:r w:rsidRPr="36A2777F">
        <w:rPr>
          <w:rFonts w:eastAsia="Lato"/>
        </w:rPr>
        <w:t xml:space="preserve">s not </w:t>
      </w:r>
      <w:r w:rsidRPr="36A2777F">
        <w:rPr>
          <w:rFonts w:eastAsia="Lato"/>
        </w:rPr>
        <w:t>provid</w:t>
      </w:r>
      <w:r w:rsidRPr="36A2777F">
        <w:rPr>
          <w:rFonts w:eastAsia="Lato"/>
        </w:rPr>
        <w:t>ed</w:t>
      </w:r>
      <w:r w:rsidRPr="36A2777F">
        <w:rPr>
          <w:rFonts w:eastAsia="Lato"/>
        </w:rPr>
        <w:t xml:space="preserve"> or offer</w:t>
      </w:r>
      <w:r w:rsidRPr="36A2777F">
        <w:rPr>
          <w:rFonts w:eastAsia="Lato"/>
        </w:rPr>
        <w:t>ed</w:t>
      </w:r>
      <w:r w:rsidRPr="36A2777F">
        <w:rPr>
          <w:rFonts w:eastAsia="Lato"/>
        </w:rPr>
        <w:t xml:space="preserve"> to</w:t>
      </w:r>
      <w:r w:rsidRPr="36A2777F">
        <w:rPr>
          <w:rFonts w:eastAsia="Lato"/>
        </w:rPr>
        <w:t xml:space="preserve"> families? </w:t>
      </w:r>
    </w:p>
    <w:p w:rsidR="00470EA6" w:rsidRPr="00073923" w14:paraId="223CDF55" w14:textId="30340443">
      <w:pPr>
        <w:pStyle w:val="BodyText"/>
        <w:numPr>
          <w:ilvl w:val="2"/>
          <w:numId w:val="4"/>
        </w:numPr>
        <w:ind w:left="2160" w:hanging="180"/>
        <w:rPr>
          <w:rFonts w:eastAsia="Lato"/>
        </w:rPr>
      </w:pPr>
      <w:r w:rsidRPr="00073923">
        <w:rPr>
          <w:rFonts w:eastAsia="Lato"/>
        </w:rPr>
        <w:t>[</w:t>
      </w:r>
      <w:r w:rsidRPr="00073923">
        <w:rPr>
          <w:rFonts w:eastAsia="Lato"/>
          <w:i/>
          <w:iCs/>
        </w:rPr>
        <w:t>If yes</w:t>
      </w:r>
      <w:r w:rsidRPr="00073923">
        <w:rPr>
          <w:rFonts w:eastAsia="Lato"/>
        </w:rPr>
        <w:t>] Why is that service not offered?</w:t>
      </w:r>
    </w:p>
    <w:p w:rsidR="00470EA6" w:rsidRPr="00C84790" w:rsidP="00C84790" w14:paraId="6DE795E9" w14:textId="4AD3D84C">
      <w:pPr>
        <w:pStyle w:val="BodyText"/>
        <w:numPr>
          <w:ilvl w:val="1"/>
          <w:numId w:val="4"/>
        </w:numPr>
        <w:rPr>
          <w:rFonts w:eastAsia="Lato"/>
        </w:rPr>
      </w:pPr>
      <w:r w:rsidRPr="00073923">
        <w:rPr>
          <w:rFonts w:eastAsia="Lato"/>
        </w:rPr>
        <w:t xml:space="preserve">How frequently do you interact with families during </w:t>
      </w:r>
      <w:r w:rsidRPr="00073923" w:rsidR="000B71B0">
        <w:rPr>
          <w:rFonts w:eastAsia="Lato"/>
        </w:rPr>
        <w:t>these pre-search</w:t>
      </w:r>
      <w:r w:rsidRPr="00073923">
        <w:rPr>
          <w:rFonts w:eastAsia="Lato"/>
        </w:rPr>
        <w:t xml:space="preserve"> </w:t>
      </w:r>
      <w:r w:rsidRPr="00073923">
        <w:rPr>
          <w:rFonts w:eastAsia="Lato"/>
        </w:rPr>
        <w:t>stage</w:t>
      </w:r>
      <w:r w:rsidRPr="00073923" w:rsidR="000B71B0">
        <w:rPr>
          <w:rFonts w:eastAsia="Lato"/>
        </w:rPr>
        <w:t>s</w:t>
      </w:r>
      <w:r w:rsidRPr="00073923">
        <w:rPr>
          <w:rFonts w:eastAsia="Lato"/>
        </w:rPr>
        <w:t xml:space="preserve">? </w:t>
      </w:r>
    </w:p>
    <w:p w:rsidR="59B4CC68" w:rsidRPr="00073923" w14:paraId="1A3F0D4B" w14:textId="0EE410DF">
      <w:pPr>
        <w:pStyle w:val="BodyText"/>
        <w:numPr>
          <w:ilvl w:val="2"/>
          <w:numId w:val="4"/>
        </w:numPr>
        <w:ind w:left="2160" w:hanging="180"/>
        <w:rPr>
          <w:rFonts w:eastAsia="Lato"/>
        </w:rPr>
      </w:pPr>
      <w:r w:rsidRPr="00073923">
        <w:rPr>
          <w:rFonts w:eastAsia="Lato"/>
        </w:rPr>
        <w:t>What factors influence the</w:t>
      </w:r>
      <w:r w:rsidRPr="00073923" w:rsidR="00282E98">
        <w:rPr>
          <w:rFonts w:eastAsia="Lato"/>
        </w:rPr>
        <w:t xml:space="preserve"> frequency or</w:t>
      </w:r>
      <w:r w:rsidRPr="00073923">
        <w:rPr>
          <w:rFonts w:eastAsia="Lato"/>
        </w:rPr>
        <w:t xml:space="preserve"> amount of time you spend with a family during phase 2 or 3?</w:t>
      </w:r>
    </w:p>
    <w:p w:rsidR="00470EA6" w:rsidRPr="00073923" w:rsidP="00470EA6" w14:paraId="0249ADA8" w14:textId="2E8DF6F5">
      <w:pPr>
        <w:pStyle w:val="BodyText"/>
        <w:numPr>
          <w:ilvl w:val="1"/>
          <w:numId w:val="4"/>
        </w:numPr>
        <w:rPr>
          <w:rFonts w:eastAsia="Lato"/>
        </w:rPr>
      </w:pPr>
      <w:r w:rsidRPr="00073923" w:rsidR="0FFE52D2">
        <w:rPr>
          <w:rFonts w:eastAsia="Lato"/>
        </w:rPr>
        <w:t xml:space="preserve">Which </w:t>
      </w:r>
      <w:r w:rsidRPr="00073923" w:rsidR="0FFE52D2">
        <w:rPr>
          <w:rFonts w:eastAsia="Lato"/>
        </w:rPr>
        <w:t>activities, if any, happen in a group setting?</w:t>
      </w:r>
    </w:p>
    <w:p w:rsidR="00FF00F5" w:rsidRPr="00073923" w:rsidP="00470EA6" w14:paraId="40E4C2BD" w14:textId="77777777">
      <w:pPr>
        <w:pStyle w:val="BodyText"/>
        <w:numPr>
          <w:ilvl w:val="1"/>
          <w:numId w:val="4"/>
        </w:numPr>
        <w:rPr>
          <w:rFonts w:eastAsia="Lato"/>
        </w:rPr>
      </w:pPr>
      <w:r w:rsidRPr="00073923">
        <w:rPr>
          <w:rFonts w:eastAsia="Lato"/>
        </w:rPr>
        <w:t xml:space="preserve">What referrals, if any, do you make to outside service providers? </w:t>
      </w:r>
    </w:p>
    <w:p w:rsidR="00470EA6" w:rsidRPr="00073923" w14:paraId="5F97B456" w14:textId="170132E4">
      <w:pPr>
        <w:pStyle w:val="BodyText"/>
        <w:numPr>
          <w:ilvl w:val="2"/>
          <w:numId w:val="4"/>
        </w:numPr>
        <w:ind w:left="2160" w:hanging="180"/>
        <w:rPr>
          <w:rFonts w:eastAsia="Lato"/>
        </w:rPr>
      </w:pPr>
      <w:r w:rsidRPr="00073923">
        <w:rPr>
          <w:rFonts w:eastAsia="Lato"/>
        </w:rPr>
        <w:t>For roughly what share of families</w:t>
      </w:r>
      <w:r w:rsidRPr="00073923" w:rsidR="0FFE52D2">
        <w:rPr>
          <w:rFonts w:eastAsia="Lato"/>
        </w:rPr>
        <w:t xml:space="preserve"> do you make these referrals?</w:t>
      </w:r>
    </w:p>
    <w:p w:rsidR="00FF00F5" w:rsidRPr="00073923" w:rsidP="00470EA6" w14:paraId="351C4EA1" w14:textId="1B4A375F">
      <w:pPr>
        <w:pStyle w:val="BodyText"/>
        <w:numPr>
          <w:ilvl w:val="0"/>
          <w:numId w:val="4"/>
        </w:numPr>
        <w:rPr>
          <w:rFonts w:eastAsia="Lato"/>
          <w:b w:val="0"/>
          <w:bCs w:val="0"/>
        </w:rPr>
      </w:pPr>
      <w:r w:rsidRPr="00073923" w:rsidR="5033DD32">
        <w:rPr>
          <w:rFonts w:eastAsia="Lato"/>
          <w:b w:val="0"/>
          <w:bCs w:val="0"/>
        </w:rPr>
        <w:t>Of</w:t>
      </w:r>
      <w:r w:rsidRPr="00073923" w:rsidR="5033DD32">
        <w:rPr>
          <w:rFonts w:eastAsia="Lato"/>
          <w:b w:val="0"/>
          <w:bCs w:val="0"/>
        </w:rPr>
        <w:t xml:space="preserve"> the </w:t>
      </w:r>
      <w:r w:rsidRPr="00073923" w:rsidR="5033DD32">
        <w:rPr>
          <w:rFonts w:eastAsia="Lato"/>
          <w:b w:val="0"/>
          <w:bCs w:val="0"/>
        </w:rPr>
        <w:t>pre-search services</w:t>
      </w:r>
      <w:r w:rsidRPr="00073923" w:rsidR="5033DD32">
        <w:rPr>
          <w:rFonts w:eastAsia="Lato"/>
          <w:b w:val="0"/>
          <w:bCs w:val="0"/>
        </w:rPr>
        <w:t>,</w:t>
      </w:r>
      <w:r w:rsidRPr="00073923" w:rsidR="5033DD32">
        <w:rPr>
          <w:rFonts w:eastAsia="Lato"/>
          <w:b w:val="0"/>
          <w:bCs w:val="0"/>
        </w:rPr>
        <w:t xml:space="preserve"> </w:t>
      </w:r>
      <w:r w:rsidRPr="00073923" w:rsidR="5033DD32">
        <w:rPr>
          <w:rFonts w:eastAsia="Lato"/>
          <w:b w:val="0"/>
          <w:bCs w:val="0"/>
        </w:rPr>
        <w:t>w</w:t>
      </w:r>
      <w:r w:rsidRPr="00073923" w:rsidR="5033DD32">
        <w:rPr>
          <w:rFonts w:eastAsia="Lato"/>
          <w:b w:val="0"/>
          <w:bCs w:val="0"/>
        </w:rPr>
        <w:t xml:space="preserve">hich </w:t>
      </w:r>
      <w:r w:rsidRPr="00073923" w:rsidR="00891FD1">
        <w:rPr>
          <w:rFonts w:eastAsia="Lato"/>
          <w:b w:val="0"/>
          <w:bCs w:val="0"/>
        </w:rPr>
        <w:t>ones</w:t>
      </w:r>
      <w:r w:rsidRPr="00073923" w:rsidR="5033DD32">
        <w:rPr>
          <w:rFonts w:eastAsia="Lato"/>
          <w:b w:val="0"/>
          <w:bCs w:val="0"/>
        </w:rPr>
        <w:t xml:space="preserve"> do you think are effective or important for supporting families’ </w:t>
      </w:r>
      <w:r w:rsidRPr="00073923" w:rsidR="00FC109B">
        <w:rPr>
          <w:rFonts w:eastAsia="Lato"/>
          <w:b w:val="0"/>
          <w:bCs w:val="0"/>
        </w:rPr>
        <w:t xml:space="preserve">housing searches and </w:t>
      </w:r>
      <w:r w:rsidRPr="00073923" w:rsidR="5033DD32">
        <w:rPr>
          <w:rFonts w:eastAsia="Lato"/>
          <w:b w:val="0"/>
          <w:bCs w:val="0"/>
        </w:rPr>
        <w:t xml:space="preserve">moves to opportunity areas? </w:t>
      </w:r>
    </w:p>
    <w:p w:rsidR="00470EA6" w:rsidRPr="001B2EF1" w14:paraId="4FA30244" w14:textId="3981130E">
      <w:pPr>
        <w:pStyle w:val="BodyText"/>
        <w:numPr>
          <w:ilvl w:val="1"/>
          <w:numId w:val="4"/>
        </w:numPr>
        <w:ind w:left="1440" w:hanging="360"/>
        <w:rPr>
          <w:rFonts w:eastAsia="Lato"/>
          <w:b w:val="0"/>
          <w:bCs w:val="0"/>
        </w:rPr>
      </w:pPr>
      <w:r w:rsidRPr="7169B5A7" w:rsidR="001F3E54">
        <w:rPr>
          <w:rFonts w:eastAsia="Lato"/>
          <w:b w:val="0"/>
          <w:bCs w:val="0"/>
        </w:rPr>
        <w:t xml:space="preserve">Why are </w:t>
      </w:r>
      <w:r w:rsidRPr="7169B5A7">
        <w:rPr>
          <w:rFonts w:eastAsia="Lato"/>
          <w:b w:val="0"/>
          <w:bCs w:val="0"/>
        </w:rPr>
        <w:t xml:space="preserve">these services </w:t>
      </w:r>
      <w:r w:rsidRPr="7169B5A7">
        <w:rPr>
          <w:rFonts w:eastAsia="Lato"/>
          <w:b w:val="0"/>
          <w:bCs w:val="0"/>
        </w:rPr>
        <w:t>important for families?</w:t>
      </w:r>
    </w:p>
    <w:p w:rsidR="00FF00F5" w:rsidRPr="00073923" w:rsidP="0009382B" w14:paraId="7D311772" w14:textId="58A25C99">
      <w:pPr>
        <w:pStyle w:val="BodyText"/>
        <w:numPr>
          <w:ilvl w:val="1"/>
          <w:numId w:val="4"/>
        </w:numPr>
        <w:rPr>
          <w:rFonts w:eastAsia="Lato"/>
        </w:rPr>
      </w:pPr>
      <w:r w:rsidRPr="7169B5A7">
        <w:rPr>
          <w:rFonts w:eastAsia="Lato"/>
        </w:rPr>
        <w:t xml:space="preserve">Of these services, </w:t>
      </w:r>
      <w:r w:rsidR="0009382B">
        <w:rPr>
          <w:rFonts w:eastAsia="Lato"/>
        </w:rPr>
        <w:t>w</w:t>
      </w:r>
      <w:r w:rsidRPr="00073923">
        <w:rPr>
          <w:rFonts w:eastAsia="Lato"/>
        </w:rPr>
        <w:t xml:space="preserve">hich </w:t>
      </w:r>
      <w:r w:rsidR="00E03D26">
        <w:rPr>
          <w:rFonts w:eastAsia="Lato"/>
        </w:rPr>
        <w:t xml:space="preserve">is the </w:t>
      </w:r>
      <w:r w:rsidRPr="0009382B">
        <w:rPr>
          <w:rFonts w:eastAsia="Lato"/>
          <w:i/>
          <w:iCs/>
        </w:rPr>
        <w:t>most</w:t>
      </w:r>
      <w:r w:rsidRPr="00073923">
        <w:rPr>
          <w:rFonts w:eastAsia="Lato"/>
        </w:rPr>
        <w:t xml:space="preserve"> important </w:t>
      </w:r>
      <w:r w:rsidR="00E03D26">
        <w:rPr>
          <w:rFonts w:eastAsia="Lato"/>
        </w:rPr>
        <w:t xml:space="preserve">service </w:t>
      </w:r>
      <w:r w:rsidRPr="00073923" w:rsidR="00C46D32">
        <w:rPr>
          <w:rFonts w:eastAsia="Lato"/>
        </w:rPr>
        <w:t>for</w:t>
      </w:r>
      <w:r w:rsidRPr="00073923">
        <w:rPr>
          <w:rFonts w:eastAsia="Lato"/>
        </w:rPr>
        <w:t xml:space="preserve"> help</w:t>
      </w:r>
      <w:r w:rsidRPr="00073923" w:rsidR="00C46D32">
        <w:rPr>
          <w:rFonts w:eastAsia="Lato"/>
        </w:rPr>
        <w:t>ing</w:t>
      </w:r>
      <w:r w:rsidRPr="00073923">
        <w:rPr>
          <w:rFonts w:eastAsia="Lato"/>
        </w:rPr>
        <w:t xml:space="preserve"> families successfully search and lease up? </w:t>
      </w:r>
    </w:p>
    <w:p w:rsidR="00470EA6" w14:paraId="55CEF85B" w14:textId="0F44F391">
      <w:pPr>
        <w:pStyle w:val="BodyText"/>
        <w:numPr>
          <w:ilvl w:val="2"/>
          <w:numId w:val="4"/>
        </w:numPr>
        <w:rPr>
          <w:rFonts w:eastAsia="Lato"/>
        </w:rPr>
      </w:pPr>
      <w:r w:rsidRPr="00073923">
        <w:rPr>
          <w:rFonts w:eastAsia="Lato"/>
        </w:rPr>
        <w:t>Why</w:t>
      </w:r>
      <w:r w:rsidRPr="00073923" w:rsidR="00FF00F5">
        <w:rPr>
          <w:rFonts w:eastAsia="Lato"/>
        </w:rPr>
        <w:t xml:space="preserve"> do you think </w:t>
      </w:r>
      <w:r w:rsidR="00E03D26">
        <w:rPr>
          <w:rFonts w:eastAsia="Lato"/>
        </w:rPr>
        <w:t>this servi</w:t>
      </w:r>
      <w:r w:rsidR="001B2EF1">
        <w:rPr>
          <w:rFonts w:eastAsia="Lato"/>
        </w:rPr>
        <w:t>c</w:t>
      </w:r>
      <w:r w:rsidR="00E03D26">
        <w:rPr>
          <w:rFonts w:eastAsia="Lato"/>
        </w:rPr>
        <w:t xml:space="preserve">e is </w:t>
      </w:r>
      <w:r w:rsidRPr="00073923" w:rsidR="00C46D32">
        <w:rPr>
          <w:rFonts w:eastAsia="Lato"/>
        </w:rPr>
        <w:t>most</w:t>
      </w:r>
      <w:r w:rsidRPr="00073923" w:rsidR="00FF00F5">
        <w:rPr>
          <w:rFonts w:eastAsia="Lato"/>
        </w:rPr>
        <w:t xml:space="preserve"> important</w:t>
      </w:r>
      <w:r w:rsidRPr="00073923">
        <w:rPr>
          <w:rFonts w:eastAsia="Lato"/>
        </w:rPr>
        <w:t>?</w:t>
      </w:r>
    </w:p>
    <w:p w:rsidR="00E03D26" w:rsidRPr="00073923" w:rsidP="00E03D26" w14:paraId="0D0E4B80" w14:textId="77777777">
      <w:pPr>
        <w:pStyle w:val="BodyText"/>
        <w:numPr>
          <w:ilvl w:val="1"/>
          <w:numId w:val="4"/>
        </w:numPr>
        <w:rPr>
          <w:rFonts w:eastAsia="Lato"/>
        </w:rPr>
      </w:pPr>
      <w:r w:rsidRPr="7169B5A7">
        <w:rPr>
          <w:rFonts w:eastAsia="Lato"/>
        </w:rPr>
        <w:t xml:space="preserve">Are any of the pre-search services less effective? </w:t>
      </w:r>
    </w:p>
    <w:p w:rsidR="00E03D26" w:rsidRPr="00073923" w:rsidP="00E03D26" w14:paraId="78732578" w14:textId="4E76B04E">
      <w:pPr>
        <w:pStyle w:val="BodyText"/>
        <w:numPr>
          <w:ilvl w:val="2"/>
          <w:numId w:val="4"/>
        </w:numPr>
        <w:rPr>
          <w:rFonts w:eastAsia="Lato"/>
        </w:rPr>
      </w:pPr>
      <w:r w:rsidRPr="00073923">
        <w:rPr>
          <w:rFonts w:eastAsia="Lato"/>
        </w:rPr>
        <w:t>[</w:t>
      </w:r>
      <w:r w:rsidRPr="00073923">
        <w:rPr>
          <w:rFonts w:eastAsia="Lato"/>
          <w:i/>
          <w:iCs/>
        </w:rPr>
        <w:t xml:space="preserve">If yes] </w:t>
      </w:r>
      <w:r w:rsidR="001B2EF1">
        <w:rPr>
          <w:rFonts w:eastAsia="Lato"/>
        </w:rPr>
        <w:t xml:space="preserve">Why do you feel </w:t>
      </w:r>
      <w:r w:rsidRPr="00073923">
        <w:rPr>
          <w:rFonts w:eastAsia="Lato"/>
        </w:rPr>
        <w:t xml:space="preserve">they are less effective?? </w:t>
      </w:r>
    </w:p>
    <w:p w:rsidR="00E03D26" w:rsidRPr="00073923" w14:paraId="102947FA" w14:textId="77777777">
      <w:pPr>
        <w:pStyle w:val="BodyText"/>
        <w:numPr>
          <w:ilvl w:val="0"/>
          <w:numId w:val="0"/>
        </w:numPr>
        <w:ind w:left="0" w:firstLine="0"/>
        <w:rPr>
          <w:rFonts w:eastAsia="Lato"/>
        </w:rPr>
      </w:pPr>
    </w:p>
    <w:p w:rsidR="00295708" w:rsidRPr="00073923" w14:paraId="431AFAD3" w14:textId="78090027">
      <w:pPr>
        <w:pStyle w:val="BodyText"/>
        <w:numPr>
          <w:ilvl w:val="0"/>
          <w:numId w:val="0"/>
        </w:numPr>
        <w:ind w:left="0" w:firstLine="0"/>
        <w:rPr>
          <w:rFonts w:eastAsia="Lato"/>
          <w:b/>
          <w:bCs/>
        </w:rPr>
      </w:pPr>
      <w:r w:rsidRPr="00073923">
        <w:rPr>
          <w:rFonts w:eastAsia="Lato"/>
          <w:b/>
          <w:bCs/>
        </w:rPr>
        <w:t>PHASE 4 [HOUSING SEARCH SERVICES]</w:t>
      </w:r>
    </w:p>
    <w:p w:rsidR="00FF00F5" w:rsidRPr="00073923" w:rsidP="00470EA6" w14:paraId="7B82B77A" w14:textId="77777777">
      <w:pPr>
        <w:pStyle w:val="BodyText"/>
        <w:numPr>
          <w:ilvl w:val="0"/>
          <w:numId w:val="4"/>
        </w:numPr>
      </w:pPr>
      <w:r>
        <w:t xml:space="preserve">What happens after </w:t>
      </w:r>
      <w:r>
        <w:t xml:space="preserve">a family </w:t>
      </w:r>
      <w:r>
        <w:t>says they are</w:t>
      </w:r>
      <w:r>
        <w:t xml:space="preserve"> ready to move into Phase 4</w:t>
      </w:r>
      <w:r>
        <w:t>, which is when they begin their housing search</w:t>
      </w:r>
      <w:r>
        <w:t xml:space="preserve">? </w:t>
      </w:r>
    </w:p>
    <w:p w:rsidR="00FF00F5" w:rsidRPr="00073923" w:rsidP="5CD00022" w14:paraId="5B42CD48" w14:textId="77777777">
      <w:pPr>
        <w:pStyle w:val="BodyText"/>
        <w:numPr>
          <w:ilvl w:val="1"/>
          <w:numId w:val="4"/>
        </w:numPr>
        <w:rPr>
          <w:rFonts w:eastAsia="Lato"/>
        </w:rPr>
      </w:pPr>
      <w:r w:rsidRPr="00073923">
        <w:rPr>
          <w:rFonts w:eastAsia="Lato"/>
        </w:rPr>
        <w:t>[</w:t>
      </w:r>
      <w:r w:rsidRPr="00073923">
        <w:rPr>
          <w:rFonts w:eastAsia="Lato"/>
          <w:i/>
          <w:iCs/>
        </w:rPr>
        <w:t>SHOW LIST OF SERVICES</w:t>
      </w:r>
      <w:r w:rsidRPr="00073923">
        <w:rPr>
          <w:rFonts w:eastAsia="Lato"/>
        </w:rPr>
        <w:t xml:space="preserve">] </w:t>
      </w:r>
      <w:r w:rsidRPr="00073923">
        <w:rPr>
          <w:rFonts w:eastAsia="Lato"/>
        </w:rPr>
        <w:t xml:space="preserve">Are all of the phase 4 </w:t>
      </w:r>
      <w:r w:rsidRPr="00073923">
        <w:rPr>
          <w:rFonts w:eastAsia="Lato"/>
        </w:rPr>
        <w:t xml:space="preserve">services </w:t>
      </w:r>
      <w:r w:rsidRPr="00073923">
        <w:rPr>
          <w:rFonts w:eastAsia="Lato"/>
        </w:rPr>
        <w:t>offer</w:t>
      </w:r>
      <w:r w:rsidRPr="00073923">
        <w:rPr>
          <w:rFonts w:eastAsia="Lato"/>
        </w:rPr>
        <w:t>ed</w:t>
      </w:r>
      <w:r w:rsidRPr="00073923">
        <w:rPr>
          <w:rFonts w:eastAsia="Lato"/>
        </w:rPr>
        <w:t xml:space="preserve"> to support the housing search? </w:t>
      </w:r>
      <w:r w:rsidRPr="00073923">
        <w:rPr>
          <w:rFonts w:eastAsia="Lato"/>
        </w:rPr>
        <w:t xml:space="preserve"> </w:t>
      </w:r>
    </w:p>
    <w:p w:rsidR="00470EA6" w:rsidRPr="00073923" w14:paraId="61F36125" w14:textId="25702B88">
      <w:pPr>
        <w:pStyle w:val="BodyText"/>
        <w:numPr>
          <w:ilvl w:val="2"/>
          <w:numId w:val="4"/>
        </w:numPr>
        <w:ind w:left="2160" w:hanging="180"/>
        <w:rPr>
          <w:rFonts w:eastAsia="Lato"/>
        </w:rPr>
      </w:pPr>
      <w:r w:rsidRPr="36A2777F">
        <w:rPr>
          <w:rFonts w:eastAsia="Lato"/>
        </w:rPr>
        <w:t>[</w:t>
      </w:r>
      <w:r w:rsidRPr="36A2777F">
        <w:rPr>
          <w:rFonts w:eastAsia="Lato"/>
          <w:i/>
          <w:iCs/>
        </w:rPr>
        <w:t>If no</w:t>
      </w:r>
      <w:r w:rsidRPr="36A2777F">
        <w:rPr>
          <w:rFonts w:eastAsia="Lato"/>
        </w:rPr>
        <w:t xml:space="preserve">] Which ones are not offered? Tell me more about why </w:t>
      </w:r>
      <w:r w:rsidRPr="36A2777F">
        <w:rPr>
          <w:rFonts w:eastAsia="Lato"/>
        </w:rPr>
        <w:t>a service isn’t offered.</w:t>
      </w:r>
      <w:r>
        <w:br/>
      </w:r>
    </w:p>
    <w:p w:rsidR="5CD00022" w:rsidRPr="00073923" w:rsidP="5CD00022" w14:paraId="41173BC1" w14:textId="5A9D82D8">
      <w:pPr>
        <w:pStyle w:val="BodyText"/>
        <w:numPr>
          <w:ilvl w:val="1"/>
          <w:numId w:val="4"/>
        </w:numPr>
        <w:rPr>
          <w:rFonts w:eastAsia="Lato"/>
        </w:rPr>
      </w:pPr>
      <w:r w:rsidRPr="00073923">
        <w:rPr>
          <w:rFonts w:eastAsia="Lato"/>
        </w:rPr>
        <w:t>What is the main focus of your work with families a</w:t>
      </w:r>
      <w:r w:rsidRPr="00073923">
        <w:rPr>
          <w:rFonts w:eastAsia="Lato"/>
        </w:rPr>
        <w:t>t this stage? Tell me more about that.</w:t>
      </w:r>
    </w:p>
    <w:p w:rsidR="00470EA6" w:rsidRPr="00073923" w:rsidP="00CB4CC7" w14:paraId="25B42513" w14:textId="5A6B4FA2">
      <w:pPr>
        <w:pStyle w:val="BodyText"/>
        <w:numPr>
          <w:ilvl w:val="1"/>
          <w:numId w:val="4"/>
        </w:numPr>
        <w:rPr>
          <w:rFonts w:eastAsia="Lato"/>
        </w:rPr>
      </w:pPr>
      <w:r w:rsidRPr="00073923">
        <w:rPr>
          <w:rFonts w:eastAsia="Lato"/>
        </w:rPr>
        <w:t xml:space="preserve">How frequently do you interact with families during the search stage? </w:t>
      </w:r>
    </w:p>
    <w:p w:rsidR="59B4CC68" w:rsidRPr="00073923" w14:paraId="3681A427" w14:textId="51397DE0">
      <w:pPr>
        <w:pStyle w:val="BodyText"/>
        <w:numPr>
          <w:ilvl w:val="2"/>
          <w:numId w:val="4"/>
        </w:numPr>
        <w:ind w:left="2160" w:hanging="180"/>
        <w:rPr>
          <w:rFonts w:eastAsia="Lato"/>
        </w:rPr>
      </w:pPr>
      <w:r w:rsidRPr="00073923">
        <w:rPr>
          <w:rFonts w:eastAsia="Lato"/>
        </w:rPr>
        <w:t>What factors influence</w:t>
      </w:r>
      <w:r w:rsidRPr="00073923">
        <w:rPr>
          <w:rFonts w:eastAsia="Lato"/>
        </w:rPr>
        <w:t xml:space="preserve"> the </w:t>
      </w:r>
      <w:r w:rsidRPr="00073923" w:rsidR="00282E98">
        <w:rPr>
          <w:rFonts w:eastAsia="Lato"/>
        </w:rPr>
        <w:t xml:space="preserve">frequency or </w:t>
      </w:r>
      <w:r w:rsidRPr="00073923">
        <w:rPr>
          <w:rFonts w:eastAsia="Lato"/>
        </w:rPr>
        <w:t>amount of time you spend with a</w:t>
      </w:r>
      <w:r w:rsidRPr="00073923" w:rsidR="00FF00F5">
        <w:rPr>
          <w:rFonts w:eastAsia="Lato"/>
        </w:rPr>
        <w:t xml:space="preserve"> given</w:t>
      </w:r>
      <w:r w:rsidRPr="00073923">
        <w:rPr>
          <w:rFonts w:eastAsia="Lato"/>
        </w:rPr>
        <w:t xml:space="preserve"> family during the housing search process?</w:t>
      </w:r>
    </w:p>
    <w:p w:rsidR="00470EA6" w:rsidRPr="00951F86" w:rsidP="00470EA6" w14:paraId="0AFF1030" w14:textId="77777777">
      <w:pPr>
        <w:pStyle w:val="BodyText"/>
        <w:numPr>
          <w:ilvl w:val="0"/>
          <w:numId w:val="4"/>
        </w:numPr>
        <w:rPr>
          <w:rFonts w:eastAsia="Lato"/>
        </w:rPr>
      </w:pPr>
      <w:r w:rsidRPr="36A2777F">
        <w:rPr>
          <w:rFonts w:eastAsia="Lato"/>
        </w:rPr>
        <w:t>Tell me more about identifying available housing units. How do you help families find units in opportunity areas?</w:t>
      </w:r>
      <w:r>
        <w:t xml:space="preserve"> </w:t>
      </w:r>
    </w:p>
    <w:p w:rsidR="00ED4E39" w:rsidRPr="00951F86" w:rsidP="00470EA6" w14:paraId="7A9F6D5F" w14:textId="77777777">
      <w:pPr>
        <w:pStyle w:val="BodyText"/>
        <w:numPr>
          <w:ilvl w:val="1"/>
          <w:numId w:val="4"/>
        </w:numPr>
        <w:rPr>
          <w:rFonts w:eastAsia="Lato"/>
        </w:rPr>
      </w:pPr>
      <w:r w:rsidRPr="36A2777F">
        <w:rPr>
          <w:rFonts w:eastAsia="Lato"/>
        </w:rPr>
        <w:t>Do</w:t>
      </w:r>
      <w:r w:rsidRPr="36A2777F" w:rsidR="007043C5">
        <w:rPr>
          <w:rFonts w:eastAsia="Lato"/>
        </w:rPr>
        <w:t xml:space="preserve">es </w:t>
      </w:r>
      <w:r w:rsidRPr="36A2777F" w:rsidR="007043C5">
        <w:rPr>
          <w:rFonts w:eastAsia="Lato"/>
        </w:rPr>
        <w:t>[name of service provider</w:t>
      </w:r>
      <w:r w:rsidRPr="36A2777F" w:rsidR="005C2ACE">
        <w:rPr>
          <w:rFonts w:eastAsia="Lato"/>
        </w:rPr>
        <w:t>]</w:t>
      </w:r>
      <w:r w:rsidRPr="36A2777F">
        <w:rPr>
          <w:rFonts w:eastAsia="Lato"/>
        </w:rPr>
        <w:t xml:space="preserve"> provide families with </w:t>
      </w:r>
      <w:r w:rsidRPr="36A2777F" w:rsidR="00DA49C8">
        <w:rPr>
          <w:rFonts w:eastAsia="Lato"/>
        </w:rPr>
        <w:t>unit referrals</w:t>
      </w:r>
      <w:r w:rsidRPr="36A2777F">
        <w:rPr>
          <w:rFonts w:eastAsia="Lato"/>
        </w:rPr>
        <w:t xml:space="preserve"> for available units in the opportunity areas they are interested in? </w:t>
      </w:r>
    </w:p>
    <w:p w:rsidR="00722E26" w:rsidRPr="00951F86" w:rsidP="00722E26" w14:paraId="621215F1" w14:textId="66DE0C00">
      <w:pPr>
        <w:pStyle w:val="BodyText"/>
        <w:numPr>
          <w:ilvl w:val="2"/>
          <w:numId w:val="4"/>
        </w:numPr>
        <w:rPr>
          <w:rFonts w:eastAsia="Lato"/>
        </w:rPr>
      </w:pPr>
      <w:r w:rsidRPr="00951F86">
        <w:rPr>
          <w:rFonts w:eastAsia="Lato"/>
        </w:rPr>
        <w:t xml:space="preserve">About how many </w:t>
      </w:r>
      <w:r w:rsidRPr="00951F86" w:rsidR="00AB6D34">
        <w:rPr>
          <w:rFonts w:eastAsia="Lato"/>
        </w:rPr>
        <w:t>unit referrals</w:t>
      </w:r>
      <w:r w:rsidRPr="00951F86">
        <w:rPr>
          <w:rFonts w:eastAsia="Lato"/>
        </w:rPr>
        <w:t xml:space="preserve"> do you provide a given family?</w:t>
      </w:r>
    </w:p>
    <w:p w:rsidR="008049E4" w:rsidRPr="00951F86" w:rsidP="00722E26" w14:paraId="670E6BD6" w14:textId="424AB16F">
      <w:pPr>
        <w:pStyle w:val="BodyText"/>
        <w:numPr>
          <w:ilvl w:val="2"/>
          <w:numId w:val="4"/>
        </w:numPr>
        <w:rPr>
          <w:rFonts w:eastAsia="Lato"/>
        </w:rPr>
      </w:pPr>
      <w:r w:rsidRPr="00951F86">
        <w:rPr>
          <w:rFonts w:eastAsia="Lato"/>
        </w:rPr>
        <w:t xml:space="preserve">How do you take into consideration a family’s wants and needs, identified during the pre-move phase, when you develop rental </w:t>
      </w:r>
      <w:r w:rsidRPr="00951F86" w:rsidR="00AB6D34">
        <w:rPr>
          <w:rFonts w:eastAsia="Lato"/>
        </w:rPr>
        <w:t>referrals</w:t>
      </w:r>
      <w:r w:rsidRPr="00951F86">
        <w:rPr>
          <w:rFonts w:eastAsia="Lato"/>
        </w:rPr>
        <w:t>?</w:t>
      </w:r>
    </w:p>
    <w:p w:rsidR="008049E4" w:rsidRPr="00951F86" w:rsidP="008049E4" w14:paraId="4EDA7D0D" w14:textId="013BD0F2">
      <w:pPr>
        <w:pStyle w:val="BodyText"/>
        <w:numPr>
          <w:ilvl w:val="2"/>
          <w:numId w:val="4"/>
        </w:numPr>
        <w:rPr>
          <w:rFonts w:eastAsia="Lato"/>
        </w:rPr>
      </w:pPr>
      <w:r w:rsidRPr="00951F86">
        <w:rPr>
          <w:rFonts w:eastAsia="Lato"/>
        </w:rPr>
        <w:t>How much do you typically know about the listed landlords or properties</w:t>
      </w:r>
      <w:r w:rsidRPr="00951F86" w:rsidR="00296710">
        <w:rPr>
          <w:rFonts w:eastAsia="Lato"/>
        </w:rPr>
        <w:t xml:space="preserve"> for these referrals</w:t>
      </w:r>
      <w:r w:rsidRPr="00951F86">
        <w:rPr>
          <w:rFonts w:eastAsia="Lato"/>
        </w:rPr>
        <w:t>?</w:t>
      </w:r>
    </w:p>
    <w:p w:rsidR="00C46B2C" w:rsidRPr="00951F86" w:rsidP="00D411B7" w14:paraId="6D27E67F" w14:textId="156DA5D7">
      <w:pPr>
        <w:pStyle w:val="BodyText"/>
        <w:numPr>
          <w:ilvl w:val="0"/>
          <w:numId w:val="4"/>
        </w:numPr>
        <w:rPr>
          <w:rFonts w:eastAsia="Lato"/>
          <w:b w:val="0"/>
          <w:bCs w:val="0"/>
        </w:rPr>
      </w:pPr>
      <w:r w:rsidRPr="00951F86">
        <w:rPr>
          <w:rFonts w:eastAsia="Lato"/>
          <w:b w:val="0"/>
          <w:bCs w:val="0"/>
        </w:rPr>
        <w:t xml:space="preserve">How difficult is it for the families you work with to find units in opportunity areas that they can afford with their voucher? </w:t>
      </w:r>
    </w:p>
    <w:p w:rsidR="004301A7" w:rsidRPr="00073923" w:rsidP="15FC4079" w14:paraId="6B2A0063" w14:textId="0D2DD471">
      <w:pPr>
        <w:pStyle w:val="BodyText"/>
        <w:numPr>
          <w:ilvl w:val="1"/>
          <w:numId w:val="4"/>
        </w:numPr>
        <w:rPr>
          <w:rFonts w:eastAsia="Lato"/>
        </w:rPr>
      </w:pPr>
      <w:r w:rsidRPr="00073923">
        <w:rPr>
          <w:rFonts w:eastAsia="Lato"/>
        </w:rPr>
        <w:t>What are the key barriers or challenges families experience when searching for housing</w:t>
      </w:r>
      <w:r w:rsidRPr="00073923" w:rsidR="00FF00F5">
        <w:rPr>
          <w:rFonts w:eastAsia="Lato"/>
        </w:rPr>
        <w:t xml:space="preserve"> in opportuni</w:t>
      </w:r>
      <w:r w:rsidRPr="00073923" w:rsidR="00FF00F5">
        <w:rPr>
          <w:rFonts w:eastAsia="Lato"/>
        </w:rPr>
        <w:t>ty areas</w:t>
      </w:r>
      <w:r w:rsidRPr="00073923">
        <w:rPr>
          <w:rFonts w:eastAsia="Lato"/>
        </w:rPr>
        <w:t>?</w:t>
      </w:r>
    </w:p>
    <w:p w:rsidR="004301A7" w:rsidRPr="00073923" w:rsidP="00C365DE" w14:paraId="455DC1DD" w14:textId="5284F205">
      <w:pPr>
        <w:pStyle w:val="BodyText"/>
        <w:ind w:left="720"/>
        <w:rPr>
          <w:rFonts w:eastAsia="Lato"/>
        </w:rPr>
      </w:pPr>
      <w:r w:rsidRPr="00073923" w:rsidR="00EE68A8">
        <w:rPr>
          <w:rFonts w:eastAsia="Lato"/>
          <w:i/>
          <w:iCs/>
        </w:rPr>
        <w:t>Prompts</w:t>
      </w:r>
      <w:r w:rsidRPr="00073923">
        <w:rPr>
          <w:rFonts w:eastAsia="Lato"/>
        </w:rPr>
        <w:t>: Knowledge of opportunity areas; time available to search; transportation; search costs; experiences of housing discrimination; landlord unwillingness to accept vouchers, payment standards do not meet costs in opportunity areas, need for large deposits or search costs</w:t>
      </w:r>
      <w:r w:rsidRPr="00073923">
        <w:rPr>
          <w:rFonts w:eastAsia="Lato"/>
        </w:rPr>
        <w:t xml:space="preserve"> </w:t>
      </w:r>
    </w:p>
    <w:p w:rsidR="00FF00F5" w:rsidRPr="00073923" w:rsidP="00BF6946" w14:paraId="7BA34F08" w14:textId="2D8D71AD">
      <w:pPr>
        <w:pStyle w:val="BodyText"/>
        <w:numPr>
          <w:ilvl w:val="1"/>
          <w:numId w:val="4"/>
        </w:numPr>
        <w:rPr>
          <w:rFonts w:eastAsia="Lato"/>
        </w:rPr>
      </w:pPr>
      <w:r w:rsidRPr="00073923">
        <w:t xml:space="preserve">Are there certain opportunity </w:t>
      </w:r>
      <w:r w:rsidRPr="00073923">
        <w:t xml:space="preserve">area </w:t>
      </w:r>
      <w:r w:rsidRPr="00073923" w:rsidR="00EE68A8">
        <w:t>neighborhoods in which families are more successful finding housing with their voucher than others?</w:t>
      </w:r>
    </w:p>
    <w:p w:rsidR="004301A7" w:rsidRPr="00073923" w14:paraId="38E30457" w14:textId="2C6DE0E5">
      <w:pPr>
        <w:pStyle w:val="BodyText"/>
        <w:numPr>
          <w:ilvl w:val="2"/>
          <w:numId w:val="4"/>
        </w:numPr>
        <w:ind w:left="2160" w:hanging="180"/>
        <w:rPr>
          <w:rFonts w:eastAsia="Lato"/>
        </w:rPr>
      </w:pPr>
      <w:r w:rsidRPr="00073923">
        <w:t>[</w:t>
      </w:r>
      <w:r w:rsidRPr="00073923">
        <w:rPr>
          <w:i/>
          <w:iCs/>
        </w:rPr>
        <w:t xml:space="preserve">If </w:t>
      </w:r>
      <w:r w:rsidRPr="00073923" w:rsidR="00EE68A8">
        <w:rPr>
          <w:i/>
          <w:iCs/>
        </w:rPr>
        <w:t>yes</w:t>
      </w:r>
      <w:r w:rsidRPr="00073923">
        <w:t xml:space="preserve">] </w:t>
      </w:r>
      <w:r w:rsidRPr="00073923">
        <w:rPr>
          <w:rFonts w:eastAsia="Lato"/>
        </w:rPr>
        <w:t>Why do you think that is?</w:t>
      </w:r>
    </w:p>
    <w:p w:rsidR="00470EA6" w:rsidRPr="00073923" w14:paraId="61270637" w14:textId="77777777">
      <w:pPr>
        <w:pStyle w:val="BodyText"/>
        <w:numPr>
          <w:ilvl w:val="0"/>
          <w:numId w:val="0"/>
        </w:numPr>
        <w:tabs>
          <w:tab w:val="left" w:pos="1080"/>
        </w:tabs>
        <w:ind w:left="1080" w:firstLine="0"/>
        <w:rPr>
          <w:rFonts w:eastAsia="Lato"/>
        </w:rPr>
      </w:pPr>
      <w:r w:rsidRPr="7169B5A7" w:rsidR="00EE68A8">
        <w:rPr>
          <w:rFonts w:eastAsia="Lato"/>
          <w:i/>
          <w:iCs/>
        </w:rPr>
        <w:t>Prompts</w:t>
      </w:r>
      <w:r w:rsidRPr="7169B5A7">
        <w:rPr>
          <w:rFonts w:eastAsia="Lato"/>
        </w:rPr>
        <w:t xml:space="preserve">: </w:t>
      </w:r>
      <w:r w:rsidRPr="7169B5A7" w:rsidR="00EE68A8">
        <w:rPr>
          <w:rFonts w:eastAsia="Lato"/>
        </w:rPr>
        <w:t>M</w:t>
      </w:r>
      <w:r w:rsidRPr="7169B5A7">
        <w:rPr>
          <w:rFonts w:eastAsia="Lato"/>
        </w:rPr>
        <w:t xml:space="preserve">ore affordable units to choose from, </w:t>
      </w:r>
      <w:r w:rsidRPr="7169B5A7">
        <w:rPr>
          <w:rFonts w:eastAsia="Lato"/>
        </w:rPr>
        <w:t>transportation access, landlord acceptance of vouchers</w:t>
      </w:r>
    </w:p>
    <w:p w:rsidR="00FF00F5" w:rsidRPr="00073923" w:rsidP="6AF50BE8" w14:paraId="41012468" w14:textId="77777777">
      <w:pPr>
        <w:pStyle w:val="BodyText"/>
        <w:numPr>
          <w:ilvl w:val="0"/>
          <w:numId w:val="4"/>
        </w:numPr>
        <w:rPr>
          <w:rFonts w:eastAsia="Lato"/>
          <w:b w:val="0"/>
          <w:bCs w:val="0"/>
        </w:rPr>
      </w:pPr>
      <w:r w:rsidRPr="00073923">
        <w:rPr>
          <w:rFonts w:eastAsia="Lato"/>
          <w:b w:val="0"/>
          <w:bCs w:val="0"/>
        </w:rPr>
        <w:t>Of the</w:t>
      </w:r>
      <w:r w:rsidRPr="00073923">
        <w:rPr>
          <w:rFonts w:eastAsia="Lato"/>
          <w:b w:val="0"/>
          <w:bCs w:val="0"/>
        </w:rPr>
        <w:t xml:space="preserve"> housing search assistanc</w:t>
      </w:r>
      <w:r w:rsidRPr="00073923">
        <w:rPr>
          <w:rFonts w:eastAsia="Lato"/>
          <w:b w:val="0"/>
          <w:bCs w:val="0"/>
        </w:rPr>
        <w:t>e</w:t>
      </w:r>
      <w:r w:rsidRPr="00073923">
        <w:rPr>
          <w:rFonts w:eastAsia="Lato"/>
          <w:b w:val="0"/>
          <w:bCs w:val="0"/>
        </w:rPr>
        <w:t xml:space="preserve"> services</w:t>
      </w:r>
      <w:r w:rsidRPr="00073923">
        <w:rPr>
          <w:rFonts w:eastAsia="Lato"/>
          <w:b w:val="0"/>
          <w:bCs w:val="0"/>
        </w:rPr>
        <w:t>, which</w:t>
      </w:r>
      <w:r w:rsidRPr="00073923">
        <w:rPr>
          <w:rFonts w:eastAsia="Lato"/>
          <w:b w:val="0"/>
          <w:bCs w:val="0"/>
        </w:rPr>
        <w:t xml:space="preserve"> do you think are effective or important </w:t>
      </w:r>
      <w:r w:rsidRPr="00073923">
        <w:rPr>
          <w:rFonts w:eastAsia="Lato"/>
          <w:b w:val="0"/>
          <w:bCs w:val="0"/>
        </w:rPr>
        <w:t xml:space="preserve">for </w:t>
      </w:r>
      <w:r w:rsidRPr="00073923">
        <w:rPr>
          <w:rFonts w:eastAsia="Lato"/>
          <w:b w:val="0"/>
          <w:bCs w:val="0"/>
        </w:rPr>
        <w:t xml:space="preserve">supporting moves to opportunity areas? </w:t>
      </w:r>
    </w:p>
    <w:p w:rsidR="00470EA6" w:rsidRPr="00073923" w14:paraId="42827F01" w14:textId="45546F1F">
      <w:pPr>
        <w:pStyle w:val="BodyText"/>
        <w:numPr>
          <w:ilvl w:val="1"/>
          <w:numId w:val="4"/>
        </w:numPr>
        <w:rPr>
          <w:rFonts w:eastAsia="Lato"/>
        </w:rPr>
      </w:pPr>
      <w:r w:rsidRPr="00073923" w:rsidR="00EE68A8">
        <w:rPr>
          <w:rFonts w:eastAsia="Lato"/>
          <w:b w:val="0"/>
          <w:bCs w:val="0"/>
        </w:rPr>
        <w:t>W</w:t>
      </w:r>
      <w:r w:rsidRPr="00073923">
        <w:rPr>
          <w:rFonts w:eastAsia="Lato"/>
          <w:b w:val="0"/>
          <w:bCs w:val="0"/>
        </w:rPr>
        <w:t xml:space="preserve">hy </w:t>
      </w:r>
      <w:r w:rsidRPr="00073923" w:rsidR="00EE68A8">
        <w:rPr>
          <w:rFonts w:eastAsia="Lato"/>
          <w:b w:val="0"/>
          <w:bCs w:val="0"/>
        </w:rPr>
        <w:t xml:space="preserve">do </w:t>
      </w:r>
      <w:r w:rsidRPr="00073923">
        <w:rPr>
          <w:rFonts w:eastAsia="Lato"/>
          <w:b w:val="0"/>
          <w:bCs w:val="0"/>
        </w:rPr>
        <w:t>you think they are effective?</w:t>
      </w:r>
    </w:p>
    <w:p w:rsidR="00AF4420" w:rsidRPr="00073923" w:rsidP="00B84E87" w14:paraId="28D1F2A1" w14:textId="6D5D7E41">
      <w:pPr>
        <w:pStyle w:val="BodyText"/>
        <w:numPr>
          <w:ilvl w:val="1"/>
          <w:numId w:val="4"/>
        </w:numPr>
        <w:ind w:left="1080" w:firstLine="0"/>
        <w:rPr>
          <w:rFonts w:eastAsia="Lato"/>
        </w:rPr>
      </w:pPr>
      <w:r w:rsidRPr="7169B5A7" w:rsidR="00B84E87">
        <w:rPr>
          <w:rFonts w:eastAsia="Lato"/>
        </w:rPr>
        <w:t>Of these, which is</w:t>
      </w:r>
      <w:r w:rsidRPr="7169B5A7">
        <w:rPr>
          <w:rFonts w:eastAsia="Lato"/>
        </w:rPr>
        <w:t xml:space="preserve"> </w:t>
      </w:r>
      <w:r w:rsidRPr="7169B5A7">
        <w:rPr>
          <w:rFonts w:eastAsia="Lato"/>
        </w:rPr>
        <w:t xml:space="preserve">the </w:t>
      </w:r>
      <w:r w:rsidRPr="7169B5A7">
        <w:rPr>
          <w:rFonts w:eastAsia="Lato"/>
          <w:i/>
          <w:iCs/>
        </w:rPr>
        <w:t>most</w:t>
      </w:r>
      <w:r w:rsidRPr="7169B5A7">
        <w:rPr>
          <w:rFonts w:eastAsia="Lato"/>
        </w:rPr>
        <w:t xml:space="preserve"> important for helping families move to an opportunity area? </w:t>
      </w:r>
    </w:p>
    <w:p w:rsidR="00AF4420" w:rsidRPr="00073923" w14:paraId="10201F0C" w14:textId="7D6D71EC">
      <w:pPr>
        <w:pStyle w:val="BodyText"/>
        <w:numPr>
          <w:ilvl w:val="2"/>
          <w:numId w:val="4"/>
        </w:numPr>
        <w:ind w:left="2160" w:hanging="180"/>
        <w:rPr>
          <w:rFonts w:eastAsia="Lato"/>
          <w:b w:val="0"/>
          <w:bCs w:val="0"/>
        </w:rPr>
      </w:pPr>
      <w:r w:rsidRPr="00073923">
        <w:rPr>
          <w:rFonts w:eastAsia="Lato"/>
        </w:rPr>
        <w:t xml:space="preserve">Why do you think </w:t>
      </w:r>
      <w:r w:rsidR="00B84E87">
        <w:rPr>
          <w:rFonts w:eastAsia="Lato"/>
        </w:rPr>
        <w:t xml:space="preserve">this </w:t>
      </w:r>
      <w:r w:rsidRPr="00073923">
        <w:rPr>
          <w:rFonts w:eastAsia="Lato"/>
        </w:rPr>
        <w:t>service</w:t>
      </w:r>
      <w:r w:rsidR="00436E98">
        <w:rPr>
          <w:rFonts w:eastAsia="Lato"/>
        </w:rPr>
        <w:t xml:space="preserve"> is</w:t>
      </w:r>
      <w:r w:rsidRPr="00073923">
        <w:rPr>
          <w:rFonts w:eastAsia="Lato"/>
        </w:rPr>
        <w:t xml:space="preserve"> most important?</w:t>
      </w:r>
    </w:p>
    <w:p w:rsidR="00470EA6" w:rsidRPr="00073923" w:rsidP="00470EA6" w14:paraId="234F31BE" w14:textId="0A3EAA1A">
      <w:pPr>
        <w:pStyle w:val="BodyText"/>
        <w:numPr>
          <w:ilvl w:val="1"/>
          <w:numId w:val="4"/>
        </w:numPr>
        <w:rPr>
          <w:rFonts w:eastAsia="Lato"/>
        </w:rPr>
      </w:pPr>
      <w:r w:rsidRPr="7169B5A7">
        <w:rPr>
          <w:rFonts w:eastAsia="Lato"/>
        </w:rPr>
        <w:t xml:space="preserve">Are </w:t>
      </w:r>
      <w:r w:rsidRPr="7169B5A7" w:rsidR="00977504">
        <w:rPr>
          <w:rFonts w:eastAsia="Lato"/>
        </w:rPr>
        <w:t>any of the housing search</w:t>
      </w:r>
      <w:r w:rsidRPr="7169B5A7">
        <w:rPr>
          <w:rFonts w:eastAsia="Lato"/>
        </w:rPr>
        <w:t xml:space="preserve"> services </w:t>
      </w:r>
      <w:r w:rsidRPr="7169B5A7">
        <w:rPr>
          <w:rFonts w:eastAsia="Lato"/>
        </w:rPr>
        <w:t xml:space="preserve">less effective? </w:t>
      </w:r>
    </w:p>
    <w:p w:rsidR="00470EA6" w:rsidRPr="00073923" w:rsidP="00470EA6" w14:paraId="3033FA79" w14:textId="0907E50F">
      <w:pPr>
        <w:pStyle w:val="BodyText"/>
        <w:numPr>
          <w:ilvl w:val="2"/>
          <w:numId w:val="4"/>
        </w:numPr>
        <w:rPr>
          <w:rFonts w:eastAsia="Lato"/>
        </w:rPr>
      </w:pPr>
      <w:r w:rsidRPr="00073923">
        <w:rPr>
          <w:rFonts w:eastAsia="Lato"/>
        </w:rPr>
        <w:t>[</w:t>
      </w:r>
      <w:r w:rsidRPr="00073923">
        <w:rPr>
          <w:rFonts w:eastAsia="Lato"/>
          <w:i/>
          <w:iCs/>
        </w:rPr>
        <w:t xml:space="preserve">If yes] </w:t>
      </w:r>
      <w:r w:rsidR="00436E98">
        <w:rPr>
          <w:rFonts w:eastAsia="Lato"/>
        </w:rPr>
        <w:t>Why do you feel</w:t>
      </w:r>
      <w:r w:rsidR="00436E98">
        <w:rPr>
          <w:rFonts w:eastAsia="Lato"/>
        </w:rPr>
        <w:t xml:space="preserve"> </w:t>
      </w:r>
      <w:r w:rsidRPr="00073923" w:rsidR="00977504">
        <w:rPr>
          <w:rFonts w:eastAsia="Lato"/>
        </w:rPr>
        <w:t>they are less</w:t>
      </w:r>
      <w:r w:rsidRPr="00073923">
        <w:rPr>
          <w:rFonts w:eastAsia="Lato"/>
        </w:rPr>
        <w:t xml:space="preserve"> effective?</w:t>
      </w:r>
      <w:r w:rsidRPr="00073923" w:rsidR="64A5CA3E">
        <w:rPr>
          <w:rFonts w:eastAsia="Lato"/>
        </w:rPr>
        <w:t xml:space="preserve"> </w:t>
      </w:r>
    </w:p>
    <w:p w:rsidR="00FF00F5" w:rsidRPr="00073923" w14:paraId="6352DADD" w14:textId="1E1F3E32">
      <w:pPr>
        <w:pStyle w:val="BodyText"/>
        <w:numPr>
          <w:numId w:val="0"/>
        </w:numPr>
        <w:ind w:left="2160" w:firstLine="0"/>
        <w:rPr>
          <w:rFonts w:eastAsia="Lato"/>
        </w:rPr>
      </w:pPr>
    </w:p>
    <w:p w:rsidR="00C46B2C" w:rsidRPr="00073923" w:rsidP="00C46D32" w14:paraId="3EF40DEF" w14:textId="37AEB6B1">
      <w:pPr>
        <w:pStyle w:val="BodyText"/>
        <w:numPr>
          <w:ilvl w:val="0"/>
          <w:numId w:val="4"/>
        </w:numPr>
        <w:rPr>
          <w:rFonts w:eastAsia="Lato"/>
        </w:rPr>
      </w:pPr>
      <w:r w:rsidRPr="00073923">
        <w:rPr>
          <w:rFonts w:eastAsia="Lato"/>
        </w:rPr>
        <w:t>[</w:t>
      </w:r>
      <w:r w:rsidRPr="00073923">
        <w:rPr>
          <w:rFonts w:eastAsia="Lato"/>
          <w:i/>
          <w:iCs/>
        </w:rPr>
        <w:t>SHOW LIST OF SERVICES</w:t>
      </w:r>
      <w:r w:rsidRPr="00073923">
        <w:rPr>
          <w:rFonts w:eastAsia="Lato"/>
        </w:rPr>
        <w:t>]</w:t>
      </w:r>
      <w:r w:rsidRPr="00073923">
        <w:t xml:space="preserve"> </w:t>
      </w:r>
      <w:r w:rsidRPr="00073923" w:rsidR="00C46D32">
        <w:t xml:space="preserve">Are all </w:t>
      </w:r>
      <w:r w:rsidRPr="00073923" w:rsidR="00E454E4">
        <w:t xml:space="preserve">of these </w:t>
      </w:r>
      <w:r w:rsidRPr="00073923">
        <w:t xml:space="preserve">financial services or supports </w:t>
      </w:r>
      <w:r w:rsidRPr="00073923">
        <w:t xml:space="preserve">available </w:t>
      </w:r>
      <w:r w:rsidRPr="00073923" w:rsidR="00C46D32">
        <w:t xml:space="preserve">to </w:t>
      </w:r>
      <w:r w:rsidRPr="00073923">
        <w:t>families?</w:t>
      </w:r>
    </w:p>
    <w:p w:rsidR="00C46D32" w:rsidRPr="00073923" w:rsidP="00C46D32" w14:paraId="69B2FE71" w14:textId="0DCDD52A">
      <w:pPr>
        <w:pStyle w:val="BodyText"/>
        <w:numPr>
          <w:ilvl w:val="1"/>
          <w:numId w:val="4"/>
        </w:numPr>
        <w:rPr>
          <w:rFonts w:eastAsia="Lato"/>
        </w:rPr>
      </w:pPr>
      <w:r w:rsidRPr="00073923">
        <w:rPr>
          <w:rFonts w:eastAsia="Lato"/>
        </w:rPr>
        <w:t>[</w:t>
      </w:r>
      <w:r w:rsidRPr="00073923">
        <w:rPr>
          <w:rFonts w:eastAsia="Lato"/>
          <w:i/>
          <w:iCs/>
        </w:rPr>
        <w:t>If no</w:t>
      </w:r>
      <w:r w:rsidRPr="00073923">
        <w:rPr>
          <w:rFonts w:eastAsia="Lato"/>
        </w:rPr>
        <w:t>] Which ones are not offered? Tell me more about why a service isn’t offered.</w:t>
      </w:r>
    </w:p>
    <w:p w:rsidR="00C46B2C" w:rsidRPr="00073923" w14:paraId="78C1A12F" w14:textId="506B5984">
      <w:pPr>
        <w:pStyle w:val="BodyText"/>
        <w:numPr>
          <w:ilvl w:val="0"/>
          <w:numId w:val="4"/>
        </w:numPr>
        <w:ind w:left="720" w:hanging="360"/>
        <w:rPr>
          <w:rFonts w:eastAsia="Lato"/>
        </w:rPr>
      </w:pPr>
      <w:r w:rsidRPr="00073923">
        <w:t xml:space="preserve">How do you determine the level of financial support to provide </w:t>
      </w:r>
      <w:r w:rsidRPr="00073923" w:rsidR="00C46D32">
        <w:t xml:space="preserve">a </w:t>
      </w:r>
      <w:r w:rsidRPr="00073923">
        <w:t>famil</w:t>
      </w:r>
      <w:r w:rsidRPr="00073923" w:rsidR="00C46D32">
        <w:t>y</w:t>
      </w:r>
      <w:r w:rsidRPr="00073923">
        <w:t xml:space="preserve">? </w:t>
      </w:r>
    </w:p>
    <w:p w:rsidR="00C46B2C" w:rsidRPr="00951F86" w:rsidP="00C46B2C" w14:paraId="6592205E" w14:textId="43AD3BD2">
      <w:pPr>
        <w:pStyle w:val="BodyText"/>
        <w:ind w:left="1440"/>
        <w:rPr>
          <w:rFonts w:eastAsia="Lato"/>
        </w:rPr>
      </w:pPr>
      <w:r w:rsidRPr="7169B5A7" w:rsidR="00C46D32">
        <w:rPr>
          <w:i/>
          <w:iCs/>
        </w:rPr>
        <w:t>Prompts</w:t>
      </w:r>
      <w:r>
        <w:t xml:space="preserve">: </w:t>
      </w:r>
      <w:r w:rsidR="00CF24C9">
        <w:t xml:space="preserve">Flexible expenditures </w:t>
      </w:r>
      <w:r>
        <w:t xml:space="preserve"> fund, caps on assistance level, individual family need</w:t>
      </w:r>
    </w:p>
    <w:p w:rsidR="00C46D32" w:rsidRPr="00951F86" w14:paraId="7EF4464C" w14:textId="77777777">
      <w:pPr>
        <w:pStyle w:val="BodyText"/>
        <w:numPr>
          <w:ilvl w:val="1"/>
          <w:numId w:val="4"/>
        </w:numPr>
        <w:ind w:left="1440" w:hanging="360"/>
        <w:rPr>
          <w:rFonts w:eastAsia="Lato"/>
        </w:rPr>
      </w:pPr>
      <w:r w:rsidRPr="00951F86">
        <w:rPr>
          <w:rFonts w:eastAsia="Lato"/>
        </w:rPr>
        <w:t>What role do you play in administering this financial assistance?</w:t>
      </w:r>
    </w:p>
    <w:p w:rsidR="00FF00F5" w:rsidRPr="00951F86" w:rsidP="005D7096" w14:paraId="5A1580D8" w14:textId="4C186939">
      <w:pPr>
        <w:pStyle w:val="BodyText"/>
        <w:numPr>
          <w:ilvl w:val="2"/>
          <w:numId w:val="4"/>
        </w:numPr>
        <w:rPr>
          <w:rFonts w:eastAsia="Lato"/>
        </w:rPr>
      </w:pPr>
      <w:r w:rsidRPr="00951F86">
        <w:rPr>
          <w:rFonts w:eastAsia="Lato"/>
        </w:rPr>
        <w:t xml:space="preserve">Who else, if anyone, is involved in decisions </w:t>
      </w:r>
      <w:r w:rsidRPr="00951F86">
        <w:rPr>
          <w:rFonts w:eastAsia="Lato"/>
        </w:rPr>
        <w:t>on providing</w:t>
      </w:r>
      <w:r w:rsidRPr="00951F86">
        <w:rPr>
          <w:rFonts w:eastAsia="Lato"/>
        </w:rPr>
        <w:t xml:space="preserve"> financial assistance?</w:t>
      </w:r>
      <w:r w:rsidRPr="00951F86" w:rsidR="5ACA7DFE">
        <w:rPr>
          <w:rFonts w:eastAsia="Lato"/>
        </w:rPr>
        <w:t xml:space="preserve"> </w:t>
      </w:r>
    </w:p>
    <w:p w:rsidR="00D04ADA" w:rsidRPr="00951F86" w:rsidP="00C60BDD" w14:paraId="7CF44819" w14:textId="4F69B88D">
      <w:pPr>
        <w:pStyle w:val="BodyText"/>
        <w:numPr>
          <w:ilvl w:val="0"/>
          <w:numId w:val="4"/>
        </w:numPr>
        <w:rPr>
          <w:rFonts w:eastAsia="Lato"/>
          <w:b w:val="0"/>
          <w:bCs w:val="0"/>
        </w:rPr>
      </w:pPr>
      <w:r w:rsidRPr="00951F86" w:rsidR="574584FE">
        <w:rPr>
          <w:rFonts w:eastAsia="Lato"/>
          <w:b w:val="0"/>
          <w:bCs w:val="0"/>
        </w:rPr>
        <w:t xml:space="preserve">How useful </w:t>
      </w:r>
      <w:r w:rsidRPr="00951F86" w:rsidR="574584FE">
        <w:rPr>
          <w:rFonts w:eastAsia="Lato"/>
          <w:b w:val="0"/>
          <w:bCs w:val="0"/>
        </w:rPr>
        <w:t>is the financial assistance</w:t>
      </w:r>
      <w:r w:rsidRPr="00951F86" w:rsidR="574584FE">
        <w:rPr>
          <w:rFonts w:eastAsia="Lato"/>
          <w:b w:val="0"/>
          <w:bCs w:val="0"/>
        </w:rPr>
        <w:t xml:space="preserve"> for supporting moves to opportunity areas? </w:t>
      </w:r>
    </w:p>
    <w:p w:rsidR="00D04ADA" w:rsidRPr="00951F86" w:rsidP="00D04ADA" w14:paraId="427EE03E" w14:textId="1730361F">
      <w:pPr>
        <w:pStyle w:val="BodyText"/>
        <w:numPr>
          <w:ilvl w:val="1"/>
          <w:numId w:val="4"/>
        </w:numPr>
        <w:rPr>
          <w:rFonts w:eastAsia="Lato"/>
        </w:rPr>
      </w:pPr>
      <w:r w:rsidRPr="7169B5A7" w:rsidR="574584FE">
        <w:rPr>
          <w:rFonts w:eastAsia="Lato"/>
        </w:rPr>
        <w:t xml:space="preserve">Which </w:t>
      </w:r>
      <w:r w:rsidRPr="7169B5A7" w:rsidR="574584FE">
        <w:rPr>
          <w:rFonts w:eastAsia="Lato"/>
        </w:rPr>
        <w:t>type of financial assistance is most important or effective?</w:t>
      </w:r>
      <w:r w:rsidRPr="7169B5A7" w:rsidR="003E4306">
        <w:rPr>
          <w:rFonts w:eastAsia="Lato"/>
        </w:rPr>
        <w:t xml:space="preserve"> </w:t>
      </w:r>
    </w:p>
    <w:p w:rsidR="003E4306" w:rsidRPr="00073923" w14:paraId="6D85231D" w14:textId="647B944E">
      <w:pPr>
        <w:pStyle w:val="BodyText"/>
        <w:numPr>
          <w:ilvl w:val="2"/>
          <w:numId w:val="4"/>
        </w:numPr>
        <w:rPr>
          <w:rFonts w:eastAsia="Lato"/>
        </w:rPr>
      </w:pPr>
      <w:r w:rsidRPr="7169B5A7">
        <w:rPr>
          <w:rFonts w:eastAsia="Lato"/>
        </w:rPr>
        <w:t>Why do you think that is?</w:t>
      </w:r>
    </w:p>
    <w:p w:rsidR="003E4306" w:rsidRPr="00073923" w14:paraId="127C4369" w14:textId="2ECD5B61">
      <w:pPr>
        <w:pStyle w:val="BodyText"/>
        <w:numPr>
          <w:ilvl w:val="2"/>
          <w:numId w:val="4"/>
        </w:numPr>
        <w:rPr>
          <w:rFonts w:eastAsia="Lato"/>
        </w:rPr>
      </w:pPr>
      <w:r w:rsidRPr="7169B5A7">
        <w:rPr>
          <w:rFonts w:eastAsia="Lato"/>
        </w:rPr>
        <w:t>Can you provide an example of how this assistance has been helpful to a family you serve?</w:t>
      </w:r>
    </w:p>
    <w:p w:rsidR="005D7096" w:rsidRPr="00073923" w:rsidP="005D7096" w14:paraId="46517A48" w14:textId="70D0EC81">
      <w:pPr>
        <w:pStyle w:val="BodyText"/>
        <w:numPr>
          <w:ilvl w:val="1"/>
          <w:numId w:val="4"/>
        </w:numPr>
        <w:rPr>
          <w:rFonts w:eastAsia="Lato"/>
        </w:rPr>
      </w:pPr>
      <w:r w:rsidRPr="7169B5A7">
        <w:rPr>
          <w:rFonts w:eastAsia="Lato"/>
        </w:rPr>
        <w:t>Are any types of financial assistance less important or effective in supporting moves to opportunity areas?</w:t>
      </w:r>
    </w:p>
    <w:p w:rsidR="005D7096" w:rsidRPr="00073923" w14:paraId="04C9DE60" w14:textId="6D708280">
      <w:pPr>
        <w:pStyle w:val="BodyText"/>
        <w:numPr>
          <w:ilvl w:val="2"/>
          <w:numId w:val="4"/>
        </w:numPr>
        <w:ind w:left="2160" w:hanging="180"/>
        <w:rPr>
          <w:rFonts w:eastAsia="Lato"/>
        </w:rPr>
      </w:pPr>
      <w:r w:rsidRPr="00073923">
        <w:rPr>
          <w:rFonts w:eastAsia="Lato"/>
        </w:rPr>
        <w:t>Why do you think that is?</w:t>
      </w:r>
    </w:p>
    <w:p w:rsidR="00295708" w:rsidRPr="00073923" w14:paraId="4076A9A5" w14:textId="77777777">
      <w:pPr>
        <w:pStyle w:val="BodyText"/>
        <w:numPr>
          <w:ilvl w:val="0"/>
          <w:numId w:val="0"/>
        </w:numPr>
        <w:ind w:left="1440" w:firstLine="0"/>
        <w:rPr>
          <w:rFonts w:eastAsia="Lato"/>
        </w:rPr>
      </w:pPr>
    </w:p>
    <w:p w:rsidR="00D04ADA" w:rsidRPr="00073923" w14:paraId="4CE1605A" w14:textId="254AB7A8">
      <w:pPr>
        <w:pStyle w:val="BodyText"/>
        <w:numPr>
          <w:numId w:val="0"/>
        </w:numPr>
        <w:ind w:left="0" w:firstLine="0"/>
        <w:rPr>
          <w:rFonts w:eastAsia="Lato"/>
          <w:b/>
          <w:bCs/>
        </w:rPr>
      </w:pPr>
      <w:r w:rsidRPr="7169B5A7">
        <w:rPr>
          <w:rFonts w:eastAsia="Lato"/>
          <w:b/>
          <w:bCs/>
        </w:rPr>
        <w:t>PHASE 5 THROUGH 7 [LEASE-UP AND POST-MOVE SERVICES]</w:t>
      </w:r>
    </w:p>
    <w:p w:rsidR="00FC7752" w:rsidRPr="00073923" w14:paraId="605F6086" w14:textId="77777777">
      <w:pPr>
        <w:pStyle w:val="ListParagraph"/>
        <w:numPr>
          <w:numId w:val="0"/>
        </w:numPr>
        <w:spacing w:after="180" w:line="264" w:lineRule="auto"/>
        <w:ind w:left="720" w:firstLine="0"/>
        <w:contextualSpacing w:val="0"/>
        <w:rPr>
          <w:rFonts w:ascii="Times New Roman" w:eastAsia="Lato" w:hAnsi="Times New Roman" w:cs="Times New Roman"/>
          <w:vanish/>
          <w:sz w:val="24"/>
          <w:szCs w:val="24"/>
        </w:rPr>
      </w:pPr>
    </w:p>
    <w:p w:rsidR="00FC7752" w:rsidRPr="00073923" w14:paraId="113892F2"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770F1325"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78F9A5ED"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13DF0B69"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2A031AF9"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1B571F79"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76020BEC"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048FDFE0"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05B8F2DD"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5F64519F"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50365AC7"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1069EDD4"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7F29F5B5"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0A9B83E5"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56B7DFE3"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28700F5C"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13F67AA9"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4A8251C4"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62E2C6B3"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FC7752" w:rsidRPr="00073923" w14:paraId="2B3A9032" w14:textId="77777777">
      <w:pPr>
        <w:pStyle w:val="ListParagraph"/>
        <w:numPr>
          <w:ilvl w:val="0"/>
          <w:numId w:val="39"/>
        </w:numPr>
        <w:spacing w:after="180" w:line="264" w:lineRule="auto"/>
        <w:ind w:left="720" w:hanging="360"/>
        <w:contextualSpacing w:val="0"/>
        <w:rPr>
          <w:rFonts w:ascii="Times New Roman" w:eastAsia="Lato" w:hAnsi="Times New Roman" w:cs="Times New Roman"/>
          <w:vanish/>
          <w:sz w:val="24"/>
          <w:szCs w:val="24"/>
        </w:rPr>
      </w:pPr>
    </w:p>
    <w:p w:rsidR="003E4306" w:rsidRPr="00073923" w14:paraId="38D25856" w14:textId="247FA1C8">
      <w:pPr>
        <w:pStyle w:val="BodyText"/>
        <w:numPr>
          <w:ilvl w:val="0"/>
          <w:numId w:val="39"/>
        </w:numPr>
        <w:ind w:left="720"/>
        <w:rPr>
          <w:rFonts w:eastAsia="Lato"/>
        </w:rPr>
      </w:pPr>
      <w:r w:rsidRPr="398E632A">
        <w:rPr>
          <w:rFonts w:eastAsia="Lato"/>
        </w:rPr>
        <w:t>We are going to shift gears and talk about the services that are offered to families during lease up and after they move. The</w:t>
      </w:r>
      <w:r w:rsidRPr="398E632A">
        <w:rPr>
          <w:rFonts w:eastAsia="Lato"/>
        </w:rPr>
        <w:t>se are phases</w:t>
      </w:r>
      <w:r w:rsidRPr="398E632A">
        <w:rPr>
          <w:rFonts w:eastAsia="Lato"/>
        </w:rPr>
        <w:t xml:space="preserve"> 5, 6 and 7</w:t>
      </w:r>
      <w:r w:rsidRPr="398E632A">
        <w:rPr>
          <w:rFonts w:eastAsia="Lato"/>
        </w:rPr>
        <w:t xml:space="preserve"> of the Demonstration</w:t>
      </w:r>
      <w:r w:rsidRPr="398E632A">
        <w:rPr>
          <w:rFonts w:eastAsia="Lato"/>
        </w:rPr>
        <w:t>.</w:t>
      </w:r>
      <w:r w:rsidRPr="398E632A" w:rsidR="23A96A53">
        <w:rPr>
          <w:rFonts w:eastAsia="Lato"/>
        </w:rPr>
        <w:t xml:space="preserve"> </w:t>
      </w:r>
      <w:r w:rsidRPr="398E632A" w:rsidR="5ACA7DFE">
        <w:rPr>
          <w:rFonts w:eastAsia="Lato"/>
        </w:rPr>
        <w:t>[</w:t>
      </w:r>
      <w:r w:rsidRPr="398E632A" w:rsidR="5ACA7DFE">
        <w:rPr>
          <w:rFonts w:eastAsia="Lato"/>
          <w:i/>
          <w:iCs/>
        </w:rPr>
        <w:t>SHOW LIST OF SERVICES</w:t>
      </w:r>
      <w:r w:rsidRPr="398E632A" w:rsidR="5ACA7DFE">
        <w:rPr>
          <w:rFonts w:eastAsia="Lato"/>
        </w:rPr>
        <w:t xml:space="preserve">] Are all of the phase 5-7 services offered to support families during lease-up and post-move?  </w:t>
      </w:r>
    </w:p>
    <w:p w:rsidR="001103A3" w14:paraId="00D0B744" w14:textId="465DC9DB">
      <w:pPr>
        <w:pStyle w:val="BodyText"/>
        <w:numPr>
          <w:ilvl w:val="0"/>
          <w:numId w:val="94"/>
        </w:numPr>
        <w:rPr>
          <w:rFonts w:eastAsia="Lato"/>
        </w:rPr>
      </w:pPr>
      <w:r w:rsidRPr="00073923">
        <w:rPr>
          <w:rFonts w:eastAsia="Lato"/>
        </w:rPr>
        <w:t>[</w:t>
      </w:r>
      <w:r w:rsidRPr="00C84790">
        <w:rPr>
          <w:rFonts w:eastAsia="Lato"/>
          <w:i w:val="0"/>
          <w:iCs w:val="0"/>
        </w:rPr>
        <w:t>If no</w:t>
      </w:r>
      <w:r w:rsidRPr="00073923">
        <w:rPr>
          <w:rFonts w:eastAsia="Lato"/>
        </w:rPr>
        <w:t>] Which ones are not offered?</w:t>
      </w:r>
    </w:p>
    <w:p w:rsidR="00E77F29" w:rsidRPr="00073923" w14:paraId="7383F38C" w14:textId="282339AC">
      <w:pPr>
        <w:pStyle w:val="BodyText"/>
        <w:numPr>
          <w:ilvl w:val="0"/>
          <w:numId w:val="94"/>
        </w:numPr>
        <w:ind w:left="1440"/>
        <w:rPr>
          <w:rFonts w:eastAsia="Lato"/>
        </w:rPr>
      </w:pPr>
      <w:r w:rsidRPr="00073923">
        <w:rPr>
          <w:rFonts w:eastAsia="Lato"/>
        </w:rPr>
        <w:t>Tell me more about why a service isn’t offered.</w:t>
      </w:r>
    </w:p>
    <w:p w:rsidR="5CD00022" w:rsidRPr="00073923" w14:paraId="0480D033" w14:textId="69663490">
      <w:pPr>
        <w:pStyle w:val="BodyText"/>
        <w:numPr>
          <w:ilvl w:val="0"/>
          <w:numId w:val="39"/>
        </w:numPr>
        <w:ind w:left="720"/>
        <w:contextualSpacing w:val="0"/>
        <w:rPr>
          <w:rFonts w:eastAsia="Lato"/>
        </w:rPr>
      </w:pPr>
      <w:r w:rsidRPr="7169B5A7">
        <w:rPr>
          <w:rFonts w:eastAsia="Lato"/>
        </w:rPr>
        <w:t xml:space="preserve">Tell me about </w:t>
      </w:r>
      <w:r w:rsidRPr="7169B5A7" w:rsidR="5ACA7DFE">
        <w:rPr>
          <w:rFonts w:eastAsia="Lato"/>
        </w:rPr>
        <w:t xml:space="preserve">the main focus of your work with families </w:t>
      </w:r>
      <w:r w:rsidRPr="7169B5A7" w:rsidR="5ACA7DFE">
        <w:rPr>
          <w:rFonts w:eastAsia="Lato"/>
        </w:rPr>
        <w:t xml:space="preserve">during </w:t>
      </w:r>
      <w:r w:rsidRPr="7169B5A7" w:rsidR="001103A3">
        <w:rPr>
          <w:rFonts w:eastAsia="Lato"/>
        </w:rPr>
        <w:t>phase 5 of the Demon</w:t>
      </w:r>
      <w:r w:rsidRPr="7169B5A7" w:rsidR="001103A3">
        <w:rPr>
          <w:rFonts w:eastAsia="Lato"/>
        </w:rPr>
        <w:t xml:space="preserve">stration – that is, </w:t>
      </w:r>
      <w:r w:rsidRPr="7169B5A7" w:rsidR="5ACA7DFE">
        <w:rPr>
          <w:rFonts w:eastAsia="Lato"/>
        </w:rPr>
        <w:t xml:space="preserve">lease-up? </w:t>
      </w:r>
    </w:p>
    <w:p w:rsidR="004301A7" w:rsidRPr="00073923" w14:paraId="68BD77F8" w14:textId="59F4FAE3">
      <w:pPr>
        <w:pStyle w:val="BodyText"/>
        <w:numPr>
          <w:ilvl w:val="1"/>
          <w:numId w:val="40"/>
        </w:numPr>
        <w:ind w:left="1440"/>
        <w:rPr>
          <w:rFonts w:eastAsia="Lato"/>
        </w:rPr>
      </w:pPr>
      <w:r w:rsidRPr="00073923">
        <w:rPr>
          <w:rFonts w:eastAsia="Lato"/>
        </w:rPr>
        <w:t>How frequently do you interact with families during lease up?</w:t>
      </w:r>
    </w:p>
    <w:p w:rsidR="681A4BC9" w:rsidRPr="00073923" w14:paraId="3BE4C8DD" w14:textId="2581E1CB">
      <w:pPr>
        <w:pStyle w:val="BodyText"/>
        <w:numPr>
          <w:ilvl w:val="0"/>
          <w:numId w:val="96"/>
        </w:numPr>
        <w:ind w:left="2340"/>
        <w:rPr>
          <w:rFonts w:eastAsia="Lato"/>
        </w:rPr>
      </w:pPr>
      <w:r w:rsidRPr="00073923">
        <w:rPr>
          <w:rFonts w:eastAsia="Lato"/>
        </w:rPr>
        <w:t>W</w:t>
      </w:r>
      <w:r w:rsidRPr="00073923">
        <w:rPr>
          <w:rFonts w:eastAsia="Lato"/>
        </w:rPr>
        <w:t>h</w:t>
      </w:r>
      <w:r w:rsidRPr="00073923">
        <w:rPr>
          <w:rFonts w:eastAsia="Lato"/>
        </w:rPr>
        <w:t>at factors influ</w:t>
      </w:r>
      <w:r w:rsidRPr="00073923">
        <w:rPr>
          <w:rFonts w:eastAsia="Lato"/>
        </w:rPr>
        <w:t>ence the</w:t>
      </w:r>
      <w:r w:rsidRPr="00073923" w:rsidR="00282E98">
        <w:rPr>
          <w:rFonts w:eastAsia="Lato"/>
        </w:rPr>
        <w:t xml:space="preserve"> frequency or</w:t>
      </w:r>
      <w:r w:rsidRPr="00073923">
        <w:rPr>
          <w:rFonts w:eastAsia="Lato"/>
        </w:rPr>
        <w:t xml:space="preserve"> amount of time you spend with a family during </w:t>
      </w:r>
      <w:r w:rsidRPr="00073923" w:rsidR="001103A3">
        <w:rPr>
          <w:rFonts w:eastAsia="Lato"/>
        </w:rPr>
        <w:t>lease up</w:t>
      </w:r>
      <w:r w:rsidRPr="00073923">
        <w:rPr>
          <w:rFonts w:eastAsia="Lato"/>
        </w:rPr>
        <w:t>?</w:t>
      </w:r>
    </w:p>
    <w:p w:rsidR="00D04ADA" w:rsidRPr="00073923" w14:paraId="4C39DE79" w14:textId="5B0FC8A8">
      <w:pPr>
        <w:pStyle w:val="BodyText"/>
        <w:numPr>
          <w:ilvl w:val="0"/>
          <w:numId w:val="39"/>
        </w:numPr>
        <w:ind w:left="720"/>
        <w:rPr>
          <w:rFonts w:eastAsia="Lato"/>
          <w:b w:val="0"/>
          <w:bCs w:val="0"/>
        </w:rPr>
      </w:pPr>
      <w:r w:rsidRPr="00073923">
        <w:rPr>
          <w:rFonts w:eastAsia="Lato"/>
          <w:b w:val="0"/>
          <w:bCs w:val="0"/>
        </w:rPr>
        <w:t xml:space="preserve">How much time do you typically spend with the </w:t>
      </w:r>
      <w:r w:rsidRPr="00073923">
        <w:rPr>
          <w:rFonts w:eastAsia="Lato"/>
          <w:b w:val="0"/>
          <w:bCs w:val="0"/>
        </w:rPr>
        <w:t>H</w:t>
      </w:r>
      <w:r w:rsidRPr="00073923" w:rsidR="001103A3">
        <w:rPr>
          <w:rFonts w:eastAsia="Lato"/>
          <w:b w:val="0"/>
          <w:bCs w:val="0"/>
        </w:rPr>
        <w:t xml:space="preserve">ousing </w:t>
      </w:r>
      <w:r w:rsidRPr="00073923">
        <w:rPr>
          <w:rFonts w:eastAsia="Lato"/>
          <w:b w:val="0"/>
          <w:bCs w:val="0"/>
        </w:rPr>
        <w:t>C</w:t>
      </w:r>
      <w:r w:rsidRPr="00073923" w:rsidR="001103A3">
        <w:rPr>
          <w:rFonts w:eastAsia="Lato"/>
          <w:b w:val="0"/>
          <w:bCs w:val="0"/>
        </w:rPr>
        <w:t xml:space="preserve">hoice </w:t>
      </w:r>
      <w:r w:rsidRPr="00073923">
        <w:rPr>
          <w:rFonts w:eastAsia="Lato"/>
          <w:b w:val="0"/>
          <w:bCs w:val="0"/>
        </w:rPr>
        <w:t>V</w:t>
      </w:r>
      <w:r w:rsidRPr="00073923" w:rsidR="001103A3">
        <w:rPr>
          <w:rFonts w:eastAsia="Lato"/>
          <w:b w:val="0"/>
          <w:bCs w:val="0"/>
        </w:rPr>
        <w:t>oucher</w:t>
      </w:r>
      <w:r w:rsidRPr="00073923">
        <w:rPr>
          <w:rFonts w:eastAsia="Lato"/>
          <w:b w:val="0"/>
          <w:bCs w:val="0"/>
        </w:rPr>
        <w:t xml:space="preserve"> staff</w:t>
      </w:r>
      <w:r w:rsidRPr="00073923">
        <w:rPr>
          <w:rFonts w:eastAsia="Lato"/>
          <w:b w:val="0"/>
          <w:bCs w:val="0"/>
        </w:rPr>
        <w:t xml:space="preserve"> during</w:t>
      </w:r>
      <w:r w:rsidRPr="00073923" w:rsidR="00C26581">
        <w:rPr>
          <w:rFonts w:eastAsia="Lato"/>
          <w:b w:val="0"/>
          <w:bCs w:val="0"/>
        </w:rPr>
        <w:t xml:space="preserve"> the</w:t>
      </w:r>
      <w:r w:rsidRPr="00073923">
        <w:rPr>
          <w:rFonts w:eastAsia="Lato"/>
          <w:b w:val="0"/>
          <w:bCs w:val="0"/>
        </w:rPr>
        <w:t xml:space="preserve"> lease-up</w:t>
      </w:r>
      <w:r w:rsidRPr="00073923" w:rsidR="00C26581">
        <w:rPr>
          <w:rFonts w:eastAsia="Lato"/>
          <w:b w:val="0"/>
          <w:bCs w:val="0"/>
        </w:rPr>
        <w:t xml:space="preserve"> phase</w:t>
      </w:r>
      <w:r w:rsidRPr="00073923">
        <w:rPr>
          <w:rFonts w:eastAsia="Lato"/>
          <w:b w:val="0"/>
          <w:bCs w:val="0"/>
        </w:rPr>
        <w:t xml:space="preserve">? </w:t>
      </w:r>
    </w:p>
    <w:p w:rsidR="00D04ADA" w:rsidRPr="00073923" w14:paraId="531756B2" w14:textId="04F55EE2">
      <w:pPr>
        <w:pStyle w:val="BodyText"/>
        <w:numPr>
          <w:ilvl w:val="0"/>
          <w:numId w:val="92"/>
        </w:numPr>
        <w:ind w:left="1530" w:hanging="450"/>
        <w:rPr>
          <w:rFonts w:eastAsia="Lato"/>
          <w:b w:val="0"/>
          <w:bCs w:val="0"/>
        </w:rPr>
      </w:pPr>
      <w:r w:rsidRPr="00073923">
        <w:rPr>
          <w:rFonts w:eastAsia="Lato"/>
          <w:b w:val="0"/>
          <w:bCs w:val="0"/>
        </w:rPr>
        <w:t xml:space="preserve">What do these engagements usually </w:t>
      </w:r>
      <w:r w:rsidRPr="00073923">
        <w:rPr>
          <w:rFonts w:eastAsia="Lato"/>
          <w:b w:val="0"/>
          <w:bCs w:val="0"/>
        </w:rPr>
        <w:t>concern</w:t>
      </w:r>
      <w:r w:rsidRPr="00073923">
        <w:rPr>
          <w:rFonts w:eastAsia="Lato"/>
        </w:rPr>
        <w:t xml:space="preserve">? </w:t>
      </w:r>
    </w:p>
    <w:p w:rsidR="00D04ADA" w:rsidRPr="00073923" w14:paraId="33CE6D27" w14:textId="056FB95E">
      <w:pPr>
        <w:pStyle w:val="BodyText"/>
        <w:numPr>
          <w:ilvl w:val="0"/>
          <w:numId w:val="92"/>
        </w:numPr>
        <w:ind w:left="1530" w:hanging="450"/>
        <w:rPr>
          <w:rFonts w:eastAsia="Lato"/>
          <w:b w:val="0"/>
          <w:bCs w:val="0"/>
        </w:rPr>
      </w:pPr>
      <w:r w:rsidRPr="00073923" w:rsidR="001103A3">
        <w:rPr>
          <w:rFonts w:eastAsia="Lato"/>
        </w:rPr>
        <w:t>Tell me about</w:t>
      </w:r>
      <w:r w:rsidRPr="00073923">
        <w:rPr>
          <w:rFonts w:eastAsia="Lato"/>
        </w:rPr>
        <w:t xml:space="preserve"> any</w:t>
      </w:r>
      <w:r w:rsidRPr="00073923">
        <w:rPr>
          <w:rFonts w:eastAsia="Lato"/>
          <w:i w:val="0"/>
          <w:iCs w:val="0"/>
        </w:rPr>
        <w:t xml:space="preserve"> </w:t>
      </w:r>
      <w:r w:rsidRPr="00073923">
        <w:rPr>
          <w:rFonts w:eastAsia="Lato"/>
          <w:i w:val="0"/>
          <w:iCs w:val="0"/>
        </w:rPr>
        <w:t>challenges coordinating with PHA</w:t>
      </w:r>
      <w:r w:rsidRPr="00073923">
        <w:rPr>
          <w:rFonts w:eastAsia="Lato"/>
        </w:rPr>
        <w:t xml:space="preserve"> or </w:t>
      </w:r>
      <w:r w:rsidRPr="00073923">
        <w:rPr>
          <w:rFonts w:eastAsia="Lato"/>
          <w:i w:val="0"/>
          <w:iCs w:val="0"/>
        </w:rPr>
        <w:t>HCV staff</w:t>
      </w:r>
      <w:r w:rsidRPr="00073923" w:rsidR="00C26581">
        <w:rPr>
          <w:rFonts w:eastAsia="Lato"/>
        </w:rPr>
        <w:t>.</w:t>
      </w:r>
    </w:p>
    <w:p w:rsidR="00D04ADA" w:rsidRPr="00073923" w14:paraId="7F56772A" w14:textId="03B050A2">
      <w:pPr>
        <w:pStyle w:val="BodyText"/>
        <w:numPr>
          <w:ilvl w:val="0"/>
          <w:numId w:val="97"/>
        </w:numPr>
        <w:ind w:left="2340" w:hanging="360"/>
        <w:rPr>
          <w:rFonts w:eastAsia="Lato"/>
        </w:rPr>
      </w:pPr>
      <w:r w:rsidRPr="00073923" w:rsidR="32A73A8D">
        <w:rPr>
          <w:rFonts w:eastAsia="Lato"/>
        </w:rPr>
        <w:t>H</w:t>
      </w:r>
      <w:r w:rsidRPr="00073923" w:rsidR="32A73A8D">
        <w:rPr>
          <w:rFonts w:eastAsia="Lato"/>
          <w:i w:val="0"/>
          <w:iCs w:val="0"/>
        </w:rPr>
        <w:t xml:space="preserve">ow </w:t>
      </w:r>
      <w:r w:rsidRPr="00073923" w:rsidR="32A73A8D">
        <w:rPr>
          <w:rFonts w:eastAsia="Lato"/>
        </w:rPr>
        <w:t>have you</w:t>
      </w:r>
      <w:r w:rsidRPr="00073923" w:rsidR="32A73A8D">
        <w:rPr>
          <w:rFonts w:eastAsia="Lato"/>
        </w:rPr>
        <w:t xml:space="preserve"> addressed the</w:t>
      </w:r>
      <w:r w:rsidRPr="00073923" w:rsidR="001103A3">
        <w:rPr>
          <w:rFonts w:eastAsia="Lato"/>
        </w:rPr>
        <w:t>se</w:t>
      </w:r>
      <w:r w:rsidRPr="00073923" w:rsidR="32A73A8D">
        <w:rPr>
          <w:rFonts w:eastAsia="Lato"/>
        </w:rPr>
        <w:t xml:space="preserve"> challenges</w:t>
      </w:r>
      <w:r w:rsidRPr="00073923" w:rsidR="32A73A8D">
        <w:rPr>
          <w:rFonts w:eastAsia="Lato"/>
        </w:rPr>
        <w:t>?</w:t>
      </w:r>
    </w:p>
    <w:p w:rsidR="00936939" w14:paraId="4F686844" w14:textId="5034961E">
      <w:pPr>
        <w:pStyle w:val="BodyText"/>
        <w:numPr>
          <w:ilvl w:val="0"/>
          <w:numId w:val="39"/>
        </w:numPr>
        <w:ind w:left="720"/>
        <w:rPr>
          <w:rFonts w:eastAsia="Lato"/>
        </w:rPr>
      </w:pPr>
      <w:r w:rsidRPr="36A2777F">
        <w:rPr>
          <w:rFonts w:eastAsia="Lato"/>
        </w:rPr>
        <w:t xml:space="preserve">Thinking about the families that you have worked with </w:t>
      </w:r>
      <w:r w:rsidRPr="36A2777F" w:rsidR="00C95407">
        <w:rPr>
          <w:rFonts w:eastAsia="Lato"/>
        </w:rPr>
        <w:t>as part of the Demonstration that have m</w:t>
      </w:r>
      <w:r w:rsidRPr="36A2777F" w:rsidR="00C95407">
        <w:rPr>
          <w:rFonts w:eastAsia="Lato"/>
        </w:rPr>
        <w:t>oved, but not moved to Opportunity Areas</w:t>
      </w:r>
      <w:r w:rsidRPr="36A2777F" w:rsidR="008B16E2">
        <w:rPr>
          <w:rFonts w:eastAsia="Lato"/>
        </w:rPr>
        <w:t xml:space="preserve"> – </w:t>
      </w:r>
      <w:r w:rsidRPr="36A2777F" w:rsidR="004F3C13">
        <w:rPr>
          <w:rFonts w:eastAsia="Lato"/>
        </w:rPr>
        <w:t>why do you think that</w:t>
      </w:r>
      <w:r w:rsidRPr="36A2777F" w:rsidR="008B16E2">
        <w:rPr>
          <w:rFonts w:eastAsia="Lato"/>
        </w:rPr>
        <w:t xml:space="preserve"> the</w:t>
      </w:r>
      <w:r w:rsidRPr="36A2777F" w:rsidR="004F3C13">
        <w:rPr>
          <w:rFonts w:eastAsia="Lato"/>
        </w:rPr>
        <w:t>y did not</w:t>
      </w:r>
      <w:r w:rsidRPr="36A2777F" w:rsidR="004F3C13">
        <w:rPr>
          <w:rFonts w:eastAsia="Lato"/>
        </w:rPr>
        <w:t xml:space="preserve"> move to Opportunity Areas?</w:t>
      </w:r>
    </w:p>
    <w:p w:rsidR="00D04ADA" w:rsidRPr="00073923" w14:paraId="0456851C" w14:textId="623B9222">
      <w:pPr>
        <w:pStyle w:val="BodyText"/>
        <w:numPr>
          <w:ilvl w:val="0"/>
          <w:numId w:val="39"/>
        </w:numPr>
        <w:ind w:left="720"/>
        <w:rPr>
          <w:rFonts w:eastAsia="Lato"/>
        </w:rPr>
      </w:pPr>
      <w:r>
        <w:rPr>
          <w:rFonts w:eastAsia="Lato"/>
        </w:rPr>
        <w:t xml:space="preserve">Turning back to families who move to </w:t>
      </w:r>
      <w:r>
        <w:rPr>
          <w:rFonts w:eastAsia="Lato"/>
        </w:rPr>
        <w:t xml:space="preserve">an opportunity </w:t>
      </w:r>
      <w:r>
        <w:rPr>
          <w:rFonts w:eastAsia="Lato"/>
        </w:rPr>
        <w:t xml:space="preserve">area, </w:t>
      </w:r>
      <w:r>
        <w:rPr>
          <w:rFonts w:eastAsia="Lato"/>
        </w:rPr>
        <w:t>w</w:t>
      </w:r>
      <w:r w:rsidRPr="00073923" w:rsidR="5ACA7DFE">
        <w:rPr>
          <w:rFonts w:eastAsia="Lato"/>
        </w:rPr>
        <w:t xml:space="preserve">hat </w:t>
      </w:r>
      <w:r w:rsidRPr="00073923" w:rsidR="5ACA7DFE">
        <w:rPr>
          <w:rFonts w:eastAsia="Lato"/>
        </w:rPr>
        <w:t xml:space="preserve">is the main focus of your work with families </w:t>
      </w:r>
      <w:r w:rsidRPr="00073923" w:rsidR="5ACA7DFE">
        <w:rPr>
          <w:rFonts w:eastAsia="Lato"/>
        </w:rPr>
        <w:t xml:space="preserve">once </w:t>
      </w:r>
      <w:r w:rsidRPr="00073923" w:rsidR="5ACA7DFE">
        <w:rPr>
          <w:rFonts w:eastAsia="Lato"/>
        </w:rPr>
        <w:t>they</w:t>
      </w:r>
      <w:r w:rsidRPr="00073923" w:rsidR="5ACA7DFE">
        <w:rPr>
          <w:rFonts w:eastAsia="Lato"/>
        </w:rPr>
        <w:t xml:space="preserve"> successfully lease</w:t>
      </w:r>
      <w:r w:rsidRPr="00073923" w:rsidR="5ACA7DFE">
        <w:rPr>
          <w:rFonts w:eastAsia="Lato"/>
        </w:rPr>
        <w:t xml:space="preserve"> up and move</w:t>
      </w:r>
      <w:r w:rsidRPr="00073923" w:rsidR="5ACA7DFE">
        <w:rPr>
          <w:rFonts w:eastAsia="Lato"/>
        </w:rPr>
        <w:t xml:space="preserve"> into their new home? </w:t>
      </w:r>
    </w:p>
    <w:p w:rsidR="00D04ADA" w:rsidRPr="00073923" w14:paraId="063D4018" w14:textId="6C6C1C84">
      <w:pPr>
        <w:pStyle w:val="BodyText"/>
        <w:numPr>
          <w:ilvl w:val="1"/>
          <w:numId w:val="67"/>
        </w:numPr>
        <w:ind w:left="1530" w:hanging="450"/>
        <w:rPr>
          <w:rFonts w:eastAsia="Lato"/>
        </w:rPr>
      </w:pPr>
      <w:r w:rsidRPr="7169B5A7">
        <w:rPr>
          <w:rFonts w:eastAsia="Lato"/>
        </w:rPr>
        <w:t>Can you give me an example of how you</w:t>
      </w:r>
      <w:r w:rsidRPr="7169B5A7" w:rsidR="00D20683">
        <w:rPr>
          <w:rFonts w:eastAsia="Lato"/>
        </w:rPr>
        <w:t xml:space="preserve"> would</w:t>
      </w:r>
      <w:r w:rsidRPr="7169B5A7">
        <w:rPr>
          <w:rFonts w:eastAsia="Lato"/>
        </w:rPr>
        <w:t xml:space="preserve"> engage with a family after they have moved</w:t>
      </w:r>
      <w:r w:rsidRPr="7169B5A7" w:rsidR="00C26581">
        <w:rPr>
          <w:rFonts w:eastAsia="Lato"/>
        </w:rPr>
        <w:t>,</w:t>
      </w:r>
      <w:r w:rsidRPr="7169B5A7">
        <w:rPr>
          <w:rFonts w:eastAsia="Lato"/>
        </w:rPr>
        <w:t xml:space="preserve"> during </w:t>
      </w:r>
      <w:r w:rsidRPr="7169B5A7" w:rsidR="00C26581">
        <w:rPr>
          <w:rFonts w:eastAsia="Lato"/>
        </w:rPr>
        <w:t xml:space="preserve">the phase-6 </w:t>
      </w:r>
      <w:r w:rsidRPr="7169B5A7">
        <w:rPr>
          <w:rFonts w:eastAsia="Lato"/>
        </w:rPr>
        <w:t>post-move check-ins?</w:t>
      </w:r>
    </w:p>
    <w:p w:rsidR="00CB4CC7" w:rsidRPr="00073923" w14:paraId="3BF0CDEC" w14:textId="77777777">
      <w:pPr>
        <w:pStyle w:val="BodyText"/>
        <w:numPr>
          <w:ilvl w:val="1"/>
          <w:numId w:val="67"/>
        </w:numPr>
        <w:ind w:left="1530" w:hanging="450"/>
        <w:rPr>
          <w:rFonts w:eastAsia="Lato"/>
        </w:rPr>
      </w:pPr>
      <w:r w:rsidRPr="00073923">
        <w:rPr>
          <w:rFonts w:eastAsia="Lato"/>
        </w:rPr>
        <w:t xml:space="preserve">How frequently do you interact with families after their move? </w:t>
      </w:r>
    </w:p>
    <w:p w:rsidR="7411D2FF" w:rsidRPr="00073923" w14:paraId="06A8D12B" w14:textId="69DA0FA6">
      <w:pPr>
        <w:pStyle w:val="BodyText"/>
        <w:numPr>
          <w:ilvl w:val="1"/>
          <w:numId w:val="67"/>
        </w:numPr>
        <w:ind w:left="1530" w:hanging="450"/>
        <w:rPr>
          <w:rFonts w:eastAsia="Lato"/>
        </w:rPr>
      </w:pPr>
      <w:r w:rsidRPr="00073923">
        <w:rPr>
          <w:rFonts w:eastAsia="Lato"/>
        </w:rPr>
        <w:t>What influences the frequency or amount of time you spend with a family after they have moved?</w:t>
      </w:r>
    </w:p>
    <w:p w:rsidR="00D04ADA" w:rsidRPr="00073923" w14:paraId="05379C50" w14:textId="77777777">
      <w:pPr>
        <w:pStyle w:val="BodyText"/>
        <w:numPr>
          <w:ilvl w:val="0"/>
          <w:numId w:val="39"/>
        </w:numPr>
        <w:ind w:left="720"/>
        <w:rPr>
          <w:rFonts w:eastAsia="Lato"/>
        </w:rPr>
      </w:pPr>
      <w:r w:rsidRPr="00073923">
        <w:rPr>
          <w:rFonts w:eastAsia="Lato"/>
          <w:b w:val="0"/>
          <w:bCs w:val="0"/>
        </w:rPr>
        <w:t>How important do you think post-move check-ins are to families’ ability to remain in opportunity areas after their initial</w:t>
      </w:r>
      <w:r w:rsidRPr="00073923">
        <w:rPr>
          <w:rFonts w:eastAsia="Lato"/>
        </w:rPr>
        <w:t xml:space="preserve"> move? </w:t>
      </w:r>
    </w:p>
    <w:p w:rsidR="00C84790" w:rsidP="00C84790" w14:paraId="0E7B5B93" w14:textId="2D2FF8D3">
      <w:pPr>
        <w:pStyle w:val="BodyText"/>
        <w:numPr>
          <w:ilvl w:val="1"/>
          <w:numId w:val="39"/>
        </w:numPr>
        <w:ind w:left="1530" w:hanging="450"/>
        <w:rPr>
          <w:rFonts w:eastAsia="Lato"/>
        </w:rPr>
      </w:pPr>
      <w:r w:rsidRPr="00073923">
        <w:rPr>
          <w:rFonts w:eastAsia="Lato"/>
        </w:rPr>
        <w:t>Can you provide an example of how these check-ins have been helpful to a family you serve?</w:t>
      </w:r>
    </w:p>
    <w:p w:rsidR="001103A3" w:rsidRPr="00C84790" w14:paraId="0ADBCC0E" w14:textId="4F30F930">
      <w:pPr>
        <w:rPr>
          <w:rFonts w:eastAsia="Lato"/>
        </w:rPr>
      </w:pPr>
    </w:p>
    <w:p w:rsidR="007D7C86" w:rsidRPr="00073923" w:rsidP="007D7C86" w14:paraId="096089F2" w14:textId="77777777">
      <w:pPr>
        <w:pStyle w:val="BodyText"/>
        <w:rPr>
          <w:rFonts w:eastAsia="Lato"/>
        </w:rPr>
      </w:pPr>
    </w:p>
    <w:p w:rsidR="007D7C86" w:rsidRPr="00073923" w14:paraId="626D0613" w14:textId="482C3D92">
      <w:pPr>
        <w:pStyle w:val="BodyText"/>
        <w:numPr>
          <w:ilvl w:val="0"/>
          <w:numId w:val="0"/>
        </w:numPr>
        <w:ind w:left="0" w:firstLine="0"/>
        <w:rPr>
          <w:rFonts w:eastAsia="Lato"/>
          <w:b/>
          <w:bCs/>
        </w:rPr>
      </w:pPr>
      <w:r w:rsidRPr="00073923">
        <w:rPr>
          <w:rFonts w:eastAsia="Lato"/>
          <w:b/>
          <w:bCs/>
        </w:rPr>
        <w:t>OVERALL REFLECTIONS ON HOUSEHOLD SERVICES AND ENGAGEMENT</w:t>
      </w:r>
    </w:p>
    <w:p w:rsidR="001103A3" w:rsidRPr="00073923" w14:paraId="7EB657B2" w14:textId="42C516F4">
      <w:pPr>
        <w:pStyle w:val="BodyText"/>
        <w:numPr>
          <w:ilvl w:val="0"/>
          <w:numId w:val="39"/>
        </w:numPr>
        <w:ind w:left="720"/>
        <w:rPr>
          <w:rFonts w:eastAsia="Lato"/>
        </w:rPr>
      </w:pPr>
      <w:r w:rsidRPr="00073923">
        <w:rPr>
          <w:rFonts w:eastAsia="Lato"/>
        </w:rPr>
        <w:t xml:space="preserve">In general, </w:t>
      </w:r>
      <w:r w:rsidRPr="00073923">
        <w:rPr>
          <w:rFonts w:eastAsia="Lato"/>
        </w:rPr>
        <w:t>what mode of communication do you typically use to interact with families?</w:t>
      </w:r>
    </w:p>
    <w:p w:rsidR="001103A3" w:rsidRPr="00073923" w14:paraId="2CC7A1AC" w14:textId="0ABE3A80">
      <w:pPr>
        <w:pStyle w:val="BodyText"/>
        <w:numPr>
          <w:ilvl w:val="0"/>
          <w:numId w:val="68"/>
        </w:numPr>
        <w:ind w:left="1530" w:hanging="450"/>
        <w:rPr>
          <w:rFonts w:eastAsia="Lato"/>
        </w:rPr>
      </w:pPr>
      <w:r w:rsidRPr="00073923">
        <w:rPr>
          <w:rFonts w:eastAsia="Lato"/>
        </w:rPr>
        <w:t xml:space="preserve">How </w:t>
      </w:r>
      <w:r w:rsidRPr="00073923">
        <w:rPr>
          <w:rFonts w:eastAsia="Lato"/>
        </w:rPr>
        <w:t>d</w:t>
      </w:r>
      <w:r w:rsidRPr="00073923" w:rsidR="4309399D">
        <w:rPr>
          <w:rFonts w:eastAsia="Lato"/>
        </w:rPr>
        <w:t xml:space="preserve">oes </w:t>
      </w:r>
      <w:r w:rsidRPr="00073923" w:rsidR="4309399D">
        <w:rPr>
          <w:rFonts w:eastAsia="Lato"/>
        </w:rPr>
        <w:t xml:space="preserve">the </w:t>
      </w:r>
      <w:r w:rsidRPr="00073923">
        <w:rPr>
          <w:rFonts w:eastAsia="Lato"/>
        </w:rPr>
        <w:t>mode</w:t>
      </w:r>
      <w:r w:rsidRPr="00073923" w:rsidR="4309399D">
        <w:rPr>
          <w:rFonts w:eastAsia="Lato"/>
        </w:rPr>
        <w:t xml:space="preserve"> </w:t>
      </w:r>
      <w:r w:rsidRPr="00073923" w:rsidR="4309399D">
        <w:rPr>
          <w:rFonts w:eastAsia="Lato"/>
        </w:rPr>
        <w:t xml:space="preserve">of communication </w:t>
      </w:r>
      <w:r w:rsidRPr="00073923" w:rsidR="4309399D">
        <w:rPr>
          <w:rFonts w:eastAsia="Lato"/>
        </w:rPr>
        <w:t>vary over the course of your work with a family</w:t>
      </w:r>
      <w:r w:rsidRPr="00073923">
        <w:rPr>
          <w:rFonts w:eastAsia="Lato"/>
        </w:rPr>
        <w:t>, if at all</w:t>
      </w:r>
      <w:r w:rsidRPr="00073923" w:rsidR="4309399D">
        <w:rPr>
          <w:rFonts w:eastAsia="Lato"/>
        </w:rPr>
        <w:t xml:space="preserve">? </w:t>
      </w:r>
    </w:p>
    <w:p w:rsidR="00D04ADA" w:rsidRPr="00073923" w14:paraId="3A727677" w14:textId="3F13BFEF">
      <w:pPr>
        <w:pStyle w:val="BodyText"/>
        <w:numPr>
          <w:ilvl w:val="0"/>
          <w:numId w:val="68"/>
        </w:numPr>
        <w:ind w:left="1530" w:hanging="450"/>
        <w:rPr>
          <w:rFonts w:eastAsia="Lato"/>
        </w:rPr>
      </w:pPr>
      <w:r w:rsidRPr="00073923">
        <w:rPr>
          <w:rFonts w:eastAsia="Lato"/>
        </w:rPr>
        <w:t>How d</w:t>
      </w:r>
      <w:r w:rsidRPr="00073923" w:rsidR="4309399D">
        <w:rPr>
          <w:rFonts w:eastAsia="Lato"/>
        </w:rPr>
        <w:t xml:space="preserve">oes it vary </w:t>
      </w:r>
      <w:r w:rsidRPr="00073923" w:rsidR="4309399D">
        <w:rPr>
          <w:rFonts w:eastAsia="Lato"/>
        </w:rPr>
        <w:t>across families?</w:t>
      </w:r>
    </w:p>
    <w:p w:rsidR="001103A3" w:rsidRPr="00073923" w14:paraId="444D9FB3" w14:textId="24ED00AE">
      <w:pPr>
        <w:pStyle w:val="BodyText"/>
        <w:numPr>
          <w:ilvl w:val="0"/>
          <w:numId w:val="68"/>
        </w:numPr>
        <w:ind w:left="1530" w:hanging="450"/>
        <w:rPr>
          <w:rFonts w:eastAsia="Lato"/>
        </w:rPr>
      </w:pPr>
      <w:r w:rsidRPr="00073923">
        <w:rPr>
          <w:rFonts w:eastAsia="Lato"/>
        </w:rPr>
        <w:t>Do</w:t>
      </w:r>
      <w:r w:rsidRPr="00073923">
        <w:rPr>
          <w:rFonts w:eastAsia="Lato"/>
        </w:rPr>
        <w:t xml:space="preserve"> </w:t>
      </w:r>
      <w:r w:rsidRPr="00073923" w:rsidR="0030129A">
        <w:rPr>
          <w:rFonts w:eastAsia="Lato"/>
        </w:rPr>
        <w:t xml:space="preserve">the </w:t>
      </w:r>
      <w:r w:rsidRPr="00073923">
        <w:rPr>
          <w:rFonts w:eastAsia="Lato"/>
        </w:rPr>
        <w:t>communication preferences differ b</w:t>
      </w:r>
      <w:r w:rsidRPr="00073923">
        <w:rPr>
          <w:rFonts w:eastAsia="Lato"/>
        </w:rPr>
        <w:t>etween</w:t>
      </w:r>
      <w:r w:rsidRPr="00073923">
        <w:rPr>
          <w:rFonts w:eastAsia="Lato"/>
        </w:rPr>
        <w:t xml:space="preserve"> new </w:t>
      </w:r>
      <w:r w:rsidRPr="00073923">
        <w:rPr>
          <w:rFonts w:eastAsia="Lato"/>
        </w:rPr>
        <w:t>and</w:t>
      </w:r>
      <w:r w:rsidRPr="00073923">
        <w:rPr>
          <w:rFonts w:eastAsia="Lato"/>
        </w:rPr>
        <w:t xml:space="preserve"> </w:t>
      </w:r>
      <w:r w:rsidRPr="00073923">
        <w:rPr>
          <w:rFonts w:eastAsia="Lato"/>
        </w:rPr>
        <w:t xml:space="preserve">existing voucher families? </w:t>
      </w:r>
    </w:p>
    <w:p w:rsidR="00D04ADA" w:rsidRPr="00073923" w14:paraId="54379696" w14:textId="39F013A4">
      <w:pPr>
        <w:pStyle w:val="BodyText"/>
        <w:numPr>
          <w:ilvl w:val="0"/>
          <w:numId w:val="98"/>
        </w:numPr>
        <w:ind w:left="2340"/>
        <w:rPr>
          <w:rFonts w:eastAsia="Lato"/>
        </w:rPr>
      </w:pPr>
      <w:r w:rsidRPr="00073923">
        <w:rPr>
          <w:rFonts w:eastAsia="Lato"/>
        </w:rPr>
        <w:t>[</w:t>
      </w:r>
      <w:r w:rsidRPr="00C84790">
        <w:rPr>
          <w:rFonts w:eastAsia="Lato"/>
        </w:rPr>
        <w:t>If yes</w:t>
      </w:r>
      <w:r w:rsidRPr="00073923">
        <w:rPr>
          <w:rFonts w:eastAsia="Lato"/>
        </w:rPr>
        <w:t xml:space="preserve">] </w:t>
      </w:r>
      <w:r w:rsidRPr="00073923" w:rsidR="4309399D">
        <w:rPr>
          <w:rFonts w:eastAsia="Lato"/>
        </w:rPr>
        <w:t xml:space="preserve">How so? </w:t>
      </w:r>
    </w:p>
    <w:p w:rsidR="00D04ADA" w:rsidRPr="00073923" w14:paraId="7398CCC9" w14:textId="1BF75E3F">
      <w:pPr>
        <w:pStyle w:val="BodyText"/>
        <w:numPr>
          <w:ilvl w:val="0"/>
          <w:numId w:val="68"/>
        </w:numPr>
        <w:ind w:left="1530" w:hanging="450"/>
        <w:rPr>
          <w:rFonts w:eastAsia="Lato"/>
        </w:rPr>
      </w:pPr>
      <w:r w:rsidRPr="00073923" w:rsidR="001103A3">
        <w:rPr>
          <w:rFonts w:eastAsia="Lato"/>
        </w:rPr>
        <w:t xml:space="preserve">What are some of </w:t>
      </w:r>
      <w:r w:rsidRPr="00073923" w:rsidR="0030129A">
        <w:rPr>
          <w:rFonts w:eastAsia="Lato"/>
        </w:rPr>
        <w:t>your</w:t>
      </w:r>
      <w:r w:rsidRPr="00073923" w:rsidR="001103A3">
        <w:rPr>
          <w:rFonts w:eastAsia="Lato"/>
        </w:rPr>
        <w:t xml:space="preserve"> key challenges to</w:t>
      </w:r>
      <w:r w:rsidRPr="00073923">
        <w:rPr>
          <w:rFonts w:eastAsia="Lato"/>
        </w:rPr>
        <w:t xml:space="preserve"> </w:t>
      </w:r>
      <w:r w:rsidRPr="00073923" w:rsidR="001103A3">
        <w:rPr>
          <w:rFonts w:eastAsia="Lato"/>
        </w:rPr>
        <w:t>staying</w:t>
      </w:r>
      <w:r w:rsidRPr="00073923">
        <w:rPr>
          <w:rFonts w:eastAsia="Lato"/>
        </w:rPr>
        <w:t xml:space="preserve"> in contact with families during and after their move? </w:t>
      </w:r>
    </w:p>
    <w:p w:rsidR="001103A3" w:rsidRPr="00073923" w14:paraId="7F74D24E" w14:textId="58337CE6">
      <w:pPr>
        <w:pStyle w:val="BodyText"/>
        <w:numPr>
          <w:ilvl w:val="0"/>
          <w:numId w:val="70"/>
        </w:numPr>
        <w:ind w:left="2340" w:hanging="360"/>
        <w:rPr>
          <w:rFonts w:eastAsia="Lato"/>
        </w:rPr>
      </w:pPr>
      <w:r w:rsidRPr="00073923">
        <w:rPr>
          <w:rFonts w:eastAsia="Lato"/>
        </w:rPr>
        <w:t>How common are t</w:t>
      </w:r>
      <w:r w:rsidRPr="00073923">
        <w:rPr>
          <w:rFonts w:eastAsia="Lato"/>
        </w:rPr>
        <w:t>hese challenges?</w:t>
      </w:r>
    </w:p>
    <w:p w:rsidR="00727B03" w:rsidRPr="00073923" w14:paraId="761F81FD" w14:textId="3B88B42E">
      <w:pPr>
        <w:pStyle w:val="BodyText"/>
        <w:numPr>
          <w:ilvl w:val="0"/>
          <w:numId w:val="68"/>
        </w:numPr>
        <w:ind w:left="1530" w:hanging="450"/>
        <w:rPr>
          <w:rFonts w:eastAsia="Lato"/>
        </w:rPr>
      </w:pPr>
      <w:r w:rsidRPr="00073923">
        <w:rPr>
          <w:rFonts w:eastAsia="Lato"/>
        </w:rPr>
        <w:t>Has th</w:t>
      </w:r>
      <w:r w:rsidRPr="00073923">
        <w:rPr>
          <w:rFonts w:eastAsia="Lato"/>
        </w:rPr>
        <w:t xml:space="preserve">e frequency of communication </w:t>
      </w:r>
      <w:r w:rsidRPr="00073923">
        <w:rPr>
          <w:rFonts w:eastAsia="Lato"/>
        </w:rPr>
        <w:t>with families changed</w:t>
      </w:r>
      <w:r w:rsidRPr="00073923" w:rsidR="0030129A">
        <w:rPr>
          <w:rFonts w:eastAsia="Lato"/>
        </w:rPr>
        <w:t>, on aver</w:t>
      </w:r>
      <w:r w:rsidRPr="00073923" w:rsidR="0030129A">
        <w:rPr>
          <w:rFonts w:eastAsia="Lato"/>
        </w:rPr>
        <w:t>age across families,</w:t>
      </w:r>
      <w:r w:rsidRPr="00073923">
        <w:rPr>
          <w:rFonts w:eastAsia="Lato"/>
        </w:rPr>
        <w:t xml:space="preserve"> since </w:t>
      </w:r>
      <w:r w:rsidRPr="00073923">
        <w:rPr>
          <w:rFonts w:eastAsia="Lato"/>
        </w:rPr>
        <w:t xml:space="preserve">our first site visit in [late 2023/early 2024]? </w:t>
      </w:r>
    </w:p>
    <w:p w:rsidR="4309399D" w:rsidRPr="00073923" w14:paraId="4B91149D" w14:textId="227ACF28">
      <w:pPr>
        <w:pStyle w:val="BodyText"/>
        <w:numPr>
          <w:ilvl w:val="0"/>
          <w:numId w:val="71"/>
        </w:numPr>
        <w:ind w:left="2340" w:hanging="360"/>
        <w:rPr>
          <w:rFonts w:eastAsia="Lato"/>
        </w:rPr>
      </w:pPr>
      <w:r w:rsidRPr="00073923">
        <w:rPr>
          <w:rFonts w:eastAsia="Lato"/>
        </w:rPr>
        <w:t>[</w:t>
      </w:r>
      <w:r w:rsidRPr="00073923">
        <w:rPr>
          <w:rFonts w:eastAsia="Lato"/>
          <w:i/>
          <w:iCs/>
        </w:rPr>
        <w:t>If yes</w:t>
      </w:r>
      <w:r w:rsidRPr="00073923">
        <w:rPr>
          <w:rFonts w:eastAsia="Lato"/>
        </w:rPr>
        <w:t>]</w:t>
      </w:r>
      <w:r w:rsidRPr="00073923" w:rsidR="0030129A">
        <w:rPr>
          <w:rFonts w:eastAsia="Lato"/>
        </w:rPr>
        <w:t xml:space="preserve"> </w:t>
      </w:r>
      <w:r w:rsidRPr="00073923">
        <w:rPr>
          <w:rFonts w:eastAsia="Lato"/>
        </w:rPr>
        <w:t>How so?</w:t>
      </w:r>
    </w:p>
    <w:p w:rsidR="4309399D" w:rsidRPr="00073923" w14:paraId="3348E66A" w14:textId="4A01D182">
      <w:pPr>
        <w:pStyle w:val="BodyText"/>
        <w:numPr>
          <w:ilvl w:val="0"/>
          <w:numId w:val="71"/>
        </w:numPr>
        <w:ind w:left="2340" w:hanging="360"/>
        <w:rPr>
          <w:rFonts w:eastAsia="Lato"/>
        </w:rPr>
      </w:pPr>
      <w:r w:rsidRPr="00073923">
        <w:rPr>
          <w:rFonts w:eastAsia="Lato"/>
        </w:rPr>
        <w:t>[</w:t>
      </w:r>
      <w:r w:rsidRPr="00073923">
        <w:rPr>
          <w:rFonts w:eastAsia="Lato"/>
          <w:i/>
          <w:iCs/>
        </w:rPr>
        <w:t>If yes</w:t>
      </w:r>
      <w:r w:rsidRPr="00073923">
        <w:rPr>
          <w:rFonts w:eastAsia="Lato"/>
        </w:rPr>
        <w:t>] Why do you think the frequency has [increased/decreased] since earlier in the demonstration?</w:t>
      </w:r>
    </w:p>
    <w:p w:rsidR="00D04ADA" w:rsidRPr="00073923" w14:paraId="60FB96BC" w14:textId="77777777">
      <w:pPr>
        <w:pStyle w:val="BodyText"/>
        <w:numPr>
          <w:ilvl w:val="0"/>
          <w:numId w:val="39"/>
        </w:numPr>
        <w:ind w:left="720"/>
      </w:pPr>
      <w:r w:rsidRPr="00073923">
        <w:t xml:space="preserve">How do you determine which services to offer families to meet their individual needs? Tell me more </w:t>
      </w:r>
      <w:r w:rsidRPr="00073923">
        <w:rPr>
          <w:rFonts w:eastAsia="Lato"/>
        </w:rPr>
        <w:t>about</w:t>
      </w:r>
      <w:r w:rsidRPr="00073923">
        <w:t xml:space="preserve"> that.</w:t>
      </w:r>
    </w:p>
    <w:p w:rsidR="00D04ADA" w:rsidRPr="00073923" w14:paraId="2ED28171" w14:textId="7C7F104A">
      <w:pPr>
        <w:pStyle w:val="BodyText"/>
        <w:numPr>
          <w:ilvl w:val="0"/>
          <w:numId w:val="72"/>
        </w:numPr>
        <w:ind w:left="1530" w:hanging="450"/>
      </w:pPr>
      <w:r w:rsidRPr="00073923">
        <w:t xml:space="preserve">Once you offer </w:t>
      </w:r>
      <w:r w:rsidRPr="00073923">
        <w:t xml:space="preserve">a service, </w:t>
      </w:r>
      <w:r w:rsidRPr="00073923">
        <w:t>h</w:t>
      </w:r>
      <w:r w:rsidRPr="00073923" w:rsidR="5CD00022">
        <w:t xml:space="preserve">ow do </w:t>
      </w:r>
      <w:r w:rsidRPr="00073923">
        <w:t xml:space="preserve">you think </w:t>
      </w:r>
      <w:r w:rsidRPr="00073923" w:rsidR="5CD00022">
        <w:t xml:space="preserve">families decide which services to use? </w:t>
      </w:r>
    </w:p>
    <w:p w:rsidR="00D04ADA" w:rsidRPr="00073923" w14:paraId="5CBC890A" w14:textId="76665A77">
      <w:pPr>
        <w:pStyle w:val="BodyText"/>
        <w:ind w:left="720"/>
        <w:rPr>
          <w:rFonts w:eastAsia="Lato"/>
        </w:rPr>
      </w:pPr>
      <w:r w:rsidRPr="00073923" w:rsidR="0030129A">
        <w:rPr>
          <w:rFonts w:eastAsia="Lato"/>
          <w:i/>
          <w:iCs/>
        </w:rPr>
        <w:t>Prompts</w:t>
      </w:r>
      <w:r w:rsidRPr="00073923">
        <w:rPr>
          <w:rFonts w:eastAsia="Lato"/>
        </w:rPr>
        <w:t>: Discussion with families, with other case manager/service provider staff, internal agency guidance, family service plans?</w:t>
      </w:r>
    </w:p>
    <w:p w:rsidR="00D04ADA" w:rsidRPr="00073923" w14:paraId="33EC20C8" w14:textId="77777777">
      <w:pPr>
        <w:pStyle w:val="BodyText"/>
        <w:numPr>
          <w:ilvl w:val="0"/>
          <w:numId w:val="39"/>
        </w:numPr>
        <w:ind w:left="720"/>
        <w:rPr>
          <w:b w:val="0"/>
          <w:bCs w:val="0"/>
        </w:rPr>
      </w:pPr>
      <w:r w:rsidRPr="00073923">
        <w:rPr>
          <w:b w:val="0"/>
          <w:bCs w:val="0"/>
        </w:rPr>
        <w:t>Are there any additional services you think families might need to help them move to or stay in an opportunity neighborhood, that are not offered by Community Choice Demonstration?</w:t>
      </w:r>
    </w:p>
    <w:p w:rsidR="00D04ADA" w:rsidRPr="00073923" w14:paraId="04B2580D" w14:textId="37A54BD3">
      <w:pPr>
        <w:pStyle w:val="BodyText"/>
        <w:ind w:left="810"/>
        <w:rPr>
          <w:rFonts w:eastAsia="Lato"/>
        </w:rPr>
      </w:pPr>
      <w:r w:rsidRPr="00073923" w:rsidR="0030129A">
        <w:rPr>
          <w:rFonts w:eastAsia="Lato"/>
          <w:i/>
          <w:iCs/>
        </w:rPr>
        <w:t>Prompts</w:t>
      </w:r>
      <w:r w:rsidRPr="00073923">
        <w:rPr>
          <w:rFonts w:eastAsia="Lato"/>
        </w:rPr>
        <w:t xml:space="preserve">: Ongoing counseling or coaching, PHA services, other social/economic supports, school choice, supports for children, post-move services if not currently available? </w:t>
      </w:r>
    </w:p>
    <w:p w:rsidR="00D04ADA" w:rsidRPr="00073923" w14:paraId="48E89176" w14:textId="376DD77B">
      <w:pPr>
        <w:pStyle w:val="BodyText"/>
        <w:numPr>
          <w:ilvl w:val="0"/>
          <w:numId w:val="39"/>
        </w:numPr>
        <w:ind w:left="720"/>
        <w:rPr>
          <w:rFonts w:eastAsia="Lato"/>
        </w:rPr>
      </w:pPr>
      <w:r w:rsidRPr="00073923">
        <w:rPr>
          <w:rFonts w:eastAsia="Lato"/>
          <w:b w:val="0"/>
          <w:bCs w:val="0"/>
        </w:rPr>
        <w:t>Thinking about the services you have provi</w:t>
      </w:r>
      <w:r w:rsidRPr="00073923">
        <w:rPr>
          <w:rFonts w:eastAsia="Lato"/>
          <w:b w:val="0"/>
          <w:bCs w:val="0"/>
        </w:rPr>
        <w:t xml:space="preserve">ded to Demonstration families - </w:t>
      </w:r>
      <w:r w:rsidRPr="00073923" w:rsidR="5CD00022">
        <w:rPr>
          <w:rFonts w:eastAsia="Lato"/>
          <w:b w:val="0"/>
          <w:bCs w:val="0"/>
        </w:rPr>
        <w:t xml:space="preserve">what has been challenging about </w:t>
      </w:r>
      <w:r w:rsidRPr="00073923">
        <w:rPr>
          <w:rFonts w:eastAsia="Lato"/>
          <w:b w:val="0"/>
          <w:bCs w:val="0"/>
        </w:rPr>
        <w:t>providing services</w:t>
      </w:r>
      <w:r w:rsidRPr="00073923" w:rsidR="00FC717F">
        <w:rPr>
          <w:rFonts w:eastAsia="Lato"/>
        </w:rPr>
        <w:t>?</w:t>
      </w:r>
    </w:p>
    <w:p w:rsidR="00D04ADA" w:rsidRPr="00073923" w:rsidP="00D04ADA" w14:paraId="1D213230" w14:textId="77777777">
      <w:pPr>
        <w:pStyle w:val="BodyText"/>
        <w:numPr>
          <w:ilvl w:val="1"/>
          <w:numId w:val="38"/>
        </w:numPr>
        <w:rPr>
          <w:rFonts w:eastAsia="Lato"/>
        </w:rPr>
      </w:pPr>
      <w:r w:rsidRPr="00073923">
        <w:rPr>
          <w:rFonts w:eastAsia="Lato"/>
        </w:rPr>
        <w:t>Tell me about what has gone well</w:t>
      </w:r>
      <w:r w:rsidRPr="00073923">
        <w:rPr>
          <w:rFonts w:eastAsia="Lato"/>
        </w:rPr>
        <w:t xml:space="preserve"> working with families?</w:t>
      </w:r>
    </w:p>
    <w:p w:rsidR="00FC717F" w:rsidRPr="00073923" w14:paraId="40F129BE" w14:textId="77777777">
      <w:pPr>
        <w:pStyle w:val="BodyText"/>
        <w:ind w:left="720"/>
        <w:rPr>
          <w:rFonts w:eastAsia="Lato"/>
        </w:rPr>
      </w:pPr>
      <w:r w:rsidRPr="00073923" w:rsidR="00935A92">
        <w:rPr>
          <w:rFonts w:eastAsia="Lato"/>
          <w:i/>
          <w:iCs/>
        </w:rPr>
        <w:t>Prompts</w:t>
      </w:r>
      <w:r w:rsidRPr="00073923" w:rsidR="32A73A8D">
        <w:rPr>
          <w:rFonts w:eastAsia="Lato"/>
        </w:rPr>
        <w:t>: Willingness to engage in services, relationship building, building and maintaining motivation to find housing in an opportunity area, families’ competing priorities in housing and other areas of life?</w:t>
      </w:r>
    </w:p>
    <w:p w:rsidR="00A6275F" w:rsidRPr="00073923" w:rsidP="00A6275F" w14:paraId="51746F0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4948BC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8F5BE3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120E135"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82DA8C8"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C455C9F"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440FDB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40F5467C"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D021B3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D181CC5"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FC9DD5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7D9F91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7120722D"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256AFD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78E917D"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725A657"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EC1C3A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4B80C94"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31FA4A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0C432F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B44799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4508B66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D0A49F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FB00CC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1BC255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3964754"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455BB4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874777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8EF2B48"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C7830D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4301A7" w:rsidRPr="00073923" w:rsidP="004301A7" w14:paraId="5687919D" w14:textId="77777777">
      <w:pPr>
        <w:keepNext/>
        <w:rPr>
          <w:rFonts w:ascii="Times New Roman" w:hAnsi="Times New Roman" w:cs="Times New Roman"/>
          <w:b/>
          <w:sz w:val="24"/>
          <w:szCs w:val="24"/>
        </w:rPr>
      </w:pPr>
      <w:r w:rsidRPr="00073923">
        <w:rPr>
          <w:rFonts w:ascii="Times New Roman" w:hAnsi="Times New Roman" w:cs="Times New Roman"/>
          <w:b/>
          <w:sz w:val="24"/>
          <w:szCs w:val="24"/>
        </w:rPr>
        <w:t>ENGAGEMENT WITH LANDLORDS [STAFF DIRECTLY ENGAGED WITH LANDLORDS]</w:t>
      </w:r>
    </w:p>
    <w:p w:rsidR="00935A92" w:rsidRPr="007D1B2D" w14:paraId="6AEA9E34" w14:textId="77777777">
      <w:pPr>
        <w:pStyle w:val="ListParagraph"/>
        <w:numPr>
          <w:numId w:val="0"/>
        </w:numPr>
        <w:spacing w:after="180" w:line="264" w:lineRule="auto"/>
        <w:ind w:left="90" w:firstLine="0"/>
        <w:rPr>
          <w:rFonts w:ascii="Times New Roman" w:eastAsia="Lato" w:hAnsi="Times New Roman" w:cs="Times New Roman"/>
          <w:b w:val="0"/>
          <w:bCs w:val="0"/>
          <w:sz w:val="24"/>
          <w:szCs w:val="24"/>
        </w:rPr>
      </w:pPr>
      <w:r w:rsidRPr="00C84790">
        <w:rPr>
          <w:rFonts w:eastAsia="Lato"/>
        </w:rPr>
        <w:t xml:space="preserve">Now I’d like to hear more about how Community Choice Demonstration engages with landlords. </w:t>
      </w:r>
    </w:p>
    <w:p w:rsidR="00727B03" w:rsidRPr="00073923" w14:paraId="57F2C5AF" w14:textId="00C04383">
      <w:pPr>
        <w:pStyle w:val="BodyText"/>
        <w:numPr>
          <w:ilvl w:val="0"/>
          <w:numId w:val="77"/>
        </w:numPr>
        <w:ind w:left="720"/>
        <w:rPr>
          <w:rFonts w:eastAsia="Lato"/>
          <w:b w:val="0"/>
          <w:bCs w:val="0"/>
        </w:rPr>
      </w:pPr>
      <w:r w:rsidRPr="00073923">
        <w:rPr>
          <w:rFonts w:eastAsia="Lato"/>
          <w:b w:val="0"/>
          <w:bCs w:val="0"/>
        </w:rPr>
        <w:t xml:space="preserve">What does landlord engagement typically entail? </w:t>
      </w:r>
    </w:p>
    <w:p w:rsidR="00526D04" w:rsidRPr="00073923" w14:paraId="672B6DEF" w14:textId="1E325A8A">
      <w:pPr>
        <w:pStyle w:val="BodyText"/>
        <w:numPr>
          <w:ilvl w:val="0"/>
          <w:numId w:val="77"/>
        </w:numPr>
        <w:ind w:left="720"/>
        <w:rPr>
          <w:rFonts w:eastAsia="Lato"/>
          <w:b w:val="0"/>
          <w:bCs w:val="0"/>
        </w:rPr>
      </w:pPr>
      <w:r w:rsidRPr="00073923">
        <w:rPr>
          <w:rFonts w:eastAsia="Lato"/>
          <w:b w:val="0"/>
          <w:bCs w:val="0"/>
        </w:rPr>
        <w:t xml:space="preserve">Can you describe an example of how you </w:t>
      </w:r>
      <w:r w:rsidRPr="00073923">
        <w:rPr>
          <w:rFonts w:eastAsia="Lato"/>
          <w:b w:val="0"/>
          <w:bCs w:val="0"/>
        </w:rPr>
        <w:t xml:space="preserve">conduct </w:t>
      </w:r>
      <w:r w:rsidRPr="00073923">
        <w:rPr>
          <w:rFonts w:eastAsia="Lato"/>
          <w:b w:val="0"/>
          <w:bCs w:val="0"/>
        </w:rPr>
        <w:t xml:space="preserve">landlord outreach </w:t>
      </w:r>
      <w:r w:rsidRPr="00073923">
        <w:rPr>
          <w:rFonts w:eastAsia="Lato"/>
          <w:b w:val="0"/>
          <w:bCs w:val="0"/>
        </w:rPr>
        <w:t xml:space="preserve">and </w:t>
      </w:r>
      <w:r w:rsidRPr="00073923">
        <w:rPr>
          <w:rFonts w:eastAsia="Lato"/>
          <w:b w:val="0"/>
          <w:bCs w:val="0"/>
        </w:rPr>
        <w:t xml:space="preserve">engagement? </w:t>
      </w:r>
    </w:p>
    <w:p w:rsidR="00526D04" w:rsidRPr="00073923" w:rsidP="00526D04" w14:paraId="3F0EF94D" w14:textId="6E6AC38A">
      <w:pPr>
        <w:pStyle w:val="BodyText"/>
        <w:ind w:left="720"/>
        <w:rPr>
          <w:rFonts w:eastAsia="Lato"/>
        </w:rPr>
      </w:pPr>
      <w:r w:rsidRPr="00073923" w:rsidR="00935A92">
        <w:rPr>
          <w:rFonts w:eastAsia="Lato"/>
          <w:i/>
          <w:iCs/>
        </w:rPr>
        <w:t>Prompts</w:t>
      </w:r>
      <w:r w:rsidRPr="00073923">
        <w:rPr>
          <w:rFonts w:eastAsia="Lato"/>
        </w:rPr>
        <w:t>: I</w:t>
      </w:r>
      <w:r w:rsidRPr="00073923">
        <w:rPr>
          <w:rFonts w:eastAsia="Lato"/>
        </w:rPr>
        <w:t>dentifying landlords with available units in opportunity areas, i</w:t>
      </w:r>
      <w:r w:rsidRPr="00073923">
        <w:rPr>
          <w:rFonts w:eastAsia="Lato"/>
        </w:rPr>
        <w:t>nformational materials, direct outreach to landlords of available units, education about the voucher and mobility program?</w:t>
      </w:r>
    </w:p>
    <w:p w:rsidR="00BF44ED" w:rsidRPr="00073923" w14:paraId="1D4507B7" w14:textId="77777777">
      <w:pPr>
        <w:pStyle w:val="BodyText"/>
        <w:numPr>
          <w:ilvl w:val="0"/>
          <w:numId w:val="41"/>
        </w:numPr>
        <w:ind w:left="1440"/>
        <w:rPr>
          <w:rFonts w:eastAsia="Lato"/>
        </w:rPr>
      </w:pPr>
      <w:r w:rsidRPr="398E632A">
        <w:rPr>
          <w:rFonts w:eastAsia="Lato"/>
        </w:rPr>
        <w:t>Is outreach done on behalf of specific families</w:t>
      </w:r>
      <w:r w:rsidRPr="398E632A">
        <w:rPr>
          <w:rFonts w:eastAsia="Lato"/>
        </w:rPr>
        <w:t xml:space="preserve"> or for the program as a whole?</w:t>
      </w:r>
    </w:p>
    <w:p w:rsidR="00526D04" w:rsidRPr="00073923" w14:paraId="5F8E3BD1" w14:textId="6497592D">
      <w:pPr>
        <w:pStyle w:val="BodyText"/>
        <w:numPr>
          <w:ilvl w:val="0"/>
          <w:numId w:val="81"/>
        </w:numPr>
        <w:ind w:left="720"/>
        <w:rPr>
          <w:rFonts w:eastAsia="Lato"/>
        </w:rPr>
      </w:pPr>
      <w:r w:rsidRPr="00073923" w:rsidR="00935A92">
        <w:rPr>
          <w:rFonts w:eastAsia="Lato"/>
        </w:rPr>
        <w:t>H</w:t>
      </w:r>
      <w:r w:rsidRPr="00073923">
        <w:rPr>
          <w:rFonts w:eastAsia="Lato"/>
        </w:rPr>
        <w:t>ow responsive</w:t>
      </w:r>
      <w:r w:rsidRPr="00073923" w:rsidR="00935A92">
        <w:rPr>
          <w:rFonts w:eastAsia="Lato"/>
        </w:rPr>
        <w:t xml:space="preserve"> are</w:t>
      </w:r>
      <w:r w:rsidRPr="00073923">
        <w:rPr>
          <w:rFonts w:eastAsia="Lato"/>
        </w:rPr>
        <w:t xml:space="preserve"> landlords </w:t>
      </w:r>
      <w:r w:rsidRPr="00073923">
        <w:rPr>
          <w:rFonts w:eastAsia="Lato"/>
        </w:rPr>
        <w:t>to your outreach efforts?</w:t>
      </w:r>
    </w:p>
    <w:p w:rsidR="00727B03" w:rsidRPr="00073923" w14:paraId="780233C9" w14:textId="7E2F400A">
      <w:pPr>
        <w:pStyle w:val="BodyText"/>
        <w:numPr>
          <w:ilvl w:val="0"/>
          <w:numId w:val="99"/>
        </w:numPr>
        <w:ind w:left="1440"/>
        <w:rPr>
          <w:rFonts w:eastAsia="Lato"/>
        </w:rPr>
      </w:pPr>
      <w:r w:rsidRPr="00073923">
        <w:rPr>
          <w:rFonts w:eastAsia="Lato"/>
        </w:rPr>
        <w:t xml:space="preserve">What </w:t>
      </w:r>
      <w:r w:rsidRPr="00073923">
        <w:rPr>
          <w:rFonts w:eastAsia="Lato"/>
        </w:rPr>
        <w:t xml:space="preserve">questions or concerns do landlords have about the voucher program? </w:t>
      </w:r>
    </w:p>
    <w:p w:rsidR="00526D04" w:rsidRPr="00073923" w14:paraId="47183CB7" w14:textId="2EA6D587">
      <w:pPr>
        <w:pStyle w:val="BodyText"/>
        <w:numPr>
          <w:ilvl w:val="2"/>
          <w:numId w:val="77"/>
        </w:numPr>
        <w:ind w:left="2160" w:hanging="180"/>
        <w:rPr>
          <w:rFonts w:eastAsia="Lato"/>
        </w:rPr>
      </w:pPr>
      <w:r w:rsidRPr="7169B5A7">
        <w:rPr>
          <w:rFonts w:eastAsia="Lato"/>
        </w:rPr>
        <w:t xml:space="preserve">What </w:t>
      </w:r>
      <w:r w:rsidRPr="7169B5A7" w:rsidR="00695466">
        <w:rPr>
          <w:rFonts w:eastAsia="Lato"/>
        </w:rPr>
        <w:t>a</w:t>
      </w:r>
      <w:r w:rsidRPr="7169B5A7" w:rsidR="35722B09">
        <w:rPr>
          <w:rFonts w:eastAsia="Lato"/>
        </w:rPr>
        <w:t>bout the</w:t>
      </w:r>
      <w:r w:rsidRPr="7169B5A7" w:rsidR="00935A92">
        <w:rPr>
          <w:rFonts w:eastAsia="Lato"/>
        </w:rPr>
        <w:t xml:space="preserve"> Community Choice Demonstration</w:t>
      </w:r>
      <w:r w:rsidRPr="7169B5A7" w:rsidR="35722B09">
        <w:rPr>
          <w:rFonts w:eastAsia="Lato"/>
        </w:rPr>
        <w:t xml:space="preserve"> program? </w:t>
      </w:r>
    </w:p>
    <w:p w:rsidR="004301A7" w:rsidRPr="00073923" w14:paraId="337D7579" w14:textId="2D6CEEF7">
      <w:pPr>
        <w:pStyle w:val="BodyText"/>
        <w:numPr>
          <w:ilvl w:val="0"/>
          <w:numId w:val="99"/>
        </w:numPr>
        <w:ind w:left="1440"/>
        <w:rPr>
          <w:rFonts w:eastAsia="Lato"/>
        </w:rPr>
      </w:pPr>
      <w:r w:rsidRPr="00073923">
        <w:rPr>
          <w:rFonts w:eastAsia="Lato"/>
        </w:rPr>
        <w:t xml:space="preserve">How effective is landlord outreach or engagement for supporting moves to opportunity areas? </w:t>
      </w:r>
    </w:p>
    <w:p w:rsidR="00727B03" w:rsidRPr="00073923" w14:paraId="52BBBBE7" w14:textId="77777777">
      <w:pPr>
        <w:pStyle w:val="BodyText"/>
        <w:numPr>
          <w:ilvl w:val="0"/>
          <w:numId w:val="99"/>
        </w:numPr>
        <w:ind w:left="1440"/>
        <w:rPr>
          <w:rFonts w:eastAsia="Lato"/>
          <w:b w:val="0"/>
          <w:bCs w:val="0"/>
        </w:rPr>
      </w:pPr>
      <w:r w:rsidRPr="00073923">
        <w:rPr>
          <w:rFonts w:eastAsia="Lato"/>
          <w:b w:val="0"/>
          <w:bCs w:val="0"/>
        </w:rPr>
        <w:t>How much</w:t>
      </w:r>
      <w:r w:rsidRPr="00073923">
        <w:rPr>
          <w:rFonts w:eastAsia="Lato"/>
          <w:b w:val="0"/>
          <w:bCs w:val="0"/>
        </w:rPr>
        <w:t xml:space="preserve"> do you typically interact with a landlord or property manager during the housing search and lease-up process?</w:t>
      </w:r>
    </w:p>
    <w:p w:rsidR="00727B03" w:rsidRPr="00073923" w14:paraId="6C6E1A5E" w14:textId="671CB0E9">
      <w:pPr>
        <w:pStyle w:val="BodyText"/>
        <w:numPr>
          <w:ilvl w:val="0"/>
          <w:numId w:val="99"/>
        </w:numPr>
        <w:ind w:left="1440"/>
        <w:rPr>
          <w:rFonts w:eastAsia="Lato"/>
        </w:rPr>
      </w:pPr>
      <w:r w:rsidRPr="00073923">
        <w:rPr>
          <w:rFonts w:eastAsia="Lato"/>
          <w:b w:val="0"/>
          <w:bCs w:val="0"/>
        </w:rPr>
        <w:t>What do these interactions usually involve?</w:t>
      </w:r>
    </w:p>
    <w:p w:rsidR="004301A7" w:rsidRPr="00073923" w:rsidP="00526D04" w14:paraId="6F106D5C" w14:textId="23B57573">
      <w:pPr>
        <w:pStyle w:val="BodyText"/>
        <w:ind w:left="720"/>
        <w:rPr>
          <w:rFonts w:eastAsia="Lato"/>
        </w:rPr>
      </w:pPr>
      <w:r w:rsidRPr="00073923">
        <w:rPr>
          <w:rFonts w:eastAsia="Lato"/>
          <w:i/>
          <w:iCs/>
        </w:rPr>
        <w:t>P</w:t>
      </w:r>
      <w:r w:rsidR="003C46F0">
        <w:rPr>
          <w:rFonts w:eastAsia="Lato"/>
          <w:i/>
          <w:iCs/>
        </w:rPr>
        <w:t>rompts</w:t>
      </w:r>
      <w:r w:rsidRPr="00073923">
        <w:rPr>
          <w:rFonts w:eastAsia="Lato"/>
        </w:rPr>
        <w:t>: Identifying landlords with available units in opportunity areas, education about the HCV program and mobility program, advocating for individual families?</w:t>
      </w:r>
    </w:p>
    <w:p w:rsidR="00BF44ED" w:rsidRPr="00073923" w14:paraId="18B640B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4EFDED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129FCA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4DB64B4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286F50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263B24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70395B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CF6A248"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7B5E03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8D70417"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208FE2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BA9E3FD"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4813831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FFBBB4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636272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5E2586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39B27B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5AB4185"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3221E39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DD41F7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E2A75E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7A72437"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9846CA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381C31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02AFB1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D7855B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4A5D8D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75AFE1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28A12A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2C99EE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116EB1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DB2CAC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3A84FFC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03A89EE"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6F16FC" w:rsidRPr="00073923" w14:paraId="1CF0D079" w14:textId="2DD9EA33">
      <w:pPr>
        <w:pStyle w:val="BodyText"/>
        <w:numPr>
          <w:ilvl w:val="0"/>
          <w:numId w:val="65"/>
        </w:numPr>
        <w:rPr>
          <w:rFonts w:eastAsia="Lato"/>
        </w:rPr>
      </w:pPr>
      <w:r w:rsidRPr="7169B5A7" w:rsidR="007D2D25">
        <w:rPr>
          <w:rFonts w:eastAsia="Lato"/>
        </w:rPr>
        <w:t xml:space="preserve">I </w:t>
      </w:r>
      <w:r w:rsidRPr="7169B5A7" w:rsidR="06DA661B">
        <w:rPr>
          <w:rFonts w:eastAsia="Lato"/>
        </w:rPr>
        <w:t xml:space="preserve">The next few questions are about </w:t>
      </w:r>
      <w:r w:rsidRPr="7169B5A7">
        <w:rPr>
          <w:rFonts w:eastAsia="Lato"/>
        </w:rPr>
        <w:t xml:space="preserve">the process of providing expedited inspections for units </w:t>
      </w:r>
      <w:r w:rsidRPr="7169B5A7">
        <w:rPr>
          <w:rFonts w:eastAsia="Lato"/>
        </w:rPr>
        <w:t xml:space="preserve"> in opportunity areas.</w:t>
      </w:r>
    </w:p>
    <w:p w:rsidR="006F16FC" w:rsidRPr="00073923" w:rsidP="006F16FC" w14:paraId="7BCFF3D0" w14:textId="7895EBB6">
      <w:pPr>
        <w:pStyle w:val="BodyText"/>
        <w:numPr>
          <w:ilvl w:val="1"/>
          <w:numId w:val="53"/>
        </w:numPr>
        <w:rPr>
          <w:rFonts w:eastAsia="Lato"/>
        </w:rPr>
      </w:pPr>
      <w:r w:rsidRPr="00073923">
        <w:rPr>
          <w:rFonts w:eastAsia="Lato"/>
        </w:rPr>
        <w:t>Are expedited inspections taking place?</w:t>
      </w:r>
    </w:p>
    <w:p w:rsidR="006F16FC" w:rsidRPr="00073923" w:rsidP="006F16FC" w14:paraId="17A08F26" w14:textId="70505399">
      <w:pPr>
        <w:pStyle w:val="BodyText"/>
        <w:numPr>
          <w:ilvl w:val="2"/>
          <w:numId w:val="53"/>
        </w:numPr>
        <w:rPr>
          <w:rFonts w:eastAsia="Lato"/>
        </w:rPr>
      </w:pPr>
      <w:r w:rsidRPr="00073923">
        <w:rPr>
          <w:rFonts w:eastAsia="Lato"/>
        </w:rPr>
        <w:t>[</w:t>
      </w:r>
      <w:r w:rsidRPr="00073923">
        <w:rPr>
          <w:rFonts w:eastAsia="Lato"/>
          <w:i/>
          <w:iCs/>
        </w:rPr>
        <w:t>If no</w:t>
      </w:r>
      <w:r w:rsidRPr="00073923">
        <w:rPr>
          <w:rFonts w:eastAsia="Lato"/>
        </w:rPr>
        <w:t>] Wh</w:t>
      </w:r>
      <w:r w:rsidRPr="00073923">
        <w:rPr>
          <w:rFonts w:eastAsia="Lato"/>
        </w:rPr>
        <w:t>at has kept them from</w:t>
      </w:r>
      <w:r w:rsidRPr="00073923">
        <w:rPr>
          <w:rFonts w:eastAsia="Lato"/>
        </w:rPr>
        <w:t xml:space="preserve"> happening?</w:t>
      </w:r>
    </w:p>
    <w:p w:rsidR="006F16FC" w:rsidRPr="00073923" w14:paraId="7B851BBF" w14:textId="29FD98CE">
      <w:pPr>
        <w:pStyle w:val="BodyText"/>
        <w:numPr>
          <w:ilvl w:val="2"/>
          <w:numId w:val="53"/>
        </w:numPr>
        <w:ind w:left="2160" w:hanging="180"/>
        <w:rPr>
          <w:rFonts w:eastAsia="Lato"/>
        </w:rPr>
      </w:pPr>
      <w:r w:rsidRPr="260CE5AF">
        <w:rPr>
          <w:rFonts w:eastAsia="Lato"/>
        </w:rPr>
        <w:t>[</w:t>
      </w:r>
      <w:r w:rsidRPr="260CE5AF">
        <w:rPr>
          <w:rFonts w:eastAsia="Lato"/>
          <w:i/>
          <w:iCs/>
        </w:rPr>
        <w:t>If yes</w:t>
      </w:r>
      <w:r w:rsidRPr="260CE5AF">
        <w:rPr>
          <w:rFonts w:eastAsia="Lato"/>
        </w:rPr>
        <w:t xml:space="preserve">] Describe how the </w:t>
      </w:r>
      <w:r w:rsidRPr="260CE5AF" w:rsidR="007A1887">
        <w:rPr>
          <w:rFonts w:eastAsia="Lato"/>
        </w:rPr>
        <w:t xml:space="preserve">expedited </w:t>
      </w:r>
      <w:r w:rsidRPr="260CE5AF">
        <w:rPr>
          <w:rFonts w:eastAsia="Lato"/>
        </w:rPr>
        <w:t xml:space="preserve">inspection </w:t>
      </w:r>
      <w:r w:rsidRPr="260CE5AF" w:rsidR="007A1887">
        <w:rPr>
          <w:rFonts w:eastAsia="Lato"/>
        </w:rPr>
        <w:t>process works</w:t>
      </w:r>
      <w:r w:rsidRPr="260CE5AF" w:rsidR="00A80988">
        <w:rPr>
          <w:rFonts w:eastAsia="Lato"/>
        </w:rPr>
        <w:t>.</w:t>
      </w:r>
    </w:p>
    <w:p w:rsidR="3E6AD02E" w:rsidP="260CE5AF" w14:paraId="00B167DF" w14:textId="4422C7F2">
      <w:pPr>
        <w:pStyle w:val="BodyText"/>
        <w:ind w:left="720"/>
        <w:rPr>
          <w:rFonts w:eastAsia="Lato"/>
        </w:rPr>
      </w:pPr>
      <w:r w:rsidRPr="260CE5AF">
        <w:rPr>
          <w:rFonts w:eastAsia="Lato"/>
          <w:i/>
          <w:iCs/>
        </w:rPr>
        <w:t>Prompts</w:t>
      </w:r>
      <w:r w:rsidRPr="260CE5AF">
        <w:rPr>
          <w:rFonts w:eastAsia="Lato"/>
        </w:rPr>
        <w:t>: [Service Provider] coordination with PHA staff, steps in the process, average length of time to complete</w:t>
      </w:r>
    </w:p>
    <w:p w:rsidR="00526D04" w:rsidRPr="00073923" w14:paraId="7DF67141" w14:textId="62B155B3">
      <w:pPr>
        <w:pStyle w:val="BodyText"/>
        <w:numPr>
          <w:ilvl w:val="0"/>
          <w:numId w:val="0"/>
        </w:numPr>
        <w:ind w:left="1440" w:firstLine="0"/>
        <w:rPr>
          <w:rFonts w:eastAsia="Lato"/>
        </w:rPr>
      </w:pPr>
      <w:r w:rsidRPr="260CE5AF">
        <w:rPr>
          <w:rFonts w:eastAsia="Lato"/>
        </w:rPr>
        <w:t xml:space="preserve">a. </w:t>
      </w:r>
      <w:r w:rsidRPr="260CE5AF" w:rsidR="381E2021">
        <w:rPr>
          <w:rFonts w:eastAsia="Lato"/>
        </w:rPr>
        <w:t>How does the expedited inspection process differ from the standard process?</w:t>
      </w:r>
    </w:p>
    <w:p w:rsidR="00714397" w:rsidRPr="00073923" w14:paraId="468B0A58" w14:textId="77777777">
      <w:pPr>
        <w:pStyle w:val="BodyText"/>
        <w:ind w:left="1440"/>
        <w:rPr>
          <w:rFonts w:eastAsia="Lato"/>
        </w:rPr>
      </w:pPr>
      <w:r w:rsidRPr="00073923">
        <w:rPr>
          <w:rFonts w:eastAsia="Lato"/>
        </w:rPr>
        <w:t xml:space="preserve">b. </w:t>
      </w:r>
      <w:r w:rsidRPr="00073923" w:rsidR="32A73A8D">
        <w:rPr>
          <w:rFonts w:eastAsia="Lato"/>
        </w:rPr>
        <w:t xml:space="preserve">How important do you think expedited inspections are in encouraging landlords in opportunity areas to accept voucher holder families? </w:t>
      </w:r>
    </w:p>
    <w:p w:rsidR="004301A7" w:rsidRPr="00073923" w14:paraId="2B7F132F" w14:textId="3DF187C0">
      <w:pPr>
        <w:pStyle w:val="BodyText"/>
        <w:numPr>
          <w:ilvl w:val="0"/>
          <w:numId w:val="65"/>
        </w:numPr>
        <w:ind w:left="720"/>
        <w:rPr>
          <w:rFonts w:eastAsia="Lato"/>
        </w:rPr>
      </w:pPr>
      <w:r w:rsidRPr="00073923" w:rsidR="35722B09">
        <w:rPr>
          <w:rFonts w:eastAsia="Lato"/>
        </w:rPr>
        <w:t xml:space="preserve">What role do you have in expediting any of the other administrative processes for the voucher program, such as requests for tenancy approvals (RFTAs), lease-signing, or determining rent reasonableness? </w:t>
      </w:r>
    </w:p>
    <w:p w:rsidR="006F16FC" w:rsidRPr="00073923" w14:paraId="7BF29727" w14:textId="77777777">
      <w:pPr>
        <w:pStyle w:val="BodyText"/>
        <w:numPr>
          <w:ilvl w:val="2"/>
          <w:numId w:val="44"/>
        </w:numPr>
        <w:rPr>
          <w:rFonts w:eastAsia="Lato"/>
        </w:rPr>
      </w:pPr>
      <w:r w:rsidRPr="00073923">
        <w:rPr>
          <w:rFonts w:eastAsia="Lato"/>
        </w:rPr>
        <w:t>[</w:t>
      </w:r>
      <w:r w:rsidRPr="00073923" w:rsidR="007D2D25">
        <w:rPr>
          <w:rFonts w:eastAsia="Lato"/>
          <w:i/>
          <w:iCs/>
        </w:rPr>
        <w:t>If any role identified</w:t>
      </w:r>
      <w:r w:rsidRPr="00073923">
        <w:rPr>
          <w:rFonts w:eastAsia="Lato"/>
        </w:rPr>
        <w:t>]</w:t>
      </w:r>
      <w:r w:rsidRPr="00073923" w:rsidR="007D2D25">
        <w:rPr>
          <w:rFonts w:eastAsia="Lato"/>
        </w:rPr>
        <w:t xml:space="preserve"> Can you tell me more about those processes</w:t>
      </w:r>
      <w:r w:rsidRPr="00073923">
        <w:rPr>
          <w:rFonts w:eastAsia="Lato"/>
        </w:rPr>
        <w:t>?</w:t>
      </w:r>
    </w:p>
    <w:p w:rsidR="007D2D25" w:rsidRPr="00073923" w14:paraId="5BF2AF74" w14:textId="6D1BA6E2">
      <w:pPr>
        <w:pStyle w:val="BodyText"/>
        <w:numPr>
          <w:ilvl w:val="2"/>
          <w:numId w:val="44"/>
        </w:numPr>
        <w:ind w:hanging="360"/>
        <w:rPr>
          <w:rFonts w:eastAsia="Lato"/>
        </w:rPr>
      </w:pPr>
      <w:r w:rsidRPr="00073923">
        <w:rPr>
          <w:rFonts w:eastAsia="Lato"/>
        </w:rPr>
        <w:t>How important do you think they are to</w:t>
      </w:r>
      <w:r w:rsidRPr="00073923">
        <w:rPr>
          <w:rFonts w:eastAsia="Lato"/>
        </w:rPr>
        <w:t xml:space="preserve"> landlords?</w:t>
      </w:r>
    </w:p>
    <w:p w:rsidR="007D2D25" w:rsidRPr="00073923" w14:paraId="3A063227" w14:textId="1A05BDE6">
      <w:pPr>
        <w:pStyle w:val="BodyText"/>
        <w:numPr>
          <w:ilvl w:val="0"/>
          <w:numId w:val="65"/>
        </w:numPr>
        <w:ind w:left="720" w:hanging="360"/>
        <w:rPr>
          <w:rFonts w:eastAsia="Lato"/>
        </w:rPr>
      </w:pPr>
      <w:r w:rsidRPr="36A2777F">
        <w:rPr>
          <w:rFonts w:eastAsia="Lato"/>
        </w:rPr>
        <w:t xml:space="preserve"> </w:t>
      </w:r>
      <w:r w:rsidRPr="36A2777F" w:rsidR="57D2F737">
        <w:rPr>
          <w:rFonts w:eastAsia="Lato"/>
        </w:rPr>
        <w:t xml:space="preserve">The next couple of questions concern financial incentives available to landlords, which you can see on this list. </w:t>
      </w:r>
      <w:r w:rsidRPr="36A2777F">
        <w:rPr>
          <w:rFonts w:eastAsia="Lato"/>
        </w:rPr>
        <w:t>[</w:t>
      </w:r>
      <w:r w:rsidRPr="36A2777F">
        <w:rPr>
          <w:rFonts w:eastAsia="Lato"/>
          <w:i/>
          <w:iCs/>
        </w:rPr>
        <w:t>SHOW LIST OF SERVICES</w:t>
      </w:r>
      <w:r w:rsidRPr="36A2777F">
        <w:rPr>
          <w:rFonts w:eastAsia="Lato"/>
        </w:rPr>
        <w:t xml:space="preserve">] Are all of the financial incentives available to landlords?  </w:t>
      </w:r>
    </w:p>
    <w:p w:rsidR="007D2D25" w:rsidRPr="00951F86" w14:paraId="49388B3D" w14:textId="015DEB06">
      <w:pPr>
        <w:pStyle w:val="BodyText"/>
        <w:numPr>
          <w:ilvl w:val="1"/>
          <w:numId w:val="46"/>
        </w:numPr>
        <w:ind w:hanging="360"/>
        <w:rPr>
          <w:rFonts w:eastAsia="Lato"/>
        </w:rPr>
      </w:pPr>
      <w:r w:rsidRPr="00937E7B">
        <w:rPr>
          <w:rFonts w:eastAsia="Lato"/>
        </w:rPr>
        <w:t>[</w:t>
      </w:r>
      <w:r w:rsidRPr="00951F86">
        <w:rPr>
          <w:rFonts w:eastAsia="Lato"/>
          <w:i/>
          <w:iCs/>
        </w:rPr>
        <w:t>If no</w:t>
      </w:r>
      <w:r w:rsidRPr="00951F86">
        <w:rPr>
          <w:rFonts w:eastAsia="Lato"/>
        </w:rPr>
        <w:t xml:space="preserve">] Which ones are not offered? </w:t>
      </w:r>
    </w:p>
    <w:p w:rsidR="007D2D25" w:rsidRPr="00951F86" w14:paraId="4BA1D7B0" w14:textId="77777777">
      <w:pPr>
        <w:pStyle w:val="BodyText"/>
        <w:numPr>
          <w:ilvl w:val="2"/>
          <w:numId w:val="46"/>
        </w:numPr>
        <w:ind w:left="2160" w:hanging="180"/>
        <w:rPr>
          <w:rFonts w:eastAsia="Lato"/>
        </w:rPr>
      </w:pPr>
      <w:r w:rsidRPr="00951F86">
        <w:rPr>
          <w:rFonts w:eastAsia="Lato"/>
        </w:rPr>
        <w:t xml:space="preserve">Tell me more about why a service isn’t offered. </w:t>
      </w:r>
    </w:p>
    <w:p w:rsidR="2D5131F2" w:rsidRPr="00951F86" w14:paraId="4BEFD2C9" w14:textId="568D7444">
      <w:pPr>
        <w:pStyle w:val="BodyText"/>
        <w:numPr>
          <w:ilvl w:val="1"/>
          <w:numId w:val="46"/>
        </w:numPr>
        <w:ind w:left="1440" w:hanging="360"/>
        <w:rPr>
          <w:rFonts w:eastAsia="Lato"/>
        </w:rPr>
      </w:pPr>
      <w:r w:rsidRPr="00951F86">
        <w:rPr>
          <w:rFonts w:eastAsia="Lato"/>
        </w:rPr>
        <w:t>When do you engage with landlords about these available incentives?</w:t>
      </w:r>
    </w:p>
    <w:p w:rsidR="00CD06AE" w:rsidRPr="00B104B1" w14:paraId="2AD230D3" w14:textId="77777777">
      <w:pPr>
        <w:numPr>
          <w:ilvl w:val="0"/>
          <w:numId w:val="65"/>
        </w:numPr>
        <w:spacing w:after="180" w:line="264" w:lineRule="auto"/>
      </w:pPr>
      <w:r w:rsidRPr="00951F86">
        <w:rPr>
          <w:rFonts w:ascii="Times New Roman" w:eastAsia="Lato" w:hAnsi="Times New Roman" w:cs="Times New Roman"/>
          <w:sz w:val="24"/>
          <w:szCs w:val="24"/>
        </w:rPr>
        <w:t xml:space="preserve">How important do you think financial incentives for landlords are in encouraging landlords in opportunity areas to accept voucher holder families? </w:t>
      </w:r>
    </w:p>
    <w:p w:rsidR="001C5C66" w:rsidRPr="00073923" w14:paraId="2F93F666" w14:textId="446747AC">
      <w:pPr>
        <w:numPr>
          <w:ilvl w:val="1"/>
          <w:numId w:val="79"/>
        </w:numPr>
        <w:spacing w:after="180" w:line="264" w:lineRule="auto"/>
        <w:ind w:left="1440"/>
        <w:rPr>
          <w:rFonts w:ascii="Times New Roman" w:eastAsia="Times New Roman" w:hAnsi="Times New Roman" w:cs="Times New Roman"/>
          <w:sz w:val="24"/>
          <w:szCs w:val="24"/>
        </w:rPr>
      </w:pPr>
      <w:r w:rsidRPr="00951F86">
        <w:rPr>
          <w:rFonts w:ascii="Times New Roman" w:eastAsia="Lato" w:hAnsi="Times New Roman" w:cs="Times New Roman"/>
          <w:sz w:val="24"/>
          <w:szCs w:val="24"/>
        </w:rPr>
        <w:t>Which</w:t>
      </w:r>
      <w:r w:rsidRPr="00951F86">
        <w:rPr>
          <w:rFonts w:ascii="Times New Roman" w:eastAsia="Lato" w:hAnsi="Times New Roman" w:cs="Times New Roman"/>
          <w:sz w:val="24"/>
          <w:szCs w:val="24"/>
        </w:rPr>
        <w:t xml:space="preserve"> of the</w:t>
      </w:r>
      <w:r w:rsidRPr="00951F86">
        <w:rPr>
          <w:rFonts w:ascii="Times New Roman" w:eastAsia="Lato" w:hAnsi="Times New Roman" w:cs="Times New Roman"/>
          <w:sz w:val="24"/>
          <w:szCs w:val="24"/>
        </w:rPr>
        <w:t xml:space="preserve"> financial incentives do you think are most important or</w:t>
      </w:r>
      <w:r w:rsidRPr="00073923">
        <w:rPr>
          <w:rFonts w:ascii="Times New Roman" w:eastAsia="Lato" w:hAnsi="Times New Roman" w:cs="Times New Roman"/>
          <w:sz w:val="24"/>
          <w:szCs w:val="24"/>
        </w:rPr>
        <w:t xml:space="preserve"> effective?</w:t>
      </w:r>
    </w:p>
    <w:p w:rsidR="001C5C66" w:rsidRPr="00073923" w14:paraId="641619E4" w14:textId="77777777">
      <w:pPr>
        <w:pStyle w:val="BodyText"/>
        <w:numPr>
          <w:ilvl w:val="1"/>
          <w:numId w:val="79"/>
        </w:numPr>
        <w:ind w:left="1440"/>
        <w:rPr>
          <w:rFonts w:eastAsia="Times New Roman"/>
        </w:rPr>
      </w:pPr>
      <w:r w:rsidRPr="00073923">
        <w:rPr>
          <w:rFonts w:eastAsia="Lato"/>
        </w:rPr>
        <w:t xml:space="preserve"> Why do you think these are the most important?</w:t>
      </w:r>
    </w:p>
    <w:p w:rsidR="007D2D25" w:rsidRPr="00073923" w14:paraId="0351BBB7" w14:textId="0E80051B">
      <w:pPr>
        <w:pStyle w:val="BodyText"/>
        <w:numPr>
          <w:ilvl w:val="1"/>
          <w:numId w:val="79"/>
        </w:numPr>
        <w:ind w:left="1440"/>
      </w:pPr>
      <w:r w:rsidRPr="00073923">
        <w:rPr>
          <w:rFonts w:eastAsia="Lato"/>
        </w:rPr>
        <w:t xml:space="preserve">Does </w:t>
      </w:r>
      <w:r w:rsidRPr="00073923" w:rsidR="001C5C66">
        <w:rPr>
          <w:rFonts w:eastAsia="Lato"/>
        </w:rPr>
        <w:t xml:space="preserve">the importance </w:t>
      </w:r>
      <w:r w:rsidRPr="00073923">
        <w:rPr>
          <w:rFonts w:eastAsia="Lato"/>
        </w:rPr>
        <w:t>vary by type of landlord?</w:t>
      </w:r>
    </w:p>
    <w:p w:rsidR="003D21CB" w:rsidRPr="00073923" w14:paraId="1F72EB3D" w14:textId="382CA718">
      <w:pPr>
        <w:pStyle w:val="BodyText"/>
        <w:ind w:left="810"/>
        <w:rPr>
          <w:rFonts w:eastAsia="Lato"/>
        </w:rPr>
      </w:pPr>
    </w:p>
    <w:p w:rsidR="002A7610" w:rsidRPr="00073923" w14:paraId="24BE58FA" w14:textId="09A87A92">
      <w:pPr>
        <w:pStyle w:val="BodyText"/>
        <w:numPr>
          <w:ilvl w:val="0"/>
          <w:numId w:val="65"/>
        </w:numPr>
        <w:rPr>
          <w:rFonts w:eastAsia="Lato"/>
        </w:rPr>
      </w:pPr>
      <w:r w:rsidRPr="00073923" w:rsidR="1FE44754">
        <w:rPr>
          <w:rFonts w:eastAsia="Lato"/>
        </w:rPr>
        <w:t xml:space="preserve">Do you engage with landlords after a Community Choice Demonstration </w:t>
      </w:r>
      <w:r w:rsidRPr="00073923" w:rsidR="007D2D25">
        <w:rPr>
          <w:rFonts w:eastAsia="Lato"/>
        </w:rPr>
        <w:t xml:space="preserve">tenant </w:t>
      </w:r>
      <w:r w:rsidRPr="00073923" w:rsidR="1FE44754">
        <w:rPr>
          <w:rFonts w:eastAsia="Lato"/>
        </w:rPr>
        <w:t>moves in</w:t>
      </w:r>
      <w:r w:rsidRPr="00073923" w:rsidR="1FE44754">
        <w:rPr>
          <w:rFonts w:eastAsia="Lato"/>
        </w:rPr>
        <w:t xml:space="preserve">? </w:t>
      </w:r>
    </w:p>
    <w:p w:rsidR="002A7610" w:rsidRPr="00073923" w14:paraId="40DFA926" w14:textId="6493EC4E">
      <w:pPr>
        <w:pStyle w:val="BodyText"/>
        <w:numPr>
          <w:ilvl w:val="0"/>
          <w:numId w:val="74"/>
        </w:numPr>
        <w:ind w:left="1440"/>
      </w:pPr>
      <w:r w:rsidRPr="00073923">
        <w:t>[</w:t>
      </w:r>
      <w:r w:rsidRPr="00073923">
        <w:rPr>
          <w:i/>
          <w:iCs/>
        </w:rPr>
        <w:t>If</w:t>
      </w:r>
      <w:r w:rsidRPr="00073923" w:rsidR="007D2D25">
        <w:t xml:space="preserve"> yes]</w:t>
      </w:r>
      <w:r w:rsidRPr="00073923">
        <w:t xml:space="preserve"> Can you give an </w:t>
      </w:r>
      <w:r w:rsidRPr="00073923">
        <w:rPr>
          <w:rFonts w:eastAsia="Lato"/>
        </w:rPr>
        <w:t>example</w:t>
      </w:r>
      <w:r w:rsidRPr="00073923">
        <w:rPr>
          <w:rFonts w:eastAsia="Lato"/>
        </w:rPr>
        <w:t xml:space="preserve"> of what you typically discuss during </w:t>
      </w:r>
      <w:r w:rsidRPr="00073923">
        <w:rPr>
          <w:rFonts w:eastAsia="Lato"/>
        </w:rPr>
        <w:t>post-lease up engagements</w:t>
      </w:r>
      <w:r w:rsidRPr="00073923">
        <w:t xml:space="preserve">? </w:t>
      </w:r>
    </w:p>
    <w:p w:rsidR="1FE44754" w:rsidRPr="00073923" w:rsidP="1FE44754" w14:paraId="04E8DA91" w14:textId="584B4B5A">
      <w:pPr>
        <w:pStyle w:val="BodyText"/>
        <w:ind w:left="360"/>
        <w:rPr>
          <w:rFonts w:eastAsia="Lato"/>
        </w:rPr>
      </w:pPr>
      <w:r w:rsidRPr="00073923">
        <w:rPr>
          <w:i/>
          <w:iCs/>
        </w:rPr>
        <w:t>Prompts</w:t>
      </w:r>
      <w:r w:rsidRPr="00073923">
        <w:rPr>
          <w:rFonts w:eastAsia="Lato"/>
        </w:rPr>
        <w:t>:</w:t>
      </w:r>
      <w:r w:rsidRPr="00073923">
        <w:rPr>
          <w:rFonts w:eastAsia="Lato"/>
          <w:b/>
          <w:bCs/>
        </w:rPr>
        <w:t xml:space="preserve"> </w:t>
      </w:r>
      <w:r w:rsidRPr="00073923">
        <w:rPr>
          <w:rFonts w:eastAsia="Lato"/>
        </w:rPr>
        <w:t xml:space="preserve">Conflicts with tenants, information about voucher, </w:t>
      </w:r>
      <w:r w:rsidRPr="00073923" w:rsidR="003D21CB">
        <w:rPr>
          <w:rFonts w:eastAsia="Lato"/>
        </w:rPr>
        <w:t xml:space="preserve">CCD and </w:t>
      </w:r>
      <w:r w:rsidRPr="00073923">
        <w:rPr>
          <w:rFonts w:eastAsia="Lato"/>
        </w:rPr>
        <w:t xml:space="preserve">PHA/HCV program roles </w:t>
      </w:r>
      <w:r w:rsidRPr="00073923" w:rsidR="003D21CB">
        <w:rPr>
          <w:rFonts w:eastAsia="Lato"/>
        </w:rPr>
        <w:t>post</w:t>
      </w:r>
      <w:r w:rsidRPr="00073923">
        <w:rPr>
          <w:rFonts w:eastAsia="Lato"/>
        </w:rPr>
        <w:t xml:space="preserve"> leas</w:t>
      </w:r>
      <w:r w:rsidRPr="00073923" w:rsidR="003D21CB">
        <w:rPr>
          <w:rFonts w:eastAsia="Lato"/>
        </w:rPr>
        <w:t>e-</w:t>
      </w:r>
      <w:r w:rsidRPr="00073923">
        <w:rPr>
          <w:rFonts w:eastAsia="Lato"/>
        </w:rPr>
        <w:t xml:space="preserve">up, </w:t>
      </w:r>
      <w:r w:rsidRPr="00073923" w:rsidR="003D21CB">
        <w:rPr>
          <w:rFonts w:eastAsia="Lato"/>
        </w:rPr>
        <w:t>information on</w:t>
      </w:r>
      <w:r w:rsidRPr="00073923">
        <w:rPr>
          <w:rFonts w:eastAsia="Lato"/>
        </w:rPr>
        <w:t xml:space="preserve"> additional units coming online</w:t>
      </w:r>
    </w:p>
    <w:p w:rsidR="1FE44754" w:rsidRPr="00073923" w:rsidP="1FE44754" w14:paraId="6EE46D72" w14:textId="6BE703F3">
      <w:pPr>
        <w:pStyle w:val="BodyText"/>
      </w:pPr>
    </w:p>
    <w:p w:rsidR="00A02431" w:rsidP="00A02431" w14:paraId="50D8136C" w14:textId="11AABF81">
      <w:pPr>
        <w:pStyle w:val="ListParagraph"/>
        <w:numPr>
          <w:ilvl w:val="0"/>
          <w:numId w:val="65"/>
        </w:numPr>
        <w:spacing w:after="180" w:line="264" w:lineRule="auto"/>
        <w:rPr>
          <w:rFonts w:ascii="Times New Roman" w:hAnsi="Times New Roman" w:cs="Times New Roman"/>
          <w:sz w:val="24"/>
          <w:szCs w:val="24"/>
        </w:rPr>
      </w:pPr>
      <w:r w:rsidRPr="7169B5A7">
        <w:rPr>
          <w:rFonts w:ascii="Times New Roman" w:hAnsi="Times New Roman" w:eastAsiaTheme="minorHAnsi" w:cs="Times New Roman"/>
          <w:sz w:val="24"/>
          <w:szCs w:val="24"/>
        </w:rPr>
        <w:t xml:space="preserve">How frequently do you engage with landlords after </w:t>
      </w:r>
      <w:r w:rsidRPr="7169B5A7" w:rsidR="00381F18">
        <w:rPr>
          <w:rFonts w:ascii="Times New Roman" w:hAnsi="Times New Roman" w:cs="Times New Roman"/>
          <w:sz w:val="24"/>
          <w:szCs w:val="24"/>
        </w:rPr>
        <w:t>a family mov</w:t>
      </w:r>
      <w:r w:rsidRPr="7169B5A7" w:rsidR="00381F18">
        <w:rPr>
          <w:rFonts w:ascii="Times New Roman" w:hAnsi="Times New Roman" w:cs="Times New Roman"/>
          <w:sz w:val="24"/>
          <w:szCs w:val="24"/>
        </w:rPr>
        <w:t>es in</w:t>
      </w:r>
      <w:r w:rsidRPr="7169B5A7" w:rsidR="007D2D25">
        <w:rPr>
          <w:rFonts w:ascii="Times New Roman" w:hAnsi="Times New Roman" w:eastAsiaTheme="minorHAnsi" w:cs="Times New Roman"/>
          <w:sz w:val="24"/>
          <w:szCs w:val="24"/>
        </w:rPr>
        <w:t>?</w:t>
      </w:r>
    </w:p>
    <w:p w:rsidR="00A02431" w:rsidRPr="00A02431" w14:paraId="7FF90CA0" w14:textId="77777777">
      <w:pPr>
        <w:pStyle w:val="ListParagraph"/>
        <w:numPr>
          <w:numId w:val="0"/>
        </w:numPr>
        <w:spacing w:after="180" w:line="264" w:lineRule="auto"/>
        <w:ind w:firstLine="0"/>
        <w:rPr>
          <w:rFonts w:ascii="Times New Roman" w:hAnsi="Times New Roman" w:eastAsiaTheme="minorHAnsi" w:cs="Times New Roman"/>
          <w:sz w:val="24"/>
          <w:szCs w:val="24"/>
        </w:rPr>
      </w:pPr>
    </w:p>
    <w:p w:rsidR="002A7610" w:rsidRPr="00A02431" w14:paraId="3B7BC55C" w14:textId="7520A223">
      <w:pPr>
        <w:pStyle w:val="ListParagraph"/>
        <w:numPr>
          <w:ilvl w:val="0"/>
          <w:numId w:val="65"/>
        </w:numPr>
        <w:spacing w:after="180" w:line="264" w:lineRule="auto"/>
      </w:pPr>
      <w:r w:rsidRPr="00A02431">
        <w:rPr>
          <w:rFonts w:ascii="Times New Roman" w:eastAsia="Times New Roman" w:hAnsi="Times New Roman" w:cs="Times New Roman"/>
          <w:sz w:val="24"/>
          <w:szCs w:val="24"/>
        </w:rPr>
        <w:t>In what ways, if any, a</w:t>
      </w:r>
      <w:r w:rsidRPr="00A02431" w:rsidR="32A73A8D">
        <w:rPr>
          <w:rFonts w:ascii="Times New Roman" w:eastAsia="Times New Roman" w:hAnsi="Times New Roman" w:cs="Times New Roman"/>
          <w:sz w:val="24"/>
          <w:szCs w:val="24"/>
        </w:rPr>
        <w:t xml:space="preserve">re post-move check-ins with landlords important in helping clients maintain tenancy? </w:t>
      </w:r>
    </w:p>
    <w:p w:rsidR="003D21CB" w:rsidRPr="00073923" w14:paraId="77AF6CFF" w14:textId="1B0504AA">
      <w:pPr>
        <w:pStyle w:val="BodyText"/>
        <w:numPr>
          <w:ilvl w:val="1"/>
          <w:numId w:val="54"/>
        </w:numPr>
        <w:ind w:left="1440" w:hanging="360"/>
      </w:pPr>
      <w:r>
        <w:t>Are post-move check-ins important for keeping landlords in the program?</w:t>
      </w:r>
    </w:p>
    <w:p w:rsidR="0046711F" w:rsidRPr="00073923" w14:paraId="00ED697A" w14:textId="77777777">
      <w:pPr>
        <w:pStyle w:val="BodyText"/>
        <w:numPr>
          <w:ilvl w:val="2"/>
          <w:numId w:val="54"/>
        </w:numPr>
        <w:tabs>
          <w:tab w:val="left" w:pos="1170"/>
        </w:tabs>
        <w:ind w:left="3240" w:hanging="180"/>
        <w:rPr>
          <w:rFonts w:eastAsia="Lato"/>
        </w:rPr>
      </w:pPr>
      <w:r w:rsidRPr="00073923">
        <w:t>In what ways?</w:t>
      </w:r>
    </w:p>
    <w:p w:rsidR="007D2D25" w:rsidRPr="00073923" w14:paraId="193B7E18" w14:textId="0BF29428">
      <w:pPr>
        <w:pStyle w:val="BodyText"/>
        <w:numPr>
          <w:ilvl w:val="0"/>
          <w:numId w:val="65"/>
        </w:numPr>
        <w:tabs>
          <w:tab w:val="left" w:pos="1170"/>
        </w:tabs>
        <w:ind w:left="720" w:hanging="360"/>
        <w:rPr>
          <w:rFonts w:eastAsia="Lato"/>
          <w:b w:val="0"/>
          <w:bCs w:val="0"/>
        </w:rPr>
      </w:pPr>
      <w:r w:rsidRPr="00073923">
        <w:rPr>
          <w:rFonts w:eastAsia="Lato"/>
        </w:rPr>
        <w:t xml:space="preserve">Have </w:t>
      </w:r>
      <w:r w:rsidRPr="00073923" w:rsidR="32A73A8D">
        <w:rPr>
          <w:rFonts w:eastAsia="Lato"/>
          <w:b w:val="0"/>
          <w:bCs w:val="0"/>
        </w:rPr>
        <w:t>you encountered any challenges in engaging with landlords during</w:t>
      </w:r>
      <w:r w:rsidRPr="00073923">
        <w:rPr>
          <w:rFonts w:eastAsia="Lato"/>
          <w:b w:val="0"/>
          <w:bCs w:val="0"/>
        </w:rPr>
        <w:t>:</w:t>
      </w:r>
    </w:p>
    <w:p w:rsidR="003D21CB" w:rsidRPr="00073923" w14:paraId="3D10E3C0" w14:textId="77777777">
      <w:pPr>
        <w:pStyle w:val="BodyText"/>
        <w:numPr>
          <w:ilvl w:val="1"/>
          <w:numId w:val="82"/>
        </w:numPr>
        <w:ind w:left="1440"/>
        <w:rPr>
          <w:rFonts w:eastAsia="Lato"/>
          <w:b w:val="0"/>
          <w:bCs w:val="0"/>
        </w:rPr>
      </w:pPr>
      <w:r w:rsidRPr="00073923" w:rsidR="007D2D25">
        <w:rPr>
          <w:rFonts w:eastAsia="Lato"/>
          <w:b w:val="0"/>
          <w:bCs w:val="0"/>
        </w:rPr>
        <w:t>O</w:t>
      </w:r>
      <w:r w:rsidRPr="00073923">
        <w:rPr>
          <w:rFonts w:eastAsia="Lato"/>
          <w:b w:val="0"/>
          <w:bCs w:val="0"/>
        </w:rPr>
        <w:t>utreach</w:t>
      </w:r>
      <w:r w:rsidRPr="00073923" w:rsidR="007D2D25">
        <w:rPr>
          <w:rFonts w:eastAsia="Lato"/>
          <w:b w:val="0"/>
          <w:bCs w:val="0"/>
        </w:rPr>
        <w:t>?</w:t>
      </w:r>
      <w:r w:rsidRPr="00073923">
        <w:rPr>
          <w:rFonts w:eastAsia="Lato"/>
          <w:b w:val="0"/>
          <w:bCs w:val="0"/>
        </w:rPr>
        <w:t xml:space="preserve"> </w:t>
      </w:r>
    </w:p>
    <w:p w:rsidR="007D2D25" w:rsidRPr="00073923" w14:paraId="280234EA" w14:textId="375117F5">
      <w:pPr>
        <w:pStyle w:val="BodyText"/>
        <w:numPr>
          <w:ilvl w:val="2"/>
          <w:numId w:val="82"/>
        </w:numPr>
        <w:ind w:left="2160" w:hanging="180"/>
        <w:rPr>
          <w:rFonts w:eastAsia="Lato"/>
          <w:b w:val="0"/>
          <w:bCs w:val="0"/>
        </w:rPr>
      </w:pPr>
      <w:r w:rsidRPr="00073923">
        <w:rPr>
          <w:rFonts w:eastAsia="Lato"/>
          <w:b w:val="0"/>
          <w:bCs w:val="0"/>
        </w:rPr>
        <w:t>[</w:t>
      </w:r>
      <w:r w:rsidRPr="00073923">
        <w:rPr>
          <w:rFonts w:eastAsia="Lato"/>
          <w:b w:val="0"/>
          <w:bCs w:val="0"/>
          <w:i/>
          <w:iCs/>
        </w:rPr>
        <w:t>If yes</w:t>
      </w:r>
      <w:r w:rsidRPr="00073923">
        <w:rPr>
          <w:rFonts w:eastAsia="Lato"/>
          <w:b w:val="0"/>
          <w:bCs w:val="0"/>
        </w:rPr>
        <w:t>] Can you provide an example?</w:t>
      </w:r>
    </w:p>
    <w:p w:rsidR="003D21CB" w:rsidRPr="00073923" w14:paraId="5ED11A2D" w14:textId="77777777">
      <w:pPr>
        <w:pStyle w:val="BodyText"/>
        <w:numPr>
          <w:ilvl w:val="1"/>
          <w:numId w:val="82"/>
        </w:numPr>
        <w:ind w:left="1440"/>
        <w:rPr>
          <w:rFonts w:eastAsia="Lato"/>
          <w:b w:val="0"/>
          <w:bCs w:val="0"/>
        </w:rPr>
      </w:pPr>
      <w:r w:rsidRPr="00073923">
        <w:rPr>
          <w:rFonts w:eastAsia="Lato"/>
          <w:b w:val="0"/>
          <w:bCs w:val="0"/>
        </w:rPr>
        <w:t>T</w:t>
      </w:r>
      <w:r w:rsidRPr="00073923" w:rsidR="32A73A8D">
        <w:rPr>
          <w:rFonts w:eastAsia="Lato"/>
          <w:b w:val="0"/>
          <w:bCs w:val="0"/>
        </w:rPr>
        <w:t>enant leasing</w:t>
      </w:r>
      <w:r w:rsidRPr="00073923">
        <w:rPr>
          <w:rFonts w:eastAsia="Lato"/>
          <w:b w:val="0"/>
          <w:bCs w:val="0"/>
        </w:rPr>
        <w:t>?</w:t>
      </w:r>
      <w:r w:rsidRPr="00073923">
        <w:rPr>
          <w:rFonts w:eastAsia="Lato"/>
          <w:b w:val="0"/>
          <w:bCs w:val="0"/>
        </w:rPr>
        <w:t xml:space="preserve"> </w:t>
      </w:r>
    </w:p>
    <w:p w:rsidR="007D2D25" w:rsidRPr="00073923" w14:paraId="6202E74C" w14:textId="4E9C5762">
      <w:pPr>
        <w:pStyle w:val="BodyText"/>
        <w:numPr>
          <w:ilvl w:val="2"/>
          <w:numId w:val="82"/>
        </w:numPr>
        <w:ind w:left="2160" w:hanging="180"/>
        <w:rPr>
          <w:rFonts w:eastAsia="Lato"/>
          <w:b w:val="0"/>
          <w:bCs w:val="0"/>
        </w:rPr>
      </w:pPr>
      <w:r w:rsidRPr="00073923">
        <w:rPr>
          <w:rFonts w:eastAsia="Lato"/>
          <w:b w:val="0"/>
          <w:bCs w:val="0"/>
        </w:rPr>
        <w:t>[</w:t>
      </w:r>
      <w:r w:rsidRPr="00073923">
        <w:rPr>
          <w:rFonts w:eastAsia="Lato"/>
          <w:b w:val="0"/>
          <w:bCs w:val="0"/>
          <w:i/>
          <w:iCs/>
        </w:rPr>
        <w:t>If yes</w:t>
      </w:r>
      <w:r w:rsidRPr="00073923">
        <w:rPr>
          <w:rFonts w:eastAsia="Lato"/>
          <w:b w:val="0"/>
          <w:bCs w:val="0"/>
        </w:rPr>
        <w:t>] Can you provide an example?</w:t>
      </w:r>
    </w:p>
    <w:p w:rsidR="007D2D25" w:rsidRPr="00073923" w14:paraId="7F4C5F55" w14:textId="77777777">
      <w:pPr>
        <w:pStyle w:val="BodyText"/>
        <w:numPr>
          <w:ilvl w:val="1"/>
          <w:numId w:val="82"/>
        </w:numPr>
        <w:ind w:left="1440"/>
        <w:rPr>
          <w:rFonts w:eastAsia="Lato"/>
          <w:b w:val="0"/>
          <w:bCs w:val="0"/>
        </w:rPr>
      </w:pPr>
      <w:r w:rsidRPr="00073923">
        <w:rPr>
          <w:rFonts w:eastAsia="Lato"/>
          <w:b w:val="0"/>
          <w:bCs w:val="0"/>
        </w:rPr>
        <w:t>P</w:t>
      </w:r>
      <w:r w:rsidRPr="00073923">
        <w:rPr>
          <w:rFonts w:eastAsia="Lato"/>
          <w:b w:val="0"/>
          <w:bCs w:val="0"/>
        </w:rPr>
        <w:t>ost</w:t>
      </w:r>
      <w:r w:rsidRPr="00073923">
        <w:rPr>
          <w:rFonts w:eastAsia="Lato"/>
          <w:b w:val="0"/>
          <w:bCs w:val="0"/>
        </w:rPr>
        <w:t>-</w:t>
      </w:r>
      <w:r w:rsidRPr="00073923">
        <w:rPr>
          <w:rFonts w:eastAsia="Lato"/>
          <w:b w:val="0"/>
          <w:bCs w:val="0"/>
        </w:rPr>
        <w:t xml:space="preserve">move check-ins? </w:t>
      </w:r>
    </w:p>
    <w:p w:rsidR="007D2D25" w:rsidRPr="00073923" w14:paraId="58AD1172" w14:textId="77777777">
      <w:pPr>
        <w:pStyle w:val="BodyText"/>
        <w:numPr>
          <w:ilvl w:val="2"/>
          <w:numId w:val="82"/>
        </w:numPr>
        <w:ind w:left="2160" w:hanging="180"/>
        <w:rPr>
          <w:rFonts w:eastAsia="Lato"/>
          <w:b w:val="0"/>
          <w:bCs w:val="0"/>
        </w:rPr>
      </w:pPr>
      <w:r w:rsidRPr="00073923">
        <w:rPr>
          <w:rFonts w:eastAsia="Lato"/>
          <w:b w:val="0"/>
          <w:bCs w:val="0"/>
        </w:rPr>
        <w:t>[</w:t>
      </w:r>
      <w:r w:rsidRPr="00073923">
        <w:rPr>
          <w:rFonts w:eastAsia="Lato"/>
          <w:b w:val="0"/>
          <w:bCs w:val="0"/>
          <w:i/>
          <w:iCs/>
        </w:rPr>
        <w:t>If yes</w:t>
      </w:r>
      <w:r w:rsidRPr="00073923">
        <w:rPr>
          <w:rFonts w:eastAsia="Lato"/>
          <w:b w:val="0"/>
          <w:bCs w:val="0"/>
        </w:rPr>
        <w:t>] Can you provide an example?</w:t>
      </w:r>
    </w:p>
    <w:p w:rsidR="00BF44ED" w:rsidRPr="00073923" w14:paraId="784E80B3" w14:textId="77777777">
      <w:pPr>
        <w:pStyle w:val="BodyText"/>
        <w:numPr>
          <w:ilvl w:val="1"/>
          <w:numId w:val="82"/>
        </w:numPr>
        <w:rPr>
          <w:rFonts w:eastAsia="Lato"/>
        </w:rPr>
      </w:pPr>
      <w:r w:rsidRPr="00073923">
        <w:rPr>
          <w:rFonts w:eastAsia="Lato"/>
        </w:rPr>
        <w:t>What has gone well</w:t>
      </w:r>
      <w:r w:rsidRPr="00073923" w:rsidR="00B44A2E">
        <w:rPr>
          <w:rFonts w:eastAsia="Lato"/>
        </w:rPr>
        <w:t xml:space="preserve"> in terms of engaging with landlords</w:t>
      </w:r>
      <w:r w:rsidRPr="00073923">
        <w:rPr>
          <w:rFonts w:eastAsia="Lato"/>
        </w:rPr>
        <w:t>?</w:t>
      </w:r>
    </w:p>
    <w:p w:rsidR="00472B25" w:rsidRPr="00073923" w14:paraId="37D21903" w14:textId="77777777">
      <w:pPr>
        <w:pStyle w:val="BodyText"/>
        <w:numPr>
          <w:ilvl w:val="1"/>
          <w:numId w:val="82"/>
        </w:numPr>
        <w:ind w:left="1440"/>
        <w:rPr>
          <w:rFonts w:eastAsia="Lato"/>
        </w:rPr>
      </w:pPr>
      <w:r w:rsidRPr="00073923">
        <w:rPr>
          <w:rFonts w:eastAsia="Lato"/>
        </w:rPr>
        <w:t xml:space="preserve">In your </w:t>
      </w:r>
      <w:r w:rsidRPr="00073923" w:rsidR="006E2F49">
        <w:rPr>
          <w:rFonts w:eastAsia="Lato"/>
        </w:rPr>
        <w:t>opinion</w:t>
      </w:r>
      <w:r w:rsidRPr="00073923">
        <w:rPr>
          <w:rFonts w:eastAsia="Lato"/>
        </w:rPr>
        <w:t xml:space="preserve">, </w:t>
      </w:r>
      <w:r w:rsidRPr="00073923">
        <w:rPr>
          <w:rFonts w:eastAsia="Lato"/>
        </w:rPr>
        <w:t>w</w:t>
      </w:r>
      <w:r w:rsidRPr="00073923" w:rsidR="32A73A8D">
        <w:rPr>
          <w:rFonts w:eastAsia="Lato"/>
        </w:rPr>
        <w:t>hat is missing from the program that would really make a difference for recruiting and retaining landlords in opportunity areas</w:t>
      </w:r>
      <w:r w:rsidRPr="00073923">
        <w:rPr>
          <w:rFonts w:eastAsia="Lato"/>
        </w:rPr>
        <w:t>?</w:t>
      </w:r>
    </w:p>
    <w:p w:rsidR="00B44A2E" w:rsidRPr="00073923" w14:paraId="354550F2" w14:textId="6AC7C1C6">
      <w:pPr>
        <w:pStyle w:val="BodyText"/>
        <w:numPr>
          <w:ilvl w:val="0"/>
          <w:numId w:val="65"/>
        </w:numPr>
        <w:rPr>
          <w:rFonts w:eastAsia="Lato"/>
        </w:rPr>
      </w:pPr>
      <w:r w:rsidRPr="00073923" w:rsidR="32A73A8D">
        <w:rPr>
          <w:rFonts w:eastAsia="Lato"/>
          <w:b w:val="0"/>
          <w:bCs w:val="0"/>
        </w:rPr>
        <w:t xml:space="preserve">Are there any services or incentives you offer that do not seem to be important to landlords? </w:t>
      </w:r>
    </w:p>
    <w:p w:rsidR="003D21CB" w:rsidRPr="00073923" w14:paraId="0223580C" w14:textId="029D7D3B">
      <w:pPr>
        <w:pStyle w:val="BodyText"/>
        <w:numPr>
          <w:ilvl w:val="1"/>
          <w:numId w:val="55"/>
        </w:numPr>
        <w:ind w:left="1440" w:hanging="360"/>
        <w:rPr>
          <w:rFonts w:eastAsia="Lato"/>
          <w:b w:val="0"/>
          <w:bCs w:val="0"/>
        </w:rPr>
      </w:pPr>
      <w:r w:rsidRPr="00073923" w:rsidR="32A73A8D">
        <w:rPr>
          <w:rFonts w:eastAsia="Lato"/>
          <w:b w:val="0"/>
          <w:bCs w:val="0"/>
        </w:rPr>
        <w:t xml:space="preserve">Which are these? </w:t>
      </w:r>
    </w:p>
    <w:p w:rsidR="004301A7" w:rsidRPr="00073923" w14:paraId="69FA002A" w14:textId="403EC44F">
      <w:pPr>
        <w:pStyle w:val="BodyText"/>
        <w:numPr>
          <w:ilvl w:val="2"/>
          <w:numId w:val="55"/>
        </w:numPr>
        <w:ind w:left="2160" w:hanging="180"/>
        <w:rPr>
          <w:rFonts w:eastAsia="Lato"/>
        </w:rPr>
      </w:pPr>
      <w:r w:rsidRPr="00073923">
        <w:rPr>
          <w:rFonts w:eastAsia="Lato"/>
          <w:b w:val="0"/>
          <w:bCs w:val="0"/>
        </w:rPr>
        <w:t xml:space="preserve">Why do you think </w:t>
      </w:r>
      <w:r w:rsidRPr="00073923" w:rsidR="003D21CB">
        <w:rPr>
          <w:rFonts w:eastAsia="Lato"/>
          <w:b w:val="0"/>
          <w:bCs w:val="0"/>
        </w:rPr>
        <w:t>they aren’t important</w:t>
      </w:r>
      <w:r w:rsidRPr="00073923">
        <w:rPr>
          <w:rFonts w:eastAsia="Lato"/>
          <w:b w:val="0"/>
          <w:bCs w:val="0"/>
        </w:rPr>
        <w:t>?</w:t>
      </w:r>
    </w:p>
    <w:p w:rsidR="00B44A2E" w:rsidRPr="00073923" w14:paraId="7987D4B1" w14:textId="216F14BE">
      <w:pPr>
        <w:pStyle w:val="ListParagraph"/>
        <w:numPr>
          <w:ilvl w:val="0"/>
          <w:numId w:val="65"/>
        </w:numPr>
        <w:rPr>
          <w:rFonts w:ascii="Times New Roman" w:eastAsia="Lato" w:hAnsi="Times New Roman" w:cs="Times New Roman"/>
          <w:sz w:val="24"/>
          <w:szCs w:val="24"/>
        </w:rPr>
      </w:pPr>
      <w:r w:rsidRPr="7169B5A7">
        <w:rPr>
          <w:rFonts w:ascii="Times New Roman" w:eastAsia="Lato" w:hAnsi="Times New Roman" w:cs="Times New Roman"/>
          <w:sz w:val="24"/>
          <w:szCs w:val="24"/>
        </w:rPr>
        <w:t xml:space="preserve">Do </w:t>
      </w:r>
      <w:r w:rsidRPr="7169B5A7">
        <w:rPr>
          <w:rFonts w:ascii="Times New Roman" w:hAnsi="Times New Roman" w:cs="Times New Roman"/>
          <w:sz w:val="24"/>
          <w:szCs w:val="24"/>
        </w:rPr>
        <w:t>services</w:t>
      </w:r>
      <w:r w:rsidRPr="7169B5A7" w:rsidR="003D21CB">
        <w:rPr>
          <w:rFonts w:ascii="Times New Roman" w:hAnsi="Times New Roman" w:cs="Times New Roman"/>
          <w:sz w:val="24"/>
          <w:szCs w:val="24"/>
        </w:rPr>
        <w:t xml:space="preserve"> and incentives</w:t>
      </w:r>
      <w:r w:rsidRPr="7169B5A7">
        <w:rPr>
          <w:rFonts w:ascii="Times New Roman" w:eastAsia="Lato" w:hAnsi="Times New Roman" w:cs="Times New Roman"/>
          <w:sz w:val="24"/>
          <w:szCs w:val="24"/>
        </w:rPr>
        <w:t xml:space="preserve"> </w:t>
      </w:r>
      <w:r w:rsidRPr="7169B5A7">
        <w:rPr>
          <w:rFonts w:ascii="Times New Roman" w:eastAsia="Lato" w:hAnsi="Times New Roman" w:cs="Times New Roman"/>
          <w:sz w:val="24"/>
          <w:szCs w:val="24"/>
        </w:rPr>
        <w:t xml:space="preserve">landlords use </w:t>
      </w:r>
      <w:r w:rsidRPr="7169B5A7">
        <w:rPr>
          <w:rFonts w:ascii="Times New Roman" w:eastAsia="Lato" w:hAnsi="Times New Roman" w:cs="Times New Roman"/>
          <w:sz w:val="24"/>
          <w:szCs w:val="24"/>
        </w:rPr>
        <w:t>vary by landlord characteristics</w:t>
      </w:r>
      <w:r w:rsidRPr="7169B5A7" w:rsidR="003D21CB">
        <w:rPr>
          <w:rFonts w:ascii="Times New Roman" w:eastAsia="Lato" w:hAnsi="Times New Roman" w:cs="Times New Roman"/>
          <w:sz w:val="24"/>
          <w:szCs w:val="24"/>
        </w:rPr>
        <w:t xml:space="preserve">, such as the number of </w:t>
      </w:r>
      <w:r w:rsidRPr="7169B5A7" w:rsidR="003D21CB">
        <w:rPr>
          <w:rFonts w:ascii="Times New Roman" w:eastAsia="Lato" w:hAnsi="Times New Roman" w:cs="Times New Roman"/>
          <w:sz w:val="24"/>
          <w:szCs w:val="24"/>
        </w:rPr>
        <w:t>properties</w:t>
      </w:r>
      <w:r w:rsidRPr="7169B5A7" w:rsidR="00A769DF">
        <w:rPr>
          <w:rFonts w:ascii="Times New Roman" w:eastAsia="Lato" w:hAnsi="Times New Roman" w:cs="Times New Roman"/>
          <w:sz w:val="24"/>
          <w:szCs w:val="24"/>
        </w:rPr>
        <w:t xml:space="preserve"> owned</w:t>
      </w:r>
      <w:r w:rsidRPr="7169B5A7">
        <w:rPr>
          <w:rFonts w:ascii="Times New Roman" w:eastAsia="Lato" w:hAnsi="Times New Roman" w:cs="Times New Roman"/>
          <w:sz w:val="24"/>
          <w:szCs w:val="24"/>
        </w:rPr>
        <w:t>?</w:t>
      </w:r>
    </w:p>
    <w:p w:rsidR="00A769DF" w:rsidRPr="00073923" w14:paraId="4EA42B45" w14:textId="64B8EA8F">
      <w:pPr>
        <w:pStyle w:val="BodyText"/>
        <w:numPr>
          <w:ilvl w:val="1"/>
          <w:numId w:val="35"/>
        </w:numPr>
        <w:ind w:left="1440" w:hanging="360"/>
        <w:rPr>
          <w:rFonts w:eastAsia="Lato"/>
        </w:rPr>
      </w:pPr>
      <w:r w:rsidRPr="00073923">
        <w:rPr>
          <w:rFonts w:eastAsia="Lato"/>
        </w:rPr>
        <w:t>Does it vary by a landlord’s prior voucher involvement?</w:t>
      </w:r>
    </w:p>
    <w:p w:rsidR="00FC7752" w:rsidRPr="00073923" w14:paraId="0B8A062C" w14:textId="77777777">
      <w:pPr>
        <w:pStyle w:val="BodyText"/>
        <w:numPr>
          <w:ilvl w:val="0"/>
          <w:numId w:val="65"/>
        </w:numPr>
        <w:rPr>
          <w:rFonts w:eastAsia="Lato"/>
        </w:rPr>
      </w:pPr>
      <w:r w:rsidRPr="7169B5A7" w:rsidR="32A73A8D">
        <w:rPr>
          <w:rFonts w:eastAsia="Lato"/>
        </w:rPr>
        <w:t>In general, what is your role in developing or mediating the relationship between families and landlords</w:t>
      </w:r>
      <w:r w:rsidRPr="7169B5A7">
        <w:rPr>
          <w:rFonts w:eastAsia="Lato"/>
        </w:rPr>
        <w:t>?</w:t>
      </w:r>
    </w:p>
    <w:p w:rsidR="00227E73" w:rsidRPr="00073923" w14:paraId="5FD259A0" w14:textId="672DFB98">
      <w:pPr>
        <w:pStyle w:val="BodyText"/>
        <w:numPr>
          <w:ilvl w:val="1"/>
          <w:numId w:val="84"/>
        </w:numPr>
        <w:ind w:left="1440"/>
        <w:rPr>
          <w:rFonts w:eastAsia="Lato"/>
        </w:rPr>
      </w:pPr>
      <w:r w:rsidRPr="00073923">
        <w:rPr>
          <w:rFonts w:eastAsia="Lato"/>
        </w:rPr>
        <w:t xml:space="preserve">Does this role change over time, from </w:t>
      </w:r>
      <w:r w:rsidRPr="00073923">
        <w:rPr>
          <w:rFonts w:eastAsia="Lato"/>
        </w:rPr>
        <w:t>the search or lease-up phase to lease-up?</w:t>
      </w:r>
      <w:r w:rsidRPr="00073923" w:rsidR="32A73A8D">
        <w:rPr>
          <w:rFonts w:eastAsia="Lato"/>
        </w:rPr>
        <w:t xml:space="preserve"> </w:t>
      </w:r>
      <w:r w:rsidRPr="00073923" w:rsidR="35722B09">
        <w:rPr>
          <w:rFonts w:eastAsia="Lato"/>
        </w:rPr>
        <w:t xml:space="preserve">Do you engage in rent negotiations with landlords? </w:t>
      </w:r>
    </w:p>
    <w:p w:rsidR="00227E73" w:rsidRPr="00073923" w14:paraId="455244CA" w14:textId="77777777">
      <w:pPr>
        <w:pStyle w:val="BodyText"/>
        <w:numPr>
          <w:ilvl w:val="1"/>
          <w:numId w:val="84"/>
        </w:numPr>
        <w:ind w:left="1440"/>
        <w:rPr>
          <w:rFonts w:eastAsia="Lato"/>
        </w:rPr>
      </w:pPr>
      <w:r w:rsidRPr="00073923">
        <w:rPr>
          <w:rFonts w:eastAsia="Lato"/>
        </w:rPr>
        <w:t>[</w:t>
      </w:r>
      <w:r w:rsidRPr="00073923" w:rsidR="35722B09">
        <w:rPr>
          <w:rFonts w:eastAsia="Lato"/>
          <w:i/>
          <w:iCs/>
        </w:rPr>
        <w:t xml:space="preserve">If </w:t>
      </w:r>
      <w:r w:rsidRPr="00073923">
        <w:rPr>
          <w:rFonts w:eastAsia="Lato"/>
          <w:i/>
          <w:iCs/>
        </w:rPr>
        <w:t>yes</w:t>
      </w:r>
      <w:r w:rsidRPr="00073923" w:rsidR="35722B09">
        <w:rPr>
          <w:rFonts w:eastAsia="Lato"/>
        </w:rPr>
        <w:t>,</w:t>
      </w:r>
      <w:r w:rsidRPr="00073923">
        <w:rPr>
          <w:rFonts w:eastAsia="Lato"/>
        </w:rPr>
        <w:t>]</w:t>
      </w:r>
      <w:r w:rsidRPr="00073923" w:rsidR="35722B09">
        <w:rPr>
          <w:rFonts w:eastAsia="Lato"/>
        </w:rPr>
        <w:t xml:space="preserve"> </w:t>
      </w:r>
      <w:r w:rsidRPr="00073923">
        <w:rPr>
          <w:rFonts w:eastAsia="Lato"/>
        </w:rPr>
        <w:t>Can you give an example of a typical</w:t>
      </w:r>
      <w:r w:rsidRPr="00073923">
        <w:rPr>
          <w:rFonts w:eastAsia="Lato"/>
        </w:rPr>
        <w:t xml:space="preserve"> negotiation?</w:t>
      </w:r>
    </w:p>
    <w:p w:rsidR="00227E73" w:rsidRPr="00073923" w14:paraId="0593A65C" w14:textId="274362FF">
      <w:pPr>
        <w:pStyle w:val="BodyText"/>
        <w:numPr>
          <w:ilvl w:val="0"/>
          <w:numId w:val="65"/>
        </w:numPr>
        <w:ind w:left="720"/>
        <w:rPr>
          <w:rFonts w:eastAsia="Lato"/>
        </w:rPr>
      </w:pPr>
      <w:r w:rsidRPr="36A2777F">
        <w:rPr>
          <w:rFonts w:eastAsia="Lato"/>
        </w:rPr>
        <w:t>What is your role in developing or mediating the relationship between landlords and the PHA/HCV staff?</w:t>
      </w:r>
    </w:p>
    <w:p w:rsidR="00227E73" w:rsidRPr="00073923" w14:paraId="0C61CD4C" w14:textId="77777777">
      <w:pPr>
        <w:pStyle w:val="BodyText"/>
        <w:numPr>
          <w:numId w:val="0"/>
        </w:numPr>
        <w:ind w:left="810" w:firstLine="0"/>
        <w:rPr>
          <w:rFonts w:eastAsia="Lato"/>
        </w:rPr>
      </w:pPr>
      <w:r w:rsidRPr="00073923">
        <w:rPr>
          <w:rFonts w:eastAsia="Lato"/>
          <w:i/>
          <w:iCs/>
        </w:rPr>
        <w:t>Probes</w:t>
      </w:r>
      <w:r w:rsidRPr="00073923">
        <w:rPr>
          <w:rFonts w:eastAsia="Lato"/>
        </w:rPr>
        <w:t>: During the inspection and lease up? After leasing up?</w:t>
      </w:r>
    </w:p>
    <w:p w:rsidR="009A2957" w:rsidRPr="00951F86" w:rsidP="009A2957" w14:paraId="0BA41A12" w14:textId="596AA71A">
      <w:pPr>
        <w:rPr>
          <w:rFonts w:ascii="Times New Roman" w:hAnsi="Times New Roman" w:cs="Times New Roman"/>
          <w:b/>
          <w:bCs/>
          <w:sz w:val="24"/>
          <w:szCs w:val="24"/>
        </w:rPr>
      </w:pPr>
      <w:r w:rsidRPr="7169B5A7">
        <w:rPr>
          <w:rFonts w:ascii="Times New Roman" w:hAnsi="Times New Roman" w:cs="Times New Roman"/>
          <w:b/>
          <w:bCs/>
          <w:sz w:val="24"/>
          <w:szCs w:val="24"/>
        </w:rPr>
        <w:t>ADDITIONAL CONTEXT ON MOBILITY-RELATED SERVICES [</w:t>
      </w:r>
      <w:r w:rsidRPr="7169B5A7" w:rsidR="0F09944E">
        <w:rPr>
          <w:rFonts w:ascii="Times New Roman" w:hAnsi="Times New Roman" w:cs="Times New Roman"/>
          <w:b/>
          <w:bCs/>
          <w:sz w:val="24"/>
          <w:szCs w:val="24"/>
        </w:rPr>
        <w:t>HCV DIRECTOR OR DIRECTOR OVERSEEING CCD</w:t>
      </w:r>
      <w:r w:rsidRPr="7169B5A7">
        <w:rPr>
          <w:rFonts w:ascii="Times New Roman" w:hAnsi="Times New Roman" w:cs="Times New Roman"/>
          <w:b/>
          <w:bCs/>
          <w:sz w:val="24"/>
          <w:szCs w:val="24"/>
        </w:rPr>
        <w:t>]</w:t>
      </w:r>
    </w:p>
    <w:p w:rsidR="009A2957" w:rsidRPr="00951F86" w:rsidP="009A2957" w14:paraId="6681F111" w14:textId="1EAAB71C">
      <w:pPr>
        <w:pStyle w:val="ListParagraph"/>
        <w:numPr>
          <w:ilvl w:val="0"/>
          <w:numId w:val="65"/>
        </w:numPr>
        <w:rPr>
          <w:rFonts w:ascii="Times New Roman" w:eastAsia="Lato" w:hAnsi="Times New Roman" w:cs="Times New Roman"/>
          <w:sz w:val="24"/>
          <w:szCs w:val="24"/>
        </w:rPr>
      </w:pPr>
      <w:r w:rsidRPr="5586A3EA">
        <w:rPr>
          <w:rFonts w:ascii="Times New Roman" w:eastAsia="Lato" w:hAnsi="Times New Roman" w:cs="Times New Roman"/>
          <w:sz w:val="24"/>
          <w:szCs w:val="24"/>
        </w:rPr>
        <w:t>T</w:t>
      </w:r>
      <w:r w:rsidRPr="5586A3EA" w:rsidR="32A73A8D">
        <w:rPr>
          <w:rFonts w:ascii="Times New Roman" w:eastAsia="Lato" w:hAnsi="Times New Roman" w:cs="Times New Roman"/>
          <w:sz w:val="24"/>
          <w:szCs w:val="24"/>
        </w:rPr>
        <w:t>ell me about any changes in the services</w:t>
      </w:r>
      <w:r w:rsidRPr="5586A3EA" w:rsidR="00DB2506">
        <w:rPr>
          <w:rFonts w:ascii="Times New Roman" w:eastAsia="Lato" w:hAnsi="Times New Roman" w:cs="Times New Roman"/>
          <w:sz w:val="24"/>
          <w:szCs w:val="24"/>
        </w:rPr>
        <w:t xml:space="preserve"> or incentives</w:t>
      </w:r>
      <w:r w:rsidRPr="5586A3EA" w:rsidR="32A73A8D">
        <w:rPr>
          <w:rFonts w:ascii="Times New Roman" w:eastAsia="Lato" w:hAnsi="Times New Roman" w:cs="Times New Roman"/>
          <w:sz w:val="24"/>
          <w:szCs w:val="24"/>
        </w:rPr>
        <w:t xml:space="preserve"> offered – or how they are offered – since Community Choice Demonstration launched? </w:t>
      </w:r>
    </w:p>
    <w:p w:rsidR="009A2957" w:rsidRPr="00951F86" w14:paraId="6BE1D13B" w14:textId="77777777">
      <w:pPr>
        <w:pStyle w:val="ListParagraph"/>
        <w:numPr>
          <w:ilvl w:val="1"/>
          <w:numId w:val="65"/>
        </w:numPr>
        <w:ind w:left="1800" w:hanging="360"/>
        <w:rPr>
          <w:rFonts w:ascii="Times New Roman" w:eastAsia="Lato" w:hAnsi="Times New Roman" w:cs="Times New Roman"/>
          <w:sz w:val="24"/>
          <w:szCs w:val="24"/>
        </w:rPr>
      </w:pPr>
      <w:r w:rsidRPr="00951F86">
        <w:rPr>
          <w:rFonts w:ascii="Times New Roman" w:eastAsia="Lato" w:hAnsi="Times New Roman" w:cs="Times New Roman"/>
          <w:sz w:val="24"/>
          <w:szCs w:val="24"/>
        </w:rPr>
        <w:t>What brought these changes about?</w:t>
      </w:r>
    </w:p>
    <w:p w:rsidR="009A2957" w:rsidRPr="007D1B2D" w14:paraId="4FCCE299" w14:textId="77777777">
      <w:pPr>
        <w:pStyle w:val="ListParagraph"/>
        <w:keepNext w:val="0"/>
        <w:numPr>
          <w:numId w:val="0"/>
        </w:numPr>
        <w:ind w:left="1800" w:firstLine="0"/>
        <w:rPr>
          <w:rFonts w:ascii="Times New Roman" w:eastAsia="Lato" w:hAnsi="Times New Roman" w:cs="Times New Roman"/>
          <w:sz w:val="24"/>
          <w:szCs w:val="24"/>
        </w:rPr>
      </w:pPr>
    </w:p>
    <w:p w:rsidR="002A7610" w:rsidRPr="007D1B2D" w14:paraId="38ED0D74" w14:textId="14CBF1D1">
      <w:pPr>
        <w:pStyle w:val="ListParagraph"/>
        <w:numPr>
          <w:ilvl w:val="0"/>
          <w:numId w:val="65"/>
        </w:numPr>
        <w:rPr>
          <w:rFonts w:eastAsia="Lato"/>
        </w:rPr>
      </w:pPr>
      <w:r w:rsidRPr="007D1B2D">
        <w:rPr>
          <w:rFonts w:ascii="Times New Roman" w:eastAsia="Lato" w:hAnsi="Times New Roman" w:cs="Times New Roman"/>
          <w:sz w:val="24"/>
          <w:szCs w:val="24"/>
        </w:rPr>
        <w:t xml:space="preserve">Does your program offer </w:t>
      </w:r>
      <w:r w:rsidRPr="007D1B2D">
        <w:rPr>
          <w:rFonts w:ascii="Times New Roman" w:eastAsia="Lato" w:hAnsi="Times New Roman" w:cs="Times New Roman"/>
          <w:sz w:val="24"/>
          <w:szCs w:val="24"/>
        </w:rPr>
        <w:t xml:space="preserve">any other services or supports to Community Choice Demonstration participants, families or landlords, beyond the ones we have discussed already? </w:t>
      </w:r>
    </w:p>
    <w:p w:rsidR="002A7610" w:rsidRPr="00073923" w14:paraId="06E39C1B" w14:textId="77777777">
      <w:pPr>
        <w:pStyle w:val="BodyText"/>
        <w:numPr>
          <w:ilvl w:val="1"/>
          <w:numId w:val="73"/>
        </w:numPr>
        <w:ind w:left="1800"/>
      </w:pPr>
      <w:r w:rsidRPr="00073923">
        <w:t>[</w:t>
      </w:r>
      <w:r w:rsidRPr="00073923">
        <w:rPr>
          <w:i/>
          <w:iCs/>
        </w:rPr>
        <w:t>If so</w:t>
      </w:r>
      <w:r w:rsidRPr="00073923">
        <w:t xml:space="preserve">] What are these additional services? </w:t>
      </w:r>
    </w:p>
    <w:p w:rsidR="004301A7" w:rsidRPr="00073923" w14:paraId="67D665C2" w14:textId="3CF4656B">
      <w:pPr>
        <w:pStyle w:val="BodyText"/>
        <w:numPr>
          <w:ilvl w:val="1"/>
          <w:numId w:val="73"/>
        </w:numPr>
        <w:ind w:left="1800"/>
      </w:pPr>
      <w:r>
        <w:t>[</w:t>
      </w:r>
      <w:r w:rsidRPr="7169B5A7">
        <w:rPr>
          <w:i/>
          <w:iCs/>
        </w:rPr>
        <w:t>If so</w:t>
      </w:r>
      <w:r>
        <w:t xml:space="preserve">] Who provides these services? </w:t>
      </w:r>
    </w:p>
    <w:p w:rsidR="004301A7" w:rsidRPr="00073923" w:rsidP="260CE5AF" w14:paraId="270AA81B" w14:textId="1AF85265">
      <w:pPr>
        <w:keepNext/>
        <w:rPr>
          <w:rFonts w:ascii="Times New Roman" w:hAnsi="Times New Roman" w:cs="Times New Roman"/>
          <w:b/>
          <w:bCs/>
          <w:sz w:val="24"/>
          <w:szCs w:val="24"/>
        </w:rPr>
      </w:pPr>
      <w:r w:rsidRPr="260CE5AF">
        <w:rPr>
          <w:rFonts w:ascii="Times New Roman" w:hAnsi="Times New Roman" w:cs="Times New Roman"/>
          <w:b/>
          <w:bCs/>
          <w:sz w:val="24"/>
          <w:szCs w:val="24"/>
        </w:rPr>
        <w:t>REFLECTIONS [ALL RESPONDENTS]</w:t>
      </w:r>
    </w:p>
    <w:p w:rsidR="004301A7" w:rsidRPr="00073923" w:rsidP="004301A7" w14:paraId="5EDFEB79" w14:textId="3E3B5F55">
      <w:pPr>
        <w:pStyle w:val="BodyText"/>
        <w:rPr>
          <w:rFonts w:eastAsia="Lato"/>
        </w:rPr>
      </w:pPr>
      <w:r w:rsidRPr="00073923">
        <w:rPr>
          <w:rFonts w:eastAsia="Lato"/>
        </w:rPr>
        <w:t xml:space="preserve">For the last couple of questions, I’d like to ask you to reflect overall on your experience with the </w:t>
      </w:r>
      <w:r w:rsidRPr="00073923" w:rsidR="00FA3142">
        <w:rPr>
          <w:rFonts w:eastAsia="Lato"/>
        </w:rPr>
        <w:t>Community Choice Demonstration</w:t>
      </w:r>
      <w:r w:rsidRPr="00073923">
        <w:rPr>
          <w:rFonts w:eastAsia="Lato"/>
        </w:rPr>
        <w:t>.</w:t>
      </w:r>
    </w:p>
    <w:p w:rsidR="00B44A2E" w:rsidRPr="00073923" w14:paraId="1BFC0BB4" w14:textId="0A80BA63">
      <w:pPr>
        <w:pStyle w:val="BodyText"/>
        <w:numPr>
          <w:ilvl w:val="0"/>
          <w:numId w:val="65"/>
        </w:numPr>
        <w:ind w:left="720" w:hanging="360"/>
        <w:rPr>
          <w:rFonts w:eastAsia="Lato"/>
        </w:rPr>
      </w:pPr>
      <w:r w:rsidRPr="00073923">
        <w:rPr>
          <w:rFonts w:eastAsia="Lato"/>
        </w:rPr>
        <w:t xml:space="preserve">What do you think is working well with Community Choice Demonstration implementation so far? </w:t>
      </w:r>
    </w:p>
    <w:p w:rsidR="004301A7" w:rsidRPr="00073923" w14:paraId="34F9B362" w14:textId="4DD5BE8D">
      <w:pPr>
        <w:pStyle w:val="BodyText"/>
        <w:numPr>
          <w:ilvl w:val="0"/>
          <w:numId w:val="65"/>
        </w:numPr>
        <w:ind w:left="720" w:hanging="360"/>
        <w:rPr>
          <w:rFonts w:eastAsia="Lato"/>
        </w:rPr>
      </w:pPr>
      <w:r w:rsidRPr="00073923">
        <w:rPr>
          <w:rFonts w:eastAsia="Lato"/>
        </w:rPr>
        <w:t>What do you think could be done to improve implementation of Community Choice Demonstration, and support your work with families moving to opportunity areas or with landlords?</w:t>
      </w:r>
    </w:p>
    <w:p w:rsidR="004301A7" w:rsidRPr="00073923" w14:paraId="6A6379F6" w14:textId="10134B3F">
      <w:pPr>
        <w:pStyle w:val="BodyText"/>
        <w:numPr>
          <w:ilvl w:val="0"/>
          <w:numId w:val="65"/>
        </w:numPr>
        <w:ind w:left="720" w:hanging="360"/>
        <w:rPr>
          <w:rFonts w:eastAsia="Lato"/>
        </w:rPr>
      </w:pPr>
      <w:r w:rsidRPr="00073923">
        <w:rPr>
          <w:rFonts w:eastAsia="Lato"/>
        </w:rPr>
        <w:t xml:space="preserve">Is there anything that I did not ask about the Community Choice Demonstration that is important for us to understand? </w:t>
      </w:r>
    </w:p>
    <w:p w:rsidR="004301A7" w:rsidRPr="00073923" w14:paraId="054AB786" w14:textId="77777777">
      <w:pPr>
        <w:pStyle w:val="BodyText"/>
        <w:numPr>
          <w:ilvl w:val="0"/>
          <w:numId w:val="65"/>
        </w:numPr>
        <w:ind w:left="720" w:hanging="360"/>
        <w:rPr>
          <w:rFonts w:eastAsia="Lato"/>
        </w:rPr>
      </w:pPr>
      <w:r w:rsidRPr="00073923">
        <w:rPr>
          <w:rFonts w:eastAsia="Lato"/>
        </w:rPr>
        <w:t>Do you have any final questions for me about the study, or about the research team?</w:t>
      </w:r>
    </w:p>
    <w:p w:rsidR="001F4D01" w:rsidRPr="00951F86" w14:paraId="17C83B90" w14:textId="77777777">
      <w:pPr>
        <w:rPr>
          <w:rFonts w:ascii="Times New Roman" w:hAnsi="Times New Roman" w:cs="Times New Roman"/>
          <w:sz w:val="24"/>
          <w:szCs w:val="24"/>
        </w:rPr>
      </w:pPr>
      <w:r w:rsidRPr="00C84790">
        <w:rPr>
          <w:rFonts w:eastAsia="Lato"/>
        </w:rPr>
        <w:t>Thank you for taking the time to talk with me today. We will now turn off the recorder.</w:t>
      </w:r>
    </w:p>
    <w:sectPr>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21A601FE" w14:textId="77777777" w:rsidTr="7169B5A7">
      <w:tblPrEx>
        <w:tblW w:w="0" w:type="auto"/>
        <w:tblLayout w:type="fixed"/>
        <w:tblLook w:val="06A0"/>
      </w:tblPrEx>
      <w:trPr>
        <w:trHeight w:val="300"/>
      </w:trPr>
      <w:tc>
        <w:tcPr>
          <w:tcW w:w="3120" w:type="dxa"/>
        </w:tcPr>
        <w:p w:rsidR="7169B5A7" w14:paraId="5EF2FC9E" w14:textId="2B4FB3A8">
          <w:pPr>
            <w:pStyle w:val="Header"/>
            <w:ind w:left="-115"/>
          </w:pPr>
        </w:p>
      </w:tc>
      <w:tc>
        <w:tcPr>
          <w:tcW w:w="3120" w:type="dxa"/>
        </w:tcPr>
        <w:p w:rsidR="7169B5A7" w14:paraId="10985B88" w14:textId="38133EA1">
          <w:pPr>
            <w:pStyle w:val="Header"/>
            <w:jc w:val="center"/>
          </w:pPr>
        </w:p>
      </w:tc>
      <w:tc>
        <w:tcPr>
          <w:tcW w:w="3120" w:type="dxa"/>
        </w:tcPr>
        <w:p w:rsidR="7169B5A7" w14:paraId="160A430E" w14:textId="2554526D">
          <w:pPr>
            <w:pStyle w:val="Header"/>
            <w:ind w:right="-115"/>
            <w:jc w:val="right"/>
          </w:pPr>
          <w:r>
            <w:fldChar w:fldCharType="begin"/>
          </w:r>
          <w:r>
            <w:instrText>PAGE</w:instrText>
          </w:r>
          <w:r>
            <w:fldChar w:fldCharType="separate"/>
          </w:r>
          <w:r w:rsidR="009A2D7B">
            <w:rPr>
              <w:noProof/>
            </w:rPr>
            <w:t>5</w:t>
          </w:r>
          <w:r>
            <w:fldChar w:fldCharType="end"/>
          </w:r>
        </w:p>
      </w:tc>
    </w:tr>
  </w:tbl>
  <w:p w:rsidR="7169B5A7" w14:paraId="75B944E1" w14:textId="0BE15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3A2A0510" w14:textId="77777777" w:rsidTr="7169B5A7">
      <w:tblPrEx>
        <w:tblW w:w="0" w:type="auto"/>
        <w:tblLayout w:type="fixed"/>
        <w:tblLook w:val="06A0"/>
      </w:tblPrEx>
      <w:trPr>
        <w:trHeight w:val="300"/>
      </w:trPr>
      <w:tc>
        <w:tcPr>
          <w:tcW w:w="3120" w:type="dxa"/>
        </w:tcPr>
        <w:p w:rsidR="7169B5A7" w14:paraId="3A419344" w14:textId="2AC58356">
          <w:pPr>
            <w:pStyle w:val="Header"/>
            <w:ind w:left="-115"/>
          </w:pPr>
        </w:p>
      </w:tc>
      <w:tc>
        <w:tcPr>
          <w:tcW w:w="3120" w:type="dxa"/>
        </w:tcPr>
        <w:p w:rsidR="7169B5A7" w14:paraId="5D0E5E12" w14:textId="6AA4A992">
          <w:pPr>
            <w:pStyle w:val="Header"/>
            <w:jc w:val="center"/>
          </w:pPr>
        </w:p>
      </w:tc>
      <w:tc>
        <w:tcPr>
          <w:tcW w:w="3120" w:type="dxa"/>
        </w:tcPr>
        <w:p w:rsidR="7169B5A7" w14:paraId="5A00959E" w14:textId="0333044E">
          <w:pPr>
            <w:pStyle w:val="Header"/>
            <w:ind w:right="-115"/>
            <w:jc w:val="right"/>
          </w:pPr>
        </w:p>
      </w:tc>
    </w:tr>
  </w:tbl>
  <w:p w:rsidR="7169B5A7" w14:paraId="02704379" w14:textId="1BB6C3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6682D690" w14:textId="77777777" w:rsidTr="7169B5A7">
      <w:tblPrEx>
        <w:tblW w:w="0" w:type="auto"/>
        <w:tblLayout w:type="fixed"/>
        <w:tblLook w:val="06A0"/>
      </w:tblPrEx>
      <w:trPr>
        <w:trHeight w:val="300"/>
      </w:trPr>
      <w:tc>
        <w:tcPr>
          <w:tcW w:w="3120" w:type="dxa"/>
        </w:tcPr>
        <w:p w:rsidR="7169B5A7" w14:paraId="39E76733" w14:textId="634B8C78">
          <w:pPr>
            <w:pStyle w:val="Header"/>
            <w:ind w:left="-115"/>
          </w:pPr>
        </w:p>
      </w:tc>
      <w:tc>
        <w:tcPr>
          <w:tcW w:w="3120" w:type="dxa"/>
        </w:tcPr>
        <w:p w:rsidR="7169B5A7" w14:paraId="0CBB14C7" w14:textId="2203FD44">
          <w:pPr>
            <w:pStyle w:val="Header"/>
            <w:jc w:val="center"/>
          </w:pPr>
        </w:p>
      </w:tc>
      <w:tc>
        <w:tcPr>
          <w:tcW w:w="3120" w:type="dxa"/>
        </w:tcPr>
        <w:p w:rsidR="7169B5A7" w14:paraId="6F8151E7" w14:textId="30DE7CC3">
          <w:pPr>
            <w:pStyle w:val="Header"/>
            <w:ind w:right="-115"/>
            <w:jc w:val="right"/>
          </w:pPr>
        </w:p>
      </w:tc>
    </w:tr>
  </w:tbl>
  <w:p w:rsidR="7169B5A7" w14:paraId="21447EB2" w14:textId="6EA2E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437D5146" w14:textId="77777777" w:rsidTr="7169B5A7">
      <w:tblPrEx>
        <w:tblW w:w="0" w:type="auto"/>
        <w:tblLayout w:type="fixed"/>
        <w:tblLook w:val="06A0"/>
      </w:tblPrEx>
      <w:trPr>
        <w:trHeight w:val="300"/>
      </w:trPr>
      <w:tc>
        <w:tcPr>
          <w:tcW w:w="3120" w:type="dxa"/>
        </w:tcPr>
        <w:p w:rsidR="7169B5A7" w14:paraId="4B307BC4" w14:textId="4DF6098B">
          <w:pPr>
            <w:pStyle w:val="Header"/>
            <w:ind w:left="-115"/>
          </w:pPr>
        </w:p>
      </w:tc>
      <w:tc>
        <w:tcPr>
          <w:tcW w:w="3120" w:type="dxa"/>
        </w:tcPr>
        <w:p w:rsidR="7169B5A7" w14:paraId="71C04CA8" w14:textId="5E1CD28F">
          <w:pPr>
            <w:pStyle w:val="Header"/>
            <w:jc w:val="center"/>
          </w:pPr>
        </w:p>
      </w:tc>
      <w:tc>
        <w:tcPr>
          <w:tcW w:w="3120" w:type="dxa"/>
        </w:tcPr>
        <w:p w:rsidR="7169B5A7" w14:paraId="4B562566" w14:textId="2D5E6C81">
          <w:pPr>
            <w:pStyle w:val="Header"/>
            <w:ind w:right="-115"/>
            <w:jc w:val="right"/>
          </w:pPr>
        </w:p>
      </w:tc>
    </w:tr>
  </w:tbl>
  <w:p w:rsidR="7169B5A7" w14:paraId="55AD568E" w14:textId="1C77B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A9D2"/>
    <w:multiLevelType w:val="hybridMultilevel"/>
    <w:tmpl w:val="420AC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830571"/>
    <w:multiLevelType w:val="hybridMultilevel"/>
    <w:tmpl w:val="7CBE0A02"/>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F47E6"/>
    <w:multiLevelType w:val="hybridMultilevel"/>
    <w:tmpl w:val="07AA4E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590928"/>
    <w:multiLevelType w:val="hybridMultilevel"/>
    <w:tmpl w:val="8768434C"/>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A771DF6"/>
    <w:multiLevelType w:val="hybridMultilevel"/>
    <w:tmpl w:val="9B20BF76"/>
    <w:lvl w:ilvl="0">
      <w:start w:val="35"/>
      <w:numFmt w:val="decimal"/>
      <w:lvlText w:val="%1."/>
      <w:lvlJc w:val="left"/>
      <w:pPr>
        <w:ind w:left="1800" w:hanging="360"/>
      </w:pPr>
      <w:rPr>
        <w:rFonts w:hint="default"/>
        <w:u w:val="singl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837E9E"/>
    <w:multiLevelType w:val="hybridMultilevel"/>
    <w:tmpl w:val="79FC18A6"/>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E5C1A0D"/>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79797B"/>
    <w:multiLevelType w:val="hybridMultilevel"/>
    <w:tmpl w:val="392A722A"/>
    <w:lvl w:ilvl="0">
      <w:start w:val="31"/>
      <w:numFmt w:val="decimal"/>
      <w:lvlText w:val="%1."/>
      <w:lvlJc w:val="left"/>
      <w:pPr>
        <w:ind w:left="1440" w:hanging="360"/>
      </w:pPr>
      <w:rPr>
        <w:rFonts w:eastAsia="Lato"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937E90"/>
    <w:multiLevelType w:val="hybridMultilevel"/>
    <w:tmpl w:val="75CA24B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20F0EEA"/>
    <w:multiLevelType w:val="hybridMultilevel"/>
    <w:tmpl w:val="7E1C8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2C61EB"/>
    <w:multiLevelType w:val="hybridMultilevel"/>
    <w:tmpl w:val="2CDEAC3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40F4A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31EA5"/>
    <w:multiLevelType w:val="hybridMultilevel"/>
    <w:tmpl w:val="54F0E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8708D8"/>
    <w:multiLevelType w:val="hybridMultilevel"/>
    <w:tmpl w:val="0AA24D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B024D59"/>
    <w:multiLevelType w:val="hybridMultilevel"/>
    <w:tmpl w:val="E8209B2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BA70829"/>
    <w:multiLevelType w:val="hybridMultilevel"/>
    <w:tmpl w:val="6BFABA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692FC9"/>
    <w:multiLevelType w:val="hybridMultilevel"/>
    <w:tmpl w:val="D49AB2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13E7978"/>
    <w:multiLevelType w:val="multilevel"/>
    <w:tmpl w:val="E16695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F16C35"/>
    <w:multiLevelType w:val="hybridMultilevel"/>
    <w:tmpl w:val="6D2E17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122178"/>
    <w:multiLevelType w:val="hybridMultilevel"/>
    <w:tmpl w:val="AC4460C6"/>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C18522D"/>
    <w:multiLevelType w:val="hybridMultilevel"/>
    <w:tmpl w:val="625A98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C7957C0"/>
    <w:multiLevelType w:val="hybridMultilevel"/>
    <w:tmpl w:val="660411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2F871010"/>
    <w:multiLevelType w:val="hybridMultilevel"/>
    <w:tmpl w:val="14C2BD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FE34BB1"/>
    <w:multiLevelType w:val="hybridMultilevel"/>
    <w:tmpl w:val="00F881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5C163E0"/>
    <w:multiLevelType w:val="hybridMultilevel"/>
    <w:tmpl w:val="35C076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235AEA"/>
    <w:multiLevelType w:val="hybridMultilevel"/>
    <w:tmpl w:val="1990F8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8D87BA6"/>
    <w:multiLevelType w:val="hybridMultilevel"/>
    <w:tmpl w:val="FE2CA22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8E61468"/>
    <w:multiLevelType w:val="hybridMultilevel"/>
    <w:tmpl w:val="FD7418C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946DF0"/>
    <w:multiLevelType w:val="hybridMultilevel"/>
    <w:tmpl w:val="2A8CC7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016514D"/>
    <w:multiLevelType w:val="hybridMultilevel"/>
    <w:tmpl w:val="8B2A4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930F63"/>
    <w:multiLevelType w:val="hybridMultilevel"/>
    <w:tmpl w:val="B234F6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19669B5"/>
    <w:multiLevelType w:val="hybridMultilevel"/>
    <w:tmpl w:val="FA02BF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1C263FE"/>
    <w:multiLevelType w:val="hybridMultilevel"/>
    <w:tmpl w:val="8340B6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2531F85"/>
    <w:multiLevelType w:val="hybridMultilevel"/>
    <w:tmpl w:val="C9E025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8B20DF"/>
    <w:multiLevelType w:val="hybridMultilevel"/>
    <w:tmpl w:val="6140433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44D9D9F4"/>
    <w:multiLevelType w:val="hybridMultilevel"/>
    <w:tmpl w:val="8A321764"/>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48E06FBE"/>
    <w:multiLevelType w:val="hybridMultilevel"/>
    <w:tmpl w:val="151E866A"/>
    <w:lvl w:ilvl="0">
      <w:start w:val="32"/>
      <w:numFmt w:val="decimal"/>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98C4327"/>
    <w:multiLevelType w:val="hybridMultilevel"/>
    <w:tmpl w:val="6AEC7DC0"/>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49B27320"/>
    <w:multiLevelType w:val="hybridMultilevel"/>
    <w:tmpl w:val="F6EEA47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4B7464AA"/>
    <w:multiLevelType w:val="hybridMultilevel"/>
    <w:tmpl w:val="60B4452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BBA548F"/>
    <w:multiLevelType w:val="hybridMultilevel"/>
    <w:tmpl w:val="AC1C48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F71A0D"/>
    <w:multiLevelType w:val="multilevel"/>
    <w:tmpl w:val="431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C466854"/>
    <w:multiLevelType w:val="hybridMultilevel"/>
    <w:tmpl w:val="59A0C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A2276D"/>
    <w:multiLevelType w:val="hybridMultilevel"/>
    <w:tmpl w:val="996EA8BE"/>
    <w:lvl w:ilvl="0">
      <w:start w:val="1"/>
      <w:numFmt w:val="lowerLetter"/>
      <w:lvlText w:val="%1."/>
      <w:lvlJc w:val="left"/>
      <w:pPr>
        <w:ind w:left="2160" w:hanging="360"/>
      </w:pPr>
    </w:lvl>
    <w:lvl w:ilvl="1">
      <w:start w:val="1"/>
      <w:numFmt w:val="lowerRoman"/>
      <w:lvlText w:val="%2."/>
      <w:lvlJc w:val="right"/>
      <w:pPr>
        <w:ind w:left="2340" w:hanging="360"/>
      </w:pPr>
    </w:lvl>
    <w:lvl w:ilvl="2">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4DA734AE"/>
    <w:multiLevelType w:val="hybridMultilevel"/>
    <w:tmpl w:val="C83C2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1F33E0"/>
    <w:multiLevelType w:val="multilevel"/>
    <w:tmpl w:val="9F7A8E76"/>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E403FCA"/>
    <w:multiLevelType w:val="hybridMultilevel"/>
    <w:tmpl w:val="DD7EAF8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213719"/>
    <w:multiLevelType w:val="hybridMultilevel"/>
    <w:tmpl w:val="A8A42A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20840C6"/>
    <w:multiLevelType w:val="hybridMultilevel"/>
    <w:tmpl w:val="7FBEFC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526CC133"/>
    <w:multiLevelType w:val="hybridMultilevel"/>
    <w:tmpl w:val="89982580"/>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53B92E6D"/>
    <w:multiLevelType w:val="hybridMultilevel"/>
    <w:tmpl w:val="DA882FB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54033A04"/>
    <w:multiLevelType w:val="hybridMultilevel"/>
    <w:tmpl w:val="161448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48E1D1F"/>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4A46079"/>
    <w:multiLevelType w:val="hybridMultilevel"/>
    <w:tmpl w:val="64FCB79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54EE0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6B470D8"/>
    <w:multiLevelType w:val="hybridMultilevel"/>
    <w:tmpl w:val="8BACE0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6C3449D"/>
    <w:multiLevelType w:val="hybridMultilevel"/>
    <w:tmpl w:val="2DF6BC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8F74707"/>
    <w:multiLevelType w:val="hybridMultilevel"/>
    <w:tmpl w:val="92C05D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94F7E7D"/>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0">
    <w:nsid w:val="5AAE1C29"/>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AB478AD"/>
    <w:multiLevelType w:val="hybridMultilevel"/>
    <w:tmpl w:val="CE7CF5C6"/>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62">
    <w:nsid w:val="5BB73556"/>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3">
    <w:nsid w:val="5C920E11"/>
    <w:multiLevelType w:val="hybridMultilevel"/>
    <w:tmpl w:val="9C1A1D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E5F1BC4"/>
    <w:multiLevelType w:val="hybridMultilevel"/>
    <w:tmpl w:val="23DC1734"/>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5ECF0672"/>
    <w:multiLevelType w:val="hybridMultilevel"/>
    <w:tmpl w:val="8A2E7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EDB5065"/>
    <w:multiLevelType w:val="hybridMultilevel"/>
    <w:tmpl w:val="5C5234E2"/>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5FFF7A57"/>
    <w:multiLevelType w:val="hybridMultilevel"/>
    <w:tmpl w:val="60BC74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0E62551"/>
    <w:multiLevelType w:val="hybridMultilevel"/>
    <w:tmpl w:val="9F88A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1C34224"/>
    <w:multiLevelType w:val="hybridMultilevel"/>
    <w:tmpl w:val="8DC669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259311C"/>
    <w:multiLevelType w:val="hybridMultilevel"/>
    <w:tmpl w:val="B13CFF6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62A51A9C"/>
    <w:multiLevelType w:val="hybridMultilevel"/>
    <w:tmpl w:val="38768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52A43E4"/>
    <w:multiLevelType w:val="hybridMultilevel"/>
    <w:tmpl w:val="71D0A5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5483D32"/>
    <w:multiLevelType w:val="hybridMultilevel"/>
    <w:tmpl w:val="B1082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59F56CB"/>
    <w:multiLevelType w:val="hybridMultilevel"/>
    <w:tmpl w:val="6720C0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5D27024"/>
    <w:multiLevelType w:val="hybridMultilevel"/>
    <w:tmpl w:val="A43AC7C2"/>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6F92247"/>
    <w:multiLevelType w:val="hybridMultilevel"/>
    <w:tmpl w:val="AC4460C6"/>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687D5D70"/>
    <w:multiLevelType w:val="hybridMultilevel"/>
    <w:tmpl w:val="D9042A98"/>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90C46E3"/>
    <w:multiLevelType w:val="hybridMultilevel"/>
    <w:tmpl w:val="996EA8BE"/>
    <w:lvl w:ilvl="0">
      <w:start w:val="1"/>
      <w:numFmt w:val="lowerLetter"/>
      <w:lvlText w:val="%1."/>
      <w:lvlJc w:val="left"/>
      <w:pPr>
        <w:ind w:left="2160" w:hanging="360"/>
      </w:pPr>
    </w:lvl>
    <w:lvl w:ilvl="1">
      <w:start w:val="1"/>
      <w:numFmt w:val="lowerRoman"/>
      <w:lvlText w:val="%2."/>
      <w:lvlJc w:val="right"/>
      <w:pPr>
        <w:ind w:left="2340" w:hanging="360"/>
      </w:pPr>
    </w:lvl>
    <w:lvl w:ilvl="2">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692C07C1"/>
    <w:multiLevelType w:val="hybridMultilevel"/>
    <w:tmpl w:val="2346804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0">
    <w:nsid w:val="6937368A"/>
    <w:multiLevelType w:val="hybridMultilevel"/>
    <w:tmpl w:val="57FCF76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69831C05"/>
    <w:multiLevelType w:val="hybridMultilevel"/>
    <w:tmpl w:val="566E44A4"/>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82">
    <w:nsid w:val="6B002459"/>
    <w:multiLevelType w:val="hybridMultilevel"/>
    <w:tmpl w:val="343E8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D4F2E8F"/>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E673977"/>
    <w:multiLevelType w:val="hybridMultilevel"/>
    <w:tmpl w:val="D5CCA6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6F124536"/>
    <w:multiLevelType w:val="hybridMultilevel"/>
    <w:tmpl w:val="5A96C3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6F97382F"/>
    <w:multiLevelType w:val="hybridMultilevel"/>
    <w:tmpl w:val="391AE5CA"/>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6FB6780E"/>
    <w:multiLevelType w:val="hybridMultilevel"/>
    <w:tmpl w:val="1FC88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2C53472"/>
    <w:multiLevelType w:val="hybridMultilevel"/>
    <w:tmpl w:val="75B4F52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3CB7A1B"/>
    <w:multiLevelType w:val="hybridMultilevel"/>
    <w:tmpl w:val="20DC1E6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758D78A6"/>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1">
    <w:nsid w:val="76A97C19"/>
    <w:multiLevelType w:val="hybridMultilevel"/>
    <w:tmpl w:val="349E1C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FB3BBF"/>
    <w:multiLevelType w:val="hybridMultilevel"/>
    <w:tmpl w:val="CA607E38"/>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7733314C"/>
    <w:multiLevelType w:val="hybridMultilevel"/>
    <w:tmpl w:val="E2346A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78C977AD"/>
    <w:multiLevelType w:val="hybridMultilevel"/>
    <w:tmpl w:val="E35271D0"/>
    <w:lvl w:ilvl="0">
      <w:start w:val="35"/>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9CF4686"/>
    <w:multiLevelType w:val="hybridMultilevel"/>
    <w:tmpl w:val="87C88B8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6">
    <w:nsid w:val="7A210BDA"/>
    <w:multiLevelType w:val="hybridMultilevel"/>
    <w:tmpl w:val="990CE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B705D22"/>
    <w:multiLevelType w:val="hybridMultilevel"/>
    <w:tmpl w:val="F0046A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7D7016B2"/>
    <w:multiLevelType w:val="hybridMultilevel"/>
    <w:tmpl w:val="9D149A2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9">
    <w:nsid w:val="7F401C7D"/>
    <w:multiLevelType w:val="hybridMultilevel"/>
    <w:tmpl w:val="2FA09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3671527">
    <w:abstractNumId w:val="0"/>
  </w:num>
  <w:num w:numId="2" w16cid:durableId="154222186">
    <w:abstractNumId w:val="36"/>
  </w:num>
  <w:num w:numId="3" w16cid:durableId="1373191711">
    <w:abstractNumId w:val="50"/>
  </w:num>
  <w:num w:numId="4" w16cid:durableId="178466843">
    <w:abstractNumId w:val="19"/>
  </w:num>
  <w:num w:numId="5" w16cid:durableId="779227851">
    <w:abstractNumId w:val="92"/>
  </w:num>
  <w:num w:numId="6" w16cid:durableId="336462065">
    <w:abstractNumId w:val="14"/>
  </w:num>
  <w:num w:numId="7" w16cid:durableId="1891727257">
    <w:abstractNumId w:val="56"/>
  </w:num>
  <w:num w:numId="8" w16cid:durableId="464354925">
    <w:abstractNumId w:val="49"/>
  </w:num>
  <w:num w:numId="9" w16cid:durableId="1454403025">
    <w:abstractNumId w:val="85"/>
  </w:num>
  <w:num w:numId="10" w16cid:durableId="1070615245">
    <w:abstractNumId w:val="25"/>
  </w:num>
  <w:num w:numId="11" w16cid:durableId="939875163">
    <w:abstractNumId w:val="20"/>
  </w:num>
  <w:num w:numId="12" w16cid:durableId="1358700697">
    <w:abstractNumId w:val="80"/>
  </w:num>
  <w:num w:numId="13" w16cid:durableId="2063285832">
    <w:abstractNumId w:val="51"/>
  </w:num>
  <w:num w:numId="14" w16cid:durableId="1488012493">
    <w:abstractNumId w:val="40"/>
  </w:num>
  <w:num w:numId="15" w16cid:durableId="946012213">
    <w:abstractNumId w:val="69"/>
  </w:num>
  <w:num w:numId="16" w16cid:durableId="1675567476">
    <w:abstractNumId w:val="31"/>
  </w:num>
  <w:num w:numId="17" w16cid:durableId="1402828596">
    <w:abstractNumId w:val="26"/>
  </w:num>
  <w:num w:numId="18" w16cid:durableId="714620605">
    <w:abstractNumId w:val="64"/>
  </w:num>
  <w:num w:numId="19" w16cid:durableId="346565041">
    <w:abstractNumId w:val="88"/>
  </w:num>
  <w:num w:numId="20" w16cid:durableId="1411460177">
    <w:abstractNumId w:val="23"/>
  </w:num>
  <w:num w:numId="21" w16cid:durableId="2075931126">
    <w:abstractNumId w:val="48"/>
  </w:num>
  <w:num w:numId="22" w16cid:durableId="920723746">
    <w:abstractNumId w:val="65"/>
  </w:num>
  <w:num w:numId="23" w16cid:durableId="853804788">
    <w:abstractNumId w:val="72"/>
  </w:num>
  <w:num w:numId="24" w16cid:durableId="1753350487">
    <w:abstractNumId w:val="27"/>
  </w:num>
  <w:num w:numId="25" w16cid:durableId="67466036">
    <w:abstractNumId w:val="58"/>
  </w:num>
  <w:num w:numId="26" w16cid:durableId="1883708711">
    <w:abstractNumId w:val="11"/>
  </w:num>
  <w:num w:numId="27" w16cid:durableId="1120805420">
    <w:abstractNumId w:val="57"/>
  </w:num>
  <w:num w:numId="28" w16cid:durableId="1247617588">
    <w:abstractNumId w:val="29"/>
  </w:num>
  <w:num w:numId="29" w16cid:durableId="1538465412">
    <w:abstractNumId w:val="21"/>
  </w:num>
  <w:num w:numId="30" w16cid:durableId="376970825">
    <w:abstractNumId w:val="84"/>
  </w:num>
  <w:num w:numId="31" w16cid:durableId="632830716">
    <w:abstractNumId w:val="74"/>
  </w:num>
  <w:num w:numId="32" w16cid:durableId="1015037733">
    <w:abstractNumId w:val="15"/>
  </w:num>
  <w:num w:numId="33" w16cid:durableId="824660313">
    <w:abstractNumId w:val="1"/>
  </w:num>
  <w:num w:numId="34" w16cid:durableId="223489379">
    <w:abstractNumId w:val="93"/>
  </w:num>
  <w:num w:numId="35" w16cid:durableId="1911235607">
    <w:abstractNumId w:val="70"/>
  </w:num>
  <w:num w:numId="36" w16cid:durableId="238948504">
    <w:abstractNumId w:val="41"/>
  </w:num>
  <w:num w:numId="37" w16cid:durableId="15424280">
    <w:abstractNumId w:val="76"/>
  </w:num>
  <w:num w:numId="38" w16cid:durableId="2048950091">
    <w:abstractNumId w:val="71"/>
  </w:num>
  <w:num w:numId="39" w16cid:durableId="1701466157">
    <w:abstractNumId w:val="54"/>
  </w:num>
  <w:num w:numId="40" w16cid:durableId="723411867">
    <w:abstractNumId w:val="66"/>
  </w:num>
  <w:num w:numId="41" w16cid:durableId="1049459329">
    <w:abstractNumId w:val="78"/>
  </w:num>
  <w:num w:numId="42" w16cid:durableId="15929896">
    <w:abstractNumId w:val="34"/>
  </w:num>
  <w:num w:numId="43" w16cid:durableId="1336879875">
    <w:abstractNumId w:val="55"/>
  </w:num>
  <w:num w:numId="44" w16cid:durableId="1146439229">
    <w:abstractNumId w:val="45"/>
  </w:num>
  <w:num w:numId="45" w16cid:durableId="2106530290">
    <w:abstractNumId w:val="10"/>
  </w:num>
  <w:num w:numId="46" w16cid:durableId="702364302">
    <w:abstractNumId w:val="13"/>
  </w:num>
  <w:num w:numId="47" w16cid:durableId="121118632">
    <w:abstractNumId w:val="8"/>
  </w:num>
  <w:num w:numId="48" w16cid:durableId="1366053288">
    <w:abstractNumId w:val="68"/>
  </w:num>
  <w:num w:numId="49" w16cid:durableId="1214392775">
    <w:abstractNumId w:val="98"/>
  </w:num>
  <w:num w:numId="50" w16cid:durableId="1917548628">
    <w:abstractNumId w:val="99"/>
  </w:num>
  <w:num w:numId="51" w16cid:durableId="799225365">
    <w:abstractNumId w:val="94"/>
  </w:num>
  <w:num w:numId="52" w16cid:durableId="490562548">
    <w:abstractNumId w:val="63"/>
  </w:num>
  <w:num w:numId="53" w16cid:durableId="206383075">
    <w:abstractNumId w:val="96"/>
  </w:num>
  <w:num w:numId="54" w16cid:durableId="866984597">
    <w:abstractNumId w:val="89"/>
  </w:num>
  <w:num w:numId="55" w16cid:durableId="1005674066">
    <w:abstractNumId w:val="38"/>
  </w:num>
  <w:num w:numId="56" w16cid:durableId="1118796795">
    <w:abstractNumId w:val="6"/>
  </w:num>
  <w:num w:numId="57" w16cid:durableId="1466117494">
    <w:abstractNumId w:val="12"/>
  </w:num>
  <w:num w:numId="58" w16cid:durableId="2112894872">
    <w:abstractNumId w:val="91"/>
  </w:num>
  <w:num w:numId="59" w16cid:durableId="577787400">
    <w:abstractNumId w:val="24"/>
  </w:num>
  <w:num w:numId="60" w16cid:durableId="317004153">
    <w:abstractNumId w:val="67"/>
  </w:num>
  <w:num w:numId="61" w16cid:durableId="437020189">
    <w:abstractNumId w:val="33"/>
  </w:num>
  <w:num w:numId="62" w16cid:durableId="1001355870">
    <w:abstractNumId w:val="43"/>
  </w:num>
  <w:num w:numId="63" w16cid:durableId="369914940">
    <w:abstractNumId w:val="73"/>
  </w:num>
  <w:num w:numId="64" w16cid:durableId="2036347867">
    <w:abstractNumId w:val="9"/>
  </w:num>
  <w:num w:numId="65" w16cid:durableId="996036820">
    <w:abstractNumId w:val="16"/>
  </w:num>
  <w:num w:numId="66" w16cid:durableId="1438256109">
    <w:abstractNumId w:val="35"/>
  </w:num>
  <w:num w:numId="67" w16cid:durableId="1967007474">
    <w:abstractNumId w:val="4"/>
  </w:num>
  <w:num w:numId="68" w16cid:durableId="335890719">
    <w:abstractNumId w:val="95"/>
  </w:num>
  <w:num w:numId="69" w16cid:durableId="947615370">
    <w:abstractNumId w:val="53"/>
  </w:num>
  <w:num w:numId="70" w16cid:durableId="368654670">
    <w:abstractNumId w:val="7"/>
  </w:num>
  <w:num w:numId="71" w16cid:durableId="200242407">
    <w:abstractNumId w:val="60"/>
  </w:num>
  <w:num w:numId="72" w16cid:durableId="1755929777">
    <w:abstractNumId w:val="39"/>
  </w:num>
  <w:num w:numId="73" w16cid:durableId="1342008452">
    <w:abstractNumId w:val="46"/>
  </w:num>
  <w:num w:numId="74" w16cid:durableId="1935359625">
    <w:abstractNumId w:val="47"/>
  </w:num>
  <w:num w:numId="75" w16cid:durableId="533007383">
    <w:abstractNumId w:val="28"/>
  </w:num>
  <w:num w:numId="76" w16cid:durableId="1317031336">
    <w:abstractNumId w:val="97"/>
  </w:num>
  <w:num w:numId="77" w16cid:durableId="1452893592">
    <w:abstractNumId w:val="37"/>
  </w:num>
  <w:num w:numId="78" w16cid:durableId="85275250">
    <w:abstractNumId w:val="5"/>
  </w:num>
  <w:num w:numId="79" w16cid:durableId="420033868">
    <w:abstractNumId w:val="86"/>
  </w:num>
  <w:num w:numId="80" w16cid:durableId="1838954839">
    <w:abstractNumId w:val="82"/>
  </w:num>
  <w:num w:numId="81" w16cid:durableId="1929997671">
    <w:abstractNumId w:val="75"/>
  </w:num>
  <w:num w:numId="82" w16cid:durableId="187111828">
    <w:abstractNumId w:val="3"/>
  </w:num>
  <w:num w:numId="83" w16cid:durableId="2142771128">
    <w:abstractNumId w:val="79"/>
  </w:num>
  <w:num w:numId="84" w16cid:durableId="173612853">
    <w:abstractNumId w:val="77"/>
  </w:num>
  <w:num w:numId="85" w16cid:durableId="194585594">
    <w:abstractNumId w:val="52"/>
  </w:num>
  <w:num w:numId="86" w16cid:durableId="1184825458">
    <w:abstractNumId w:val="32"/>
  </w:num>
  <w:num w:numId="87" w16cid:durableId="490877596">
    <w:abstractNumId w:val="30"/>
  </w:num>
  <w:num w:numId="88" w16cid:durableId="1899779387">
    <w:abstractNumId w:val="87"/>
  </w:num>
  <w:num w:numId="89" w16cid:durableId="491484078">
    <w:abstractNumId w:val="2"/>
  </w:num>
  <w:num w:numId="90" w16cid:durableId="2077777148">
    <w:abstractNumId w:val="18"/>
  </w:num>
  <w:num w:numId="91" w16cid:durableId="55320004">
    <w:abstractNumId w:val="42"/>
  </w:num>
  <w:num w:numId="92" w16cid:durableId="146672130">
    <w:abstractNumId w:val="22"/>
  </w:num>
  <w:num w:numId="93" w16cid:durableId="29569826">
    <w:abstractNumId w:val="81"/>
  </w:num>
  <w:num w:numId="94" w16cid:durableId="474683480">
    <w:abstractNumId w:val="17"/>
  </w:num>
  <w:num w:numId="95" w16cid:durableId="512190743">
    <w:abstractNumId w:val="61"/>
  </w:num>
  <w:num w:numId="96" w16cid:durableId="1021052986">
    <w:abstractNumId w:val="59"/>
  </w:num>
  <w:num w:numId="97" w16cid:durableId="1395540754">
    <w:abstractNumId w:val="90"/>
  </w:num>
  <w:num w:numId="98" w16cid:durableId="1969122048">
    <w:abstractNumId w:val="62"/>
  </w:num>
  <w:num w:numId="99" w16cid:durableId="977884014">
    <w:abstractNumId w:val="44"/>
  </w:num>
  <w:num w:numId="100" w16cid:durableId="1554464955">
    <w:abstractNumId w:val="83"/>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anne Fisman">
    <w15:presenceInfo w15:providerId="AD" w15:userId="S::Lianne_Fisman@abtassoc.com::d98b676a-7719-4795-afbd-b67631c18cfb"/>
  </w15:person>
  <w15:person w15:author="Jeffrey Lubell">
    <w15:presenceInfo w15:providerId="AD" w15:userId="S::jeffrey_lubell@abtassoc.com::857f7158-af5e-40c7-947c-80ebfa27175d"/>
  </w15:person>
  <w15:person w15:author="Souza, Teresa">
    <w15:presenceInfo w15:providerId="AD" w15:userId="S::teresa.souza@hud.gov::fded8417-e7a4-442c-b920-fe9863495f1f"/>
  </w15:person>
  <w15:person w15:author="Laura Paulen">
    <w15:presenceInfo w15:providerId="AD" w15:userId="S::Laura_Paulen@abtassoc.com::64691121-7e93-4bf6-a454-2d93e458865a"/>
  </w15:person>
  <w15:person w15:author="Norwood, Katina E">
    <w15:presenceInfo w15:providerId="AD" w15:userId="S::katina.e.norwood@hud.gov::8ce7cb61-96ef-4345-a04d-26f222547a7e"/>
  </w15:person>
  <w15:person w15:author="Levy, Diane">
    <w15:presenceInfo w15:providerId="AD" w15:userId="S::dlevy_urban.org#ext#@abtassoc.onmicrosoft.com::9826dd30-b51f-418e-8a9a-525022f5e38a"/>
  </w15:person>
  <w15:person w15:author="Dinsmore, Ellen R">
    <w15:presenceInfo w15:providerId="AD" w15:userId="S::ellen.r.dinsmore@hud.gov::dec4a605-380f-4c6f-85b9-905aa14eab5e"/>
  </w15:person>
  <w15:person w15:author="Lo, Lydia">
    <w15:presenceInfo w15:providerId="AD" w15:userId="S::LLo@urban.org::6a67ee66-40dd-43b6-8341-507926dcbf46"/>
  </w15:person>
  <w15:person w15:author="Speer, Jodell L">
    <w15:presenceInfo w15:providerId="AD" w15:userId="S::jodell.speer@hud.gov::a5b05d86-46ae-4cbd-aa60-62b400569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7"/>
    <w:rsid w:val="000030B8"/>
    <w:rsid w:val="0001088C"/>
    <w:rsid w:val="00025DA0"/>
    <w:rsid w:val="00033247"/>
    <w:rsid w:val="0004523E"/>
    <w:rsid w:val="00057794"/>
    <w:rsid w:val="00072278"/>
    <w:rsid w:val="00073923"/>
    <w:rsid w:val="00074426"/>
    <w:rsid w:val="00077907"/>
    <w:rsid w:val="00084DB7"/>
    <w:rsid w:val="000873A8"/>
    <w:rsid w:val="00090162"/>
    <w:rsid w:val="0009382B"/>
    <w:rsid w:val="000B1807"/>
    <w:rsid w:val="000B2D76"/>
    <w:rsid w:val="000B71B0"/>
    <w:rsid w:val="000C5B1A"/>
    <w:rsid w:val="000C7279"/>
    <w:rsid w:val="000D52F9"/>
    <w:rsid w:val="000E00BF"/>
    <w:rsid w:val="00102299"/>
    <w:rsid w:val="00103318"/>
    <w:rsid w:val="001103A3"/>
    <w:rsid w:val="0011380A"/>
    <w:rsid w:val="0012272A"/>
    <w:rsid w:val="00122E3A"/>
    <w:rsid w:val="00130895"/>
    <w:rsid w:val="001323CC"/>
    <w:rsid w:val="0013389A"/>
    <w:rsid w:val="0014196A"/>
    <w:rsid w:val="001626DC"/>
    <w:rsid w:val="00174B12"/>
    <w:rsid w:val="00176699"/>
    <w:rsid w:val="00181CA4"/>
    <w:rsid w:val="00185EC4"/>
    <w:rsid w:val="001A46D8"/>
    <w:rsid w:val="001A4C6B"/>
    <w:rsid w:val="001B21F9"/>
    <w:rsid w:val="001B2ACF"/>
    <w:rsid w:val="001B2EF1"/>
    <w:rsid w:val="001B52FC"/>
    <w:rsid w:val="001B7CF5"/>
    <w:rsid w:val="001C3E71"/>
    <w:rsid w:val="001C5C66"/>
    <w:rsid w:val="001C6EB4"/>
    <w:rsid w:val="001C7F44"/>
    <w:rsid w:val="001D34BC"/>
    <w:rsid w:val="001E1F8B"/>
    <w:rsid w:val="001E4ADB"/>
    <w:rsid w:val="001F3E54"/>
    <w:rsid w:val="001F4D01"/>
    <w:rsid w:val="001F590C"/>
    <w:rsid w:val="002124BE"/>
    <w:rsid w:val="00227E73"/>
    <w:rsid w:val="00240894"/>
    <w:rsid w:val="00240947"/>
    <w:rsid w:val="00272828"/>
    <w:rsid w:val="00281F05"/>
    <w:rsid w:val="00282E98"/>
    <w:rsid w:val="00283AFD"/>
    <w:rsid w:val="00295708"/>
    <w:rsid w:val="00296710"/>
    <w:rsid w:val="002A1C7A"/>
    <w:rsid w:val="002A7610"/>
    <w:rsid w:val="002B2453"/>
    <w:rsid w:val="002B56F9"/>
    <w:rsid w:val="002C5A4D"/>
    <w:rsid w:val="002D4D56"/>
    <w:rsid w:val="002D7E68"/>
    <w:rsid w:val="002E4A92"/>
    <w:rsid w:val="002E6D6A"/>
    <w:rsid w:val="002E78F1"/>
    <w:rsid w:val="002F6170"/>
    <w:rsid w:val="0030129A"/>
    <w:rsid w:val="00305B24"/>
    <w:rsid w:val="003246C1"/>
    <w:rsid w:val="00332CE3"/>
    <w:rsid w:val="00333270"/>
    <w:rsid w:val="003340DC"/>
    <w:rsid w:val="003407BE"/>
    <w:rsid w:val="003420D6"/>
    <w:rsid w:val="00353F90"/>
    <w:rsid w:val="003558F8"/>
    <w:rsid w:val="0035690E"/>
    <w:rsid w:val="00364977"/>
    <w:rsid w:val="00365EE0"/>
    <w:rsid w:val="003706D8"/>
    <w:rsid w:val="00381F18"/>
    <w:rsid w:val="00392009"/>
    <w:rsid w:val="003931DE"/>
    <w:rsid w:val="00395137"/>
    <w:rsid w:val="003A04F5"/>
    <w:rsid w:val="003C0A38"/>
    <w:rsid w:val="003C3D76"/>
    <w:rsid w:val="003C46F0"/>
    <w:rsid w:val="003C7E67"/>
    <w:rsid w:val="003D21CB"/>
    <w:rsid w:val="003D4D00"/>
    <w:rsid w:val="003E24EF"/>
    <w:rsid w:val="003E4306"/>
    <w:rsid w:val="003E6A65"/>
    <w:rsid w:val="003F5735"/>
    <w:rsid w:val="004024C9"/>
    <w:rsid w:val="00407130"/>
    <w:rsid w:val="00407200"/>
    <w:rsid w:val="00410D17"/>
    <w:rsid w:val="0042018A"/>
    <w:rsid w:val="004301A7"/>
    <w:rsid w:val="00436E98"/>
    <w:rsid w:val="004370B4"/>
    <w:rsid w:val="004439E6"/>
    <w:rsid w:val="0046711F"/>
    <w:rsid w:val="004708C9"/>
    <w:rsid w:val="00470AAB"/>
    <w:rsid w:val="00470EA6"/>
    <w:rsid w:val="00472B25"/>
    <w:rsid w:val="00477D9D"/>
    <w:rsid w:val="00487DF3"/>
    <w:rsid w:val="00494D4F"/>
    <w:rsid w:val="004C4BAE"/>
    <w:rsid w:val="004D4920"/>
    <w:rsid w:val="004F3C13"/>
    <w:rsid w:val="005016E0"/>
    <w:rsid w:val="0052047C"/>
    <w:rsid w:val="00521265"/>
    <w:rsid w:val="00521F8C"/>
    <w:rsid w:val="00523C10"/>
    <w:rsid w:val="00526D04"/>
    <w:rsid w:val="00535501"/>
    <w:rsid w:val="00541B69"/>
    <w:rsid w:val="00550065"/>
    <w:rsid w:val="005526B0"/>
    <w:rsid w:val="00555AD8"/>
    <w:rsid w:val="005567C1"/>
    <w:rsid w:val="0056413B"/>
    <w:rsid w:val="00567470"/>
    <w:rsid w:val="0057003C"/>
    <w:rsid w:val="005752C5"/>
    <w:rsid w:val="005761F4"/>
    <w:rsid w:val="00577C56"/>
    <w:rsid w:val="005853EE"/>
    <w:rsid w:val="005A6CFC"/>
    <w:rsid w:val="005B1259"/>
    <w:rsid w:val="005B1B35"/>
    <w:rsid w:val="005B4D17"/>
    <w:rsid w:val="005B5BE1"/>
    <w:rsid w:val="005B7BFB"/>
    <w:rsid w:val="005C2ACE"/>
    <w:rsid w:val="005D7096"/>
    <w:rsid w:val="005E569B"/>
    <w:rsid w:val="005F43D9"/>
    <w:rsid w:val="005F4F0C"/>
    <w:rsid w:val="005F7622"/>
    <w:rsid w:val="00604939"/>
    <w:rsid w:val="00606037"/>
    <w:rsid w:val="00607E77"/>
    <w:rsid w:val="00611A55"/>
    <w:rsid w:val="0062147E"/>
    <w:rsid w:val="006256E7"/>
    <w:rsid w:val="00626FA6"/>
    <w:rsid w:val="00632925"/>
    <w:rsid w:val="00633250"/>
    <w:rsid w:val="00641160"/>
    <w:rsid w:val="00643F5C"/>
    <w:rsid w:val="0065120C"/>
    <w:rsid w:val="0067555C"/>
    <w:rsid w:val="00687CA9"/>
    <w:rsid w:val="00690097"/>
    <w:rsid w:val="00695466"/>
    <w:rsid w:val="006A2216"/>
    <w:rsid w:val="006A6C5B"/>
    <w:rsid w:val="006B6599"/>
    <w:rsid w:val="006B6739"/>
    <w:rsid w:val="006C1388"/>
    <w:rsid w:val="006D4EEB"/>
    <w:rsid w:val="006D6519"/>
    <w:rsid w:val="006D6FB4"/>
    <w:rsid w:val="006E2F49"/>
    <w:rsid w:val="006F0FD1"/>
    <w:rsid w:val="006F16FC"/>
    <w:rsid w:val="0070048C"/>
    <w:rsid w:val="00702ACD"/>
    <w:rsid w:val="007043C5"/>
    <w:rsid w:val="00704E90"/>
    <w:rsid w:val="00714397"/>
    <w:rsid w:val="00720052"/>
    <w:rsid w:val="00722E26"/>
    <w:rsid w:val="00727B03"/>
    <w:rsid w:val="00744192"/>
    <w:rsid w:val="00746018"/>
    <w:rsid w:val="0076422D"/>
    <w:rsid w:val="007751A4"/>
    <w:rsid w:val="00775223"/>
    <w:rsid w:val="00782D0B"/>
    <w:rsid w:val="0079628C"/>
    <w:rsid w:val="007A1887"/>
    <w:rsid w:val="007B2A47"/>
    <w:rsid w:val="007B6A8C"/>
    <w:rsid w:val="007B6E96"/>
    <w:rsid w:val="007B7994"/>
    <w:rsid w:val="007D0272"/>
    <w:rsid w:val="007D1B2D"/>
    <w:rsid w:val="007D2D25"/>
    <w:rsid w:val="007D3591"/>
    <w:rsid w:val="007D3C88"/>
    <w:rsid w:val="007D6B1F"/>
    <w:rsid w:val="007D7C86"/>
    <w:rsid w:val="008049E4"/>
    <w:rsid w:val="00816294"/>
    <w:rsid w:val="00820E1F"/>
    <w:rsid w:val="00825FD7"/>
    <w:rsid w:val="00832801"/>
    <w:rsid w:val="00840F7C"/>
    <w:rsid w:val="00842F95"/>
    <w:rsid w:val="00846F01"/>
    <w:rsid w:val="00852F1B"/>
    <w:rsid w:val="00862AA1"/>
    <w:rsid w:val="00883C0A"/>
    <w:rsid w:val="00891FD1"/>
    <w:rsid w:val="00894E65"/>
    <w:rsid w:val="008A4817"/>
    <w:rsid w:val="008A6E31"/>
    <w:rsid w:val="008B007A"/>
    <w:rsid w:val="008B16E2"/>
    <w:rsid w:val="008B799E"/>
    <w:rsid w:val="008C09CA"/>
    <w:rsid w:val="008C4D9C"/>
    <w:rsid w:val="008D1991"/>
    <w:rsid w:val="008D26F0"/>
    <w:rsid w:val="008F06B0"/>
    <w:rsid w:val="008F129D"/>
    <w:rsid w:val="008F3C9B"/>
    <w:rsid w:val="00900D8A"/>
    <w:rsid w:val="00905412"/>
    <w:rsid w:val="00921D65"/>
    <w:rsid w:val="00924A1A"/>
    <w:rsid w:val="009301E4"/>
    <w:rsid w:val="00935A92"/>
    <w:rsid w:val="009365B3"/>
    <w:rsid w:val="00936939"/>
    <w:rsid w:val="00937E7B"/>
    <w:rsid w:val="009408D9"/>
    <w:rsid w:val="00946E25"/>
    <w:rsid w:val="00951F86"/>
    <w:rsid w:val="009623AE"/>
    <w:rsid w:val="00962BBA"/>
    <w:rsid w:val="00977504"/>
    <w:rsid w:val="00985BB4"/>
    <w:rsid w:val="00991157"/>
    <w:rsid w:val="00991196"/>
    <w:rsid w:val="009A2957"/>
    <w:rsid w:val="009A2D7B"/>
    <w:rsid w:val="009A35EE"/>
    <w:rsid w:val="009B020D"/>
    <w:rsid w:val="009B7C4B"/>
    <w:rsid w:val="009C16B2"/>
    <w:rsid w:val="009E1B06"/>
    <w:rsid w:val="009E5F1A"/>
    <w:rsid w:val="009F2A05"/>
    <w:rsid w:val="00A02431"/>
    <w:rsid w:val="00A21F26"/>
    <w:rsid w:val="00A23CA9"/>
    <w:rsid w:val="00A25B5C"/>
    <w:rsid w:val="00A419B6"/>
    <w:rsid w:val="00A42BBA"/>
    <w:rsid w:val="00A50B04"/>
    <w:rsid w:val="00A5371C"/>
    <w:rsid w:val="00A55530"/>
    <w:rsid w:val="00A6250D"/>
    <w:rsid w:val="00A6275F"/>
    <w:rsid w:val="00A70796"/>
    <w:rsid w:val="00A72B3A"/>
    <w:rsid w:val="00A75478"/>
    <w:rsid w:val="00A769DF"/>
    <w:rsid w:val="00A76EF3"/>
    <w:rsid w:val="00A80988"/>
    <w:rsid w:val="00A8247C"/>
    <w:rsid w:val="00A853EC"/>
    <w:rsid w:val="00A9520F"/>
    <w:rsid w:val="00AA13F8"/>
    <w:rsid w:val="00AA62D9"/>
    <w:rsid w:val="00AB6D34"/>
    <w:rsid w:val="00AC451D"/>
    <w:rsid w:val="00AE317B"/>
    <w:rsid w:val="00AF0864"/>
    <w:rsid w:val="00AF4420"/>
    <w:rsid w:val="00B02A20"/>
    <w:rsid w:val="00B06136"/>
    <w:rsid w:val="00B104B1"/>
    <w:rsid w:val="00B13B1F"/>
    <w:rsid w:val="00B20E56"/>
    <w:rsid w:val="00B256F2"/>
    <w:rsid w:val="00B3283A"/>
    <w:rsid w:val="00B32C36"/>
    <w:rsid w:val="00B37808"/>
    <w:rsid w:val="00B44A2E"/>
    <w:rsid w:val="00B5085B"/>
    <w:rsid w:val="00B50A7D"/>
    <w:rsid w:val="00B66AE4"/>
    <w:rsid w:val="00B71845"/>
    <w:rsid w:val="00B76415"/>
    <w:rsid w:val="00B81A91"/>
    <w:rsid w:val="00B84E87"/>
    <w:rsid w:val="00B916C0"/>
    <w:rsid w:val="00B95BAE"/>
    <w:rsid w:val="00B97FFE"/>
    <w:rsid w:val="00BA330C"/>
    <w:rsid w:val="00BA568A"/>
    <w:rsid w:val="00BC0054"/>
    <w:rsid w:val="00BC63A5"/>
    <w:rsid w:val="00BC797A"/>
    <w:rsid w:val="00BD7E6F"/>
    <w:rsid w:val="00BE2CAE"/>
    <w:rsid w:val="00BE7185"/>
    <w:rsid w:val="00BF2966"/>
    <w:rsid w:val="00BF2EA9"/>
    <w:rsid w:val="00BF4169"/>
    <w:rsid w:val="00BF44ED"/>
    <w:rsid w:val="00BF6946"/>
    <w:rsid w:val="00C12BA9"/>
    <w:rsid w:val="00C13ED1"/>
    <w:rsid w:val="00C14BEE"/>
    <w:rsid w:val="00C26581"/>
    <w:rsid w:val="00C32D29"/>
    <w:rsid w:val="00C365DE"/>
    <w:rsid w:val="00C46B2C"/>
    <w:rsid w:val="00C46D32"/>
    <w:rsid w:val="00C55670"/>
    <w:rsid w:val="00C60BDD"/>
    <w:rsid w:val="00C67C82"/>
    <w:rsid w:val="00C73A77"/>
    <w:rsid w:val="00C73D33"/>
    <w:rsid w:val="00C752F6"/>
    <w:rsid w:val="00C84790"/>
    <w:rsid w:val="00C95407"/>
    <w:rsid w:val="00CA47B2"/>
    <w:rsid w:val="00CB30FB"/>
    <w:rsid w:val="00CB4CC7"/>
    <w:rsid w:val="00CB4FEF"/>
    <w:rsid w:val="00CB6ADB"/>
    <w:rsid w:val="00CB7405"/>
    <w:rsid w:val="00CC37F1"/>
    <w:rsid w:val="00CD06AE"/>
    <w:rsid w:val="00CD07D8"/>
    <w:rsid w:val="00CD2CD4"/>
    <w:rsid w:val="00CD6A13"/>
    <w:rsid w:val="00CD6AD4"/>
    <w:rsid w:val="00CD7FDB"/>
    <w:rsid w:val="00CE4CE3"/>
    <w:rsid w:val="00CF24C9"/>
    <w:rsid w:val="00D0159F"/>
    <w:rsid w:val="00D04ADA"/>
    <w:rsid w:val="00D04CC0"/>
    <w:rsid w:val="00D20683"/>
    <w:rsid w:val="00D258BB"/>
    <w:rsid w:val="00D40C7A"/>
    <w:rsid w:val="00D411B7"/>
    <w:rsid w:val="00D41D8C"/>
    <w:rsid w:val="00D562F0"/>
    <w:rsid w:val="00D6157B"/>
    <w:rsid w:val="00D677EA"/>
    <w:rsid w:val="00D841DE"/>
    <w:rsid w:val="00D84462"/>
    <w:rsid w:val="00D86C0C"/>
    <w:rsid w:val="00D90EC4"/>
    <w:rsid w:val="00D91A1D"/>
    <w:rsid w:val="00D94E05"/>
    <w:rsid w:val="00DA49C8"/>
    <w:rsid w:val="00DA57C2"/>
    <w:rsid w:val="00DB152D"/>
    <w:rsid w:val="00DB2506"/>
    <w:rsid w:val="00DC1B15"/>
    <w:rsid w:val="00DC498C"/>
    <w:rsid w:val="00DC6ABA"/>
    <w:rsid w:val="00DD7E87"/>
    <w:rsid w:val="00DE42CD"/>
    <w:rsid w:val="00DE7708"/>
    <w:rsid w:val="00DF4649"/>
    <w:rsid w:val="00E03D26"/>
    <w:rsid w:val="00E048D0"/>
    <w:rsid w:val="00E1058D"/>
    <w:rsid w:val="00E2686B"/>
    <w:rsid w:val="00E370C4"/>
    <w:rsid w:val="00E41BC7"/>
    <w:rsid w:val="00E454E4"/>
    <w:rsid w:val="00E54F4E"/>
    <w:rsid w:val="00E56CB3"/>
    <w:rsid w:val="00E644B0"/>
    <w:rsid w:val="00E6603D"/>
    <w:rsid w:val="00E663EE"/>
    <w:rsid w:val="00E6FC6B"/>
    <w:rsid w:val="00E77F29"/>
    <w:rsid w:val="00E85441"/>
    <w:rsid w:val="00EA0DFA"/>
    <w:rsid w:val="00EA4737"/>
    <w:rsid w:val="00EA7AA6"/>
    <w:rsid w:val="00EB0613"/>
    <w:rsid w:val="00EC338F"/>
    <w:rsid w:val="00ED12F3"/>
    <w:rsid w:val="00ED40B4"/>
    <w:rsid w:val="00ED4E39"/>
    <w:rsid w:val="00ED6C10"/>
    <w:rsid w:val="00EE68A8"/>
    <w:rsid w:val="00EF73C2"/>
    <w:rsid w:val="00F0130C"/>
    <w:rsid w:val="00F02B97"/>
    <w:rsid w:val="00F07DF1"/>
    <w:rsid w:val="00F1013C"/>
    <w:rsid w:val="00F2354D"/>
    <w:rsid w:val="00F2516B"/>
    <w:rsid w:val="00F327A8"/>
    <w:rsid w:val="00F33454"/>
    <w:rsid w:val="00F466C9"/>
    <w:rsid w:val="00F47240"/>
    <w:rsid w:val="00F5399B"/>
    <w:rsid w:val="00F56B5F"/>
    <w:rsid w:val="00F578B9"/>
    <w:rsid w:val="00F65EB4"/>
    <w:rsid w:val="00F66AEE"/>
    <w:rsid w:val="00F708AD"/>
    <w:rsid w:val="00F97C62"/>
    <w:rsid w:val="00FA2BC0"/>
    <w:rsid w:val="00FA3142"/>
    <w:rsid w:val="00FC02D9"/>
    <w:rsid w:val="00FC109B"/>
    <w:rsid w:val="00FC5F17"/>
    <w:rsid w:val="00FC717F"/>
    <w:rsid w:val="00FC7752"/>
    <w:rsid w:val="00FE45B6"/>
    <w:rsid w:val="00FE7799"/>
    <w:rsid w:val="00FF00F5"/>
    <w:rsid w:val="00FF147A"/>
    <w:rsid w:val="0235F027"/>
    <w:rsid w:val="02536EDE"/>
    <w:rsid w:val="02D43182"/>
    <w:rsid w:val="036D6092"/>
    <w:rsid w:val="03CAF9D2"/>
    <w:rsid w:val="042CCECE"/>
    <w:rsid w:val="0645A949"/>
    <w:rsid w:val="0659D1C2"/>
    <w:rsid w:val="0691FCC8"/>
    <w:rsid w:val="06B150A3"/>
    <w:rsid w:val="06DA661B"/>
    <w:rsid w:val="06DEE23D"/>
    <w:rsid w:val="06F220EB"/>
    <w:rsid w:val="07237EF1"/>
    <w:rsid w:val="07870CB2"/>
    <w:rsid w:val="08DCD11F"/>
    <w:rsid w:val="094EC779"/>
    <w:rsid w:val="09DFA9FA"/>
    <w:rsid w:val="0A47EBA3"/>
    <w:rsid w:val="0B5FF377"/>
    <w:rsid w:val="0C0F847A"/>
    <w:rsid w:val="0C20A5E8"/>
    <w:rsid w:val="0C445833"/>
    <w:rsid w:val="0C7429F9"/>
    <w:rsid w:val="0D0625F3"/>
    <w:rsid w:val="0D833B65"/>
    <w:rsid w:val="0F09944E"/>
    <w:rsid w:val="0F26B82C"/>
    <w:rsid w:val="0F87DEFF"/>
    <w:rsid w:val="0FE01126"/>
    <w:rsid w:val="0FFE52D2"/>
    <w:rsid w:val="10A67293"/>
    <w:rsid w:val="10CEB702"/>
    <w:rsid w:val="112851D6"/>
    <w:rsid w:val="115F3E9A"/>
    <w:rsid w:val="12654F3C"/>
    <w:rsid w:val="12C0AF4A"/>
    <w:rsid w:val="130115DF"/>
    <w:rsid w:val="13773123"/>
    <w:rsid w:val="13D10599"/>
    <w:rsid w:val="141CD49F"/>
    <w:rsid w:val="141DF109"/>
    <w:rsid w:val="1549C168"/>
    <w:rsid w:val="1575F383"/>
    <w:rsid w:val="15D1C294"/>
    <w:rsid w:val="15FC4079"/>
    <w:rsid w:val="1657E3DE"/>
    <w:rsid w:val="168EE6A7"/>
    <w:rsid w:val="16B85AF9"/>
    <w:rsid w:val="171B643B"/>
    <w:rsid w:val="17E6C9F5"/>
    <w:rsid w:val="17F4CF43"/>
    <w:rsid w:val="181F8DBA"/>
    <w:rsid w:val="18873153"/>
    <w:rsid w:val="1894ACA7"/>
    <w:rsid w:val="18BC2232"/>
    <w:rsid w:val="19E62EBF"/>
    <w:rsid w:val="1A03EC4D"/>
    <w:rsid w:val="1B0FA725"/>
    <w:rsid w:val="1C585A00"/>
    <w:rsid w:val="1D0AD674"/>
    <w:rsid w:val="1D599CE8"/>
    <w:rsid w:val="1DD721CE"/>
    <w:rsid w:val="1E618E0C"/>
    <w:rsid w:val="1E932302"/>
    <w:rsid w:val="1F8AB20A"/>
    <w:rsid w:val="1FA82EB5"/>
    <w:rsid w:val="1FE44754"/>
    <w:rsid w:val="20385CDA"/>
    <w:rsid w:val="2106DCF9"/>
    <w:rsid w:val="21E0199D"/>
    <w:rsid w:val="23736AA8"/>
    <w:rsid w:val="23A96A53"/>
    <w:rsid w:val="23AF6141"/>
    <w:rsid w:val="25977508"/>
    <w:rsid w:val="260CE5AF"/>
    <w:rsid w:val="2686EDAD"/>
    <w:rsid w:val="26B40F23"/>
    <w:rsid w:val="26C6ED73"/>
    <w:rsid w:val="27A76883"/>
    <w:rsid w:val="27B22CD4"/>
    <w:rsid w:val="27DB5A87"/>
    <w:rsid w:val="28445AA9"/>
    <w:rsid w:val="28FC2D09"/>
    <w:rsid w:val="2AA982EE"/>
    <w:rsid w:val="2B7FF50C"/>
    <w:rsid w:val="2C1EE18A"/>
    <w:rsid w:val="2C7B137E"/>
    <w:rsid w:val="2CFD81E8"/>
    <w:rsid w:val="2D5131F2"/>
    <w:rsid w:val="2DA2B97F"/>
    <w:rsid w:val="2E3D83CC"/>
    <w:rsid w:val="2E43292F"/>
    <w:rsid w:val="2E8101AB"/>
    <w:rsid w:val="2F182868"/>
    <w:rsid w:val="2FBCDF37"/>
    <w:rsid w:val="31867BD0"/>
    <w:rsid w:val="31E4D4E9"/>
    <w:rsid w:val="324055F5"/>
    <w:rsid w:val="327CAA26"/>
    <w:rsid w:val="32A73A8D"/>
    <w:rsid w:val="32C1D451"/>
    <w:rsid w:val="339EA1C8"/>
    <w:rsid w:val="33F3EF7F"/>
    <w:rsid w:val="34E84B73"/>
    <w:rsid w:val="350EE4E4"/>
    <w:rsid w:val="35722B09"/>
    <w:rsid w:val="35C067F3"/>
    <w:rsid w:val="368F2D1F"/>
    <w:rsid w:val="36A2777F"/>
    <w:rsid w:val="36FF96E2"/>
    <w:rsid w:val="372A2740"/>
    <w:rsid w:val="373AD032"/>
    <w:rsid w:val="379B13FC"/>
    <w:rsid w:val="381E2021"/>
    <w:rsid w:val="38822F35"/>
    <w:rsid w:val="389BAD26"/>
    <w:rsid w:val="398E632A"/>
    <w:rsid w:val="3A17BB49"/>
    <w:rsid w:val="3AF0AC51"/>
    <w:rsid w:val="3BC79108"/>
    <w:rsid w:val="3BE49C9C"/>
    <w:rsid w:val="3C6B14D0"/>
    <w:rsid w:val="3D468101"/>
    <w:rsid w:val="3D642B18"/>
    <w:rsid w:val="3DE9AD89"/>
    <w:rsid w:val="3E27B68C"/>
    <w:rsid w:val="3E6AD02E"/>
    <w:rsid w:val="3F8E9E71"/>
    <w:rsid w:val="3FEAAB13"/>
    <w:rsid w:val="4050EA7D"/>
    <w:rsid w:val="407309DF"/>
    <w:rsid w:val="407CEACC"/>
    <w:rsid w:val="411ABFD0"/>
    <w:rsid w:val="41339CCD"/>
    <w:rsid w:val="418EFEBF"/>
    <w:rsid w:val="41E92DEA"/>
    <w:rsid w:val="41EB1D7C"/>
    <w:rsid w:val="41F10941"/>
    <w:rsid w:val="42094C92"/>
    <w:rsid w:val="42D9B346"/>
    <w:rsid w:val="4309399D"/>
    <w:rsid w:val="4394C3D9"/>
    <w:rsid w:val="43C4E066"/>
    <w:rsid w:val="44B8CDC1"/>
    <w:rsid w:val="44F6BB8A"/>
    <w:rsid w:val="457D0EB2"/>
    <w:rsid w:val="45A40068"/>
    <w:rsid w:val="45BB11AE"/>
    <w:rsid w:val="466817C6"/>
    <w:rsid w:val="46FDEF36"/>
    <w:rsid w:val="4773D9E4"/>
    <w:rsid w:val="47F7A220"/>
    <w:rsid w:val="48B58198"/>
    <w:rsid w:val="48D98731"/>
    <w:rsid w:val="4988947C"/>
    <w:rsid w:val="4A64FF9E"/>
    <w:rsid w:val="4B7217DE"/>
    <w:rsid w:val="4D7C8BA9"/>
    <w:rsid w:val="4E374AD9"/>
    <w:rsid w:val="4E5B143E"/>
    <w:rsid w:val="4EACF8E0"/>
    <w:rsid w:val="4FC7A8F4"/>
    <w:rsid w:val="4FDE1A0E"/>
    <w:rsid w:val="4FF9BE7D"/>
    <w:rsid w:val="5033DD32"/>
    <w:rsid w:val="5180B1F1"/>
    <w:rsid w:val="51842F73"/>
    <w:rsid w:val="51F0C197"/>
    <w:rsid w:val="52C7CE5D"/>
    <w:rsid w:val="5311BDB6"/>
    <w:rsid w:val="53299964"/>
    <w:rsid w:val="539D6B46"/>
    <w:rsid w:val="53EC1D76"/>
    <w:rsid w:val="5454F2C5"/>
    <w:rsid w:val="549309DC"/>
    <w:rsid w:val="5586A3EA"/>
    <w:rsid w:val="55879ED7"/>
    <w:rsid w:val="55E45041"/>
    <w:rsid w:val="5626891B"/>
    <w:rsid w:val="566A2B26"/>
    <w:rsid w:val="568613C0"/>
    <w:rsid w:val="573DC53C"/>
    <w:rsid w:val="574584FE"/>
    <w:rsid w:val="57D2F737"/>
    <w:rsid w:val="57E3D6F9"/>
    <w:rsid w:val="57F9EFCA"/>
    <w:rsid w:val="589A9A77"/>
    <w:rsid w:val="58C1C609"/>
    <w:rsid w:val="595B1676"/>
    <w:rsid w:val="596A3E19"/>
    <w:rsid w:val="59B4CC68"/>
    <w:rsid w:val="5A653D2B"/>
    <w:rsid w:val="5ACA7DFE"/>
    <w:rsid w:val="5AEA30FB"/>
    <w:rsid w:val="5B4BB466"/>
    <w:rsid w:val="5B7C1EA1"/>
    <w:rsid w:val="5C4E6B7C"/>
    <w:rsid w:val="5CD00022"/>
    <w:rsid w:val="5D24FF0C"/>
    <w:rsid w:val="5D31B27D"/>
    <w:rsid w:val="5DB1D73B"/>
    <w:rsid w:val="5DDAFF0B"/>
    <w:rsid w:val="5E45A8EE"/>
    <w:rsid w:val="5FE83D9E"/>
    <w:rsid w:val="605F7393"/>
    <w:rsid w:val="60FF4D3F"/>
    <w:rsid w:val="612DF2D5"/>
    <w:rsid w:val="615F5537"/>
    <w:rsid w:val="6177089B"/>
    <w:rsid w:val="61F884C6"/>
    <w:rsid w:val="62FAC44D"/>
    <w:rsid w:val="631E6582"/>
    <w:rsid w:val="63456309"/>
    <w:rsid w:val="63D84B56"/>
    <w:rsid w:val="641F0413"/>
    <w:rsid w:val="64A5CA3E"/>
    <w:rsid w:val="64B4843B"/>
    <w:rsid w:val="6525250B"/>
    <w:rsid w:val="652B378D"/>
    <w:rsid w:val="655EC306"/>
    <w:rsid w:val="65E87214"/>
    <w:rsid w:val="6675F4B0"/>
    <w:rsid w:val="67AD61BC"/>
    <w:rsid w:val="67B46620"/>
    <w:rsid w:val="681A4BC9"/>
    <w:rsid w:val="68A45B27"/>
    <w:rsid w:val="69B42BC3"/>
    <w:rsid w:val="6ABF2B50"/>
    <w:rsid w:val="6ACD21FE"/>
    <w:rsid w:val="6AF50BE8"/>
    <w:rsid w:val="6B09CCC3"/>
    <w:rsid w:val="6B541F61"/>
    <w:rsid w:val="6C0FB7B3"/>
    <w:rsid w:val="6D26F066"/>
    <w:rsid w:val="6D69F3A5"/>
    <w:rsid w:val="6E309433"/>
    <w:rsid w:val="6E65A598"/>
    <w:rsid w:val="6E709DE3"/>
    <w:rsid w:val="6EFD9334"/>
    <w:rsid w:val="6F186440"/>
    <w:rsid w:val="6FCDD426"/>
    <w:rsid w:val="6FDE47D3"/>
    <w:rsid w:val="6FEB00C9"/>
    <w:rsid w:val="70593482"/>
    <w:rsid w:val="711770CD"/>
    <w:rsid w:val="71179A0F"/>
    <w:rsid w:val="7169B5A7"/>
    <w:rsid w:val="724523E9"/>
    <w:rsid w:val="724C7B8C"/>
    <w:rsid w:val="73091F47"/>
    <w:rsid w:val="7336FA54"/>
    <w:rsid w:val="7411D2FF"/>
    <w:rsid w:val="74FE9686"/>
    <w:rsid w:val="77BF2093"/>
    <w:rsid w:val="787CF30C"/>
    <w:rsid w:val="79B04DE3"/>
    <w:rsid w:val="79C149DE"/>
    <w:rsid w:val="7A481E09"/>
    <w:rsid w:val="7A86704B"/>
    <w:rsid w:val="7ABFA132"/>
    <w:rsid w:val="7B363117"/>
    <w:rsid w:val="7BBE174C"/>
    <w:rsid w:val="7C517259"/>
    <w:rsid w:val="7D11C931"/>
    <w:rsid w:val="7D4A8A28"/>
    <w:rsid w:val="7DA3E350"/>
    <w:rsid w:val="7DADA8A0"/>
    <w:rsid w:val="7E0808CA"/>
    <w:rsid w:val="7E23CE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5E5B84"/>
  <w15:chartTrackingRefBased/>
  <w15:docId w15:val="{DBE9413A-5529-4B0D-942B-4928EDD1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A7"/>
  </w:style>
  <w:style w:type="paragraph" w:styleId="Heading1">
    <w:name w:val="heading 1"/>
    <w:basedOn w:val="Normal"/>
    <w:next w:val="Normal"/>
    <w:link w:val="Heading1Char"/>
    <w:uiPriority w:val="9"/>
    <w:qFormat/>
    <w:rsid w:val="00430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4301A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301A7"/>
    <w:rPr>
      <w:rFonts w:ascii="Times New Roman" w:eastAsia="Times New Roman" w:hAnsi="Times New Roman" w:cs="Times New Roman"/>
      <w:sz w:val="24"/>
      <w:szCs w:val="24"/>
    </w:rPr>
  </w:style>
  <w:style w:type="paragraph" w:customStyle="1" w:styleId="Heading1ES">
    <w:name w:val="Heading 1 ES"/>
    <w:basedOn w:val="Heading1"/>
    <w:qFormat/>
    <w:rsid w:val="004301A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4301A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3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54"/>
  </w:style>
  <w:style w:type="paragraph" w:styleId="Footer">
    <w:name w:val="footer"/>
    <w:basedOn w:val="Normal"/>
    <w:link w:val="FooterChar"/>
    <w:uiPriority w:val="99"/>
    <w:unhideWhenUsed/>
    <w:rsid w:val="00F3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54"/>
  </w:style>
  <w:style w:type="character" w:styleId="CommentReference">
    <w:name w:val="annotation reference"/>
    <w:basedOn w:val="DefaultParagraphFont"/>
    <w:uiPriority w:val="99"/>
    <w:semiHidden/>
    <w:unhideWhenUsed/>
    <w:rsid w:val="00842F95"/>
    <w:rPr>
      <w:sz w:val="16"/>
      <w:szCs w:val="16"/>
    </w:rPr>
  </w:style>
  <w:style w:type="paragraph" w:styleId="CommentText">
    <w:name w:val="annotation text"/>
    <w:basedOn w:val="Normal"/>
    <w:link w:val="CommentTextChar"/>
    <w:unhideWhenUsed/>
    <w:rsid w:val="00842F95"/>
    <w:pPr>
      <w:spacing w:line="240" w:lineRule="auto"/>
    </w:pPr>
    <w:rPr>
      <w:sz w:val="20"/>
      <w:szCs w:val="20"/>
    </w:rPr>
  </w:style>
  <w:style w:type="character" w:customStyle="1" w:styleId="CommentTextChar">
    <w:name w:val="Comment Text Char"/>
    <w:basedOn w:val="DefaultParagraphFont"/>
    <w:link w:val="CommentText"/>
    <w:rsid w:val="00842F95"/>
    <w:rPr>
      <w:sz w:val="20"/>
      <w:szCs w:val="20"/>
    </w:rPr>
  </w:style>
  <w:style w:type="paragraph" w:styleId="CommentSubject">
    <w:name w:val="annotation subject"/>
    <w:basedOn w:val="CommentText"/>
    <w:next w:val="CommentText"/>
    <w:link w:val="CommentSubjectChar"/>
    <w:uiPriority w:val="99"/>
    <w:semiHidden/>
    <w:unhideWhenUsed/>
    <w:rsid w:val="00842F95"/>
    <w:rPr>
      <w:b/>
      <w:bCs/>
    </w:rPr>
  </w:style>
  <w:style w:type="character" w:customStyle="1" w:styleId="CommentSubjectChar">
    <w:name w:val="Comment Subject Char"/>
    <w:basedOn w:val="CommentTextChar"/>
    <w:link w:val="CommentSubject"/>
    <w:uiPriority w:val="99"/>
    <w:semiHidden/>
    <w:rsid w:val="00842F95"/>
    <w:rPr>
      <w:b/>
      <w:bCs/>
      <w:sz w:val="20"/>
      <w:szCs w:val="20"/>
    </w:rPr>
  </w:style>
  <w:style w:type="paragraph" w:styleId="Revision">
    <w:name w:val="Revision"/>
    <w:hidden/>
    <w:uiPriority w:val="99"/>
    <w:semiHidden/>
    <w:rsid w:val="00470EA6"/>
    <w:pPr>
      <w:spacing w:after="0" w:line="240" w:lineRule="auto"/>
    </w:pPr>
  </w:style>
  <w:style w:type="paragraph" w:styleId="ListParagraph">
    <w:name w:val="List Paragraph"/>
    <w:basedOn w:val="Normal"/>
    <w:uiPriority w:val="34"/>
    <w:qFormat/>
    <w:rsid w:val="005D7096"/>
    <w:pPr>
      <w:ind w:left="720"/>
      <w:contextualSpacing/>
    </w:pPr>
  </w:style>
  <w:style w:type="character" w:styleId="Mention">
    <w:name w:val="Mention"/>
    <w:basedOn w:val="DefaultParagraphFont"/>
    <w:uiPriority w:val="99"/>
    <w:unhideWhenUsed/>
    <w:rsid w:val="00E454E4"/>
    <w:rPr>
      <w:color w:val="2B579A"/>
      <w:shd w:val="clear" w:color="auto" w:fill="E1DFDD"/>
    </w:rPr>
  </w:style>
  <w:style w:type="paragraph" w:styleId="NormalWeb">
    <w:name w:val="Normal (Web)"/>
    <w:basedOn w:val="Normal"/>
    <w:uiPriority w:val="99"/>
    <w:unhideWhenUsed/>
    <w:rsid w:val="001338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A02B4-51BC-4DB8-AC6D-7FAE724B9402}">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2F0240D1-E6A0-4B73-9608-C39B84D91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81700-B197-4C12-A10E-628FCF7D6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6516</Words>
  <Characters>37144</Characters>
  <Application>Microsoft Office Word</Application>
  <DocSecurity>0</DocSecurity>
  <Lines>309</Lines>
  <Paragraphs>87</Paragraphs>
  <ScaleCrop>false</ScaleCrop>
  <Company>Urban Institute</Company>
  <LinksUpToDate>false</LinksUpToDate>
  <CharactersWithSpaces>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cp:lastPrinted>2024-08-16T19:06:00Z</cp:lastPrinted>
  <dcterms:created xsi:type="dcterms:W3CDTF">2024-10-15T12:36:00Z</dcterms:created>
  <dcterms:modified xsi:type="dcterms:W3CDTF">2024-10-15T12:36:00Z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657969656c7436f173c2077f1797649d6c932ce72148c79b610bc0568ea13e63</vt:lpwstr>
  </property>
  <property fmtid="{D5CDD505-2E9C-101B-9397-08002B2CF9AE}" pid="5" name="MediaServiceImageTags">
    <vt:lpwstr/>
  </property>
  <property fmtid="{D5CDD505-2E9C-101B-9397-08002B2CF9AE}" pid="6" name="Order">
    <vt:r8>57600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