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Layout w:type="fixed"/>
        <w:tblCellMar>
          <w:left w:w="115" w:type="dxa"/>
          <w:right w:w="115" w:type="dxa"/>
        </w:tblCellMar>
        <w:tblLook w:val="04A0"/>
      </w:tblPr>
      <w:tblGrid>
        <w:gridCol w:w="720"/>
        <w:gridCol w:w="90"/>
        <w:gridCol w:w="3060"/>
        <w:gridCol w:w="1524"/>
        <w:gridCol w:w="1086"/>
        <w:gridCol w:w="1530"/>
        <w:gridCol w:w="2780"/>
      </w:tblGrid>
      <w:tr w14:paraId="1EE94693" w14:textId="77777777" w:rsidTr="00641721">
        <w:tblPrEx>
          <w:tblW w:w="0" w:type="auto"/>
          <w:tblLayout w:type="fixed"/>
          <w:tblCellMar>
            <w:left w:w="115" w:type="dxa"/>
            <w:right w:w="115" w:type="dxa"/>
          </w:tblCellMar>
          <w:tblLook w:val="04A0"/>
        </w:tblPrEx>
        <w:tc>
          <w:tcPr>
            <w:tcW w:w="5394" w:type="dxa"/>
            <w:gridSpan w:val="4"/>
            <w:tcBorders>
              <w:top w:val="nil"/>
              <w:left w:val="nil"/>
              <w:right w:val="nil"/>
            </w:tcBorders>
          </w:tcPr>
          <w:p w:rsidR="00641721" w:rsidRPr="00641721" w14:paraId="4F66A2EF" w14:textId="77777777">
            <w:pPr>
              <w:rPr>
                <w:rFonts w:ascii="Arial" w:hAnsi="Arial" w:cs="Arial"/>
                <w:b/>
                <w:sz w:val="16"/>
                <w:szCs w:val="16"/>
              </w:rPr>
            </w:pPr>
            <w:r w:rsidRPr="00641721">
              <w:rPr>
                <w:rFonts w:ascii="Arial" w:hAnsi="Arial" w:cs="Arial"/>
                <w:b/>
                <w:sz w:val="16"/>
                <w:szCs w:val="16"/>
              </w:rPr>
              <w:t xml:space="preserve"> </w:t>
            </w:r>
          </w:p>
          <w:p w:rsidR="00641721" w:rsidRPr="00641721" w14:paraId="2F858603" w14:textId="77777777">
            <w:pPr>
              <w:rPr>
                <w:rFonts w:ascii="Arial" w:hAnsi="Arial" w:cs="Arial"/>
                <w:b/>
                <w:sz w:val="16"/>
                <w:szCs w:val="16"/>
              </w:rPr>
            </w:pPr>
            <w:r w:rsidRPr="00641721">
              <w:rPr>
                <w:rFonts w:ascii="Arial" w:hAnsi="Arial" w:cs="Arial"/>
                <w:b/>
                <w:sz w:val="16"/>
                <w:szCs w:val="16"/>
              </w:rPr>
              <w:t>This form is available electronically.</w:t>
            </w:r>
          </w:p>
        </w:tc>
        <w:tc>
          <w:tcPr>
            <w:tcW w:w="5396" w:type="dxa"/>
            <w:gridSpan w:val="3"/>
            <w:tcBorders>
              <w:top w:val="nil"/>
              <w:left w:val="nil"/>
              <w:right w:val="nil"/>
            </w:tcBorders>
          </w:tcPr>
          <w:p w:rsidR="00641721" w:rsidRPr="00121083" w:rsidP="00641721" w14:paraId="3072FD1A" w14:textId="419DDC77">
            <w:pPr>
              <w:jc w:val="right"/>
              <w:rPr>
                <w:rFonts w:ascii="Arial" w:hAnsi="Arial" w:cs="Arial"/>
                <w:sz w:val="16"/>
                <w:szCs w:val="16"/>
              </w:rPr>
            </w:pPr>
            <w:r w:rsidRPr="00641721">
              <w:rPr>
                <w:rFonts w:ascii="Arial" w:hAnsi="Arial" w:cs="Arial"/>
                <w:sz w:val="16"/>
                <w:szCs w:val="16"/>
              </w:rPr>
              <w:t xml:space="preserve">OMB Control Number: </w:t>
            </w:r>
            <w:r w:rsidRPr="00121083">
              <w:rPr>
                <w:rFonts w:ascii="Arial" w:hAnsi="Arial" w:cs="Arial"/>
                <w:sz w:val="16"/>
                <w:szCs w:val="16"/>
              </w:rPr>
              <w:t>0560-</w:t>
            </w:r>
            <w:r w:rsidR="000C3AEE">
              <w:rPr>
                <w:rFonts w:ascii="Arial" w:hAnsi="Arial" w:cs="Arial"/>
                <w:sz w:val="16"/>
                <w:szCs w:val="16"/>
              </w:rPr>
              <w:t>0291</w:t>
            </w:r>
          </w:p>
          <w:p w:rsidR="00641721" w:rsidRPr="00641721" w:rsidP="000C3AEE" w14:paraId="4664AA62" w14:textId="2C3E6FA0">
            <w:pPr>
              <w:jc w:val="right"/>
              <w:rPr>
                <w:rFonts w:ascii="Arial" w:hAnsi="Arial" w:cs="Arial"/>
                <w:sz w:val="16"/>
                <w:szCs w:val="16"/>
              </w:rPr>
            </w:pPr>
            <w:r w:rsidRPr="00121083">
              <w:rPr>
                <w:rFonts w:ascii="Arial" w:hAnsi="Arial" w:cs="Arial"/>
                <w:sz w:val="16"/>
                <w:szCs w:val="16"/>
              </w:rPr>
              <w:t>OMB Expiration Date:</w:t>
            </w:r>
            <w:r w:rsidR="000C3AEE">
              <w:rPr>
                <w:rFonts w:ascii="Arial" w:hAnsi="Arial" w:cs="Arial"/>
                <w:sz w:val="16"/>
                <w:szCs w:val="16"/>
              </w:rPr>
              <w:t xml:space="preserve"> </w:t>
            </w:r>
            <w:r w:rsidR="00461B4E">
              <w:rPr>
                <w:rFonts w:ascii="Arial" w:hAnsi="Arial" w:cs="Arial"/>
                <w:sz w:val="16"/>
                <w:szCs w:val="16"/>
              </w:rPr>
              <w:t>XX/XX/XXXX</w:t>
            </w:r>
          </w:p>
        </w:tc>
      </w:tr>
      <w:tr w14:paraId="3B576C3E" w14:textId="77777777" w:rsidTr="004C547F">
        <w:tblPrEx>
          <w:tblW w:w="0" w:type="auto"/>
          <w:tblLayout w:type="fixed"/>
          <w:tblCellMar>
            <w:left w:w="115" w:type="dxa"/>
            <w:right w:w="115" w:type="dxa"/>
          </w:tblCellMar>
          <w:tblLook w:val="04A0"/>
        </w:tblPrEx>
        <w:tc>
          <w:tcPr>
            <w:tcW w:w="10790" w:type="dxa"/>
            <w:gridSpan w:val="7"/>
          </w:tcPr>
          <w:p w:rsidR="00641721" w:rsidRPr="00641721" w14:paraId="76452820" w14:textId="4DBB5803">
            <w:pPr>
              <w:rPr>
                <w:rFonts w:ascii="Arial" w:hAnsi="Arial" w:cs="Arial"/>
                <w:b/>
                <w:sz w:val="18"/>
                <w:szCs w:val="18"/>
              </w:rPr>
            </w:pPr>
            <w:r w:rsidRPr="00BA7FB6">
              <w:rPr>
                <w:rFonts w:ascii="Arial" w:hAnsi="Arial" w:cs="Arial"/>
                <w:b/>
                <w:sz w:val="20"/>
                <w:szCs w:val="20"/>
              </w:rPr>
              <w:t>FSA</w:t>
            </w:r>
            <w:r w:rsidRPr="00BA7FB6">
              <w:rPr>
                <w:rFonts w:ascii="Arial" w:hAnsi="Arial" w:cs="Arial"/>
                <w:b/>
                <w:sz w:val="20"/>
                <w:szCs w:val="20"/>
              </w:rPr>
              <w:t>-891</w:t>
            </w:r>
            <w:r>
              <w:rPr>
                <w:rFonts w:ascii="Arial" w:hAnsi="Arial" w:cs="Arial"/>
                <w:b/>
                <w:sz w:val="18"/>
                <w:szCs w:val="18"/>
              </w:rPr>
              <w:t xml:space="preserve">                                                             </w:t>
            </w:r>
            <w:r w:rsidRPr="00641721">
              <w:rPr>
                <w:rFonts w:ascii="Arial" w:hAnsi="Arial" w:cs="Arial"/>
                <w:b/>
                <w:sz w:val="16"/>
                <w:szCs w:val="16"/>
              </w:rPr>
              <w:t>U.S. DEPARTMENT OF AGRICULTURE</w:t>
            </w:r>
          </w:p>
          <w:p w:rsidR="00641721" w:rsidRPr="00641721" w14:paraId="562152B4" w14:textId="51590C81">
            <w:pPr>
              <w:rPr>
                <w:rFonts w:ascii="Arial" w:hAnsi="Arial" w:cs="Arial"/>
                <w:sz w:val="16"/>
                <w:szCs w:val="16"/>
              </w:rPr>
            </w:pPr>
            <w:r w:rsidRPr="00BA7FB6">
              <w:rPr>
                <w:rFonts w:ascii="Arial" w:hAnsi="Arial" w:cs="Arial"/>
                <w:sz w:val="16"/>
                <w:szCs w:val="16"/>
              </w:rPr>
              <w:t>(</w:t>
            </w:r>
            <w:r w:rsidR="00461B4E">
              <w:rPr>
                <w:rFonts w:ascii="Arial" w:hAnsi="Arial" w:cs="Arial"/>
                <w:sz w:val="16"/>
                <w:szCs w:val="16"/>
              </w:rPr>
              <w:t>XX-XX-25</w:t>
            </w:r>
            <w:r w:rsidRPr="00BA7FB6">
              <w:rPr>
                <w:rFonts w:ascii="Arial" w:hAnsi="Arial" w:cs="Arial"/>
                <w:sz w:val="16"/>
                <w:szCs w:val="16"/>
              </w:rPr>
              <w:t xml:space="preserve">) </w:t>
            </w:r>
            <w:r>
              <w:rPr>
                <w:rFonts w:ascii="Arial" w:hAnsi="Arial" w:cs="Arial"/>
                <w:sz w:val="18"/>
                <w:szCs w:val="18"/>
              </w:rPr>
              <w:t xml:space="preserve">                                                              </w:t>
            </w:r>
            <w:r w:rsidR="00455477">
              <w:rPr>
                <w:rFonts w:ascii="Arial" w:hAnsi="Arial" w:cs="Arial"/>
                <w:sz w:val="18"/>
                <w:szCs w:val="18"/>
              </w:rPr>
              <w:t xml:space="preserve">      </w:t>
            </w:r>
            <w:r>
              <w:rPr>
                <w:rFonts w:ascii="Arial" w:hAnsi="Arial" w:cs="Arial"/>
                <w:sz w:val="18"/>
                <w:szCs w:val="18"/>
              </w:rPr>
              <w:t xml:space="preserve"> </w:t>
            </w:r>
            <w:r w:rsidR="00BA7FB6">
              <w:rPr>
                <w:rFonts w:ascii="Arial" w:hAnsi="Arial" w:cs="Arial"/>
                <w:sz w:val="18"/>
                <w:szCs w:val="18"/>
              </w:rPr>
              <w:t xml:space="preserve">     </w:t>
            </w:r>
            <w:r w:rsidR="00455477">
              <w:rPr>
                <w:rFonts w:ascii="Arial" w:hAnsi="Arial" w:cs="Arial"/>
                <w:sz w:val="16"/>
                <w:szCs w:val="16"/>
              </w:rPr>
              <w:t>Farm Service Agency</w:t>
            </w:r>
          </w:p>
          <w:p w:rsidR="00133747" w:rsidP="00641721" w14:paraId="443B3A90" w14:textId="77777777">
            <w:pPr>
              <w:jc w:val="center"/>
              <w:rPr>
                <w:rFonts w:ascii="Arial" w:hAnsi="Arial" w:cs="Arial"/>
                <w:b/>
                <w:sz w:val="20"/>
                <w:szCs w:val="20"/>
              </w:rPr>
            </w:pPr>
          </w:p>
          <w:p w:rsidR="00641721" w:rsidP="00641721" w14:paraId="49EEADF7" w14:textId="77777777">
            <w:pPr>
              <w:jc w:val="center"/>
              <w:rPr>
                <w:rFonts w:ascii="Arial" w:hAnsi="Arial" w:cs="Arial"/>
                <w:b/>
                <w:sz w:val="20"/>
                <w:szCs w:val="20"/>
              </w:rPr>
            </w:pPr>
            <w:r w:rsidRPr="00641721">
              <w:rPr>
                <w:rFonts w:ascii="Arial" w:hAnsi="Arial" w:cs="Arial"/>
                <w:b/>
                <w:sz w:val="20"/>
                <w:szCs w:val="20"/>
              </w:rPr>
              <w:t>CROP INSURANCE AND/OR NAP COVERAGE AGREEMENT</w:t>
            </w:r>
          </w:p>
          <w:p w:rsidR="00641721" w:rsidRPr="00641721" w:rsidP="00641721" w14:paraId="6494CBB3" w14:textId="77777777">
            <w:pPr>
              <w:jc w:val="center"/>
              <w:rPr>
                <w:rFonts w:ascii="Arial" w:hAnsi="Arial" w:cs="Arial"/>
                <w:b/>
                <w:sz w:val="20"/>
                <w:szCs w:val="20"/>
              </w:rPr>
            </w:pPr>
          </w:p>
        </w:tc>
      </w:tr>
      <w:tr w14:paraId="196807EF" w14:textId="77777777" w:rsidTr="00EF7185">
        <w:tblPrEx>
          <w:tblW w:w="0" w:type="auto"/>
          <w:tblLayout w:type="fixed"/>
          <w:tblCellMar>
            <w:left w:w="115" w:type="dxa"/>
            <w:right w:w="115" w:type="dxa"/>
          </w:tblCellMar>
          <w:tblLook w:val="04A0"/>
        </w:tblPrEx>
        <w:tc>
          <w:tcPr>
            <w:tcW w:w="720" w:type="dxa"/>
            <w:tcBorders>
              <w:bottom w:val="single" w:sz="4" w:space="0" w:color="auto"/>
              <w:right w:val="nil"/>
            </w:tcBorders>
          </w:tcPr>
          <w:p w:rsidR="00641721" w:rsidRPr="0099338C" w14:paraId="23E054AD" w14:textId="77777777">
            <w:pPr>
              <w:rPr>
                <w:rFonts w:ascii="Arial" w:hAnsi="Arial" w:cs="Arial"/>
                <w:b/>
                <w:sz w:val="14"/>
                <w:szCs w:val="14"/>
              </w:rPr>
            </w:pPr>
            <w:r w:rsidRPr="0099338C">
              <w:rPr>
                <w:rFonts w:ascii="Arial" w:hAnsi="Arial" w:cs="Arial"/>
                <w:b/>
                <w:sz w:val="14"/>
                <w:szCs w:val="14"/>
              </w:rPr>
              <w:t>NOTE:</w:t>
            </w:r>
          </w:p>
        </w:tc>
        <w:tc>
          <w:tcPr>
            <w:tcW w:w="10070" w:type="dxa"/>
            <w:gridSpan w:val="6"/>
            <w:tcBorders>
              <w:left w:val="nil"/>
              <w:bottom w:val="single" w:sz="4" w:space="0" w:color="auto"/>
            </w:tcBorders>
          </w:tcPr>
          <w:p w:rsidR="00751ADE" w:rsidRPr="00751ADE" w:rsidP="00751ADE" w14:paraId="40669245" w14:textId="77777777">
            <w:pPr>
              <w:rPr>
                <w:i/>
                <w:sz w:val="14"/>
                <w:szCs w:val="14"/>
              </w:rPr>
            </w:pPr>
            <w:r w:rsidRPr="00751ADE">
              <w:rPr>
                <w:rFonts w:ascii="Arial" w:hAnsi="Arial" w:cs="Arial"/>
                <w:i/>
                <w:sz w:val="14"/>
                <w:szCs w:val="14"/>
                <w:shd w:val="clear" w:color="auto" w:fill="FFFFFD"/>
              </w:rPr>
              <w:t>The following statement is made in accordance with the Privacy Act of 1974 (5 USC 552a - as amended). The authority for requesting the information identified on this form is 7 CFR Part 7</w:t>
            </w:r>
            <w:r w:rsidRPr="00751ADE">
              <w:rPr>
                <w:rFonts w:ascii="Arial" w:hAnsi="Arial" w:cs="Arial"/>
                <w:i/>
                <w:iCs/>
                <w:sz w:val="14"/>
                <w:szCs w:val="14"/>
                <w:shd w:val="clear" w:color="auto" w:fill="FFFFFD"/>
              </w:rPr>
              <w:t>60, Subpart O</w:t>
            </w:r>
            <w:r w:rsidRPr="00751ADE">
              <w:rPr>
                <w:rFonts w:ascii="Arial" w:hAnsi="Arial" w:cs="Arial"/>
                <w:i/>
                <w:sz w:val="14"/>
                <w:szCs w:val="14"/>
                <w:shd w:val="clear" w:color="auto" w:fill="FFFFFD"/>
              </w:rPr>
              <w:t xml:space="preserve"> and the Bipartisan Budget Act of 2018 (Pub. L. </w:t>
            </w:r>
            <w:r w:rsidRPr="00751ADE">
              <w:rPr>
                <w:rFonts w:ascii="Arial" w:hAnsi="Arial" w:cs="Arial"/>
                <w:i/>
                <w:iCs/>
                <w:sz w:val="14"/>
                <w:szCs w:val="14"/>
                <w:shd w:val="clear" w:color="auto" w:fill="FFFFFD"/>
              </w:rPr>
              <w:t>115-123</w:t>
            </w:r>
            <w:r w:rsidRPr="00751ADE">
              <w:rPr>
                <w:rFonts w:ascii="Arial" w:hAnsi="Arial" w:cs="Arial"/>
                <w:i/>
                <w:sz w:val="14"/>
                <w:szCs w:val="14"/>
                <w:shd w:val="clear" w:color="auto" w:fill="FFFFFD"/>
              </w:rPr>
              <w:t xml:space="preserve">).  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w:t>
            </w:r>
            <w:r w:rsidRPr="00751ADE">
              <w:rPr>
                <w:rFonts w:ascii="Arial" w:hAnsi="Arial" w:cs="Arial"/>
                <w:i/>
                <w:sz w:val="14"/>
                <w:szCs w:val="14"/>
                <w:shd w:val="clear" w:color="auto" w:fill="FFFFFD"/>
              </w:rPr>
              <w:t>ineligibility</w:t>
            </w:r>
            <w:r w:rsidRPr="00751ADE">
              <w:rPr>
                <w:rFonts w:ascii="Arial" w:hAnsi="Arial" w:cs="Arial"/>
                <w:i/>
                <w:sz w:val="14"/>
                <w:szCs w:val="14"/>
                <w:shd w:val="clear" w:color="auto" w:fill="FFFFFD"/>
              </w:rPr>
              <w:t xml:space="preserve"> for program benefits.  Payments may be made under the program to which the form applies only to the extent permitted by applicable authorities.</w:t>
            </w:r>
          </w:p>
          <w:p w:rsidR="004C1DA5" w:rsidRPr="00751ADE" w:rsidP="004C1DA5" w14:paraId="2B9F57F4" w14:textId="77777777">
            <w:pPr>
              <w:autoSpaceDE w:val="0"/>
              <w:autoSpaceDN w:val="0"/>
              <w:rPr>
                <w:rFonts w:ascii="Arial" w:hAnsi="Arial" w:cs="Arial"/>
                <w:i/>
                <w:iCs/>
                <w:sz w:val="14"/>
                <w:szCs w:val="14"/>
              </w:rPr>
            </w:pPr>
          </w:p>
          <w:p w:rsidR="00641721" w:rsidRPr="00751ADE" w:rsidP="008F058B" w14:paraId="1AFDE5DD" w14:textId="2DB817A2">
            <w:pPr>
              <w:autoSpaceDE w:val="0"/>
              <w:autoSpaceDN w:val="0"/>
              <w:adjustRightInd w:val="0"/>
              <w:ind w:hanging="25"/>
              <w:rPr>
                <w:rFonts w:ascii="Arial" w:hAnsi="Arial" w:cs="Arial"/>
                <w:i/>
                <w:sz w:val="14"/>
                <w:szCs w:val="14"/>
              </w:rPr>
            </w:pPr>
            <w:r w:rsidRPr="00751ADE">
              <w:rPr>
                <w:rFonts w:ascii="Arial" w:hAnsi="Arial" w:cs="Arial"/>
                <w:b/>
                <w:bCs/>
                <w:i/>
                <w:sz w:val="14"/>
                <w:szCs w:val="14"/>
              </w:rPr>
              <w:t>Public Burden Statement (Paperwork Reduction Act)</w:t>
            </w:r>
            <w:r w:rsidRPr="00751ADE">
              <w:rPr>
                <w:rFonts w:ascii="Arial" w:hAnsi="Arial" w:cs="Arial"/>
                <w:i/>
                <w:sz w:val="14"/>
                <w:szCs w:val="14"/>
              </w:rPr>
              <w:t xml:space="preserve">:  </w:t>
            </w:r>
            <w:r w:rsidRPr="00CB2D49" w:rsidR="00CB2D49">
              <w:rPr>
                <w:rFonts w:ascii="Arial" w:hAnsi="Arial" w:cs="Arial"/>
                <w:i/>
                <w:sz w:val="14"/>
                <w:szCs w:val="14"/>
              </w:rPr>
              <w:t xml:space="preserve">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or a person is not required to respond to a collection of information unless it displays a valid OMB control number. </w:t>
            </w:r>
            <w:r w:rsidRPr="00A27966" w:rsidR="00CB2D49">
              <w:rPr>
                <w:rFonts w:ascii="Arial" w:hAnsi="Arial" w:cs="Arial"/>
                <w:b/>
                <w:bCs/>
                <w:i/>
                <w:sz w:val="14"/>
                <w:szCs w:val="14"/>
              </w:rPr>
              <w:t>RETURN THIS COMPLETED FORM TO YOUR COUNTY FSA OFFICE</w:t>
            </w:r>
            <w:r w:rsidRPr="00CB2D49" w:rsidR="00CB2D49">
              <w:rPr>
                <w:rFonts w:ascii="Arial" w:hAnsi="Arial" w:cs="Arial"/>
                <w:i/>
                <w:sz w:val="14"/>
                <w:szCs w:val="14"/>
              </w:rPr>
              <w:t xml:space="preserve">.  The valid OMB control number for this information collection is 0560-0291, and the collection is voluntary. Send comments regarding this burden estimate or any other aspect of this collection of information, including suggestions for reducing this burden by emailing to: askusda.gov (OMB No. 0560-0291).  Send comments regarding this burden estimate or any other aspect of this collection of information, including suggestions for reducing this burden by emailing to:  </w:t>
            </w:r>
            <w:hyperlink r:id="rId7" w:history="1">
              <w:r w:rsidRPr="00A27966" w:rsidR="00CB2D49">
                <w:rPr>
                  <w:rStyle w:val="Hyperlink"/>
                  <w:rFonts w:ascii="Arial" w:hAnsi="Arial" w:cs="Arial"/>
                  <w:i/>
                  <w:sz w:val="14"/>
                  <w:szCs w:val="14"/>
                </w:rPr>
                <w:t>askusda@usda.gov</w:t>
              </w:r>
            </w:hyperlink>
            <w:r w:rsidRPr="00CB2D49" w:rsidR="00CB2D49">
              <w:rPr>
                <w:rFonts w:ascii="Arial" w:hAnsi="Arial" w:cs="Arial"/>
                <w:i/>
                <w:sz w:val="14"/>
                <w:szCs w:val="14"/>
              </w:rPr>
              <w:t xml:space="preserve"> (OMB NO. 0560-0291).</w:t>
            </w:r>
          </w:p>
        </w:tc>
      </w:tr>
      <w:tr w14:paraId="0295115D" w14:textId="77777777" w:rsidTr="001B6FC3">
        <w:tblPrEx>
          <w:tblW w:w="0" w:type="auto"/>
          <w:tblLayout w:type="fixed"/>
          <w:tblCellMar>
            <w:left w:w="115" w:type="dxa"/>
            <w:right w:w="115" w:type="dxa"/>
          </w:tblCellMar>
          <w:tblLook w:val="04A0"/>
        </w:tblPrEx>
        <w:trPr>
          <w:trHeight w:val="1349"/>
        </w:trPr>
        <w:tc>
          <w:tcPr>
            <w:tcW w:w="10790" w:type="dxa"/>
            <w:gridSpan w:val="7"/>
            <w:tcBorders>
              <w:left w:val="nil"/>
              <w:bottom w:val="nil"/>
              <w:right w:val="nil"/>
            </w:tcBorders>
          </w:tcPr>
          <w:p w:rsidR="0099338C" w:rsidRPr="00641721" w:rsidP="001B6FC3" w14:paraId="65A83F66" w14:textId="22711BD8">
            <w:pPr>
              <w:autoSpaceDE w:val="0"/>
              <w:autoSpaceDN w:val="0"/>
              <w:adjustRightInd w:val="0"/>
              <w:rPr>
                <w:rFonts w:ascii="Times New Roman" w:hAnsi="Times New Roman" w:cs="Times New Roman"/>
              </w:rPr>
            </w:pPr>
            <w:r w:rsidRPr="00641721">
              <w:rPr>
                <w:rFonts w:ascii="Times New Roman" w:hAnsi="Times New Roman" w:cs="Times New Roman"/>
                <w:color w:val="000000"/>
              </w:rPr>
              <w:t xml:space="preserve">In accordance with Title </w:t>
            </w:r>
            <w:r w:rsidR="00BA0370">
              <w:rPr>
                <w:rFonts w:ascii="Times New Roman" w:hAnsi="Times New Roman" w:cs="Times New Roman"/>
                <w:color w:val="000000"/>
              </w:rPr>
              <w:t>I of Subdivision 1 of Division B</w:t>
            </w:r>
            <w:r w:rsidRPr="00641721">
              <w:rPr>
                <w:rFonts w:ascii="Times New Roman" w:hAnsi="Times New Roman" w:cs="Times New Roman"/>
                <w:color w:val="000000"/>
              </w:rPr>
              <w:t xml:space="preserve"> of the Bipartisan Budget Act of 2018, regarding eligibility for the 2017 disaster assistance, </w:t>
            </w:r>
            <w:r w:rsidRPr="00641721">
              <w:rPr>
                <w:rFonts w:ascii="Times New Roman" w:hAnsi="Times New Roman" w:cs="Times New Roman"/>
                <w:b/>
                <w:bCs/>
                <w:color w:val="000000"/>
              </w:rPr>
              <w:t xml:space="preserve">I hereby certify that I have read and understand the crop insurance and NAP coverage requirement </w:t>
            </w:r>
            <w:r w:rsidRPr="00641721">
              <w:rPr>
                <w:rFonts w:ascii="Times New Roman" w:hAnsi="Times New Roman" w:cs="Times New Roman"/>
                <w:b/>
                <w:bCs/>
                <w:color w:val="000000"/>
              </w:rPr>
              <w:t>as it</w:t>
            </w:r>
            <w:r w:rsidRPr="00641721">
              <w:rPr>
                <w:rFonts w:ascii="Times New Roman" w:hAnsi="Times New Roman" w:cs="Times New Roman"/>
                <w:b/>
                <w:bCs/>
                <w:color w:val="000000"/>
              </w:rPr>
              <w:t xml:space="preserve"> pertains to the applicable box</w:t>
            </w:r>
            <w:r w:rsidR="00523FB1">
              <w:rPr>
                <w:rFonts w:ascii="Times New Roman" w:hAnsi="Times New Roman" w:cs="Times New Roman"/>
                <w:b/>
                <w:bCs/>
                <w:color w:val="000000"/>
              </w:rPr>
              <w:t>(es)</w:t>
            </w:r>
            <w:r w:rsidRPr="00641721">
              <w:rPr>
                <w:rFonts w:ascii="Times New Roman" w:hAnsi="Times New Roman" w:cs="Times New Roman"/>
                <w:b/>
                <w:bCs/>
                <w:color w:val="000000"/>
              </w:rPr>
              <w:t xml:space="preserve"> checked.  </w:t>
            </w:r>
            <w:r w:rsidRPr="00641721">
              <w:rPr>
                <w:rFonts w:ascii="Times New Roman" w:hAnsi="Times New Roman" w:cs="Times New Roman"/>
                <w:color w:val="000000"/>
              </w:rPr>
              <w:t xml:space="preserve">This statement of understanding shall remain in effect until the </w:t>
            </w:r>
            <w:r w:rsidRPr="00641721">
              <w:rPr>
                <w:rFonts w:ascii="Times New Roman" w:hAnsi="Times New Roman" w:cs="Times New Roman"/>
                <w:color w:val="000000"/>
              </w:rPr>
              <w:t>earlier</w:t>
            </w:r>
            <w:r w:rsidRPr="00641721">
              <w:rPr>
                <w:rFonts w:ascii="Times New Roman" w:hAnsi="Times New Roman" w:cs="Times New Roman"/>
                <w:color w:val="000000"/>
              </w:rPr>
              <w:t xml:space="preserve"> of:  (1) the year 2025, or (2) cancellation by the Department. This agreement does not supersede </w:t>
            </w:r>
            <w:r w:rsidR="001C056B">
              <w:rPr>
                <w:rFonts w:ascii="Times New Roman" w:hAnsi="Times New Roman" w:cs="Times New Roman"/>
                <w:color w:val="000000"/>
              </w:rPr>
              <w:t xml:space="preserve">or modify </w:t>
            </w:r>
            <w:r w:rsidRPr="00641721">
              <w:rPr>
                <w:rFonts w:ascii="Times New Roman" w:hAnsi="Times New Roman" w:cs="Times New Roman"/>
                <w:color w:val="000000"/>
              </w:rPr>
              <w:t>any previous requirements to purchase crop insurance</w:t>
            </w:r>
            <w:r w:rsidR="001C056B">
              <w:rPr>
                <w:rFonts w:ascii="Times New Roman" w:hAnsi="Times New Roman" w:cs="Times New Roman"/>
                <w:color w:val="000000"/>
              </w:rPr>
              <w:t xml:space="preserve"> or NAP</w:t>
            </w:r>
            <w:r w:rsidR="002E146D">
              <w:rPr>
                <w:rFonts w:ascii="Times New Roman" w:hAnsi="Times New Roman" w:cs="Times New Roman"/>
                <w:color w:val="000000"/>
              </w:rPr>
              <w:t xml:space="preserve"> under any other law or program</w:t>
            </w:r>
            <w:r w:rsidRPr="00641721">
              <w:rPr>
                <w:rFonts w:ascii="Times New Roman" w:hAnsi="Times New Roman" w:cs="Times New Roman"/>
                <w:color w:val="000000"/>
              </w:rPr>
              <w:t>.</w:t>
            </w:r>
          </w:p>
        </w:tc>
      </w:tr>
      <w:tr w14:paraId="52107168" w14:textId="77777777" w:rsidTr="000705CC">
        <w:tblPrEx>
          <w:tblW w:w="0" w:type="auto"/>
          <w:tblLayout w:type="fixed"/>
          <w:tblCellMar>
            <w:left w:w="115" w:type="dxa"/>
            <w:right w:w="115" w:type="dxa"/>
          </w:tblCellMar>
          <w:tblLook w:val="04A0"/>
        </w:tblPrEx>
        <w:trPr>
          <w:trHeight w:val="2016"/>
        </w:trPr>
        <w:tc>
          <w:tcPr>
            <w:tcW w:w="810" w:type="dxa"/>
            <w:gridSpan w:val="2"/>
            <w:tcBorders>
              <w:top w:val="nil"/>
              <w:left w:val="nil"/>
              <w:bottom w:val="nil"/>
              <w:right w:val="nil"/>
            </w:tcBorders>
          </w:tcPr>
          <w:p w:rsidR="00641721" w:rsidRPr="00641721" w:rsidP="0099338C" w14:paraId="2BC7C014" w14:textId="77777777">
            <w:pPr>
              <w:rPr>
                <w:rFonts w:ascii="Arial" w:hAnsi="Arial" w:cs="Arial"/>
              </w:rPr>
            </w:pPr>
            <w:r>
              <w:rPr>
                <w:rFonts w:ascii="Arial" w:hAnsi="Arial" w:cs="Arial"/>
              </w:rPr>
              <w:fldChar w:fldCharType="begin">
                <w:ffData>
                  <w:name w:val="Check1"/>
                  <w:enabled/>
                  <w:calcOnExit w:val="0"/>
                  <w:checkBox>
                    <w:size w:val="22"/>
                    <w:default w:val="0"/>
                  </w:checkBox>
                </w:ffData>
              </w:fldChar>
            </w:r>
            <w:bookmarkStart w:id="0" w:name="Check1"/>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bookmarkEnd w:id="0"/>
            <w:r w:rsidRPr="00641721">
              <w:rPr>
                <w:rFonts w:ascii="Arial" w:hAnsi="Arial" w:cs="Arial"/>
              </w:rPr>
              <w:t xml:space="preserve"> </w:t>
            </w:r>
            <w:r w:rsidRPr="0099338C">
              <w:rPr>
                <w:rFonts w:ascii="Times New Roman" w:hAnsi="Times New Roman" w:cs="Times New Roman"/>
              </w:rPr>
              <w:t>1.</w:t>
            </w:r>
          </w:p>
        </w:tc>
        <w:tc>
          <w:tcPr>
            <w:tcW w:w="9980" w:type="dxa"/>
            <w:gridSpan w:val="5"/>
            <w:tcBorders>
              <w:top w:val="nil"/>
              <w:left w:val="nil"/>
              <w:bottom w:val="nil"/>
              <w:right w:val="nil"/>
            </w:tcBorders>
          </w:tcPr>
          <w:p w:rsidR="003248FC" w:rsidRPr="000705CC" w:rsidP="00751ADE" w14:paraId="600C4719" w14:textId="60557453">
            <w:pPr>
              <w:autoSpaceDE w:val="0"/>
              <w:autoSpaceDN w:val="0"/>
              <w:adjustRightInd w:val="0"/>
              <w:rPr>
                <w:rFonts w:ascii="Times New Roman" w:hAnsi="Times New Roman" w:cs="Times New Roman"/>
                <w:color w:val="000000"/>
                <w:sz w:val="20"/>
                <w:szCs w:val="20"/>
              </w:rPr>
            </w:pPr>
            <w:r w:rsidRPr="000705CC">
              <w:rPr>
                <w:rFonts w:ascii="Times New Roman" w:hAnsi="Times New Roman" w:cs="Times New Roman"/>
                <w:color w:val="000000"/>
                <w:sz w:val="20"/>
                <w:szCs w:val="20"/>
              </w:rPr>
              <w:t xml:space="preserve">I understand that I have applied for </w:t>
            </w:r>
            <w:r w:rsidRPr="000705CC" w:rsidR="00EF6405">
              <w:rPr>
                <w:rFonts w:ascii="Times New Roman" w:hAnsi="Times New Roman" w:cs="Times New Roman"/>
                <w:color w:val="000000"/>
                <w:sz w:val="20"/>
                <w:szCs w:val="20"/>
              </w:rPr>
              <w:t xml:space="preserve">a payment under the </w:t>
            </w:r>
            <w:r w:rsidRPr="000705CC" w:rsidR="00523FB1">
              <w:rPr>
                <w:rFonts w:ascii="Times New Roman" w:hAnsi="Times New Roman" w:cs="Times New Roman"/>
                <w:color w:val="000000"/>
                <w:sz w:val="20"/>
                <w:szCs w:val="20"/>
              </w:rPr>
              <w:t xml:space="preserve">2017 </w:t>
            </w:r>
            <w:r w:rsidRPr="000705CC" w:rsidR="00A85708">
              <w:rPr>
                <w:rFonts w:ascii="Times New Roman" w:hAnsi="Times New Roman" w:cs="Times New Roman"/>
                <w:color w:val="000000"/>
                <w:sz w:val="20"/>
                <w:szCs w:val="20"/>
              </w:rPr>
              <w:t>Wildfires</w:t>
            </w:r>
            <w:r w:rsidRPr="000705CC">
              <w:rPr>
                <w:rFonts w:ascii="Times New Roman" w:hAnsi="Times New Roman" w:cs="Times New Roman"/>
                <w:color w:val="000000"/>
                <w:sz w:val="20"/>
                <w:szCs w:val="20"/>
              </w:rPr>
              <w:t xml:space="preserve"> and </w:t>
            </w:r>
            <w:r w:rsidRPr="000705CC" w:rsidR="00A85708">
              <w:rPr>
                <w:rFonts w:ascii="Times New Roman" w:hAnsi="Times New Roman" w:cs="Times New Roman"/>
                <w:color w:val="000000"/>
                <w:sz w:val="20"/>
                <w:szCs w:val="20"/>
              </w:rPr>
              <w:t>Hurricanes</w:t>
            </w:r>
            <w:r w:rsidRPr="000705CC">
              <w:rPr>
                <w:rFonts w:ascii="Times New Roman" w:hAnsi="Times New Roman" w:cs="Times New Roman"/>
                <w:color w:val="000000"/>
                <w:sz w:val="20"/>
                <w:szCs w:val="20"/>
              </w:rPr>
              <w:t xml:space="preserve"> Indemnity Program (</w:t>
            </w:r>
            <w:r w:rsidRPr="000705CC" w:rsidR="00523FB1">
              <w:rPr>
                <w:rFonts w:ascii="Times New Roman" w:hAnsi="Times New Roman" w:cs="Times New Roman"/>
                <w:color w:val="000000"/>
                <w:sz w:val="20"/>
                <w:szCs w:val="20"/>
              </w:rPr>
              <w:t xml:space="preserve">2017 </w:t>
            </w:r>
            <w:r w:rsidRPr="000705CC">
              <w:rPr>
                <w:rFonts w:ascii="Times New Roman" w:hAnsi="Times New Roman" w:cs="Times New Roman"/>
                <w:color w:val="000000"/>
                <w:sz w:val="20"/>
                <w:szCs w:val="20"/>
              </w:rPr>
              <w:t xml:space="preserve">WHIP) on at least one </w:t>
            </w:r>
            <w:r w:rsidRPr="000705CC">
              <w:rPr>
                <w:rFonts w:ascii="Times New Roman" w:hAnsi="Times New Roman" w:cs="Times New Roman"/>
                <w:b/>
                <w:color w:val="000000"/>
                <w:sz w:val="20"/>
                <w:szCs w:val="20"/>
              </w:rPr>
              <w:t>insurable</w:t>
            </w:r>
            <w:r w:rsidRPr="000705CC">
              <w:rPr>
                <w:rFonts w:ascii="Times New Roman" w:hAnsi="Times New Roman" w:cs="Times New Roman"/>
                <w:color w:val="000000"/>
                <w:sz w:val="20"/>
                <w:szCs w:val="20"/>
              </w:rPr>
              <w:t xml:space="preserve"> </w:t>
            </w:r>
            <w:r w:rsidRPr="000705CC">
              <w:rPr>
                <w:rFonts w:ascii="Times New Roman" w:hAnsi="Times New Roman" w:cs="Times New Roman"/>
                <w:b/>
                <w:color w:val="000000"/>
                <w:sz w:val="20"/>
                <w:szCs w:val="20"/>
              </w:rPr>
              <w:t>crop</w:t>
            </w:r>
            <w:r w:rsidRPr="000705CC" w:rsidR="000077D6">
              <w:rPr>
                <w:rFonts w:ascii="Times New Roman" w:hAnsi="Times New Roman" w:cs="Times New Roman"/>
                <w:b/>
                <w:color w:val="000000"/>
                <w:sz w:val="20"/>
                <w:szCs w:val="20"/>
              </w:rPr>
              <w:t>, tree, bush, or vine</w:t>
            </w:r>
            <w:r w:rsidRPr="000705CC">
              <w:rPr>
                <w:rFonts w:ascii="Times New Roman" w:hAnsi="Times New Roman" w:cs="Times New Roman"/>
                <w:color w:val="000000"/>
                <w:sz w:val="20"/>
                <w:szCs w:val="20"/>
              </w:rPr>
              <w:t xml:space="preserve">.  In return for </w:t>
            </w:r>
            <w:r w:rsidRPr="000705CC" w:rsidR="00EF6405">
              <w:rPr>
                <w:rFonts w:ascii="Times New Roman" w:hAnsi="Times New Roman" w:cs="Times New Roman"/>
                <w:color w:val="000000"/>
                <w:sz w:val="20"/>
                <w:szCs w:val="20"/>
              </w:rPr>
              <w:t xml:space="preserve">receiving a payment under </w:t>
            </w:r>
            <w:r w:rsidRPr="000705CC" w:rsidR="002B0E46">
              <w:rPr>
                <w:rFonts w:ascii="Times New Roman" w:hAnsi="Times New Roman" w:cs="Times New Roman"/>
                <w:color w:val="000000"/>
                <w:sz w:val="20"/>
                <w:szCs w:val="20"/>
              </w:rPr>
              <w:t xml:space="preserve">2017 </w:t>
            </w:r>
            <w:r w:rsidRPr="000705CC">
              <w:rPr>
                <w:rFonts w:ascii="Times New Roman" w:hAnsi="Times New Roman" w:cs="Times New Roman"/>
                <w:color w:val="000000"/>
                <w:sz w:val="20"/>
                <w:szCs w:val="20"/>
              </w:rPr>
              <w:t>WHIP</w:t>
            </w:r>
            <w:r w:rsidRPr="000705CC" w:rsidR="00EF6405">
              <w:rPr>
                <w:rFonts w:ascii="Times New Roman" w:hAnsi="Times New Roman" w:cs="Times New Roman"/>
                <w:color w:val="000000"/>
                <w:sz w:val="20"/>
                <w:szCs w:val="20"/>
              </w:rPr>
              <w:t xml:space="preserve"> for</w:t>
            </w:r>
            <w:r w:rsidRPr="000705CC">
              <w:rPr>
                <w:rFonts w:ascii="Times New Roman" w:hAnsi="Times New Roman" w:cs="Times New Roman"/>
                <w:color w:val="000000"/>
                <w:sz w:val="20"/>
                <w:szCs w:val="20"/>
              </w:rPr>
              <w:t xml:space="preserve"> </w:t>
            </w:r>
            <w:r w:rsidRPr="000705CC" w:rsidR="00EF6405">
              <w:rPr>
                <w:rFonts w:ascii="Times New Roman" w:hAnsi="Times New Roman" w:cs="Times New Roman"/>
                <w:color w:val="000000"/>
                <w:sz w:val="20"/>
                <w:szCs w:val="20"/>
              </w:rPr>
              <w:t xml:space="preserve">a </w:t>
            </w:r>
            <w:r w:rsidRPr="000705CC">
              <w:rPr>
                <w:rFonts w:ascii="Times New Roman" w:hAnsi="Times New Roman" w:cs="Times New Roman"/>
                <w:color w:val="000000"/>
                <w:sz w:val="20"/>
                <w:szCs w:val="20"/>
              </w:rPr>
              <w:t xml:space="preserve">2017 and/or 2018 </w:t>
            </w:r>
            <w:r w:rsidRPr="000705CC" w:rsidR="00964DAC">
              <w:rPr>
                <w:rFonts w:ascii="Times New Roman" w:hAnsi="Times New Roman" w:cs="Times New Roman"/>
                <w:color w:val="000000"/>
                <w:sz w:val="20"/>
                <w:szCs w:val="20"/>
              </w:rPr>
              <w:t xml:space="preserve">insurable </w:t>
            </w:r>
            <w:r w:rsidRPr="000705CC">
              <w:rPr>
                <w:rFonts w:ascii="Times New Roman" w:hAnsi="Times New Roman" w:cs="Times New Roman"/>
                <w:color w:val="000000"/>
                <w:sz w:val="20"/>
                <w:szCs w:val="20"/>
              </w:rPr>
              <w:t xml:space="preserve">crop(s), trees, bushes, or vines, I am required to purchase crop insurance at a </w:t>
            </w:r>
            <w:r w:rsidRPr="000705CC" w:rsidR="00E63EE4">
              <w:rPr>
                <w:rFonts w:ascii="Times New Roman" w:hAnsi="Times New Roman" w:cs="Times New Roman"/>
                <w:color w:val="000000"/>
                <w:sz w:val="20"/>
                <w:szCs w:val="20"/>
              </w:rPr>
              <w:t xml:space="preserve">coverage </w:t>
            </w:r>
            <w:r w:rsidRPr="000705CC">
              <w:rPr>
                <w:rFonts w:ascii="Times New Roman" w:hAnsi="Times New Roman" w:cs="Times New Roman"/>
                <w:color w:val="000000"/>
                <w:sz w:val="20"/>
                <w:szCs w:val="20"/>
              </w:rPr>
              <w:t>level</w:t>
            </w:r>
            <w:r w:rsidRPr="000705CC" w:rsidR="00E63EE4">
              <w:rPr>
                <w:rFonts w:ascii="Times New Roman" w:hAnsi="Times New Roman" w:cs="Times New Roman"/>
                <w:color w:val="000000"/>
                <w:sz w:val="20"/>
                <w:szCs w:val="20"/>
              </w:rPr>
              <w:t xml:space="preserve"> </w:t>
            </w:r>
            <w:r w:rsidRPr="000705CC">
              <w:rPr>
                <w:rFonts w:ascii="Times New Roman" w:hAnsi="Times New Roman" w:cs="Times New Roman"/>
                <w:color w:val="000000"/>
                <w:sz w:val="20"/>
                <w:szCs w:val="20"/>
              </w:rPr>
              <w:t xml:space="preserve">of </w:t>
            </w:r>
            <w:r w:rsidRPr="000705CC" w:rsidR="00E63EE4">
              <w:rPr>
                <w:rFonts w:ascii="Times New Roman" w:hAnsi="Times New Roman" w:cs="Times New Roman"/>
                <w:color w:val="000000"/>
                <w:sz w:val="20"/>
                <w:szCs w:val="20"/>
              </w:rPr>
              <w:t xml:space="preserve">at least </w:t>
            </w:r>
            <w:r w:rsidRPr="000705CC">
              <w:rPr>
                <w:rFonts w:ascii="Times New Roman" w:hAnsi="Times New Roman" w:cs="Times New Roman"/>
                <w:color w:val="000000"/>
                <w:sz w:val="20"/>
                <w:szCs w:val="20"/>
              </w:rPr>
              <w:t>60</w:t>
            </w:r>
            <w:r w:rsidRPr="000705CC" w:rsidR="00E63EE4">
              <w:rPr>
                <w:rFonts w:ascii="Times New Roman" w:hAnsi="Times New Roman" w:cs="Times New Roman"/>
                <w:color w:val="000000"/>
                <w:sz w:val="20"/>
                <w:szCs w:val="20"/>
              </w:rPr>
              <w:t xml:space="preserve"> percent</w:t>
            </w:r>
            <w:r w:rsidRPr="000705CC" w:rsidR="000077D6">
              <w:rPr>
                <w:rFonts w:ascii="Times New Roman" w:hAnsi="Times New Roman" w:cs="Times New Roman"/>
                <w:color w:val="000000"/>
                <w:sz w:val="20"/>
                <w:szCs w:val="20"/>
              </w:rPr>
              <w:t xml:space="preserve"> (based on the elected yield percentage multiplied by the elected price percentage)</w:t>
            </w:r>
            <w:r w:rsidRPr="000705CC">
              <w:rPr>
                <w:rFonts w:ascii="Times New Roman" w:hAnsi="Times New Roman" w:cs="Times New Roman"/>
                <w:color w:val="000000"/>
                <w:sz w:val="20"/>
                <w:szCs w:val="20"/>
              </w:rPr>
              <w:t xml:space="preserve"> for </w:t>
            </w:r>
            <w:r w:rsidRPr="000705CC" w:rsidR="008E1847">
              <w:rPr>
                <w:rFonts w:ascii="Times New Roman" w:hAnsi="Times New Roman" w:cs="Times New Roman"/>
                <w:color w:val="000000"/>
                <w:sz w:val="20"/>
                <w:szCs w:val="20"/>
              </w:rPr>
              <w:t>the first two</w:t>
            </w:r>
            <w:r w:rsidRPr="000705CC">
              <w:rPr>
                <w:rFonts w:ascii="Times New Roman" w:hAnsi="Times New Roman" w:cs="Times New Roman"/>
                <w:color w:val="000000"/>
                <w:sz w:val="20"/>
                <w:szCs w:val="20"/>
              </w:rPr>
              <w:t xml:space="preserve"> consecutive crop years </w:t>
            </w:r>
            <w:r w:rsidRPr="000705CC" w:rsidR="008E1847">
              <w:rPr>
                <w:rFonts w:ascii="Times New Roman" w:hAnsi="Times New Roman" w:cs="Times New Roman"/>
                <w:color w:val="000000"/>
                <w:sz w:val="20"/>
                <w:szCs w:val="20"/>
              </w:rPr>
              <w:t>with respect to which crop insurance is available, after the enrollmen</w:t>
            </w:r>
            <w:r w:rsidRPr="000705CC" w:rsidR="00FE072B">
              <w:rPr>
                <w:rFonts w:ascii="Times New Roman" w:hAnsi="Times New Roman" w:cs="Times New Roman"/>
                <w:color w:val="000000"/>
                <w:sz w:val="20"/>
                <w:szCs w:val="20"/>
              </w:rPr>
              <w:t>t period for 2017 WHIP ends, but</w:t>
            </w:r>
            <w:r w:rsidRPr="000705CC" w:rsidR="008E1847">
              <w:rPr>
                <w:rFonts w:ascii="Times New Roman" w:hAnsi="Times New Roman" w:cs="Times New Roman"/>
                <w:color w:val="000000"/>
                <w:sz w:val="20"/>
                <w:szCs w:val="20"/>
              </w:rPr>
              <w:t xml:space="preserve"> no later than 2021 crop year</w:t>
            </w:r>
            <w:r w:rsidRPr="000705CC">
              <w:rPr>
                <w:rFonts w:ascii="Times New Roman" w:hAnsi="Times New Roman" w:cs="Times New Roman"/>
                <w:color w:val="000000"/>
                <w:sz w:val="20"/>
                <w:szCs w:val="20"/>
              </w:rPr>
              <w:t xml:space="preserve">.  If crop insurance is not available for such </w:t>
            </w:r>
            <w:r w:rsidRPr="000705CC">
              <w:rPr>
                <w:rFonts w:ascii="Times New Roman" w:hAnsi="Times New Roman" w:cs="Times New Roman"/>
                <w:color w:val="000000"/>
                <w:sz w:val="20"/>
                <w:szCs w:val="20"/>
              </w:rPr>
              <w:t>crop</w:t>
            </w:r>
            <w:r w:rsidRPr="000705CC">
              <w:rPr>
                <w:rFonts w:ascii="Times New Roman" w:hAnsi="Times New Roman" w:cs="Times New Roman"/>
                <w:color w:val="000000"/>
                <w:sz w:val="20"/>
                <w:szCs w:val="20"/>
              </w:rPr>
              <w:t xml:space="preserve">(s), I </w:t>
            </w:r>
            <w:r w:rsidRPr="000705CC" w:rsidR="00EF6405">
              <w:rPr>
                <w:rFonts w:ascii="Times New Roman" w:hAnsi="Times New Roman" w:cs="Times New Roman"/>
                <w:color w:val="000000"/>
                <w:sz w:val="20"/>
                <w:szCs w:val="20"/>
              </w:rPr>
              <w:t>am</w:t>
            </w:r>
            <w:r w:rsidRPr="000705CC">
              <w:rPr>
                <w:rFonts w:ascii="Times New Roman" w:hAnsi="Times New Roman" w:cs="Times New Roman"/>
                <w:color w:val="000000"/>
                <w:sz w:val="20"/>
                <w:szCs w:val="20"/>
              </w:rPr>
              <w:t xml:space="preserve"> required to purchase </w:t>
            </w:r>
            <w:r w:rsidRPr="000705CC" w:rsidR="00E63EE4">
              <w:rPr>
                <w:rFonts w:ascii="Times New Roman" w:hAnsi="Times New Roman" w:cs="Times New Roman"/>
                <w:color w:val="000000"/>
                <w:sz w:val="20"/>
                <w:szCs w:val="20"/>
              </w:rPr>
              <w:t xml:space="preserve">buy-up </w:t>
            </w:r>
            <w:r w:rsidRPr="000705CC">
              <w:rPr>
                <w:rFonts w:ascii="Times New Roman" w:hAnsi="Times New Roman" w:cs="Times New Roman"/>
                <w:color w:val="000000"/>
                <w:sz w:val="20"/>
                <w:szCs w:val="20"/>
              </w:rPr>
              <w:t xml:space="preserve">NAP coverage at a level of 60/100, if </w:t>
            </w:r>
            <w:r w:rsidRPr="000705CC" w:rsidR="00E63EE4">
              <w:rPr>
                <w:rFonts w:ascii="Times New Roman" w:hAnsi="Times New Roman" w:cs="Times New Roman"/>
                <w:color w:val="000000"/>
                <w:sz w:val="20"/>
                <w:szCs w:val="20"/>
              </w:rPr>
              <w:t xml:space="preserve">available, or basic </w:t>
            </w:r>
            <w:r w:rsidRPr="000705CC" w:rsidR="002F1940">
              <w:rPr>
                <w:rFonts w:ascii="Times New Roman" w:hAnsi="Times New Roman" w:cs="Times New Roman"/>
                <w:color w:val="000000"/>
                <w:sz w:val="20"/>
                <w:szCs w:val="20"/>
              </w:rPr>
              <w:t xml:space="preserve">50/55 </w:t>
            </w:r>
            <w:r w:rsidRPr="000705CC" w:rsidR="00E63EE4">
              <w:rPr>
                <w:rFonts w:ascii="Times New Roman" w:hAnsi="Times New Roman" w:cs="Times New Roman"/>
                <w:color w:val="000000"/>
                <w:sz w:val="20"/>
                <w:szCs w:val="20"/>
              </w:rPr>
              <w:t>NAP coverage if buy-up NAP coverage is unavailable</w:t>
            </w:r>
            <w:r w:rsidRPr="000705CC">
              <w:rPr>
                <w:rFonts w:ascii="Times New Roman" w:hAnsi="Times New Roman" w:cs="Times New Roman"/>
                <w:color w:val="000000"/>
                <w:sz w:val="20"/>
                <w:szCs w:val="20"/>
              </w:rPr>
              <w:t xml:space="preserve">.  I understand that I am also required to file an acreage report for </w:t>
            </w:r>
            <w:r w:rsidRPr="000705CC" w:rsidR="000077D6">
              <w:rPr>
                <w:rFonts w:ascii="Times New Roman" w:hAnsi="Times New Roman" w:cs="Times New Roman"/>
                <w:color w:val="000000"/>
                <w:sz w:val="20"/>
                <w:szCs w:val="20"/>
              </w:rPr>
              <w:t>each</w:t>
            </w:r>
            <w:r w:rsidRPr="000705CC">
              <w:rPr>
                <w:rFonts w:ascii="Times New Roman" w:hAnsi="Times New Roman" w:cs="Times New Roman"/>
                <w:color w:val="000000"/>
                <w:sz w:val="20"/>
                <w:szCs w:val="20"/>
              </w:rPr>
              <w:t xml:space="preserve"> year NAP </w:t>
            </w:r>
            <w:r w:rsidRPr="000705CC" w:rsidR="00842684">
              <w:rPr>
                <w:rFonts w:ascii="Times New Roman" w:hAnsi="Times New Roman" w:cs="Times New Roman"/>
                <w:color w:val="000000"/>
                <w:sz w:val="20"/>
                <w:szCs w:val="20"/>
              </w:rPr>
              <w:t xml:space="preserve">coverage </w:t>
            </w:r>
            <w:r w:rsidRPr="000705CC" w:rsidR="000077D6">
              <w:rPr>
                <w:rFonts w:ascii="Times New Roman" w:hAnsi="Times New Roman" w:cs="Times New Roman"/>
                <w:color w:val="000000"/>
                <w:sz w:val="20"/>
                <w:szCs w:val="20"/>
              </w:rPr>
              <w:t xml:space="preserve">is </w:t>
            </w:r>
            <w:r w:rsidRPr="000705CC">
              <w:rPr>
                <w:rFonts w:ascii="Times New Roman" w:hAnsi="Times New Roman" w:cs="Times New Roman"/>
                <w:color w:val="000000"/>
                <w:sz w:val="20"/>
                <w:szCs w:val="20"/>
              </w:rPr>
              <w:t xml:space="preserve">purchased.  </w:t>
            </w:r>
          </w:p>
        </w:tc>
      </w:tr>
      <w:tr w14:paraId="748144C9" w14:textId="77777777" w:rsidTr="0099338C">
        <w:tblPrEx>
          <w:tblW w:w="0" w:type="auto"/>
          <w:tblLayout w:type="fixed"/>
          <w:tblCellMar>
            <w:left w:w="115" w:type="dxa"/>
            <w:right w:w="115" w:type="dxa"/>
          </w:tblCellMar>
          <w:tblLook w:val="04A0"/>
        </w:tblPrEx>
        <w:tc>
          <w:tcPr>
            <w:tcW w:w="810" w:type="dxa"/>
            <w:gridSpan w:val="2"/>
            <w:tcBorders>
              <w:top w:val="nil"/>
              <w:left w:val="nil"/>
              <w:bottom w:val="single" w:sz="4" w:space="0" w:color="auto"/>
              <w:right w:val="nil"/>
            </w:tcBorders>
          </w:tcPr>
          <w:p w:rsidR="00641721" w:rsidRPr="00641721" w:rsidP="0099338C" w14:paraId="5BDB8F20" w14:textId="77777777">
            <w:pPr>
              <w:rPr>
                <w:rFonts w:ascii="Arial" w:hAnsi="Arial" w:cs="Arial"/>
              </w:rPr>
            </w:pPr>
            <w:r>
              <w:rPr>
                <w:rFonts w:ascii="Arial" w:hAnsi="Arial" w:cs="Arial"/>
              </w:rPr>
              <w:fldChar w:fldCharType="begin">
                <w:ffData>
                  <w:name w:val="Check1"/>
                  <w:enabled/>
                  <w:calcOnExit w:val="0"/>
                  <w:checkBox>
                    <w:size w:val="22"/>
                    <w:default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r w:rsidRPr="00641721">
              <w:rPr>
                <w:rFonts w:ascii="Arial" w:hAnsi="Arial" w:cs="Arial"/>
              </w:rPr>
              <w:t xml:space="preserve"> </w:t>
            </w:r>
            <w:r w:rsidRPr="0099338C">
              <w:rPr>
                <w:rFonts w:ascii="Times New Roman" w:hAnsi="Times New Roman" w:cs="Times New Roman"/>
              </w:rPr>
              <w:t>2</w:t>
            </w:r>
            <w:r w:rsidRPr="00641721">
              <w:rPr>
                <w:rFonts w:ascii="Arial" w:hAnsi="Arial" w:cs="Arial"/>
              </w:rPr>
              <w:t>.</w:t>
            </w:r>
          </w:p>
        </w:tc>
        <w:tc>
          <w:tcPr>
            <w:tcW w:w="9980" w:type="dxa"/>
            <w:gridSpan w:val="5"/>
            <w:tcBorders>
              <w:top w:val="nil"/>
              <w:left w:val="nil"/>
              <w:bottom w:val="single" w:sz="4" w:space="0" w:color="auto"/>
              <w:right w:val="nil"/>
            </w:tcBorders>
          </w:tcPr>
          <w:p w:rsidR="008E1847" w:rsidRPr="000705CC" w:rsidP="008C7F12" w14:paraId="7BBBF3B4" w14:textId="79305180">
            <w:pPr>
              <w:autoSpaceDE w:val="0"/>
              <w:autoSpaceDN w:val="0"/>
              <w:adjustRightInd w:val="0"/>
              <w:rPr>
                <w:rFonts w:ascii="Times New Roman" w:hAnsi="Times New Roman" w:cs="Times New Roman"/>
                <w:color w:val="000000"/>
                <w:sz w:val="20"/>
                <w:szCs w:val="20"/>
              </w:rPr>
            </w:pPr>
            <w:r w:rsidRPr="000705CC">
              <w:rPr>
                <w:rFonts w:ascii="Times New Roman" w:hAnsi="Times New Roman" w:cs="Times New Roman"/>
                <w:color w:val="000000"/>
                <w:sz w:val="20"/>
                <w:szCs w:val="20"/>
              </w:rPr>
              <w:t xml:space="preserve">I understand that I have applied for </w:t>
            </w:r>
            <w:r w:rsidRPr="000705CC" w:rsidR="00C32448">
              <w:rPr>
                <w:rFonts w:ascii="Times New Roman" w:hAnsi="Times New Roman" w:cs="Times New Roman"/>
                <w:color w:val="000000"/>
                <w:sz w:val="20"/>
                <w:szCs w:val="20"/>
              </w:rPr>
              <w:t xml:space="preserve">a payment </w:t>
            </w:r>
            <w:r w:rsidRPr="000705CC" w:rsidR="002E146D">
              <w:rPr>
                <w:rFonts w:ascii="Times New Roman" w:hAnsi="Times New Roman" w:cs="Times New Roman"/>
                <w:color w:val="000000"/>
                <w:sz w:val="20"/>
                <w:szCs w:val="20"/>
              </w:rPr>
              <w:t xml:space="preserve">under the </w:t>
            </w:r>
            <w:r w:rsidRPr="000705CC" w:rsidR="00523FB1">
              <w:rPr>
                <w:rFonts w:ascii="Times New Roman" w:hAnsi="Times New Roman" w:cs="Times New Roman"/>
                <w:color w:val="000000"/>
                <w:sz w:val="20"/>
                <w:szCs w:val="20"/>
              </w:rPr>
              <w:t xml:space="preserve">2017 </w:t>
            </w:r>
            <w:r w:rsidRPr="000705CC">
              <w:rPr>
                <w:rFonts w:ascii="Times New Roman" w:hAnsi="Times New Roman" w:cs="Times New Roman"/>
                <w:color w:val="000000"/>
                <w:sz w:val="20"/>
                <w:szCs w:val="20"/>
              </w:rPr>
              <w:t xml:space="preserve">WHIP on at least one </w:t>
            </w:r>
            <w:r w:rsidRPr="000705CC">
              <w:rPr>
                <w:rFonts w:ascii="Times New Roman" w:hAnsi="Times New Roman" w:cs="Times New Roman"/>
                <w:b/>
                <w:color w:val="000000"/>
                <w:sz w:val="20"/>
                <w:szCs w:val="20"/>
              </w:rPr>
              <w:t>NAP eligible crop</w:t>
            </w:r>
            <w:r w:rsidRPr="000705CC">
              <w:rPr>
                <w:rFonts w:ascii="Times New Roman" w:hAnsi="Times New Roman" w:cs="Times New Roman"/>
                <w:color w:val="000000"/>
                <w:sz w:val="20"/>
                <w:szCs w:val="20"/>
              </w:rPr>
              <w:t xml:space="preserve">.  In return for </w:t>
            </w:r>
            <w:r w:rsidRPr="000705CC" w:rsidR="00C32448">
              <w:rPr>
                <w:rFonts w:ascii="Times New Roman" w:hAnsi="Times New Roman" w:cs="Times New Roman"/>
                <w:color w:val="000000"/>
                <w:sz w:val="20"/>
                <w:szCs w:val="20"/>
              </w:rPr>
              <w:t xml:space="preserve">receiving a payment under </w:t>
            </w:r>
            <w:r w:rsidRPr="000705CC" w:rsidR="00523FB1">
              <w:rPr>
                <w:rFonts w:ascii="Times New Roman" w:hAnsi="Times New Roman" w:cs="Times New Roman"/>
                <w:color w:val="000000"/>
                <w:sz w:val="20"/>
                <w:szCs w:val="20"/>
              </w:rPr>
              <w:t xml:space="preserve">2017 </w:t>
            </w:r>
            <w:r w:rsidRPr="000705CC" w:rsidR="002668A5">
              <w:rPr>
                <w:rFonts w:ascii="Times New Roman" w:hAnsi="Times New Roman" w:cs="Times New Roman"/>
                <w:color w:val="000000"/>
                <w:sz w:val="20"/>
                <w:szCs w:val="20"/>
              </w:rPr>
              <w:t>WHIP on</w:t>
            </w:r>
            <w:r w:rsidRPr="000705CC">
              <w:rPr>
                <w:rFonts w:ascii="Times New Roman" w:hAnsi="Times New Roman" w:cs="Times New Roman"/>
                <w:color w:val="000000"/>
                <w:sz w:val="20"/>
                <w:szCs w:val="20"/>
              </w:rPr>
              <w:t xml:space="preserve"> such 2017 and/or 2018 NAP eligible crop(s), I </w:t>
            </w:r>
            <w:r w:rsidRPr="000705CC" w:rsidR="002E146D">
              <w:rPr>
                <w:rFonts w:ascii="Times New Roman" w:hAnsi="Times New Roman" w:cs="Times New Roman"/>
                <w:color w:val="000000"/>
                <w:sz w:val="20"/>
                <w:szCs w:val="20"/>
              </w:rPr>
              <w:t>am</w:t>
            </w:r>
            <w:r w:rsidRPr="000705CC">
              <w:rPr>
                <w:rFonts w:ascii="Times New Roman" w:hAnsi="Times New Roman" w:cs="Times New Roman"/>
                <w:color w:val="000000"/>
                <w:sz w:val="20"/>
                <w:szCs w:val="20"/>
              </w:rPr>
              <w:t xml:space="preserve"> required to purchase </w:t>
            </w:r>
            <w:r w:rsidRPr="000705CC" w:rsidR="00E63EE4">
              <w:rPr>
                <w:rFonts w:ascii="Times New Roman" w:hAnsi="Times New Roman" w:cs="Times New Roman"/>
                <w:color w:val="000000"/>
                <w:sz w:val="20"/>
                <w:szCs w:val="20"/>
              </w:rPr>
              <w:t xml:space="preserve">buy-up </w:t>
            </w:r>
            <w:r w:rsidRPr="000705CC">
              <w:rPr>
                <w:rFonts w:ascii="Times New Roman" w:hAnsi="Times New Roman" w:cs="Times New Roman"/>
                <w:color w:val="000000"/>
                <w:sz w:val="20"/>
                <w:szCs w:val="20"/>
              </w:rPr>
              <w:t>NAP coverage at a level of 60/100</w:t>
            </w:r>
            <w:r w:rsidRPr="000705CC" w:rsidR="002F1940">
              <w:rPr>
                <w:rFonts w:ascii="Times New Roman" w:hAnsi="Times New Roman" w:cs="Times New Roman"/>
                <w:color w:val="000000"/>
                <w:sz w:val="20"/>
                <w:szCs w:val="20"/>
              </w:rPr>
              <w:t>, if available, or basic 50/55 NAP coverage if buy-up NAP coverage is unavailable</w:t>
            </w:r>
            <w:r w:rsidRPr="000705CC">
              <w:rPr>
                <w:rFonts w:ascii="Times New Roman" w:hAnsi="Times New Roman" w:cs="Times New Roman"/>
                <w:color w:val="000000"/>
                <w:sz w:val="20"/>
                <w:szCs w:val="20"/>
              </w:rPr>
              <w:t xml:space="preserve">, for </w:t>
            </w:r>
            <w:r w:rsidRPr="000705CC">
              <w:rPr>
                <w:rFonts w:ascii="Times New Roman" w:hAnsi="Times New Roman" w:cs="Times New Roman"/>
                <w:color w:val="000000"/>
                <w:sz w:val="20"/>
                <w:szCs w:val="20"/>
              </w:rPr>
              <w:t>the first two consecutive crop years with respect to which NAP coverage is available, after the enrollmen</w:t>
            </w:r>
            <w:r w:rsidRPr="000705CC" w:rsidR="00FE072B">
              <w:rPr>
                <w:rFonts w:ascii="Times New Roman" w:hAnsi="Times New Roman" w:cs="Times New Roman"/>
                <w:color w:val="000000"/>
                <w:sz w:val="20"/>
                <w:szCs w:val="20"/>
              </w:rPr>
              <w:t>t period for 2017 WHIP ends, but</w:t>
            </w:r>
            <w:r w:rsidRPr="000705CC">
              <w:rPr>
                <w:rFonts w:ascii="Times New Roman" w:hAnsi="Times New Roman" w:cs="Times New Roman"/>
                <w:color w:val="000000"/>
                <w:sz w:val="20"/>
                <w:szCs w:val="20"/>
              </w:rPr>
              <w:t xml:space="preserve"> no later than 2021 crop year.  </w:t>
            </w:r>
            <w:r w:rsidRPr="000705CC">
              <w:rPr>
                <w:rFonts w:ascii="Times New Roman" w:hAnsi="Times New Roman" w:cs="Times New Roman"/>
                <w:color w:val="000000"/>
                <w:sz w:val="20"/>
                <w:szCs w:val="20"/>
              </w:rPr>
              <w:t xml:space="preserve"> If crop insurance becomes available for such crops, I will be required to purchase crop insurance at a level </w:t>
            </w:r>
            <w:r w:rsidRPr="000705CC" w:rsidR="002F1940">
              <w:rPr>
                <w:rFonts w:ascii="Times New Roman" w:hAnsi="Times New Roman" w:cs="Times New Roman"/>
                <w:color w:val="000000"/>
                <w:sz w:val="20"/>
                <w:szCs w:val="20"/>
              </w:rPr>
              <w:t xml:space="preserve">of at least </w:t>
            </w:r>
            <w:r w:rsidRPr="000705CC">
              <w:rPr>
                <w:rFonts w:ascii="Times New Roman" w:hAnsi="Times New Roman" w:cs="Times New Roman"/>
                <w:color w:val="000000"/>
                <w:sz w:val="20"/>
                <w:szCs w:val="20"/>
              </w:rPr>
              <w:t>60</w:t>
            </w:r>
            <w:r w:rsidRPr="000705CC" w:rsidR="002F1940">
              <w:rPr>
                <w:rFonts w:ascii="Times New Roman" w:hAnsi="Times New Roman" w:cs="Times New Roman"/>
                <w:color w:val="000000"/>
                <w:sz w:val="20"/>
                <w:szCs w:val="20"/>
              </w:rPr>
              <w:t xml:space="preserve"> percent (based on the elected yield percentage multiplied by the elected price percentage)</w:t>
            </w:r>
            <w:r w:rsidRPr="000705CC" w:rsidR="002E146D">
              <w:rPr>
                <w:rFonts w:ascii="Times New Roman" w:hAnsi="Times New Roman" w:cs="Times New Roman"/>
                <w:color w:val="000000"/>
                <w:sz w:val="20"/>
                <w:szCs w:val="20"/>
              </w:rPr>
              <w:t xml:space="preserve"> for such </w:t>
            </w:r>
            <w:r w:rsidRPr="000705CC" w:rsidR="002E146D">
              <w:rPr>
                <w:rFonts w:ascii="Times New Roman" w:hAnsi="Times New Roman" w:cs="Times New Roman"/>
                <w:color w:val="000000"/>
                <w:sz w:val="20"/>
                <w:szCs w:val="20"/>
              </w:rPr>
              <w:t>crop</w:t>
            </w:r>
            <w:r w:rsidRPr="000705CC">
              <w:rPr>
                <w:rFonts w:ascii="Times New Roman" w:hAnsi="Times New Roman" w:cs="Times New Roman"/>
                <w:color w:val="000000"/>
                <w:sz w:val="20"/>
                <w:szCs w:val="20"/>
              </w:rPr>
              <w:t xml:space="preserve">.  Furthermore, with respect to NAP coverage, I understand that I am required to file an annual acreage report for </w:t>
            </w:r>
            <w:r w:rsidRPr="000705CC" w:rsidR="000077D6">
              <w:rPr>
                <w:rFonts w:ascii="Times New Roman" w:hAnsi="Times New Roman" w:cs="Times New Roman"/>
                <w:color w:val="000000"/>
                <w:sz w:val="20"/>
                <w:szCs w:val="20"/>
              </w:rPr>
              <w:t xml:space="preserve">each </w:t>
            </w:r>
            <w:r w:rsidRPr="000705CC">
              <w:rPr>
                <w:rFonts w:ascii="Times New Roman" w:hAnsi="Times New Roman" w:cs="Times New Roman"/>
                <w:color w:val="000000"/>
                <w:sz w:val="20"/>
                <w:szCs w:val="20"/>
              </w:rPr>
              <w:t>year NAP</w:t>
            </w:r>
            <w:r w:rsidRPr="000705CC" w:rsidR="000077D6">
              <w:rPr>
                <w:rFonts w:ascii="Times New Roman" w:hAnsi="Times New Roman" w:cs="Times New Roman"/>
                <w:color w:val="000000"/>
                <w:sz w:val="20"/>
                <w:szCs w:val="20"/>
              </w:rPr>
              <w:t xml:space="preserve"> coverage is</w:t>
            </w:r>
            <w:r w:rsidRPr="000705CC">
              <w:rPr>
                <w:rFonts w:ascii="Times New Roman" w:hAnsi="Times New Roman" w:cs="Times New Roman"/>
                <w:color w:val="000000"/>
                <w:sz w:val="20"/>
                <w:szCs w:val="20"/>
              </w:rPr>
              <w:t xml:space="preserve"> purchased.  </w:t>
            </w:r>
            <w:r w:rsidRPr="000705CC" w:rsidR="00E403A4">
              <w:rPr>
                <w:rFonts w:ascii="Times New Roman" w:hAnsi="Times New Roman" w:cs="Times New Roman"/>
                <w:color w:val="000000"/>
                <w:sz w:val="20"/>
                <w:szCs w:val="20"/>
              </w:rPr>
              <w:t>I</w:t>
            </w:r>
            <w:r w:rsidRPr="000705CC">
              <w:rPr>
                <w:rFonts w:ascii="Times New Roman" w:hAnsi="Times New Roman" w:cs="Times New Roman"/>
                <w:color w:val="000000"/>
                <w:sz w:val="20"/>
                <w:szCs w:val="20"/>
              </w:rPr>
              <w:t xml:space="preserve">f I </w:t>
            </w:r>
            <w:r w:rsidRPr="000705CC" w:rsidR="002B0E46">
              <w:rPr>
                <w:rFonts w:ascii="Times New Roman" w:hAnsi="Times New Roman" w:cs="Times New Roman"/>
                <w:color w:val="000000"/>
                <w:sz w:val="20"/>
                <w:szCs w:val="20"/>
              </w:rPr>
              <w:t>am or would become</w:t>
            </w:r>
            <w:r w:rsidRPr="000705CC" w:rsidR="00012D5A">
              <w:rPr>
                <w:rFonts w:ascii="Times New Roman" w:hAnsi="Times New Roman" w:cs="Times New Roman"/>
                <w:color w:val="000000"/>
                <w:sz w:val="20"/>
                <w:szCs w:val="20"/>
              </w:rPr>
              <w:t xml:space="preserve"> ineligible for a NAP payment </w:t>
            </w:r>
            <w:r w:rsidRPr="000705CC" w:rsidR="00E403A4">
              <w:rPr>
                <w:rFonts w:ascii="Times New Roman" w:hAnsi="Times New Roman" w:cs="Times New Roman"/>
                <w:color w:val="000000"/>
                <w:sz w:val="20"/>
                <w:szCs w:val="20"/>
              </w:rPr>
              <w:t xml:space="preserve">for either or both of the relevant two consecutive years </w:t>
            </w:r>
            <w:r w:rsidRPr="000705CC" w:rsidR="00012D5A">
              <w:rPr>
                <w:rFonts w:ascii="Times New Roman" w:hAnsi="Times New Roman" w:cs="Times New Roman"/>
                <w:color w:val="000000"/>
                <w:sz w:val="20"/>
                <w:szCs w:val="20"/>
              </w:rPr>
              <w:t>because I exceed the average</w:t>
            </w:r>
            <w:r w:rsidRPr="000705CC">
              <w:rPr>
                <w:rFonts w:ascii="Times New Roman" w:hAnsi="Times New Roman" w:cs="Times New Roman"/>
                <w:color w:val="000000"/>
                <w:sz w:val="20"/>
                <w:szCs w:val="20"/>
              </w:rPr>
              <w:t xml:space="preserve"> Adjusted Gross Income (AGI) </w:t>
            </w:r>
            <w:r w:rsidRPr="000705CC" w:rsidR="00012D5A">
              <w:rPr>
                <w:rFonts w:ascii="Times New Roman" w:hAnsi="Times New Roman" w:cs="Times New Roman"/>
                <w:color w:val="000000"/>
                <w:sz w:val="20"/>
                <w:szCs w:val="20"/>
              </w:rPr>
              <w:t>limitation</w:t>
            </w:r>
            <w:r w:rsidRPr="000705CC">
              <w:rPr>
                <w:rFonts w:ascii="Times New Roman" w:hAnsi="Times New Roman" w:cs="Times New Roman"/>
                <w:color w:val="000000"/>
                <w:sz w:val="20"/>
                <w:szCs w:val="20"/>
              </w:rPr>
              <w:t xml:space="preserve">, then I </w:t>
            </w:r>
            <w:r w:rsidRPr="000705CC" w:rsidR="00012D5A">
              <w:rPr>
                <w:rFonts w:ascii="Times New Roman" w:hAnsi="Times New Roman" w:cs="Times New Roman"/>
                <w:color w:val="000000"/>
                <w:sz w:val="20"/>
                <w:szCs w:val="20"/>
              </w:rPr>
              <w:t>may meet this requirement</w:t>
            </w:r>
            <w:r w:rsidRPr="000705CC" w:rsidR="00FE072B">
              <w:rPr>
                <w:rFonts w:ascii="Times New Roman" w:hAnsi="Times New Roman" w:cs="Times New Roman"/>
                <w:color w:val="000000"/>
                <w:sz w:val="20"/>
                <w:szCs w:val="20"/>
              </w:rPr>
              <w:t xml:space="preserve"> by one of two ways: (1)</w:t>
            </w:r>
            <w:r w:rsidRPr="000705CC">
              <w:rPr>
                <w:rFonts w:ascii="Times New Roman" w:hAnsi="Times New Roman" w:cs="Times New Roman"/>
                <w:color w:val="000000"/>
                <w:sz w:val="20"/>
                <w:szCs w:val="20"/>
              </w:rPr>
              <w:t xml:space="preserve"> </w:t>
            </w:r>
            <w:r w:rsidRPr="000705CC" w:rsidR="008C7F12">
              <w:rPr>
                <w:rFonts w:ascii="Times New Roman" w:hAnsi="Times New Roman" w:cs="Times New Roman"/>
                <w:color w:val="000000"/>
                <w:sz w:val="20"/>
                <w:szCs w:val="20"/>
              </w:rPr>
              <w:t xml:space="preserve">obtain </w:t>
            </w:r>
            <w:r w:rsidRPr="000705CC" w:rsidR="00FE072B">
              <w:rPr>
                <w:rFonts w:ascii="Times New Roman" w:hAnsi="Times New Roman" w:cs="Times New Roman"/>
                <w:color w:val="000000"/>
                <w:sz w:val="20"/>
                <w:szCs w:val="20"/>
              </w:rPr>
              <w:t xml:space="preserve">NAP </w:t>
            </w:r>
            <w:r w:rsidRPr="000705CC" w:rsidR="008C7F12">
              <w:rPr>
                <w:rFonts w:ascii="Times New Roman" w:hAnsi="Times New Roman" w:cs="Times New Roman"/>
                <w:color w:val="000000"/>
                <w:sz w:val="20"/>
                <w:szCs w:val="20"/>
              </w:rPr>
              <w:t>coverage as required above</w:t>
            </w:r>
            <w:r w:rsidRPr="000705CC" w:rsidR="00FE072B">
              <w:rPr>
                <w:rFonts w:ascii="Times New Roman" w:hAnsi="Times New Roman" w:cs="Times New Roman"/>
                <w:color w:val="000000"/>
                <w:sz w:val="20"/>
                <w:szCs w:val="20"/>
              </w:rPr>
              <w:t xml:space="preserve">, </w:t>
            </w:r>
            <w:r w:rsidRPr="000705CC" w:rsidR="008C7F12">
              <w:rPr>
                <w:rFonts w:ascii="Times New Roman" w:hAnsi="Times New Roman" w:cs="Times New Roman"/>
                <w:color w:val="000000"/>
                <w:sz w:val="20"/>
                <w:szCs w:val="20"/>
              </w:rPr>
              <w:t xml:space="preserve">regardless of my </w:t>
            </w:r>
            <w:r w:rsidRPr="000705CC" w:rsidR="00FF3E1F">
              <w:rPr>
                <w:rFonts w:ascii="Times New Roman" w:hAnsi="Times New Roman" w:cs="Times New Roman"/>
                <w:color w:val="000000"/>
                <w:sz w:val="20"/>
                <w:szCs w:val="20"/>
              </w:rPr>
              <w:t>ineligibility</w:t>
            </w:r>
            <w:r w:rsidRPr="000705CC" w:rsidR="00FE072B">
              <w:rPr>
                <w:rFonts w:ascii="Times New Roman" w:hAnsi="Times New Roman" w:cs="Times New Roman"/>
                <w:color w:val="000000"/>
                <w:sz w:val="20"/>
                <w:szCs w:val="20"/>
              </w:rPr>
              <w:t xml:space="preserve"> for NAP </w:t>
            </w:r>
            <w:r w:rsidRPr="000705CC" w:rsidR="008C7F12">
              <w:rPr>
                <w:rFonts w:ascii="Times New Roman" w:hAnsi="Times New Roman" w:cs="Times New Roman"/>
                <w:color w:val="000000"/>
                <w:sz w:val="20"/>
                <w:szCs w:val="20"/>
              </w:rPr>
              <w:t xml:space="preserve">payment; </w:t>
            </w:r>
            <w:r w:rsidRPr="000705CC" w:rsidR="00FE072B">
              <w:rPr>
                <w:rFonts w:ascii="Times New Roman" w:hAnsi="Times New Roman" w:cs="Times New Roman"/>
                <w:color w:val="000000"/>
                <w:sz w:val="20"/>
                <w:szCs w:val="20"/>
              </w:rPr>
              <w:t>or (2) purchase</w:t>
            </w:r>
            <w:r w:rsidRPr="000705CC" w:rsidR="00012D5A">
              <w:rPr>
                <w:rFonts w:ascii="Times New Roman" w:hAnsi="Times New Roman" w:cs="Times New Roman"/>
                <w:color w:val="000000"/>
                <w:sz w:val="20"/>
                <w:szCs w:val="20"/>
              </w:rPr>
              <w:t xml:space="preserve"> </w:t>
            </w:r>
            <w:r w:rsidRPr="000705CC">
              <w:rPr>
                <w:rFonts w:ascii="Times New Roman" w:hAnsi="Times New Roman" w:cs="Times New Roman"/>
                <w:color w:val="000000"/>
                <w:sz w:val="20"/>
                <w:szCs w:val="20"/>
              </w:rPr>
              <w:t>Whole-Farm Revenue Protection (WFRP)</w:t>
            </w:r>
            <w:r w:rsidRPr="000705CC" w:rsidR="008C7F12">
              <w:rPr>
                <w:rFonts w:ascii="Times New Roman" w:hAnsi="Times New Roman" w:cs="Times New Roman"/>
                <w:color w:val="000000"/>
                <w:sz w:val="20"/>
                <w:szCs w:val="20"/>
              </w:rPr>
              <w:t xml:space="preserve"> crop insurance</w:t>
            </w:r>
            <w:r w:rsidRPr="000705CC" w:rsidR="00842684">
              <w:rPr>
                <w:rFonts w:ascii="Times New Roman" w:hAnsi="Times New Roman" w:cs="Times New Roman"/>
                <w:color w:val="000000"/>
                <w:sz w:val="20"/>
                <w:szCs w:val="20"/>
              </w:rPr>
              <w:t xml:space="preserve"> at a </w:t>
            </w:r>
            <w:r w:rsidRPr="000705CC" w:rsidR="00012D5A">
              <w:rPr>
                <w:rFonts w:ascii="Times New Roman" w:hAnsi="Times New Roman" w:cs="Times New Roman"/>
                <w:color w:val="000000"/>
                <w:sz w:val="20"/>
                <w:szCs w:val="20"/>
              </w:rPr>
              <w:t xml:space="preserve">coverage </w:t>
            </w:r>
            <w:r w:rsidRPr="000705CC" w:rsidR="00842684">
              <w:rPr>
                <w:rFonts w:ascii="Times New Roman" w:hAnsi="Times New Roman" w:cs="Times New Roman"/>
                <w:color w:val="000000"/>
                <w:sz w:val="20"/>
                <w:szCs w:val="20"/>
              </w:rPr>
              <w:t xml:space="preserve">level of </w:t>
            </w:r>
            <w:r w:rsidRPr="000705CC" w:rsidR="00012D5A">
              <w:rPr>
                <w:rFonts w:ascii="Times New Roman" w:hAnsi="Times New Roman" w:cs="Times New Roman"/>
                <w:color w:val="000000"/>
                <w:sz w:val="20"/>
                <w:szCs w:val="20"/>
              </w:rPr>
              <w:t xml:space="preserve">at least </w:t>
            </w:r>
            <w:r w:rsidRPr="000705CC" w:rsidR="00842684">
              <w:rPr>
                <w:rFonts w:ascii="Times New Roman" w:hAnsi="Times New Roman" w:cs="Times New Roman"/>
                <w:color w:val="000000"/>
                <w:sz w:val="20"/>
                <w:szCs w:val="20"/>
              </w:rPr>
              <w:t>60</w:t>
            </w:r>
            <w:r w:rsidRPr="000705CC" w:rsidR="00012D5A">
              <w:rPr>
                <w:rFonts w:ascii="Times New Roman" w:hAnsi="Times New Roman" w:cs="Times New Roman"/>
                <w:color w:val="000000"/>
                <w:sz w:val="20"/>
                <w:szCs w:val="20"/>
              </w:rPr>
              <w:t xml:space="preserve"> percent</w:t>
            </w:r>
            <w:r w:rsidRPr="000705CC" w:rsidR="00842684">
              <w:rPr>
                <w:rFonts w:ascii="Times New Roman" w:hAnsi="Times New Roman" w:cs="Times New Roman"/>
                <w:color w:val="000000"/>
                <w:sz w:val="20"/>
                <w:szCs w:val="20"/>
              </w:rPr>
              <w:t xml:space="preserve"> </w:t>
            </w:r>
            <w:r w:rsidRPr="000705CC">
              <w:rPr>
                <w:rFonts w:ascii="Times New Roman" w:hAnsi="Times New Roman" w:cs="Times New Roman"/>
                <w:color w:val="000000"/>
                <w:sz w:val="20"/>
                <w:szCs w:val="20"/>
              </w:rPr>
              <w:t xml:space="preserve">for </w:t>
            </w:r>
            <w:r w:rsidRPr="000705CC" w:rsidR="00E403A4">
              <w:rPr>
                <w:rFonts w:ascii="Times New Roman" w:hAnsi="Times New Roman" w:cs="Times New Roman"/>
                <w:color w:val="000000"/>
                <w:sz w:val="20"/>
                <w:szCs w:val="20"/>
              </w:rPr>
              <w:t>the applicable year(s)</w:t>
            </w:r>
            <w:r w:rsidRPr="000705CC">
              <w:rPr>
                <w:rFonts w:ascii="Times New Roman" w:hAnsi="Times New Roman" w:cs="Times New Roman"/>
                <w:color w:val="000000"/>
                <w:sz w:val="20"/>
                <w:szCs w:val="20"/>
              </w:rPr>
              <w:t xml:space="preserve">.  </w:t>
            </w:r>
          </w:p>
        </w:tc>
      </w:tr>
      <w:tr w14:paraId="131AA1DC" w14:textId="77777777" w:rsidTr="00674A62">
        <w:tblPrEx>
          <w:tblW w:w="0" w:type="auto"/>
          <w:tblLayout w:type="fixed"/>
          <w:tblCellMar>
            <w:left w:w="115" w:type="dxa"/>
            <w:right w:w="115" w:type="dxa"/>
          </w:tblCellMar>
          <w:tblLook w:val="04A0"/>
        </w:tblPrEx>
        <w:trPr>
          <w:trHeight w:hRule="exact" w:val="757"/>
        </w:trPr>
        <w:tc>
          <w:tcPr>
            <w:tcW w:w="10790" w:type="dxa"/>
            <w:gridSpan w:val="7"/>
            <w:tcBorders>
              <w:top w:val="single" w:sz="4" w:space="0" w:color="auto"/>
              <w:left w:val="single" w:sz="4" w:space="0" w:color="auto"/>
              <w:right w:val="single" w:sz="4" w:space="0" w:color="auto"/>
            </w:tcBorders>
          </w:tcPr>
          <w:p w:rsidR="004D350C" w:rsidP="0099338C" w14:paraId="652D3A18" w14:textId="08BD04A1">
            <w:pPr>
              <w:autoSpaceDE w:val="0"/>
              <w:autoSpaceDN w:val="0"/>
              <w:adjustRightInd w:val="0"/>
              <w:rPr>
                <w:rFonts w:ascii="Arial" w:hAnsi="Arial" w:cs="Arial"/>
                <w:color w:val="000000"/>
                <w:sz w:val="18"/>
                <w:szCs w:val="18"/>
              </w:rPr>
            </w:pPr>
            <w:r>
              <w:rPr>
                <w:rFonts w:ascii="Arial" w:hAnsi="Arial" w:cs="Arial"/>
                <w:color w:val="000000"/>
                <w:sz w:val="18"/>
                <w:szCs w:val="18"/>
              </w:rPr>
              <w:t>By signing this form, I acknowledge that I am required to purchase crop insurance and/or NAP for the first two consecutive crop years for which coverage is available after the enrollment period for 2017 WHIP ends.  I will be required to refund my WHIP payment if I fail to meet this requirement.</w:t>
            </w:r>
          </w:p>
        </w:tc>
      </w:tr>
      <w:tr w14:paraId="1E6238A2" w14:textId="77777777" w:rsidTr="008F058B">
        <w:tblPrEx>
          <w:tblW w:w="0" w:type="auto"/>
          <w:tblLayout w:type="fixed"/>
          <w:tblCellMar>
            <w:left w:w="115" w:type="dxa"/>
            <w:right w:w="115" w:type="dxa"/>
          </w:tblCellMar>
          <w:tblLook w:val="04A0"/>
        </w:tblPrEx>
        <w:trPr>
          <w:trHeight w:hRule="exact" w:val="757"/>
        </w:trPr>
        <w:tc>
          <w:tcPr>
            <w:tcW w:w="3870" w:type="dxa"/>
            <w:gridSpan w:val="3"/>
            <w:tcBorders>
              <w:top w:val="single" w:sz="4" w:space="0" w:color="auto"/>
              <w:left w:val="single" w:sz="4" w:space="0" w:color="auto"/>
              <w:right w:val="single" w:sz="4" w:space="0" w:color="auto"/>
            </w:tcBorders>
          </w:tcPr>
          <w:p w:rsidR="0099338C" w:rsidP="0099338C" w14:paraId="1E38D1BA" w14:textId="77777777">
            <w:pPr>
              <w:autoSpaceDE w:val="0"/>
              <w:autoSpaceDN w:val="0"/>
              <w:adjustRightInd w:val="0"/>
              <w:rPr>
                <w:rFonts w:ascii="Arial" w:hAnsi="Arial" w:cs="Arial"/>
                <w:i/>
                <w:color w:val="000000"/>
                <w:sz w:val="18"/>
                <w:szCs w:val="18"/>
              </w:rPr>
            </w:pPr>
            <w:r>
              <w:rPr>
                <w:rFonts w:ascii="Arial" w:hAnsi="Arial" w:cs="Arial"/>
                <w:color w:val="000000"/>
                <w:sz w:val="18"/>
                <w:szCs w:val="18"/>
              </w:rPr>
              <w:t>3</w:t>
            </w:r>
            <w:r w:rsidRPr="0099338C">
              <w:rPr>
                <w:rFonts w:ascii="Arial" w:hAnsi="Arial" w:cs="Arial"/>
                <w:color w:val="000000"/>
                <w:sz w:val="18"/>
                <w:szCs w:val="18"/>
              </w:rPr>
              <w:t xml:space="preserve">A. Producer’s Name </w:t>
            </w:r>
            <w:r w:rsidRPr="0099338C">
              <w:rPr>
                <w:rFonts w:ascii="Arial" w:hAnsi="Arial" w:cs="Arial"/>
                <w:i/>
                <w:color w:val="000000"/>
                <w:sz w:val="18"/>
                <w:szCs w:val="18"/>
              </w:rPr>
              <w:t>(Print)</w:t>
            </w:r>
          </w:p>
          <w:p w:rsidR="0099338C" w:rsidRPr="0099338C" w:rsidP="0099338C" w14:paraId="04D2860B" w14:textId="77777777">
            <w:pPr>
              <w:autoSpaceDE w:val="0"/>
              <w:autoSpaceDN w:val="0"/>
              <w:adjustRightInd w:val="0"/>
              <w:rPr>
                <w:rFonts w:ascii="Courier New" w:hAnsi="Courier New" w:cs="Courier New"/>
                <w:i/>
                <w:color w:val="000000"/>
                <w:sz w:val="18"/>
                <w:szCs w:val="18"/>
              </w:rPr>
            </w:pPr>
            <w:r w:rsidRPr="0099338C">
              <w:rPr>
                <w:rFonts w:ascii="Courier New" w:hAnsi="Courier New" w:cs="Courier New"/>
                <w:sz w:val="18"/>
                <w:szCs w:val="18"/>
              </w:rPr>
              <w:fldChar w:fldCharType="begin">
                <w:ffData>
                  <w:name w:val="Text1"/>
                  <w:enabled/>
                  <w:calcOnExit w:val="0"/>
                  <w:textInput>
                    <w:maxLength w:val="75"/>
                  </w:textInput>
                </w:ffData>
              </w:fldChar>
            </w:r>
            <w:bookmarkStart w:id="1" w:name="Text1"/>
            <w:r w:rsidRPr="0099338C">
              <w:rPr>
                <w:rFonts w:ascii="Courier New" w:hAnsi="Courier New" w:cs="Courier New"/>
                <w:sz w:val="18"/>
                <w:szCs w:val="18"/>
              </w:rPr>
              <w:instrText xml:space="preserve"> FORMTEXT </w:instrText>
            </w:r>
            <w:r w:rsidRPr="0099338C">
              <w:rPr>
                <w:rFonts w:ascii="Courier New" w:hAnsi="Courier New" w:cs="Courier New"/>
                <w:sz w:val="18"/>
                <w:szCs w:val="18"/>
              </w:rPr>
              <w:fldChar w:fldCharType="separate"/>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sz w:val="18"/>
                <w:szCs w:val="18"/>
              </w:rPr>
              <w:fldChar w:fldCharType="end"/>
            </w:r>
            <w:bookmarkEnd w:id="1"/>
          </w:p>
          <w:p w:rsidR="0099338C" w:rsidRPr="0099338C" w:rsidP="004D350C" w14:paraId="1B6D13B0" w14:textId="1F8A07CE">
            <w:pPr>
              <w:tabs>
                <w:tab w:val="left" w:pos="1020"/>
              </w:tabs>
              <w:autoSpaceDE w:val="0"/>
              <w:autoSpaceDN w:val="0"/>
              <w:adjustRightInd w:val="0"/>
              <w:rPr>
                <w:rFonts w:ascii="Arial" w:hAnsi="Arial" w:cs="Arial"/>
                <w:color w:val="000000"/>
                <w:sz w:val="18"/>
                <w:szCs w:val="18"/>
              </w:rPr>
            </w:pPr>
            <w:r>
              <w:rPr>
                <w:rFonts w:ascii="Arial" w:hAnsi="Arial" w:cs="Arial"/>
                <w:color w:val="000000"/>
                <w:sz w:val="18"/>
                <w:szCs w:val="18"/>
              </w:rPr>
              <w:tab/>
            </w:r>
          </w:p>
        </w:tc>
        <w:tc>
          <w:tcPr>
            <w:tcW w:w="4140" w:type="dxa"/>
            <w:gridSpan w:val="3"/>
            <w:tcBorders>
              <w:top w:val="single" w:sz="4" w:space="0" w:color="auto"/>
              <w:left w:val="single" w:sz="4" w:space="0" w:color="auto"/>
              <w:right w:val="single" w:sz="4" w:space="0" w:color="auto"/>
            </w:tcBorders>
          </w:tcPr>
          <w:p w:rsidR="0099338C" w:rsidRPr="0099338C" w:rsidP="0099338C" w14:paraId="4299098D" w14:textId="77777777">
            <w:pPr>
              <w:autoSpaceDE w:val="0"/>
              <w:autoSpaceDN w:val="0"/>
              <w:adjustRightInd w:val="0"/>
              <w:rPr>
                <w:rFonts w:ascii="Arial" w:hAnsi="Arial" w:cs="Arial"/>
                <w:color w:val="000000"/>
                <w:sz w:val="18"/>
                <w:szCs w:val="18"/>
              </w:rPr>
            </w:pPr>
            <w:r>
              <w:rPr>
                <w:rFonts w:ascii="Arial" w:hAnsi="Arial" w:cs="Arial"/>
                <w:color w:val="000000"/>
                <w:sz w:val="18"/>
                <w:szCs w:val="18"/>
              </w:rPr>
              <w:t>3</w:t>
            </w:r>
            <w:r w:rsidRPr="0099338C">
              <w:rPr>
                <w:rFonts w:ascii="Arial" w:hAnsi="Arial" w:cs="Arial"/>
                <w:color w:val="000000"/>
                <w:sz w:val="18"/>
                <w:szCs w:val="18"/>
              </w:rPr>
              <w:t>B. Producer’s Signature</w:t>
            </w:r>
          </w:p>
        </w:tc>
        <w:tc>
          <w:tcPr>
            <w:tcW w:w="2780" w:type="dxa"/>
            <w:tcBorders>
              <w:top w:val="single" w:sz="4" w:space="0" w:color="auto"/>
              <w:left w:val="single" w:sz="4" w:space="0" w:color="auto"/>
              <w:right w:val="single" w:sz="4" w:space="0" w:color="auto"/>
            </w:tcBorders>
          </w:tcPr>
          <w:p w:rsidR="0099338C" w:rsidP="0099338C" w14:paraId="04102C0F" w14:textId="77777777">
            <w:pPr>
              <w:autoSpaceDE w:val="0"/>
              <w:autoSpaceDN w:val="0"/>
              <w:adjustRightInd w:val="0"/>
              <w:rPr>
                <w:rFonts w:ascii="Arial" w:hAnsi="Arial" w:cs="Arial"/>
                <w:i/>
                <w:color w:val="000000"/>
                <w:sz w:val="18"/>
                <w:szCs w:val="18"/>
              </w:rPr>
            </w:pPr>
            <w:r>
              <w:rPr>
                <w:rFonts w:ascii="Arial" w:hAnsi="Arial" w:cs="Arial"/>
                <w:color w:val="000000"/>
                <w:sz w:val="18"/>
                <w:szCs w:val="18"/>
              </w:rPr>
              <w:t>3</w:t>
            </w:r>
            <w:r w:rsidRPr="0099338C">
              <w:rPr>
                <w:rFonts w:ascii="Arial" w:hAnsi="Arial" w:cs="Arial"/>
                <w:color w:val="000000"/>
                <w:sz w:val="18"/>
                <w:szCs w:val="18"/>
              </w:rPr>
              <w:t>C. Date Signed</w:t>
            </w:r>
            <w:r w:rsidRPr="0099338C">
              <w:rPr>
                <w:rFonts w:ascii="Arial" w:hAnsi="Arial" w:cs="Arial"/>
                <w:color w:val="000000"/>
                <w:sz w:val="16"/>
                <w:szCs w:val="16"/>
              </w:rPr>
              <w:t xml:space="preserve"> </w:t>
            </w:r>
            <w:r w:rsidRPr="0099338C">
              <w:rPr>
                <w:rFonts w:ascii="Arial" w:hAnsi="Arial" w:cs="Arial"/>
                <w:i/>
                <w:color w:val="000000"/>
                <w:sz w:val="16"/>
                <w:szCs w:val="16"/>
              </w:rPr>
              <w:t>(MM-DD-YYYY)</w:t>
            </w:r>
          </w:p>
          <w:p w:rsidR="0099338C" w:rsidRPr="0099338C" w:rsidP="0099338C" w14:paraId="7B76FA03"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0FC9685C" w14:textId="77777777" w:rsidTr="00212117">
        <w:tblPrEx>
          <w:tblW w:w="0" w:type="auto"/>
          <w:tblLayout w:type="fixed"/>
          <w:tblCellMar>
            <w:left w:w="115" w:type="dxa"/>
            <w:right w:w="115" w:type="dxa"/>
          </w:tblCellMar>
          <w:tblLook w:val="04A0"/>
        </w:tblPrEx>
        <w:trPr>
          <w:trHeight w:hRule="exact" w:val="982"/>
        </w:trPr>
        <w:tc>
          <w:tcPr>
            <w:tcW w:w="6480" w:type="dxa"/>
            <w:gridSpan w:val="5"/>
            <w:tcBorders>
              <w:top w:val="single" w:sz="4" w:space="0" w:color="auto"/>
              <w:bottom w:val="single" w:sz="4" w:space="0" w:color="auto"/>
            </w:tcBorders>
          </w:tcPr>
          <w:p w:rsidR="0099338C" w:rsidP="0099338C" w14:paraId="392355ED" w14:textId="77777777">
            <w:pPr>
              <w:rPr>
                <w:rFonts w:ascii="Arial" w:hAnsi="Arial" w:cs="Arial"/>
                <w:i/>
                <w:sz w:val="16"/>
                <w:szCs w:val="16"/>
              </w:rPr>
            </w:pPr>
            <w:r>
              <w:rPr>
                <w:rFonts w:ascii="Arial" w:hAnsi="Arial" w:cs="Arial"/>
                <w:sz w:val="18"/>
                <w:szCs w:val="18"/>
              </w:rPr>
              <w:t>4</w:t>
            </w:r>
            <w:r w:rsidRPr="00EF7185">
              <w:rPr>
                <w:rFonts w:ascii="Arial" w:hAnsi="Arial" w:cs="Arial"/>
                <w:sz w:val="18"/>
                <w:szCs w:val="18"/>
              </w:rPr>
              <w:t>A.  Name and Address of County FSA Office</w:t>
            </w:r>
            <w:r>
              <w:rPr>
                <w:rFonts w:ascii="Arial" w:hAnsi="Arial" w:cs="Arial"/>
                <w:sz w:val="16"/>
                <w:szCs w:val="16"/>
              </w:rPr>
              <w:t xml:space="preserve"> </w:t>
            </w:r>
            <w:r w:rsidRPr="0099338C">
              <w:rPr>
                <w:rFonts w:ascii="Arial" w:hAnsi="Arial" w:cs="Arial"/>
                <w:i/>
                <w:sz w:val="16"/>
                <w:szCs w:val="16"/>
              </w:rPr>
              <w:t>(Includ</w:t>
            </w:r>
            <w:r>
              <w:rPr>
                <w:rFonts w:ascii="Arial" w:hAnsi="Arial" w:cs="Arial"/>
                <w:i/>
                <w:sz w:val="16"/>
                <w:szCs w:val="16"/>
              </w:rPr>
              <w:t>e</w:t>
            </w:r>
            <w:r w:rsidRPr="0099338C">
              <w:rPr>
                <w:rFonts w:ascii="Arial" w:hAnsi="Arial" w:cs="Arial"/>
                <w:i/>
                <w:sz w:val="16"/>
                <w:szCs w:val="16"/>
              </w:rPr>
              <w:t xml:space="preserve"> </w:t>
            </w:r>
            <w:r>
              <w:rPr>
                <w:rFonts w:ascii="Arial" w:hAnsi="Arial" w:cs="Arial"/>
                <w:i/>
                <w:sz w:val="16"/>
                <w:szCs w:val="16"/>
              </w:rPr>
              <w:t xml:space="preserve">City, State and </w:t>
            </w:r>
            <w:r w:rsidRPr="0099338C">
              <w:rPr>
                <w:rFonts w:ascii="Arial" w:hAnsi="Arial" w:cs="Arial"/>
                <w:i/>
                <w:sz w:val="16"/>
                <w:szCs w:val="16"/>
              </w:rPr>
              <w:t>Zip Code)</w:t>
            </w:r>
          </w:p>
          <w:p w:rsidR="0099338C" w:rsidRPr="0099338C" w:rsidP="0099338C" w14:paraId="1BA42BFB" w14:textId="77777777">
            <w:pPr>
              <w:rPr>
                <w:rFonts w:ascii="Courier New" w:hAnsi="Courier New" w:cs="Courier New"/>
                <w:sz w:val="18"/>
                <w:szCs w:val="18"/>
              </w:rPr>
            </w:pPr>
            <w:r w:rsidRPr="0099338C">
              <w:rPr>
                <w:rFonts w:ascii="Courier New" w:hAnsi="Courier New" w:cs="Courier New"/>
                <w:i/>
                <w:sz w:val="18"/>
                <w:szCs w:val="18"/>
              </w:rPr>
              <w:fldChar w:fldCharType="begin">
                <w:ffData>
                  <w:name w:val="Text2"/>
                  <w:enabled/>
                  <w:calcOnExit w:val="0"/>
                  <w:textInput>
                    <w:maxLength w:val="133"/>
                  </w:textInput>
                </w:ffData>
              </w:fldChar>
            </w:r>
            <w:bookmarkStart w:id="2" w:name="Text2"/>
            <w:r w:rsidRPr="0099338C">
              <w:rPr>
                <w:rFonts w:ascii="Courier New" w:hAnsi="Courier New" w:cs="Courier New"/>
                <w:i/>
                <w:sz w:val="18"/>
                <w:szCs w:val="18"/>
              </w:rPr>
              <w:instrText xml:space="preserve"> FORMTEXT </w:instrText>
            </w:r>
            <w:r w:rsidRPr="0099338C">
              <w:rPr>
                <w:rFonts w:ascii="Courier New" w:hAnsi="Courier New" w:cs="Courier New"/>
                <w:i/>
                <w:sz w:val="18"/>
                <w:szCs w:val="18"/>
              </w:rPr>
              <w:fldChar w:fldCharType="separate"/>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sz w:val="18"/>
                <w:szCs w:val="18"/>
              </w:rPr>
              <w:fldChar w:fldCharType="end"/>
            </w:r>
            <w:bookmarkEnd w:id="2"/>
          </w:p>
        </w:tc>
        <w:tc>
          <w:tcPr>
            <w:tcW w:w="4310" w:type="dxa"/>
            <w:gridSpan w:val="2"/>
            <w:tcBorders>
              <w:top w:val="single" w:sz="4" w:space="0" w:color="auto"/>
              <w:bottom w:val="single" w:sz="4" w:space="0" w:color="auto"/>
            </w:tcBorders>
          </w:tcPr>
          <w:p w:rsidR="0099338C" w:rsidP="0099338C" w14:paraId="04380F95" w14:textId="77777777">
            <w:pPr>
              <w:rPr>
                <w:rFonts w:ascii="Arial" w:hAnsi="Arial" w:cs="Arial"/>
                <w:sz w:val="18"/>
                <w:szCs w:val="18"/>
              </w:rPr>
            </w:pPr>
            <w:r>
              <w:rPr>
                <w:rFonts w:ascii="Arial" w:hAnsi="Arial" w:cs="Arial"/>
                <w:sz w:val="18"/>
                <w:szCs w:val="18"/>
              </w:rPr>
              <w:t>4</w:t>
            </w:r>
            <w:r w:rsidRPr="0099338C">
              <w:rPr>
                <w:rFonts w:ascii="Arial" w:hAnsi="Arial" w:cs="Arial"/>
                <w:sz w:val="18"/>
                <w:szCs w:val="18"/>
              </w:rPr>
              <w:t>B.  County FSA Office Telephone Number</w:t>
            </w:r>
          </w:p>
          <w:p w:rsidR="0099338C" w:rsidP="0099338C" w14:paraId="75BA80F8" w14:textId="77777777">
            <w:pPr>
              <w:rPr>
                <w:rFonts w:ascii="Arial" w:hAnsi="Arial" w:cs="Arial"/>
                <w:i/>
                <w:sz w:val="16"/>
                <w:szCs w:val="16"/>
              </w:rPr>
            </w:pPr>
            <w:r>
              <w:rPr>
                <w:rFonts w:ascii="Arial" w:hAnsi="Arial" w:cs="Arial"/>
                <w:sz w:val="18"/>
                <w:szCs w:val="18"/>
              </w:rPr>
              <w:t xml:space="preserve">       </w:t>
            </w:r>
            <w:r w:rsidRPr="0099338C">
              <w:rPr>
                <w:rFonts w:ascii="Arial" w:hAnsi="Arial" w:cs="Arial"/>
                <w:sz w:val="18"/>
                <w:szCs w:val="18"/>
              </w:rPr>
              <w:t xml:space="preserve"> </w:t>
            </w:r>
            <w:r w:rsidRPr="0099338C">
              <w:rPr>
                <w:rFonts w:ascii="Arial" w:hAnsi="Arial" w:cs="Arial"/>
                <w:i/>
                <w:sz w:val="16"/>
                <w:szCs w:val="16"/>
              </w:rPr>
              <w:t>(Include Area Code)</w:t>
            </w:r>
          </w:p>
          <w:p w:rsidR="0099338C" w:rsidRPr="0099338C" w:rsidP="0099338C" w14:paraId="0EF2B2FE" w14:textId="77777777">
            <w:pPr>
              <w:jc w:val="center"/>
              <w:rPr>
                <w:rFonts w:ascii="Arial" w:hAnsi="Arial" w:cs="Arial"/>
                <w:sz w:val="18"/>
                <w:szCs w:val="18"/>
              </w:rPr>
            </w:pPr>
            <w:r>
              <w:rPr>
                <w:rFonts w:ascii="Courier New" w:hAnsi="Courier New" w:cs="Courier New"/>
                <w:i/>
                <w:sz w:val="18"/>
                <w:szCs w:val="18"/>
              </w:rPr>
              <w:fldChar w:fldCharType="begin">
                <w:ffData>
                  <w:name w:val=""/>
                  <w:enabled/>
                  <w:calcOnExit w:val="0"/>
                  <w:textInput>
                    <w:maxLength w:val="12"/>
                  </w:textInput>
                </w:ffData>
              </w:fldChar>
            </w:r>
            <w:r>
              <w:rPr>
                <w:rFonts w:ascii="Courier New" w:hAnsi="Courier New" w:cs="Courier New"/>
                <w:i/>
                <w:sz w:val="18"/>
                <w:szCs w:val="18"/>
              </w:rPr>
              <w:instrText xml:space="preserve"> FORMTEXT </w:instrText>
            </w:r>
            <w:r>
              <w:rPr>
                <w:rFonts w:ascii="Courier New" w:hAnsi="Courier New" w:cs="Courier New"/>
                <w:i/>
                <w:sz w:val="18"/>
                <w:szCs w:val="18"/>
              </w:rPr>
              <w:fldChar w:fldCharType="separate"/>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sz w:val="18"/>
                <w:szCs w:val="18"/>
              </w:rPr>
              <w:fldChar w:fldCharType="end"/>
            </w:r>
          </w:p>
        </w:tc>
      </w:tr>
      <w:tr w14:paraId="4694B4E0" w14:textId="77777777" w:rsidTr="00212117">
        <w:tblPrEx>
          <w:tblW w:w="0" w:type="auto"/>
          <w:tblLayout w:type="fixed"/>
          <w:tblCellMar>
            <w:left w:w="115" w:type="dxa"/>
            <w:right w:w="115" w:type="dxa"/>
          </w:tblCellMar>
          <w:tblLook w:val="04A0"/>
        </w:tblPrEx>
        <w:trPr>
          <w:trHeight w:val="1440"/>
        </w:trPr>
        <w:tc>
          <w:tcPr>
            <w:tcW w:w="10790" w:type="dxa"/>
            <w:gridSpan w:val="7"/>
            <w:tcBorders>
              <w:left w:val="nil"/>
              <w:bottom w:val="nil"/>
              <w:right w:val="nil"/>
            </w:tcBorders>
          </w:tcPr>
          <w:p w:rsidR="00212117" w:rsidRPr="00D80F28" w:rsidP="00212117" w14:paraId="71C52218" w14:textId="04B27555">
            <w:pPr>
              <w:pStyle w:val="NoSpacing"/>
              <w:ind w:left="-119" w:right="-37"/>
              <w:jc w:val="both"/>
              <w:rPr>
                <w:rFonts w:ascii="Arial" w:hAnsi="Arial" w:cs="Arial"/>
                <w:i/>
                <w:iCs/>
                <w:sz w:val="11"/>
                <w:szCs w:val="11"/>
              </w:rPr>
            </w:pPr>
            <w:r w:rsidRPr="00D80F28">
              <w:rPr>
                <w:rFonts w:ascii="Arial" w:hAnsi="Arial" w:cs="Arial"/>
                <w:i/>
                <w:iCs/>
                <w:sz w:val="11"/>
                <w:szCs w:val="11"/>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212117" w:rsidRPr="00D80F28" w:rsidP="00212117" w14:paraId="7DDD1E2C" w14:textId="77777777">
            <w:pPr>
              <w:pStyle w:val="NoSpacing"/>
              <w:ind w:left="-119" w:right="-37"/>
              <w:jc w:val="both"/>
              <w:rPr>
                <w:rFonts w:ascii="Arial" w:hAnsi="Arial" w:cs="Arial"/>
                <w:i/>
                <w:iCs/>
                <w:sz w:val="11"/>
                <w:szCs w:val="11"/>
              </w:rPr>
            </w:pPr>
          </w:p>
          <w:p w:rsidR="00212117" w:rsidRPr="00751ADE" w:rsidP="00212117" w14:paraId="632CBE7D" w14:textId="0DCA3538">
            <w:pPr>
              <w:pStyle w:val="NoSpacing"/>
              <w:ind w:left="-119" w:right="-37"/>
              <w:jc w:val="both"/>
              <w:rPr>
                <w:rFonts w:ascii="Arial" w:hAnsi="Arial" w:cs="Arial"/>
                <w:sz w:val="11"/>
                <w:szCs w:val="11"/>
              </w:rPr>
            </w:pPr>
            <w:r w:rsidRPr="00D80F28">
              <w:rPr>
                <w:rFonts w:ascii="Arial" w:hAnsi="Arial" w:cs="Arial"/>
                <w:i/>
                <w:iCs/>
                <w:sz w:val="11"/>
                <w:szCs w:val="11"/>
              </w:rPr>
              <w:t xml:space="preserve">To file a program discrimination complaint, complete the USDA Program Discrimination Complaint Form, AD-3027, found online at </w:t>
            </w:r>
            <w:hyperlink r:id="rId8" w:history="1">
              <w:r w:rsidRPr="00D80F28">
                <w:rPr>
                  <w:rStyle w:val="Hyperlink"/>
                  <w:rFonts w:ascii="Arial" w:hAnsi="Arial" w:cs="Arial"/>
                  <w:i/>
                  <w:iCs/>
                  <w:sz w:val="11"/>
                  <w:szCs w:val="11"/>
                </w:rPr>
                <w:t>https://www.usda.gov/oascr/how-to-file-a-program-discrimination-complaint</w:t>
              </w:r>
            </w:hyperlink>
            <w:r w:rsidRPr="00D80F28">
              <w:rPr>
                <w:rFonts w:ascii="Arial" w:hAnsi="Arial" w:cs="Arial"/>
                <w:i/>
                <w:iCs/>
                <w:sz w:val="11"/>
                <w:szCs w:val="11"/>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9" w:history="1">
              <w:r w:rsidRPr="00D80F28">
                <w:rPr>
                  <w:rStyle w:val="Hyperlink"/>
                  <w:rFonts w:ascii="Arial" w:hAnsi="Arial" w:cs="Arial"/>
                  <w:i/>
                  <w:iCs/>
                  <w:sz w:val="11"/>
                  <w:szCs w:val="11"/>
                </w:rPr>
                <w:t>program.intake@usda.gov</w:t>
              </w:r>
            </w:hyperlink>
            <w:r w:rsidRPr="00D80F28">
              <w:rPr>
                <w:rFonts w:ascii="Arial" w:hAnsi="Arial" w:cs="Arial"/>
                <w:i/>
                <w:iCs/>
                <w:sz w:val="11"/>
                <w:szCs w:val="11"/>
              </w:rPr>
              <w:t>. USDA is an equal opportunity provider, employer, and lender.</w:t>
            </w:r>
          </w:p>
        </w:tc>
      </w:tr>
    </w:tbl>
    <w:p w:rsidR="00600486" w:rsidRPr="00641721" w:rsidP="00212117" w14:paraId="51EBCBB1" w14:textId="77777777">
      <w:pPr>
        <w:rPr>
          <w:rFonts w:ascii="Arial" w:hAnsi="Arial" w:cs="Arial"/>
          <w:sz w:val="16"/>
          <w:szCs w:val="16"/>
        </w:rPr>
      </w:pPr>
    </w:p>
    <w:sectPr w:rsidSect="006417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21"/>
    <w:rsid w:val="000077D6"/>
    <w:rsid w:val="00012D5A"/>
    <w:rsid w:val="00060E1F"/>
    <w:rsid w:val="000705CC"/>
    <w:rsid w:val="000C3AEE"/>
    <w:rsid w:val="00121083"/>
    <w:rsid w:val="00133747"/>
    <w:rsid w:val="001B6FC3"/>
    <w:rsid w:val="001C056B"/>
    <w:rsid w:val="001C63D8"/>
    <w:rsid w:val="00212117"/>
    <w:rsid w:val="00213C07"/>
    <w:rsid w:val="0025618F"/>
    <w:rsid w:val="002668A5"/>
    <w:rsid w:val="002A569E"/>
    <w:rsid w:val="002B0E46"/>
    <w:rsid w:val="002E146D"/>
    <w:rsid w:val="002E2790"/>
    <w:rsid w:val="002F1940"/>
    <w:rsid w:val="00311797"/>
    <w:rsid w:val="00321946"/>
    <w:rsid w:val="003248FC"/>
    <w:rsid w:val="003E29BA"/>
    <w:rsid w:val="00403B40"/>
    <w:rsid w:val="00455477"/>
    <w:rsid w:val="00461B4E"/>
    <w:rsid w:val="00487D5F"/>
    <w:rsid w:val="004B03C1"/>
    <w:rsid w:val="004C1DA5"/>
    <w:rsid w:val="004D350C"/>
    <w:rsid w:val="00523FB1"/>
    <w:rsid w:val="005667D9"/>
    <w:rsid w:val="0059528B"/>
    <w:rsid w:val="005B060A"/>
    <w:rsid w:val="00600486"/>
    <w:rsid w:val="00602327"/>
    <w:rsid w:val="00641721"/>
    <w:rsid w:val="0068158F"/>
    <w:rsid w:val="006A6616"/>
    <w:rsid w:val="006F035D"/>
    <w:rsid w:val="006F51AA"/>
    <w:rsid w:val="00751ADE"/>
    <w:rsid w:val="007C6354"/>
    <w:rsid w:val="00831402"/>
    <w:rsid w:val="00842684"/>
    <w:rsid w:val="0087036B"/>
    <w:rsid w:val="00892CD5"/>
    <w:rsid w:val="008C7F12"/>
    <w:rsid w:val="008E1847"/>
    <w:rsid w:val="008F058B"/>
    <w:rsid w:val="009256DD"/>
    <w:rsid w:val="0092626B"/>
    <w:rsid w:val="009524F8"/>
    <w:rsid w:val="00953625"/>
    <w:rsid w:val="00964DAC"/>
    <w:rsid w:val="0099338C"/>
    <w:rsid w:val="0099681E"/>
    <w:rsid w:val="00A04A70"/>
    <w:rsid w:val="00A27966"/>
    <w:rsid w:val="00A85708"/>
    <w:rsid w:val="00AD31D3"/>
    <w:rsid w:val="00B51AA8"/>
    <w:rsid w:val="00BA0370"/>
    <w:rsid w:val="00BA5DAA"/>
    <w:rsid w:val="00BA64D9"/>
    <w:rsid w:val="00BA7FB6"/>
    <w:rsid w:val="00BE6599"/>
    <w:rsid w:val="00C32448"/>
    <w:rsid w:val="00C60B42"/>
    <w:rsid w:val="00CA2AEA"/>
    <w:rsid w:val="00CB2D49"/>
    <w:rsid w:val="00CF0590"/>
    <w:rsid w:val="00D03A30"/>
    <w:rsid w:val="00D23729"/>
    <w:rsid w:val="00D80F28"/>
    <w:rsid w:val="00DA76F0"/>
    <w:rsid w:val="00DB2F97"/>
    <w:rsid w:val="00E23116"/>
    <w:rsid w:val="00E403A4"/>
    <w:rsid w:val="00E503E7"/>
    <w:rsid w:val="00E63EE4"/>
    <w:rsid w:val="00E70B8F"/>
    <w:rsid w:val="00EF6405"/>
    <w:rsid w:val="00EF7185"/>
    <w:rsid w:val="00F1382F"/>
    <w:rsid w:val="00F44BCE"/>
    <w:rsid w:val="00F51BAC"/>
    <w:rsid w:val="00FB1A5D"/>
    <w:rsid w:val="00FC76E8"/>
    <w:rsid w:val="00FE072B"/>
    <w:rsid w:val="00FF3E1F"/>
  </w:rsids>
  <m:mathPr>
    <m:mathFont m:val="Cambria Math"/>
  </m:mathPr>
  <w:themeFontLang w:val="en-US" w:bidi="pa-IN"/>
  <w:clrSchemeMapping w:bg1="light1" w:t1="dark1" w:bg2="light2" w:t2="dark2" w:accent1="accent1" w:accent2="accent2" w:accent3="accent3" w:accent4="accent4" w:accent5="accent5" w:accent6="accent6" w:hyperlink="hyperlink" w:followedHyperlink="followedHyperlink"/>
  <w14:docId w14:val="7347261B"/>
  <w15:chartTrackingRefBased/>
  <w15:docId w15:val="{11A1358D-46FA-4BE4-826F-B5AA9CAB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85"/>
    <w:rPr>
      <w:color w:val="0563C1" w:themeColor="hyperlink"/>
      <w:u w:val="single"/>
    </w:rPr>
  </w:style>
  <w:style w:type="paragraph" w:styleId="NoSpacing">
    <w:name w:val="No Spacing"/>
    <w:uiPriority w:val="1"/>
    <w:qFormat/>
    <w:rsid w:val="00EF7185"/>
    <w:pPr>
      <w:spacing w:after="0" w:line="240" w:lineRule="auto"/>
    </w:pPr>
  </w:style>
  <w:style w:type="paragraph" w:styleId="BalloonText">
    <w:name w:val="Balloon Text"/>
    <w:basedOn w:val="Normal"/>
    <w:link w:val="BalloonTextChar"/>
    <w:uiPriority w:val="99"/>
    <w:semiHidden/>
    <w:unhideWhenUsed/>
    <w:rsid w:val="00D0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30"/>
    <w:rPr>
      <w:rFonts w:ascii="Segoe UI" w:hAnsi="Segoe UI" w:cs="Segoe UI"/>
      <w:sz w:val="18"/>
      <w:szCs w:val="18"/>
    </w:rPr>
  </w:style>
  <w:style w:type="character" w:styleId="CommentReference">
    <w:name w:val="annotation reference"/>
    <w:basedOn w:val="DefaultParagraphFont"/>
    <w:uiPriority w:val="99"/>
    <w:semiHidden/>
    <w:unhideWhenUsed/>
    <w:rsid w:val="00EF6405"/>
    <w:rPr>
      <w:sz w:val="16"/>
      <w:szCs w:val="16"/>
    </w:rPr>
  </w:style>
  <w:style w:type="paragraph" w:styleId="CommentText">
    <w:name w:val="annotation text"/>
    <w:basedOn w:val="Normal"/>
    <w:link w:val="CommentTextChar"/>
    <w:uiPriority w:val="99"/>
    <w:semiHidden/>
    <w:unhideWhenUsed/>
    <w:rsid w:val="00EF6405"/>
    <w:pPr>
      <w:spacing w:line="240" w:lineRule="auto"/>
    </w:pPr>
    <w:rPr>
      <w:sz w:val="20"/>
      <w:szCs w:val="20"/>
    </w:rPr>
  </w:style>
  <w:style w:type="character" w:customStyle="1" w:styleId="CommentTextChar">
    <w:name w:val="Comment Text Char"/>
    <w:basedOn w:val="DefaultParagraphFont"/>
    <w:link w:val="CommentText"/>
    <w:uiPriority w:val="99"/>
    <w:semiHidden/>
    <w:rsid w:val="00EF6405"/>
    <w:rPr>
      <w:sz w:val="20"/>
      <w:szCs w:val="20"/>
    </w:rPr>
  </w:style>
  <w:style w:type="paragraph" w:styleId="CommentSubject">
    <w:name w:val="annotation subject"/>
    <w:basedOn w:val="CommentText"/>
    <w:next w:val="CommentText"/>
    <w:link w:val="CommentSubjectChar"/>
    <w:uiPriority w:val="99"/>
    <w:semiHidden/>
    <w:unhideWhenUsed/>
    <w:rsid w:val="00EF6405"/>
    <w:rPr>
      <w:b/>
      <w:bCs/>
    </w:rPr>
  </w:style>
  <w:style w:type="character" w:customStyle="1" w:styleId="CommentSubjectChar">
    <w:name w:val="Comment Subject Char"/>
    <w:basedOn w:val="CommentTextChar"/>
    <w:link w:val="CommentSubject"/>
    <w:uiPriority w:val="99"/>
    <w:semiHidden/>
    <w:rsid w:val="00EF6405"/>
    <w:rPr>
      <w:b/>
      <w:bCs/>
      <w:sz w:val="20"/>
      <w:szCs w:val="20"/>
    </w:rPr>
  </w:style>
  <w:style w:type="character" w:styleId="UnresolvedMention">
    <w:name w:val="Unresolved Mention"/>
    <w:basedOn w:val="DefaultParagraphFont"/>
    <w:uiPriority w:val="99"/>
    <w:semiHidden/>
    <w:unhideWhenUsed/>
    <w:rsid w:val="00E23116"/>
    <w:rPr>
      <w:color w:val="605E5C"/>
      <w:shd w:val="clear" w:color="auto" w:fill="E1DFDD"/>
    </w:rPr>
  </w:style>
  <w:style w:type="paragraph" w:styleId="Revision">
    <w:name w:val="Revision"/>
    <w:hidden/>
    <w:uiPriority w:val="99"/>
    <w:semiHidden/>
    <w:rsid w:val="0046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skusda@usda.gov" TargetMode="Externa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unty xmlns="a5f42ec3-4ee2-45fc-8d77-288bf2f0f986" xsi:nil="true"/>
    <Metadata xmlns="a5f42ec3-4ee2-45fc-8d77-288bf2f0f986" xsi:nil="true"/>
    <_ip_UnifiedCompliancePolicyProperties xmlns="http://schemas.microsoft.com/sharepoint/v3" xsi:nil="true"/>
    <lcf76f155ced4ddcb4097134ff3c332f xmlns="a5f42ec3-4ee2-45fc-8d77-288bf2f0f986">
      <Terms xmlns="http://schemas.microsoft.com/office/infopath/2007/PartnerControls"/>
    </lcf76f155ced4ddcb4097134ff3c332f>
    <State xmlns="a5f42ec3-4ee2-45fc-8d77-288bf2f0f986" xsi:nil="true"/>
    <MeetingType xmlns="a5f42ec3-4ee2-45fc-8d77-288bf2f0f986" xsi:nil="true"/>
    <TaxCatchAll xmlns="73fb875a-8af9-4255-b008-0995492d31cd" xsi:nil="true"/>
  </documentManagement>
</p:properties>
</file>

<file path=customXml/itemProps1.xml><?xml version="1.0" encoding="utf-8"?>
<ds:datastoreItem xmlns:ds="http://schemas.openxmlformats.org/officeDocument/2006/customXml" ds:itemID="{FD1737AE-9E32-487B-A2CA-6938402D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82EE3-6C7F-40D2-BDD9-6D2BDB7DDE16}">
  <ds:schemaRefs>
    <ds:schemaRef ds:uri="http://schemas.microsoft.com/sharepoint/v3/contenttype/forms"/>
  </ds:schemaRefs>
</ds:datastoreItem>
</file>

<file path=customXml/itemProps3.xml><?xml version="1.0" encoding="utf-8"?>
<ds:datastoreItem xmlns:ds="http://schemas.openxmlformats.org/officeDocument/2006/customXml" ds:itemID="{11507840-560E-42F2-8BBE-E5A744A33AFE}">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Liz - FSA, Washington, DC</dc:creator>
  <cp:lastModifiedBy>Benedict, Barbara - FPAC-FBC, MO</cp:lastModifiedBy>
  <cp:revision>5</cp:revision>
  <cp:lastPrinted>2018-06-12T15:18:00Z</cp:lastPrinted>
  <dcterms:created xsi:type="dcterms:W3CDTF">2025-05-01T17:00:00Z</dcterms:created>
  <dcterms:modified xsi:type="dcterms:W3CDTF">2025-05-01T17:02:00Z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