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F45" w:rsidP="001B7667" w14:paraId="0E22C16A" w14:textId="634286D3">
      <w:pPr>
        <w:spacing w:after="0"/>
        <w:jc w:val="right"/>
        <w:rPr>
          <w:rFonts w:ascii="Times New Roman" w:hAnsi="Times New Roman" w:cs="Times New Roman"/>
          <w:sz w:val="24"/>
          <w:szCs w:val="24"/>
        </w:rPr>
      </w:pPr>
      <w:r>
        <w:rPr>
          <w:rFonts w:ascii="Times New Roman" w:hAnsi="Times New Roman" w:cs="Times New Roman"/>
          <w:sz w:val="24"/>
          <w:szCs w:val="24"/>
        </w:rPr>
        <w:t>Spatial, Address, and Imagery Data Program</w:t>
      </w:r>
    </w:p>
    <w:p w:rsidR="00313433" w:rsidP="001B7667" w14:paraId="55509B11" w14:textId="3DFEB12C">
      <w:pPr>
        <w:spacing w:after="0"/>
        <w:jc w:val="right"/>
        <w:rPr>
          <w:rFonts w:ascii="Times New Roman" w:hAnsi="Times New Roman" w:cs="Times New Roman"/>
          <w:sz w:val="24"/>
          <w:szCs w:val="24"/>
        </w:rPr>
      </w:pPr>
      <w:r>
        <w:rPr>
          <w:rFonts w:ascii="Times New Roman" w:hAnsi="Times New Roman" w:cs="Times New Roman"/>
          <w:sz w:val="24"/>
          <w:szCs w:val="24"/>
        </w:rPr>
        <w:t>OMB Control No.: 0607-1008</w:t>
      </w:r>
    </w:p>
    <w:p w:rsidR="00313433" w:rsidP="005B2E69" w14:paraId="0DC04FB7" w14:textId="33C41085">
      <w:pPr>
        <w:spacing w:after="480"/>
        <w:jc w:val="right"/>
        <w:rPr>
          <w:rFonts w:ascii="Times New Roman" w:hAnsi="Times New Roman" w:cs="Times New Roman"/>
          <w:sz w:val="24"/>
          <w:szCs w:val="24"/>
        </w:rPr>
      </w:pPr>
      <w:r>
        <w:rPr>
          <w:rFonts w:ascii="Times New Roman" w:hAnsi="Times New Roman" w:cs="Times New Roman"/>
          <w:sz w:val="24"/>
          <w:szCs w:val="24"/>
        </w:rPr>
        <w:t>Expiration Date: MM/DD/YYYY</w:t>
      </w:r>
    </w:p>
    <w:p w:rsidR="00313433" w:rsidRPr="00313433" w:rsidP="001B7667" w14:paraId="286088B9" w14:textId="2D74D84E">
      <w:pPr>
        <w:spacing w:after="0"/>
        <w:jc w:val="center"/>
        <w:rPr>
          <w:rFonts w:ascii="Times New Roman" w:hAnsi="Times New Roman" w:cs="Times New Roman"/>
          <w:b/>
          <w:bCs/>
          <w:sz w:val="32"/>
          <w:szCs w:val="32"/>
        </w:rPr>
      </w:pPr>
      <w:r w:rsidRPr="00313433">
        <w:rPr>
          <w:rFonts w:ascii="Times New Roman" w:hAnsi="Times New Roman" w:cs="Times New Roman"/>
          <w:b/>
          <w:bCs/>
          <w:sz w:val="32"/>
          <w:szCs w:val="32"/>
        </w:rPr>
        <w:t>Feedback Form</w:t>
      </w:r>
    </w:p>
    <w:p w:rsidR="00313433" w:rsidRPr="00313433" w:rsidP="00313433" w14:paraId="2ECA0268" w14:textId="5FC21672">
      <w:pPr>
        <w:jc w:val="center"/>
        <w:rPr>
          <w:rFonts w:ascii="Times New Roman" w:hAnsi="Times New Roman" w:cs="Times New Roman"/>
          <w:b/>
          <w:bCs/>
          <w:sz w:val="28"/>
          <w:szCs w:val="28"/>
        </w:rPr>
      </w:pPr>
      <w:r w:rsidRPr="00313433">
        <w:rPr>
          <w:rFonts w:ascii="Times New Roman" w:hAnsi="Times New Roman" w:cs="Times New Roman"/>
          <w:b/>
          <w:bCs/>
          <w:sz w:val="28"/>
          <w:szCs w:val="28"/>
        </w:rPr>
        <w:t>Spatial, Address, and Imagery Data Program</w:t>
      </w:r>
    </w:p>
    <w:p w:rsidR="00313433" w:rsidP="00606641" w14:paraId="1FD1CF38" w14:textId="65C5DB7B">
      <w:pPr>
        <w:spacing w:before="480"/>
        <w:rPr>
          <w:rFonts w:ascii="Times New Roman" w:hAnsi="Times New Roman" w:cs="Times New Roman"/>
          <w:color w:val="000000"/>
          <w:sz w:val="24"/>
          <w:szCs w:val="24"/>
        </w:rPr>
      </w:pPr>
      <w:r w:rsidRPr="75F44653">
        <w:rPr>
          <w:rFonts w:ascii="Times New Roman" w:hAnsi="Times New Roman" w:cs="Times New Roman"/>
          <w:color w:val="000000" w:themeColor="text1"/>
          <w:sz w:val="24"/>
          <w:szCs w:val="24"/>
        </w:rPr>
        <w:t xml:space="preserve">The </w:t>
      </w:r>
      <w:r w:rsidRPr="75F44653" w:rsidR="004F1D5E">
        <w:rPr>
          <w:rFonts w:ascii="Times New Roman" w:hAnsi="Times New Roman" w:cs="Times New Roman"/>
          <w:color w:val="000000" w:themeColor="text1"/>
          <w:sz w:val="24"/>
          <w:szCs w:val="24"/>
        </w:rPr>
        <w:t xml:space="preserve">U.S. </w:t>
      </w:r>
      <w:r w:rsidRPr="75F44653">
        <w:rPr>
          <w:rFonts w:ascii="Times New Roman" w:hAnsi="Times New Roman" w:cs="Times New Roman"/>
          <w:color w:val="000000" w:themeColor="text1"/>
          <w:sz w:val="24"/>
          <w:szCs w:val="24"/>
        </w:rPr>
        <w:t xml:space="preserve">Census Bureau is adding a feedback component to its geographic partnership programs to improve the administration of the respective program and potentially reduce the future burden. Eligible </w:t>
      </w:r>
      <w:r w:rsidRPr="75F44653" w:rsidR="00E6730E">
        <w:rPr>
          <w:rFonts w:ascii="Times New Roman" w:hAnsi="Times New Roman" w:cs="Times New Roman"/>
          <w:color w:val="000000" w:themeColor="text1"/>
          <w:sz w:val="24"/>
          <w:szCs w:val="24"/>
        </w:rPr>
        <w:t>participants</w:t>
      </w:r>
      <w:r w:rsidRPr="75F44653">
        <w:rPr>
          <w:rFonts w:ascii="Times New Roman" w:hAnsi="Times New Roman" w:cs="Times New Roman"/>
          <w:color w:val="000000" w:themeColor="text1"/>
          <w:sz w:val="24"/>
          <w:szCs w:val="24"/>
        </w:rPr>
        <w:t xml:space="preserve"> may be asked to provide their feedback on materials, method(s) of data collection, manner of communications, and the usability of the program applications and tools. For the </w:t>
      </w:r>
      <w:r w:rsidRPr="75F44653" w:rsidR="00E6730E">
        <w:rPr>
          <w:rFonts w:ascii="Times New Roman" w:hAnsi="Times New Roman" w:cs="Times New Roman"/>
          <w:color w:val="000000" w:themeColor="text1"/>
          <w:sz w:val="24"/>
          <w:szCs w:val="24"/>
        </w:rPr>
        <w:t>Spatial, Address, and Imagery Data Program</w:t>
      </w:r>
      <w:r w:rsidRPr="75F44653">
        <w:rPr>
          <w:rFonts w:ascii="Times New Roman" w:hAnsi="Times New Roman" w:cs="Times New Roman"/>
          <w:color w:val="000000" w:themeColor="text1"/>
          <w:sz w:val="24"/>
          <w:szCs w:val="24"/>
        </w:rPr>
        <w:t xml:space="preserve">, the feedback component may apply to a maximum of </w:t>
      </w:r>
      <w:r w:rsidRPr="75F44653" w:rsidR="00E6730E">
        <w:rPr>
          <w:rFonts w:ascii="Times New Roman" w:hAnsi="Times New Roman" w:cs="Times New Roman"/>
          <w:color w:val="000000" w:themeColor="text1"/>
          <w:sz w:val="24"/>
          <w:szCs w:val="24"/>
        </w:rPr>
        <w:t>25</w:t>
      </w:r>
      <w:r w:rsidRPr="75F44653">
        <w:rPr>
          <w:rFonts w:ascii="Times New Roman" w:hAnsi="Times New Roman" w:cs="Times New Roman"/>
          <w:color w:val="000000" w:themeColor="text1"/>
          <w:sz w:val="24"/>
          <w:szCs w:val="24"/>
        </w:rPr>
        <w:t xml:space="preserve"> eligible </w:t>
      </w:r>
      <w:r w:rsidRPr="75F44653" w:rsidR="00E6730E">
        <w:rPr>
          <w:rFonts w:ascii="Times New Roman" w:hAnsi="Times New Roman" w:cs="Times New Roman"/>
          <w:color w:val="000000" w:themeColor="text1"/>
          <w:sz w:val="24"/>
          <w:szCs w:val="24"/>
        </w:rPr>
        <w:t>participants</w:t>
      </w:r>
      <w:r w:rsidRPr="75F44653">
        <w:rPr>
          <w:rFonts w:ascii="Times New Roman" w:hAnsi="Times New Roman" w:cs="Times New Roman"/>
          <w:color w:val="000000" w:themeColor="text1"/>
          <w:sz w:val="24"/>
          <w:szCs w:val="24"/>
        </w:rPr>
        <w:t>.</w:t>
      </w:r>
    </w:p>
    <w:p w:rsidR="001B7667" w:rsidP="00313433" w14:paraId="1F144E72"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Tell us about your experience with the S</w:t>
      </w:r>
      <w:r>
        <w:rPr>
          <w:rFonts w:ascii="Times New Roman" w:hAnsi="Times New Roman" w:cs="Times New Roman"/>
          <w:sz w:val="24"/>
          <w:szCs w:val="24"/>
        </w:rPr>
        <w:t>patial, Address, and Imagery Data Program. What did you like about the process overall? What would you like to see improved?</w:t>
      </w:r>
    </w:p>
    <w:p w:rsidR="001B7667" w:rsidP="001B7667" w14:paraId="46A04729" w14:textId="77777777">
      <w:pPr>
        <w:pStyle w:val="ListParagraph"/>
        <w:rPr>
          <w:rFonts w:ascii="Times New Roman" w:hAnsi="Times New Roman" w:cs="Times New Roman"/>
          <w:sz w:val="24"/>
          <w:szCs w:val="24"/>
        </w:rPr>
      </w:pPr>
    </w:p>
    <w:p w:rsidR="001B7667" w:rsidP="001B7667" w14:paraId="49116A9F" w14:textId="77777777">
      <w:pPr>
        <w:pStyle w:val="ListParagraph"/>
        <w:rPr>
          <w:rFonts w:ascii="Times New Roman" w:hAnsi="Times New Roman" w:cs="Times New Roman"/>
          <w:sz w:val="24"/>
          <w:szCs w:val="24"/>
        </w:rPr>
      </w:pPr>
    </w:p>
    <w:p w:rsidR="00313433" w:rsidP="00313433" w14:paraId="4BFCD7FA" w14:textId="7281FB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was the quality of communication from the Census Bureau regarding the purpose of the Spatial, Address, and Imagery Data Program and how to participate? Do you have any feedback on changes in method or format of communication? </w:t>
      </w:r>
    </w:p>
    <w:p w:rsidR="00FA5A85" w:rsidP="00FA5A85" w14:paraId="3DD529FA" w14:textId="77777777">
      <w:pPr>
        <w:pStyle w:val="ListParagraph"/>
        <w:rPr>
          <w:rFonts w:ascii="Times New Roman" w:hAnsi="Times New Roman" w:cs="Times New Roman"/>
          <w:sz w:val="24"/>
          <w:szCs w:val="24"/>
        </w:rPr>
      </w:pPr>
    </w:p>
    <w:p w:rsidR="00FA5A85" w:rsidP="00FA5A85" w14:paraId="7582567D" w14:textId="77777777">
      <w:pPr>
        <w:pStyle w:val="ListParagraph"/>
        <w:rPr>
          <w:rFonts w:ascii="Times New Roman" w:hAnsi="Times New Roman" w:cs="Times New Roman"/>
          <w:sz w:val="24"/>
          <w:szCs w:val="24"/>
        </w:rPr>
      </w:pPr>
    </w:p>
    <w:p w:rsidR="00FA5A85" w:rsidP="00313433" w14:paraId="5B0FAEE7" w14:textId="1AB524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you submitted files through the Secure Web Incoming Module (SWIM), or equivalent file transfer module, what was your experience using that interface? What do you think could be improved?</w:t>
      </w:r>
    </w:p>
    <w:p w:rsidR="00FA5A85" w:rsidP="00FA5A85" w14:paraId="11A19E45" w14:textId="77777777">
      <w:pPr>
        <w:pStyle w:val="ListParagraph"/>
        <w:rPr>
          <w:rFonts w:ascii="Times New Roman" w:hAnsi="Times New Roman" w:cs="Times New Roman"/>
          <w:sz w:val="24"/>
          <w:szCs w:val="24"/>
        </w:rPr>
      </w:pPr>
    </w:p>
    <w:p w:rsidR="00FA5A85" w:rsidP="00FA5A85" w14:paraId="68E4B89E" w14:textId="77777777">
      <w:pPr>
        <w:pStyle w:val="ListParagraph"/>
        <w:rPr>
          <w:rFonts w:ascii="Times New Roman" w:hAnsi="Times New Roman" w:cs="Times New Roman"/>
          <w:sz w:val="24"/>
          <w:szCs w:val="24"/>
        </w:rPr>
      </w:pPr>
    </w:p>
    <w:p w:rsidR="00FA5A85" w:rsidP="00313433" w14:paraId="7B598B70" w14:textId="103C37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you submitted files using a physical hard drive, what was your experience using that method of data sharing? What do you think could be improved?</w:t>
      </w:r>
    </w:p>
    <w:p w:rsidR="00FA5A85" w:rsidRPr="00580819" w:rsidP="00606641" w14:paraId="426AE40C" w14:textId="43FD81FD">
      <w:pPr>
        <w:spacing w:before="480"/>
        <w:rPr>
          <w:rFonts w:ascii="Times New Roman" w:hAnsi="Times New Roman" w:cs="Times New Roman"/>
          <w:i/>
          <w:iCs/>
          <w:color w:val="000000" w:themeColor="text1"/>
        </w:rPr>
      </w:pPr>
      <w:r w:rsidRPr="75F44653">
        <w:rPr>
          <w:rFonts w:ascii="Times New Roman" w:hAnsi="Times New Roman" w:cs="Times New Roman"/>
          <w:i/>
          <w:iCs/>
          <w:color w:val="000000"/>
        </w:rPr>
        <w:t>The Census Bureau estimates that participating in the feedback component of the Spatial, Address, and Imagery Data Program will take an hour on average. Send comments regarding this burden estimate or any other aspect of this collection of information, including suggestions for reducing this burden, using Paperwork Reduction Project 0607</w:t>
      </w:r>
      <w:r w:rsidRPr="00580819">
        <w:rPr>
          <w:rFonts w:ascii="Times New Roman" w:hAnsi="Times New Roman" w:cs="Times New Roman"/>
          <w:i/>
          <w:iCs/>
          <w:color w:val="000000"/>
        </w:rPr>
        <w:softHyphen/>
      </w:r>
      <w:r w:rsidRPr="75F44653" w:rsidR="002D67DD">
        <w:rPr>
          <w:rFonts w:ascii="Times New Roman" w:hAnsi="Times New Roman" w:cs="Times New Roman"/>
          <w:i/>
          <w:iCs/>
          <w:color w:val="000000"/>
        </w:rPr>
        <w:t>1008</w:t>
      </w:r>
      <w:r w:rsidRPr="75F44653">
        <w:rPr>
          <w:rFonts w:ascii="Times New Roman" w:hAnsi="Times New Roman" w:cs="Times New Roman"/>
          <w:i/>
          <w:iCs/>
          <w:color w:val="000000"/>
        </w:rPr>
        <w:t xml:space="preserve"> as the subject, to &lt;</w:t>
      </w:r>
      <w:hyperlink r:id="rId7" w:history="1">
        <w:r w:rsidRPr="00ED3868">
          <w:rPr>
            <w:rStyle w:val="Hyperlink"/>
            <w:rFonts w:ascii="Times New Roman" w:hAnsi="Times New Roman" w:cs="Times New Roman"/>
            <w:i/>
            <w:iCs/>
          </w:rPr>
          <w:t>geo.imagery@census.gov</w:t>
        </w:r>
      </w:hyperlink>
      <w:r w:rsidRPr="75F44653">
        <w:rPr>
          <w:rFonts w:ascii="Times New Roman" w:hAnsi="Times New Roman" w:cs="Times New Roman"/>
          <w:i/>
          <w:iCs/>
          <w:color w:val="000000"/>
        </w:rPr>
        <w:t xml:space="preserve">&gt;. This collection has been approved by the Office of Management and Budget (OMB). The eight-digit OMB approval number confirms this approval. If this number were not displayed, we could not conduct this component of the survey. The Census Bureau conducts this program under the legal authority of the Title 13 United States Code, </w:t>
      </w:r>
      <w:r w:rsidRPr="75F44653" w:rsidR="002D67DD">
        <w:rPr>
          <w:rFonts w:ascii="Times New Roman" w:hAnsi="Times New Roman" w:cs="Times New Roman"/>
          <w:i/>
          <w:iCs/>
          <w:color w:val="000000"/>
        </w:rPr>
        <w:t>Sections 16, 141, and 193.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A0EE9"/>
    <w:multiLevelType w:val="hybridMultilevel"/>
    <w:tmpl w:val="3768156E"/>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452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33"/>
    <w:rsid w:val="001B7667"/>
    <w:rsid w:val="00254F45"/>
    <w:rsid w:val="002D67DD"/>
    <w:rsid w:val="00313433"/>
    <w:rsid w:val="003F3061"/>
    <w:rsid w:val="004F1D5E"/>
    <w:rsid w:val="00580819"/>
    <w:rsid w:val="005B2E69"/>
    <w:rsid w:val="00606641"/>
    <w:rsid w:val="0065517D"/>
    <w:rsid w:val="006756BA"/>
    <w:rsid w:val="00694D33"/>
    <w:rsid w:val="00921CEF"/>
    <w:rsid w:val="00B078A7"/>
    <w:rsid w:val="00B462FD"/>
    <w:rsid w:val="00BA2DDD"/>
    <w:rsid w:val="00E6730E"/>
    <w:rsid w:val="00ED3868"/>
    <w:rsid w:val="00F65C4C"/>
    <w:rsid w:val="00FA5A85"/>
    <w:rsid w:val="1919989D"/>
    <w:rsid w:val="2276B549"/>
    <w:rsid w:val="579505E9"/>
    <w:rsid w:val="75F446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6DBB9"/>
  <w15:chartTrackingRefBased/>
  <w15:docId w15:val="{ABF658AF-55D1-4489-A412-61995A7C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433"/>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313433"/>
    <w:pPr>
      <w:ind w:left="720"/>
      <w:contextualSpacing/>
    </w:pPr>
  </w:style>
  <w:style w:type="character" w:styleId="CommentReference">
    <w:name w:val="annotation reference"/>
    <w:basedOn w:val="DefaultParagraphFont"/>
    <w:uiPriority w:val="99"/>
    <w:semiHidden/>
    <w:unhideWhenUsed/>
    <w:rsid w:val="00694D33"/>
    <w:rPr>
      <w:sz w:val="16"/>
      <w:szCs w:val="16"/>
    </w:rPr>
  </w:style>
  <w:style w:type="paragraph" w:styleId="CommentText">
    <w:name w:val="annotation text"/>
    <w:basedOn w:val="Normal"/>
    <w:link w:val="CommentTextChar"/>
    <w:uiPriority w:val="99"/>
    <w:unhideWhenUsed/>
    <w:rsid w:val="00694D33"/>
    <w:pPr>
      <w:spacing w:line="240" w:lineRule="auto"/>
    </w:pPr>
    <w:rPr>
      <w:sz w:val="20"/>
      <w:szCs w:val="20"/>
    </w:rPr>
  </w:style>
  <w:style w:type="character" w:customStyle="1" w:styleId="CommentTextChar">
    <w:name w:val="Comment Text Char"/>
    <w:basedOn w:val="DefaultParagraphFont"/>
    <w:link w:val="CommentText"/>
    <w:uiPriority w:val="99"/>
    <w:rsid w:val="00694D33"/>
    <w:rPr>
      <w:sz w:val="20"/>
      <w:szCs w:val="20"/>
    </w:rPr>
  </w:style>
  <w:style w:type="paragraph" w:styleId="CommentSubject">
    <w:name w:val="annotation subject"/>
    <w:basedOn w:val="CommentText"/>
    <w:next w:val="CommentText"/>
    <w:link w:val="CommentSubjectChar"/>
    <w:uiPriority w:val="99"/>
    <w:semiHidden/>
    <w:unhideWhenUsed/>
    <w:rsid w:val="00694D33"/>
    <w:rPr>
      <w:b/>
      <w:bCs/>
    </w:rPr>
  </w:style>
  <w:style w:type="character" w:customStyle="1" w:styleId="CommentSubjectChar">
    <w:name w:val="Comment Subject Char"/>
    <w:basedOn w:val="CommentTextChar"/>
    <w:link w:val="CommentSubject"/>
    <w:uiPriority w:val="99"/>
    <w:semiHidden/>
    <w:rsid w:val="00694D33"/>
    <w:rPr>
      <w:b/>
      <w:bCs/>
      <w:sz w:val="20"/>
      <w:szCs w:val="20"/>
    </w:rPr>
  </w:style>
  <w:style w:type="paragraph" w:styleId="Revision">
    <w:name w:val="Revision"/>
    <w:hidden/>
    <w:uiPriority w:val="99"/>
    <w:semiHidden/>
    <w:rsid w:val="002D67DD"/>
    <w:pPr>
      <w:spacing w:after="0" w:line="240" w:lineRule="auto"/>
    </w:pPr>
  </w:style>
  <w:style w:type="character" w:styleId="Hyperlink">
    <w:name w:val="Hyperlink"/>
    <w:basedOn w:val="DefaultParagraphFont"/>
    <w:uiPriority w:val="99"/>
    <w:unhideWhenUsed/>
    <w:rsid w:val="00ED3868"/>
    <w:rPr>
      <w:color w:val="0563C1" w:themeColor="hyperlink"/>
      <w:u w:val="single"/>
    </w:rPr>
  </w:style>
  <w:style w:type="character" w:styleId="UnresolvedMention">
    <w:name w:val="Unresolved Mention"/>
    <w:basedOn w:val="DefaultParagraphFont"/>
    <w:uiPriority w:val="99"/>
    <w:semiHidden/>
    <w:unhideWhenUsed/>
    <w:rsid w:val="00ED3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geo.imagery@censu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Julie Dixon</SubmitterName>
    <Parent_ICR xmlns="f762c95d-3cca-4969-a35b-3d8ab5bf0d48">1795</Parent_ICR>
    <ICR_ID xmlns="f762c95d-3cca-4969-a35b-3d8ab5bf0d48">1795</ICR_ID>
    <DocumentType xmlns="f762c95d-3cca-4969-a35b-3d8ab5bf0d48">Collection Instrument</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AAD9B-6E37-4FF8-A077-4A1456EFE652}">
  <ds:schemaRefs>
    <ds:schemaRef ds:uri="http://schemas.microsoft.com/sharepoint/v3/contenttype/forms"/>
  </ds:schemaRefs>
</ds:datastoreItem>
</file>

<file path=customXml/itemProps2.xml><?xml version="1.0" encoding="utf-8"?>
<ds:datastoreItem xmlns:ds="http://schemas.openxmlformats.org/officeDocument/2006/customXml" ds:itemID="{537EC95A-73DB-4AFB-BDE5-1C721AD6F804}">
  <ds:schemaRefs>
    <ds:schemaRef ds:uri="http://schemas.microsoft.com/office/2006/documentManagement/types"/>
    <ds:schemaRef ds:uri="http://www.w3.org/XML/1998/namespace"/>
    <ds:schemaRef ds:uri="http://schemas.openxmlformats.org/package/2006/metadata/core-properties"/>
    <ds:schemaRef ds:uri="9437ff5d-21c2-4339-9ac8-4f223b4986b5"/>
    <ds:schemaRef ds:uri="http://purl.org/dc/elements/1.1/"/>
    <ds:schemaRef ds:uri="http://schemas.microsoft.com/office/infopath/2007/PartnerControls"/>
    <ds:schemaRef ds:uri="57de7b47-ddfe-4e7d-a3c4-a6c84a8b0cc4"/>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2402DAA-0BAA-4D2C-AA1F-E284FDD80F7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1865</Characters>
  <Application>Microsoft Office Word</Application>
  <DocSecurity>0</DocSecurity>
  <Lines>15</Lines>
  <Paragraphs>4</Paragraphs>
  <ScaleCrop>false</ScaleCrop>
  <Company>U.S. Census Bureau</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SAID_FeedbackForm_20241028</dc:title>
  <dc:creator>Shawn D Smith (CENSUS/GEO FED)</dc:creator>
  <cp:lastModifiedBy>Meredith L Gillum (CENSUS/GEO FED)</cp:lastModifiedBy>
  <cp:revision>5</cp:revision>
  <dcterms:created xsi:type="dcterms:W3CDTF">2024-10-25T14:46:00Z</dcterms:created>
  <dcterms:modified xsi:type="dcterms:W3CDTF">2024-10-28T13:51:00Z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