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21DC">
      <w:pPr>
        <w:rPr>
          <w:b/>
        </w:rPr>
      </w:pPr>
      <w:r>
        <w:rPr>
          <w:b/>
        </w:rPr>
        <w:t>IBQ Catch Share Program – Transfer Allocation Form Screenshot</w:t>
      </w:r>
      <w:bookmarkStart w:id="0" w:name="_GoBack"/>
      <w:bookmarkEnd w:id="0"/>
    </w:p>
    <w:p w:rsidR="005C2F39">
      <w:pPr>
        <w:rPr>
          <w:b/>
        </w:rPr>
      </w:pPr>
    </w:p>
    <w:p w:rsidR="005C2F39" w:rsidRPr="005C2F39">
      <w:pPr>
        <w:rPr>
          <w:b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08800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39"/>
    <w:rsid w:val="000221DC"/>
    <w:rsid w:val="005C2F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D90830"/>
  <w15:chartTrackingRefBased/>
  <w15:docId w15:val="{B625F934-2B02-4E14-90CF-E0E1CB74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Cliff.Hutt</dc:creator>
  <cp:lastModifiedBy>Cliff.Hutt</cp:lastModifiedBy>
  <cp:revision>1</cp:revision>
  <dcterms:created xsi:type="dcterms:W3CDTF">2024-11-14T19:01:00Z</dcterms:created>
  <dcterms:modified xsi:type="dcterms:W3CDTF">2024-11-14T19:02:00Z</dcterms:modified>
</cp:coreProperties>
</file>