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C52B1" w:rsidRPr="00E45A90" w:rsidP="007C52B1" w14:paraId="0D6D0411" w14:textId="2D4A3612">
      <w:pPr>
        <w:tabs>
          <w:tab w:val="left" w:pos="-720"/>
          <w:tab w:val="right" w:pos="8622"/>
        </w:tabs>
        <w:jc w:val="center"/>
        <w:rPr>
          <w:rFonts w:ascii="Times New Roman" w:hAnsi="Times New Roman"/>
          <w:b/>
          <w:sz w:val="24"/>
          <w:szCs w:val="24"/>
        </w:rPr>
      </w:pPr>
      <w:r w:rsidRPr="00E45A90">
        <w:rPr>
          <w:rFonts w:ascii="Times New Roman" w:hAnsi="Times New Roman"/>
          <w:b/>
          <w:sz w:val="24"/>
          <w:szCs w:val="24"/>
        </w:rPr>
        <w:t>Health Resources and Services Administration</w:t>
      </w:r>
    </w:p>
    <w:p w:rsidR="007C52B1" w:rsidRPr="00E45A90" w14:paraId="0D6D0412" w14:textId="77777777">
      <w:pPr>
        <w:tabs>
          <w:tab w:val="left" w:pos="-720"/>
          <w:tab w:val="right" w:pos="8622"/>
        </w:tabs>
        <w:jc w:val="center"/>
        <w:rPr>
          <w:rFonts w:ascii="Times New Roman" w:hAnsi="Times New Roman"/>
          <w:b/>
          <w:bCs/>
          <w:sz w:val="24"/>
          <w:szCs w:val="24"/>
        </w:rPr>
      </w:pPr>
      <w:r w:rsidRPr="00E45A90">
        <w:rPr>
          <w:rFonts w:ascii="Times New Roman" w:hAnsi="Times New Roman"/>
          <w:b/>
          <w:bCs/>
          <w:sz w:val="24"/>
          <w:szCs w:val="24"/>
        </w:rPr>
        <w:t xml:space="preserve">SUPPORTING STATEMENT </w:t>
      </w:r>
    </w:p>
    <w:p w:rsidR="00F36AEC" w:rsidRPr="00E45A90" w:rsidP="00F36AEC" w14:paraId="5B868DBD" w14:textId="77777777">
      <w:pPr>
        <w:jc w:val="center"/>
        <w:rPr>
          <w:rFonts w:ascii="Times New Roman" w:hAnsi="Times New Roman"/>
          <w:b/>
          <w:sz w:val="24"/>
          <w:szCs w:val="24"/>
        </w:rPr>
      </w:pPr>
      <w:r w:rsidRPr="00E45A90">
        <w:rPr>
          <w:rFonts w:ascii="Times New Roman" w:hAnsi="Times New Roman"/>
          <w:b/>
          <w:bCs/>
          <w:sz w:val="24"/>
          <w:szCs w:val="24"/>
        </w:rPr>
        <w:t>The Health Center Program Forms</w:t>
      </w:r>
    </w:p>
    <w:p w:rsidR="00F36AEC" w:rsidRPr="00E45A90" w:rsidP="00F36AEC" w14:paraId="53F87B74" w14:textId="77777777">
      <w:pPr>
        <w:rPr>
          <w:rFonts w:ascii="Times New Roman" w:hAnsi="Times New Roman"/>
          <w:sz w:val="24"/>
          <w:szCs w:val="24"/>
        </w:rPr>
      </w:pPr>
    </w:p>
    <w:p w:rsidR="001879E5" w:rsidRPr="00E45A90" w14:paraId="0D6D0414" w14:textId="77777777">
      <w:pPr>
        <w:tabs>
          <w:tab w:val="left" w:pos="-720"/>
          <w:tab w:val="right" w:pos="8622"/>
        </w:tabs>
        <w:rPr>
          <w:rFonts w:ascii="Times New Roman" w:hAnsi="Times New Roman"/>
          <w:sz w:val="24"/>
          <w:szCs w:val="24"/>
        </w:rPr>
      </w:pPr>
    </w:p>
    <w:p w:rsidR="001879E5" w:rsidRPr="00E45A90" w14:paraId="0D6D0415" w14:textId="77777777">
      <w:pPr>
        <w:tabs>
          <w:tab w:val="left" w:pos="-720"/>
          <w:tab w:val="left" w:pos="720"/>
          <w:tab w:val="right" w:pos="8622"/>
        </w:tabs>
        <w:rPr>
          <w:rFonts w:ascii="Times New Roman" w:hAnsi="Times New Roman"/>
          <w:sz w:val="24"/>
          <w:szCs w:val="24"/>
        </w:rPr>
      </w:pPr>
      <w:r w:rsidRPr="00E45A90">
        <w:rPr>
          <w:rFonts w:ascii="Times New Roman" w:hAnsi="Times New Roman"/>
          <w:b/>
          <w:bCs/>
          <w:sz w:val="24"/>
          <w:szCs w:val="24"/>
        </w:rPr>
        <w:t>A.</w:t>
      </w:r>
      <w:r w:rsidRPr="00E45A90">
        <w:rPr>
          <w:rFonts w:ascii="Times New Roman" w:hAnsi="Times New Roman"/>
          <w:b/>
          <w:bCs/>
          <w:sz w:val="24"/>
          <w:szCs w:val="24"/>
        </w:rPr>
        <w:tab/>
        <w:t>Justification</w:t>
      </w:r>
    </w:p>
    <w:p w:rsidR="001879E5" w:rsidRPr="00E45A90" w14:paraId="0D6D0416" w14:textId="77777777">
      <w:pPr>
        <w:tabs>
          <w:tab w:val="left" w:pos="-720"/>
          <w:tab w:val="left" w:pos="720"/>
          <w:tab w:val="right" w:pos="8622"/>
        </w:tabs>
        <w:rPr>
          <w:rFonts w:ascii="Times New Roman" w:hAnsi="Times New Roman"/>
          <w:sz w:val="24"/>
          <w:szCs w:val="24"/>
        </w:rPr>
      </w:pPr>
    </w:p>
    <w:p w:rsidR="001879E5" w:rsidRPr="00E45A90" w14:paraId="0D6D0417" w14:textId="77777777">
      <w:pPr>
        <w:tabs>
          <w:tab w:val="left" w:pos="-720"/>
          <w:tab w:val="left" w:pos="44"/>
          <w:tab w:val="left" w:pos="720"/>
          <w:tab w:val="right" w:pos="8622"/>
        </w:tabs>
        <w:rPr>
          <w:rFonts w:ascii="Times New Roman" w:hAnsi="Times New Roman"/>
          <w:sz w:val="24"/>
          <w:szCs w:val="24"/>
          <w:u w:val="single"/>
        </w:rPr>
      </w:pPr>
      <w:r w:rsidRPr="00E45A90">
        <w:rPr>
          <w:rFonts w:ascii="Times New Roman" w:hAnsi="Times New Roman"/>
          <w:sz w:val="24"/>
          <w:szCs w:val="24"/>
        </w:rPr>
        <w:t>1.</w:t>
      </w:r>
      <w:r w:rsidRPr="00E45A90">
        <w:rPr>
          <w:rFonts w:ascii="Times New Roman" w:hAnsi="Times New Roman"/>
          <w:sz w:val="24"/>
          <w:szCs w:val="24"/>
        </w:rPr>
        <w:tab/>
      </w:r>
      <w:r w:rsidRPr="00E45A90">
        <w:rPr>
          <w:rFonts w:ascii="Times New Roman" w:hAnsi="Times New Roman"/>
          <w:sz w:val="24"/>
          <w:szCs w:val="24"/>
          <w:u w:val="single"/>
        </w:rPr>
        <w:t>Circumstances of Information Collection</w:t>
      </w:r>
    </w:p>
    <w:p w:rsidR="001879E5" w:rsidRPr="00E45A90" w14:paraId="0D6D0418" w14:textId="77777777">
      <w:pPr>
        <w:tabs>
          <w:tab w:val="left" w:pos="-720"/>
          <w:tab w:val="left" w:pos="44"/>
          <w:tab w:val="left" w:pos="720"/>
          <w:tab w:val="right" w:pos="8622"/>
        </w:tabs>
        <w:rPr>
          <w:rFonts w:ascii="Times New Roman" w:hAnsi="Times New Roman"/>
          <w:sz w:val="24"/>
          <w:szCs w:val="24"/>
        </w:rPr>
      </w:pPr>
    </w:p>
    <w:p w:rsidR="0080567B" w:rsidRPr="00CB53E3" w:rsidP="0080567B" w14:paraId="1655AFD2" w14:textId="2CFE34FD">
      <w:pPr>
        <w:rPr>
          <w:rFonts w:ascii="Times New Roman" w:hAnsi="Times New Roman"/>
          <w:sz w:val="24"/>
          <w:szCs w:val="24"/>
        </w:rPr>
      </w:pPr>
      <w:r w:rsidRPr="00E45A90">
        <w:rPr>
          <w:rFonts w:ascii="Times New Roman" w:hAnsi="Times New Roman"/>
          <w:sz w:val="24"/>
          <w:szCs w:val="24"/>
        </w:rPr>
        <w:t>The Health Resources and Services Administration (HRSA) is requesting a revision of OMB approval for forms that are used by several Bureau of Primary Health Care (BPHC) programs providing grant funding to serve medically underserved and vulnerable populati</w:t>
      </w:r>
      <w:r w:rsidRPr="00E45A90">
        <w:rPr>
          <w:rFonts w:ascii="Times New Roman" w:hAnsi="Times New Roman"/>
          <w:sz w:val="24"/>
          <w:szCs w:val="24"/>
        </w:rPr>
        <w:t xml:space="preserve">ons.  The forms </w:t>
      </w:r>
      <w:r w:rsidR="004036F0">
        <w:rPr>
          <w:rFonts w:ascii="Times New Roman" w:hAnsi="Times New Roman"/>
          <w:sz w:val="24"/>
          <w:szCs w:val="24"/>
        </w:rPr>
        <w:t>are currently</w:t>
      </w:r>
      <w:r w:rsidRPr="00E45A90">
        <w:rPr>
          <w:rFonts w:ascii="Times New Roman" w:hAnsi="Times New Roman"/>
          <w:sz w:val="24"/>
          <w:szCs w:val="24"/>
        </w:rPr>
        <w:t xml:space="preserve"> approved under OMB number 0915-0285, Health Center Program Application Forms</w:t>
      </w:r>
      <w:r w:rsidR="004036F0">
        <w:rPr>
          <w:rFonts w:ascii="Times New Roman" w:hAnsi="Times New Roman"/>
          <w:sz w:val="24"/>
          <w:szCs w:val="24"/>
        </w:rPr>
        <w:t xml:space="preserve"> with an</w:t>
      </w:r>
      <w:r w:rsidRPr="00E45A90">
        <w:rPr>
          <w:rFonts w:ascii="Times New Roman" w:hAnsi="Times New Roman"/>
          <w:sz w:val="24"/>
          <w:szCs w:val="24"/>
        </w:rPr>
        <w:t xml:space="preserve"> expiration </w:t>
      </w:r>
      <w:r w:rsidR="004036F0">
        <w:rPr>
          <w:rFonts w:ascii="Times New Roman" w:hAnsi="Times New Roman"/>
          <w:sz w:val="24"/>
          <w:szCs w:val="24"/>
        </w:rPr>
        <w:t>of</w:t>
      </w:r>
      <w:r w:rsidRPr="00E45A90">
        <w:rPr>
          <w:rFonts w:ascii="Times New Roman" w:hAnsi="Times New Roman"/>
          <w:sz w:val="24"/>
          <w:szCs w:val="24"/>
        </w:rPr>
        <w:t xml:space="preserve"> </w:t>
      </w:r>
      <w:r>
        <w:rPr>
          <w:rFonts w:ascii="Times New Roman" w:hAnsi="Times New Roman"/>
          <w:sz w:val="24"/>
          <w:szCs w:val="24"/>
        </w:rPr>
        <w:t>March 31</w:t>
      </w:r>
      <w:r w:rsidRPr="007B1CF0">
        <w:rPr>
          <w:rFonts w:ascii="Times New Roman" w:hAnsi="Times New Roman"/>
          <w:sz w:val="24"/>
          <w:szCs w:val="24"/>
          <w:vertAlign w:val="superscript"/>
        </w:rPr>
        <w:t>st</w:t>
      </w:r>
      <w:r>
        <w:rPr>
          <w:rFonts w:ascii="Times New Roman" w:hAnsi="Times New Roman"/>
          <w:sz w:val="24"/>
          <w:szCs w:val="24"/>
        </w:rPr>
        <w:t xml:space="preserve">, </w:t>
      </w:r>
      <w:r>
        <w:rPr>
          <w:rFonts w:ascii="Times New Roman" w:hAnsi="Times New Roman"/>
          <w:sz w:val="24"/>
          <w:szCs w:val="24"/>
          <w:vertAlign w:val="superscript"/>
        </w:rPr>
        <w:t xml:space="preserve"> </w:t>
      </w:r>
      <w:r>
        <w:rPr>
          <w:rFonts w:ascii="Times New Roman" w:hAnsi="Times New Roman"/>
          <w:sz w:val="24"/>
          <w:szCs w:val="24"/>
        </w:rPr>
        <w:t>2023.</w:t>
      </w:r>
    </w:p>
    <w:p w:rsidR="0080567B" w:rsidRPr="00E45A90" w:rsidP="0080567B" w14:paraId="7046BB9D" w14:textId="77777777">
      <w:pPr>
        <w:rPr>
          <w:rFonts w:ascii="Times New Roman" w:hAnsi="Times New Roman"/>
          <w:sz w:val="24"/>
          <w:szCs w:val="24"/>
        </w:rPr>
      </w:pPr>
    </w:p>
    <w:p w:rsidR="004036F0" w:rsidP="0080567B" w14:paraId="6F3C8F43" w14:textId="30A45E8D">
      <w:pPr>
        <w:rPr>
          <w:rFonts w:ascii="Times New Roman" w:hAnsi="Times New Roman"/>
          <w:sz w:val="24"/>
          <w:szCs w:val="24"/>
        </w:rPr>
      </w:pPr>
      <w:r w:rsidRPr="004036F0">
        <w:rPr>
          <w:rFonts w:ascii="Times New Roman" w:hAnsi="Times New Roman"/>
          <w:sz w:val="24"/>
          <w:szCs w:val="24"/>
        </w:rPr>
        <w:t xml:space="preserve">The Health Center Program, administered by HRSA, is authorized under section 330 of the Public Health </w:t>
      </w:r>
      <w:r w:rsidRPr="004036F0">
        <w:rPr>
          <w:rFonts w:ascii="Times New Roman" w:hAnsi="Times New Roman"/>
          <w:sz w:val="24"/>
          <w:szCs w:val="24"/>
        </w:rPr>
        <w:t>Service (PHS) Act, most recently amended by section 50901(b) of the Bipartisan Budget Act of 2018, P.L. 115-123.  Health centers are community-based and patient-directed organizations that deliver affordable, accessible, quality, and cost-effective primary</w:t>
      </w:r>
      <w:r w:rsidRPr="004036F0">
        <w:rPr>
          <w:rFonts w:ascii="Times New Roman" w:hAnsi="Times New Roman"/>
          <w:sz w:val="24"/>
          <w:szCs w:val="24"/>
        </w:rPr>
        <w:t xml:space="preserve"> health care services to patients regardless of their ability to pay.  Nearly 1,400 health centers operate approximately 12,000 service delivery sites that provide primary health care to more than 2</w:t>
      </w:r>
      <w:r>
        <w:rPr>
          <w:rFonts w:ascii="Times New Roman" w:hAnsi="Times New Roman"/>
          <w:sz w:val="24"/>
          <w:szCs w:val="24"/>
        </w:rPr>
        <w:t>8</w:t>
      </w:r>
      <w:r w:rsidRPr="004036F0">
        <w:rPr>
          <w:rFonts w:ascii="Times New Roman" w:hAnsi="Times New Roman"/>
          <w:sz w:val="24"/>
          <w:szCs w:val="24"/>
        </w:rPr>
        <w:t xml:space="preserve"> million people in every U.S. state, the District of Colu</w:t>
      </w:r>
      <w:r w:rsidRPr="004036F0">
        <w:rPr>
          <w:rFonts w:ascii="Times New Roman" w:hAnsi="Times New Roman"/>
          <w:sz w:val="24"/>
          <w:szCs w:val="24"/>
        </w:rPr>
        <w:t xml:space="preserve">mbia, Puerto Rico, the U.S. Virgin Islands, and the Pacific Basin.  HRSA utilizes forms for new and existing health centers and other entities to apply for various grant and non-grant opportunities, renew grant and non-grant designations, report progress, </w:t>
      </w:r>
      <w:r w:rsidRPr="004036F0">
        <w:rPr>
          <w:rFonts w:ascii="Times New Roman" w:hAnsi="Times New Roman"/>
          <w:sz w:val="24"/>
          <w:szCs w:val="24"/>
        </w:rPr>
        <w:t>and change their scopes of project.</w:t>
      </w:r>
    </w:p>
    <w:p w:rsidR="004036F0" w:rsidP="0080567B" w14:paraId="0353F469" w14:textId="213D8099">
      <w:pPr>
        <w:rPr>
          <w:rFonts w:ascii="Times New Roman" w:hAnsi="Times New Roman"/>
          <w:sz w:val="24"/>
          <w:szCs w:val="24"/>
        </w:rPr>
      </w:pPr>
    </w:p>
    <w:p w:rsidR="004036F0" w:rsidP="004036F0" w14:paraId="376F10A5" w14:textId="77777777">
      <w:pPr>
        <w:rPr>
          <w:rFonts w:ascii="Times New Roman" w:hAnsi="Times New Roman"/>
          <w:sz w:val="24"/>
        </w:rPr>
      </w:pPr>
      <w:r>
        <w:rPr>
          <w:rFonts w:ascii="Times New Roman" w:hAnsi="Times New Roman"/>
          <w:sz w:val="24"/>
        </w:rPr>
        <w:t>Health Center P</w:t>
      </w:r>
      <w:r w:rsidRPr="008E5A87">
        <w:rPr>
          <w:rFonts w:ascii="Times New Roman" w:hAnsi="Times New Roman"/>
          <w:sz w:val="24"/>
        </w:rPr>
        <w:t>rogram-specific</w:t>
      </w:r>
      <w:r>
        <w:rPr>
          <w:rFonts w:ascii="Times New Roman" w:hAnsi="Times New Roman"/>
          <w:sz w:val="24"/>
        </w:rPr>
        <w:t xml:space="preserve"> </w:t>
      </w:r>
      <w:r w:rsidRPr="008E5A87">
        <w:rPr>
          <w:rFonts w:ascii="Times New Roman" w:hAnsi="Times New Roman"/>
          <w:sz w:val="24"/>
        </w:rPr>
        <w:t xml:space="preserve">forms are </w:t>
      </w:r>
      <w:r>
        <w:rPr>
          <w:rFonts w:ascii="Times New Roman" w:hAnsi="Times New Roman"/>
          <w:sz w:val="24"/>
        </w:rPr>
        <w:t>necessary for</w:t>
      </w:r>
      <w:r w:rsidRPr="008E5A87">
        <w:rPr>
          <w:rFonts w:ascii="Times New Roman" w:hAnsi="Times New Roman"/>
          <w:sz w:val="24"/>
        </w:rPr>
        <w:t xml:space="preserve"> Health Center Program award processes</w:t>
      </w:r>
      <w:r>
        <w:rPr>
          <w:rFonts w:ascii="Times New Roman" w:hAnsi="Times New Roman"/>
          <w:sz w:val="24"/>
        </w:rPr>
        <w:t xml:space="preserve"> and </w:t>
      </w:r>
      <w:r w:rsidRPr="008E5A87">
        <w:rPr>
          <w:rFonts w:ascii="Times New Roman" w:hAnsi="Times New Roman"/>
          <w:sz w:val="24"/>
        </w:rPr>
        <w:t>oversight.  The</w:t>
      </w:r>
      <w:r>
        <w:rPr>
          <w:rFonts w:ascii="Times New Roman" w:hAnsi="Times New Roman"/>
          <w:sz w:val="24"/>
        </w:rPr>
        <w:t>se</w:t>
      </w:r>
      <w:r w:rsidRPr="008E5A87">
        <w:rPr>
          <w:rFonts w:ascii="Times New Roman" w:hAnsi="Times New Roman"/>
          <w:sz w:val="24"/>
        </w:rPr>
        <w:t xml:space="preserve"> forms provide HRSA staff and objective review committee panels</w:t>
      </w:r>
      <w:r>
        <w:rPr>
          <w:rFonts w:ascii="Times New Roman" w:hAnsi="Times New Roman"/>
          <w:sz w:val="24"/>
        </w:rPr>
        <w:t xml:space="preserve"> with information essential </w:t>
      </w:r>
      <w:r w:rsidRPr="008E5A87">
        <w:rPr>
          <w:rFonts w:ascii="Times New Roman" w:hAnsi="Times New Roman"/>
          <w:sz w:val="24"/>
        </w:rPr>
        <w:t>for applicatio</w:t>
      </w:r>
      <w:r w:rsidRPr="008E5A87">
        <w:rPr>
          <w:rFonts w:ascii="Times New Roman" w:hAnsi="Times New Roman"/>
          <w:sz w:val="24"/>
        </w:rPr>
        <w:t xml:space="preserve">n evaluation, funding recommendation and approval, designation, </w:t>
      </w:r>
      <w:r>
        <w:rPr>
          <w:rFonts w:ascii="Times New Roman" w:hAnsi="Times New Roman"/>
          <w:sz w:val="24"/>
        </w:rPr>
        <w:t xml:space="preserve">and </w:t>
      </w:r>
      <w:r w:rsidRPr="008E5A87">
        <w:rPr>
          <w:rFonts w:ascii="Times New Roman" w:hAnsi="Times New Roman"/>
          <w:sz w:val="24"/>
        </w:rPr>
        <w:t>monitoring</w:t>
      </w:r>
      <w:r>
        <w:rPr>
          <w:rFonts w:ascii="Times New Roman" w:hAnsi="Times New Roman"/>
          <w:sz w:val="24"/>
        </w:rPr>
        <w:t>.</w:t>
      </w:r>
      <w:r w:rsidRPr="008E5A87">
        <w:rPr>
          <w:rFonts w:ascii="Times New Roman" w:hAnsi="Times New Roman"/>
          <w:sz w:val="24"/>
        </w:rPr>
        <w:t xml:space="preserve"> </w:t>
      </w:r>
      <w:r>
        <w:rPr>
          <w:rFonts w:ascii="Times New Roman" w:hAnsi="Times New Roman"/>
          <w:sz w:val="24"/>
        </w:rPr>
        <w:t xml:space="preserve"> These forms also provide HRSA staff with information essential for evaluating</w:t>
      </w:r>
      <w:r w:rsidRPr="008E5A87">
        <w:rPr>
          <w:rFonts w:ascii="Times New Roman" w:hAnsi="Times New Roman"/>
          <w:sz w:val="24"/>
        </w:rPr>
        <w:t xml:space="preserve"> compliance with</w:t>
      </w:r>
      <w:r>
        <w:rPr>
          <w:rFonts w:ascii="Times New Roman" w:hAnsi="Times New Roman"/>
          <w:sz w:val="24"/>
        </w:rPr>
        <w:t xml:space="preserve"> Health Center Program</w:t>
      </w:r>
      <w:r w:rsidRPr="008E5A87">
        <w:rPr>
          <w:rFonts w:ascii="Times New Roman" w:hAnsi="Times New Roman"/>
          <w:sz w:val="24"/>
        </w:rPr>
        <w:t xml:space="preserve"> legislative and regulatory requirements.</w:t>
      </w:r>
    </w:p>
    <w:p w:rsidR="0080567B" w:rsidRPr="00CB53E3" w:rsidP="0080567B" w14:paraId="382762E6" w14:textId="77777777">
      <w:pPr>
        <w:rPr>
          <w:rFonts w:ascii="Times New Roman" w:hAnsi="Times New Roman"/>
          <w:sz w:val="24"/>
          <w:szCs w:val="24"/>
        </w:rPr>
      </w:pPr>
    </w:p>
    <w:p w:rsidR="001879E5" w:rsidRPr="00E45A90" w14:paraId="0D6D0421" w14:textId="1394924D">
      <w:pPr>
        <w:tabs>
          <w:tab w:val="left" w:pos="-720"/>
        </w:tabs>
        <w:rPr>
          <w:rFonts w:ascii="Times New Roman" w:hAnsi="Times New Roman"/>
          <w:sz w:val="24"/>
          <w:szCs w:val="24"/>
        </w:rPr>
      </w:pPr>
    </w:p>
    <w:p w:rsidR="001879E5" w:rsidRPr="00E45A90" w14:paraId="0D6D0422" w14:textId="77777777">
      <w:pPr>
        <w:tabs>
          <w:tab w:val="left" w:pos="-720"/>
          <w:tab w:val="left" w:pos="720"/>
          <w:tab w:val="right" w:pos="8648"/>
        </w:tabs>
        <w:rPr>
          <w:rFonts w:ascii="Times New Roman" w:hAnsi="Times New Roman"/>
          <w:sz w:val="24"/>
          <w:szCs w:val="24"/>
          <w:u w:val="single"/>
        </w:rPr>
      </w:pPr>
      <w:r w:rsidRPr="00E45A90">
        <w:rPr>
          <w:rFonts w:ascii="Times New Roman" w:hAnsi="Times New Roman"/>
          <w:sz w:val="24"/>
          <w:szCs w:val="24"/>
        </w:rPr>
        <w:t>2.</w:t>
      </w:r>
      <w:r w:rsidRPr="00E45A90">
        <w:rPr>
          <w:rFonts w:ascii="Times New Roman" w:hAnsi="Times New Roman"/>
          <w:sz w:val="24"/>
          <w:szCs w:val="24"/>
        </w:rPr>
        <w:tab/>
      </w:r>
      <w:r w:rsidRPr="00E45A90">
        <w:rPr>
          <w:rFonts w:ascii="Times New Roman" w:hAnsi="Times New Roman"/>
          <w:sz w:val="24"/>
          <w:szCs w:val="24"/>
          <w:u w:val="single"/>
        </w:rPr>
        <w:t>Purpose and U</w:t>
      </w:r>
      <w:r w:rsidRPr="00E45A90">
        <w:rPr>
          <w:rFonts w:ascii="Times New Roman" w:hAnsi="Times New Roman"/>
          <w:sz w:val="24"/>
          <w:szCs w:val="24"/>
          <w:u w:val="single"/>
        </w:rPr>
        <w:t>se of the Information</w:t>
      </w:r>
    </w:p>
    <w:p w:rsidR="001879E5" w:rsidRPr="00E45A90" w14:paraId="0D6D0423" w14:textId="77777777">
      <w:pPr>
        <w:tabs>
          <w:tab w:val="left" w:pos="-720"/>
          <w:tab w:val="left" w:pos="720"/>
          <w:tab w:val="right" w:pos="8648"/>
        </w:tabs>
        <w:rPr>
          <w:rFonts w:ascii="Times New Roman" w:hAnsi="Times New Roman"/>
          <w:sz w:val="24"/>
          <w:szCs w:val="24"/>
        </w:rPr>
      </w:pPr>
    </w:p>
    <w:p w:rsidR="00B61CED" w:rsidRPr="00EF50F6" w:rsidP="00B61CED" w14:paraId="27382F59" w14:textId="61B5DB18">
      <w:pPr>
        <w:rPr>
          <w:rFonts w:ascii="Times New Roman" w:hAnsi="Times New Roman"/>
          <w:sz w:val="24"/>
          <w:szCs w:val="24"/>
        </w:rPr>
      </w:pPr>
      <w:r w:rsidRPr="00E45A90">
        <w:rPr>
          <w:rFonts w:ascii="Times New Roman" w:hAnsi="Times New Roman"/>
          <w:sz w:val="24"/>
          <w:szCs w:val="24"/>
        </w:rPr>
        <w:t xml:space="preserve">The purpose of these forms is to provide information to HRSA staff and objective review committee panels </w:t>
      </w:r>
      <w:r w:rsidR="007F44EB">
        <w:rPr>
          <w:rFonts w:ascii="Times New Roman" w:hAnsi="Times New Roman"/>
          <w:sz w:val="24"/>
          <w:szCs w:val="24"/>
        </w:rPr>
        <w:t>to support</w:t>
      </w:r>
      <w:r w:rsidRPr="00E45A90">
        <w:rPr>
          <w:rFonts w:ascii="Times New Roman" w:hAnsi="Times New Roman"/>
          <w:sz w:val="24"/>
          <w:szCs w:val="24"/>
        </w:rPr>
        <w:t xml:space="preserve"> application evaluation</w:t>
      </w:r>
      <w:r w:rsidR="00E3796D">
        <w:rPr>
          <w:rFonts w:ascii="Times New Roman" w:hAnsi="Times New Roman"/>
          <w:sz w:val="24"/>
          <w:szCs w:val="24"/>
        </w:rPr>
        <w:t>;</w:t>
      </w:r>
      <w:r w:rsidRPr="00E45A90">
        <w:rPr>
          <w:rFonts w:ascii="Times New Roman" w:hAnsi="Times New Roman"/>
          <w:sz w:val="24"/>
          <w:szCs w:val="24"/>
        </w:rPr>
        <w:t xml:space="preserve"> funding recommendation </w:t>
      </w:r>
      <w:r w:rsidRPr="00E45A90" w:rsidR="003E0BBE">
        <w:rPr>
          <w:rFonts w:ascii="Times New Roman" w:hAnsi="Times New Roman"/>
          <w:sz w:val="24"/>
          <w:szCs w:val="24"/>
        </w:rPr>
        <w:t>and</w:t>
      </w:r>
      <w:r w:rsidRPr="00E45A90">
        <w:rPr>
          <w:rFonts w:ascii="Times New Roman" w:hAnsi="Times New Roman"/>
          <w:sz w:val="24"/>
          <w:szCs w:val="24"/>
        </w:rPr>
        <w:t xml:space="preserve"> approval</w:t>
      </w:r>
      <w:r w:rsidR="00E3796D">
        <w:rPr>
          <w:rFonts w:ascii="Times New Roman" w:hAnsi="Times New Roman"/>
          <w:sz w:val="24"/>
          <w:szCs w:val="24"/>
        </w:rPr>
        <w:t>;</w:t>
      </w:r>
      <w:r w:rsidRPr="00E45A90">
        <w:rPr>
          <w:rFonts w:ascii="Times New Roman" w:hAnsi="Times New Roman"/>
          <w:sz w:val="24"/>
          <w:szCs w:val="24"/>
        </w:rPr>
        <w:t xml:space="preserve"> designation</w:t>
      </w:r>
      <w:r w:rsidRPr="00E45A90" w:rsidR="003E0BBE">
        <w:rPr>
          <w:rFonts w:ascii="Times New Roman" w:hAnsi="Times New Roman"/>
          <w:sz w:val="24"/>
          <w:szCs w:val="24"/>
        </w:rPr>
        <w:t>;</w:t>
      </w:r>
      <w:r w:rsidRPr="00E45A90">
        <w:rPr>
          <w:rFonts w:ascii="Times New Roman" w:hAnsi="Times New Roman"/>
          <w:sz w:val="24"/>
          <w:szCs w:val="24"/>
        </w:rPr>
        <w:t xml:space="preserve"> and </w:t>
      </w:r>
      <w:r w:rsidR="004036F0">
        <w:rPr>
          <w:rFonts w:ascii="Times New Roman" w:hAnsi="Times New Roman"/>
          <w:sz w:val="24"/>
          <w:szCs w:val="24"/>
        </w:rPr>
        <w:t>monitoring</w:t>
      </w:r>
      <w:r w:rsidRPr="00E45A90">
        <w:rPr>
          <w:rFonts w:ascii="Times New Roman" w:hAnsi="Times New Roman"/>
          <w:sz w:val="24"/>
          <w:szCs w:val="24"/>
        </w:rPr>
        <w:t xml:space="preserve">.  Health centers use a </w:t>
      </w:r>
      <w:r w:rsidRPr="00E45A90">
        <w:rPr>
          <w:rFonts w:ascii="Times New Roman" w:hAnsi="Times New Roman"/>
          <w:sz w:val="24"/>
          <w:szCs w:val="24"/>
        </w:rPr>
        <w:t>combination of the application forms to apply for one or more of the following opportunities</w:t>
      </w:r>
      <w:r w:rsidRPr="00EF50F6">
        <w:rPr>
          <w:rFonts w:ascii="Times New Roman" w:hAnsi="Times New Roman"/>
          <w:sz w:val="24"/>
          <w:szCs w:val="24"/>
        </w:rPr>
        <w:t xml:space="preserve">:    </w:t>
      </w:r>
    </w:p>
    <w:p w:rsidR="00EA1F91" w:rsidRPr="004500C4" w:rsidP="003E0BBE" w14:paraId="2EF07453" w14:textId="7685D015">
      <w:pPr>
        <w:rPr>
          <w:rFonts w:ascii="Times New Roman" w:hAnsi="Times New Roman"/>
          <w:color w:val="000000"/>
          <w:sz w:val="24"/>
          <w:szCs w:val="24"/>
        </w:rPr>
      </w:pPr>
      <w:r w:rsidRPr="004500C4">
        <w:rPr>
          <w:rFonts w:ascii="Times New Roman" w:hAnsi="Times New Roman"/>
          <w:sz w:val="24"/>
          <w:szCs w:val="24"/>
        </w:rPr>
        <w:t xml:space="preserve"> </w:t>
      </w:r>
    </w:p>
    <w:p w:rsidR="00687122" w:rsidRPr="0028696A" w14:paraId="2927A4B5" w14:textId="281A0EF1">
      <w:pPr>
        <w:pStyle w:val="ListParagraph"/>
        <w:numPr>
          <w:ilvl w:val="0"/>
          <w:numId w:val="13"/>
        </w:numPr>
        <w:rPr>
          <w:rFonts w:ascii="Times New Roman" w:hAnsi="Times New Roman"/>
          <w:color w:val="000000"/>
          <w:szCs w:val="24"/>
        </w:rPr>
      </w:pPr>
      <w:r>
        <w:rPr>
          <w:rFonts w:ascii="Times New Roman" w:hAnsi="Times New Roman"/>
          <w:color w:val="000000"/>
          <w:szCs w:val="24"/>
        </w:rPr>
        <w:t>Advancing Precision Medicine (</w:t>
      </w:r>
      <w:r w:rsidR="002C4382">
        <w:rPr>
          <w:rFonts w:ascii="Times New Roman" w:hAnsi="Times New Roman"/>
          <w:color w:val="000000"/>
          <w:szCs w:val="24"/>
        </w:rPr>
        <w:t>APM</w:t>
      </w:r>
      <w:r>
        <w:rPr>
          <w:rFonts w:ascii="Times New Roman" w:hAnsi="Times New Roman"/>
          <w:color w:val="000000"/>
          <w:szCs w:val="24"/>
        </w:rPr>
        <w:t>)</w:t>
      </w:r>
      <w:r w:rsidR="009859DF">
        <w:rPr>
          <w:rFonts w:ascii="Times New Roman" w:hAnsi="Times New Roman"/>
          <w:color w:val="000000"/>
          <w:szCs w:val="24"/>
        </w:rPr>
        <w:t xml:space="preserve"> </w:t>
      </w:r>
      <w:r w:rsidRPr="00EF50F6">
        <w:rPr>
          <w:rFonts w:ascii="Times New Roman" w:hAnsi="Times New Roman"/>
          <w:color w:val="000000"/>
          <w:szCs w:val="24"/>
        </w:rPr>
        <w:t xml:space="preserve">is a supplemental funding opportunity </w:t>
      </w:r>
      <w:r w:rsidRPr="004500C4">
        <w:rPr>
          <w:rFonts w:ascii="Times New Roman" w:hAnsi="Times New Roman"/>
          <w:szCs w:val="24"/>
          <w:lang w:val="en"/>
        </w:rPr>
        <w:t>to support health center participation in the National Institutes of Health</w:t>
      </w:r>
      <w:r w:rsidRPr="004500C4">
        <w:rPr>
          <w:rFonts w:ascii="Times New Roman" w:hAnsi="Times New Roman" w:hint="eastAsia"/>
          <w:szCs w:val="24"/>
          <w:lang w:val="en"/>
        </w:rPr>
        <w:t>’</w:t>
      </w:r>
      <w:r w:rsidRPr="004500C4">
        <w:rPr>
          <w:rFonts w:ascii="Times New Roman" w:hAnsi="Times New Roman"/>
          <w:szCs w:val="24"/>
          <w:lang w:val="en"/>
        </w:rPr>
        <w:t xml:space="preserve">s </w:t>
      </w:r>
      <w:r w:rsidRPr="004500C4">
        <w:rPr>
          <w:rFonts w:ascii="Times New Roman" w:hAnsi="Times New Roman"/>
          <w:szCs w:val="24"/>
          <w:lang w:val="en"/>
        </w:rPr>
        <w:t>All of Us Research Program (AoU) and to advance health centers</w:t>
      </w:r>
      <w:r w:rsidRPr="004500C4">
        <w:rPr>
          <w:rFonts w:ascii="Times New Roman" w:hAnsi="Times New Roman" w:hint="eastAsia"/>
          <w:szCs w:val="24"/>
          <w:lang w:val="en"/>
        </w:rPr>
        <w:t>’</w:t>
      </w:r>
      <w:r w:rsidRPr="004500C4">
        <w:rPr>
          <w:rFonts w:ascii="Times New Roman" w:hAnsi="Times New Roman"/>
          <w:szCs w:val="24"/>
          <w:lang w:val="en"/>
        </w:rPr>
        <w:t xml:space="preserve"> interoperability functionality, preparedness to use and share patient data, and capacity to participate in future research opportunities.</w:t>
      </w:r>
      <w:r w:rsidRPr="004500C4">
        <w:rPr>
          <w:rFonts w:ascii="Times New Roman" w:hAnsi="Times New Roman" w:hint="eastAsia"/>
          <w:szCs w:val="24"/>
          <w:lang w:val="en"/>
        </w:rPr>
        <w:t> </w:t>
      </w:r>
    </w:p>
    <w:p w:rsidR="002C4382" w:rsidRPr="00E45A90" w:rsidP="002C4382" w14:paraId="7AB2A7AB" w14:textId="35D86A6A">
      <w:pPr>
        <w:pStyle w:val="ListParagraph"/>
        <w:numPr>
          <w:ilvl w:val="0"/>
          <w:numId w:val="13"/>
        </w:numPr>
        <w:rPr>
          <w:rFonts w:ascii="Times New Roman" w:hAnsi="Times New Roman"/>
          <w:color w:val="000000"/>
          <w:szCs w:val="24"/>
        </w:rPr>
      </w:pPr>
      <w:r>
        <w:rPr>
          <w:rFonts w:ascii="Times New Roman" w:hAnsi="Times New Roman"/>
          <w:szCs w:val="24"/>
        </w:rPr>
        <w:t xml:space="preserve">Budget Period </w:t>
      </w:r>
      <w:r w:rsidR="00AF5462">
        <w:rPr>
          <w:rFonts w:ascii="Times New Roman" w:hAnsi="Times New Roman"/>
          <w:szCs w:val="24"/>
        </w:rPr>
        <w:t>Progress Report</w:t>
      </w:r>
      <w:r>
        <w:rPr>
          <w:rFonts w:ascii="Times New Roman" w:hAnsi="Times New Roman"/>
          <w:szCs w:val="24"/>
        </w:rPr>
        <w:t xml:space="preserve"> (</w:t>
      </w:r>
      <w:r w:rsidRPr="00CB53E3">
        <w:rPr>
          <w:rFonts w:ascii="Times New Roman" w:hAnsi="Times New Roman"/>
          <w:szCs w:val="24"/>
        </w:rPr>
        <w:t>BPR</w:t>
      </w:r>
      <w:r>
        <w:rPr>
          <w:rFonts w:ascii="Times New Roman" w:hAnsi="Times New Roman"/>
          <w:szCs w:val="24"/>
        </w:rPr>
        <w:t>) is an application</w:t>
      </w:r>
      <w:r w:rsidRPr="00E45A90">
        <w:rPr>
          <w:rFonts w:ascii="Times New Roman" w:hAnsi="Times New Roman"/>
          <w:szCs w:val="24"/>
        </w:rPr>
        <w:t xml:space="preserve"> that provide</w:t>
      </w:r>
      <w:r>
        <w:rPr>
          <w:rFonts w:ascii="Times New Roman" w:hAnsi="Times New Roman"/>
          <w:szCs w:val="24"/>
        </w:rPr>
        <w:t>s</w:t>
      </w:r>
      <w:r w:rsidR="00384EE4">
        <w:rPr>
          <w:rFonts w:ascii="Times New Roman" w:hAnsi="Times New Roman"/>
          <w:szCs w:val="24"/>
        </w:rPr>
        <w:t xml:space="preserve"> an update on the progress for </w:t>
      </w:r>
      <w:r w:rsidRPr="00E45A90">
        <w:rPr>
          <w:rFonts w:ascii="Times New Roman" w:hAnsi="Times New Roman"/>
          <w:szCs w:val="24"/>
        </w:rPr>
        <w:t xml:space="preserve">Health Center Program award recipients. </w:t>
      </w:r>
    </w:p>
    <w:p w:rsidR="00EA1F91" w:rsidRPr="00EF50F6" w14:paraId="0C55ECB5" w14:textId="5B24ADAD">
      <w:pPr>
        <w:pStyle w:val="ListParagraph"/>
        <w:numPr>
          <w:ilvl w:val="0"/>
          <w:numId w:val="13"/>
        </w:numPr>
        <w:rPr>
          <w:rFonts w:ascii="Times New Roman" w:hAnsi="Times New Roman"/>
          <w:color w:val="000000"/>
          <w:szCs w:val="24"/>
        </w:rPr>
      </w:pPr>
      <w:r w:rsidRPr="00CB53E3">
        <w:rPr>
          <w:rFonts w:ascii="Times New Roman" w:hAnsi="Times New Roman"/>
          <w:szCs w:val="24"/>
        </w:rPr>
        <w:t xml:space="preserve">Capital Development funding opportunities provide funding for construction, renovation, repair </w:t>
      </w:r>
      <w:r w:rsidRPr="00CB53E3">
        <w:rPr>
          <w:rFonts w:ascii="Times New Roman" w:hAnsi="Times New Roman"/>
          <w:szCs w:val="24"/>
        </w:rPr>
        <w:t>and/or improvement of health center service delivery sites</w:t>
      </w:r>
      <w:r w:rsidRPr="00EF50F6">
        <w:rPr>
          <w:rFonts w:ascii="Times New Roman" w:hAnsi="Times New Roman"/>
          <w:szCs w:val="24"/>
        </w:rPr>
        <w:t xml:space="preserve">.  </w:t>
      </w:r>
    </w:p>
    <w:p w:rsidR="00B25489" w:rsidRPr="00B25489" w14:paraId="079A3F8A" w14:textId="51431860">
      <w:pPr>
        <w:pStyle w:val="ListParagraph"/>
        <w:numPr>
          <w:ilvl w:val="0"/>
          <w:numId w:val="13"/>
        </w:numPr>
        <w:rPr>
          <w:color w:val="000000"/>
        </w:rPr>
      </w:pPr>
      <w:r>
        <w:rPr>
          <w:rFonts w:ascii="Times New Roman" w:hAnsi="Times New Roman"/>
          <w:szCs w:val="24"/>
        </w:rPr>
        <w:t>Change in Sco</w:t>
      </w:r>
      <w:r>
        <w:rPr>
          <w:rFonts w:ascii="Times New Roman" w:hAnsi="Times New Roman"/>
          <w:szCs w:val="24"/>
        </w:rPr>
        <w:t>pe (</w:t>
      </w:r>
      <w:r w:rsidRPr="00CB53E3" w:rsidR="00EA1F91">
        <w:rPr>
          <w:rFonts w:ascii="Times New Roman" w:hAnsi="Times New Roman"/>
          <w:szCs w:val="24"/>
        </w:rPr>
        <w:t>CIS</w:t>
      </w:r>
      <w:r>
        <w:rPr>
          <w:rFonts w:ascii="Times New Roman" w:hAnsi="Times New Roman"/>
          <w:szCs w:val="24"/>
        </w:rPr>
        <w:t>)</w:t>
      </w:r>
      <w:r w:rsidRPr="00CB53E3" w:rsidR="00EA1F91">
        <w:rPr>
          <w:rFonts w:ascii="Times New Roman" w:hAnsi="Times New Roman"/>
          <w:szCs w:val="24"/>
        </w:rPr>
        <w:t xml:space="preserve"> requests are submitted by existing health centers to change the current approved scope of project as they relate to services offered, sites, and other scope activities that require prior approval by HRSA. </w:t>
      </w:r>
    </w:p>
    <w:p w:rsidR="00EA1F91" w:rsidRPr="0031712F" w:rsidP="00EA1F91" w14:paraId="39B8E600" w14:textId="763919A8">
      <w:pPr>
        <w:pStyle w:val="ListParagraph"/>
        <w:numPr>
          <w:ilvl w:val="0"/>
          <w:numId w:val="13"/>
        </w:numPr>
        <w:rPr>
          <w:rFonts w:ascii="Times New Roman" w:hAnsi="Times New Roman"/>
          <w:color w:val="000000"/>
          <w:szCs w:val="24"/>
        </w:rPr>
      </w:pPr>
      <w:r>
        <w:rPr>
          <w:rFonts w:ascii="Times New Roman" w:hAnsi="Times New Roman"/>
          <w:szCs w:val="24"/>
          <w:lang w:val="en"/>
        </w:rPr>
        <w:t>Health Center Controlled Networks (</w:t>
      </w:r>
      <w:r w:rsidRPr="004500C4">
        <w:rPr>
          <w:rFonts w:ascii="Times New Roman" w:hAnsi="Times New Roman"/>
          <w:szCs w:val="24"/>
          <w:lang w:val="en"/>
        </w:rPr>
        <w:t>HCCNs</w:t>
      </w:r>
      <w:r>
        <w:rPr>
          <w:rFonts w:ascii="Times New Roman" w:hAnsi="Times New Roman"/>
          <w:szCs w:val="24"/>
          <w:lang w:val="en"/>
        </w:rPr>
        <w:t>)</w:t>
      </w:r>
      <w:r w:rsidRPr="004500C4">
        <w:rPr>
          <w:rFonts w:ascii="Times New Roman" w:hAnsi="Times New Roman"/>
          <w:szCs w:val="24"/>
          <w:lang w:val="en"/>
        </w:rPr>
        <w:t xml:space="preserve"> are networks of health centers working together to use health information technology (HIT) to improve operational and clinical practices. </w:t>
      </w:r>
    </w:p>
    <w:p w:rsidR="006D4375" w:rsidRPr="00EE5567" w:rsidP="006D4375" w14:paraId="54FA14A4" w14:textId="20BB0201">
      <w:pPr>
        <w:pStyle w:val="ListParagraph"/>
        <w:numPr>
          <w:ilvl w:val="0"/>
          <w:numId w:val="13"/>
        </w:numPr>
        <w:rPr>
          <w:rFonts w:ascii="Times New Roman" w:hAnsi="Times New Roman"/>
          <w:color w:val="000000"/>
          <w:szCs w:val="24"/>
        </w:rPr>
      </w:pPr>
      <w:r>
        <w:rPr>
          <w:rFonts w:ascii="Times New Roman" w:hAnsi="Times New Roman"/>
          <w:szCs w:val="24"/>
        </w:rPr>
        <w:t>Loan Guarantee Program (L</w:t>
      </w:r>
      <w:r w:rsidRPr="004500C4">
        <w:rPr>
          <w:rFonts w:ascii="Times New Roman" w:hAnsi="Times New Roman"/>
          <w:szCs w:val="24"/>
        </w:rPr>
        <w:t>GP</w:t>
      </w:r>
      <w:r>
        <w:rPr>
          <w:rFonts w:ascii="Times New Roman" w:hAnsi="Times New Roman"/>
          <w:szCs w:val="24"/>
        </w:rPr>
        <w:t>)</w:t>
      </w:r>
      <w:r w:rsidRPr="004500C4">
        <w:rPr>
          <w:rFonts w:ascii="Times New Roman" w:hAnsi="Times New Roman"/>
          <w:szCs w:val="24"/>
        </w:rPr>
        <w:t xml:space="preserve"> supports loans to eligible Health Center Program award</w:t>
      </w:r>
      <w:r w:rsidR="00856001">
        <w:rPr>
          <w:rFonts w:ascii="Times New Roman" w:hAnsi="Times New Roman"/>
          <w:szCs w:val="24"/>
        </w:rPr>
        <w:t xml:space="preserve"> recipients</w:t>
      </w:r>
      <w:r w:rsidRPr="004500C4">
        <w:rPr>
          <w:rFonts w:ascii="Times New Roman" w:hAnsi="Times New Roman"/>
          <w:szCs w:val="24"/>
        </w:rPr>
        <w:t xml:space="preserve"> for the construction</w:t>
      </w:r>
      <w:r w:rsidRPr="004500C4">
        <w:rPr>
          <w:rFonts w:ascii="Times New Roman" w:hAnsi="Times New Roman"/>
          <w:szCs w:val="24"/>
        </w:rPr>
        <w:t>/expansion, alteration/renovation</w:t>
      </w:r>
      <w:r>
        <w:rPr>
          <w:rFonts w:ascii="Times New Roman" w:hAnsi="Times New Roman"/>
          <w:szCs w:val="24"/>
        </w:rPr>
        <w:t>,</w:t>
      </w:r>
      <w:r w:rsidRPr="004500C4">
        <w:rPr>
          <w:rFonts w:ascii="Times New Roman" w:hAnsi="Times New Roman"/>
          <w:szCs w:val="24"/>
        </w:rPr>
        <w:t xml:space="preserve"> and modernization of health center medical facilities.</w:t>
      </w:r>
    </w:p>
    <w:p w:rsidR="00EA1F91" w:rsidP="00EA1F91" w14:paraId="142D2C99" w14:textId="181F1E7D">
      <w:pPr>
        <w:pStyle w:val="ListParagraph"/>
        <w:numPr>
          <w:ilvl w:val="0"/>
          <w:numId w:val="13"/>
        </w:numPr>
        <w:rPr>
          <w:rFonts w:ascii="Times New Roman" w:hAnsi="Times New Roman"/>
          <w:color w:val="000000"/>
          <w:szCs w:val="24"/>
        </w:rPr>
      </w:pPr>
      <w:r>
        <w:rPr>
          <w:rFonts w:ascii="Times New Roman" w:hAnsi="Times New Roman"/>
          <w:color w:val="000000"/>
          <w:szCs w:val="24"/>
        </w:rPr>
        <w:t>Look-</w:t>
      </w:r>
      <w:r w:rsidR="0037188A">
        <w:rPr>
          <w:rFonts w:ascii="Times New Roman" w:hAnsi="Times New Roman"/>
          <w:color w:val="000000"/>
          <w:szCs w:val="24"/>
        </w:rPr>
        <w:t>A</w:t>
      </w:r>
      <w:r>
        <w:rPr>
          <w:rFonts w:ascii="Times New Roman" w:hAnsi="Times New Roman"/>
          <w:color w:val="000000"/>
          <w:szCs w:val="24"/>
        </w:rPr>
        <w:t>like (</w:t>
      </w:r>
      <w:r w:rsidRPr="004500C4" w:rsidR="00BD590E">
        <w:rPr>
          <w:rFonts w:ascii="Times New Roman" w:hAnsi="Times New Roman"/>
          <w:color w:val="000000"/>
          <w:szCs w:val="24"/>
        </w:rPr>
        <w:t>LAL</w:t>
      </w:r>
      <w:r>
        <w:rPr>
          <w:rFonts w:ascii="Times New Roman" w:hAnsi="Times New Roman"/>
          <w:color w:val="000000"/>
          <w:szCs w:val="24"/>
        </w:rPr>
        <w:t>)</w:t>
      </w:r>
      <w:r w:rsidRPr="004500C4">
        <w:rPr>
          <w:rFonts w:ascii="Times New Roman" w:hAnsi="Times New Roman"/>
          <w:color w:val="000000"/>
          <w:szCs w:val="24"/>
        </w:rPr>
        <w:t xml:space="preserve"> applications support organizations seeking initial designation</w:t>
      </w:r>
      <w:r w:rsidRPr="004500C4" w:rsidR="003E0BBE">
        <w:rPr>
          <w:rFonts w:ascii="Times New Roman" w:hAnsi="Times New Roman"/>
          <w:color w:val="000000"/>
          <w:szCs w:val="24"/>
        </w:rPr>
        <w:t>, renewal of designation,</w:t>
      </w:r>
      <w:r w:rsidRPr="00E45A90" w:rsidR="003E0BBE">
        <w:rPr>
          <w:rFonts w:ascii="Times New Roman" w:hAnsi="Times New Roman"/>
          <w:color w:val="000000"/>
          <w:szCs w:val="24"/>
        </w:rPr>
        <w:t xml:space="preserve"> or annual certification</w:t>
      </w:r>
      <w:r w:rsidRPr="00E45A90">
        <w:rPr>
          <w:rFonts w:ascii="Times New Roman" w:hAnsi="Times New Roman"/>
          <w:color w:val="000000"/>
          <w:szCs w:val="24"/>
        </w:rPr>
        <w:t xml:space="preserve"> as a </w:t>
      </w:r>
      <w:r w:rsidR="006D4375">
        <w:rPr>
          <w:rFonts w:ascii="Times New Roman" w:hAnsi="Times New Roman"/>
          <w:color w:val="000000"/>
          <w:szCs w:val="24"/>
        </w:rPr>
        <w:t>l</w:t>
      </w:r>
      <w:r w:rsidRPr="00E45A90">
        <w:rPr>
          <w:rFonts w:ascii="Times New Roman" w:hAnsi="Times New Roman"/>
          <w:color w:val="000000"/>
          <w:szCs w:val="24"/>
        </w:rPr>
        <w:t>ook-</w:t>
      </w:r>
      <w:r w:rsidR="006D4375">
        <w:rPr>
          <w:rFonts w:ascii="Times New Roman" w:hAnsi="Times New Roman"/>
          <w:color w:val="000000"/>
          <w:szCs w:val="24"/>
        </w:rPr>
        <w:t>a</w:t>
      </w:r>
      <w:r w:rsidRPr="00E45A90">
        <w:rPr>
          <w:rFonts w:ascii="Times New Roman" w:hAnsi="Times New Roman"/>
          <w:color w:val="000000"/>
          <w:szCs w:val="24"/>
        </w:rPr>
        <w:t xml:space="preserve">like.  Look-Alikes must meet all eligibility requirements of a </w:t>
      </w:r>
      <w:r w:rsidR="004036F0">
        <w:rPr>
          <w:rFonts w:ascii="Times New Roman" w:hAnsi="Times New Roman"/>
          <w:color w:val="000000"/>
          <w:szCs w:val="24"/>
        </w:rPr>
        <w:t>s</w:t>
      </w:r>
      <w:r w:rsidRPr="00E45A90">
        <w:rPr>
          <w:rFonts w:ascii="Times New Roman" w:hAnsi="Times New Roman"/>
          <w:color w:val="000000"/>
          <w:szCs w:val="24"/>
        </w:rPr>
        <w:t xml:space="preserve">ection 330 grant, but they do not receive </w:t>
      </w:r>
      <w:r w:rsidR="004036F0">
        <w:rPr>
          <w:rFonts w:ascii="Times New Roman" w:hAnsi="Times New Roman"/>
          <w:color w:val="000000"/>
          <w:szCs w:val="24"/>
        </w:rPr>
        <w:t>s</w:t>
      </w:r>
      <w:r w:rsidRPr="00E45A90">
        <w:rPr>
          <w:rFonts w:ascii="Times New Roman" w:hAnsi="Times New Roman"/>
          <w:color w:val="000000"/>
          <w:szCs w:val="24"/>
        </w:rPr>
        <w:t xml:space="preserve">ection 330 grant funds. </w:t>
      </w:r>
    </w:p>
    <w:p w:rsidR="00EA1F91" w14:paraId="2A0B635E" w14:textId="09C04670">
      <w:pPr>
        <w:pStyle w:val="ListParagraph"/>
        <w:numPr>
          <w:ilvl w:val="0"/>
          <w:numId w:val="13"/>
        </w:numPr>
        <w:rPr>
          <w:rStyle w:val="extractreview101"/>
          <w:color w:val="000000"/>
          <w:szCs w:val="24"/>
        </w:rPr>
      </w:pPr>
      <w:r w:rsidRPr="006C41A0">
        <w:rPr>
          <w:rFonts w:ascii="Times New Roman" w:hAnsi="Times New Roman"/>
          <w:szCs w:val="24"/>
        </w:rPr>
        <w:t xml:space="preserve">National Health Center Training and Technical Assistance Partners (NTTAPs) </w:t>
      </w:r>
      <w:r w:rsidRPr="00E45A90">
        <w:rPr>
          <w:rStyle w:val="extractreview101"/>
          <w:color w:val="000000"/>
          <w:szCs w:val="24"/>
        </w:rPr>
        <w:t>provide national</w:t>
      </w:r>
      <w:r w:rsidRPr="00E45A90" w:rsidR="003E0BBE">
        <w:rPr>
          <w:rStyle w:val="extractreview101"/>
          <w:color w:val="000000"/>
          <w:szCs w:val="24"/>
        </w:rPr>
        <w:t xml:space="preserve"> training and technical assistance</w:t>
      </w:r>
      <w:r w:rsidRPr="00E45A90">
        <w:rPr>
          <w:rStyle w:val="extractreview101"/>
          <w:color w:val="000000"/>
          <w:szCs w:val="24"/>
        </w:rPr>
        <w:t xml:space="preserve"> </w:t>
      </w:r>
      <w:r w:rsidRPr="00E45A90" w:rsidR="003E0BBE">
        <w:rPr>
          <w:rStyle w:val="extractreview101"/>
          <w:color w:val="000000"/>
          <w:szCs w:val="24"/>
        </w:rPr>
        <w:t>(</w:t>
      </w:r>
      <w:r w:rsidRPr="00E45A90">
        <w:rPr>
          <w:rStyle w:val="extractreview101"/>
          <w:color w:val="000000"/>
          <w:szCs w:val="24"/>
        </w:rPr>
        <w:t>T/TA</w:t>
      </w:r>
      <w:r w:rsidRPr="00E45A90" w:rsidR="003E0BBE">
        <w:rPr>
          <w:rStyle w:val="extractreview101"/>
          <w:color w:val="000000"/>
          <w:szCs w:val="24"/>
        </w:rPr>
        <w:t>)</w:t>
      </w:r>
      <w:r w:rsidRPr="00E45A90">
        <w:rPr>
          <w:rStyle w:val="extractreview101"/>
          <w:color w:val="000000"/>
          <w:szCs w:val="24"/>
        </w:rPr>
        <w:t xml:space="preserve"> to potential and existing section 330</w:t>
      </w:r>
      <w:r w:rsidR="00856001">
        <w:rPr>
          <w:rStyle w:val="extractreview101"/>
          <w:color w:val="000000"/>
          <w:szCs w:val="24"/>
        </w:rPr>
        <w:t>-</w:t>
      </w:r>
      <w:r w:rsidRPr="00E45A90">
        <w:rPr>
          <w:rStyle w:val="extractreview101"/>
          <w:color w:val="000000"/>
          <w:szCs w:val="24"/>
        </w:rPr>
        <w:t xml:space="preserve">funded health centers with the goal of assisting them to </w:t>
      </w:r>
      <w:r w:rsidR="001D20B1">
        <w:rPr>
          <w:rStyle w:val="extractreview101"/>
          <w:color w:val="000000"/>
          <w:szCs w:val="24"/>
        </w:rPr>
        <w:t xml:space="preserve">address HHS and HRSA priorities, </w:t>
      </w:r>
      <w:r w:rsidRPr="00E45A90">
        <w:rPr>
          <w:rStyle w:val="extractreview101"/>
          <w:color w:val="000000"/>
          <w:szCs w:val="24"/>
        </w:rPr>
        <w:t>improve performance, and support program development and analysis activities.</w:t>
      </w:r>
    </w:p>
    <w:p w:rsidR="00BC2B49" w:rsidRPr="00BC2B49" w14:paraId="7ABD1A13" w14:textId="6D3621DB">
      <w:pPr>
        <w:pStyle w:val="ListParagraph"/>
        <w:numPr>
          <w:ilvl w:val="0"/>
          <w:numId w:val="13"/>
        </w:numPr>
      </w:pPr>
      <w:r w:rsidRPr="00EF50F6">
        <w:rPr>
          <w:rFonts w:ascii="Times New Roman" w:hAnsi="Times New Roman"/>
          <w:szCs w:val="24"/>
        </w:rPr>
        <w:t>Native Hawaiian Health</w:t>
      </w:r>
      <w:r w:rsidRPr="00CB53E3">
        <w:rPr>
          <w:rFonts w:ascii="Times New Roman" w:hAnsi="Times New Roman"/>
          <w:szCs w:val="24"/>
        </w:rPr>
        <w:t xml:space="preserve"> Care Improvement A</w:t>
      </w:r>
      <w:r w:rsidRPr="00CB53E3">
        <w:rPr>
          <w:rFonts w:ascii="Times New Roman" w:hAnsi="Times New Roman"/>
          <w:szCs w:val="24"/>
        </w:rPr>
        <w:t>ct</w:t>
      </w:r>
      <w:r>
        <w:rPr>
          <w:rFonts w:ascii="Times New Roman" w:hAnsi="Times New Roman"/>
          <w:szCs w:val="24"/>
        </w:rPr>
        <w:t xml:space="preserve"> (</w:t>
      </w:r>
      <w:r w:rsidR="00E7766F">
        <w:rPr>
          <w:rFonts w:ascii="Times New Roman" w:hAnsi="Times New Roman"/>
          <w:szCs w:val="24"/>
        </w:rPr>
        <w:t>NHHCIA</w:t>
      </w:r>
      <w:r>
        <w:rPr>
          <w:rFonts w:ascii="Times New Roman" w:hAnsi="Times New Roman"/>
          <w:szCs w:val="24"/>
        </w:rPr>
        <w:t xml:space="preserve">) </w:t>
      </w:r>
      <w:r w:rsidRPr="00BC2B49">
        <w:rPr>
          <w:rFonts w:ascii="Times New Roman" w:hAnsi="Times New Roman"/>
          <w:szCs w:val="24"/>
        </w:rPr>
        <w:t xml:space="preserve">is a </w:t>
      </w:r>
      <w:r w:rsidR="006C41A0">
        <w:rPr>
          <w:rFonts w:ascii="Times New Roman" w:hAnsi="Times New Roman"/>
          <w:szCs w:val="24"/>
        </w:rPr>
        <w:t>c</w:t>
      </w:r>
      <w:r w:rsidRPr="00BC2B49">
        <w:rPr>
          <w:rFonts w:ascii="Times New Roman" w:hAnsi="Times New Roman"/>
          <w:szCs w:val="24"/>
        </w:rPr>
        <w:t xml:space="preserve">ongressional </w:t>
      </w:r>
      <w:r w:rsidR="006C41A0">
        <w:rPr>
          <w:rFonts w:ascii="Times New Roman" w:hAnsi="Times New Roman"/>
          <w:szCs w:val="24"/>
        </w:rPr>
        <w:t>s</w:t>
      </w:r>
      <w:r w:rsidRPr="00BC2B49">
        <w:rPr>
          <w:rFonts w:ascii="Times New Roman" w:hAnsi="Times New Roman"/>
          <w:szCs w:val="24"/>
        </w:rPr>
        <w:t xml:space="preserve">pecial </w:t>
      </w:r>
      <w:r w:rsidR="006C41A0">
        <w:rPr>
          <w:rFonts w:ascii="Times New Roman" w:hAnsi="Times New Roman"/>
          <w:szCs w:val="24"/>
        </w:rPr>
        <w:t>i</w:t>
      </w:r>
      <w:r w:rsidRPr="00BC2B49">
        <w:rPr>
          <w:rFonts w:ascii="Times New Roman" w:hAnsi="Times New Roman"/>
          <w:szCs w:val="24"/>
        </w:rPr>
        <w:t>nitiative with the purpose of improving the provision of comprehensive disease prevention, health promotion, and primary care services to Native Hawaiians.</w:t>
      </w:r>
    </w:p>
    <w:p w:rsidR="00EA1F91" w:rsidRPr="00EF50F6" w:rsidP="00EA1F91" w14:paraId="724148CB" w14:textId="74A470A1">
      <w:pPr>
        <w:pStyle w:val="ListParagraph"/>
        <w:numPr>
          <w:ilvl w:val="0"/>
          <w:numId w:val="13"/>
        </w:numPr>
        <w:rPr>
          <w:rFonts w:ascii="Times New Roman" w:hAnsi="Times New Roman"/>
          <w:color w:val="000000"/>
          <w:szCs w:val="24"/>
        </w:rPr>
      </w:pPr>
      <w:r w:rsidRPr="00EF50F6">
        <w:rPr>
          <w:rFonts w:ascii="Times New Roman" w:hAnsi="Times New Roman"/>
          <w:szCs w:val="24"/>
        </w:rPr>
        <w:t>New Access Points</w:t>
      </w:r>
      <w:r w:rsidRPr="004500C4">
        <w:rPr>
          <w:rFonts w:ascii="Times New Roman" w:hAnsi="Times New Roman"/>
          <w:szCs w:val="24"/>
        </w:rPr>
        <w:t xml:space="preserve"> </w:t>
      </w:r>
      <w:r>
        <w:rPr>
          <w:rFonts w:ascii="Times New Roman" w:hAnsi="Times New Roman"/>
          <w:szCs w:val="24"/>
        </w:rPr>
        <w:t>(</w:t>
      </w:r>
      <w:r w:rsidRPr="004500C4">
        <w:rPr>
          <w:rFonts w:ascii="Times New Roman" w:hAnsi="Times New Roman"/>
          <w:szCs w:val="24"/>
        </w:rPr>
        <w:t>NAP</w:t>
      </w:r>
      <w:r>
        <w:rPr>
          <w:rFonts w:ascii="Times New Roman" w:hAnsi="Times New Roman"/>
          <w:szCs w:val="24"/>
        </w:rPr>
        <w:t>)</w:t>
      </w:r>
      <w:r w:rsidRPr="004500C4">
        <w:rPr>
          <w:rFonts w:ascii="Times New Roman" w:hAnsi="Times New Roman"/>
          <w:szCs w:val="24"/>
        </w:rPr>
        <w:t xml:space="preserve"> is a competitive </w:t>
      </w:r>
      <w:r w:rsidR="00A535FA">
        <w:rPr>
          <w:rFonts w:ascii="Times New Roman" w:hAnsi="Times New Roman"/>
          <w:szCs w:val="24"/>
        </w:rPr>
        <w:t xml:space="preserve">funding </w:t>
      </w:r>
      <w:r w:rsidR="00A2553C">
        <w:rPr>
          <w:rFonts w:ascii="Times New Roman" w:hAnsi="Times New Roman"/>
          <w:szCs w:val="24"/>
        </w:rPr>
        <w:t>opportunity</w:t>
      </w:r>
      <w:r w:rsidRPr="004500C4">
        <w:rPr>
          <w:rFonts w:ascii="Times New Roman" w:hAnsi="Times New Roman"/>
          <w:szCs w:val="24"/>
        </w:rPr>
        <w:t xml:space="preserve"> that provides operational support for new service delivery sites for the provision of comprehensive primary health care services (i.e., new access points). </w:t>
      </w:r>
      <w:r w:rsidR="0037188A">
        <w:rPr>
          <w:rFonts w:ascii="Times New Roman" w:hAnsi="Times New Roman"/>
          <w:szCs w:val="24"/>
        </w:rPr>
        <w:t xml:space="preserve"> </w:t>
      </w:r>
      <w:r w:rsidRPr="004500C4">
        <w:rPr>
          <w:rFonts w:ascii="Times New Roman" w:hAnsi="Times New Roman"/>
          <w:szCs w:val="24"/>
        </w:rPr>
        <w:t>Applicants must propose at least one full-time, permanent new access point site that ha</w:t>
      </w:r>
      <w:r w:rsidRPr="004500C4">
        <w:rPr>
          <w:rFonts w:ascii="Times New Roman" w:hAnsi="Times New Roman"/>
          <w:szCs w:val="24"/>
        </w:rPr>
        <w:t>s primary medical care as its main purpose.</w:t>
      </w:r>
    </w:p>
    <w:p w:rsidR="00EA1F91" w:rsidRPr="00CB53E3" w14:paraId="57048775" w14:textId="05D8983B">
      <w:pPr>
        <w:pStyle w:val="ListParagraph"/>
        <w:numPr>
          <w:ilvl w:val="0"/>
          <w:numId w:val="13"/>
        </w:numPr>
        <w:rPr>
          <w:rStyle w:val="extractreview101"/>
          <w:color w:val="000000"/>
          <w:szCs w:val="24"/>
        </w:rPr>
      </w:pPr>
      <w:r>
        <w:rPr>
          <w:rFonts w:ascii="Times New Roman" w:hAnsi="Times New Roman"/>
          <w:szCs w:val="24"/>
        </w:rPr>
        <w:t>Primary Care Associations (</w:t>
      </w:r>
      <w:r w:rsidRPr="00E45A90">
        <w:rPr>
          <w:rFonts w:ascii="Times New Roman" w:hAnsi="Times New Roman"/>
          <w:szCs w:val="24"/>
        </w:rPr>
        <w:t>PCAs</w:t>
      </w:r>
      <w:r>
        <w:rPr>
          <w:rFonts w:ascii="Times New Roman" w:hAnsi="Times New Roman"/>
          <w:szCs w:val="24"/>
        </w:rPr>
        <w:t>)</w:t>
      </w:r>
      <w:r w:rsidRPr="00E45A90">
        <w:rPr>
          <w:rFonts w:ascii="Times New Roman" w:hAnsi="Times New Roman"/>
          <w:szCs w:val="24"/>
        </w:rPr>
        <w:t xml:space="preserve"> are cooperative agreements</w:t>
      </w:r>
      <w:r w:rsidRPr="00E45A90">
        <w:rPr>
          <w:rStyle w:val="extractreview101"/>
          <w:color w:val="000000"/>
          <w:szCs w:val="24"/>
        </w:rPr>
        <w:t xml:space="preserve"> with state and regional organizations </w:t>
      </w:r>
      <w:r w:rsidRPr="00E45A90" w:rsidR="003E0BBE">
        <w:rPr>
          <w:rStyle w:val="extractreview101"/>
          <w:color w:val="000000"/>
          <w:szCs w:val="24"/>
        </w:rPr>
        <w:t xml:space="preserve">that </w:t>
      </w:r>
      <w:r w:rsidRPr="004500C4">
        <w:rPr>
          <w:rFonts w:ascii="Times New Roman" w:hAnsi="Times New Roman"/>
          <w:color w:val="000000"/>
          <w:szCs w:val="24"/>
        </w:rPr>
        <w:t>provide</w:t>
      </w:r>
      <w:r w:rsidRPr="00EF50F6">
        <w:rPr>
          <w:rStyle w:val="extractreview101"/>
          <w:color w:val="000000"/>
          <w:szCs w:val="24"/>
        </w:rPr>
        <w:t xml:space="preserve"> T/TA</w:t>
      </w:r>
      <w:r w:rsidRPr="00CB53E3">
        <w:rPr>
          <w:rStyle w:val="extractreview101"/>
          <w:color w:val="000000"/>
          <w:szCs w:val="24"/>
        </w:rPr>
        <w:t xml:space="preserve"> to potential and existing health centers</w:t>
      </w:r>
      <w:r w:rsidR="00D74F5A">
        <w:rPr>
          <w:rStyle w:val="extractreview101"/>
          <w:color w:val="000000"/>
          <w:szCs w:val="24"/>
        </w:rPr>
        <w:t xml:space="preserve"> </w:t>
      </w:r>
      <w:r w:rsidRPr="00E45A90" w:rsidR="00D74F5A">
        <w:rPr>
          <w:rStyle w:val="extractreview101"/>
          <w:color w:val="000000"/>
          <w:szCs w:val="24"/>
        </w:rPr>
        <w:t xml:space="preserve">with the goal of assisting them to </w:t>
      </w:r>
      <w:r w:rsidR="00D74F5A">
        <w:rPr>
          <w:rStyle w:val="extractreview101"/>
          <w:color w:val="000000"/>
          <w:szCs w:val="24"/>
        </w:rPr>
        <w:t xml:space="preserve">address HHS and HRSA priorities, </w:t>
      </w:r>
      <w:r w:rsidRPr="00E45A90" w:rsidR="00D74F5A">
        <w:rPr>
          <w:rStyle w:val="extractreview101"/>
          <w:color w:val="000000"/>
          <w:szCs w:val="24"/>
        </w:rPr>
        <w:t>improve performance, and support program development and analysis activities</w:t>
      </w:r>
      <w:r w:rsidRPr="00CB53E3">
        <w:rPr>
          <w:rStyle w:val="extractreview101"/>
          <w:color w:val="000000"/>
          <w:szCs w:val="24"/>
        </w:rPr>
        <w:t>.</w:t>
      </w:r>
    </w:p>
    <w:p w:rsidR="00AD223E" w:rsidRPr="00EF50F6" w14:paraId="21608D50" w14:textId="7F36E6FC">
      <w:pPr>
        <w:pStyle w:val="ListParagraph"/>
        <w:numPr>
          <w:ilvl w:val="0"/>
          <w:numId w:val="13"/>
        </w:numPr>
        <w:rPr>
          <w:rStyle w:val="extractreview101"/>
          <w:szCs w:val="24"/>
        </w:rPr>
      </w:pPr>
      <w:r>
        <w:rPr>
          <w:rStyle w:val="extractreview101"/>
          <w:szCs w:val="24"/>
        </w:rPr>
        <w:t>Q</w:t>
      </w:r>
      <w:r w:rsidR="00DC37F0">
        <w:rPr>
          <w:rStyle w:val="extractreview101"/>
          <w:szCs w:val="24"/>
        </w:rPr>
        <w:t xml:space="preserve">uality Improvement Fund (QIF) </w:t>
      </w:r>
      <w:r w:rsidR="00E359AD">
        <w:rPr>
          <w:rStyle w:val="extractreview101"/>
          <w:szCs w:val="24"/>
        </w:rPr>
        <w:t xml:space="preserve">is a supplemental funding opportunity </w:t>
      </w:r>
      <w:r w:rsidRPr="00E359AD" w:rsidR="00E359AD">
        <w:rPr>
          <w:rStyle w:val="extractreview101"/>
          <w:szCs w:val="24"/>
        </w:rPr>
        <w:t xml:space="preserve">to support health centers </w:t>
      </w:r>
      <w:r w:rsidR="00001A90">
        <w:rPr>
          <w:rStyle w:val="extractreview101"/>
          <w:szCs w:val="24"/>
        </w:rPr>
        <w:t xml:space="preserve">to </w:t>
      </w:r>
      <w:r w:rsidRPr="00E359AD" w:rsidR="00E359AD">
        <w:rPr>
          <w:rStyle w:val="extractreview101"/>
          <w:szCs w:val="24"/>
        </w:rPr>
        <w:t xml:space="preserve">improve health </w:t>
      </w:r>
      <w:r w:rsidR="00001A90">
        <w:rPr>
          <w:rStyle w:val="extractreview101"/>
          <w:szCs w:val="24"/>
        </w:rPr>
        <w:t xml:space="preserve">outcomes </w:t>
      </w:r>
      <w:r w:rsidRPr="00E359AD" w:rsidR="00E359AD">
        <w:rPr>
          <w:rStyle w:val="extractreview101"/>
          <w:szCs w:val="24"/>
        </w:rPr>
        <w:t>and reduce racial and ethnic health disparities by partnering with patients and the community to develop and pilot innovative, patient-centered, scalable models of care delivery that address both the clinical and health-related social needs of health center patients.</w:t>
      </w:r>
    </w:p>
    <w:p w:rsidR="00D12CBD" w:rsidRPr="00EF50F6" w:rsidP="00D12CBD" w14:paraId="51B70C50" w14:textId="3CFA1460">
      <w:pPr>
        <w:pStyle w:val="ListParagraph"/>
        <w:numPr>
          <w:ilvl w:val="0"/>
          <w:numId w:val="13"/>
        </w:numPr>
        <w:rPr>
          <w:rFonts w:ascii="Times New Roman" w:hAnsi="Times New Roman"/>
          <w:color w:val="000000"/>
          <w:szCs w:val="24"/>
        </w:rPr>
      </w:pPr>
      <w:r>
        <w:rPr>
          <w:rFonts w:ascii="Times New Roman" w:hAnsi="Times New Roman"/>
          <w:szCs w:val="24"/>
          <w:lang w:val="en"/>
        </w:rPr>
        <w:t>Health Cent</w:t>
      </w:r>
      <w:r>
        <w:rPr>
          <w:rFonts w:ascii="Times New Roman" w:hAnsi="Times New Roman"/>
          <w:szCs w:val="24"/>
          <w:lang w:val="en"/>
        </w:rPr>
        <w:t xml:space="preserve">er Program School-Based Service Expansion (SBSE) provides funding to </w:t>
      </w:r>
      <w:r w:rsidRPr="00E359AD">
        <w:rPr>
          <w:rFonts w:ascii="Times New Roman" w:hAnsi="Times New Roman"/>
          <w:szCs w:val="24"/>
          <w:lang w:val="en"/>
        </w:rPr>
        <w:t xml:space="preserve">expand access to primary health care services through Health Center Program </w:t>
      </w:r>
      <w:r>
        <w:rPr>
          <w:rFonts w:ascii="Times New Roman" w:hAnsi="Times New Roman"/>
          <w:szCs w:val="24"/>
          <w:lang w:val="en"/>
        </w:rPr>
        <w:t xml:space="preserve">award recipients’ </w:t>
      </w:r>
      <w:r w:rsidRPr="00E359AD">
        <w:rPr>
          <w:rFonts w:ascii="Times New Roman" w:hAnsi="Times New Roman"/>
          <w:szCs w:val="24"/>
          <w:lang w:val="en"/>
        </w:rPr>
        <w:t>service delivery sites located at schools.</w:t>
      </w:r>
    </w:p>
    <w:p w:rsidR="00D12CBD" w:rsidRPr="00163CAE" w:rsidP="00D12CBD" w14:paraId="76603D8A" w14:textId="77777777">
      <w:pPr>
        <w:pStyle w:val="ListParagraph"/>
        <w:numPr>
          <w:ilvl w:val="0"/>
          <w:numId w:val="13"/>
        </w:numPr>
        <w:rPr>
          <w:rFonts w:ascii="Times New Roman" w:hAnsi="Times New Roman"/>
          <w:szCs w:val="24"/>
        </w:rPr>
      </w:pPr>
      <w:r>
        <w:rPr>
          <w:rFonts w:ascii="Times New Roman" w:hAnsi="Times New Roman"/>
          <w:szCs w:val="24"/>
          <w:lang w:val="en"/>
        </w:rPr>
        <w:t>The School-Based Health Center (SBHC) program prov</w:t>
      </w:r>
      <w:r>
        <w:rPr>
          <w:rFonts w:ascii="Times New Roman" w:hAnsi="Times New Roman"/>
          <w:szCs w:val="24"/>
          <w:lang w:val="en"/>
        </w:rPr>
        <w:t xml:space="preserve">ides funding to </w:t>
      </w:r>
      <w:r w:rsidRPr="00163CAE">
        <w:rPr>
          <w:rFonts w:ascii="Times New Roman" w:hAnsi="Times New Roman"/>
          <w:szCs w:val="24"/>
        </w:rPr>
        <w:t>increase access to high-quality, comprehensive primary health services</w:t>
      </w:r>
      <w:r>
        <w:rPr>
          <w:rFonts w:ascii="Times New Roman" w:hAnsi="Times New Roman"/>
          <w:szCs w:val="24"/>
          <w:vertAlign w:val="superscript"/>
        </w:rPr>
        <w:t xml:space="preserve"> </w:t>
      </w:r>
      <w:r w:rsidRPr="00163CAE">
        <w:rPr>
          <w:rFonts w:ascii="Times New Roman" w:hAnsi="Times New Roman"/>
          <w:szCs w:val="24"/>
        </w:rPr>
        <w:t xml:space="preserve">for children and adolescents through school-based health centers. </w:t>
      </w:r>
    </w:p>
    <w:p w:rsidR="00EA1F91" w:rsidP="00EA1F91" w14:paraId="21192571" w14:textId="4E1838E7">
      <w:pPr>
        <w:pStyle w:val="ListParagraph"/>
        <w:numPr>
          <w:ilvl w:val="0"/>
          <w:numId w:val="13"/>
        </w:numPr>
        <w:rPr>
          <w:rFonts w:ascii="Times New Roman" w:hAnsi="Times New Roman"/>
          <w:szCs w:val="24"/>
        </w:rPr>
      </w:pPr>
      <w:r>
        <w:rPr>
          <w:rFonts w:ascii="Times New Roman" w:hAnsi="Times New Roman"/>
          <w:szCs w:val="24"/>
        </w:rPr>
        <w:t>Service Area Competition (</w:t>
      </w:r>
      <w:r w:rsidRPr="00E45A90">
        <w:rPr>
          <w:rFonts w:ascii="Times New Roman" w:hAnsi="Times New Roman"/>
          <w:szCs w:val="24"/>
        </w:rPr>
        <w:t>SAC</w:t>
      </w:r>
      <w:r>
        <w:rPr>
          <w:rFonts w:ascii="Times New Roman" w:hAnsi="Times New Roman"/>
          <w:szCs w:val="24"/>
        </w:rPr>
        <w:t>)</w:t>
      </w:r>
      <w:r w:rsidRPr="00E45A90" w:rsidR="00B61CED">
        <w:rPr>
          <w:rFonts w:ascii="Times New Roman" w:hAnsi="Times New Roman"/>
          <w:szCs w:val="24"/>
        </w:rPr>
        <w:t xml:space="preserve"> is a competitive </w:t>
      </w:r>
      <w:r w:rsidR="00AF0BD5">
        <w:rPr>
          <w:rFonts w:ascii="Times New Roman" w:hAnsi="Times New Roman"/>
          <w:szCs w:val="24"/>
        </w:rPr>
        <w:t xml:space="preserve">funding </w:t>
      </w:r>
      <w:r w:rsidR="00A2553C">
        <w:rPr>
          <w:rFonts w:ascii="Times New Roman" w:hAnsi="Times New Roman"/>
          <w:szCs w:val="24"/>
        </w:rPr>
        <w:t>opportunity</w:t>
      </w:r>
      <w:r w:rsidRPr="00E45A90" w:rsidR="00B61CED">
        <w:rPr>
          <w:rFonts w:ascii="Times New Roman" w:hAnsi="Times New Roman"/>
          <w:szCs w:val="24"/>
        </w:rPr>
        <w:t xml:space="preserve"> for existing and new </w:t>
      </w:r>
      <w:r w:rsidRPr="00E45A90" w:rsidR="003E0BBE">
        <w:rPr>
          <w:rFonts w:ascii="Times New Roman" w:hAnsi="Times New Roman"/>
          <w:szCs w:val="24"/>
        </w:rPr>
        <w:t>h</w:t>
      </w:r>
      <w:r w:rsidRPr="00E45A90" w:rsidR="00B61CED">
        <w:rPr>
          <w:rFonts w:ascii="Times New Roman" w:hAnsi="Times New Roman"/>
          <w:szCs w:val="24"/>
        </w:rPr>
        <w:t xml:space="preserve">ealth </w:t>
      </w:r>
      <w:r w:rsidRPr="00E45A90" w:rsidR="003E0BBE">
        <w:rPr>
          <w:rFonts w:ascii="Times New Roman" w:hAnsi="Times New Roman"/>
          <w:szCs w:val="24"/>
        </w:rPr>
        <w:t>c</w:t>
      </w:r>
      <w:r w:rsidRPr="00E45A90" w:rsidR="00B61CED">
        <w:rPr>
          <w:rFonts w:ascii="Times New Roman" w:hAnsi="Times New Roman"/>
          <w:szCs w:val="24"/>
        </w:rPr>
        <w:t xml:space="preserve">enter organizations to receive </w:t>
      </w:r>
      <w:r w:rsidRPr="00E45A90" w:rsidR="003E0BBE">
        <w:rPr>
          <w:rFonts w:ascii="Times New Roman" w:hAnsi="Times New Roman"/>
          <w:szCs w:val="24"/>
        </w:rPr>
        <w:t>f</w:t>
      </w:r>
      <w:r w:rsidRPr="00E45A90" w:rsidR="00B61CED">
        <w:rPr>
          <w:rFonts w:ascii="Times New Roman" w:hAnsi="Times New Roman"/>
          <w:szCs w:val="24"/>
        </w:rPr>
        <w:t xml:space="preserve">ederal financial assistance to support </w:t>
      </w:r>
      <w:r w:rsidRPr="00E45A90">
        <w:rPr>
          <w:rFonts w:ascii="Times New Roman" w:hAnsi="Times New Roman"/>
          <w:szCs w:val="24"/>
        </w:rPr>
        <w:t>affordable, quality primary health care services for a community and its vulnerable population(s) in a service area already served by the Health Center Pro</w:t>
      </w:r>
      <w:r w:rsidRPr="00E45A90">
        <w:rPr>
          <w:rFonts w:ascii="Times New Roman" w:hAnsi="Times New Roman"/>
          <w:szCs w:val="24"/>
        </w:rPr>
        <w:t>gram.</w:t>
      </w:r>
    </w:p>
    <w:p w:rsidR="00B61CED" w:rsidRPr="00CB53E3" w:rsidP="003E0BBE" w14:paraId="663D4567" w14:textId="2D60E8A0">
      <w:pPr>
        <w:pStyle w:val="ListParagraph"/>
        <w:rPr>
          <w:rFonts w:ascii="Times New Roman" w:hAnsi="Times New Roman"/>
          <w:szCs w:val="24"/>
        </w:rPr>
      </w:pPr>
    </w:p>
    <w:p w:rsidR="00B61CED" w:rsidRPr="00EF50F6" w:rsidP="00B61CED" w14:paraId="4AF26956" w14:textId="3EEE741A">
      <w:pPr>
        <w:rPr>
          <w:rFonts w:ascii="Times New Roman" w:hAnsi="Times New Roman"/>
          <w:b/>
          <w:sz w:val="24"/>
          <w:szCs w:val="24"/>
        </w:rPr>
      </w:pPr>
      <w:r w:rsidRPr="00E45A90">
        <w:rPr>
          <w:rFonts w:ascii="Times New Roman" w:hAnsi="Times New Roman"/>
          <w:sz w:val="24"/>
          <w:szCs w:val="24"/>
        </w:rPr>
        <w:t xml:space="preserve">The forms provide information that is required by HRSA for reviewing applications, award recommendations, monitoring, and ensuring compliance with conditions of award for the programs </w:t>
      </w:r>
      <w:r w:rsidRPr="00E45A90">
        <w:rPr>
          <w:rFonts w:ascii="Times New Roman" w:hAnsi="Times New Roman"/>
          <w:sz w:val="24"/>
          <w:szCs w:val="24"/>
        </w:rPr>
        <w:t>mentioned above.  The following forms are used to collect the req</w:t>
      </w:r>
      <w:r w:rsidRPr="00E45A90">
        <w:rPr>
          <w:rFonts w:ascii="Times New Roman" w:hAnsi="Times New Roman"/>
          <w:sz w:val="24"/>
          <w:szCs w:val="24"/>
        </w:rPr>
        <w:t>uired information</w:t>
      </w:r>
      <w:r w:rsidRPr="00EF50F6">
        <w:rPr>
          <w:rFonts w:ascii="Times New Roman" w:hAnsi="Times New Roman"/>
          <w:sz w:val="24"/>
          <w:szCs w:val="24"/>
        </w:rPr>
        <w:t xml:space="preserve">: </w:t>
      </w:r>
      <w:r w:rsidRPr="00EF50F6">
        <w:rPr>
          <w:rFonts w:ascii="Times New Roman" w:hAnsi="Times New Roman"/>
          <w:b/>
          <w:sz w:val="24"/>
          <w:szCs w:val="24"/>
        </w:rPr>
        <w:t xml:space="preserve"> </w:t>
      </w:r>
    </w:p>
    <w:p w:rsidR="002850C0" w:rsidRPr="00CB53E3" w:rsidP="00B61CED" w14:paraId="36A3FEF4" w14:textId="6948537A">
      <w:pPr>
        <w:rPr>
          <w:rFonts w:ascii="Times New Roman" w:hAnsi="Times New Roman"/>
          <w:b/>
          <w:sz w:val="24"/>
          <w:szCs w:val="24"/>
        </w:rPr>
      </w:pPr>
    </w:p>
    <w:p w:rsidR="00DC37F0" w:rsidRPr="00B52DD7" w:rsidP="00F35D65" w14:paraId="3B6E733B" w14:textId="6CE1B4D7">
      <w:pPr>
        <w:pStyle w:val="ListParagraph"/>
        <w:numPr>
          <w:ilvl w:val="0"/>
          <w:numId w:val="17"/>
        </w:numPr>
        <w:rPr>
          <w:rFonts w:ascii="Times New Roman" w:hAnsi="Times New Roman"/>
          <w:szCs w:val="24"/>
        </w:rPr>
      </w:pPr>
      <w:r>
        <w:rPr>
          <w:rFonts w:ascii="Times New Roman" w:hAnsi="Times New Roman"/>
          <w:b/>
          <w:szCs w:val="24"/>
        </w:rPr>
        <w:t>Capital Semi</w:t>
      </w:r>
      <w:r w:rsidR="008D450F">
        <w:rPr>
          <w:rFonts w:ascii="Times New Roman" w:hAnsi="Times New Roman"/>
          <w:b/>
          <w:szCs w:val="24"/>
        </w:rPr>
        <w:t>-</w:t>
      </w:r>
      <w:r>
        <w:rPr>
          <w:rFonts w:ascii="Times New Roman" w:hAnsi="Times New Roman"/>
          <w:b/>
          <w:szCs w:val="24"/>
        </w:rPr>
        <w:t>Annual Progress Report:</w:t>
      </w:r>
      <w:r w:rsidR="00A325C7">
        <w:rPr>
          <w:rFonts w:ascii="Times New Roman" w:hAnsi="Times New Roman"/>
          <w:b/>
          <w:szCs w:val="24"/>
        </w:rPr>
        <w:t xml:space="preserve"> </w:t>
      </w:r>
      <w:r w:rsidR="00A325C7">
        <w:rPr>
          <w:rFonts w:ascii="Times New Roman" w:hAnsi="Times New Roman"/>
          <w:bCs/>
          <w:szCs w:val="24"/>
        </w:rPr>
        <w:t>This form is used to monitor</w:t>
      </w:r>
      <w:r w:rsidR="00C467BB">
        <w:rPr>
          <w:rFonts w:ascii="Times New Roman" w:hAnsi="Times New Roman"/>
          <w:bCs/>
          <w:szCs w:val="24"/>
        </w:rPr>
        <w:t xml:space="preserve"> semi-annual</w:t>
      </w:r>
      <w:r w:rsidR="00A325C7">
        <w:rPr>
          <w:rFonts w:ascii="Times New Roman" w:hAnsi="Times New Roman"/>
          <w:bCs/>
          <w:szCs w:val="24"/>
        </w:rPr>
        <w:t xml:space="preserve"> activitie</w:t>
      </w:r>
      <w:r w:rsidR="00C467BB">
        <w:rPr>
          <w:rFonts w:ascii="Times New Roman" w:hAnsi="Times New Roman"/>
          <w:bCs/>
          <w:szCs w:val="24"/>
        </w:rPr>
        <w:t>s to document progress for Capital funding.</w:t>
      </w:r>
    </w:p>
    <w:p w:rsidR="00F35D65" w:rsidRPr="006C41A0" w:rsidP="00F35D65" w14:paraId="0066C77C" w14:textId="1F61B17C">
      <w:pPr>
        <w:pStyle w:val="ListParagraph"/>
        <w:numPr>
          <w:ilvl w:val="0"/>
          <w:numId w:val="17"/>
        </w:numPr>
        <w:rPr>
          <w:rFonts w:ascii="Times New Roman" w:hAnsi="Times New Roman"/>
          <w:szCs w:val="24"/>
        </w:rPr>
      </w:pPr>
      <w:r w:rsidRPr="00AF5462">
        <w:rPr>
          <w:rFonts w:ascii="Times New Roman" w:hAnsi="Times New Roman"/>
          <w:b/>
          <w:szCs w:val="24"/>
        </w:rPr>
        <w:t xml:space="preserve">Checklist for Adding </w:t>
      </w:r>
      <w:r w:rsidR="007E766C">
        <w:rPr>
          <w:rFonts w:ascii="Times New Roman" w:hAnsi="Times New Roman"/>
          <w:b/>
          <w:szCs w:val="24"/>
        </w:rPr>
        <w:t xml:space="preserve">a </w:t>
      </w:r>
      <w:r w:rsidRPr="00AF5462">
        <w:rPr>
          <w:rFonts w:ascii="Times New Roman" w:hAnsi="Times New Roman"/>
          <w:b/>
          <w:szCs w:val="24"/>
        </w:rPr>
        <w:t>New Service</w:t>
      </w:r>
      <w:r w:rsidRPr="00AF5462">
        <w:rPr>
          <w:rFonts w:ascii="Times New Roman" w:hAnsi="Times New Roman"/>
          <w:szCs w:val="24"/>
        </w:rPr>
        <w:t>:</w:t>
      </w:r>
      <w:r w:rsidR="009737C3">
        <w:rPr>
          <w:rFonts w:ascii="Times New Roman" w:hAnsi="Times New Roman"/>
          <w:szCs w:val="24"/>
        </w:rPr>
        <w:t xml:space="preserve"> </w:t>
      </w:r>
      <w:r w:rsidRPr="006C41A0" w:rsidR="00C94C96">
        <w:rPr>
          <w:rFonts w:ascii="Times New Roman" w:hAnsi="Times New Roman"/>
          <w:szCs w:val="24"/>
        </w:rPr>
        <w:t xml:space="preserve"> </w:t>
      </w:r>
      <w:r w:rsidRPr="006C41A0" w:rsidR="00E45A90">
        <w:rPr>
          <w:rFonts w:ascii="Times New Roman" w:hAnsi="Times New Roman"/>
          <w:szCs w:val="24"/>
        </w:rPr>
        <w:t>C</w:t>
      </w:r>
      <w:r w:rsidRPr="006C41A0">
        <w:rPr>
          <w:rFonts w:ascii="Times New Roman" w:hAnsi="Times New Roman"/>
          <w:szCs w:val="24"/>
        </w:rPr>
        <w:t xml:space="preserve">ombination of a checklist and narratives.  It provides </w:t>
      </w:r>
      <w:r w:rsidRPr="006C41A0">
        <w:rPr>
          <w:rFonts w:ascii="Times New Roman" w:hAnsi="Times New Roman"/>
          <w:szCs w:val="24"/>
        </w:rPr>
        <w:t>program with an understanding of the impact to the community and the population by the addition of the service(s).</w:t>
      </w:r>
      <w:r w:rsidR="0000396B">
        <w:rPr>
          <w:rFonts w:ascii="Times New Roman" w:hAnsi="Times New Roman"/>
          <w:szCs w:val="24"/>
        </w:rPr>
        <w:t xml:space="preserve"> </w:t>
      </w:r>
    </w:p>
    <w:p w:rsidR="00F35D65" w:rsidRPr="006C41A0" w:rsidP="00F35D65" w14:paraId="032BF5AD" w14:textId="5C8769A8">
      <w:pPr>
        <w:pStyle w:val="ListParagraph"/>
        <w:numPr>
          <w:ilvl w:val="0"/>
          <w:numId w:val="17"/>
        </w:numPr>
        <w:rPr>
          <w:rFonts w:ascii="Times New Roman" w:hAnsi="Times New Roman"/>
          <w:szCs w:val="24"/>
        </w:rPr>
      </w:pPr>
      <w:r w:rsidRPr="00AF5462">
        <w:rPr>
          <w:rFonts w:ascii="Times New Roman" w:hAnsi="Times New Roman"/>
          <w:b/>
          <w:szCs w:val="24"/>
        </w:rPr>
        <w:t>Checklist for Adding a New Service Delivery Site</w:t>
      </w:r>
      <w:r w:rsidRPr="00AF5462">
        <w:rPr>
          <w:rFonts w:ascii="Times New Roman" w:hAnsi="Times New Roman"/>
          <w:szCs w:val="24"/>
        </w:rPr>
        <w:t>:</w:t>
      </w:r>
      <w:r w:rsidRPr="006C41A0">
        <w:rPr>
          <w:rFonts w:ascii="Times New Roman" w:hAnsi="Times New Roman"/>
          <w:szCs w:val="24"/>
        </w:rPr>
        <w:t xml:space="preserve"> </w:t>
      </w:r>
      <w:r w:rsidR="009737C3">
        <w:rPr>
          <w:rFonts w:ascii="Times New Roman" w:hAnsi="Times New Roman"/>
          <w:szCs w:val="24"/>
        </w:rPr>
        <w:t xml:space="preserve"> </w:t>
      </w:r>
      <w:r w:rsidRPr="006C41A0" w:rsidR="00E45A90">
        <w:rPr>
          <w:rFonts w:ascii="Times New Roman" w:hAnsi="Times New Roman"/>
          <w:szCs w:val="24"/>
        </w:rPr>
        <w:t>C</w:t>
      </w:r>
      <w:r w:rsidRPr="006C41A0">
        <w:rPr>
          <w:rFonts w:ascii="Times New Roman" w:hAnsi="Times New Roman"/>
          <w:szCs w:val="24"/>
        </w:rPr>
        <w:t xml:space="preserve">ombination of a checklist and narratives.  It provides program with an </w:t>
      </w:r>
      <w:r w:rsidRPr="006C41A0">
        <w:rPr>
          <w:rFonts w:ascii="Times New Roman" w:hAnsi="Times New Roman"/>
          <w:szCs w:val="24"/>
        </w:rPr>
        <w:t>understanding of the impact to the community and the population by the addition of th</w:t>
      </w:r>
      <w:r w:rsidR="00970824">
        <w:rPr>
          <w:rFonts w:ascii="Times New Roman" w:hAnsi="Times New Roman"/>
          <w:szCs w:val="24"/>
        </w:rPr>
        <w:t>e</w:t>
      </w:r>
      <w:r w:rsidRPr="006C41A0">
        <w:rPr>
          <w:rFonts w:ascii="Times New Roman" w:hAnsi="Times New Roman"/>
          <w:szCs w:val="24"/>
        </w:rPr>
        <w:t xml:space="preserve"> service site.</w:t>
      </w:r>
      <w:r w:rsidR="0000396B">
        <w:rPr>
          <w:rFonts w:ascii="Times New Roman" w:hAnsi="Times New Roman"/>
          <w:szCs w:val="24"/>
        </w:rPr>
        <w:t xml:space="preserve"> </w:t>
      </w:r>
    </w:p>
    <w:p w:rsidR="00692029" w:rsidRPr="006C41A0" w:rsidP="00692029" w14:paraId="75FD9F97" w14:textId="1130A230">
      <w:pPr>
        <w:pStyle w:val="ListParagraph"/>
        <w:numPr>
          <w:ilvl w:val="0"/>
          <w:numId w:val="17"/>
        </w:numPr>
        <w:rPr>
          <w:rFonts w:ascii="Times New Roman" w:hAnsi="Times New Roman"/>
          <w:szCs w:val="24"/>
        </w:rPr>
      </w:pPr>
      <w:r w:rsidRPr="00AF5462">
        <w:rPr>
          <w:rFonts w:ascii="Times New Roman" w:hAnsi="Times New Roman"/>
          <w:b/>
          <w:szCs w:val="24"/>
        </w:rPr>
        <w:t>Checklist for Adding a New Target Population</w:t>
      </w:r>
      <w:r w:rsidRPr="00AF5462">
        <w:rPr>
          <w:rFonts w:ascii="Times New Roman" w:hAnsi="Times New Roman"/>
          <w:szCs w:val="24"/>
        </w:rPr>
        <w:t>:</w:t>
      </w:r>
      <w:r w:rsidRPr="006C41A0">
        <w:rPr>
          <w:rFonts w:ascii="Times New Roman" w:hAnsi="Times New Roman"/>
          <w:szCs w:val="24"/>
        </w:rPr>
        <w:t xml:space="preserve"> </w:t>
      </w:r>
      <w:r w:rsidR="009737C3">
        <w:rPr>
          <w:rFonts w:ascii="Times New Roman" w:hAnsi="Times New Roman"/>
          <w:szCs w:val="24"/>
        </w:rPr>
        <w:t xml:space="preserve"> </w:t>
      </w:r>
      <w:r w:rsidRPr="006C41A0" w:rsidR="00E45A90">
        <w:rPr>
          <w:rFonts w:ascii="Times New Roman" w:hAnsi="Times New Roman"/>
          <w:szCs w:val="24"/>
        </w:rPr>
        <w:t>C</w:t>
      </w:r>
      <w:r w:rsidRPr="006C41A0">
        <w:rPr>
          <w:rFonts w:ascii="Times New Roman" w:hAnsi="Times New Roman"/>
          <w:szCs w:val="24"/>
        </w:rPr>
        <w:t xml:space="preserve">ombination of a checklist and narratives.  It provides program with an understanding of the impact to the </w:t>
      </w:r>
      <w:r w:rsidRPr="006C41A0">
        <w:rPr>
          <w:rFonts w:ascii="Times New Roman" w:hAnsi="Times New Roman"/>
          <w:szCs w:val="24"/>
        </w:rPr>
        <w:t>community and the existing target population by the addition of the new target population.</w:t>
      </w:r>
    </w:p>
    <w:p w:rsidR="002B4850" w:rsidRPr="006C41A0" w:rsidP="00692029" w14:paraId="5D9F290E" w14:textId="5178409A">
      <w:pPr>
        <w:pStyle w:val="ListParagraph"/>
        <w:numPr>
          <w:ilvl w:val="0"/>
          <w:numId w:val="17"/>
        </w:numPr>
        <w:rPr>
          <w:rFonts w:ascii="Times New Roman" w:hAnsi="Times New Roman"/>
          <w:szCs w:val="24"/>
        </w:rPr>
      </w:pPr>
      <w:r w:rsidRPr="00AF5462">
        <w:rPr>
          <w:rFonts w:ascii="Times New Roman" w:hAnsi="Times New Roman"/>
          <w:b/>
          <w:szCs w:val="24"/>
        </w:rPr>
        <w:t>Checklist for Deleting Existing Service</w:t>
      </w:r>
      <w:r w:rsidRPr="00AF5462">
        <w:rPr>
          <w:rFonts w:ascii="Times New Roman" w:hAnsi="Times New Roman"/>
          <w:szCs w:val="24"/>
        </w:rPr>
        <w:t>:</w:t>
      </w:r>
      <w:r w:rsidR="009737C3">
        <w:rPr>
          <w:rFonts w:ascii="Times New Roman" w:hAnsi="Times New Roman"/>
          <w:szCs w:val="24"/>
        </w:rPr>
        <w:t xml:space="preserve"> </w:t>
      </w:r>
      <w:r w:rsidRPr="006C41A0" w:rsidR="00C94C96">
        <w:rPr>
          <w:rFonts w:ascii="Times New Roman" w:hAnsi="Times New Roman"/>
          <w:szCs w:val="24"/>
        </w:rPr>
        <w:t xml:space="preserve"> </w:t>
      </w:r>
      <w:r w:rsidRPr="006C41A0" w:rsidR="00E45A90">
        <w:rPr>
          <w:rFonts w:ascii="Times New Roman" w:hAnsi="Times New Roman"/>
          <w:szCs w:val="24"/>
        </w:rPr>
        <w:t>C</w:t>
      </w:r>
      <w:r w:rsidRPr="006C41A0" w:rsidR="00CD09A9">
        <w:rPr>
          <w:rFonts w:ascii="Times New Roman" w:hAnsi="Times New Roman"/>
          <w:szCs w:val="24"/>
        </w:rPr>
        <w:t>ombination of a checklist and narrative</w:t>
      </w:r>
      <w:r w:rsidRPr="006C41A0" w:rsidR="00960E54">
        <w:rPr>
          <w:rFonts w:ascii="Times New Roman" w:hAnsi="Times New Roman"/>
          <w:szCs w:val="24"/>
        </w:rPr>
        <w:t>.  It provides program with an understanding of the impact to the community and population by the deletion of the service(s).</w:t>
      </w:r>
    </w:p>
    <w:p w:rsidR="00F35D65" w:rsidRPr="006C41A0" w:rsidP="00F35D65" w14:paraId="487C8FB7" w14:textId="3F10F9FF">
      <w:pPr>
        <w:pStyle w:val="ListParagraph"/>
        <w:numPr>
          <w:ilvl w:val="0"/>
          <w:numId w:val="17"/>
        </w:numPr>
        <w:rPr>
          <w:rFonts w:ascii="Times New Roman" w:hAnsi="Times New Roman"/>
          <w:szCs w:val="24"/>
        </w:rPr>
      </w:pPr>
      <w:r w:rsidRPr="00AF5462">
        <w:rPr>
          <w:rFonts w:ascii="Times New Roman" w:hAnsi="Times New Roman"/>
          <w:b/>
          <w:szCs w:val="24"/>
        </w:rPr>
        <w:t>Check</w:t>
      </w:r>
      <w:r w:rsidR="007E766C">
        <w:rPr>
          <w:rFonts w:ascii="Times New Roman" w:hAnsi="Times New Roman"/>
          <w:b/>
          <w:szCs w:val="24"/>
        </w:rPr>
        <w:t>l</w:t>
      </w:r>
      <w:r w:rsidRPr="00AF5462">
        <w:rPr>
          <w:rFonts w:ascii="Times New Roman" w:hAnsi="Times New Roman"/>
          <w:b/>
          <w:szCs w:val="24"/>
        </w:rPr>
        <w:t>ist for Deleting Existing Service Delivery Site</w:t>
      </w:r>
      <w:r w:rsidRPr="00AF5462">
        <w:rPr>
          <w:rFonts w:ascii="Times New Roman" w:hAnsi="Times New Roman"/>
          <w:szCs w:val="24"/>
        </w:rPr>
        <w:t>:</w:t>
      </w:r>
      <w:r w:rsidR="009737C3">
        <w:rPr>
          <w:rFonts w:ascii="Times New Roman" w:hAnsi="Times New Roman"/>
          <w:szCs w:val="24"/>
        </w:rPr>
        <w:t xml:space="preserve"> </w:t>
      </w:r>
      <w:r w:rsidRPr="006C41A0">
        <w:rPr>
          <w:rFonts w:ascii="Times New Roman" w:hAnsi="Times New Roman"/>
          <w:szCs w:val="24"/>
        </w:rPr>
        <w:t xml:space="preserve"> </w:t>
      </w:r>
      <w:r w:rsidRPr="006C41A0" w:rsidR="00E45A90">
        <w:rPr>
          <w:rFonts w:ascii="Times New Roman" w:hAnsi="Times New Roman"/>
          <w:szCs w:val="24"/>
        </w:rPr>
        <w:t>C</w:t>
      </w:r>
      <w:r w:rsidRPr="006C41A0">
        <w:rPr>
          <w:rFonts w:ascii="Times New Roman" w:hAnsi="Times New Roman"/>
          <w:szCs w:val="24"/>
        </w:rPr>
        <w:t>ombination of a checklist and narratives.  It provides program with an understanding of the impact to the community and the population by t</w:t>
      </w:r>
      <w:r w:rsidRPr="006C41A0">
        <w:rPr>
          <w:rFonts w:ascii="Times New Roman" w:hAnsi="Times New Roman"/>
          <w:szCs w:val="24"/>
        </w:rPr>
        <w:t>he deletion of th</w:t>
      </w:r>
      <w:r w:rsidR="00970824">
        <w:rPr>
          <w:rFonts w:ascii="Times New Roman" w:hAnsi="Times New Roman"/>
          <w:szCs w:val="24"/>
        </w:rPr>
        <w:t>e</w:t>
      </w:r>
      <w:r w:rsidRPr="006C41A0">
        <w:rPr>
          <w:rFonts w:ascii="Times New Roman" w:hAnsi="Times New Roman"/>
          <w:szCs w:val="24"/>
        </w:rPr>
        <w:t xml:space="preserve"> service site.</w:t>
      </w:r>
    </w:p>
    <w:p w:rsidR="003666C0" w:rsidRPr="006C41A0" w:rsidP="003666C0" w14:paraId="40DBADBA" w14:textId="5E307470">
      <w:pPr>
        <w:pStyle w:val="ListParagraph"/>
        <w:widowControl/>
        <w:numPr>
          <w:ilvl w:val="0"/>
          <w:numId w:val="17"/>
        </w:numPr>
        <w:suppressAutoHyphens/>
        <w:rPr>
          <w:rFonts w:ascii="Times New Roman" w:hAnsi="Times New Roman"/>
          <w:szCs w:val="24"/>
        </w:rPr>
      </w:pPr>
      <w:r w:rsidRPr="00AF5462">
        <w:rPr>
          <w:rFonts w:ascii="Times New Roman" w:hAnsi="Times New Roman"/>
          <w:b/>
          <w:color w:val="000000"/>
          <w:szCs w:val="24"/>
        </w:rPr>
        <w:t>Equipment List</w:t>
      </w:r>
      <w:r w:rsidRPr="00AF5462">
        <w:rPr>
          <w:rFonts w:ascii="Times New Roman" w:hAnsi="Times New Roman"/>
          <w:color w:val="000000"/>
          <w:szCs w:val="24"/>
        </w:rPr>
        <w:t>:</w:t>
      </w:r>
      <w:r w:rsidR="009737C3">
        <w:rPr>
          <w:rFonts w:ascii="Times New Roman" w:hAnsi="Times New Roman"/>
          <w:color w:val="000000"/>
          <w:szCs w:val="24"/>
        </w:rPr>
        <w:t xml:space="preserve"> </w:t>
      </w:r>
      <w:r w:rsidRPr="006C41A0">
        <w:rPr>
          <w:rFonts w:ascii="Times New Roman" w:hAnsi="Times New Roman"/>
          <w:color w:val="000000"/>
          <w:szCs w:val="24"/>
        </w:rPr>
        <w:t xml:space="preserve"> </w:t>
      </w:r>
      <w:r w:rsidR="00970824">
        <w:rPr>
          <w:rFonts w:ascii="Times New Roman" w:hAnsi="Times New Roman"/>
          <w:color w:val="000000"/>
          <w:szCs w:val="24"/>
        </w:rPr>
        <w:t xml:space="preserve">Used by </w:t>
      </w:r>
      <w:r w:rsidR="00970824">
        <w:rPr>
          <w:rFonts w:ascii="Times New Roman" w:hAnsi="Times New Roman"/>
          <w:szCs w:val="24"/>
        </w:rPr>
        <w:t>a</w:t>
      </w:r>
      <w:r w:rsidRPr="006C41A0">
        <w:rPr>
          <w:rFonts w:ascii="Times New Roman" w:hAnsi="Times New Roman"/>
          <w:szCs w:val="24"/>
        </w:rPr>
        <w:t xml:space="preserve">pplicants </w:t>
      </w:r>
      <w:r w:rsidR="00970824">
        <w:rPr>
          <w:rFonts w:ascii="Times New Roman" w:hAnsi="Times New Roman"/>
          <w:szCs w:val="24"/>
        </w:rPr>
        <w:t>to</w:t>
      </w:r>
      <w:r w:rsidRPr="006C41A0">
        <w:rPr>
          <w:rFonts w:ascii="Times New Roman" w:hAnsi="Times New Roman"/>
          <w:szCs w:val="24"/>
        </w:rPr>
        <w:t xml:space="preserve"> provide a detailed equipment list to identify the equipment to be purchased.  Equipment type will be categorized as clinical or non-clinical.</w:t>
      </w:r>
    </w:p>
    <w:p w:rsidR="002B4850" w:rsidRPr="006C41A0" w:rsidP="003666C0" w14:paraId="1CE310A3" w14:textId="03EFD1B2">
      <w:pPr>
        <w:pStyle w:val="ListParagraph"/>
        <w:widowControl/>
        <w:numPr>
          <w:ilvl w:val="0"/>
          <w:numId w:val="17"/>
        </w:numPr>
        <w:suppressAutoHyphens/>
        <w:rPr>
          <w:rFonts w:ascii="Times New Roman" w:hAnsi="Times New Roman"/>
          <w:szCs w:val="24"/>
        </w:rPr>
      </w:pPr>
      <w:r w:rsidRPr="00AF5462">
        <w:rPr>
          <w:rFonts w:ascii="Times New Roman" w:hAnsi="Times New Roman"/>
          <w:b/>
          <w:color w:val="000000"/>
          <w:szCs w:val="24"/>
        </w:rPr>
        <w:t>Expanded Services</w:t>
      </w:r>
      <w:r>
        <w:rPr>
          <w:rFonts w:ascii="Times New Roman" w:hAnsi="Times New Roman"/>
          <w:b/>
          <w:color w:val="000000"/>
          <w:szCs w:val="24"/>
        </w:rPr>
        <w:t xml:space="preserve"> Patient Impact Form (Previously Expanded Services Form)</w:t>
      </w:r>
      <w:r w:rsidRPr="00AF5462">
        <w:rPr>
          <w:rFonts w:ascii="Times New Roman" w:hAnsi="Times New Roman"/>
          <w:color w:val="000000"/>
          <w:szCs w:val="24"/>
        </w:rPr>
        <w:t>:</w:t>
      </w:r>
      <w:r w:rsidRPr="006C41A0">
        <w:rPr>
          <w:rFonts w:ascii="Times New Roman" w:hAnsi="Times New Roman"/>
          <w:szCs w:val="24"/>
        </w:rPr>
        <w:t xml:space="preserve"> </w:t>
      </w:r>
      <w:r>
        <w:rPr>
          <w:rFonts w:ascii="Times New Roman" w:hAnsi="Times New Roman"/>
          <w:szCs w:val="24"/>
        </w:rPr>
        <w:t xml:space="preserve"> </w:t>
      </w:r>
      <w:r w:rsidRPr="006C41A0">
        <w:rPr>
          <w:rFonts w:ascii="Times New Roman" w:hAnsi="Times New Roman"/>
          <w:szCs w:val="24"/>
        </w:rPr>
        <w:t xml:space="preserve">Collects the </w:t>
      </w:r>
      <w:r>
        <w:rPr>
          <w:rFonts w:ascii="Times New Roman" w:hAnsi="Times New Roman"/>
          <w:szCs w:val="24"/>
        </w:rPr>
        <w:t xml:space="preserve">services and patient information </w:t>
      </w:r>
      <w:r w:rsidRPr="006C41A0">
        <w:rPr>
          <w:rFonts w:ascii="Times New Roman" w:hAnsi="Times New Roman"/>
          <w:szCs w:val="24"/>
        </w:rPr>
        <w:t>for project</w:t>
      </w:r>
      <w:r>
        <w:rPr>
          <w:rFonts w:ascii="Times New Roman" w:hAnsi="Times New Roman"/>
          <w:szCs w:val="24"/>
        </w:rPr>
        <w:t>s</w:t>
      </w:r>
      <w:r w:rsidRPr="006C41A0">
        <w:rPr>
          <w:rFonts w:ascii="Times New Roman" w:hAnsi="Times New Roman"/>
          <w:szCs w:val="24"/>
        </w:rPr>
        <w:t xml:space="preserve"> proposed in an Expanded </w:t>
      </w:r>
      <w:r w:rsidRPr="006C41A0" w:rsidR="00C23B7F">
        <w:rPr>
          <w:rFonts w:ascii="Times New Roman" w:hAnsi="Times New Roman"/>
          <w:szCs w:val="24"/>
        </w:rPr>
        <w:t>Services supplemental application.</w:t>
      </w:r>
    </w:p>
    <w:p w:rsidR="00C409AE" w:rsidRPr="006C41A0" w:rsidP="003E0BBE" w14:paraId="3DBBFF6E" w14:textId="3D7EC52C">
      <w:pPr>
        <w:pStyle w:val="ListParagraph"/>
        <w:numPr>
          <w:ilvl w:val="0"/>
          <w:numId w:val="17"/>
        </w:numPr>
        <w:spacing w:before="40" w:after="40"/>
        <w:rPr>
          <w:rFonts w:ascii="Times New Roman" w:hAnsi="Times New Roman"/>
          <w:szCs w:val="24"/>
        </w:rPr>
      </w:pPr>
      <w:r w:rsidRPr="00AF5462">
        <w:rPr>
          <w:rFonts w:ascii="Times New Roman" w:hAnsi="Times New Roman"/>
          <w:b/>
          <w:color w:val="000000"/>
          <w:szCs w:val="24"/>
        </w:rPr>
        <w:t>Federal Object Class Categories</w:t>
      </w:r>
      <w:r w:rsidRPr="00AF5462">
        <w:rPr>
          <w:rFonts w:ascii="Times New Roman" w:hAnsi="Times New Roman"/>
          <w:color w:val="000000"/>
          <w:szCs w:val="24"/>
        </w:rPr>
        <w:t>:</w:t>
      </w:r>
      <w:r w:rsidRPr="006C41A0">
        <w:rPr>
          <w:rFonts w:ascii="Times New Roman" w:hAnsi="Times New Roman"/>
          <w:szCs w:val="24"/>
        </w:rPr>
        <w:t xml:space="preserve"> </w:t>
      </w:r>
      <w:r w:rsidR="009737C3">
        <w:rPr>
          <w:rFonts w:ascii="Times New Roman" w:hAnsi="Times New Roman"/>
          <w:szCs w:val="24"/>
        </w:rPr>
        <w:t xml:space="preserve"> </w:t>
      </w:r>
      <w:r w:rsidR="00D841ED">
        <w:rPr>
          <w:rFonts w:ascii="Times New Roman" w:hAnsi="Times New Roman"/>
          <w:szCs w:val="24"/>
        </w:rPr>
        <w:t xml:space="preserve">Collects </w:t>
      </w:r>
      <w:r w:rsidRPr="006C41A0" w:rsidR="00E84AAD">
        <w:rPr>
          <w:rFonts w:ascii="Times New Roman" w:hAnsi="Times New Roman"/>
          <w:szCs w:val="24"/>
        </w:rPr>
        <w:t xml:space="preserve">budget information </w:t>
      </w:r>
      <w:r w:rsidR="00D841ED">
        <w:rPr>
          <w:rFonts w:ascii="Times New Roman" w:hAnsi="Times New Roman"/>
          <w:szCs w:val="24"/>
        </w:rPr>
        <w:t>that is not included on</w:t>
      </w:r>
      <w:r w:rsidRPr="006C41A0" w:rsidR="00D841ED">
        <w:rPr>
          <w:rFonts w:ascii="Times New Roman" w:hAnsi="Times New Roman"/>
          <w:szCs w:val="24"/>
        </w:rPr>
        <w:t xml:space="preserve"> </w:t>
      </w:r>
      <w:r w:rsidRPr="006C41A0" w:rsidR="00A37B61">
        <w:rPr>
          <w:rFonts w:ascii="Times New Roman" w:hAnsi="Times New Roman"/>
          <w:szCs w:val="24"/>
        </w:rPr>
        <w:t>the SF-424A</w:t>
      </w:r>
      <w:r w:rsidR="00D841ED">
        <w:rPr>
          <w:rFonts w:ascii="Times New Roman" w:hAnsi="Times New Roman"/>
          <w:szCs w:val="24"/>
        </w:rPr>
        <w:t xml:space="preserve"> for future years</w:t>
      </w:r>
      <w:r w:rsidRPr="006C41A0" w:rsidR="00A37B61">
        <w:rPr>
          <w:rFonts w:ascii="Times New Roman" w:hAnsi="Times New Roman"/>
          <w:szCs w:val="24"/>
        </w:rPr>
        <w:t>.</w:t>
      </w:r>
    </w:p>
    <w:p w:rsidR="00C409AE" w:rsidRPr="006C41A0" w:rsidP="003E0BBE" w14:paraId="01BA9FA6" w14:textId="42B3C971">
      <w:pPr>
        <w:pStyle w:val="ListParagraph"/>
        <w:numPr>
          <w:ilvl w:val="0"/>
          <w:numId w:val="17"/>
        </w:numPr>
        <w:rPr>
          <w:rFonts w:ascii="Times New Roman" w:hAnsi="Times New Roman"/>
          <w:szCs w:val="24"/>
        </w:rPr>
      </w:pPr>
      <w:r w:rsidRPr="00AF5462">
        <w:rPr>
          <w:rFonts w:ascii="Times New Roman" w:hAnsi="Times New Roman"/>
          <w:b/>
          <w:szCs w:val="24"/>
        </w:rPr>
        <w:t xml:space="preserve">Financial Performance </w:t>
      </w:r>
      <w:r w:rsidR="00DC37F0">
        <w:rPr>
          <w:rFonts w:ascii="Times New Roman" w:hAnsi="Times New Roman"/>
          <w:b/>
          <w:szCs w:val="24"/>
        </w:rPr>
        <w:t xml:space="preserve">Indicators (previously Financial Performance </w:t>
      </w:r>
      <w:r w:rsidRPr="00AF5462">
        <w:rPr>
          <w:rFonts w:ascii="Times New Roman" w:hAnsi="Times New Roman"/>
          <w:b/>
          <w:szCs w:val="24"/>
        </w:rPr>
        <w:t>M</w:t>
      </w:r>
      <w:r w:rsidRPr="00AF5462" w:rsidR="00692029">
        <w:rPr>
          <w:rFonts w:ascii="Times New Roman" w:hAnsi="Times New Roman"/>
          <w:b/>
          <w:szCs w:val="24"/>
        </w:rPr>
        <w:t>easures</w:t>
      </w:r>
      <w:r w:rsidR="00DC37F0">
        <w:rPr>
          <w:rFonts w:ascii="Times New Roman" w:hAnsi="Times New Roman"/>
          <w:b/>
          <w:szCs w:val="24"/>
        </w:rPr>
        <w:t>)</w:t>
      </w:r>
      <w:r w:rsidRPr="00AF5462">
        <w:rPr>
          <w:rFonts w:ascii="Times New Roman" w:hAnsi="Times New Roman"/>
          <w:szCs w:val="24"/>
        </w:rPr>
        <w:t>:</w:t>
      </w:r>
      <w:r w:rsidRPr="006C41A0">
        <w:rPr>
          <w:rFonts w:ascii="Times New Roman" w:hAnsi="Times New Roman"/>
          <w:szCs w:val="24"/>
        </w:rPr>
        <w:t xml:space="preserve"> </w:t>
      </w:r>
      <w:r w:rsidR="009737C3">
        <w:rPr>
          <w:rFonts w:ascii="Times New Roman" w:hAnsi="Times New Roman"/>
          <w:szCs w:val="24"/>
        </w:rPr>
        <w:t xml:space="preserve"> </w:t>
      </w:r>
      <w:r w:rsidRPr="006C41A0" w:rsidR="00E45A90">
        <w:rPr>
          <w:rFonts w:ascii="Times New Roman" w:hAnsi="Times New Roman"/>
          <w:szCs w:val="24"/>
        </w:rPr>
        <w:t>C</w:t>
      </w:r>
      <w:r w:rsidRPr="006C41A0">
        <w:rPr>
          <w:rFonts w:ascii="Times New Roman" w:hAnsi="Times New Roman"/>
          <w:szCs w:val="24"/>
        </w:rPr>
        <w:t>ollects information on specific financial performance measures to be accomplished during the project period, including goals</w:t>
      </w:r>
      <w:r w:rsidR="00C177B5">
        <w:rPr>
          <w:rFonts w:ascii="Times New Roman" w:hAnsi="Times New Roman"/>
          <w:szCs w:val="24"/>
        </w:rPr>
        <w:t>;</w:t>
      </w:r>
      <w:r w:rsidRPr="006C41A0">
        <w:rPr>
          <w:rFonts w:ascii="Times New Roman" w:hAnsi="Times New Roman"/>
          <w:szCs w:val="24"/>
        </w:rPr>
        <w:t xml:space="preserve"> baselines</w:t>
      </w:r>
      <w:r w:rsidR="00C177B5">
        <w:rPr>
          <w:rFonts w:ascii="Times New Roman" w:hAnsi="Times New Roman"/>
          <w:szCs w:val="24"/>
        </w:rPr>
        <w:t>;</w:t>
      </w:r>
      <w:r w:rsidRPr="006C41A0">
        <w:rPr>
          <w:rFonts w:ascii="Times New Roman" w:hAnsi="Times New Roman"/>
          <w:szCs w:val="24"/>
        </w:rPr>
        <w:t xml:space="preserve"> methodology</w:t>
      </w:r>
      <w:r w:rsidR="00C177B5">
        <w:rPr>
          <w:rFonts w:ascii="Times New Roman" w:hAnsi="Times New Roman"/>
          <w:szCs w:val="24"/>
        </w:rPr>
        <w:t>;</w:t>
      </w:r>
      <w:r w:rsidRPr="006C41A0">
        <w:rPr>
          <w:rFonts w:ascii="Times New Roman" w:hAnsi="Times New Roman"/>
          <w:szCs w:val="24"/>
        </w:rPr>
        <w:t xml:space="preserve"> key contributing and restricting factors</w:t>
      </w:r>
      <w:r w:rsidR="00C177B5">
        <w:rPr>
          <w:rFonts w:ascii="Times New Roman" w:hAnsi="Times New Roman"/>
          <w:szCs w:val="24"/>
        </w:rPr>
        <w:t>;</w:t>
      </w:r>
      <w:r w:rsidRPr="006C41A0">
        <w:rPr>
          <w:rFonts w:ascii="Times New Roman" w:hAnsi="Times New Roman"/>
          <w:szCs w:val="24"/>
        </w:rPr>
        <w:t xml:space="preserve"> and major planned actions. </w:t>
      </w:r>
    </w:p>
    <w:p w:rsidR="00B61CED" w:rsidRPr="006C41A0" w:rsidP="00B61CED" w14:paraId="6D53C5A9" w14:textId="37285855">
      <w:pPr>
        <w:pStyle w:val="ListParagraph"/>
        <w:numPr>
          <w:ilvl w:val="0"/>
          <w:numId w:val="14"/>
        </w:numPr>
        <w:rPr>
          <w:rFonts w:ascii="Times New Roman" w:hAnsi="Times New Roman"/>
          <w:szCs w:val="24"/>
        </w:rPr>
      </w:pPr>
      <w:r w:rsidRPr="00AF5462">
        <w:rPr>
          <w:rFonts w:ascii="Times New Roman" w:hAnsi="Times New Roman"/>
          <w:b/>
          <w:szCs w:val="24"/>
        </w:rPr>
        <w:t xml:space="preserve">Form 1A: </w:t>
      </w:r>
      <w:r w:rsidR="000F1F80">
        <w:rPr>
          <w:rFonts w:ascii="Times New Roman" w:hAnsi="Times New Roman"/>
          <w:b/>
          <w:szCs w:val="24"/>
        </w:rPr>
        <w:t xml:space="preserve"> </w:t>
      </w:r>
      <w:r w:rsidRPr="00AF5462">
        <w:rPr>
          <w:rFonts w:ascii="Times New Roman" w:hAnsi="Times New Roman"/>
          <w:b/>
          <w:szCs w:val="24"/>
        </w:rPr>
        <w:t>General Information Worksheet</w:t>
      </w:r>
      <w:r w:rsidRPr="00AF5462">
        <w:rPr>
          <w:rFonts w:ascii="Times New Roman" w:hAnsi="Times New Roman"/>
          <w:szCs w:val="24"/>
        </w:rPr>
        <w:t>:</w:t>
      </w:r>
      <w:r w:rsidRPr="006C41A0" w:rsidR="00E84AAD">
        <w:rPr>
          <w:rFonts w:ascii="Times New Roman" w:hAnsi="Times New Roman"/>
          <w:szCs w:val="24"/>
        </w:rPr>
        <w:t xml:space="preserve"> </w:t>
      </w:r>
      <w:r w:rsidR="009737C3">
        <w:rPr>
          <w:rFonts w:ascii="Times New Roman" w:hAnsi="Times New Roman"/>
          <w:szCs w:val="24"/>
        </w:rPr>
        <w:t xml:space="preserve"> </w:t>
      </w:r>
      <w:r w:rsidRPr="006C41A0" w:rsidR="00E45A90">
        <w:rPr>
          <w:rFonts w:ascii="Times New Roman" w:hAnsi="Times New Roman"/>
          <w:szCs w:val="24"/>
        </w:rPr>
        <w:t>C</w:t>
      </w:r>
      <w:r w:rsidRPr="006C41A0">
        <w:rPr>
          <w:rFonts w:ascii="Times New Roman" w:hAnsi="Times New Roman"/>
          <w:szCs w:val="24"/>
        </w:rPr>
        <w:t>ollects summary information on the applicant organization and the proposed project including specific applicant inform</w:t>
      </w:r>
      <w:r w:rsidRPr="006C41A0">
        <w:rPr>
          <w:rFonts w:ascii="Times New Roman" w:hAnsi="Times New Roman"/>
          <w:szCs w:val="24"/>
        </w:rPr>
        <w:t>ation, the proposed service area, target population, service providers, and patient and visit projections.</w:t>
      </w:r>
    </w:p>
    <w:p w:rsidR="00B61CED" w:rsidRPr="006C41A0" w:rsidP="00B61CED" w14:paraId="41D2CA86" w14:textId="435F06F2">
      <w:pPr>
        <w:pStyle w:val="ListParagraph"/>
        <w:numPr>
          <w:ilvl w:val="0"/>
          <w:numId w:val="14"/>
        </w:numPr>
        <w:rPr>
          <w:rFonts w:ascii="Times New Roman" w:hAnsi="Times New Roman"/>
          <w:szCs w:val="24"/>
        </w:rPr>
      </w:pPr>
      <w:r w:rsidRPr="00AF5462">
        <w:rPr>
          <w:rFonts w:ascii="Times New Roman" w:hAnsi="Times New Roman"/>
          <w:b/>
          <w:szCs w:val="24"/>
        </w:rPr>
        <w:t>Form 1B:</w:t>
      </w:r>
      <w:r w:rsidR="000F1F80">
        <w:rPr>
          <w:rFonts w:ascii="Times New Roman" w:hAnsi="Times New Roman"/>
          <w:b/>
          <w:szCs w:val="24"/>
        </w:rPr>
        <w:t xml:space="preserve"> </w:t>
      </w:r>
      <w:r w:rsidRPr="00AF5462">
        <w:rPr>
          <w:rFonts w:ascii="Times New Roman" w:hAnsi="Times New Roman"/>
          <w:b/>
          <w:szCs w:val="24"/>
        </w:rPr>
        <w:t xml:space="preserve"> </w:t>
      </w:r>
      <w:r w:rsidR="001E09A6">
        <w:rPr>
          <w:rFonts w:ascii="Times New Roman" w:hAnsi="Times New Roman"/>
          <w:b/>
          <w:szCs w:val="24"/>
        </w:rPr>
        <w:t xml:space="preserve">BPHC </w:t>
      </w:r>
      <w:r w:rsidRPr="00AF5462">
        <w:rPr>
          <w:rFonts w:ascii="Times New Roman" w:hAnsi="Times New Roman"/>
          <w:b/>
          <w:szCs w:val="24"/>
        </w:rPr>
        <w:t>Funding Request Summary</w:t>
      </w:r>
      <w:r w:rsidRPr="00AF5462">
        <w:rPr>
          <w:rFonts w:ascii="Times New Roman" w:hAnsi="Times New Roman"/>
          <w:szCs w:val="24"/>
        </w:rPr>
        <w:t>:</w:t>
      </w:r>
      <w:r w:rsidR="009737C3">
        <w:rPr>
          <w:rFonts w:ascii="Times New Roman" w:hAnsi="Times New Roman"/>
          <w:szCs w:val="24"/>
        </w:rPr>
        <w:t xml:space="preserve"> </w:t>
      </w:r>
      <w:r w:rsidRPr="006C41A0">
        <w:rPr>
          <w:rFonts w:ascii="Times New Roman" w:hAnsi="Times New Roman"/>
          <w:szCs w:val="24"/>
        </w:rPr>
        <w:t xml:space="preserve"> </w:t>
      </w:r>
      <w:r w:rsidRPr="006C41A0" w:rsidR="00E45A90">
        <w:rPr>
          <w:rFonts w:ascii="Times New Roman" w:hAnsi="Times New Roman"/>
          <w:szCs w:val="24"/>
        </w:rPr>
        <w:t>C</w:t>
      </w:r>
      <w:r w:rsidRPr="006C41A0">
        <w:rPr>
          <w:rFonts w:ascii="Times New Roman" w:hAnsi="Times New Roman"/>
          <w:szCs w:val="24"/>
        </w:rPr>
        <w:t xml:space="preserve">ollects program specific </w:t>
      </w:r>
      <w:r w:rsidR="00882AD2">
        <w:rPr>
          <w:rFonts w:ascii="Times New Roman" w:hAnsi="Times New Roman"/>
          <w:szCs w:val="24"/>
        </w:rPr>
        <w:t>information about the use of federal funding</w:t>
      </w:r>
      <w:r w:rsidRPr="006C41A0">
        <w:rPr>
          <w:rFonts w:ascii="Times New Roman" w:hAnsi="Times New Roman"/>
          <w:szCs w:val="24"/>
        </w:rPr>
        <w:t>.</w:t>
      </w:r>
    </w:p>
    <w:p w:rsidR="00B61CED" w:rsidRPr="006C41A0" w:rsidP="00B61CED" w14:paraId="4EB04055" w14:textId="12B0600E">
      <w:pPr>
        <w:pStyle w:val="ListParagraph"/>
        <w:numPr>
          <w:ilvl w:val="0"/>
          <w:numId w:val="14"/>
        </w:numPr>
        <w:rPr>
          <w:rFonts w:ascii="Times New Roman" w:hAnsi="Times New Roman"/>
          <w:szCs w:val="24"/>
        </w:rPr>
      </w:pPr>
      <w:r w:rsidRPr="00AF5462">
        <w:rPr>
          <w:rFonts w:ascii="Times New Roman" w:hAnsi="Times New Roman"/>
          <w:b/>
          <w:szCs w:val="24"/>
        </w:rPr>
        <w:t>Form 1C:</w:t>
      </w:r>
      <w:r w:rsidR="000F1F80">
        <w:rPr>
          <w:rFonts w:ascii="Times New Roman" w:hAnsi="Times New Roman"/>
          <w:b/>
          <w:szCs w:val="24"/>
        </w:rPr>
        <w:t xml:space="preserve"> </w:t>
      </w:r>
      <w:r w:rsidRPr="00AF5462">
        <w:rPr>
          <w:rFonts w:ascii="Times New Roman" w:hAnsi="Times New Roman"/>
          <w:b/>
          <w:szCs w:val="24"/>
        </w:rPr>
        <w:t xml:space="preserve"> Documents on File</w:t>
      </w:r>
      <w:r w:rsidRPr="00AF5462">
        <w:rPr>
          <w:rFonts w:ascii="Times New Roman" w:hAnsi="Times New Roman"/>
          <w:szCs w:val="24"/>
        </w:rPr>
        <w:t>:</w:t>
      </w:r>
      <w:r w:rsidRPr="006C41A0">
        <w:rPr>
          <w:rFonts w:ascii="Times New Roman" w:hAnsi="Times New Roman"/>
          <w:szCs w:val="24"/>
        </w:rPr>
        <w:t xml:space="preserve"> </w:t>
      </w:r>
      <w:r w:rsidR="00D60222">
        <w:rPr>
          <w:rFonts w:ascii="Times New Roman" w:hAnsi="Times New Roman"/>
          <w:szCs w:val="24"/>
        </w:rPr>
        <w:t xml:space="preserve"> </w:t>
      </w:r>
      <w:r w:rsidRPr="006C41A0" w:rsidR="00E45A90">
        <w:rPr>
          <w:rFonts w:ascii="Times New Roman" w:hAnsi="Times New Roman"/>
          <w:szCs w:val="24"/>
        </w:rPr>
        <w:t>C</w:t>
      </w:r>
      <w:r w:rsidRPr="006C41A0">
        <w:rPr>
          <w:rFonts w:ascii="Times New Roman" w:hAnsi="Times New Roman"/>
          <w:szCs w:val="24"/>
        </w:rPr>
        <w:t xml:space="preserve">ollects the date of the last review or revision of key documents used by the health center governing board and staff for ensuring compliance with Health Center Program requirements.  </w:t>
      </w:r>
    </w:p>
    <w:p w:rsidR="00B61CED" w:rsidRPr="006C41A0" w:rsidP="00B61CED" w14:paraId="5AA0EBEC" w14:textId="41C023E2">
      <w:pPr>
        <w:pStyle w:val="ListParagraph"/>
        <w:numPr>
          <w:ilvl w:val="0"/>
          <w:numId w:val="14"/>
        </w:numPr>
        <w:rPr>
          <w:rFonts w:ascii="Times New Roman" w:hAnsi="Times New Roman"/>
          <w:szCs w:val="24"/>
        </w:rPr>
      </w:pPr>
      <w:r w:rsidRPr="00AF5462">
        <w:rPr>
          <w:rFonts w:ascii="Times New Roman" w:hAnsi="Times New Roman"/>
          <w:b/>
          <w:szCs w:val="24"/>
        </w:rPr>
        <w:t>Form 2:</w:t>
      </w:r>
      <w:r w:rsidR="000F1F80">
        <w:rPr>
          <w:rFonts w:ascii="Times New Roman" w:hAnsi="Times New Roman"/>
          <w:b/>
          <w:szCs w:val="24"/>
        </w:rPr>
        <w:t xml:space="preserve"> </w:t>
      </w:r>
      <w:r w:rsidRPr="00AF5462">
        <w:rPr>
          <w:rFonts w:ascii="Times New Roman" w:hAnsi="Times New Roman"/>
          <w:b/>
          <w:szCs w:val="24"/>
        </w:rPr>
        <w:t xml:space="preserve"> Staffing Profile</w:t>
      </w:r>
      <w:r w:rsidRPr="00AF5462">
        <w:rPr>
          <w:rFonts w:ascii="Times New Roman" w:hAnsi="Times New Roman"/>
          <w:szCs w:val="24"/>
        </w:rPr>
        <w:t>:</w:t>
      </w:r>
      <w:r w:rsidRPr="006C41A0">
        <w:rPr>
          <w:rFonts w:ascii="Times New Roman" w:hAnsi="Times New Roman"/>
          <w:szCs w:val="24"/>
        </w:rPr>
        <w:t xml:space="preserve"> </w:t>
      </w:r>
      <w:r w:rsidR="009737C3">
        <w:rPr>
          <w:rFonts w:ascii="Times New Roman" w:hAnsi="Times New Roman"/>
          <w:szCs w:val="24"/>
        </w:rPr>
        <w:t xml:space="preserve"> </w:t>
      </w:r>
      <w:r w:rsidRPr="006C41A0" w:rsidR="00E45A90">
        <w:rPr>
          <w:rFonts w:ascii="Times New Roman" w:hAnsi="Times New Roman"/>
          <w:szCs w:val="24"/>
        </w:rPr>
        <w:t>I</w:t>
      </w:r>
      <w:r w:rsidRPr="006C41A0">
        <w:rPr>
          <w:rFonts w:ascii="Times New Roman" w:hAnsi="Times New Roman"/>
          <w:szCs w:val="24"/>
        </w:rPr>
        <w:t>dentifies the total personnel and number of</w:t>
      </w:r>
      <w:r w:rsidRPr="006C41A0">
        <w:rPr>
          <w:rFonts w:ascii="Times New Roman" w:hAnsi="Times New Roman"/>
          <w:szCs w:val="24"/>
        </w:rPr>
        <w:t xml:space="preserve"> </w:t>
      </w:r>
      <w:r w:rsidR="00970824">
        <w:rPr>
          <w:rFonts w:ascii="Times New Roman" w:hAnsi="Times New Roman"/>
          <w:szCs w:val="24"/>
        </w:rPr>
        <w:t>f</w:t>
      </w:r>
      <w:r w:rsidR="00610438">
        <w:rPr>
          <w:rFonts w:ascii="Times New Roman" w:hAnsi="Times New Roman"/>
          <w:szCs w:val="24"/>
        </w:rPr>
        <w:t>ull</w:t>
      </w:r>
      <w:r w:rsidR="007B27D5">
        <w:rPr>
          <w:rFonts w:ascii="Times New Roman" w:hAnsi="Times New Roman"/>
          <w:szCs w:val="24"/>
        </w:rPr>
        <w:t>-</w:t>
      </w:r>
      <w:r w:rsidR="00970824">
        <w:rPr>
          <w:rFonts w:ascii="Times New Roman" w:hAnsi="Times New Roman"/>
          <w:szCs w:val="24"/>
        </w:rPr>
        <w:t>t</w:t>
      </w:r>
      <w:r w:rsidR="00610438">
        <w:rPr>
          <w:rFonts w:ascii="Times New Roman" w:hAnsi="Times New Roman"/>
          <w:szCs w:val="24"/>
        </w:rPr>
        <w:t xml:space="preserve">ime </w:t>
      </w:r>
      <w:r w:rsidR="00970824">
        <w:rPr>
          <w:rFonts w:ascii="Times New Roman" w:hAnsi="Times New Roman"/>
          <w:szCs w:val="24"/>
        </w:rPr>
        <w:t>e</w:t>
      </w:r>
      <w:r w:rsidR="00610438">
        <w:rPr>
          <w:rFonts w:ascii="Times New Roman" w:hAnsi="Times New Roman"/>
          <w:szCs w:val="24"/>
        </w:rPr>
        <w:t>quivalents (FTE</w:t>
      </w:r>
      <w:r w:rsidRPr="006C41A0">
        <w:rPr>
          <w:rFonts w:ascii="Times New Roman" w:hAnsi="Times New Roman"/>
          <w:szCs w:val="24"/>
        </w:rPr>
        <w:t>s</w:t>
      </w:r>
      <w:r w:rsidR="00610438">
        <w:rPr>
          <w:rFonts w:ascii="Times New Roman" w:hAnsi="Times New Roman"/>
          <w:szCs w:val="24"/>
        </w:rPr>
        <w:t>)</w:t>
      </w:r>
      <w:r w:rsidRPr="006C41A0">
        <w:rPr>
          <w:rFonts w:ascii="Times New Roman" w:hAnsi="Times New Roman"/>
          <w:szCs w:val="24"/>
        </w:rPr>
        <w:t xml:space="preserve"> for the proposed project.  </w:t>
      </w:r>
    </w:p>
    <w:p w:rsidR="002B4850" w:rsidRPr="006C41A0" w:rsidP="00B61CED" w14:paraId="34CF0045" w14:textId="7617412C">
      <w:pPr>
        <w:pStyle w:val="ListParagraph"/>
        <w:numPr>
          <w:ilvl w:val="0"/>
          <w:numId w:val="14"/>
        </w:numPr>
        <w:rPr>
          <w:rFonts w:ascii="Times New Roman" w:hAnsi="Times New Roman"/>
          <w:szCs w:val="24"/>
        </w:rPr>
      </w:pPr>
      <w:r w:rsidRPr="00AF5462">
        <w:rPr>
          <w:rFonts w:ascii="Times New Roman" w:hAnsi="Times New Roman"/>
          <w:b/>
          <w:szCs w:val="24"/>
        </w:rPr>
        <w:t xml:space="preserve">Form 3: </w:t>
      </w:r>
      <w:r w:rsidR="000F1F80">
        <w:rPr>
          <w:rFonts w:ascii="Times New Roman" w:hAnsi="Times New Roman"/>
          <w:b/>
          <w:szCs w:val="24"/>
        </w:rPr>
        <w:t xml:space="preserve"> </w:t>
      </w:r>
      <w:r w:rsidRPr="00AF5462">
        <w:rPr>
          <w:rFonts w:ascii="Times New Roman" w:hAnsi="Times New Roman"/>
          <w:b/>
          <w:szCs w:val="24"/>
        </w:rPr>
        <w:t>Income Analysis</w:t>
      </w:r>
      <w:r w:rsidRPr="00AF5462">
        <w:rPr>
          <w:rFonts w:ascii="Times New Roman" w:hAnsi="Times New Roman"/>
          <w:szCs w:val="24"/>
        </w:rPr>
        <w:t>:</w:t>
      </w:r>
      <w:r w:rsidR="009737C3">
        <w:rPr>
          <w:rFonts w:ascii="Times New Roman" w:hAnsi="Times New Roman"/>
          <w:szCs w:val="24"/>
        </w:rPr>
        <w:t xml:space="preserve"> </w:t>
      </w:r>
      <w:r w:rsidRPr="006C41A0">
        <w:rPr>
          <w:rFonts w:ascii="Times New Roman" w:hAnsi="Times New Roman"/>
          <w:szCs w:val="24"/>
        </w:rPr>
        <w:t xml:space="preserve"> </w:t>
      </w:r>
      <w:r w:rsidRPr="006C41A0" w:rsidR="00E45A90">
        <w:rPr>
          <w:rFonts w:ascii="Times New Roman" w:hAnsi="Times New Roman"/>
          <w:szCs w:val="24"/>
        </w:rPr>
        <w:t>I</w:t>
      </w:r>
      <w:r w:rsidRPr="006C41A0">
        <w:rPr>
          <w:rFonts w:ascii="Times New Roman" w:hAnsi="Times New Roman"/>
          <w:szCs w:val="24"/>
        </w:rPr>
        <w:t xml:space="preserve">dentifies the estimated non-Federal revenues (all other sources of income aside from the section 330 grant funds) for the requested budget. </w:t>
      </w:r>
    </w:p>
    <w:p w:rsidR="00BD0B7E" w:rsidRPr="00AF5462" w:rsidP="003E0BBE" w14:paraId="35807CBB" w14:textId="4E8B5CDF">
      <w:pPr>
        <w:pStyle w:val="ListParagraph"/>
        <w:numPr>
          <w:ilvl w:val="0"/>
          <w:numId w:val="15"/>
        </w:numPr>
        <w:rPr>
          <w:rFonts w:ascii="Times New Roman" w:hAnsi="Times New Roman"/>
          <w:b/>
          <w:szCs w:val="24"/>
        </w:rPr>
      </w:pPr>
      <w:r w:rsidRPr="00AF5462">
        <w:rPr>
          <w:rFonts w:ascii="Times New Roman" w:hAnsi="Times New Roman"/>
          <w:b/>
          <w:szCs w:val="24"/>
        </w:rPr>
        <w:t>Form 3A:</w:t>
      </w:r>
      <w:r w:rsidR="00CB6DA7">
        <w:rPr>
          <w:rFonts w:ascii="Times New Roman" w:hAnsi="Times New Roman"/>
          <w:b/>
          <w:szCs w:val="24"/>
        </w:rPr>
        <w:t xml:space="preserve"> </w:t>
      </w:r>
      <w:r w:rsidR="001E09A6">
        <w:rPr>
          <w:rFonts w:ascii="Times New Roman" w:hAnsi="Times New Roman"/>
          <w:b/>
          <w:szCs w:val="24"/>
        </w:rPr>
        <w:t xml:space="preserve"> </w:t>
      </w:r>
      <w:r w:rsidRPr="00AF5462">
        <w:rPr>
          <w:rFonts w:ascii="Times New Roman" w:hAnsi="Times New Roman"/>
          <w:b/>
          <w:szCs w:val="24"/>
        </w:rPr>
        <w:t xml:space="preserve">Look-Alike </w:t>
      </w:r>
      <w:r w:rsidRPr="00AF5462">
        <w:rPr>
          <w:rFonts w:ascii="Times New Roman" w:hAnsi="Times New Roman"/>
          <w:b/>
          <w:szCs w:val="24"/>
        </w:rPr>
        <w:t>Budget Information</w:t>
      </w:r>
      <w:r w:rsidRPr="00AF5462">
        <w:rPr>
          <w:rFonts w:ascii="Times New Roman" w:hAnsi="Times New Roman"/>
          <w:szCs w:val="24"/>
        </w:rPr>
        <w:t>:</w:t>
      </w:r>
      <w:r w:rsidR="009737C3">
        <w:rPr>
          <w:rFonts w:ascii="Times New Roman" w:hAnsi="Times New Roman"/>
          <w:szCs w:val="24"/>
        </w:rPr>
        <w:t xml:space="preserve"> </w:t>
      </w:r>
      <w:r w:rsidRPr="006C41A0">
        <w:rPr>
          <w:rFonts w:ascii="Times New Roman" w:hAnsi="Times New Roman"/>
          <w:b/>
          <w:szCs w:val="24"/>
        </w:rPr>
        <w:t xml:space="preserve"> </w:t>
      </w:r>
      <w:r w:rsidRPr="006C41A0" w:rsidR="00E45A90">
        <w:rPr>
          <w:rFonts w:ascii="Times New Roman" w:hAnsi="Times New Roman"/>
          <w:szCs w:val="24"/>
        </w:rPr>
        <w:t>C</w:t>
      </w:r>
      <w:r w:rsidRPr="006C41A0">
        <w:rPr>
          <w:rFonts w:ascii="Times New Roman" w:hAnsi="Times New Roman"/>
          <w:szCs w:val="24"/>
        </w:rPr>
        <w:t>ollects projected expenses and revenues.</w:t>
      </w:r>
    </w:p>
    <w:p w:rsidR="00B61CED" w:rsidRPr="006C41A0" w:rsidP="00B61CED" w14:paraId="6FC20A66" w14:textId="26FE0B4F">
      <w:pPr>
        <w:pStyle w:val="ListParagraph"/>
        <w:numPr>
          <w:ilvl w:val="0"/>
          <w:numId w:val="14"/>
        </w:numPr>
        <w:rPr>
          <w:rFonts w:ascii="Times New Roman" w:hAnsi="Times New Roman"/>
          <w:szCs w:val="24"/>
        </w:rPr>
      </w:pPr>
      <w:r w:rsidRPr="00AF5462">
        <w:rPr>
          <w:rFonts w:ascii="Times New Roman" w:hAnsi="Times New Roman"/>
          <w:b/>
          <w:szCs w:val="24"/>
        </w:rPr>
        <w:t>Form 4:</w:t>
      </w:r>
      <w:r w:rsidR="000F1F80">
        <w:rPr>
          <w:rFonts w:ascii="Times New Roman" w:hAnsi="Times New Roman"/>
          <w:b/>
          <w:szCs w:val="24"/>
        </w:rPr>
        <w:t xml:space="preserve"> </w:t>
      </w:r>
      <w:r w:rsidRPr="00AF5462">
        <w:rPr>
          <w:rFonts w:ascii="Times New Roman" w:hAnsi="Times New Roman"/>
          <w:b/>
          <w:szCs w:val="24"/>
        </w:rPr>
        <w:t xml:space="preserve"> Community Characteristics</w:t>
      </w:r>
      <w:r w:rsidRPr="00AF5462">
        <w:rPr>
          <w:rFonts w:ascii="Times New Roman" w:hAnsi="Times New Roman"/>
          <w:szCs w:val="24"/>
        </w:rPr>
        <w:t>:</w:t>
      </w:r>
      <w:r w:rsidRPr="006C41A0">
        <w:rPr>
          <w:rFonts w:ascii="Times New Roman" w:hAnsi="Times New Roman"/>
          <w:szCs w:val="24"/>
        </w:rPr>
        <w:t xml:space="preserve"> </w:t>
      </w:r>
      <w:r w:rsidR="009737C3">
        <w:rPr>
          <w:rFonts w:ascii="Times New Roman" w:hAnsi="Times New Roman"/>
          <w:szCs w:val="24"/>
        </w:rPr>
        <w:t xml:space="preserve"> </w:t>
      </w:r>
      <w:r w:rsidRPr="006C41A0" w:rsidR="00E45A90">
        <w:rPr>
          <w:rFonts w:ascii="Times New Roman" w:hAnsi="Times New Roman"/>
          <w:szCs w:val="24"/>
        </w:rPr>
        <w:t>I</w:t>
      </w:r>
      <w:r w:rsidRPr="006C41A0">
        <w:rPr>
          <w:rFonts w:ascii="Times New Roman" w:hAnsi="Times New Roman"/>
          <w:szCs w:val="24"/>
        </w:rPr>
        <w:t>dentifies service area and target population data.</w:t>
      </w:r>
    </w:p>
    <w:p w:rsidR="00B61CED" w:rsidRPr="006C41A0" w:rsidP="00B61CED" w14:paraId="0215D695" w14:textId="4D99D76E">
      <w:pPr>
        <w:pStyle w:val="ListParagraph"/>
        <w:numPr>
          <w:ilvl w:val="0"/>
          <w:numId w:val="14"/>
        </w:numPr>
        <w:rPr>
          <w:rFonts w:ascii="Times New Roman" w:hAnsi="Times New Roman"/>
          <w:szCs w:val="24"/>
        </w:rPr>
      </w:pPr>
      <w:r w:rsidRPr="00AF5462">
        <w:rPr>
          <w:rFonts w:ascii="Times New Roman" w:hAnsi="Times New Roman"/>
          <w:b/>
          <w:szCs w:val="24"/>
        </w:rPr>
        <w:t>Form 5A:</w:t>
      </w:r>
      <w:r w:rsidR="000F1F80">
        <w:rPr>
          <w:rFonts w:ascii="Times New Roman" w:hAnsi="Times New Roman"/>
          <w:b/>
          <w:szCs w:val="24"/>
        </w:rPr>
        <w:t xml:space="preserve"> </w:t>
      </w:r>
      <w:r w:rsidRPr="00AF5462">
        <w:rPr>
          <w:rFonts w:ascii="Times New Roman" w:hAnsi="Times New Roman"/>
          <w:b/>
          <w:szCs w:val="24"/>
        </w:rPr>
        <w:t xml:space="preserve"> Services Provided</w:t>
      </w:r>
      <w:r w:rsidRPr="00AF5462">
        <w:rPr>
          <w:rFonts w:ascii="Times New Roman" w:hAnsi="Times New Roman"/>
          <w:szCs w:val="24"/>
        </w:rPr>
        <w:t>:</w:t>
      </w:r>
      <w:r w:rsidR="009737C3">
        <w:rPr>
          <w:rFonts w:ascii="Times New Roman" w:hAnsi="Times New Roman"/>
          <w:szCs w:val="24"/>
        </w:rPr>
        <w:t xml:space="preserve">  </w:t>
      </w:r>
      <w:r w:rsidRPr="006C41A0" w:rsidR="00E45A90">
        <w:rPr>
          <w:rFonts w:ascii="Times New Roman" w:hAnsi="Times New Roman"/>
          <w:szCs w:val="24"/>
        </w:rPr>
        <w:t>I</w:t>
      </w:r>
      <w:r w:rsidRPr="006C41A0">
        <w:rPr>
          <w:rFonts w:ascii="Times New Roman" w:hAnsi="Times New Roman"/>
          <w:szCs w:val="24"/>
        </w:rPr>
        <w:t>dentifies the mode of service provision for all clinical and non-</w:t>
      </w:r>
      <w:r w:rsidRPr="006C41A0">
        <w:rPr>
          <w:rFonts w:ascii="Times New Roman" w:hAnsi="Times New Roman"/>
          <w:szCs w:val="24"/>
        </w:rPr>
        <w:t>clinical</w:t>
      </w:r>
      <w:r w:rsidRPr="006C41A0">
        <w:rPr>
          <w:rFonts w:ascii="Times New Roman" w:hAnsi="Times New Roman"/>
          <w:szCs w:val="24"/>
        </w:rPr>
        <w:t xml:space="preserve"> services.</w:t>
      </w:r>
    </w:p>
    <w:p w:rsidR="00B61CED" w:rsidRPr="006C41A0" w:rsidP="00B61CED" w14:paraId="1AD5B86B" w14:textId="5600EA35">
      <w:pPr>
        <w:pStyle w:val="ListParagraph"/>
        <w:numPr>
          <w:ilvl w:val="0"/>
          <w:numId w:val="14"/>
        </w:numPr>
        <w:rPr>
          <w:rFonts w:ascii="Times New Roman" w:hAnsi="Times New Roman"/>
          <w:szCs w:val="24"/>
        </w:rPr>
      </w:pPr>
      <w:r w:rsidRPr="00AF5462">
        <w:rPr>
          <w:rFonts w:ascii="Times New Roman" w:hAnsi="Times New Roman"/>
          <w:b/>
          <w:szCs w:val="24"/>
        </w:rPr>
        <w:t>Form 5B:</w:t>
      </w:r>
      <w:r w:rsidR="000F1F80">
        <w:rPr>
          <w:rFonts w:ascii="Times New Roman" w:hAnsi="Times New Roman"/>
          <w:b/>
          <w:szCs w:val="24"/>
        </w:rPr>
        <w:t xml:space="preserve"> </w:t>
      </w:r>
      <w:r w:rsidRPr="00AF5462">
        <w:rPr>
          <w:rFonts w:ascii="Times New Roman" w:hAnsi="Times New Roman"/>
          <w:b/>
          <w:szCs w:val="24"/>
        </w:rPr>
        <w:t xml:space="preserve"> Service Sites</w:t>
      </w:r>
      <w:r w:rsidRPr="00AF5462">
        <w:rPr>
          <w:rFonts w:ascii="Times New Roman" w:hAnsi="Times New Roman"/>
          <w:szCs w:val="24"/>
        </w:rPr>
        <w:t>:</w:t>
      </w:r>
      <w:r w:rsidRPr="006C41A0">
        <w:rPr>
          <w:rFonts w:ascii="Times New Roman" w:hAnsi="Times New Roman"/>
          <w:szCs w:val="24"/>
        </w:rPr>
        <w:t xml:space="preserve"> </w:t>
      </w:r>
      <w:r w:rsidR="00C85221">
        <w:rPr>
          <w:rFonts w:ascii="Times New Roman" w:hAnsi="Times New Roman"/>
          <w:szCs w:val="24"/>
        </w:rPr>
        <w:t xml:space="preserve"> </w:t>
      </w:r>
      <w:r w:rsidRPr="006C41A0" w:rsidR="00E45A90">
        <w:rPr>
          <w:rFonts w:ascii="Times New Roman" w:hAnsi="Times New Roman"/>
          <w:szCs w:val="24"/>
        </w:rPr>
        <w:t>C</w:t>
      </w:r>
      <w:r w:rsidRPr="006C41A0">
        <w:rPr>
          <w:rFonts w:ascii="Times New Roman" w:hAnsi="Times New Roman"/>
          <w:szCs w:val="24"/>
        </w:rPr>
        <w:t>ollects information on the site location including address, contact information, and site characteristics (e.g., zip codes from which the majority of the patients will come to the site, hours of operation).</w:t>
      </w:r>
    </w:p>
    <w:p w:rsidR="00B61CED" w:rsidRPr="006C41A0" w:rsidP="00B61CED" w14:paraId="1410B3BF" w14:textId="4C776DF0">
      <w:pPr>
        <w:pStyle w:val="ListParagraph"/>
        <w:numPr>
          <w:ilvl w:val="0"/>
          <w:numId w:val="14"/>
        </w:numPr>
        <w:rPr>
          <w:rFonts w:ascii="Times New Roman" w:hAnsi="Times New Roman"/>
          <w:szCs w:val="24"/>
        </w:rPr>
      </w:pPr>
      <w:r w:rsidRPr="00AF5462">
        <w:rPr>
          <w:rFonts w:ascii="Times New Roman" w:hAnsi="Times New Roman"/>
          <w:b/>
          <w:szCs w:val="24"/>
        </w:rPr>
        <w:t xml:space="preserve">Form 5C: </w:t>
      </w:r>
      <w:r w:rsidR="000F1F80">
        <w:rPr>
          <w:rFonts w:ascii="Times New Roman" w:hAnsi="Times New Roman"/>
          <w:b/>
          <w:szCs w:val="24"/>
        </w:rPr>
        <w:t xml:space="preserve"> </w:t>
      </w:r>
      <w:r w:rsidRPr="00AF5462">
        <w:rPr>
          <w:rFonts w:ascii="Times New Roman" w:hAnsi="Times New Roman"/>
          <w:b/>
          <w:szCs w:val="24"/>
        </w:rPr>
        <w:t>O</w:t>
      </w:r>
      <w:r w:rsidRPr="00AF5462">
        <w:rPr>
          <w:rFonts w:ascii="Times New Roman" w:hAnsi="Times New Roman"/>
          <w:b/>
          <w:szCs w:val="24"/>
        </w:rPr>
        <w:t>ther Activities/Locations</w:t>
      </w:r>
      <w:r w:rsidRPr="00AF5462">
        <w:rPr>
          <w:rFonts w:ascii="Times New Roman" w:hAnsi="Times New Roman"/>
          <w:szCs w:val="24"/>
        </w:rPr>
        <w:t>:</w:t>
      </w:r>
      <w:r w:rsidR="009737C3">
        <w:rPr>
          <w:rFonts w:ascii="Times New Roman" w:hAnsi="Times New Roman"/>
          <w:szCs w:val="24"/>
        </w:rPr>
        <w:t xml:space="preserve"> </w:t>
      </w:r>
      <w:r w:rsidRPr="006C41A0">
        <w:rPr>
          <w:rFonts w:ascii="Times New Roman" w:hAnsi="Times New Roman"/>
          <w:szCs w:val="24"/>
        </w:rPr>
        <w:t xml:space="preserve"> </w:t>
      </w:r>
      <w:r w:rsidRPr="006C41A0" w:rsidR="00E45A90">
        <w:rPr>
          <w:rFonts w:ascii="Times New Roman" w:hAnsi="Times New Roman"/>
          <w:szCs w:val="24"/>
        </w:rPr>
        <w:t>C</w:t>
      </w:r>
      <w:r w:rsidRPr="006C41A0">
        <w:rPr>
          <w:rFonts w:ascii="Times New Roman" w:hAnsi="Times New Roman"/>
          <w:szCs w:val="24"/>
        </w:rPr>
        <w:t>ollects information on activities provided at a location other than a service site.</w:t>
      </w:r>
    </w:p>
    <w:p w:rsidR="00B61CED" w:rsidRPr="006C41A0" w:rsidP="00B61CED" w14:paraId="5FCC6CD1" w14:textId="492CB007">
      <w:pPr>
        <w:pStyle w:val="ListParagraph"/>
        <w:numPr>
          <w:ilvl w:val="0"/>
          <w:numId w:val="14"/>
        </w:numPr>
        <w:rPr>
          <w:rFonts w:ascii="Times New Roman" w:hAnsi="Times New Roman"/>
          <w:szCs w:val="24"/>
        </w:rPr>
      </w:pPr>
      <w:r w:rsidRPr="00AF5462">
        <w:rPr>
          <w:rFonts w:ascii="Times New Roman" w:hAnsi="Times New Roman"/>
          <w:b/>
          <w:szCs w:val="24"/>
        </w:rPr>
        <w:t>Form 6A:</w:t>
      </w:r>
      <w:r w:rsidR="000F1F80">
        <w:rPr>
          <w:rFonts w:ascii="Times New Roman" w:hAnsi="Times New Roman"/>
          <w:b/>
          <w:szCs w:val="24"/>
        </w:rPr>
        <w:t xml:space="preserve"> </w:t>
      </w:r>
      <w:r w:rsidRPr="00AF5462">
        <w:rPr>
          <w:rFonts w:ascii="Times New Roman" w:hAnsi="Times New Roman"/>
          <w:b/>
          <w:szCs w:val="24"/>
        </w:rPr>
        <w:t xml:space="preserve"> Current Board Member Characteristics</w:t>
      </w:r>
      <w:r w:rsidRPr="00AF5462">
        <w:rPr>
          <w:rFonts w:ascii="Times New Roman" w:hAnsi="Times New Roman"/>
          <w:szCs w:val="24"/>
        </w:rPr>
        <w:t>:</w:t>
      </w:r>
      <w:r w:rsidRPr="006C41A0">
        <w:rPr>
          <w:rFonts w:ascii="Times New Roman" w:hAnsi="Times New Roman"/>
          <w:szCs w:val="24"/>
        </w:rPr>
        <w:t xml:space="preserve"> </w:t>
      </w:r>
      <w:r w:rsidR="009737C3">
        <w:rPr>
          <w:rFonts w:ascii="Times New Roman" w:hAnsi="Times New Roman"/>
          <w:szCs w:val="24"/>
        </w:rPr>
        <w:t xml:space="preserve"> </w:t>
      </w:r>
      <w:r w:rsidRPr="006C41A0" w:rsidR="00E45A90">
        <w:rPr>
          <w:rFonts w:ascii="Times New Roman" w:hAnsi="Times New Roman"/>
          <w:szCs w:val="24"/>
        </w:rPr>
        <w:t>C</w:t>
      </w:r>
      <w:r w:rsidRPr="006C41A0">
        <w:rPr>
          <w:rFonts w:ascii="Times New Roman" w:hAnsi="Times New Roman"/>
          <w:szCs w:val="24"/>
        </w:rPr>
        <w:t>ollects information on board members, including areas of expertise, years of service on the b</w:t>
      </w:r>
      <w:r w:rsidRPr="006C41A0">
        <w:rPr>
          <w:rFonts w:ascii="Times New Roman" w:hAnsi="Times New Roman"/>
          <w:szCs w:val="24"/>
        </w:rPr>
        <w:t>oard, and demographics.</w:t>
      </w:r>
    </w:p>
    <w:p w:rsidR="00B61CED" w:rsidRPr="006C41A0" w:rsidP="00B61CED" w14:paraId="4077843D" w14:textId="6F961180">
      <w:pPr>
        <w:pStyle w:val="ListParagraph"/>
        <w:numPr>
          <w:ilvl w:val="0"/>
          <w:numId w:val="14"/>
        </w:numPr>
        <w:rPr>
          <w:rFonts w:ascii="Times New Roman" w:hAnsi="Times New Roman"/>
          <w:szCs w:val="24"/>
        </w:rPr>
      </w:pPr>
      <w:r w:rsidRPr="00AF5462">
        <w:rPr>
          <w:rFonts w:ascii="Times New Roman" w:hAnsi="Times New Roman"/>
          <w:b/>
          <w:szCs w:val="24"/>
        </w:rPr>
        <w:t>Form 6B:</w:t>
      </w:r>
      <w:r w:rsidR="000F1F80">
        <w:rPr>
          <w:rFonts w:ascii="Times New Roman" w:hAnsi="Times New Roman"/>
          <w:b/>
          <w:szCs w:val="24"/>
        </w:rPr>
        <w:t xml:space="preserve"> </w:t>
      </w:r>
      <w:r w:rsidRPr="00AF5462">
        <w:rPr>
          <w:rFonts w:ascii="Times New Roman" w:hAnsi="Times New Roman"/>
          <w:b/>
          <w:szCs w:val="24"/>
        </w:rPr>
        <w:t xml:space="preserve"> Request for Waiver of </w:t>
      </w:r>
      <w:r w:rsidR="007464E5">
        <w:rPr>
          <w:rFonts w:ascii="Times New Roman" w:hAnsi="Times New Roman"/>
          <w:b/>
          <w:szCs w:val="24"/>
        </w:rPr>
        <w:t>Board Member</w:t>
      </w:r>
      <w:r w:rsidRPr="00AF5462">
        <w:rPr>
          <w:rFonts w:ascii="Times New Roman" w:hAnsi="Times New Roman"/>
          <w:b/>
          <w:szCs w:val="24"/>
        </w:rPr>
        <w:t xml:space="preserve"> Requirements</w:t>
      </w:r>
      <w:r w:rsidRPr="00AF5462">
        <w:rPr>
          <w:rFonts w:ascii="Times New Roman" w:hAnsi="Times New Roman"/>
          <w:szCs w:val="24"/>
        </w:rPr>
        <w:t>:</w:t>
      </w:r>
      <w:r w:rsidRPr="006C41A0">
        <w:rPr>
          <w:rFonts w:ascii="Times New Roman" w:hAnsi="Times New Roman"/>
          <w:szCs w:val="24"/>
        </w:rPr>
        <w:t xml:space="preserve"> </w:t>
      </w:r>
      <w:r w:rsidR="009737C3">
        <w:rPr>
          <w:rFonts w:ascii="Times New Roman" w:hAnsi="Times New Roman"/>
          <w:szCs w:val="24"/>
        </w:rPr>
        <w:t xml:space="preserve"> </w:t>
      </w:r>
      <w:r w:rsidRPr="006C41A0" w:rsidR="00E45A90">
        <w:rPr>
          <w:rFonts w:ascii="Times New Roman" w:hAnsi="Times New Roman"/>
          <w:szCs w:val="24"/>
        </w:rPr>
        <w:t>U</w:t>
      </w:r>
      <w:r w:rsidRPr="006C41A0">
        <w:rPr>
          <w:rFonts w:ascii="Times New Roman" w:hAnsi="Times New Roman"/>
          <w:szCs w:val="24"/>
        </w:rPr>
        <w:t xml:space="preserve">sed to request a waiver of governing board requirements.  Only organizations seeking support for Migrant Health Centers, Health Care for the </w:t>
      </w:r>
      <w:r w:rsidRPr="006C41A0" w:rsidR="00E84AAD">
        <w:rPr>
          <w:rFonts w:ascii="Times New Roman" w:hAnsi="Times New Roman"/>
          <w:szCs w:val="24"/>
        </w:rPr>
        <w:t>Homeless</w:t>
      </w:r>
      <w:r w:rsidR="00C85221">
        <w:rPr>
          <w:rFonts w:ascii="Times New Roman" w:hAnsi="Times New Roman"/>
          <w:szCs w:val="24"/>
        </w:rPr>
        <w:t>,</w:t>
      </w:r>
      <w:r w:rsidRPr="006C41A0">
        <w:rPr>
          <w:rFonts w:ascii="Times New Roman" w:hAnsi="Times New Roman"/>
          <w:szCs w:val="24"/>
        </w:rPr>
        <w:t xml:space="preserve"> and Public Housing Primary Care may request a waiver. </w:t>
      </w:r>
    </w:p>
    <w:p w:rsidR="00B61CED" w:rsidRPr="006C41A0" w:rsidP="00B61CED" w14:paraId="4418EABB" w14:textId="79F48D1D">
      <w:pPr>
        <w:pStyle w:val="ListParagraph"/>
        <w:numPr>
          <w:ilvl w:val="0"/>
          <w:numId w:val="14"/>
        </w:numPr>
        <w:rPr>
          <w:rFonts w:ascii="Times New Roman" w:hAnsi="Times New Roman"/>
          <w:szCs w:val="24"/>
        </w:rPr>
      </w:pPr>
      <w:r w:rsidRPr="00AF5462">
        <w:rPr>
          <w:rFonts w:ascii="Times New Roman" w:hAnsi="Times New Roman"/>
          <w:b/>
          <w:szCs w:val="24"/>
        </w:rPr>
        <w:t xml:space="preserve">Form 8: </w:t>
      </w:r>
      <w:r w:rsidR="000F1F80">
        <w:rPr>
          <w:rFonts w:ascii="Times New Roman" w:hAnsi="Times New Roman"/>
          <w:b/>
          <w:szCs w:val="24"/>
        </w:rPr>
        <w:t xml:space="preserve"> </w:t>
      </w:r>
      <w:r w:rsidRPr="00AF5462">
        <w:rPr>
          <w:rFonts w:ascii="Times New Roman" w:hAnsi="Times New Roman"/>
          <w:b/>
          <w:szCs w:val="24"/>
        </w:rPr>
        <w:t>Health Center Agreements</w:t>
      </w:r>
      <w:r w:rsidRPr="00AF5462">
        <w:rPr>
          <w:rFonts w:ascii="Times New Roman" w:hAnsi="Times New Roman"/>
          <w:szCs w:val="24"/>
        </w:rPr>
        <w:t>:</w:t>
      </w:r>
      <w:r w:rsidRPr="006C41A0">
        <w:rPr>
          <w:rFonts w:ascii="Times New Roman" w:hAnsi="Times New Roman"/>
          <w:szCs w:val="24"/>
        </w:rPr>
        <w:t xml:space="preserve"> </w:t>
      </w:r>
      <w:r w:rsidR="00B77E35">
        <w:rPr>
          <w:rFonts w:ascii="Times New Roman" w:hAnsi="Times New Roman"/>
          <w:szCs w:val="24"/>
        </w:rPr>
        <w:t xml:space="preserve"> </w:t>
      </w:r>
      <w:r w:rsidRPr="006C41A0" w:rsidR="00E45A90">
        <w:rPr>
          <w:rFonts w:ascii="Times New Roman" w:hAnsi="Times New Roman"/>
          <w:szCs w:val="24"/>
        </w:rPr>
        <w:t>I</w:t>
      </w:r>
      <w:r w:rsidRPr="006C41A0">
        <w:rPr>
          <w:rFonts w:ascii="Times New Roman" w:hAnsi="Times New Roman"/>
          <w:szCs w:val="24"/>
        </w:rPr>
        <w:t>dentifies whe</w:t>
      </w:r>
      <w:r w:rsidRPr="006C41A0">
        <w:rPr>
          <w:rFonts w:ascii="Times New Roman" w:hAnsi="Times New Roman"/>
          <w:szCs w:val="24"/>
        </w:rPr>
        <w:t>n the applicant organization has an agreement with another organization to carry out a substantial portion of the proposed scope of project and ensures compliance with governance requirements.</w:t>
      </w:r>
    </w:p>
    <w:p w:rsidR="00B61CED" w:rsidP="00B61CED" w14:paraId="5DCF91EE" w14:textId="0C0C3D46">
      <w:pPr>
        <w:pStyle w:val="ListParagraph"/>
        <w:numPr>
          <w:ilvl w:val="0"/>
          <w:numId w:val="14"/>
        </w:numPr>
        <w:rPr>
          <w:rFonts w:ascii="Times New Roman" w:hAnsi="Times New Roman"/>
          <w:szCs w:val="24"/>
        </w:rPr>
      </w:pPr>
      <w:r w:rsidRPr="00AF5462">
        <w:rPr>
          <w:rFonts w:ascii="Times New Roman" w:hAnsi="Times New Roman"/>
          <w:b/>
          <w:szCs w:val="24"/>
        </w:rPr>
        <w:t>Form 12:</w:t>
      </w:r>
      <w:r w:rsidR="000F1F80">
        <w:rPr>
          <w:rFonts w:ascii="Times New Roman" w:hAnsi="Times New Roman"/>
          <w:b/>
          <w:szCs w:val="24"/>
        </w:rPr>
        <w:t xml:space="preserve"> </w:t>
      </w:r>
      <w:r w:rsidRPr="00AF5462">
        <w:rPr>
          <w:rFonts w:ascii="Times New Roman" w:hAnsi="Times New Roman"/>
          <w:b/>
          <w:szCs w:val="24"/>
        </w:rPr>
        <w:t xml:space="preserve"> Organization Contacts</w:t>
      </w:r>
      <w:r w:rsidRPr="00AF5462">
        <w:rPr>
          <w:rFonts w:ascii="Times New Roman" w:hAnsi="Times New Roman"/>
          <w:szCs w:val="24"/>
        </w:rPr>
        <w:t>:</w:t>
      </w:r>
      <w:r w:rsidRPr="006C41A0">
        <w:rPr>
          <w:rFonts w:ascii="Times New Roman" w:hAnsi="Times New Roman"/>
          <w:szCs w:val="24"/>
        </w:rPr>
        <w:t xml:space="preserve"> </w:t>
      </w:r>
      <w:r w:rsidR="00B77E35">
        <w:rPr>
          <w:rFonts w:ascii="Times New Roman" w:hAnsi="Times New Roman"/>
          <w:szCs w:val="24"/>
        </w:rPr>
        <w:t xml:space="preserve"> </w:t>
      </w:r>
      <w:r w:rsidRPr="006C41A0" w:rsidR="00E45A90">
        <w:rPr>
          <w:rFonts w:ascii="Times New Roman" w:hAnsi="Times New Roman"/>
          <w:szCs w:val="24"/>
        </w:rPr>
        <w:t>C</w:t>
      </w:r>
      <w:r w:rsidRPr="006C41A0">
        <w:rPr>
          <w:rFonts w:ascii="Times New Roman" w:hAnsi="Times New Roman"/>
          <w:szCs w:val="24"/>
        </w:rPr>
        <w:t xml:space="preserve">ollects contact information </w:t>
      </w:r>
      <w:r w:rsidRPr="006C41A0">
        <w:rPr>
          <w:rFonts w:ascii="Times New Roman" w:hAnsi="Times New Roman"/>
          <w:szCs w:val="24"/>
        </w:rPr>
        <w:t xml:space="preserve">for the Chief Executive Officer, Contact Person, Medical Director, and Dental Director of the organization. </w:t>
      </w:r>
    </w:p>
    <w:p w:rsidR="002B4850" w:rsidRPr="00B52DD7" w:rsidP="003E0BBE" w14:paraId="1084D44D" w14:textId="20F05D21">
      <w:pPr>
        <w:pStyle w:val="ListParagraph"/>
        <w:numPr>
          <w:ilvl w:val="0"/>
          <w:numId w:val="14"/>
        </w:numPr>
        <w:rPr>
          <w:rFonts w:ascii="Times New Roman" w:hAnsi="Times New Roman"/>
          <w:szCs w:val="24"/>
        </w:rPr>
      </w:pPr>
      <w:r w:rsidRPr="00AF5462">
        <w:rPr>
          <w:rFonts w:ascii="Times New Roman" w:hAnsi="Times New Roman"/>
          <w:b/>
          <w:color w:val="000000"/>
          <w:szCs w:val="24"/>
        </w:rPr>
        <w:t>Funding Sources</w:t>
      </w:r>
      <w:r w:rsidRPr="00AF5462">
        <w:rPr>
          <w:rFonts w:ascii="Times New Roman" w:hAnsi="Times New Roman"/>
          <w:color w:val="000000"/>
          <w:szCs w:val="24"/>
        </w:rPr>
        <w:t>:</w:t>
      </w:r>
      <w:r w:rsidRPr="006C41A0">
        <w:rPr>
          <w:rFonts w:ascii="Times New Roman" w:hAnsi="Times New Roman"/>
          <w:b/>
          <w:color w:val="000000"/>
          <w:szCs w:val="24"/>
        </w:rPr>
        <w:t xml:space="preserve"> </w:t>
      </w:r>
      <w:r w:rsidR="00B77E35">
        <w:rPr>
          <w:rFonts w:ascii="Times New Roman" w:hAnsi="Times New Roman"/>
          <w:b/>
          <w:color w:val="000000"/>
          <w:szCs w:val="24"/>
        </w:rPr>
        <w:t xml:space="preserve"> </w:t>
      </w:r>
      <w:r w:rsidR="00C85221">
        <w:rPr>
          <w:rFonts w:ascii="Times New Roman" w:hAnsi="Times New Roman"/>
          <w:color w:val="000000"/>
          <w:szCs w:val="24"/>
        </w:rPr>
        <w:t>I</w:t>
      </w:r>
      <w:r w:rsidRPr="006C41A0">
        <w:rPr>
          <w:rFonts w:ascii="Times New Roman" w:hAnsi="Times New Roman"/>
          <w:color w:val="000000"/>
          <w:szCs w:val="24"/>
        </w:rPr>
        <w:t>dentifies other sources of funding that will be necessary to fund the overall project proposal.</w:t>
      </w:r>
    </w:p>
    <w:p w:rsidR="00571505" w:rsidP="003E0BBE" w14:paraId="40317C2D" w14:textId="2B025831">
      <w:pPr>
        <w:pStyle w:val="ListParagraph"/>
        <w:numPr>
          <w:ilvl w:val="0"/>
          <w:numId w:val="14"/>
        </w:numPr>
        <w:rPr>
          <w:rFonts w:ascii="Times New Roman" w:hAnsi="Times New Roman"/>
          <w:szCs w:val="24"/>
        </w:rPr>
      </w:pPr>
      <w:r>
        <w:rPr>
          <w:rFonts w:ascii="Times New Roman" w:hAnsi="Times New Roman"/>
          <w:b/>
          <w:color w:val="000000"/>
          <w:szCs w:val="24"/>
        </w:rPr>
        <w:t xml:space="preserve">FY2020 Ending HIV </w:t>
      </w:r>
      <w:r>
        <w:rPr>
          <w:rFonts w:ascii="Times New Roman" w:hAnsi="Times New Roman"/>
          <w:b/>
          <w:color w:val="000000"/>
          <w:szCs w:val="24"/>
        </w:rPr>
        <w:t>Epidemic Primary C</w:t>
      </w:r>
      <w:r w:rsidRPr="00571505">
        <w:rPr>
          <w:rFonts w:ascii="Times New Roman" w:hAnsi="Times New Roman"/>
          <w:b/>
          <w:color w:val="000000"/>
          <w:szCs w:val="24"/>
        </w:rPr>
        <w:t>are HIV</w:t>
      </w:r>
      <w:r w:rsidRPr="00B52DD7">
        <w:rPr>
          <w:rFonts w:ascii="Times New Roman" w:hAnsi="Times New Roman"/>
          <w:b/>
          <w:szCs w:val="24"/>
        </w:rPr>
        <w:t xml:space="preserve"> PCHP Progress Reporting:</w:t>
      </w:r>
      <w:r w:rsidR="0046768E">
        <w:rPr>
          <w:rFonts w:ascii="Times New Roman" w:hAnsi="Times New Roman"/>
          <w:b/>
          <w:szCs w:val="24"/>
        </w:rPr>
        <w:t xml:space="preserve"> </w:t>
      </w:r>
      <w:r w:rsidRPr="00B52DD7" w:rsidR="0046768E">
        <w:rPr>
          <w:rFonts w:ascii="Times New Roman" w:hAnsi="Times New Roman"/>
          <w:bCs/>
          <w:szCs w:val="24"/>
        </w:rPr>
        <w:t>Collects</w:t>
      </w:r>
      <w:r w:rsidR="0046768E">
        <w:rPr>
          <w:rFonts w:ascii="Times New Roman" w:hAnsi="Times New Roman"/>
          <w:bCs/>
          <w:szCs w:val="24"/>
        </w:rPr>
        <w:t xml:space="preserve"> quantifiable and annual progress toward funding goals.</w:t>
      </w:r>
    </w:p>
    <w:p w:rsidR="00443684" w:rsidRPr="006C41A0" w:rsidP="003E0BBE" w14:paraId="14D8DB5A" w14:textId="5910342D">
      <w:pPr>
        <w:pStyle w:val="ListParagraph"/>
        <w:numPr>
          <w:ilvl w:val="0"/>
          <w:numId w:val="14"/>
        </w:numPr>
        <w:rPr>
          <w:rFonts w:ascii="Times New Roman" w:hAnsi="Times New Roman"/>
          <w:szCs w:val="24"/>
        </w:rPr>
      </w:pPr>
      <w:r w:rsidRPr="00AF5462">
        <w:rPr>
          <w:rFonts w:ascii="Times New Roman" w:hAnsi="Times New Roman"/>
          <w:b/>
          <w:szCs w:val="24"/>
        </w:rPr>
        <w:t>HCCN Progress Report</w:t>
      </w:r>
      <w:r w:rsidR="001E09A6">
        <w:rPr>
          <w:rFonts w:ascii="Times New Roman" w:hAnsi="Times New Roman"/>
          <w:b/>
          <w:szCs w:val="24"/>
        </w:rPr>
        <w:t xml:space="preserve"> </w:t>
      </w:r>
      <w:r w:rsidR="00571505">
        <w:rPr>
          <w:rFonts w:ascii="Times New Roman" w:hAnsi="Times New Roman"/>
          <w:b/>
          <w:szCs w:val="24"/>
        </w:rPr>
        <w:t xml:space="preserve">(previously HCCN Progress Report </w:t>
      </w:r>
      <w:r w:rsidR="001E09A6">
        <w:rPr>
          <w:rFonts w:ascii="Times New Roman" w:hAnsi="Times New Roman"/>
          <w:b/>
          <w:szCs w:val="24"/>
        </w:rPr>
        <w:t>Table</w:t>
      </w:r>
      <w:r w:rsidR="00571505">
        <w:rPr>
          <w:rFonts w:ascii="Times New Roman" w:hAnsi="Times New Roman"/>
          <w:b/>
          <w:szCs w:val="24"/>
        </w:rPr>
        <w:t>)</w:t>
      </w:r>
      <w:r w:rsidRPr="006C41A0">
        <w:rPr>
          <w:rFonts w:ascii="Times New Roman" w:hAnsi="Times New Roman"/>
          <w:szCs w:val="24"/>
        </w:rPr>
        <w:t>:</w:t>
      </w:r>
      <w:r w:rsidRPr="006C41A0" w:rsidR="007111A0">
        <w:rPr>
          <w:rFonts w:ascii="Times New Roman" w:hAnsi="Times New Roman"/>
          <w:szCs w:val="24"/>
        </w:rPr>
        <w:t xml:space="preserve"> </w:t>
      </w:r>
      <w:r w:rsidR="00B77E35">
        <w:rPr>
          <w:rFonts w:ascii="Times New Roman" w:hAnsi="Times New Roman"/>
          <w:szCs w:val="24"/>
        </w:rPr>
        <w:t xml:space="preserve"> </w:t>
      </w:r>
      <w:r w:rsidR="0046768E">
        <w:rPr>
          <w:rFonts w:ascii="Times New Roman" w:hAnsi="Times New Roman"/>
          <w:szCs w:val="24"/>
        </w:rPr>
        <w:t>Collects</w:t>
      </w:r>
      <w:r w:rsidRPr="006C41A0" w:rsidR="007111A0">
        <w:rPr>
          <w:rFonts w:ascii="Times New Roman" w:hAnsi="Times New Roman"/>
          <w:szCs w:val="24"/>
        </w:rPr>
        <w:t xml:space="preserve"> consistent, quantifiable, and up-to-date information on award recipients’ progress towards the funding goals and the funded projects’ impact on each participating health center.</w:t>
      </w:r>
    </w:p>
    <w:p w:rsidR="00B709F8" w:rsidRPr="00B52DD7" w:rsidP="003E0BBE" w14:paraId="606686D9" w14:textId="3A27736E">
      <w:pPr>
        <w:pStyle w:val="ListParagraph"/>
        <w:numPr>
          <w:ilvl w:val="0"/>
          <w:numId w:val="14"/>
        </w:numPr>
        <w:rPr>
          <w:rFonts w:ascii="Times New Roman" w:hAnsi="Times New Roman"/>
          <w:szCs w:val="24"/>
        </w:rPr>
      </w:pPr>
      <w:r w:rsidRPr="00AF5462">
        <w:rPr>
          <w:rFonts w:ascii="Times New Roman" w:hAnsi="Times New Roman"/>
          <w:b/>
          <w:color w:val="000000"/>
          <w:szCs w:val="24"/>
        </w:rPr>
        <w:t>Health Center Program Progress Report</w:t>
      </w:r>
      <w:r w:rsidRPr="00AF5462">
        <w:rPr>
          <w:rFonts w:ascii="Times New Roman" w:hAnsi="Times New Roman"/>
          <w:color w:val="000000"/>
          <w:szCs w:val="24"/>
        </w:rPr>
        <w:t>:</w:t>
      </w:r>
      <w:r w:rsidRPr="006C41A0" w:rsidR="00B773F3">
        <w:rPr>
          <w:rFonts w:ascii="Times New Roman" w:hAnsi="Times New Roman"/>
          <w:color w:val="000000"/>
          <w:szCs w:val="24"/>
        </w:rPr>
        <w:t xml:space="preserve"> </w:t>
      </w:r>
      <w:r w:rsidR="00C85221">
        <w:rPr>
          <w:rFonts w:ascii="Times New Roman" w:hAnsi="Times New Roman"/>
          <w:color w:val="000000"/>
          <w:szCs w:val="24"/>
        </w:rPr>
        <w:t xml:space="preserve"> </w:t>
      </w:r>
      <w:r w:rsidRPr="006C41A0" w:rsidR="00B773F3">
        <w:rPr>
          <w:rFonts w:ascii="Times New Roman" w:hAnsi="Times New Roman"/>
          <w:color w:val="000000"/>
          <w:szCs w:val="24"/>
        </w:rPr>
        <w:t>This form is used to monitor activities approved in expanded services grants.</w:t>
      </w:r>
    </w:p>
    <w:p w:rsidR="00571505" w:rsidRPr="006C41A0" w:rsidP="003E0BBE" w14:paraId="454881AE" w14:textId="65A7F243">
      <w:pPr>
        <w:pStyle w:val="ListParagraph"/>
        <w:numPr>
          <w:ilvl w:val="0"/>
          <w:numId w:val="14"/>
        </w:numPr>
        <w:rPr>
          <w:rFonts w:ascii="Times New Roman" w:hAnsi="Times New Roman"/>
          <w:szCs w:val="24"/>
        </w:rPr>
      </w:pPr>
      <w:r>
        <w:rPr>
          <w:rFonts w:ascii="Times New Roman" w:hAnsi="Times New Roman"/>
          <w:b/>
          <w:color w:val="000000"/>
          <w:szCs w:val="24"/>
        </w:rPr>
        <w:t>HRSA Loan Guarantee Program Application</w:t>
      </w:r>
      <w:r w:rsidRPr="00B52DD7">
        <w:rPr>
          <w:rFonts w:ascii="Times New Roman" w:hAnsi="Times New Roman"/>
          <w:szCs w:val="24"/>
        </w:rPr>
        <w:t>:</w:t>
      </w:r>
      <w:r w:rsidR="00683EA2">
        <w:rPr>
          <w:rFonts w:ascii="Times New Roman" w:hAnsi="Times New Roman"/>
          <w:szCs w:val="24"/>
        </w:rPr>
        <w:t xml:space="preserve"> </w:t>
      </w:r>
      <w:r w:rsidR="008D450F">
        <w:rPr>
          <w:rFonts w:ascii="Times New Roman" w:hAnsi="Times New Roman"/>
          <w:color w:val="000000"/>
          <w:szCs w:val="24"/>
        </w:rPr>
        <w:t>Application to</w:t>
      </w:r>
      <w:r w:rsidRPr="006C41A0" w:rsidR="008D450F">
        <w:rPr>
          <w:rFonts w:ascii="Times New Roman" w:hAnsi="Times New Roman"/>
          <w:color w:val="000000"/>
          <w:szCs w:val="24"/>
        </w:rPr>
        <w:t xml:space="preserve"> </w:t>
      </w:r>
      <w:r w:rsidR="008D450F">
        <w:rPr>
          <w:rFonts w:ascii="Times New Roman" w:hAnsi="Times New Roman"/>
          <w:color w:val="000000"/>
          <w:szCs w:val="24"/>
        </w:rPr>
        <w:t xml:space="preserve">support loans guarantees to </w:t>
      </w:r>
      <w:r w:rsidRPr="006C41A0" w:rsidR="008D450F">
        <w:rPr>
          <w:rFonts w:ascii="Times New Roman" w:hAnsi="Times New Roman"/>
          <w:color w:val="000000"/>
          <w:szCs w:val="24"/>
        </w:rPr>
        <w:t xml:space="preserve">eligible </w:t>
      </w:r>
      <w:r w:rsidR="008D450F">
        <w:rPr>
          <w:rFonts w:ascii="Times New Roman" w:hAnsi="Times New Roman"/>
          <w:color w:val="000000"/>
          <w:szCs w:val="24"/>
        </w:rPr>
        <w:t xml:space="preserve">Section </w:t>
      </w:r>
      <w:r w:rsidRPr="006C41A0" w:rsidR="008D450F">
        <w:rPr>
          <w:rFonts w:ascii="Times New Roman" w:hAnsi="Times New Roman"/>
          <w:color w:val="000000"/>
          <w:szCs w:val="24"/>
        </w:rPr>
        <w:t>330 Health Center Program award</w:t>
      </w:r>
      <w:r w:rsidR="008D450F">
        <w:rPr>
          <w:rFonts w:ascii="Times New Roman" w:hAnsi="Times New Roman"/>
          <w:color w:val="000000"/>
          <w:szCs w:val="24"/>
        </w:rPr>
        <w:t xml:space="preserve"> recipients</w:t>
      </w:r>
      <w:r w:rsidRPr="006C41A0" w:rsidR="008D450F">
        <w:rPr>
          <w:rFonts w:ascii="Times New Roman" w:hAnsi="Times New Roman"/>
          <w:color w:val="000000"/>
          <w:szCs w:val="24"/>
        </w:rPr>
        <w:t xml:space="preserve"> </w:t>
      </w:r>
      <w:r w:rsidRPr="006C41A0" w:rsidR="008D450F">
        <w:rPr>
          <w:rFonts w:ascii="Times New Roman" w:hAnsi="Times New Roman"/>
          <w:color w:val="000000"/>
          <w:szCs w:val="24"/>
          <w:shd w:val="clear" w:color="auto" w:fill="FFFFFF"/>
        </w:rPr>
        <w:t>for construction/expansion, alteration/renovation</w:t>
      </w:r>
      <w:r w:rsidR="008D450F">
        <w:rPr>
          <w:rFonts w:ascii="Times New Roman" w:hAnsi="Times New Roman"/>
          <w:color w:val="000000"/>
          <w:szCs w:val="24"/>
          <w:shd w:val="clear" w:color="auto" w:fill="FFFFFF"/>
        </w:rPr>
        <w:t>,</w:t>
      </w:r>
      <w:r w:rsidRPr="006C41A0" w:rsidR="008D450F">
        <w:rPr>
          <w:rFonts w:ascii="Times New Roman" w:hAnsi="Times New Roman"/>
          <w:color w:val="000000"/>
          <w:szCs w:val="24"/>
          <w:shd w:val="clear" w:color="auto" w:fill="FFFFFF"/>
        </w:rPr>
        <w:t xml:space="preserve"> and modernization of health center medical facilities.</w:t>
      </w:r>
    </w:p>
    <w:p w:rsidR="001E09A6" w:rsidRPr="00B52DD7" w:rsidP="002B4850" w14:paraId="377DF950" w14:textId="519CC0AE">
      <w:pPr>
        <w:pStyle w:val="ListParagraph"/>
        <w:numPr>
          <w:ilvl w:val="0"/>
          <w:numId w:val="14"/>
        </w:numPr>
        <w:rPr>
          <w:rFonts w:ascii="Times New Roman" w:hAnsi="Times New Roman"/>
          <w:b/>
          <w:szCs w:val="24"/>
        </w:rPr>
      </w:pPr>
      <w:r>
        <w:rPr>
          <w:rFonts w:ascii="Times New Roman" w:hAnsi="Times New Roman"/>
          <w:b/>
          <w:szCs w:val="24"/>
        </w:rPr>
        <w:t>Health Center Program</w:t>
      </w:r>
      <w:r w:rsidR="00720661">
        <w:rPr>
          <w:rFonts w:ascii="Times New Roman" w:hAnsi="Times New Roman"/>
          <w:b/>
          <w:szCs w:val="24"/>
        </w:rPr>
        <w:t xml:space="preserve">: </w:t>
      </w:r>
      <w:r>
        <w:rPr>
          <w:rFonts w:ascii="Times New Roman" w:hAnsi="Times New Roman"/>
          <w:b/>
          <w:szCs w:val="24"/>
        </w:rPr>
        <w:t xml:space="preserve"> </w:t>
      </w:r>
      <w:r w:rsidRPr="00AF5462">
        <w:rPr>
          <w:rFonts w:ascii="Times New Roman" w:hAnsi="Times New Roman"/>
          <w:b/>
          <w:bCs/>
          <w:szCs w:val="24"/>
        </w:rPr>
        <w:t>Supplemental Information</w:t>
      </w:r>
      <w:r w:rsidRPr="00AF5462">
        <w:rPr>
          <w:rFonts w:ascii="Times New Roman" w:hAnsi="Times New Roman"/>
          <w:bCs/>
          <w:szCs w:val="24"/>
        </w:rPr>
        <w:t>:</w:t>
      </w:r>
      <w:r w:rsidRPr="006C41A0">
        <w:rPr>
          <w:rFonts w:ascii="Times New Roman" w:hAnsi="Times New Roman"/>
          <w:b/>
          <w:bCs/>
          <w:szCs w:val="24"/>
        </w:rPr>
        <w:t xml:space="preserve"> </w:t>
      </w:r>
      <w:r>
        <w:rPr>
          <w:rFonts w:ascii="Times New Roman" w:hAnsi="Times New Roman"/>
          <w:b/>
          <w:bCs/>
          <w:szCs w:val="24"/>
        </w:rPr>
        <w:t xml:space="preserve"> </w:t>
      </w:r>
      <w:r w:rsidRPr="006C41A0">
        <w:rPr>
          <w:rFonts w:ascii="Times New Roman" w:hAnsi="Times New Roman"/>
          <w:szCs w:val="24"/>
        </w:rPr>
        <w:t>Collects information from applicants regarding how funding will be used to increase the number of individuals assisted, enrollees and FTEs.  Applican</w:t>
      </w:r>
      <w:r w:rsidRPr="006C41A0">
        <w:rPr>
          <w:rFonts w:ascii="Times New Roman" w:hAnsi="Times New Roman"/>
          <w:szCs w:val="24"/>
        </w:rPr>
        <w:t>ts also describe the strategies to implement funding activities.</w:t>
      </w:r>
    </w:p>
    <w:p w:rsidR="00C22015" w:rsidRPr="006C41A0" w:rsidP="002B4850" w14:paraId="4E8C1A55" w14:textId="7B973C80">
      <w:pPr>
        <w:pStyle w:val="ListParagraph"/>
        <w:numPr>
          <w:ilvl w:val="0"/>
          <w:numId w:val="14"/>
        </w:numPr>
        <w:rPr>
          <w:rFonts w:ascii="Times New Roman" w:hAnsi="Times New Roman"/>
          <w:b/>
          <w:szCs w:val="24"/>
        </w:rPr>
      </w:pPr>
      <w:r w:rsidRPr="006C41A0">
        <w:rPr>
          <w:rFonts w:ascii="Times New Roman" w:hAnsi="Times New Roman"/>
          <w:b/>
          <w:szCs w:val="24"/>
        </w:rPr>
        <w:t>O</w:t>
      </w:r>
      <w:r w:rsidRPr="00AF5462">
        <w:rPr>
          <w:rFonts w:ascii="Times New Roman" w:hAnsi="Times New Roman"/>
          <w:b/>
          <w:szCs w:val="24"/>
        </w:rPr>
        <w:t>perational Plan</w:t>
      </w:r>
      <w:r w:rsidRPr="00AF5462">
        <w:rPr>
          <w:rFonts w:ascii="Times New Roman" w:hAnsi="Times New Roman"/>
          <w:szCs w:val="24"/>
        </w:rPr>
        <w:t>:</w:t>
      </w:r>
      <w:r w:rsidR="00B77E35">
        <w:rPr>
          <w:rFonts w:ascii="Times New Roman" w:hAnsi="Times New Roman"/>
          <w:szCs w:val="24"/>
        </w:rPr>
        <w:t xml:space="preserve"> </w:t>
      </w:r>
      <w:r w:rsidRPr="006C41A0" w:rsidR="007111A0">
        <w:rPr>
          <w:rFonts w:ascii="Times New Roman" w:hAnsi="Times New Roman"/>
          <w:b/>
          <w:szCs w:val="24"/>
        </w:rPr>
        <w:t xml:space="preserve"> </w:t>
      </w:r>
      <w:r w:rsidRPr="006C41A0" w:rsidR="007111A0">
        <w:rPr>
          <w:rFonts w:ascii="Times New Roman" w:hAnsi="Times New Roman"/>
          <w:szCs w:val="24"/>
        </w:rPr>
        <w:t xml:space="preserve">Outlines reasonable, time-framed goals and action steps necessary to </w:t>
      </w:r>
      <w:r w:rsidR="00956CD3">
        <w:rPr>
          <w:rFonts w:ascii="Times New Roman" w:hAnsi="Times New Roman"/>
          <w:szCs w:val="24"/>
        </w:rPr>
        <w:t>become operational and compliant with the Health Center Program requirements</w:t>
      </w:r>
      <w:r w:rsidRPr="006C41A0" w:rsidR="00956CD3">
        <w:rPr>
          <w:rFonts w:ascii="Times New Roman" w:hAnsi="Times New Roman"/>
          <w:szCs w:val="24"/>
        </w:rPr>
        <w:t xml:space="preserve"> </w:t>
      </w:r>
      <w:r w:rsidRPr="006C41A0" w:rsidR="007111A0">
        <w:rPr>
          <w:rFonts w:ascii="Times New Roman" w:hAnsi="Times New Roman"/>
          <w:szCs w:val="24"/>
        </w:rPr>
        <w:t>within 120 days of the Notice of Award.</w:t>
      </w:r>
    </w:p>
    <w:p w:rsidR="002B4850" w:rsidRPr="00B52DD7" w:rsidP="002B4850" w14:paraId="21B4EF9C" w14:textId="60BA6BBF">
      <w:pPr>
        <w:pStyle w:val="ListParagraph"/>
        <w:numPr>
          <w:ilvl w:val="0"/>
          <w:numId w:val="14"/>
        </w:numPr>
        <w:rPr>
          <w:rFonts w:ascii="Times New Roman" w:hAnsi="Times New Roman"/>
          <w:szCs w:val="24"/>
        </w:rPr>
      </w:pPr>
      <w:r w:rsidRPr="00AF5462">
        <w:rPr>
          <w:rFonts w:ascii="Times New Roman" w:hAnsi="Times New Roman"/>
          <w:b/>
          <w:color w:val="000000"/>
          <w:szCs w:val="24"/>
        </w:rPr>
        <w:t>Other Requirements for Sites</w:t>
      </w:r>
      <w:r w:rsidRPr="00AF5462">
        <w:rPr>
          <w:rFonts w:ascii="Times New Roman" w:hAnsi="Times New Roman"/>
          <w:color w:val="000000"/>
          <w:szCs w:val="24"/>
        </w:rPr>
        <w:t>:</w:t>
      </w:r>
      <w:r w:rsidRPr="006C41A0">
        <w:rPr>
          <w:rFonts w:ascii="Times New Roman" w:hAnsi="Times New Roman"/>
          <w:color w:val="000000"/>
          <w:szCs w:val="24"/>
        </w:rPr>
        <w:t xml:space="preserve"> </w:t>
      </w:r>
      <w:r w:rsidR="00B77E35">
        <w:rPr>
          <w:rFonts w:ascii="Times New Roman" w:hAnsi="Times New Roman"/>
          <w:color w:val="000000"/>
          <w:szCs w:val="24"/>
        </w:rPr>
        <w:t xml:space="preserve"> </w:t>
      </w:r>
      <w:r w:rsidRPr="006C41A0" w:rsidR="00E45A90">
        <w:rPr>
          <w:rFonts w:ascii="Times New Roman" w:hAnsi="Times New Roman"/>
          <w:color w:val="000000"/>
          <w:szCs w:val="24"/>
        </w:rPr>
        <w:t>C</w:t>
      </w:r>
      <w:r w:rsidRPr="006C41A0">
        <w:rPr>
          <w:rFonts w:ascii="Times New Roman" w:hAnsi="Times New Roman"/>
          <w:color w:val="000000"/>
          <w:szCs w:val="24"/>
        </w:rPr>
        <w:t>ollects information on the proposed site</w:t>
      </w:r>
      <w:r w:rsidR="000B54FB">
        <w:rPr>
          <w:rFonts w:ascii="Times New Roman" w:hAnsi="Times New Roman"/>
          <w:color w:val="000000"/>
          <w:szCs w:val="24"/>
        </w:rPr>
        <w:t>(s)</w:t>
      </w:r>
      <w:r w:rsidRPr="006C41A0">
        <w:rPr>
          <w:rFonts w:ascii="Times New Roman" w:hAnsi="Times New Roman"/>
          <w:color w:val="000000"/>
          <w:szCs w:val="24"/>
        </w:rPr>
        <w:t xml:space="preserve"> regarding ownership, site control, and </w:t>
      </w:r>
      <w:r w:rsidR="000B54FB">
        <w:rPr>
          <w:rFonts w:ascii="Times New Roman" w:hAnsi="Times New Roman"/>
          <w:bCs/>
          <w:color w:val="000000"/>
          <w:szCs w:val="24"/>
        </w:rPr>
        <w:t>h</w:t>
      </w:r>
      <w:r w:rsidRPr="006C41A0">
        <w:rPr>
          <w:rFonts w:ascii="Times New Roman" w:hAnsi="Times New Roman"/>
          <w:bCs/>
          <w:color w:val="000000"/>
          <w:szCs w:val="24"/>
        </w:rPr>
        <w:t xml:space="preserve">istoric </w:t>
      </w:r>
      <w:r w:rsidR="000B54FB">
        <w:rPr>
          <w:rFonts w:ascii="Times New Roman" w:hAnsi="Times New Roman"/>
          <w:bCs/>
          <w:color w:val="000000"/>
          <w:szCs w:val="24"/>
        </w:rPr>
        <w:t>p</w:t>
      </w:r>
      <w:r w:rsidRPr="006C41A0">
        <w:rPr>
          <w:rFonts w:ascii="Times New Roman" w:hAnsi="Times New Roman"/>
          <w:bCs/>
          <w:color w:val="000000"/>
          <w:szCs w:val="24"/>
        </w:rPr>
        <w:t xml:space="preserve">reservation issues.  </w:t>
      </w:r>
    </w:p>
    <w:p w:rsidR="00571505" w:rsidRPr="008D450F" w:rsidP="002B4850" w14:paraId="6AC46410" w14:textId="2C40C717">
      <w:pPr>
        <w:pStyle w:val="ListParagraph"/>
        <w:numPr>
          <w:ilvl w:val="0"/>
          <w:numId w:val="14"/>
        </w:numPr>
        <w:rPr>
          <w:rFonts w:ascii="Times New Roman" w:hAnsi="Times New Roman"/>
          <w:bCs/>
          <w:szCs w:val="24"/>
        </w:rPr>
      </w:pPr>
      <w:r>
        <w:rPr>
          <w:rFonts w:ascii="Times New Roman" w:hAnsi="Times New Roman"/>
          <w:b/>
          <w:color w:val="000000"/>
          <w:szCs w:val="24"/>
        </w:rPr>
        <w:t>Participating Health Center List</w:t>
      </w:r>
      <w:r w:rsidR="005779F7">
        <w:rPr>
          <w:rFonts w:ascii="Times New Roman" w:hAnsi="Times New Roman"/>
          <w:b/>
          <w:color w:val="000000"/>
          <w:szCs w:val="24"/>
        </w:rPr>
        <w:t xml:space="preserve">: Collects </w:t>
      </w:r>
      <w:r w:rsidRPr="0028696A" w:rsidR="005779F7">
        <w:rPr>
          <w:rFonts w:ascii="Times New Roman" w:hAnsi="Times New Roman"/>
          <w:bCs/>
          <w:color w:val="000000"/>
          <w:szCs w:val="24"/>
        </w:rPr>
        <w:t>names of unique health centers (Health Center Program award recipients and look-alikes) that are committed to participating in the HCCN project.</w:t>
      </w:r>
    </w:p>
    <w:p w:rsidR="00571505" w:rsidRPr="00B52DD7" w:rsidP="00B52DD7" w14:paraId="156B77F5" w14:textId="36249923">
      <w:pPr>
        <w:pStyle w:val="ListParagraph"/>
        <w:numPr>
          <w:ilvl w:val="0"/>
          <w:numId w:val="14"/>
        </w:numPr>
        <w:rPr>
          <w:rFonts w:ascii="Times New Roman" w:hAnsi="Times New Roman"/>
          <w:bCs/>
          <w:szCs w:val="24"/>
        </w:rPr>
      </w:pPr>
      <w:r>
        <w:rPr>
          <w:rFonts w:ascii="Times New Roman" w:hAnsi="Times New Roman"/>
          <w:b/>
          <w:color w:val="000000"/>
          <w:szCs w:val="24"/>
        </w:rPr>
        <w:t>Patient Target and Calculations</w:t>
      </w:r>
      <w:r w:rsidR="00F619BD">
        <w:rPr>
          <w:rFonts w:ascii="Times New Roman" w:hAnsi="Times New Roman"/>
          <w:b/>
          <w:color w:val="000000"/>
          <w:szCs w:val="24"/>
        </w:rPr>
        <w:t xml:space="preserve">: </w:t>
      </w:r>
      <w:r w:rsidRPr="00B52DD7" w:rsidR="00F619BD">
        <w:rPr>
          <w:rFonts w:ascii="Times New Roman" w:hAnsi="Times New Roman"/>
          <w:bCs/>
          <w:color w:val="000000"/>
          <w:szCs w:val="24"/>
        </w:rPr>
        <w:t>This form is used to confirm Patient Targets or request an update.</w:t>
      </w:r>
    </w:p>
    <w:p w:rsidR="002850C0" w:rsidP="003E0BBE" w14:paraId="783B1DBD" w14:textId="30856C79">
      <w:pPr>
        <w:pStyle w:val="Default"/>
        <w:numPr>
          <w:ilvl w:val="0"/>
          <w:numId w:val="14"/>
        </w:numPr>
      </w:pPr>
      <w:r w:rsidRPr="00AF5462">
        <w:rPr>
          <w:b/>
        </w:rPr>
        <w:t>Project Narrative Update</w:t>
      </w:r>
      <w:r w:rsidRPr="00AF5462">
        <w:t>:</w:t>
      </w:r>
      <w:r w:rsidRPr="006C41A0" w:rsidR="00C94C96">
        <w:t xml:space="preserve"> </w:t>
      </w:r>
      <w:r w:rsidR="00B77E35">
        <w:t xml:space="preserve"> </w:t>
      </w:r>
      <w:r w:rsidRPr="006C41A0" w:rsidR="00E45A90">
        <w:t>R</w:t>
      </w:r>
      <w:r w:rsidRPr="006C41A0" w:rsidR="00C94C96">
        <w:t>equires</w:t>
      </w:r>
      <w:r w:rsidRPr="006C41A0" w:rsidR="00BB5416">
        <w:t xml:space="preserve"> approved </w:t>
      </w:r>
      <w:r w:rsidR="008D450F">
        <w:t xml:space="preserve">Section </w:t>
      </w:r>
      <w:r w:rsidRPr="006C41A0" w:rsidR="00BB5416">
        <w:t>330</w:t>
      </w:r>
      <w:r w:rsidRPr="006C41A0" w:rsidR="00C94C96">
        <w:t xml:space="preserve"> </w:t>
      </w:r>
      <w:r w:rsidRPr="006C41A0" w:rsidR="00BB5416">
        <w:t>award</w:t>
      </w:r>
      <w:r w:rsidR="00BD5735">
        <w:t xml:space="preserve"> recipients</w:t>
      </w:r>
      <w:r w:rsidRPr="006C41A0" w:rsidR="00BB5416">
        <w:t xml:space="preserve"> to provide an update on </w:t>
      </w:r>
      <w:r w:rsidRPr="006C41A0" w:rsidR="00C94C96">
        <w:t>progress and changes that have impacted the community/target population and award</w:t>
      </w:r>
      <w:r w:rsidR="00BD5735">
        <w:t xml:space="preserve"> recipient</w:t>
      </w:r>
      <w:r w:rsidRPr="006C41A0" w:rsidR="00C94C96">
        <w:t xml:space="preserve"> organization, from the beginning of the budget period until the date of the submission; </w:t>
      </w:r>
      <w:r w:rsidRPr="006C41A0" w:rsidR="00C94C96">
        <w:t>the expected progress for the remainder of the budget period; and projected plans for the</w:t>
      </w:r>
      <w:r w:rsidRPr="006C41A0" w:rsidR="00BB5416">
        <w:t xml:space="preserve"> entire</w:t>
      </w:r>
      <w:r w:rsidRPr="006C41A0" w:rsidR="00C94C96">
        <w:t xml:space="preserve"> budget period.</w:t>
      </w:r>
    </w:p>
    <w:p w:rsidR="00F619BD" w:rsidRPr="00B52DD7" w:rsidP="00097389" w14:paraId="758D92E8" w14:textId="1F53E57A">
      <w:pPr>
        <w:pStyle w:val="Default"/>
        <w:numPr>
          <w:ilvl w:val="0"/>
          <w:numId w:val="14"/>
        </w:numPr>
        <w:rPr>
          <w:bCs/>
        </w:rPr>
      </w:pPr>
      <w:r w:rsidRPr="00F619BD">
        <w:rPr>
          <w:b/>
        </w:rPr>
        <w:t xml:space="preserve">Project Overview Form: </w:t>
      </w:r>
      <w:r w:rsidRPr="00B52DD7">
        <w:rPr>
          <w:bCs/>
        </w:rPr>
        <w:t xml:space="preserve">This form collects </w:t>
      </w:r>
      <w:r w:rsidR="00F1422B">
        <w:rPr>
          <w:bCs/>
        </w:rPr>
        <w:t xml:space="preserve">the project work plan, including proposed activities, </w:t>
      </w:r>
      <w:r w:rsidRPr="00B52DD7">
        <w:rPr>
          <w:bCs/>
        </w:rPr>
        <w:t xml:space="preserve"> and </w:t>
      </w:r>
      <w:r w:rsidR="00F1422B">
        <w:rPr>
          <w:bCs/>
        </w:rPr>
        <w:t>information about scope of project</w:t>
      </w:r>
      <w:r w:rsidRPr="00B52DD7">
        <w:rPr>
          <w:bCs/>
        </w:rPr>
        <w:t xml:space="preserve">. </w:t>
      </w:r>
    </w:p>
    <w:p w:rsidR="00AD223E" w:rsidRPr="006C41A0" w:rsidP="00097389" w14:paraId="2F96C591" w14:textId="70974AD7">
      <w:pPr>
        <w:pStyle w:val="Default"/>
        <w:numPr>
          <w:ilvl w:val="0"/>
          <w:numId w:val="14"/>
        </w:numPr>
      </w:pPr>
      <w:r w:rsidRPr="00F619BD">
        <w:rPr>
          <w:b/>
        </w:rPr>
        <w:t>Project Plan</w:t>
      </w:r>
      <w:r w:rsidRPr="00B52DD7">
        <w:t>:</w:t>
      </w:r>
      <w:r w:rsidR="00F85CFC">
        <w:t xml:space="preserve"> This form collects </w:t>
      </w:r>
      <w:r w:rsidR="00001A90">
        <w:t>details related to project</w:t>
      </w:r>
      <w:r w:rsidR="00556B06">
        <w:t xml:space="preserve"> </w:t>
      </w:r>
      <w:r w:rsidR="00F85CFC">
        <w:t>activities and</w:t>
      </w:r>
      <w:r w:rsidR="00556B06">
        <w:t xml:space="preserve"> outputs </w:t>
      </w:r>
      <w:r w:rsidR="00F85CFC">
        <w:t xml:space="preserve">associated with </w:t>
      </w:r>
      <w:r w:rsidR="00CC3800">
        <w:t>project</w:t>
      </w:r>
      <w:r w:rsidR="00556B06">
        <w:t xml:space="preserve"> funding</w:t>
      </w:r>
      <w:r w:rsidR="00CC3800">
        <w:t>.</w:t>
      </w:r>
    </w:p>
    <w:p w:rsidR="00692029" w:rsidRPr="006C41A0" w:rsidP="00692029" w14:paraId="0B20113C" w14:textId="00646E9B">
      <w:pPr>
        <w:pStyle w:val="ListParagraph"/>
        <w:numPr>
          <w:ilvl w:val="0"/>
          <w:numId w:val="14"/>
        </w:numPr>
        <w:rPr>
          <w:rFonts w:ascii="Times New Roman" w:hAnsi="Times New Roman"/>
          <w:color w:val="000000"/>
          <w:szCs w:val="24"/>
        </w:rPr>
      </w:pPr>
      <w:r w:rsidRPr="00AF5462">
        <w:rPr>
          <w:rFonts w:ascii="Times New Roman" w:hAnsi="Times New Roman"/>
          <w:b/>
          <w:color w:val="000000"/>
          <w:szCs w:val="24"/>
        </w:rPr>
        <w:t>Project Qualification Criteria</w:t>
      </w:r>
      <w:r w:rsidRPr="00AF5462">
        <w:rPr>
          <w:rFonts w:ascii="Times New Roman" w:hAnsi="Times New Roman"/>
          <w:color w:val="000000"/>
          <w:szCs w:val="24"/>
        </w:rPr>
        <w:t>:</w:t>
      </w:r>
      <w:r w:rsidRPr="006C41A0">
        <w:rPr>
          <w:rFonts w:ascii="Times New Roman" w:hAnsi="Times New Roman"/>
          <w:b/>
          <w:color w:val="000000"/>
          <w:szCs w:val="24"/>
        </w:rPr>
        <w:t xml:space="preserve"> </w:t>
      </w:r>
      <w:r w:rsidR="00B77E35">
        <w:rPr>
          <w:rFonts w:ascii="Times New Roman" w:hAnsi="Times New Roman"/>
          <w:b/>
          <w:color w:val="000000"/>
          <w:szCs w:val="24"/>
        </w:rPr>
        <w:t xml:space="preserve"> </w:t>
      </w:r>
      <w:r w:rsidRPr="006C41A0" w:rsidR="00E45A90">
        <w:rPr>
          <w:rFonts w:ascii="Times New Roman" w:hAnsi="Times New Roman"/>
          <w:color w:val="000000"/>
          <w:szCs w:val="24"/>
        </w:rPr>
        <w:t>R</w:t>
      </w:r>
      <w:r w:rsidRPr="006C41A0">
        <w:rPr>
          <w:rFonts w:ascii="Times New Roman" w:hAnsi="Times New Roman"/>
          <w:color w:val="000000"/>
          <w:szCs w:val="24"/>
        </w:rPr>
        <w:t>equires applicants to specifically address eligibility criteria identified in the funding opportunity.</w:t>
      </w:r>
    </w:p>
    <w:p w:rsidR="001D53A5" w:rsidRPr="001D53A5" w:rsidP="00692029" w14:paraId="1F61BAEA" w14:textId="3D1442CF">
      <w:pPr>
        <w:pStyle w:val="ListParagraph"/>
        <w:numPr>
          <w:ilvl w:val="0"/>
          <w:numId w:val="14"/>
        </w:numPr>
        <w:rPr>
          <w:rFonts w:ascii="Times New Roman" w:hAnsi="Times New Roman"/>
          <w:szCs w:val="24"/>
        </w:rPr>
      </w:pPr>
      <w:r w:rsidRPr="001D53A5">
        <w:rPr>
          <w:rFonts w:ascii="Times New Roman" w:hAnsi="Times New Roman"/>
          <w:b/>
          <w:szCs w:val="24"/>
        </w:rPr>
        <w:t>Project Work Pla</w:t>
      </w:r>
      <w:r w:rsidRPr="001D53A5">
        <w:rPr>
          <w:rFonts w:ascii="Times New Roman" w:hAnsi="Times New Roman"/>
          <w:b/>
          <w:szCs w:val="24"/>
        </w:rPr>
        <w:t>n</w:t>
      </w:r>
      <w:r>
        <w:rPr>
          <w:rFonts w:ascii="Times New Roman" w:hAnsi="Times New Roman"/>
          <w:szCs w:val="24"/>
        </w:rPr>
        <w:t>:</w:t>
      </w:r>
      <w:r w:rsidR="00795509">
        <w:rPr>
          <w:rFonts w:ascii="Times New Roman" w:hAnsi="Times New Roman"/>
          <w:szCs w:val="24"/>
        </w:rPr>
        <w:t xml:space="preserve">  Collects information from PCAs, NTTAPs, and HCCNs about the T/TA activities they plan to conduct for a given period of time.</w:t>
      </w:r>
    </w:p>
    <w:p w:rsidR="00692029" w:rsidP="00692029" w14:paraId="05FE19DA" w14:textId="1D595261">
      <w:pPr>
        <w:pStyle w:val="ListParagraph"/>
        <w:numPr>
          <w:ilvl w:val="0"/>
          <w:numId w:val="14"/>
        </w:numPr>
        <w:rPr>
          <w:rFonts w:ascii="Times New Roman" w:hAnsi="Times New Roman"/>
          <w:szCs w:val="24"/>
        </w:rPr>
      </w:pPr>
      <w:r w:rsidRPr="00AF5462">
        <w:rPr>
          <w:rFonts w:ascii="Times New Roman" w:hAnsi="Times New Roman"/>
          <w:b/>
          <w:szCs w:val="24"/>
        </w:rPr>
        <w:t>Proposal Cover Page</w:t>
      </w:r>
      <w:r w:rsidRPr="00AF5462">
        <w:rPr>
          <w:rFonts w:ascii="Times New Roman" w:hAnsi="Times New Roman"/>
          <w:szCs w:val="24"/>
        </w:rPr>
        <w:t>:</w:t>
      </w:r>
      <w:r w:rsidRPr="006C41A0">
        <w:rPr>
          <w:rFonts w:ascii="Times New Roman" w:hAnsi="Times New Roman"/>
          <w:szCs w:val="24"/>
        </w:rPr>
        <w:t xml:space="preserve"> </w:t>
      </w:r>
      <w:r w:rsidR="00B77E35">
        <w:rPr>
          <w:rFonts w:ascii="Times New Roman" w:hAnsi="Times New Roman"/>
          <w:szCs w:val="24"/>
        </w:rPr>
        <w:t xml:space="preserve"> </w:t>
      </w:r>
      <w:r w:rsidRPr="006C41A0" w:rsidR="00E45A90">
        <w:rPr>
          <w:rFonts w:ascii="Times New Roman" w:hAnsi="Times New Roman"/>
          <w:szCs w:val="24"/>
        </w:rPr>
        <w:t>C</w:t>
      </w:r>
      <w:r w:rsidRPr="006C41A0">
        <w:rPr>
          <w:rFonts w:ascii="Times New Roman" w:hAnsi="Times New Roman"/>
          <w:szCs w:val="24"/>
        </w:rPr>
        <w:t>ollects information from applicants that address how all projects together will address the needs of the community as well as the long-term impact of all projects.  The form also requires applicants to explain how they plan to maintain improved access/serv</w:t>
      </w:r>
      <w:r w:rsidRPr="006C41A0">
        <w:rPr>
          <w:rFonts w:ascii="Times New Roman" w:hAnsi="Times New Roman"/>
          <w:szCs w:val="24"/>
        </w:rPr>
        <w:t xml:space="preserve">ices that will result from the project(s) </w:t>
      </w:r>
      <w:r w:rsidRPr="006C41A0">
        <w:rPr>
          <w:rFonts w:ascii="Times New Roman" w:hAnsi="Times New Roman"/>
          <w:bCs/>
          <w:szCs w:val="24"/>
        </w:rPr>
        <w:t>within</w:t>
      </w:r>
      <w:r w:rsidRPr="006C41A0">
        <w:rPr>
          <w:rFonts w:ascii="Times New Roman" w:hAnsi="Times New Roman"/>
          <w:b/>
          <w:bCs/>
          <w:szCs w:val="24"/>
        </w:rPr>
        <w:t xml:space="preserve"> </w:t>
      </w:r>
      <w:r w:rsidRPr="006C41A0">
        <w:rPr>
          <w:rFonts w:ascii="Times New Roman" w:hAnsi="Times New Roman"/>
          <w:szCs w:val="24"/>
        </w:rPr>
        <w:t>their existing operational budget/grant support.</w:t>
      </w:r>
    </w:p>
    <w:p w:rsidR="00AD223E" w:rsidRPr="00B52DD7" w:rsidP="00B52DD7" w14:paraId="709DE409" w14:textId="350161BF">
      <w:pPr>
        <w:pStyle w:val="ListParagraph"/>
        <w:numPr>
          <w:ilvl w:val="0"/>
          <w:numId w:val="14"/>
        </w:numPr>
        <w:rPr>
          <w:rFonts w:ascii="Times New Roman" w:hAnsi="Times New Roman"/>
          <w:bCs/>
          <w:szCs w:val="24"/>
        </w:rPr>
      </w:pPr>
      <w:r>
        <w:rPr>
          <w:rFonts w:ascii="Times New Roman" w:hAnsi="Times New Roman"/>
          <w:b/>
          <w:szCs w:val="24"/>
        </w:rPr>
        <w:t>QIF Progress Report</w:t>
      </w:r>
      <w:r w:rsidR="00DC37F0">
        <w:rPr>
          <w:rFonts w:ascii="Times New Roman" w:hAnsi="Times New Roman"/>
          <w:b/>
          <w:szCs w:val="24"/>
        </w:rPr>
        <w:t xml:space="preserve"> (previously Quality Improvement Award Progress Report)</w:t>
      </w:r>
      <w:r>
        <w:rPr>
          <w:rFonts w:ascii="Times New Roman" w:hAnsi="Times New Roman"/>
          <w:b/>
          <w:szCs w:val="24"/>
        </w:rPr>
        <w:t>:</w:t>
      </w:r>
      <w:r w:rsidR="009E3B3C">
        <w:rPr>
          <w:rFonts w:ascii="Times New Roman" w:hAnsi="Times New Roman"/>
          <w:b/>
          <w:szCs w:val="24"/>
        </w:rPr>
        <w:t xml:space="preserve"> </w:t>
      </w:r>
      <w:r w:rsidRPr="0053112F" w:rsidR="009E3B3C">
        <w:rPr>
          <w:rFonts w:ascii="Times New Roman" w:hAnsi="Times New Roman"/>
          <w:bCs/>
          <w:szCs w:val="24"/>
        </w:rPr>
        <w:t>This form collects progress related to overall project implementation.</w:t>
      </w:r>
    </w:p>
    <w:p w:rsidR="00AD223E" w:rsidRPr="00B52DD7" w:rsidP="00692029" w14:paraId="18E8A48B" w14:textId="49A1F55B">
      <w:pPr>
        <w:pStyle w:val="ListParagraph"/>
        <w:numPr>
          <w:ilvl w:val="0"/>
          <w:numId w:val="14"/>
        </w:numPr>
        <w:rPr>
          <w:rFonts w:ascii="Times New Roman" w:hAnsi="Times New Roman"/>
          <w:bCs/>
          <w:szCs w:val="24"/>
        </w:rPr>
      </w:pPr>
      <w:r>
        <w:rPr>
          <w:rFonts w:ascii="Times New Roman" w:hAnsi="Times New Roman"/>
          <w:b/>
          <w:szCs w:val="24"/>
        </w:rPr>
        <w:t>QIF Project</w:t>
      </w:r>
      <w:r>
        <w:rPr>
          <w:rFonts w:ascii="Times New Roman" w:hAnsi="Times New Roman"/>
          <w:b/>
          <w:szCs w:val="24"/>
        </w:rPr>
        <w:t xml:space="preserve"> Plan</w:t>
      </w:r>
      <w:r w:rsidR="00DC37F0">
        <w:rPr>
          <w:rFonts w:ascii="Times New Roman" w:hAnsi="Times New Roman"/>
          <w:b/>
          <w:szCs w:val="24"/>
        </w:rPr>
        <w:t xml:space="preserve"> (previously Quality Improvement Award Project Plan</w:t>
      </w:r>
      <w:r w:rsidRPr="00B52DD7" w:rsidR="00DC37F0">
        <w:rPr>
          <w:rFonts w:ascii="Times New Roman" w:hAnsi="Times New Roman"/>
          <w:bCs/>
          <w:szCs w:val="24"/>
        </w:rPr>
        <w:t>)</w:t>
      </w:r>
      <w:r w:rsidRPr="00B52DD7">
        <w:rPr>
          <w:rFonts w:ascii="Times New Roman" w:hAnsi="Times New Roman"/>
          <w:bCs/>
          <w:szCs w:val="24"/>
        </w:rPr>
        <w:t>:</w:t>
      </w:r>
      <w:r w:rsidRPr="00B52DD7" w:rsidR="009B30A7">
        <w:rPr>
          <w:rFonts w:ascii="Times New Roman" w:hAnsi="Times New Roman"/>
          <w:bCs/>
          <w:szCs w:val="24"/>
        </w:rPr>
        <w:t xml:space="preserve"> This form collects </w:t>
      </w:r>
      <w:r w:rsidR="005534AC">
        <w:rPr>
          <w:rFonts w:ascii="Times New Roman" w:hAnsi="Times New Roman"/>
          <w:bCs/>
          <w:szCs w:val="24"/>
        </w:rPr>
        <w:t xml:space="preserve">information related to </w:t>
      </w:r>
      <w:r w:rsidR="00556B06">
        <w:rPr>
          <w:rFonts w:ascii="Times New Roman" w:hAnsi="Times New Roman"/>
          <w:bCs/>
          <w:szCs w:val="24"/>
        </w:rPr>
        <w:t xml:space="preserve">project </w:t>
      </w:r>
      <w:r w:rsidR="00556B06">
        <w:t xml:space="preserve">goals, population of focus, community engagement approach, and barriers the proposed project will address. It also collects information on </w:t>
      </w:r>
      <w:r w:rsidR="005534AC">
        <w:rPr>
          <w:rFonts w:ascii="Times New Roman" w:hAnsi="Times New Roman"/>
          <w:bCs/>
          <w:szCs w:val="24"/>
        </w:rPr>
        <w:t>corresponding innovations.</w:t>
      </w:r>
    </w:p>
    <w:p w:rsidR="00FD7C2C" w:rsidRPr="006C41A0" w14:paraId="448D4563" w14:textId="539ADCB0">
      <w:pPr>
        <w:pStyle w:val="ListParagraph"/>
        <w:numPr>
          <w:ilvl w:val="0"/>
          <w:numId w:val="14"/>
        </w:numPr>
        <w:rPr>
          <w:rFonts w:ascii="Times New Roman" w:hAnsi="Times New Roman"/>
          <w:color w:val="000000"/>
          <w:szCs w:val="24"/>
        </w:rPr>
      </w:pPr>
      <w:r w:rsidRPr="00AF5462">
        <w:rPr>
          <w:rFonts w:ascii="Times New Roman" w:hAnsi="Times New Roman"/>
          <w:b/>
          <w:szCs w:val="24"/>
        </w:rPr>
        <w:t>Summary Page</w:t>
      </w:r>
      <w:r w:rsidRPr="00AF5462">
        <w:rPr>
          <w:rFonts w:ascii="Times New Roman" w:hAnsi="Times New Roman"/>
          <w:szCs w:val="24"/>
        </w:rPr>
        <w:t>:</w:t>
      </w:r>
      <w:r w:rsidRPr="006C41A0" w:rsidR="007B0F15">
        <w:rPr>
          <w:rFonts w:ascii="Times New Roman" w:hAnsi="Times New Roman"/>
          <w:szCs w:val="24"/>
        </w:rPr>
        <w:t xml:space="preserve"> </w:t>
      </w:r>
      <w:r w:rsidR="00B77E35">
        <w:rPr>
          <w:rFonts w:ascii="Times New Roman" w:hAnsi="Times New Roman"/>
          <w:szCs w:val="24"/>
        </w:rPr>
        <w:t xml:space="preserve"> </w:t>
      </w:r>
      <w:r w:rsidRPr="006C41A0" w:rsidR="00E45A90">
        <w:rPr>
          <w:rFonts w:ascii="Times New Roman" w:hAnsi="Times New Roman"/>
          <w:color w:val="000000"/>
          <w:szCs w:val="24"/>
        </w:rPr>
        <w:t>C</w:t>
      </w:r>
      <w:r w:rsidRPr="006C41A0" w:rsidR="00A37B61">
        <w:rPr>
          <w:rFonts w:ascii="Times New Roman" w:hAnsi="Times New Roman"/>
          <w:color w:val="000000"/>
          <w:szCs w:val="24"/>
        </w:rPr>
        <w:t>ollect</w:t>
      </w:r>
      <w:r w:rsidRPr="006C41A0" w:rsidR="00E45A90">
        <w:rPr>
          <w:rFonts w:ascii="Times New Roman" w:hAnsi="Times New Roman"/>
          <w:color w:val="000000"/>
          <w:szCs w:val="24"/>
        </w:rPr>
        <w:t>s</w:t>
      </w:r>
      <w:r w:rsidRPr="006C41A0" w:rsidR="00A37B61">
        <w:rPr>
          <w:rFonts w:ascii="Times New Roman" w:hAnsi="Times New Roman"/>
          <w:color w:val="000000"/>
          <w:szCs w:val="24"/>
        </w:rPr>
        <w:t xml:space="preserve"> prepopulated key application data and components to enable </w:t>
      </w:r>
      <w:r w:rsidR="000B54FB">
        <w:rPr>
          <w:rFonts w:ascii="Times New Roman" w:hAnsi="Times New Roman"/>
          <w:color w:val="000000"/>
          <w:szCs w:val="24"/>
        </w:rPr>
        <w:t xml:space="preserve">SAC and NAP </w:t>
      </w:r>
      <w:r w:rsidRPr="006C41A0" w:rsidR="00A37B61">
        <w:rPr>
          <w:rFonts w:ascii="Times New Roman" w:hAnsi="Times New Roman"/>
          <w:color w:val="000000"/>
          <w:szCs w:val="24"/>
        </w:rPr>
        <w:t>applicants to easily review and verify.</w:t>
      </w:r>
    </w:p>
    <w:p w:rsidR="00692029" w:rsidRPr="006C41A0" w:rsidP="00720661" w14:paraId="316D9920" w14:textId="64156841">
      <w:pPr>
        <w:pStyle w:val="ListParagraph"/>
        <w:rPr>
          <w:rFonts w:ascii="Times New Roman" w:hAnsi="Times New Roman"/>
          <w:szCs w:val="24"/>
        </w:rPr>
      </w:pPr>
    </w:p>
    <w:p w:rsidR="00692029" w:rsidRPr="006C41A0" w:rsidP="003E0BBE" w14:paraId="444C8437" w14:textId="77777777">
      <w:pPr>
        <w:pStyle w:val="ListParagraph"/>
        <w:rPr>
          <w:rFonts w:ascii="Times New Roman" w:hAnsi="Times New Roman"/>
          <w:szCs w:val="24"/>
        </w:rPr>
      </w:pPr>
    </w:p>
    <w:p w:rsidR="00B61CED" w:rsidRPr="006C41A0" w:rsidP="00B61CED" w14:paraId="0847FA60" w14:textId="088198BF">
      <w:pPr>
        <w:rPr>
          <w:rFonts w:ascii="Times New Roman" w:hAnsi="Times New Roman"/>
          <w:b/>
          <w:sz w:val="24"/>
          <w:szCs w:val="24"/>
        </w:rPr>
      </w:pPr>
      <w:r w:rsidRPr="006C41A0">
        <w:rPr>
          <w:rFonts w:ascii="Times New Roman" w:hAnsi="Times New Roman"/>
          <w:b/>
          <w:sz w:val="24"/>
          <w:szCs w:val="24"/>
          <w:lang w:val="en-CA"/>
        </w:rPr>
        <w:fldChar w:fldCharType="begin"/>
      </w:r>
      <w:r w:rsidRPr="006C41A0">
        <w:rPr>
          <w:rFonts w:ascii="Times New Roman" w:hAnsi="Times New Roman"/>
          <w:b/>
          <w:sz w:val="24"/>
          <w:szCs w:val="24"/>
          <w:lang w:val="en-CA"/>
        </w:rPr>
        <w:instrText xml:space="preserve"> SEQ CHAPTER \h \r 1</w:instrText>
      </w:r>
      <w:r>
        <w:rPr>
          <w:rFonts w:ascii="Times New Roman" w:hAnsi="Times New Roman"/>
          <w:b/>
          <w:sz w:val="24"/>
          <w:szCs w:val="24"/>
          <w:lang w:val="en-CA"/>
        </w:rPr>
        <w:fldChar w:fldCharType="separate"/>
      </w:r>
      <w:r w:rsidRPr="006C41A0">
        <w:rPr>
          <w:rFonts w:ascii="Times New Roman" w:hAnsi="Times New Roman"/>
          <w:b/>
          <w:sz w:val="24"/>
          <w:szCs w:val="24"/>
          <w:lang w:val="en-CA"/>
        </w:rPr>
        <w:fldChar w:fldCharType="end"/>
      </w:r>
      <w:r w:rsidRPr="006C41A0">
        <w:rPr>
          <w:rFonts w:ascii="Times New Roman" w:hAnsi="Times New Roman"/>
          <w:b/>
          <w:sz w:val="24"/>
          <w:szCs w:val="24"/>
        </w:rPr>
        <w:t xml:space="preserve">The following section below describes the revisions from the last clearance package: </w:t>
      </w:r>
    </w:p>
    <w:p w:rsidR="00B61CED" w:rsidRPr="006C41A0" w:rsidP="00B61CED" w14:paraId="4C5CF144" w14:textId="77777777">
      <w:pPr>
        <w:rPr>
          <w:rFonts w:ascii="Times New Roman" w:hAnsi="Times New Roman"/>
          <w:sz w:val="24"/>
          <w:szCs w:val="24"/>
        </w:rPr>
      </w:pPr>
    </w:p>
    <w:p w:rsidR="00B61CED" w:rsidRPr="00AF5462" w:rsidP="00B61CED" w14:paraId="24A0A6FB" w14:textId="3777E90C">
      <w:pPr>
        <w:numPr>
          <w:ilvl w:val="0"/>
          <w:numId w:val="12"/>
        </w:numPr>
        <w:autoSpaceDE/>
        <w:autoSpaceDN/>
        <w:adjustRightInd/>
        <w:rPr>
          <w:rFonts w:ascii="Times New Roman" w:hAnsi="Times New Roman"/>
          <w:b/>
          <w:color w:val="000000"/>
          <w:sz w:val="24"/>
          <w:szCs w:val="24"/>
        </w:rPr>
      </w:pPr>
      <w:r w:rsidRPr="00AF5462">
        <w:rPr>
          <w:rFonts w:ascii="Times New Roman" w:hAnsi="Times New Roman"/>
          <w:b/>
          <w:color w:val="000000"/>
          <w:sz w:val="24"/>
          <w:szCs w:val="24"/>
        </w:rPr>
        <w:t>The addition of new structured and non-structured forms</w:t>
      </w:r>
      <w:r w:rsidRPr="006C41A0">
        <w:rPr>
          <w:rFonts w:ascii="Times New Roman" w:hAnsi="Times New Roman"/>
          <w:b/>
          <w:color w:val="000000"/>
          <w:sz w:val="24"/>
          <w:szCs w:val="24"/>
        </w:rPr>
        <w:t>:</w:t>
      </w:r>
    </w:p>
    <w:p w:rsidR="00B61CED" w:rsidRPr="006C41A0" w:rsidP="00B61CED" w14:paraId="4232A687" w14:textId="77777777">
      <w:pPr>
        <w:rPr>
          <w:rFonts w:ascii="Times New Roman" w:hAnsi="Times New Roman"/>
          <w:sz w:val="24"/>
          <w:szCs w:val="24"/>
        </w:rPr>
      </w:pPr>
    </w:p>
    <w:p w:rsidR="00B61CED" w:rsidRPr="006C41A0" w:rsidP="00B61CED" w14:paraId="2C2B5D7D" w14:textId="77777777">
      <w:pPr>
        <w:rPr>
          <w:rFonts w:ascii="Times New Roman" w:hAnsi="Times New Roman"/>
          <w:sz w:val="24"/>
          <w:szCs w:val="24"/>
        </w:rPr>
      </w:pPr>
      <w:r w:rsidRPr="006C41A0">
        <w:rPr>
          <w:rFonts w:ascii="Times New Roman" w:hAnsi="Times New Roman"/>
          <w:sz w:val="24"/>
          <w:szCs w:val="24"/>
        </w:rPr>
        <w:t xml:space="preserve">The following forms are new forms for this clearance package.  </w:t>
      </w:r>
    </w:p>
    <w:p w:rsidR="002B4850" w:rsidRPr="00AF5462" w:rsidP="003E0BBE" w14:paraId="3420DDF3" w14:textId="77777777">
      <w:pPr>
        <w:rPr>
          <w:rFonts w:ascii="Times New Roman" w:hAnsi="Times New Roman"/>
          <w:b/>
          <w:sz w:val="24"/>
          <w:szCs w:val="24"/>
        </w:rPr>
      </w:pPr>
    </w:p>
    <w:p w:rsidR="00DC37F0" w:rsidRPr="0028696A" w:rsidP="003E0BBE" w14:paraId="393FF65E" w14:textId="771F0BEB">
      <w:pPr>
        <w:pStyle w:val="ListParagraph"/>
        <w:widowControl/>
        <w:numPr>
          <w:ilvl w:val="0"/>
          <w:numId w:val="15"/>
        </w:numPr>
        <w:contextualSpacing w:val="0"/>
        <w:rPr>
          <w:rFonts w:ascii="Times New Roman" w:hAnsi="Times New Roman"/>
          <w:b/>
          <w:szCs w:val="24"/>
        </w:rPr>
      </w:pPr>
      <w:r>
        <w:rPr>
          <w:rFonts w:ascii="Times New Roman" w:hAnsi="Times New Roman"/>
          <w:b/>
          <w:szCs w:val="24"/>
        </w:rPr>
        <w:t xml:space="preserve">Appliation </w:t>
      </w:r>
      <w:r w:rsidRPr="0028696A">
        <w:rPr>
          <w:rFonts w:ascii="Times New Roman" w:hAnsi="Times New Roman"/>
          <w:b/>
          <w:szCs w:val="24"/>
        </w:rPr>
        <w:t>Qualification Criteria Form</w:t>
      </w:r>
      <w:r w:rsidRPr="0028696A" w:rsidR="004D06AF">
        <w:rPr>
          <w:rFonts w:ascii="Times New Roman" w:hAnsi="Times New Roman"/>
          <w:b/>
          <w:szCs w:val="24"/>
        </w:rPr>
        <w:t>:</w:t>
      </w:r>
      <w:r w:rsidRPr="0028696A" w:rsidR="004D06AF">
        <w:rPr>
          <w:rFonts w:ascii="Times New Roman" w:hAnsi="Times New Roman"/>
          <w:bCs/>
          <w:szCs w:val="24"/>
        </w:rPr>
        <w:t xml:space="preserve"> This form is used to validate </w:t>
      </w:r>
      <w:r w:rsidRPr="0028696A" w:rsidR="00F1422B">
        <w:rPr>
          <w:rFonts w:ascii="Times New Roman" w:hAnsi="Times New Roman"/>
          <w:bCs/>
          <w:szCs w:val="24"/>
        </w:rPr>
        <w:t>SBHC application eligibility</w:t>
      </w:r>
      <w:r w:rsidRPr="0028696A" w:rsidR="004D06AF">
        <w:rPr>
          <w:rFonts w:ascii="Times New Roman" w:hAnsi="Times New Roman"/>
          <w:bCs/>
          <w:szCs w:val="24"/>
        </w:rPr>
        <w:t>.</w:t>
      </w:r>
    </w:p>
    <w:p w:rsidR="00DC37F0" w:rsidRPr="0028696A" w:rsidP="003E0BBE" w14:paraId="41A6D3AD" w14:textId="5BDDE4D9">
      <w:pPr>
        <w:pStyle w:val="ListParagraph"/>
        <w:widowControl/>
        <w:numPr>
          <w:ilvl w:val="0"/>
          <w:numId w:val="15"/>
        </w:numPr>
        <w:contextualSpacing w:val="0"/>
        <w:rPr>
          <w:rFonts w:ascii="Times New Roman" w:hAnsi="Times New Roman"/>
          <w:b/>
          <w:szCs w:val="24"/>
        </w:rPr>
      </w:pPr>
      <w:r w:rsidRPr="0028696A">
        <w:rPr>
          <w:rFonts w:ascii="Times New Roman" w:hAnsi="Times New Roman"/>
          <w:b/>
          <w:szCs w:val="24"/>
        </w:rPr>
        <w:t>Financial Performance Indicators (Loan Guarantee Program):</w:t>
      </w:r>
      <w:r w:rsidRPr="0028696A" w:rsidR="002970F4">
        <w:rPr>
          <w:rFonts w:ascii="Times New Roman" w:hAnsi="Times New Roman"/>
          <w:b/>
          <w:szCs w:val="24"/>
        </w:rPr>
        <w:t xml:space="preserve"> </w:t>
      </w:r>
      <w:r w:rsidRPr="0028696A" w:rsidR="001534F1">
        <w:rPr>
          <w:rFonts w:ascii="Times New Roman" w:hAnsi="Times New Roman"/>
          <w:bCs/>
          <w:szCs w:val="24"/>
        </w:rPr>
        <w:t>This form</w:t>
      </w:r>
      <w:r w:rsidRPr="0028696A" w:rsidR="001534F1">
        <w:rPr>
          <w:rFonts w:ascii="Times New Roman" w:hAnsi="Times New Roman"/>
          <w:b/>
          <w:szCs w:val="24"/>
        </w:rPr>
        <w:t xml:space="preserve"> </w:t>
      </w:r>
      <w:r w:rsidRPr="0028696A" w:rsidR="001534F1">
        <w:rPr>
          <w:rFonts w:ascii="Times New Roman" w:hAnsi="Times New Roman"/>
          <w:bCs/>
          <w:szCs w:val="24"/>
        </w:rPr>
        <w:t>gathers key operational and financial data from health centers applying for the Health Center Loan Guarantee Program to permit HRSA to assess risk in making available a loan guarantee.</w:t>
      </w:r>
      <w:r w:rsidRPr="0028696A" w:rsidR="001534F1">
        <w:rPr>
          <w:rFonts w:ascii="Times New Roman" w:hAnsi="Times New Roman"/>
          <w:b/>
          <w:szCs w:val="24"/>
        </w:rPr>
        <w:t xml:space="preserve"> </w:t>
      </w:r>
    </w:p>
    <w:p w:rsidR="00DC37F0" w:rsidP="003E0BBE" w14:paraId="7510FEAA" w14:textId="36B6B539">
      <w:pPr>
        <w:pStyle w:val="ListParagraph"/>
        <w:widowControl/>
        <w:numPr>
          <w:ilvl w:val="0"/>
          <w:numId w:val="15"/>
        </w:numPr>
        <w:contextualSpacing w:val="0"/>
        <w:rPr>
          <w:rFonts w:ascii="Times New Roman" w:hAnsi="Times New Roman"/>
          <w:b/>
          <w:szCs w:val="24"/>
        </w:rPr>
      </w:pPr>
      <w:r>
        <w:rPr>
          <w:rFonts w:ascii="Times New Roman" w:hAnsi="Times New Roman"/>
          <w:b/>
          <w:szCs w:val="24"/>
        </w:rPr>
        <w:t>Funding Request Summary Form:</w:t>
      </w:r>
      <w:r w:rsidR="00F1422B">
        <w:rPr>
          <w:rFonts w:ascii="Times New Roman" w:hAnsi="Times New Roman"/>
          <w:b/>
          <w:szCs w:val="24"/>
        </w:rPr>
        <w:t xml:space="preserve"> </w:t>
      </w:r>
      <w:r w:rsidRPr="001753C7" w:rsidR="00F1422B">
        <w:rPr>
          <w:rFonts w:ascii="Times New Roman" w:hAnsi="Times New Roman"/>
          <w:szCs w:val="24"/>
        </w:rPr>
        <w:t xml:space="preserve">Collects program specific information about the use of </w:t>
      </w:r>
      <w:r w:rsidR="00F1422B">
        <w:rPr>
          <w:rFonts w:ascii="Times New Roman" w:hAnsi="Times New Roman"/>
          <w:szCs w:val="24"/>
        </w:rPr>
        <w:t xml:space="preserve">SBHC </w:t>
      </w:r>
      <w:r w:rsidRPr="001753C7" w:rsidR="00F1422B">
        <w:rPr>
          <w:rFonts w:ascii="Times New Roman" w:hAnsi="Times New Roman"/>
          <w:szCs w:val="24"/>
        </w:rPr>
        <w:t>federal funding.</w:t>
      </w:r>
    </w:p>
    <w:p w:rsidR="00DC37F0" w:rsidP="003E0BBE" w14:paraId="7B58050D" w14:textId="31DA9AB3">
      <w:pPr>
        <w:pStyle w:val="ListParagraph"/>
        <w:widowControl/>
        <w:numPr>
          <w:ilvl w:val="0"/>
          <w:numId w:val="15"/>
        </w:numPr>
        <w:contextualSpacing w:val="0"/>
        <w:rPr>
          <w:rFonts w:ascii="Times New Roman" w:hAnsi="Times New Roman"/>
          <w:b/>
          <w:szCs w:val="24"/>
        </w:rPr>
      </w:pPr>
      <w:r>
        <w:rPr>
          <w:rFonts w:ascii="Times New Roman" w:hAnsi="Times New Roman"/>
          <w:b/>
          <w:szCs w:val="24"/>
        </w:rPr>
        <w:t>FY2022 Accelerating Cancer Screening Progress Report:</w:t>
      </w:r>
      <w:r w:rsidR="004D06AF">
        <w:rPr>
          <w:rFonts w:ascii="Times New Roman" w:hAnsi="Times New Roman"/>
          <w:b/>
          <w:szCs w:val="24"/>
        </w:rPr>
        <w:t xml:space="preserve"> </w:t>
      </w:r>
      <w:r w:rsidR="004D06AF">
        <w:rPr>
          <w:rFonts w:ascii="Times New Roman" w:hAnsi="Times New Roman"/>
          <w:bCs/>
          <w:szCs w:val="24"/>
        </w:rPr>
        <w:t>This form collect status update on the activities supported with this funding.</w:t>
      </w:r>
    </w:p>
    <w:p w:rsidR="00B012C0" w:rsidRPr="00571505" w:rsidP="00B012C0" w14:paraId="2EE76345" w14:textId="77777777">
      <w:pPr>
        <w:pStyle w:val="ListParagraph"/>
        <w:numPr>
          <w:ilvl w:val="0"/>
          <w:numId w:val="15"/>
        </w:numPr>
        <w:rPr>
          <w:rFonts w:ascii="Times New Roman" w:hAnsi="Times New Roman"/>
          <w:b/>
          <w:szCs w:val="24"/>
        </w:rPr>
      </w:pPr>
      <w:r w:rsidRPr="00571505">
        <w:rPr>
          <w:rFonts w:ascii="Times New Roman" w:hAnsi="Times New Roman"/>
          <w:b/>
          <w:szCs w:val="24"/>
        </w:rPr>
        <w:t>NHHCIA NCC Clinical Performance Measures</w:t>
      </w:r>
      <w:r>
        <w:rPr>
          <w:rFonts w:ascii="Times New Roman" w:hAnsi="Times New Roman"/>
          <w:b/>
          <w:szCs w:val="24"/>
        </w:rPr>
        <w:t xml:space="preserve">: </w:t>
      </w:r>
      <w:r>
        <w:rPr>
          <w:rFonts w:ascii="Times New Roman" w:hAnsi="Times New Roman"/>
          <w:bCs/>
          <w:szCs w:val="24"/>
        </w:rPr>
        <w:t>Collects information on Native Hawaiian Health Systems’ progress on meeting targets for a set of clinical performance measures.</w:t>
      </w:r>
    </w:p>
    <w:p w:rsidR="00B012C0" w:rsidRPr="00001A90" w:rsidP="00B012C0" w14:paraId="7DD82B0D" w14:textId="77777777">
      <w:pPr>
        <w:pStyle w:val="ListParagraph"/>
        <w:numPr>
          <w:ilvl w:val="0"/>
          <w:numId w:val="15"/>
        </w:numPr>
        <w:rPr>
          <w:rFonts w:ascii="Times New Roman" w:hAnsi="Times New Roman"/>
          <w:b/>
          <w:szCs w:val="24"/>
        </w:rPr>
      </w:pPr>
      <w:r w:rsidRPr="00571505">
        <w:rPr>
          <w:rFonts w:ascii="Times New Roman" w:hAnsi="Times New Roman"/>
          <w:b/>
          <w:szCs w:val="24"/>
        </w:rPr>
        <w:t>NHHCIA NCC Financial Performance Measures</w:t>
      </w:r>
      <w:r>
        <w:rPr>
          <w:rFonts w:ascii="Times New Roman" w:hAnsi="Times New Roman"/>
          <w:b/>
          <w:szCs w:val="24"/>
        </w:rPr>
        <w:t xml:space="preserve">: </w:t>
      </w:r>
      <w:r>
        <w:rPr>
          <w:rFonts w:ascii="Times New Roman" w:hAnsi="Times New Roman"/>
          <w:bCs/>
          <w:szCs w:val="24"/>
        </w:rPr>
        <w:t>Collects information on Native Hawaiian Health Systems’ progress on meeting targets for a set of financial performance measures.</w:t>
      </w:r>
    </w:p>
    <w:p w:rsidR="00B012C0" w:rsidRPr="00571505" w:rsidP="00B012C0" w14:paraId="68F87B85" w14:textId="77777777">
      <w:pPr>
        <w:pStyle w:val="ListParagraph"/>
        <w:numPr>
          <w:ilvl w:val="0"/>
          <w:numId w:val="15"/>
        </w:numPr>
        <w:rPr>
          <w:rFonts w:ascii="Times New Roman" w:hAnsi="Times New Roman"/>
          <w:b/>
          <w:szCs w:val="24"/>
        </w:rPr>
      </w:pPr>
      <w:r w:rsidRPr="00571505">
        <w:rPr>
          <w:rFonts w:ascii="Times New Roman" w:hAnsi="Times New Roman"/>
          <w:b/>
          <w:szCs w:val="24"/>
        </w:rPr>
        <w:t>NHHCIA NCC Income Analysis Form</w:t>
      </w:r>
      <w:r>
        <w:rPr>
          <w:rFonts w:ascii="Times New Roman" w:hAnsi="Times New Roman"/>
          <w:bCs/>
          <w:szCs w:val="24"/>
        </w:rPr>
        <w:t xml:space="preserve">: Collects information on Native Hawaiian Health Care </w:t>
      </w:r>
      <w:r>
        <w:rPr>
          <w:rFonts w:ascii="Times New Roman" w:hAnsi="Times New Roman"/>
          <w:bCs/>
          <w:szCs w:val="24"/>
        </w:rPr>
        <w:t xml:space="preserve">Systems’ expected income for the upcoming </w:t>
      </w:r>
      <w:r>
        <w:rPr>
          <w:rFonts w:ascii="Times New Roman" w:hAnsi="Times New Roman"/>
          <w:bCs/>
          <w:szCs w:val="24"/>
        </w:rPr>
        <w:t>budget period.</w:t>
      </w:r>
    </w:p>
    <w:p w:rsidR="00B012C0" w:rsidRPr="00571505" w:rsidP="00B012C0" w14:paraId="1FA78971" w14:textId="77777777">
      <w:pPr>
        <w:pStyle w:val="ListParagraph"/>
        <w:numPr>
          <w:ilvl w:val="0"/>
          <w:numId w:val="15"/>
        </w:numPr>
        <w:rPr>
          <w:rFonts w:ascii="Times New Roman" w:hAnsi="Times New Roman"/>
          <w:b/>
          <w:szCs w:val="24"/>
        </w:rPr>
      </w:pPr>
      <w:r w:rsidRPr="00571505">
        <w:rPr>
          <w:rFonts w:ascii="Times New Roman" w:hAnsi="Times New Roman"/>
          <w:b/>
          <w:szCs w:val="24"/>
        </w:rPr>
        <w:t>NHHCIA NCC Project Work Plan Progress Report</w:t>
      </w:r>
      <w:r>
        <w:rPr>
          <w:rFonts w:ascii="Times New Roman" w:hAnsi="Times New Roman"/>
          <w:bCs/>
          <w:szCs w:val="24"/>
        </w:rPr>
        <w:t>: Collects information on accomplishments for the prior budget period.</w:t>
      </w:r>
    </w:p>
    <w:p w:rsidR="00B012C0" w:rsidP="00B012C0" w14:paraId="79506BA5" w14:textId="77777777">
      <w:pPr>
        <w:pStyle w:val="ListParagraph"/>
        <w:numPr>
          <w:ilvl w:val="0"/>
          <w:numId w:val="15"/>
        </w:numPr>
        <w:rPr>
          <w:rFonts w:ascii="Times New Roman" w:hAnsi="Times New Roman"/>
          <w:b/>
          <w:szCs w:val="24"/>
        </w:rPr>
      </w:pPr>
      <w:r w:rsidRPr="00571505">
        <w:rPr>
          <w:rFonts w:ascii="Times New Roman" w:hAnsi="Times New Roman"/>
          <w:b/>
          <w:szCs w:val="24"/>
        </w:rPr>
        <w:t>NHHCIA NCC Project Work Plan Update</w:t>
      </w:r>
      <w:r>
        <w:rPr>
          <w:rFonts w:ascii="Times New Roman" w:hAnsi="Times New Roman"/>
          <w:bCs/>
          <w:szCs w:val="24"/>
        </w:rPr>
        <w:t>: Collects information on any planned changes to the work plan for the upcoming budget peri</w:t>
      </w:r>
      <w:r>
        <w:rPr>
          <w:rFonts w:ascii="Times New Roman" w:hAnsi="Times New Roman"/>
          <w:bCs/>
          <w:szCs w:val="24"/>
        </w:rPr>
        <w:t>od.</w:t>
      </w:r>
    </w:p>
    <w:p w:rsidR="00DC37F0" w:rsidP="003E0BBE" w14:paraId="6E0FA139" w14:textId="3B3443D7">
      <w:pPr>
        <w:pStyle w:val="ListParagraph"/>
        <w:widowControl/>
        <w:numPr>
          <w:ilvl w:val="0"/>
          <w:numId w:val="15"/>
        </w:numPr>
        <w:contextualSpacing w:val="0"/>
        <w:rPr>
          <w:rFonts w:ascii="Times New Roman" w:hAnsi="Times New Roman"/>
          <w:b/>
          <w:szCs w:val="24"/>
        </w:rPr>
      </w:pPr>
      <w:r>
        <w:rPr>
          <w:rFonts w:ascii="Times New Roman" w:hAnsi="Times New Roman"/>
          <w:b/>
          <w:szCs w:val="24"/>
        </w:rPr>
        <w:t>Patient Impact Form:</w:t>
      </w:r>
      <w:r w:rsidR="005534AC">
        <w:rPr>
          <w:rFonts w:ascii="Times New Roman" w:hAnsi="Times New Roman"/>
          <w:b/>
          <w:szCs w:val="24"/>
        </w:rPr>
        <w:t xml:space="preserve"> </w:t>
      </w:r>
      <w:r w:rsidR="005534AC">
        <w:rPr>
          <w:rFonts w:ascii="Times New Roman" w:hAnsi="Times New Roman"/>
          <w:bCs/>
          <w:szCs w:val="24"/>
        </w:rPr>
        <w:t xml:space="preserve">This form is used to collect </w:t>
      </w:r>
      <w:r w:rsidR="00F1422B">
        <w:rPr>
          <w:rFonts w:ascii="Times New Roman" w:hAnsi="Times New Roman"/>
          <w:bCs/>
          <w:szCs w:val="24"/>
        </w:rPr>
        <w:t xml:space="preserve">SBHC </w:t>
      </w:r>
      <w:r w:rsidR="005534AC">
        <w:rPr>
          <w:rFonts w:ascii="Times New Roman" w:hAnsi="Times New Roman"/>
          <w:bCs/>
          <w:szCs w:val="24"/>
        </w:rPr>
        <w:t>baseline and estimated patient information</w:t>
      </w:r>
      <w:r w:rsidR="00F1422B">
        <w:rPr>
          <w:rFonts w:ascii="Times New Roman" w:hAnsi="Times New Roman"/>
          <w:bCs/>
          <w:szCs w:val="24"/>
        </w:rPr>
        <w:t>,</w:t>
      </w:r>
      <w:r w:rsidRPr="00F1422B" w:rsidR="00F1422B">
        <w:rPr>
          <w:rFonts w:ascii="Times New Roman" w:hAnsi="Times New Roman"/>
          <w:bCs/>
          <w:color w:val="000000"/>
          <w:szCs w:val="24"/>
        </w:rPr>
        <w:t xml:space="preserve"> </w:t>
      </w:r>
      <w:r w:rsidR="00F1422B">
        <w:rPr>
          <w:rFonts w:ascii="Times New Roman" w:hAnsi="Times New Roman"/>
          <w:bCs/>
          <w:color w:val="000000"/>
          <w:szCs w:val="24"/>
        </w:rPr>
        <w:t>as well as SBHC progress on the number of patients served</w:t>
      </w:r>
      <w:r w:rsidR="005534AC">
        <w:rPr>
          <w:rFonts w:ascii="Times New Roman" w:hAnsi="Times New Roman"/>
          <w:bCs/>
          <w:szCs w:val="24"/>
        </w:rPr>
        <w:t>.</w:t>
      </w:r>
    </w:p>
    <w:p w:rsidR="00DC37F0" w:rsidP="003E0BBE" w14:paraId="6553E588" w14:textId="4E809A0C">
      <w:pPr>
        <w:pStyle w:val="ListParagraph"/>
        <w:widowControl/>
        <w:numPr>
          <w:ilvl w:val="0"/>
          <w:numId w:val="15"/>
        </w:numPr>
        <w:contextualSpacing w:val="0"/>
        <w:rPr>
          <w:rFonts w:ascii="Times New Roman" w:hAnsi="Times New Roman"/>
          <w:b/>
          <w:szCs w:val="24"/>
        </w:rPr>
      </w:pPr>
      <w:r>
        <w:rPr>
          <w:rFonts w:ascii="Times New Roman" w:hAnsi="Times New Roman"/>
          <w:b/>
          <w:szCs w:val="24"/>
        </w:rPr>
        <w:t>Project Cover Page:</w:t>
      </w:r>
      <w:r w:rsidR="005534AC">
        <w:rPr>
          <w:rFonts w:ascii="Times New Roman" w:hAnsi="Times New Roman"/>
          <w:b/>
          <w:szCs w:val="24"/>
        </w:rPr>
        <w:t xml:space="preserve"> </w:t>
      </w:r>
      <w:r w:rsidR="005534AC">
        <w:rPr>
          <w:rFonts w:ascii="Times New Roman" w:hAnsi="Times New Roman"/>
          <w:bCs/>
          <w:szCs w:val="24"/>
        </w:rPr>
        <w:t xml:space="preserve">This form is used to </w:t>
      </w:r>
      <w:r w:rsidR="00F1422B">
        <w:rPr>
          <w:rFonts w:ascii="Times New Roman" w:hAnsi="Times New Roman"/>
          <w:szCs w:val="24"/>
        </w:rPr>
        <w:t>c</w:t>
      </w:r>
      <w:r w:rsidRPr="001753C7" w:rsidR="00F1422B">
        <w:rPr>
          <w:rFonts w:ascii="Times New Roman" w:hAnsi="Times New Roman"/>
          <w:szCs w:val="24"/>
        </w:rPr>
        <w:t xml:space="preserve">ollect information about </w:t>
      </w:r>
      <w:r w:rsidR="00F1422B">
        <w:rPr>
          <w:rFonts w:ascii="Times New Roman" w:hAnsi="Times New Roman"/>
          <w:szCs w:val="24"/>
        </w:rPr>
        <w:t xml:space="preserve">alteration/renovation or construction </w:t>
      </w:r>
      <w:r w:rsidR="005534AC">
        <w:rPr>
          <w:rFonts w:ascii="Times New Roman" w:hAnsi="Times New Roman"/>
          <w:bCs/>
          <w:szCs w:val="24"/>
        </w:rPr>
        <w:t>projects.</w:t>
      </w:r>
    </w:p>
    <w:p w:rsidR="00472042" w:rsidRPr="0028696A" w:rsidP="003E0BBE" w14:paraId="16E6FD38" w14:textId="752C4963">
      <w:pPr>
        <w:pStyle w:val="ListParagraph"/>
        <w:widowControl/>
        <w:numPr>
          <w:ilvl w:val="0"/>
          <w:numId w:val="15"/>
        </w:numPr>
        <w:contextualSpacing w:val="0"/>
        <w:rPr>
          <w:rFonts w:ascii="Times New Roman" w:hAnsi="Times New Roman"/>
          <w:b/>
          <w:szCs w:val="24"/>
        </w:rPr>
      </w:pPr>
      <w:r>
        <w:rPr>
          <w:rFonts w:ascii="Times New Roman" w:hAnsi="Times New Roman"/>
          <w:b/>
          <w:color w:val="000000"/>
          <w:szCs w:val="24"/>
        </w:rPr>
        <w:t xml:space="preserve">Progress Report Non-Capital Investments: </w:t>
      </w:r>
      <w:r>
        <w:rPr>
          <w:rFonts w:ascii="Times New Roman" w:hAnsi="Times New Roman"/>
          <w:bCs/>
          <w:color w:val="000000"/>
          <w:szCs w:val="24"/>
        </w:rPr>
        <w:t xml:space="preserve">This form is used to collect </w:t>
      </w:r>
      <w:r>
        <w:t>status updates on all activities supported with non-Capital Investment funding.</w:t>
      </w:r>
    </w:p>
    <w:p w:rsidR="00DC37F0" w:rsidP="003E0BBE" w14:paraId="236EE336" w14:textId="28E5E74B">
      <w:pPr>
        <w:pStyle w:val="ListParagraph"/>
        <w:widowControl/>
        <w:numPr>
          <w:ilvl w:val="0"/>
          <w:numId w:val="15"/>
        </w:numPr>
        <w:contextualSpacing w:val="0"/>
        <w:rPr>
          <w:rFonts w:ascii="Times New Roman" w:hAnsi="Times New Roman"/>
          <w:b/>
          <w:szCs w:val="24"/>
        </w:rPr>
      </w:pPr>
      <w:r>
        <w:rPr>
          <w:rFonts w:ascii="Times New Roman" w:hAnsi="Times New Roman"/>
          <w:b/>
          <w:szCs w:val="24"/>
        </w:rPr>
        <w:t>School-Based Health Center (SBHC) Location Form:</w:t>
      </w:r>
      <w:r w:rsidR="005534AC">
        <w:rPr>
          <w:rFonts w:ascii="Times New Roman" w:hAnsi="Times New Roman"/>
          <w:b/>
          <w:szCs w:val="24"/>
        </w:rPr>
        <w:t xml:space="preserve"> </w:t>
      </w:r>
      <w:r w:rsidR="005534AC">
        <w:rPr>
          <w:rFonts w:ascii="Times New Roman" w:hAnsi="Times New Roman"/>
          <w:bCs/>
          <w:szCs w:val="24"/>
        </w:rPr>
        <w:t>This form is used to provide information for proposed school-based health center location.</w:t>
      </w:r>
    </w:p>
    <w:p w:rsidR="005534AC" w:rsidRPr="0053112F" w:rsidP="005534AC" w14:paraId="03410752" w14:textId="77777777">
      <w:pPr>
        <w:pStyle w:val="ListParagraph"/>
        <w:numPr>
          <w:ilvl w:val="0"/>
          <w:numId w:val="14"/>
        </w:numPr>
        <w:rPr>
          <w:rFonts w:ascii="Times New Roman" w:hAnsi="Times New Roman"/>
          <w:bCs/>
          <w:szCs w:val="24"/>
        </w:rPr>
      </w:pPr>
      <w:r>
        <w:rPr>
          <w:rFonts w:ascii="Times New Roman" w:hAnsi="Times New Roman"/>
          <w:b/>
          <w:szCs w:val="24"/>
        </w:rPr>
        <w:t xml:space="preserve">Quality Improvement (QIF) Evaluative Measures Report: </w:t>
      </w:r>
      <w:r>
        <w:rPr>
          <w:rFonts w:ascii="Times New Roman" w:hAnsi="Times New Roman"/>
          <w:bCs/>
          <w:szCs w:val="24"/>
        </w:rPr>
        <w:t>T</w:t>
      </w:r>
      <w:r w:rsidRPr="0053112F">
        <w:rPr>
          <w:rFonts w:ascii="Times New Roman" w:hAnsi="Times New Roman"/>
          <w:bCs/>
          <w:szCs w:val="24"/>
        </w:rPr>
        <w:t>his form</w:t>
      </w:r>
      <w:r>
        <w:rPr>
          <w:rFonts w:ascii="Times New Roman" w:hAnsi="Times New Roman"/>
          <w:bCs/>
          <w:szCs w:val="24"/>
        </w:rPr>
        <w:t xml:space="preserve"> is used</w:t>
      </w:r>
      <w:r w:rsidRPr="0053112F">
        <w:rPr>
          <w:rFonts w:ascii="Times New Roman" w:hAnsi="Times New Roman"/>
          <w:bCs/>
          <w:szCs w:val="24"/>
        </w:rPr>
        <w:t xml:space="preserve"> to report information related to overall project implementation.</w:t>
      </w:r>
    </w:p>
    <w:p w:rsidR="00DC37F0" w:rsidRPr="00032EBE" w:rsidP="00032EBE" w14:paraId="035069DF" w14:textId="20DD2A77">
      <w:pPr>
        <w:pStyle w:val="ListParagraph"/>
        <w:numPr>
          <w:ilvl w:val="0"/>
          <w:numId w:val="14"/>
        </w:numPr>
        <w:rPr>
          <w:rFonts w:ascii="Times New Roman" w:hAnsi="Times New Roman"/>
          <w:bCs/>
          <w:szCs w:val="24"/>
        </w:rPr>
      </w:pPr>
      <w:r>
        <w:rPr>
          <w:rFonts w:ascii="Times New Roman" w:hAnsi="Times New Roman"/>
          <w:b/>
          <w:szCs w:val="24"/>
        </w:rPr>
        <w:t>QIF Project Plan Form:</w:t>
      </w:r>
      <w:r w:rsidR="00032EBE">
        <w:rPr>
          <w:rFonts w:ascii="Times New Roman" w:hAnsi="Times New Roman"/>
          <w:b/>
          <w:szCs w:val="24"/>
        </w:rPr>
        <w:t xml:space="preserve"> </w:t>
      </w:r>
      <w:r w:rsidRPr="00B52DD7" w:rsidR="00032EBE">
        <w:rPr>
          <w:rFonts w:ascii="Times New Roman" w:hAnsi="Times New Roman"/>
          <w:bCs/>
          <w:szCs w:val="24"/>
        </w:rPr>
        <w:t xml:space="preserve">This form collects </w:t>
      </w:r>
      <w:r w:rsidR="00032EBE">
        <w:rPr>
          <w:rFonts w:ascii="Times New Roman" w:hAnsi="Times New Roman"/>
          <w:bCs/>
          <w:szCs w:val="24"/>
        </w:rPr>
        <w:t xml:space="preserve">information related to project </w:t>
      </w:r>
      <w:r w:rsidR="00032EBE">
        <w:t xml:space="preserve">goals, population of focus, community engagement approach, and barriers the proposed project will address. It also collects information on </w:t>
      </w:r>
      <w:r w:rsidR="00032EBE">
        <w:rPr>
          <w:rFonts w:ascii="Times New Roman" w:hAnsi="Times New Roman"/>
          <w:bCs/>
          <w:szCs w:val="24"/>
        </w:rPr>
        <w:t>corresponding innovations.</w:t>
      </w:r>
    </w:p>
    <w:p w:rsidR="00DC37F0" w:rsidRPr="00032EBE" w:rsidP="00032EBE" w14:paraId="6EA4FBEE" w14:textId="36A2A550">
      <w:pPr>
        <w:pStyle w:val="ListParagraph"/>
        <w:numPr>
          <w:ilvl w:val="0"/>
          <w:numId w:val="14"/>
        </w:numPr>
        <w:rPr>
          <w:rFonts w:ascii="Times New Roman" w:hAnsi="Times New Roman"/>
          <w:bCs/>
          <w:szCs w:val="24"/>
        </w:rPr>
      </w:pPr>
      <w:r>
        <w:rPr>
          <w:rFonts w:ascii="Times New Roman" w:hAnsi="Times New Roman"/>
          <w:b/>
          <w:szCs w:val="24"/>
        </w:rPr>
        <w:t>QIF Progress Report:</w:t>
      </w:r>
      <w:r w:rsidR="00032EBE">
        <w:rPr>
          <w:rFonts w:ascii="Times New Roman" w:hAnsi="Times New Roman"/>
          <w:b/>
          <w:szCs w:val="24"/>
        </w:rPr>
        <w:t xml:space="preserve"> </w:t>
      </w:r>
      <w:r w:rsidRPr="0053112F" w:rsidR="00032EBE">
        <w:rPr>
          <w:rFonts w:ascii="Times New Roman" w:hAnsi="Times New Roman"/>
          <w:bCs/>
          <w:szCs w:val="24"/>
        </w:rPr>
        <w:t>This form collects progress related to overall project implementation.</w:t>
      </w:r>
    </w:p>
    <w:p w:rsidR="00BA4328" w:rsidRPr="006C41A0" w:rsidP="003E0BBE" w14:paraId="64ED6818" w14:textId="75229DD3">
      <w:pPr>
        <w:pStyle w:val="ListParagraph"/>
        <w:rPr>
          <w:rFonts w:ascii="Times New Roman" w:hAnsi="Times New Roman"/>
          <w:color w:val="000000"/>
          <w:szCs w:val="24"/>
          <w:shd w:val="clear" w:color="auto" w:fill="FFFFFF"/>
        </w:rPr>
      </w:pPr>
    </w:p>
    <w:p w:rsidR="00B61CED" w:rsidRPr="006C41A0" w:rsidP="00AB62BE" w14:paraId="0DA15A1B" w14:textId="77777777">
      <w:pPr>
        <w:pStyle w:val="ListParagraph"/>
        <w:rPr>
          <w:rFonts w:ascii="Times New Roman" w:hAnsi="Times New Roman"/>
          <w:b/>
          <w:szCs w:val="24"/>
        </w:rPr>
      </w:pPr>
    </w:p>
    <w:p w:rsidR="00B61CED" w:rsidRPr="006C41A0" w:rsidP="00B61CED" w14:paraId="020A758F" w14:textId="4269CEA7">
      <w:pPr>
        <w:keepNext/>
        <w:numPr>
          <w:ilvl w:val="0"/>
          <w:numId w:val="12"/>
        </w:numPr>
        <w:autoSpaceDE/>
        <w:autoSpaceDN/>
        <w:adjustRightInd/>
        <w:rPr>
          <w:rFonts w:ascii="Times New Roman" w:hAnsi="Times New Roman"/>
          <w:b/>
          <w:sz w:val="24"/>
          <w:szCs w:val="24"/>
        </w:rPr>
      </w:pPr>
      <w:r w:rsidRPr="006C41A0">
        <w:rPr>
          <w:rFonts w:ascii="Times New Roman" w:hAnsi="Times New Roman"/>
          <w:b/>
          <w:color w:val="000000" w:themeColor="text1"/>
          <w:sz w:val="24"/>
          <w:szCs w:val="24"/>
        </w:rPr>
        <w:t xml:space="preserve">This section </w:t>
      </w:r>
      <w:r w:rsidRPr="006C41A0" w:rsidR="00B520C6">
        <w:rPr>
          <w:rFonts w:ascii="Times New Roman" w:hAnsi="Times New Roman"/>
          <w:b/>
          <w:color w:val="000000" w:themeColor="text1"/>
          <w:sz w:val="24"/>
          <w:szCs w:val="24"/>
        </w:rPr>
        <w:t xml:space="preserve">identifies </w:t>
      </w:r>
      <w:r w:rsidRPr="006C41A0">
        <w:rPr>
          <w:rFonts w:ascii="Times New Roman" w:hAnsi="Times New Roman"/>
          <w:b/>
          <w:color w:val="000000" w:themeColor="text1"/>
          <w:sz w:val="24"/>
          <w:szCs w:val="24"/>
        </w:rPr>
        <w:t xml:space="preserve">the specific changes to previously </w:t>
      </w:r>
      <w:r w:rsidRPr="006C41A0">
        <w:rPr>
          <w:rFonts w:ascii="Times New Roman" w:hAnsi="Times New Roman"/>
          <w:b/>
          <w:sz w:val="24"/>
          <w:szCs w:val="24"/>
        </w:rPr>
        <w:t xml:space="preserve">cleared Health Center Program </w:t>
      </w:r>
      <w:r w:rsidR="005C3EDB">
        <w:rPr>
          <w:rFonts w:ascii="Times New Roman" w:hAnsi="Times New Roman"/>
          <w:b/>
          <w:sz w:val="24"/>
          <w:szCs w:val="24"/>
        </w:rPr>
        <w:t>f</w:t>
      </w:r>
      <w:r w:rsidRPr="006C41A0">
        <w:rPr>
          <w:rFonts w:ascii="Times New Roman" w:hAnsi="Times New Roman"/>
          <w:b/>
          <w:sz w:val="24"/>
          <w:szCs w:val="24"/>
        </w:rPr>
        <w:t>orms.</w:t>
      </w:r>
    </w:p>
    <w:p w:rsidR="00B61CED" w:rsidRPr="006C41A0" w:rsidP="00B61CED" w14:paraId="664CA7D1" w14:textId="77777777">
      <w:pPr>
        <w:rPr>
          <w:rFonts w:ascii="Times New Roman" w:hAnsi="Times New Roman"/>
          <w:sz w:val="24"/>
          <w:szCs w:val="24"/>
        </w:rPr>
      </w:pPr>
      <w:r w:rsidRPr="006C41A0">
        <w:rPr>
          <w:rFonts w:ascii="Times New Roman" w:hAnsi="Times New Roman"/>
          <w:sz w:val="24"/>
          <w:szCs w:val="24"/>
        </w:rPr>
        <w:t xml:space="preserve"> </w:t>
      </w:r>
    </w:p>
    <w:p w:rsidR="00E41B42" w:rsidRPr="00324A61" w:rsidP="00E41B42" w14:paraId="02FE8FCC" w14:textId="4C61EA39">
      <w:pPr>
        <w:pStyle w:val="ListParagraph"/>
        <w:numPr>
          <w:ilvl w:val="0"/>
          <w:numId w:val="16"/>
        </w:numPr>
        <w:rPr>
          <w:rFonts w:ascii="Times New Roman" w:hAnsi="Times New Roman"/>
          <w:szCs w:val="24"/>
        </w:rPr>
      </w:pPr>
      <w:r w:rsidRPr="00324A61">
        <w:rPr>
          <w:rFonts w:ascii="Times New Roman" w:hAnsi="Times New Roman"/>
          <w:b/>
          <w:szCs w:val="24"/>
        </w:rPr>
        <w:t xml:space="preserve">Checklist for Adding </w:t>
      </w:r>
      <w:r>
        <w:rPr>
          <w:rFonts w:ascii="Times New Roman" w:hAnsi="Times New Roman"/>
          <w:b/>
          <w:szCs w:val="24"/>
        </w:rPr>
        <w:t xml:space="preserve">a </w:t>
      </w:r>
      <w:r w:rsidRPr="00324A61">
        <w:rPr>
          <w:rFonts w:ascii="Times New Roman" w:hAnsi="Times New Roman"/>
          <w:b/>
          <w:szCs w:val="24"/>
        </w:rPr>
        <w:t>New Service</w:t>
      </w:r>
      <w:r w:rsidRPr="00324A61">
        <w:rPr>
          <w:rFonts w:ascii="Times New Roman" w:hAnsi="Times New Roman"/>
          <w:szCs w:val="24"/>
        </w:rPr>
        <w:t>:</w:t>
      </w:r>
      <w:r>
        <w:rPr>
          <w:rFonts w:ascii="Times New Roman" w:hAnsi="Times New Roman"/>
          <w:szCs w:val="24"/>
        </w:rPr>
        <w:t xml:space="preserve"> </w:t>
      </w:r>
      <w:r w:rsidRPr="00324A61">
        <w:rPr>
          <w:rFonts w:ascii="Times New Roman" w:hAnsi="Times New Roman"/>
          <w:szCs w:val="24"/>
        </w:rPr>
        <w:t xml:space="preserve"> </w:t>
      </w:r>
      <w:r w:rsidRPr="006C41A0">
        <w:rPr>
          <w:rFonts w:ascii="Times New Roman" w:hAnsi="Times New Roman"/>
          <w:szCs w:val="24"/>
        </w:rPr>
        <w:t>Text changes to update instructions and hyperlinks.</w:t>
      </w:r>
    </w:p>
    <w:p w:rsidR="007156C5" w:rsidRPr="00324A61" w:rsidP="007156C5" w14:paraId="6A038F54" w14:textId="70021890">
      <w:pPr>
        <w:pStyle w:val="Header"/>
        <w:numPr>
          <w:ilvl w:val="0"/>
          <w:numId w:val="16"/>
        </w:numPr>
        <w:rPr>
          <w:rFonts w:ascii="Times New Roman" w:hAnsi="Times New Roman"/>
          <w:b/>
          <w:sz w:val="24"/>
          <w:szCs w:val="24"/>
        </w:rPr>
      </w:pPr>
      <w:r w:rsidRPr="00324A61">
        <w:rPr>
          <w:rFonts w:ascii="Times New Roman" w:hAnsi="Times New Roman"/>
          <w:b/>
          <w:sz w:val="24"/>
          <w:szCs w:val="24"/>
        </w:rPr>
        <w:t>Checklist for Adding a New Service Delivery Site</w:t>
      </w:r>
      <w:r w:rsidRPr="00324A61">
        <w:rPr>
          <w:rFonts w:ascii="Times New Roman" w:hAnsi="Times New Roman"/>
          <w:sz w:val="24"/>
          <w:szCs w:val="24"/>
        </w:rPr>
        <w:t>:</w:t>
      </w:r>
      <w:r w:rsidRPr="006C41A0">
        <w:rPr>
          <w:rFonts w:ascii="Times New Roman" w:hAnsi="Times New Roman"/>
          <w:sz w:val="24"/>
          <w:szCs w:val="24"/>
        </w:rPr>
        <w:t xml:space="preserve"> </w:t>
      </w:r>
      <w:r w:rsidR="00B77E35">
        <w:rPr>
          <w:rFonts w:ascii="Times New Roman" w:hAnsi="Times New Roman"/>
          <w:sz w:val="24"/>
          <w:szCs w:val="24"/>
        </w:rPr>
        <w:t xml:space="preserve"> </w:t>
      </w:r>
      <w:r w:rsidRPr="006C41A0">
        <w:rPr>
          <w:rFonts w:ascii="Times New Roman" w:hAnsi="Times New Roman"/>
          <w:sz w:val="24"/>
          <w:szCs w:val="24"/>
        </w:rPr>
        <w:t>Text changes to update instructions and hyperlinks.</w:t>
      </w:r>
    </w:p>
    <w:p w:rsidR="00202B01" w:rsidRPr="00324A61" w:rsidP="00202B01" w14:paraId="58AA4490" w14:textId="5ACCCB8B">
      <w:pPr>
        <w:pStyle w:val="Header"/>
        <w:numPr>
          <w:ilvl w:val="0"/>
          <w:numId w:val="16"/>
        </w:numPr>
        <w:rPr>
          <w:rFonts w:ascii="Times New Roman" w:hAnsi="Times New Roman"/>
          <w:b/>
          <w:sz w:val="24"/>
          <w:szCs w:val="24"/>
        </w:rPr>
      </w:pPr>
      <w:r w:rsidRPr="00324A61">
        <w:rPr>
          <w:rFonts w:ascii="Times New Roman" w:hAnsi="Times New Roman"/>
          <w:b/>
          <w:sz w:val="24"/>
          <w:szCs w:val="24"/>
        </w:rPr>
        <w:t>Checklist for Add</w:t>
      </w:r>
      <w:r w:rsidRPr="00324A61" w:rsidR="00017309">
        <w:rPr>
          <w:rFonts w:ascii="Times New Roman" w:hAnsi="Times New Roman"/>
          <w:b/>
          <w:sz w:val="24"/>
          <w:szCs w:val="24"/>
        </w:rPr>
        <w:t>ing a New Target Population</w:t>
      </w:r>
      <w:r w:rsidRPr="00324A61" w:rsidR="00017309">
        <w:rPr>
          <w:rFonts w:ascii="Times New Roman" w:hAnsi="Times New Roman"/>
          <w:sz w:val="24"/>
          <w:szCs w:val="24"/>
        </w:rPr>
        <w:t>:</w:t>
      </w:r>
      <w:r w:rsidRPr="006C41A0" w:rsidR="00017309">
        <w:rPr>
          <w:rFonts w:ascii="Times New Roman" w:hAnsi="Times New Roman"/>
          <w:sz w:val="24"/>
          <w:szCs w:val="24"/>
        </w:rPr>
        <w:t xml:space="preserve"> </w:t>
      </w:r>
      <w:r w:rsidR="00B77E35">
        <w:rPr>
          <w:rFonts w:ascii="Times New Roman" w:hAnsi="Times New Roman"/>
          <w:sz w:val="24"/>
          <w:szCs w:val="24"/>
        </w:rPr>
        <w:t xml:space="preserve"> </w:t>
      </w:r>
      <w:r w:rsidRPr="006C41A0" w:rsidR="00017309">
        <w:rPr>
          <w:rFonts w:ascii="Times New Roman" w:hAnsi="Times New Roman"/>
          <w:sz w:val="24"/>
          <w:szCs w:val="24"/>
        </w:rPr>
        <w:t>Text changes to update instructions and hyperlinks.</w:t>
      </w:r>
    </w:p>
    <w:p w:rsidR="00017309" w:rsidRPr="00324A61" w:rsidP="00B61CED" w14:paraId="48E2DFE1" w14:textId="60E549C9">
      <w:pPr>
        <w:pStyle w:val="ListParagraph"/>
        <w:numPr>
          <w:ilvl w:val="0"/>
          <w:numId w:val="16"/>
        </w:numPr>
        <w:rPr>
          <w:rFonts w:ascii="Times New Roman" w:hAnsi="Times New Roman"/>
          <w:szCs w:val="24"/>
        </w:rPr>
      </w:pPr>
      <w:r w:rsidRPr="00324A61">
        <w:rPr>
          <w:rFonts w:ascii="Times New Roman" w:hAnsi="Times New Roman"/>
          <w:b/>
          <w:szCs w:val="24"/>
        </w:rPr>
        <w:t>Checklist for Deleting Existing Service</w:t>
      </w:r>
      <w:r w:rsidRPr="00324A61">
        <w:rPr>
          <w:rFonts w:ascii="Times New Roman" w:hAnsi="Times New Roman"/>
          <w:szCs w:val="24"/>
        </w:rPr>
        <w:t>:</w:t>
      </w:r>
      <w:r w:rsidRPr="006C41A0">
        <w:rPr>
          <w:rFonts w:ascii="Times New Roman" w:hAnsi="Times New Roman"/>
          <w:szCs w:val="24"/>
        </w:rPr>
        <w:t xml:space="preserve"> </w:t>
      </w:r>
      <w:r w:rsidR="00B77E35">
        <w:rPr>
          <w:rFonts w:ascii="Times New Roman" w:hAnsi="Times New Roman"/>
          <w:szCs w:val="24"/>
        </w:rPr>
        <w:t xml:space="preserve"> </w:t>
      </w:r>
      <w:r w:rsidRPr="006C41A0">
        <w:rPr>
          <w:rFonts w:ascii="Times New Roman" w:hAnsi="Times New Roman"/>
          <w:szCs w:val="24"/>
        </w:rPr>
        <w:t>Text changes to update instructions and hyperlinks.</w:t>
      </w:r>
    </w:p>
    <w:p w:rsidR="00017309" w:rsidRPr="00324A61" w:rsidP="00B61CED" w14:paraId="1BF3A3DE" w14:textId="72F2C924">
      <w:pPr>
        <w:pStyle w:val="ListParagraph"/>
        <w:numPr>
          <w:ilvl w:val="0"/>
          <w:numId w:val="16"/>
        </w:numPr>
        <w:rPr>
          <w:rFonts w:ascii="Times New Roman" w:hAnsi="Times New Roman"/>
          <w:szCs w:val="24"/>
        </w:rPr>
      </w:pPr>
      <w:r w:rsidRPr="00324A61">
        <w:rPr>
          <w:rFonts w:ascii="Times New Roman" w:hAnsi="Times New Roman"/>
          <w:b/>
          <w:szCs w:val="24"/>
        </w:rPr>
        <w:t>Checklist for Deleting Existing Service Delivery Site</w:t>
      </w:r>
      <w:r w:rsidRPr="00324A61">
        <w:rPr>
          <w:rFonts w:ascii="Times New Roman" w:hAnsi="Times New Roman"/>
          <w:szCs w:val="24"/>
        </w:rPr>
        <w:t>:</w:t>
      </w:r>
      <w:r w:rsidRPr="006C41A0">
        <w:rPr>
          <w:rFonts w:ascii="Times New Roman" w:hAnsi="Times New Roman"/>
          <w:szCs w:val="24"/>
        </w:rPr>
        <w:t xml:space="preserve"> </w:t>
      </w:r>
      <w:r w:rsidR="00B77E35">
        <w:rPr>
          <w:rFonts w:ascii="Times New Roman" w:hAnsi="Times New Roman"/>
          <w:szCs w:val="24"/>
        </w:rPr>
        <w:t xml:space="preserve"> </w:t>
      </w:r>
      <w:r w:rsidRPr="006C41A0">
        <w:rPr>
          <w:rFonts w:ascii="Times New Roman" w:hAnsi="Times New Roman"/>
          <w:szCs w:val="24"/>
        </w:rPr>
        <w:t xml:space="preserve">Text changes to update </w:t>
      </w:r>
      <w:r w:rsidRPr="006C41A0">
        <w:rPr>
          <w:rFonts w:ascii="Times New Roman" w:hAnsi="Times New Roman"/>
          <w:szCs w:val="24"/>
        </w:rPr>
        <w:t>instructions and hyperlinks.</w:t>
      </w:r>
    </w:p>
    <w:p w:rsidR="00B3757C" w:rsidRPr="00324A61" w:rsidP="00B61CED" w14:paraId="12DF8631" w14:textId="600F8A0C">
      <w:pPr>
        <w:pStyle w:val="ListParagraph"/>
        <w:numPr>
          <w:ilvl w:val="0"/>
          <w:numId w:val="16"/>
        </w:numPr>
        <w:rPr>
          <w:rFonts w:ascii="Times New Roman" w:hAnsi="Times New Roman"/>
          <w:szCs w:val="24"/>
        </w:rPr>
      </w:pPr>
      <w:r>
        <w:rPr>
          <w:rFonts w:ascii="Times New Roman" w:hAnsi="Times New Roman"/>
          <w:b/>
          <w:szCs w:val="24"/>
        </w:rPr>
        <w:t>Equipment List</w:t>
      </w:r>
      <w:r w:rsidRPr="008753F7">
        <w:rPr>
          <w:rFonts w:ascii="Times New Roman" w:hAnsi="Times New Roman"/>
          <w:szCs w:val="24"/>
        </w:rPr>
        <w:t>:</w:t>
      </w:r>
      <w:r>
        <w:rPr>
          <w:rFonts w:ascii="Times New Roman" w:hAnsi="Times New Roman"/>
          <w:szCs w:val="24"/>
        </w:rPr>
        <w:t xml:space="preserve">  </w:t>
      </w:r>
      <w:r w:rsidR="00183373">
        <w:rPr>
          <w:rFonts w:ascii="Times New Roman" w:hAnsi="Times New Roman"/>
          <w:szCs w:val="24"/>
        </w:rPr>
        <w:t>No changes</w:t>
      </w:r>
      <w:r>
        <w:rPr>
          <w:rFonts w:ascii="Times New Roman" w:hAnsi="Times New Roman"/>
          <w:szCs w:val="24"/>
        </w:rPr>
        <w:t>.</w:t>
      </w:r>
    </w:p>
    <w:p w:rsidR="00017309" w:rsidRPr="008753F7" w:rsidP="00B61CED" w14:paraId="18CB9BEF" w14:textId="11F27ACC">
      <w:pPr>
        <w:pStyle w:val="ListParagraph"/>
        <w:numPr>
          <w:ilvl w:val="0"/>
          <w:numId w:val="16"/>
        </w:numPr>
        <w:rPr>
          <w:rFonts w:ascii="Times New Roman" w:hAnsi="Times New Roman"/>
          <w:b/>
          <w:szCs w:val="24"/>
        </w:rPr>
      </w:pPr>
      <w:r w:rsidRPr="00324A61">
        <w:rPr>
          <w:rFonts w:ascii="Times New Roman" w:hAnsi="Times New Roman"/>
          <w:b/>
          <w:szCs w:val="24"/>
        </w:rPr>
        <w:t>Expanded Service</w:t>
      </w:r>
      <w:r w:rsidRPr="00324A61" w:rsidR="00E45A90">
        <w:rPr>
          <w:rFonts w:ascii="Times New Roman" w:hAnsi="Times New Roman"/>
          <w:b/>
          <w:szCs w:val="24"/>
        </w:rPr>
        <w:t>s</w:t>
      </w:r>
      <w:r w:rsidR="00821504">
        <w:rPr>
          <w:rFonts w:ascii="Times New Roman" w:hAnsi="Times New Roman"/>
          <w:b/>
          <w:szCs w:val="24"/>
        </w:rPr>
        <w:t xml:space="preserve"> Patient Impact</w:t>
      </w:r>
      <w:r w:rsidRPr="00324A61">
        <w:rPr>
          <w:rFonts w:ascii="Times New Roman" w:hAnsi="Times New Roman"/>
          <w:szCs w:val="24"/>
        </w:rPr>
        <w:t xml:space="preserve">: </w:t>
      </w:r>
      <w:r w:rsidR="00B77E35">
        <w:rPr>
          <w:rFonts w:ascii="Times New Roman" w:hAnsi="Times New Roman"/>
          <w:szCs w:val="24"/>
        </w:rPr>
        <w:t xml:space="preserve"> </w:t>
      </w:r>
      <w:r w:rsidRPr="006C41A0">
        <w:rPr>
          <w:rFonts w:ascii="Times New Roman" w:hAnsi="Times New Roman"/>
          <w:szCs w:val="24"/>
        </w:rPr>
        <w:t>Updated to reflect new name and to include new sections (Existing Patient Impact, New Patient Impact</w:t>
      </w:r>
      <w:r w:rsidR="00BF681C">
        <w:rPr>
          <w:rFonts w:ascii="Times New Roman" w:hAnsi="Times New Roman"/>
          <w:szCs w:val="24"/>
        </w:rPr>
        <w:t>,</w:t>
      </w:r>
      <w:r w:rsidRPr="006C41A0">
        <w:rPr>
          <w:rFonts w:ascii="Times New Roman" w:hAnsi="Times New Roman"/>
          <w:szCs w:val="24"/>
        </w:rPr>
        <w:t xml:space="preserve"> and New Patient by Population Type).</w:t>
      </w:r>
    </w:p>
    <w:p w:rsidR="00B3757C" w:rsidRPr="00324A61" w:rsidP="00B61CED" w14:paraId="331D4588" w14:textId="105203C7">
      <w:pPr>
        <w:pStyle w:val="ListParagraph"/>
        <w:numPr>
          <w:ilvl w:val="0"/>
          <w:numId w:val="16"/>
        </w:numPr>
        <w:rPr>
          <w:rFonts w:ascii="Times New Roman" w:hAnsi="Times New Roman"/>
          <w:b/>
          <w:szCs w:val="24"/>
        </w:rPr>
      </w:pPr>
      <w:r>
        <w:rPr>
          <w:rFonts w:ascii="Times New Roman" w:hAnsi="Times New Roman"/>
          <w:b/>
          <w:szCs w:val="24"/>
        </w:rPr>
        <w:t>Federal Object Class Cat</w:t>
      </w:r>
      <w:r w:rsidR="00952355">
        <w:rPr>
          <w:rFonts w:ascii="Times New Roman" w:hAnsi="Times New Roman"/>
          <w:b/>
          <w:szCs w:val="24"/>
        </w:rPr>
        <w:t>e</w:t>
      </w:r>
      <w:r>
        <w:rPr>
          <w:rFonts w:ascii="Times New Roman" w:hAnsi="Times New Roman"/>
          <w:b/>
          <w:szCs w:val="24"/>
        </w:rPr>
        <w:t>gories</w:t>
      </w:r>
      <w:r w:rsidRPr="008753F7">
        <w:rPr>
          <w:rFonts w:ascii="Times New Roman" w:hAnsi="Times New Roman"/>
          <w:szCs w:val="24"/>
        </w:rPr>
        <w:t>:</w:t>
      </w:r>
      <w:r>
        <w:rPr>
          <w:rFonts w:ascii="Times New Roman" w:hAnsi="Times New Roman"/>
          <w:szCs w:val="24"/>
        </w:rPr>
        <w:t xml:space="preserve">  No changes.</w:t>
      </w:r>
    </w:p>
    <w:p w:rsidR="00FB6BCF" w:rsidRPr="00324A61" w:rsidP="007E7E5B" w14:paraId="48DE9D2A" w14:textId="23BFF0C3">
      <w:pPr>
        <w:pStyle w:val="ListParagraph"/>
        <w:numPr>
          <w:ilvl w:val="0"/>
          <w:numId w:val="16"/>
        </w:numPr>
        <w:rPr>
          <w:rFonts w:ascii="Times New Roman" w:hAnsi="Times New Roman"/>
          <w:szCs w:val="24"/>
        </w:rPr>
      </w:pPr>
      <w:r w:rsidRPr="00324A61">
        <w:rPr>
          <w:rFonts w:ascii="Times New Roman" w:hAnsi="Times New Roman"/>
          <w:b/>
          <w:szCs w:val="24"/>
        </w:rPr>
        <w:t>Financial Performance Measures</w:t>
      </w:r>
      <w:r w:rsidRPr="00324A61">
        <w:rPr>
          <w:rFonts w:ascii="Times New Roman" w:hAnsi="Times New Roman"/>
          <w:szCs w:val="24"/>
        </w:rPr>
        <w:t>:</w:t>
      </w:r>
      <w:r w:rsidRPr="006C41A0">
        <w:rPr>
          <w:rFonts w:ascii="Times New Roman" w:hAnsi="Times New Roman"/>
          <w:szCs w:val="24"/>
        </w:rPr>
        <w:t xml:space="preserve"> </w:t>
      </w:r>
      <w:r w:rsidR="00B77E35">
        <w:rPr>
          <w:rFonts w:ascii="Times New Roman" w:hAnsi="Times New Roman"/>
          <w:szCs w:val="24"/>
        </w:rPr>
        <w:t xml:space="preserve"> </w:t>
      </w:r>
      <w:r w:rsidRPr="006C41A0">
        <w:rPr>
          <w:rFonts w:ascii="Times New Roman" w:hAnsi="Times New Roman"/>
          <w:szCs w:val="24"/>
        </w:rPr>
        <w:t xml:space="preserve">Updated to reflect most recent list of </w:t>
      </w:r>
      <w:r w:rsidR="00BF681C">
        <w:rPr>
          <w:rFonts w:ascii="Times New Roman" w:hAnsi="Times New Roman"/>
          <w:szCs w:val="24"/>
        </w:rPr>
        <w:t xml:space="preserve">Financial </w:t>
      </w:r>
      <w:r w:rsidRPr="006C41A0">
        <w:rPr>
          <w:rFonts w:ascii="Times New Roman" w:hAnsi="Times New Roman"/>
          <w:szCs w:val="24"/>
        </w:rPr>
        <w:t>Performance Measures</w:t>
      </w:r>
      <w:r w:rsidR="00BF681C">
        <w:rPr>
          <w:rFonts w:ascii="Times New Roman" w:hAnsi="Times New Roman"/>
          <w:szCs w:val="24"/>
        </w:rPr>
        <w:t>,</w:t>
      </w:r>
      <w:r w:rsidRPr="006C41A0">
        <w:rPr>
          <w:rFonts w:ascii="Times New Roman" w:hAnsi="Times New Roman"/>
          <w:szCs w:val="24"/>
        </w:rPr>
        <w:t xml:space="preserve"> Focus Area, Performance Measures, Numerator Description</w:t>
      </w:r>
      <w:r w:rsidR="00BF681C">
        <w:rPr>
          <w:rFonts w:ascii="Times New Roman" w:hAnsi="Times New Roman"/>
          <w:szCs w:val="24"/>
        </w:rPr>
        <w:t>,</w:t>
      </w:r>
      <w:r w:rsidRPr="006C41A0">
        <w:rPr>
          <w:rFonts w:ascii="Times New Roman" w:hAnsi="Times New Roman"/>
          <w:szCs w:val="24"/>
        </w:rPr>
        <w:t xml:space="preserve"> and Denomin</w:t>
      </w:r>
      <w:r w:rsidRPr="006C41A0">
        <w:rPr>
          <w:rFonts w:ascii="Times New Roman" w:hAnsi="Times New Roman"/>
          <w:szCs w:val="24"/>
        </w:rPr>
        <w:t>ator Description.</w:t>
      </w:r>
    </w:p>
    <w:p w:rsidR="00901520" w:rsidRPr="006C41A0" w:rsidP="00B61CED" w14:paraId="56B3B5FC" w14:textId="4C3E2A3F">
      <w:pPr>
        <w:pStyle w:val="ListParagraph"/>
        <w:numPr>
          <w:ilvl w:val="0"/>
          <w:numId w:val="16"/>
        </w:numPr>
        <w:rPr>
          <w:rFonts w:ascii="Times New Roman" w:hAnsi="Times New Roman"/>
          <w:szCs w:val="24"/>
        </w:rPr>
      </w:pPr>
      <w:r w:rsidRPr="00324A61">
        <w:rPr>
          <w:rFonts w:ascii="Times New Roman" w:hAnsi="Times New Roman"/>
          <w:b/>
          <w:szCs w:val="24"/>
        </w:rPr>
        <w:t>Form 1A</w:t>
      </w:r>
      <w:r w:rsidRPr="00324A61">
        <w:rPr>
          <w:rFonts w:ascii="Times New Roman" w:hAnsi="Times New Roman"/>
          <w:szCs w:val="24"/>
        </w:rPr>
        <w:t>:</w:t>
      </w:r>
      <w:r w:rsidRPr="006C41A0">
        <w:rPr>
          <w:rFonts w:ascii="Times New Roman" w:hAnsi="Times New Roman"/>
          <w:szCs w:val="24"/>
        </w:rPr>
        <w:t xml:space="preserve"> </w:t>
      </w:r>
      <w:r w:rsidR="00B77E35">
        <w:rPr>
          <w:rFonts w:ascii="Times New Roman" w:hAnsi="Times New Roman"/>
          <w:szCs w:val="24"/>
        </w:rPr>
        <w:t xml:space="preserve"> </w:t>
      </w:r>
      <w:r w:rsidRPr="006C41A0" w:rsidR="007B7114">
        <w:rPr>
          <w:rFonts w:ascii="Times New Roman" w:hAnsi="Times New Roman"/>
          <w:szCs w:val="24"/>
        </w:rPr>
        <w:t xml:space="preserve">Text changes to update </w:t>
      </w:r>
      <w:r w:rsidRPr="006C41A0" w:rsidR="00296529">
        <w:rPr>
          <w:rFonts w:ascii="Times New Roman" w:hAnsi="Times New Roman"/>
          <w:szCs w:val="24"/>
        </w:rPr>
        <w:t>instructions for sections, project period dates</w:t>
      </w:r>
      <w:r w:rsidRPr="006C41A0" w:rsidR="00953E56">
        <w:rPr>
          <w:rFonts w:ascii="Times New Roman" w:hAnsi="Times New Roman"/>
          <w:szCs w:val="24"/>
        </w:rPr>
        <w:t>,</w:t>
      </w:r>
      <w:r w:rsidRPr="006C41A0" w:rsidR="00296529">
        <w:rPr>
          <w:rFonts w:ascii="Times New Roman" w:hAnsi="Times New Roman"/>
          <w:szCs w:val="24"/>
        </w:rPr>
        <w:t xml:space="preserve"> and section titles.</w:t>
      </w:r>
    </w:p>
    <w:p w:rsidR="00B61CED" w:rsidRPr="006C41A0" w:rsidP="007E7E5B" w14:paraId="25CEF7F6" w14:textId="7621A45C">
      <w:pPr>
        <w:pStyle w:val="ListParagraph"/>
        <w:numPr>
          <w:ilvl w:val="0"/>
          <w:numId w:val="16"/>
        </w:numPr>
        <w:rPr>
          <w:rFonts w:ascii="Times New Roman" w:hAnsi="Times New Roman"/>
          <w:szCs w:val="24"/>
        </w:rPr>
      </w:pPr>
      <w:r w:rsidRPr="00324A61">
        <w:rPr>
          <w:rFonts w:ascii="Times New Roman" w:hAnsi="Times New Roman"/>
          <w:b/>
          <w:szCs w:val="24"/>
        </w:rPr>
        <w:t>Form 1B</w:t>
      </w:r>
      <w:r w:rsidRPr="00324A61">
        <w:rPr>
          <w:rFonts w:ascii="Times New Roman" w:hAnsi="Times New Roman"/>
          <w:szCs w:val="24"/>
        </w:rPr>
        <w:t>:</w:t>
      </w:r>
      <w:r w:rsidRPr="006C41A0">
        <w:rPr>
          <w:rFonts w:ascii="Times New Roman" w:hAnsi="Times New Roman"/>
          <w:szCs w:val="24"/>
        </w:rPr>
        <w:t xml:space="preserve"> </w:t>
      </w:r>
      <w:r w:rsidR="00B77E35">
        <w:rPr>
          <w:rFonts w:ascii="Times New Roman" w:hAnsi="Times New Roman"/>
          <w:szCs w:val="24"/>
        </w:rPr>
        <w:t xml:space="preserve"> </w:t>
      </w:r>
      <w:r w:rsidR="002C701F">
        <w:rPr>
          <w:rFonts w:ascii="Times New Roman" w:hAnsi="Times New Roman"/>
          <w:szCs w:val="24"/>
        </w:rPr>
        <w:t xml:space="preserve">Text changes to update instructions and </w:t>
      </w:r>
      <w:r w:rsidR="005206A2">
        <w:rPr>
          <w:rFonts w:ascii="Times New Roman" w:hAnsi="Times New Roman"/>
          <w:szCs w:val="24"/>
        </w:rPr>
        <w:t>remove duplicative budget information</w:t>
      </w:r>
      <w:r w:rsidRPr="006C41A0" w:rsidR="00FB6BCF">
        <w:rPr>
          <w:rFonts w:ascii="Times New Roman" w:hAnsi="Times New Roman"/>
          <w:szCs w:val="24"/>
        </w:rPr>
        <w:t>.</w:t>
      </w:r>
    </w:p>
    <w:p w:rsidR="00B61CED" w:rsidRPr="006C41A0" w:rsidP="00B61CED" w14:paraId="100B6C97" w14:textId="7B80F525">
      <w:pPr>
        <w:pStyle w:val="ListParagraph"/>
        <w:numPr>
          <w:ilvl w:val="0"/>
          <w:numId w:val="16"/>
        </w:numPr>
        <w:rPr>
          <w:rFonts w:ascii="Times New Roman" w:hAnsi="Times New Roman"/>
          <w:szCs w:val="24"/>
        </w:rPr>
      </w:pPr>
      <w:r w:rsidRPr="00324A61">
        <w:rPr>
          <w:rFonts w:ascii="Times New Roman" w:hAnsi="Times New Roman"/>
          <w:b/>
          <w:szCs w:val="24"/>
        </w:rPr>
        <w:t>Form 1C</w:t>
      </w:r>
      <w:r w:rsidRPr="00324A61">
        <w:rPr>
          <w:rFonts w:ascii="Times New Roman" w:hAnsi="Times New Roman"/>
          <w:szCs w:val="24"/>
        </w:rPr>
        <w:t>:</w:t>
      </w:r>
      <w:r w:rsidRPr="006C41A0">
        <w:rPr>
          <w:rFonts w:ascii="Times New Roman" w:hAnsi="Times New Roman"/>
          <w:szCs w:val="24"/>
        </w:rPr>
        <w:t xml:space="preserve"> </w:t>
      </w:r>
      <w:r w:rsidR="00B77E35">
        <w:rPr>
          <w:rFonts w:ascii="Times New Roman" w:hAnsi="Times New Roman"/>
          <w:szCs w:val="24"/>
        </w:rPr>
        <w:t xml:space="preserve"> </w:t>
      </w:r>
      <w:r w:rsidR="002C701F">
        <w:rPr>
          <w:rFonts w:ascii="Times New Roman" w:hAnsi="Times New Roman"/>
          <w:szCs w:val="24"/>
        </w:rPr>
        <w:t>R</w:t>
      </w:r>
      <w:r w:rsidRPr="006C41A0" w:rsidR="00296529">
        <w:rPr>
          <w:rFonts w:ascii="Times New Roman" w:hAnsi="Times New Roman"/>
          <w:szCs w:val="24"/>
        </w:rPr>
        <w:t>evised</w:t>
      </w:r>
      <w:r w:rsidR="00956CD3">
        <w:rPr>
          <w:rFonts w:ascii="Times New Roman" w:hAnsi="Times New Roman"/>
          <w:szCs w:val="24"/>
        </w:rPr>
        <w:t xml:space="preserve"> the list of required documents</w:t>
      </w:r>
      <w:r w:rsidR="00300677">
        <w:rPr>
          <w:rFonts w:ascii="Times New Roman" w:hAnsi="Times New Roman"/>
          <w:szCs w:val="24"/>
        </w:rPr>
        <w:t>.</w:t>
      </w:r>
    </w:p>
    <w:p w:rsidR="00B61CED" w:rsidRPr="006C41A0" w:rsidP="00B61CED" w14:paraId="215196A1" w14:textId="292CAD1F">
      <w:pPr>
        <w:pStyle w:val="ListParagraph"/>
        <w:numPr>
          <w:ilvl w:val="0"/>
          <w:numId w:val="16"/>
        </w:numPr>
        <w:rPr>
          <w:rFonts w:ascii="Times New Roman" w:hAnsi="Times New Roman"/>
          <w:szCs w:val="24"/>
        </w:rPr>
      </w:pPr>
      <w:r w:rsidRPr="00324A61">
        <w:rPr>
          <w:rFonts w:ascii="Times New Roman" w:hAnsi="Times New Roman"/>
          <w:b/>
          <w:szCs w:val="24"/>
        </w:rPr>
        <w:t>Form 2</w:t>
      </w:r>
      <w:r w:rsidRPr="00324A61">
        <w:rPr>
          <w:rFonts w:ascii="Times New Roman" w:hAnsi="Times New Roman"/>
          <w:szCs w:val="24"/>
        </w:rPr>
        <w:t>:</w:t>
      </w:r>
      <w:r w:rsidRPr="006C41A0">
        <w:rPr>
          <w:rFonts w:ascii="Times New Roman" w:hAnsi="Times New Roman"/>
          <w:szCs w:val="24"/>
        </w:rPr>
        <w:t xml:space="preserve"> </w:t>
      </w:r>
      <w:r w:rsidR="00B77E35">
        <w:rPr>
          <w:rFonts w:ascii="Times New Roman" w:hAnsi="Times New Roman"/>
          <w:szCs w:val="24"/>
        </w:rPr>
        <w:t xml:space="preserve"> </w:t>
      </w:r>
      <w:r w:rsidRPr="006C41A0" w:rsidR="00C50D5A">
        <w:rPr>
          <w:rFonts w:ascii="Times New Roman" w:hAnsi="Times New Roman"/>
          <w:szCs w:val="24"/>
        </w:rPr>
        <w:t xml:space="preserve">Updated staff </w:t>
      </w:r>
      <w:r w:rsidRPr="006C41A0" w:rsidR="00296529">
        <w:rPr>
          <w:rFonts w:ascii="Times New Roman" w:hAnsi="Times New Roman"/>
          <w:szCs w:val="24"/>
        </w:rPr>
        <w:t>titles</w:t>
      </w:r>
      <w:r w:rsidRPr="006C41A0" w:rsidR="00C50D5A">
        <w:rPr>
          <w:rFonts w:ascii="Times New Roman" w:hAnsi="Times New Roman"/>
          <w:szCs w:val="24"/>
        </w:rPr>
        <w:t xml:space="preserve"> </w:t>
      </w:r>
      <w:r w:rsidR="002C701F">
        <w:rPr>
          <w:rFonts w:ascii="Times New Roman" w:hAnsi="Times New Roman"/>
          <w:szCs w:val="24"/>
        </w:rPr>
        <w:t>to align with UDS Manual</w:t>
      </w:r>
      <w:r w:rsidRPr="006C41A0">
        <w:rPr>
          <w:rFonts w:ascii="Times New Roman" w:hAnsi="Times New Roman"/>
          <w:szCs w:val="24"/>
        </w:rPr>
        <w:t>.</w:t>
      </w:r>
    </w:p>
    <w:p w:rsidR="00B61CED" w:rsidP="00B61CED" w14:paraId="520C53B0" w14:textId="6A3E2432">
      <w:pPr>
        <w:pStyle w:val="ListParagraph"/>
        <w:numPr>
          <w:ilvl w:val="0"/>
          <w:numId w:val="16"/>
        </w:numPr>
        <w:rPr>
          <w:rFonts w:ascii="Times New Roman" w:hAnsi="Times New Roman"/>
          <w:szCs w:val="24"/>
        </w:rPr>
      </w:pPr>
      <w:r w:rsidRPr="00324A61">
        <w:rPr>
          <w:rFonts w:ascii="Times New Roman" w:hAnsi="Times New Roman"/>
          <w:b/>
          <w:szCs w:val="24"/>
        </w:rPr>
        <w:t>Form 3</w:t>
      </w:r>
      <w:r w:rsidRPr="00324A61">
        <w:rPr>
          <w:rFonts w:ascii="Times New Roman" w:hAnsi="Times New Roman"/>
          <w:szCs w:val="24"/>
        </w:rPr>
        <w:t>:</w:t>
      </w:r>
      <w:r w:rsidRPr="006C41A0">
        <w:rPr>
          <w:rFonts w:ascii="Times New Roman" w:hAnsi="Times New Roman"/>
          <w:szCs w:val="24"/>
        </w:rPr>
        <w:t xml:space="preserve"> </w:t>
      </w:r>
      <w:r w:rsidR="00B77E35">
        <w:rPr>
          <w:rFonts w:ascii="Times New Roman" w:hAnsi="Times New Roman"/>
          <w:szCs w:val="24"/>
        </w:rPr>
        <w:t xml:space="preserve"> </w:t>
      </w:r>
      <w:r w:rsidR="002F51FA">
        <w:rPr>
          <w:rFonts w:ascii="Times New Roman" w:hAnsi="Times New Roman"/>
          <w:szCs w:val="24"/>
        </w:rPr>
        <w:t>No changes.</w:t>
      </w:r>
    </w:p>
    <w:p w:rsidR="00B3757C" w:rsidRPr="006C41A0" w:rsidP="00B61CED" w14:paraId="36B81D1F" w14:textId="38782C80">
      <w:pPr>
        <w:pStyle w:val="ListParagraph"/>
        <w:numPr>
          <w:ilvl w:val="0"/>
          <w:numId w:val="16"/>
        </w:numPr>
        <w:rPr>
          <w:rFonts w:ascii="Times New Roman" w:hAnsi="Times New Roman"/>
          <w:szCs w:val="24"/>
        </w:rPr>
      </w:pPr>
      <w:r>
        <w:rPr>
          <w:rFonts w:ascii="Times New Roman" w:hAnsi="Times New Roman"/>
          <w:b/>
          <w:szCs w:val="24"/>
        </w:rPr>
        <w:t>Form 3A</w:t>
      </w:r>
      <w:r w:rsidRPr="008753F7">
        <w:rPr>
          <w:rFonts w:ascii="Times New Roman" w:hAnsi="Times New Roman"/>
          <w:szCs w:val="24"/>
        </w:rPr>
        <w:t>:</w:t>
      </w:r>
      <w:r>
        <w:rPr>
          <w:rFonts w:ascii="Times New Roman" w:hAnsi="Times New Roman"/>
          <w:szCs w:val="24"/>
        </w:rPr>
        <w:t xml:space="preserve">  Revised to remove instructions.</w:t>
      </w:r>
    </w:p>
    <w:p w:rsidR="00B61CED" w:rsidRPr="006C41A0" w:rsidP="00B61CED" w14:paraId="3DF35F6E" w14:textId="6CFF7F1B">
      <w:pPr>
        <w:pStyle w:val="ListParagraph"/>
        <w:numPr>
          <w:ilvl w:val="0"/>
          <w:numId w:val="16"/>
        </w:numPr>
        <w:rPr>
          <w:rFonts w:ascii="Times New Roman" w:hAnsi="Times New Roman"/>
          <w:szCs w:val="24"/>
        </w:rPr>
      </w:pPr>
      <w:r w:rsidRPr="00324A61">
        <w:rPr>
          <w:rFonts w:ascii="Times New Roman" w:hAnsi="Times New Roman"/>
          <w:b/>
          <w:szCs w:val="24"/>
        </w:rPr>
        <w:t>Form 4</w:t>
      </w:r>
      <w:r w:rsidRPr="00324A61">
        <w:rPr>
          <w:rFonts w:ascii="Times New Roman" w:hAnsi="Times New Roman"/>
          <w:szCs w:val="24"/>
        </w:rPr>
        <w:t>:</w:t>
      </w:r>
      <w:r w:rsidRPr="006C41A0">
        <w:rPr>
          <w:rFonts w:ascii="Times New Roman" w:hAnsi="Times New Roman"/>
          <w:szCs w:val="24"/>
        </w:rPr>
        <w:t xml:space="preserve"> </w:t>
      </w:r>
      <w:r w:rsidR="00B77E35">
        <w:rPr>
          <w:rFonts w:ascii="Times New Roman" w:hAnsi="Times New Roman"/>
          <w:szCs w:val="24"/>
        </w:rPr>
        <w:t xml:space="preserve"> </w:t>
      </w:r>
      <w:r w:rsidRPr="006C41A0" w:rsidR="007E7E5B">
        <w:rPr>
          <w:rFonts w:ascii="Times New Roman" w:hAnsi="Times New Roman"/>
          <w:szCs w:val="24"/>
        </w:rPr>
        <w:t>Revised</w:t>
      </w:r>
      <w:r w:rsidRPr="006C41A0" w:rsidR="00296529">
        <w:rPr>
          <w:rFonts w:ascii="Times New Roman" w:hAnsi="Times New Roman"/>
          <w:szCs w:val="24"/>
        </w:rPr>
        <w:t xml:space="preserve"> to update Note section</w:t>
      </w:r>
      <w:r w:rsidRPr="006C41A0" w:rsidR="00C50D5A">
        <w:rPr>
          <w:rFonts w:ascii="Times New Roman" w:hAnsi="Times New Roman"/>
          <w:szCs w:val="24"/>
        </w:rPr>
        <w:t xml:space="preserve"> and </w:t>
      </w:r>
      <w:r w:rsidR="002C701F">
        <w:rPr>
          <w:rFonts w:ascii="Times New Roman" w:hAnsi="Times New Roman"/>
          <w:szCs w:val="24"/>
        </w:rPr>
        <w:t>section titles</w:t>
      </w:r>
      <w:r w:rsidRPr="006C41A0" w:rsidR="00296529">
        <w:rPr>
          <w:rFonts w:ascii="Times New Roman" w:hAnsi="Times New Roman"/>
          <w:szCs w:val="24"/>
        </w:rPr>
        <w:t>.</w:t>
      </w:r>
    </w:p>
    <w:p w:rsidR="00B61CED" w:rsidRPr="006C41A0" w:rsidP="00B61CED" w14:paraId="3CA0C64B" w14:textId="6EFF90DA">
      <w:pPr>
        <w:pStyle w:val="ListParagraph"/>
        <w:numPr>
          <w:ilvl w:val="0"/>
          <w:numId w:val="16"/>
        </w:numPr>
        <w:rPr>
          <w:rFonts w:ascii="Times New Roman" w:hAnsi="Times New Roman"/>
          <w:szCs w:val="24"/>
        </w:rPr>
      </w:pPr>
      <w:r w:rsidRPr="00324A61">
        <w:rPr>
          <w:rFonts w:ascii="Times New Roman" w:hAnsi="Times New Roman"/>
          <w:b/>
          <w:szCs w:val="24"/>
        </w:rPr>
        <w:t>Form 5A</w:t>
      </w:r>
      <w:r w:rsidRPr="00324A61">
        <w:rPr>
          <w:rFonts w:ascii="Times New Roman" w:hAnsi="Times New Roman"/>
          <w:szCs w:val="24"/>
        </w:rPr>
        <w:t>:</w:t>
      </w:r>
      <w:r w:rsidRPr="006C41A0">
        <w:rPr>
          <w:rFonts w:ascii="Times New Roman" w:hAnsi="Times New Roman"/>
          <w:szCs w:val="24"/>
        </w:rPr>
        <w:t xml:space="preserve"> </w:t>
      </w:r>
      <w:r w:rsidR="00B77E35">
        <w:rPr>
          <w:rFonts w:ascii="Times New Roman" w:hAnsi="Times New Roman"/>
          <w:szCs w:val="24"/>
        </w:rPr>
        <w:t xml:space="preserve"> </w:t>
      </w:r>
      <w:r w:rsidR="002F51FA">
        <w:rPr>
          <w:rFonts w:ascii="Times New Roman" w:hAnsi="Times New Roman"/>
          <w:szCs w:val="24"/>
        </w:rPr>
        <w:t>No changes</w:t>
      </w:r>
      <w:r w:rsidRPr="006C41A0">
        <w:rPr>
          <w:rFonts w:ascii="Times New Roman" w:hAnsi="Times New Roman"/>
          <w:szCs w:val="24"/>
        </w:rPr>
        <w:t xml:space="preserve">. </w:t>
      </w:r>
    </w:p>
    <w:p w:rsidR="00C50D5A" w:rsidRPr="006C41A0" w:rsidP="00B61CED" w14:paraId="78178987" w14:textId="23FAA347">
      <w:pPr>
        <w:pStyle w:val="ListParagraph"/>
        <w:numPr>
          <w:ilvl w:val="0"/>
          <w:numId w:val="16"/>
        </w:numPr>
        <w:rPr>
          <w:rFonts w:ascii="Times New Roman" w:hAnsi="Times New Roman"/>
          <w:szCs w:val="24"/>
        </w:rPr>
      </w:pPr>
      <w:r w:rsidRPr="00324A61">
        <w:rPr>
          <w:rFonts w:ascii="Times New Roman" w:hAnsi="Times New Roman"/>
          <w:b/>
          <w:szCs w:val="24"/>
        </w:rPr>
        <w:t>Form 5B</w:t>
      </w:r>
      <w:r w:rsidRPr="00324A61">
        <w:rPr>
          <w:rFonts w:ascii="Times New Roman" w:hAnsi="Times New Roman"/>
          <w:szCs w:val="24"/>
        </w:rPr>
        <w:t>:</w:t>
      </w:r>
      <w:r w:rsidRPr="006C41A0">
        <w:rPr>
          <w:rFonts w:ascii="Times New Roman" w:hAnsi="Times New Roman"/>
          <w:szCs w:val="24"/>
        </w:rPr>
        <w:t xml:space="preserve"> </w:t>
      </w:r>
      <w:r w:rsidR="00B77E35">
        <w:rPr>
          <w:rFonts w:ascii="Times New Roman" w:hAnsi="Times New Roman"/>
          <w:szCs w:val="24"/>
        </w:rPr>
        <w:t xml:space="preserve"> </w:t>
      </w:r>
      <w:r w:rsidR="002F51FA">
        <w:rPr>
          <w:rFonts w:ascii="Times New Roman" w:hAnsi="Times New Roman"/>
          <w:szCs w:val="24"/>
        </w:rPr>
        <w:t>No changes</w:t>
      </w:r>
      <w:r w:rsidRPr="006C41A0">
        <w:rPr>
          <w:rFonts w:ascii="Times New Roman" w:hAnsi="Times New Roman"/>
          <w:szCs w:val="24"/>
        </w:rPr>
        <w:t>.</w:t>
      </w:r>
    </w:p>
    <w:p w:rsidR="00C50D5A" w:rsidRPr="006C41A0" w:rsidP="00B61CED" w14:paraId="4D58E9DD" w14:textId="2E32FFC0">
      <w:pPr>
        <w:pStyle w:val="ListParagraph"/>
        <w:numPr>
          <w:ilvl w:val="0"/>
          <w:numId w:val="16"/>
        </w:numPr>
        <w:rPr>
          <w:rFonts w:ascii="Times New Roman" w:hAnsi="Times New Roman"/>
          <w:szCs w:val="24"/>
        </w:rPr>
      </w:pPr>
      <w:r w:rsidRPr="00324A61">
        <w:rPr>
          <w:rFonts w:ascii="Times New Roman" w:hAnsi="Times New Roman"/>
          <w:b/>
          <w:szCs w:val="24"/>
        </w:rPr>
        <w:t>Form 5C</w:t>
      </w:r>
      <w:r w:rsidRPr="00324A61">
        <w:rPr>
          <w:rFonts w:ascii="Times New Roman" w:hAnsi="Times New Roman"/>
          <w:szCs w:val="24"/>
        </w:rPr>
        <w:t>:</w:t>
      </w:r>
      <w:r w:rsidRPr="006C41A0">
        <w:rPr>
          <w:rFonts w:ascii="Times New Roman" w:hAnsi="Times New Roman"/>
          <w:szCs w:val="24"/>
        </w:rPr>
        <w:t xml:space="preserve"> </w:t>
      </w:r>
      <w:r w:rsidR="00B77E35">
        <w:rPr>
          <w:rFonts w:ascii="Times New Roman" w:hAnsi="Times New Roman"/>
          <w:szCs w:val="24"/>
        </w:rPr>
        <w:t xml:space="preserve"> </w:t>
      </w:r>
      <w:r w:rsidR="00700295">
        <w:rPr>
          <w:rFonts w:ascii="Times New Roman" w:hAnsi="Times New Roman"/>
          <w:szCs w:val="24"/>
        </w:rPr>
        <w:t>No changes.</w:t>
      </w:r>
    </w:p>
    <w:p w:rsidR="00B61CED" w:rsidP="00B61CED" w14:paraId="7EE40216" w14:textId="54D02507">
      <w:pPr>
        <w:pStyle w:val="ListParagraph"/>
        <w:numPr>
          <w:ilvl w:val="0"/>
          <w:numId w:val="16"/>
        </w:numPr>
        <w:rPr>
          <w:rFonts w:ascii="Times New Roman" w:hAnsi="Times New Roman"/>
          <w:szCs w:val="24"/>
        </w:rPr>
      </w:pPr>
      <w:r w:rsidRPr="00324A61">
        <w:rPr>
          <w:rFonts w:ascii="Times New Roman" w:hAnsi="Times New Roman"/>
          <w:b/>
          <w:szCs w:val="24"/>
        </w:rPr>
        <w:t>Form 6A</w:t>
      </w:r>
      <w:r w:rsidRPr="00324A61">
        <w:rPr>
          <w:rFonts w:ascii="Times New Roman" w:hAnsi="Times New Roman"/>
          <w:szCs w:val="24"/>
        </w:rPr>
        <w:t>:</w:t>
      </w:r>
      <w:r w:rsidRPr="006C41A0">
        <w:rPr>
          <w:rFonts w:ascii="Times New Roman" w:hAnsi="Times New Roman"/>
          <w:b/>
          <w:szCs w:val="24"/>
        </w:rPr>
        <w:t xml:space="preserve"> </w:t>
      </w:r>
      <w:r w:rsidR="00B77E35">
        <w:rPr>
          <w:rFonts w:ascii="Times New Roman" w:hAnsi="Times New Roman"/>
          <w:b/>
          <w:szCs w:val="24"/>
        </w:rPr>
        <w:t xml:space="preserve"> </w:t>
      </w:r>
      <w:r w:rsidRPr="006C41A0">
        <w:rPr>
          <w:rFonts w:ascii="Times New Roman" w:hAnsi="Times New Roman"/>
          <w:szCs w:val="24"/>
        </w:rPr>
        <w:t xml:space="preserve">Text changes </w:t>
      </w:r>
      <w:r w:rsidRPr="006C41A0" w:rsidR="007A4A35">
        <w:rPr>
          <w:rFonts w:ascii="Times New Roman" w:hAnsi="Times New Roman"/>
          <w:szCs w:val="24"/>
        </w:rPr>
        <w:t>to update section</w:t>
      </w:r>
      <w:r w:rsidR="002C701F">
        <w:rPr>
          <w:rFonts w:ascii="Times New Roman" w:hAnsi="Times New Roman"/>
          <w:szCs w:val="24"/>
        </w:rPr>
        <w:t xml:space="preserve"> instructions</w:t>
      </w:r>
      <w:r w:rsidRPr="006C41A0" w:rsidR="007A4A35">
        <w:rPr>
          <w:rFonts w:ascii="Times New Roman" w:hAnsi="Times New Roman"/>
          <w:szCs w:val="24"/>
        </w:rPr>
        <w:t xml:space="preserve"> and </w:t>
      </w:r>
      <w:r w:rsidR="002C701F">
        <w:rPr>
          <w:rFonts w:ascii="Times New Roman" w:hAnsi="Times New Roman"/>
          <w:szCs w:val="24"/>
        </w:rPr>
        <w:t xml:space="preserve"> category names</w:t>
      </w:r>
      <w:r w:rsidRPr="006C41A0" w:rsidR="007A4A35">
        <w:rPr>
          <w:rFonts w:ascii="Times New Roman" w:hAnsi="Times New Roman"/>
          <w:szCs w:val="24"/>
        </w:rPr>
        <w:t>.</w:t>
      </w:r>
    </w:p>
    <w:p w:rsidR="00DF3FC8" w:rsidRPr="006C41A0" w:rsidP="00B61CED" w14:paraId="04EAE7C6" w14:textId="2ACAEF99">
      <w:pPr>
        <w:pStyle w:val="ListParagraph"/>
        <w:numPr>
          <w:ilvl w:val="0"/>
          <w:numId w:val="16"/>
        </w:numPr>
        <w:rPr>
          <w:rFonts w:ascii="Times New Roman" w:hAnsi="Times New Roman"/>
          <w:szCs w:val="24"/>
        </w:rPr>
      </w:pPr>
      <w:r>
        <w:rPr>
          <w:rFonts w:ascii="Times New Roman" w:hAnsi="Times New Roman"/>
          <w:b/>
          <w:szCs w:val="24"/>
        </w:rPr>
        <w:t>Form 6B</w:t>
      </w:r>
      <w:r w:rsidRPr="0028696A">
        <w:rPr>
          <w:rFonts w:ascii="Times New Roman" w:hAnsi="Times New Roman"/>
          <w:szCs w:val="24"/>
        </w:rPr>
        <w:t>:</w:t>
      </w:r>
      <w:r>
        <w:rPr>
          <w:rFonts w:ascii="Times New Roman" w:hAnsi="Times New Roman"/>
          <w:szCs w:val="24"/>
        </w:rPr>
        <w:t xml:space="preserve"> Changes to section instructions. </w:t>
      </w:r>
    </w:p>
    <w:p w:rsidR="00B61CED" w:rsidRPr="006C41A0" w:rsidP="00B61CED" w14:paraId="0C30F3D7" w14:textId="50294E17">
      <w:pPr>
        <w:pStyle w:val="ListParagraph"/>
        <w:numPr>
          <w:ilvl w:val="0"/>
          <w:numId w:val="16"/>
        </w:numPr>
        <w:rPr>
          <w:rFonts w:ascii="Times New Roman" w:hAnsi="Times New Roman"/>
          <w:szCs w:val="24"/>
        </w:rPr>
      </w:pPr>
      <w:r w:rsidRPr="00324A61">
        <w:rPr>
          <w:rFonts w:ascii="Times New Roman" w:hAnsi="Times New Roman"/>
          <w:b/>
          <w:szCs w:val="24"/>
        </w:rPr>
        <w:t>Form 8</w:t>
      </w:r>
      <w:r w:rsidRPr="00324A61">
        <w:rPr>
          <w:rFonts w:ascii="Times New Roman" w:hAnsi="Times New Roman"/>
          <w:szCs w:val="24"/>
        </w:rPr>
        <w:t>:</w:t>
      </w:r>
      <w:r w:rsidR="00B77E35">
        <w:rPr>
          <w:rFonts w:ascii="Times New Roman" w:hAnsi="Times New Roman"/>
          <w:szCs w:val="24"/>
        </w:rPr>
        <w:t xml:space="preserve"> </w:t>
      </w:r>
      <w:r w:rsidRPr="006C41A0">
        <w:rPr>
          <w:rFonts w:ascii="Times New Roman" w:hAnsi="Times New Roman"/>
          <w:b/>
          <w:szCs w:val="24"/>
        </w:rPr>
        <w:t xml:space="preserve"> </w:t>
      </w:r>
      <w:r w:rsidRPr="006C41A0">
        <w:rPr>
          <w:rFonts w:ascii="Times New Roman" w:hAnsi="Times New Roman"/>
          <w:szCs w:val="24"/>
        </w:rPr>
        <w:t xml:space="preserve">Changed to clarify questions and </w:t>
      </w:r>
      <w:r w:rsidRPr="006C41A0" w:rsidR="00E71BF2">
        <w:rPr>
          <w:rFonts w:ascii="Times New Roman" w:hAnsi="Times New Roman"/>
          <w:szCs w:val="24"/>
        </w:rPr>
        <w:t>update</w:t>
      </w:r>
      <w:r w:rsidRPr="006C41A0" w:rsidR="000D68DB">
        <w:rPr>
          <w:rFonts w:ascii="Times New Roman" w:hAnsi="Times New Roman"/>
          <w:szCs w:val="24"/>
        </w:rPr>
        <w:t>d</w:t>
      </w:r>
      <w:r w:rsidRPr="006C41A0" w:rsidR="00E71BF2">
        <w:rPr>
          <w:rFonts w:ascii="Times New Roman" w:hAnsi="Times New Roman"/>
          <w:szCs w:val="24"/>
        </w:rPr>
        <w:t xml:space="preserve"> </w:t>
      </w:r>
      <w:r w:rsidR="00DF3FC8">
        <w:rPr>
          <w:rFonts w:ascii="Times New Roman" w:hAnsi="Times New Roman"/>
          <w:szCs w:val="24"/>
        </w:rPr>
        <w:t xml:space="preserve"> instructions</w:t>
      </w:r>
      <w:r w:rsidRPr="006C41A0">
        <w:rPr>
          <w:rFonts w:ascii="Times New Roman" w:hAnsi="Times New Roman"/>
          <w:szCs w:val="24"/>
        </w:rPr>
        <w:t>.</w:t>
      </w:r>
    </w:p>
    <w:p w:rsidR="00E71BF2" w:rsidP="00B61CED" w14:paraId="2CBB14FF" w14:textId="5139AA18">
      <w:pPr>
        <w:pStyle w:val="ListParagraph"/>
        <w:numPr>
          <w:ilvl w:val="0"/>
          <w:numId w:val="16"/>
        </w:numPr>
        <w:rPr>
          <w:rFonts w:ascii="Times New Roman" w:hAnsi="Times New Roman"/>
          <w:szCs w:val="24"/>
        </w:rPr>
      </w:pPr>
      <w:r w:rsidRPr="00324A61">
        <w:rPr>
          <w:rFonts w:ascii="Times New Roman" w:hAnsi="Times New Roman"/>
          <w:b/>
          <w:szCs w:val="24"/>
        </w:rPr>
        <w:t>Form 12</w:t>
      </w:r>
      <w:r w:rsidRPr="00324A61">
        <w:rPr>
          <w:rFonts w:ascii="Times New Roman" w:hAnsi="Times New Roman"/>
          <w:szCs w:val="24"/>
        </w:rPr>
        <w:t>:</w:t>
      </w:r>
      <w:r w:rsidRPr="006C41A0">
        <w:rPr>
          <w:rFonts w:ascii="Times New Roman" w:hAnsi="Times New Roman"/>
          <w:szCs w:val="24"/>
        </w:rPr>
        <w:t xml:space="preserve"> </w:t>
      </w:r>
      <w:r w:rsidR="00B77E35">
        <w:rPr>
          <w:rFonts w:ascii="Times New Roman" w:hAnsi="Times New Roman"/>
          <w:szCs w:val="24"/>
        </w:rPr>
        <w:t xml:space="preserve"> </w:t>
      </w:r>
      <w:r w:rsidRPr="006C41A0">
        <w:rPr>
          <w:rFonts w:ascii="Times New Roman" w:hAnsi="Times New Roman"/>
          <w:szCs w:val="24"/>
        </w:rPr>
        <w:t xml:space="preserve">Updated to add </w:t>
      </w:r>
      <w:r w:rsidRPr="006C41A0">
        <w:rPr>
          <w:rFonts w:ascii="Times New Roman" w:hAnsi="Times New Roman"/>
          <w:szCs w:val="24"/>
        </w:rPr>
        <w:t>additional staff and update burden estimate.</w:t>
      </w:r>
    </w:p>
    <w:p w:rsidR="00B3757C" w:rsidP="00B61CED" w14:paraId="2C3F40EC" w14:textId="244ABFB5">
      <w:pPr>
        <w:pStyle w:val="ListParagraph"/>
        <w:numPr>
          <w:ilvl w:val="0"/>
          <w:numId w:val="16"/>
        </w:numPr>
        <w:rPr>
          <w:rFonts w:ascii="Times New Roman" w:hAnsi="Times New Roman"/>
          <w:szCs w:val="24"/>
        </w:rPr>
      </w:pPr>
      <w:r>
        <w:rPr>
          <w:rFonts w:ascii="Times New Roman" w:hAnsi="Times New Roman"/>
          <w:b/>
          <w:szCs w:val="24"/>
        </w:rPr>
        <w:t>Funding Sources</w:t>
      </w:r>
      <w:r w:rsidRPr="008753F7">
        <w:rPr>
          <w:rFonts w:ascii="Times New Roman" w:hAnsi="Times New Roman"/>
          <w:szCs w:val="24"/>
        </w:rPr>
        <w:t>:</w:t>
      </w:r>
      <w:r>
        <w:rPr>
          <w:rFonts w:ascii="Times New Roman" w:hAnsi="Times New Roman"/>
          <w:szCs w:val="24"/>
        </w:rPr>
        <w:t xml:space="preserve">  No changes.</w:t>
      </w:r>
    </w:p>
    <w:p w:rsidR="00700295" w:rsidRPr="00B52DD7" w:rsidP="00C467BB" w14:paraId="62A939D3" w14:textId="3D48A175">
      <w:pPr>
        <w:pStyle w:val="ListParagraph"/>
        <w:numPr>
          <w:ilvl w:val="0"/>
          <w:numId w:val="16"/>
        </w:numPr>
        <w:rPr>
          <w:rFonts w:ascii="Times New Roman" w:hAnsi="Times New Roman"/>
          <w:szCs w:val="24"/>
        </w:rPr>
      </w:pPr>
      <w:r>
        <w:rPr>
          <w:rFonts w:ascii="Times New Roman" w:hAnsi="Times New Roman"/>
          <w:b/>
          <w:color w:val="000000"/>
          <w:szCs w:val="24"/>
        </w:rPr>
        <w:t>FY2020 Ending HIV Epidemic Primary C</w:t>
      </w:r>
      <w:r w:rsidRPr="00571505">
        <w:rPr>
          <w:rFonts w:ascii="Times New Roman" w:hAnsi="Times New Roman"/>
          <w:b/>
          <w:color w:val="000000"/>
          <w:szCs w:val="24"/>
        </w:rPr>
        <w:t>are HIV</w:t>
      </w:r>
      <w:r w:rsidRPr="0053112F">
        <w:rPr>
          <w:rFonts w:ascii="Times New Roman" w:hAnsi="Times New Roman"/>
          <w:b/>
          <w:szCs w:val="24"/>
        </w:rPr>
        <w:t xml:space="preserve"> PCHP Progress Reporting:</w:t>
      </w:r>
      <w:r>
        <w:rPr>
          <w:rFonts w:ascii="Times New Roman" w:hAnsi="Times New Roman"/>
          <w:b/>
          <w:szCs w:val="24"/>
        </w:rPr>
        <w:t xml:space="preserve"> </w:t>
      </w:r>
      <w:r w:rsidRPr="00B52DD7">
        <w:rPr>
          <w:rFonts w:ascii="Times New Roman" w:hAnsi="Times New Roman"/>
          <w:bCs/>
          <w:szCs w:val="24"/>
        </w:rPr>
        <w:t>No changes.</w:t>
      </w:r>
    </w:p>
    <w:p w:rsidR="00E71BF2" w:rsidP="002F51FA" w14:paraId="36047DC8" w14:textId="5FA59B31">
      <w:pPr>
        <w:pStyle w:val="ListParagraph"/>
        <w:numPr>
          <w:ilvl w:val="0"/>
          <w:numId w:val="16"/>
        </w:numPr>
        <w:rPr>
          <w:rFonts w:ascii="Times New Roman" w:hAnsi="Times New Roman"/>
          <w:szCs w:val="24"/>
        </w:rPr>
      </w:pPr>
      <w:r w:rsidRPr="00324A61">
        <w:rPr>
          <w:rFonts w:ascii="Times New Roman" w:hAnsi="Times New Roman"/>
          <w:b/>
          <w:szCs w:val="24"/>
        </w:rPr>
        <w:t>HCCN Progress Report</w:t>
      </w:r>
      <w:r w:rsidR="0088563D">
        <w:rPr>
          <w:rFonts w:ascii="Times New Roman" w:hAnsi="Times New Roman"/>
          <w:b/>
          <w:szCs w:val="24"/>
        </w:rPr>
        <w:t xml:space="preserve"> Table</w:t>
      </w:r>
      <w:r w:rsidRPr="00324A61">
        <w:rPr>
          <w:rFonts w:ascii="Times New Roman" w:hAnsi="Times New Roman"/>
          <w:szCs w:val="24"/>
        </w:rPr>
        <w:t>:</w:t>
      </w:r>
      <w:r w:rsidR="00B77E35">
        <w:rPr>
          <w:rFonts w:ascii="Times New Roman" w:hAnsi="Times New Roman"/>
          <w:szCs w:val="24"/>
        </w:rPr>
        <w:t xml:space="preserve"> </w:t>
      </w:r>
      <w:r w:rsidRPr="006C41A0">
        <w:rPr>
          <w:rFonts w:ascii="Times New Roman" w:hAnsi="Times New Roman"/>
          <w:szCs w:val="24"/>
        </w:rPr>
        <w:t xml:space="preserve"> Update</w:t>
      </w:r>
      <w:r w:rsidR="00BF681C">
        <w:rPr>
          <w:rFonts w:ascii="Times New Roman" w:hAnsi="Times New Roman"/>
          <w:szCs w:val="24"/>
        </w:rPr>
        <w:t>d</w:t>
      </w:r>
      <w:r w:rsidRPr="006C41A0">
        <w:rPr>
          <w:rFonts w:ascii="Times New Roman" w:hAnsi="Times New Roman"/>
          <w:szCs w:val="24"/>
        </w:rPr>
        <w:t xml:space="preserve"> to include sections for “Enhanced the Patient and Provider Experience” and “Advance Interoperability</w:t>
      </w:r>
      <w:r w:rsidR="00BF681C">
        <w:rPr>
          <w:rFonts w:ascii="Times New Roman" w:hAnsi="Times New Roman"/>
          <w:szCs w:val="24"/>
        </w:rPr>
        <w:t>.</w:t>
      </w:r>
      <w:r w:rsidRPr="006C41A0">
        <w:rPr>
          <w:rFonts w:ascii="Times New Roman" w:hAnsi="Times New Roman"/>
          <w:szCs w:val="24"/>
        </w:rPr>
        <w:t>”</w:t>
      </w:r>
    </w:p>
    <w:p w:rsidR="002F51FA" w:rsidP="002F51FA" w14:paraId="63C54DAE" w14:textId="521B0099">
      <w:pPr>
        <w:pStyle w:val="ListParagraph"/>
        <w:numPr>
          <w:ilvl w:val="0"/>
          <w:numId w:val="16"/>
        </w:numPr>
        <w:rPr>
          <w:rFonts w:ascii="Times New Roman" w:hAnsi="Times New Roman"/>
          <w:szCs w:val="24"/>
        </w:rPr>
      </w:pPr>
      <w:r w:rsidRPr="00B52DD7">
        <w:rPr>
          <w:rFonts w:ascii="Times New Roman" w:hAnsi="Times New Roman"/>
          <w:b/>
          <w:bCs/>
          <w:szCs w:val="24"/>
        </w:rPr>
        <w:t>Health Center Progress Report</w:t>
      </w:r>
      <w:r>
        <w:rPr>
          <w:rFonts w:ascii="Times New Roman" w:hAnsi="Times New Roman"/>
          <w:szCs w:val="24"/>
        </w:rPr>
        <w:t>: No changes.</w:t>
      </w:r>
    </w:p>
    <w:p w:rsidR="00821504" w:rsidP="002F51FA" w14:paraId="23CB66E1" w14:textId="05907517">
      <w:pPr>
        <w:pStyle w:val="ListParagraph"/>
        <w:numPr>
          <w:ilvl w:val="0"/>
          <w:numId w:val="16"/>
        </w:numPr>
        <w:rPr>
          <w:rFonts w:ascii="Times New Roman" w:hAnsi="Times New Roman"/>
          <w:szCs w:val="24"/>
        </w:rPr>
      </w:pPr>
      <w:r>
        <w:rPr>
          <w:rFonts w:ascii="Times New Roman" w:hAnsi="Times New Roman"/>
          <w:b/>
          <w:bCs/>
          <w:szCs w:val="24"/>
        </w:rPr>
        <w:t>HRSA Loan Guarantee Program Application</w:t>
      </w:r>
      <w:r w:rsidRPr="00B52DD7">
        <w:rPr>
          <w:rFonts w:ascii="Times New Roman" w:hAnsi="Times New Roman"/>
          <w:szCs w:val="24"/>
        </w:rPr>
        <w:t>:</w:t>
      </w:r>
      <w:r>
        <w:rPr>
          <w:rFonts w:ascii="Times New Roman" w:hAnsi="Times New Roman"/>
          <w:szCs w:val="24"/>
        </w:rPr>
        <w:t xml:space="preserve"> No changes.</w:t>
      </w:r>
    </w:p>
    <w:p w:rsidR="00E71BF2" w:rsidP="00B61CED" w14:paraId="339CF869" w14:textId="73E26167">
      <w:pPr>
        <w:pStyle w:val="ListParagraph"/>
        <w:numPr>
          <w:ilvl w:val="0"/>
          <w:numId w:val="16"/>
        </w:numPr>
        <w:rPr>
          <w:rFonts w:ascii="Times New Roman" w:hAnsi="Times New Roman"/>
          <w:szCs w:val="24"/>
        </w:rPr>
      </w:pPr>
      <w:r w:rsidRPr="00324A61">
        <w:rPr>
          <w:rFonts w:ascii="Times New Roman" w:hAnsi="Times New Roman"/>
          <w:b/>
          <w:szCs w:val="24"/>
        </w:rPr>
        <w:t>Operational Plan</w:t>
      </w:r>
      <w:r w:rsidRPr="00324A61">
        <w:rPr>
          <w:rFonts w:ascii="Times New Roman" w:hAnsi="Times New Roman"/>
          <w:szCs w:val="24"/>
        </w:rPr>
        <w:t>:</w:t>
      </w:r>
      <w:r w:rsidRPr="006C41A0">
        <w:rPr>
          <w:rFonts w:ascii="Times New Roman" w:hAnsi="Times New Roman"/>
          <w:szCs w:val="24"/>
        </w:rPr>
        <w:t xml:space="preserve"> </w:t>
      </w:r>
      <w:r w:rsidR="00B77E35">
        <w:rPr>
          <w:rFonts w:ascii="Times New Roman" w:hAnsi="Times New Roman"/>
          <w:szCs w:val="24"/>
        </w:rPr>
        <w:t xml:space="preserve"> </w:t>
      </w:r>
      <w:r w:rsidRPr="006C41A0">
        <w:rPr>
          <w:rFonts w:ascii="Times New Roman" w:hAnsi="Times New Roman"/>
          <w:szCs w:val="24"/>
        </w:rPr>
        <w:t xml:space="preserve">Updated to include </w:t>
      </w:r>
      <w:r w:rsidRPr="006C41A0">
        <w:rPr>
          <w:rFonts w:ascii="Times New Roman" w:hAnsi="Times New Roman"/>
          <w:szCs w:val="24"/>
        </w:rPr>
        <w:t>additional instructions</w:t>
      </w:r>
      <w:r w:rsidRPr="006C41A0" w:rsidR="00BD590E">
        <w:rPr>
          <w:rFonts w:ascii="Times New Roman" w:hAnsi="Times New Roman"/>
          <w:szCs w:val="24"/>
        </w:rPr>
        <w:t xml:space="preserve"> and revise </w:t>
      </w:r>
      <w:r w:rsidR="005206A2">
        <w:rPr>
          <w:rFonts w:ascii="Times New Roman" w:hAnsi="Times New Roman"/>
          <w:szCs w:val="24"/>
        </w:rPr>
        <w:t>f</w:t>
      </w:r>
      <w:r w:rsidRPr="006C41A0" w:rsidR="00BD590E">
        <w:rPr>
          <w:rFonts w:ascii="Times New Roman" w:hAnsi="Times New Roman"/>
          <w:szCs w:val="24"/>
        </w:rPr>
        <w:t>ocus areas.</w:t>
      </w:r>
    </w:p>
    <w:p w:rsidR="00F91F91" w:rsidP="00B61CED" w14:paraId="635098AF" w14:textId="263B6D27">
      <w:pPr>
        <w:pStyle w:val="ListParagraph"/>
        <w:numPr>
          <w:ilvl w:val="0"/>
          <w:numId w:val="16"/>
        </w:numPr>
        <w:rPr>
          <w:rFonts w:ascii="Times New Roman" w:hAnsi="Times New Roman"/>
          <w:szCs w:val="24"/>
        </w:rPr>
      </w:pPr>
      <w:r w:rsidRPr="00F91F91">
        <w:rPr>
          <w:rFonts w:ascii="Times New Roman" w:hAnsi="Times New Roman"/>
          <w:b/>
          <w:szCs w:val="24"/>
        </w:rPr>
        <w:t>Other Requirements for Sites</w:t>
      </w:r>
      <w:r>
        <w:rPr>
          <w:rFonts w:ascii="Times New Roman" w:hAnsi="Times New Roman"/>
          <w:szCs w:val="24"/>
        </w:rPr>
        <w:t>:  No changes.</w:t>
      </w:r>
    </w:p>
    <w:p w:rsidR="00BD590E" w:rsidP="00B61CED" w14:paraId="76E16A61" w14:textId="1D811C50">
      <w:pPr>
        <w:pStyle w:val="ListParagraph"/>
        <w:numPr>
          <w:ilvl w:val="0"/>
          <w:numId w:val="16"/>
        </w:numPr>
        <w:rPr>
          <w:rFonts w:ascii="Times New Roman" w:hAnsi="Times New Roman"/>
          <w:szCs w:val="24"/>
        </w:rPr>
      </w:pPr>
      <w:r w:rsidRPr="00324A61">
        <w:rPr>
          <w:rFonts w:ascii="Times New Roman" w:hAnsi="Times New Roman"/>
          <w:b/>
          <w:szCs w:val="24"/>
        </w:rPr>
        <w:t>Project Narrative Update</w:t>
      </w:r>
      <w:r w:rsidR="00BF681C">
        <w:rPr>
          <w:rFonts w:ascii="Times New Roman" w:hAnsi="Times New Roman"/>
          <w:b/>
          <w:szCs w:val="24"/>
        </w:rPr>
        <w:t xml:space="preserve"> </w:t>
      </w:r>
      <w:r w:rsidRPr="006C41A0">
        <w:rPr>
          <w:rFonts w:ascii="Times New Roman" w:hAnsi="Times New Roman"/>
          <w:szCs w:val="24"/>
        </w:rPr>
        <w:t>Revised to update title (formerly Program Narrative Update) and to reflect updated/streamlined instructions.</w:t>
      </w:r>
    </w:p>
    <w:p w:rsidR="004119B8" w:rsidRPr="0028696A" w14:paraId="135DE3B4" w14:textId="7D27EBF8">
      <w:pPr>
        <w:pStyle w:val="ListParagraph"/>
        <w:numPr>
          <w:ilvl w:val="0"/>
          <w:numId w:val="16"/>
        </w:numPr>
        <w:rPr>
          <w:rFonts w:ascii="Times New Roman" w:hAnsi="Times New Roman"/>
          <w:bCs/>
          <w:szCs w:val="24"/>
        </w:rPr>
      </w:pPr>
      <w:r w:rsidRPr="00472042">
        <w:rPr>
          <w:rFonts w:ascii="Times New Roman" w:hAnsi="Times New Roman"/>
          <w:b/>
          <w:szCs w:val="24"/>
        </w:rPr>
        <w:t>Project Overview Form:</w:t>
      </w:r>
      <w:r w:rsidRPr="00472042" w:rsidR="00472042">
        <w:rPr>
          <w:rFonts w:ascii="Times New Roman" w:hAnsi="Times New Roman"/>
          <w:b/>
          <w:szCs w:val="24"/>
        </w:rPr>
        <w:t xml:space="preserve"> </w:t>
      </w:r>
      <w:r w:rsidR="00DF3FC8">
        <w:rPr>
          <w:rFonts w:ascii="Times New Roman" w:hAnsi="Times New Roman"/>
          <w:bCs/>
          <w:szCs w:val="24"/>
        </w:rPr>
        <w:t>Changes to the instructions and focus areas in order to let applicants describe their proposed activities</w:t>
      </w:r>
      <w:r w:rsidRPr="0028696A" w:rsidR="00472042">
        <w:rPr>
          <w:rFonts w:ascii="Times New Roman" w:hAnsi="Times New Roman"/>
          <w:bCs/>
          <w:szCs w:val="24"/>
        </w:rPr>
        <w:t>.</w:t>
      </w:r>
    </w:p>
    <w:p w:rsidR="0088563D" w:rsidRPr="00C42B7B" w:rsidP="0088563D" w14:paraId="6EB62F45" w14:textId="7F7D5B52">
      <w:pPr>
        <w:pStyle w:val="ListParagraph"/>
        <w:numPr>
          <w:ilvl w:val="0"/>
          <w:numId w:val="16"/>
        </w:numPr>
        <w:rPr>
          <w:rFonts w:ascii="Times New Roman" w:hAnsi="Times New Roman"/>
          <w:szCs w:val="24"/>
        </w:rPr>
      </w:pPr>
      <w:r w:rsidRPr="00AF5462">
        <w:rPr>
          <w:rFonts w:ascii="Times New Roman" w:hAnsi="Times New Roman"/>
          <w:b/>
          <w:szCs w:val="24"/>
        </w:rPr>
        <w:t>Project Work Plan</w:t>
      </w:r>
      <w:r w:rsidRPr="006C41A0">
        <w:rPr>
          <w:rFonts w:ascii="Times New Roman" w:hAnsi="Times New Roman"/>
          <w:szCs w:val="24"/>
        </w:rPr>
        <w:t xml:space="preserve">: </w:t>
      </w:r>
      <w:r>
        <w:rPr>
          <w:rFonts w:ascii="Times New Roman" w:hAnsi="Times New Roman"/>
          <w:szCs w:val="24"/>
        </w:rPr>
        <w:t xml:space="preserve"> Updated to combine the d</w:t>
      </w:r>
      <w:r w:rsidRPr="006C41A0">
        <w:rPr>
          <w:rFonts w:ascii="Times New Roman" w:hAnsi="Times New Roman"/>
          <w:szCs w:val="24"/>
        </w:rPr>
        <w:t xml:space="preserve">etails </w:t>
      </w:r>
      <w:r>
        <w:rPr>
          <w:rFonts w:ascii="Times New Roman" w:hAnsi="Times New Roman"/>
          <w:szCs w:val="24"/>
        </w:rPr>
        <w:t xml:space="preserve">for </w:t>
      </w:r>
      <w:r w:rsidRPr="006C41A0">
        <w:rPr>
          <w:rFonts w:ascii="Times New Roman" w:hAnsi="Times New Roman"/>
          <w:szCs w:val="24"/>
        </w:rPr>
        <w:t>training and technical assistance activities to be conducted by PCAs, NTTAPs, and HCCNs.</w:t>
      </w:r>
    </w:p>
    <w:p w:rsidR="00BD590E" w:rsidRPr="006C41A0" w:rsidP="007E7E5B" w14:paraId="6CFC1EDA" w14:textId="402E1542">
      <w:pPr>
        <w:pStyle w:val="ListParagraph"/>
        <w:numPr>
          <w:ilvl w:val="0"/>
          <w:numId w:val="16"/>
        </w:numPr>
        <w:rPr>
          <w:rFonts w:ascii="Times New Roman" w:hAnsi="Times New Roman"/>
          <w:szCs w:val="24"/>
        </w:rPr>
      </w:pPr>
      <w:r w:rsidRPr="00324A61">
        <w:rPr>
          <w:rFonts w:ascii="Times New Roman" w:hAnsi="Times New Roman"/>
          <w:b/>
          <w:szCs w:val="24"/>
        </w:rPr>
        <w:t>Summary Page</w:t>
      </w:r>
      <w:r w:rsidR="004119B8">
        <w:rPr>
          <w:rFonts w:ascii="Times New Roman" w:hAnsi="Times New Roman"/>
          <w:b/>
          <w:szCs w:val="24"/>
        </w:rPr>
        <w:t xml:space="preserve"> (Service Area Competition (SAC)</w:t>
      </w:r>
      <w:r w:rsidRPr="00324A61">
        <w:rPr>
          <w:rFonts w:ascii="Times New Roman" w:hAnsi="Times New Roman"/>
          <w:szCs w:val="24"/>
        </w:rPr>
        <w:t>:</w:t>
      </w:r>
      <w:r w:rsidRPr="006C41A0">
        <w:rPr>
          <w:rFonts w:ascii="Times New Roman" w:hAnsi="Times New Roman"/>
          <w:szCs w:val="24"/>
        </w:rPr>
        <w:t xml:space="preserve"> </w:t>
      </w:r>
      <w:r w:rsidR="00E41B42">
        <w:rPr>
          <w:rFonts w:ascii="Times New Roman" w:hAnsi="Times New Roman"/>
          <w:szCs w:val="24"/>
        </w:rPr>
        <w:t xml:space="preserve"> </w:t>
      </w:r>
      <w:r w:rsidRPr="006C41A0">
        <w:rPr>
          <w:rFonts w:ascii="Times New Roman" w:hAnsi="Times New Roman"/>
          <w:szCs w:val="24"/>
        </w:rPr>
        <w:t xml:space="preserve">Updated to </w:t>
      </w:r>
      <w:r w:rsidR="004119B8">
        <w:rPr>
          <w:rFonts w:ascii="Times New Roman" w:hAnsi="Times New Roman"/>
          <w:szCs w:val="24"/>
        </w:rPr>
        <w:t xml:space="preserve">separate the </w:t>
      </w:r>
      <w:r w:rsidRPr="006C41A0">
        <w:rPr>
          <w:rFonts w:ascii="Times New Roman" w:hAnsi="Times New Roman"/>
          <w:szCs w:val="24"/>
        </w:rPr>
        <w:t xml:space="preserve"> SAC and NAP summary pages into </w:t>
      </w:r>
      <w:r w:rsidR="004119B8">
        <w:rPr>
          <w:rFonts w:ascii="Times New Roman" w:hAnsi="Times New Roman"/>
          <w:szCs w:val="24"/>
        </w:rPr>
        <w:t xml:space="preserve"> two </w:t>
      </w:r>
      <w:r w:rsidRPr="006C41A0">
        <w:rPr>
          <w:rFonts w:ascii="Times New Roman" w:hAnsi="Times New Roman"/>
          <w:szCs w:val="24"/>
        </w:rPr>
        <w:t>document</w:t>
      </w:r>
      <w:r w:rsidR="004119B8">
        <w:rPr>
          <w:rFonts w:ascii="Times New Roman" w:hAnsi="Times New Roman"/>
          <w:szCs w:val="24"/>
        </w:rPr>
        <w:t>s</w:t>
      </w:r>
      <w:r w:rsidRPr="006C41A0">
        <w:rPr>
          <w:rFonts w:ascii="Times New Roman" w:hAnsi="Times New Roman"/>
          <w:szCs w:val="24"/>
        </w:rPr>
        <w:t>.</w:t>
      </w:r>
    </w:p>
    <w:p w:rsidR="00E71BF2" w:rsidRPr="006C41A0" w:rsidP="003E0BBE" w14:paraId="0EA83D53" w14:textId="2E85DD63">
      <w:pPr>
        <w:rPr>
          <w:rFonts w:ascii="Times New Roman" w:hAnsi="Times New Roman"/>
          <w:sz w:val="24"/>
          <w:szCs w:val="24"/>
        </w:rPr>
      </w:pPr>
    </w:p>
    <w:p w:rsidR="00E71BF2" w:rsidRPr="004500C4" w:rsidP="003E0BBE" w14:paraId="303A8377" w14:textId="77777777">
      <w:pPr>
        <w:rPr>
          <w:rFonts w:ascii="Times New Roman" w:hAnsi="Times New Roman"/>
          <w:sz w:val="24"/>
          <w:szCs w:val="24"/>
        </w:rPr>
      </w:pPr>
    </w:p>
    <w:p w:rsidR="001879E5" w:rsidRPr="00EF50F6" w14:paraId="0D6D0429" w14:textId="77777777">
      <w:pPr>
        <w:tabs>
          <w:tab w:val="left" w:pos="-720"/>
          <w:tab w:val="left" w:pos="720"/>
          <w:tab w:val="right" w:pos="8648"/>
        </w:tabs>
        <w:rPr>
          <w:rFonts w:ascii="Times New Roman" w:hAnsi="Times New Roman"/>
          <w:sz w:val="24"/>
          <w:szCs w:val="24"/>
          <w:u w:val="single"/>
        </w:rPr>
      </w:pPr>
      <w:r w:rsidRPr="00EF50F6">
        <w:rPr>
          <w:rFonts w:ascii="Times New Roman" w:hAnsi="Times New Roman"/>
          <w:sz w:val="24"/>
          <w:szCs w:val="24"/>
        </w:rPr>
        <w:t>3.</w:t>
      </w:r>
      <w:r w:rsidRPr="00EF50F6">
        <w:rPr>
          <w:rFonts w:ascii="Times New Roman" w:hAnsi="Times New Roman"/>
          <w:sz w:val="24"/>
          <w:szCs w:val="24"/>
        </w:rPr>
        <w:tab/>
      </w:r>
      <w:r w:rsidRPr="00EF50F6">
        <w:rPr>
          <w:rFonts w:ascii="Times New Roman" w:hAnsi="Times New Roman"/>
          <w:sz w:val="24"/>
          <w:szCs w:val="24"/>
          <w:u w:val="single"/>
        </w:rPr>
        <w:t>Use of Improved Information Technology</w:t>
      </w:r>
    </w:p>
    <w:p w:rsidR="001879E5" w:rsidRPr="00CB53E3" w14:paraId="0D6D042A" w14:textId="77777777">
      <w:pPr>
        <w:tabs>
          <w:tab w:val="left" w:pos="-720"/>
          <w:tab w:val="left" w:pos="720"/>
          <w:tab w:val="right" w:pos="8648"/>
        </w:tabs>
        <w:rPr>
          <w:rFonts w:ascii="Times New Roman" w:hAnsi="Times New Roman"/>
          <w:sz w:val="24"/>
          <w:szCs w:val="24"/>
        </w:rPr>
      </w:pPr>
    </w:p>
    <w:p w:rsidR="00B61CED" w:rsidRPr="00EF50F6" w:rsidP="00B61CED" w14:paraId="3D9C0311" w14:textId="2B194C6F">
      <w:pPr>
        <w:widowControl/>
        <w:autoSpaceDE/>
        <w:autoSpaceDN/>
        <w:adjustRightInd/>
        <w:rPr>
          <w:rFonts w:ascii="Times New Roman" w:hAnsi="Times New Roman"/>
          <w:iCs/>
          <w:sz w:val="24"/>
          <w:szCs w:val="24"/>
        </w:rPr>
      </w:pPr>
      <w:r w:rsidRPr="00CB53E3">
        <w:rPr>
          <w:rFonts w:ascii="Times New Roman" w:hAnsi="Times New Roman"/>
          <w:iCs/>
          <w:sz w:val="24"/>
          <w:szCs w:val="24"/>
        </w:rPr>
        <w:t xml:space="preserve">The data collection forms are completed by applicants or </w:t>
      </w:r>
      <w:r w:rsidRPr="00E45A90" w:rsidR="00953E56">
        <w:rPr>
          <w:rFonts w:ascii="Times New Roman" w:hAnsi="Times New Roman"/>
          <w:iCs/>
          <w:sz w:val="24"/>
          <w:szCs w:val="24"/>
        </w:rPr>
        <w:t>award</w:t>
      </w:r>
      <w:r w:rsidR="006C41A0">
        <w:rPr>
          <w:rFonts w:ascii="Times New Roman" w:hAnsi="Times New Roman"/>
          <w:iCs/>
          <w:sz w:val="24"/>
          <w:szCs w:val="24"/>
        </w:rPr>
        <w:t xml:space="preserve"> recipients</w:t>
      </w:r>
      <w:r w:rsidRPr="00EF50F6" w:rsidR="00953E56">
        <w:rPr>
          <w:rFonts w:ascii="Times New Roman" w:hAnsi="Times New Roman"/>
          <w:iCs/>
          <w:sz w:val="24"/>
          <w:szCs w:val="24"/>
        </w:rPr>
        <w:t xml:space="preserve"> </w:t>
      </w:r>
      <w:r w:rsidRPr="00EF50F6">
        <w:rPr>
          <w:rFonts w:ascii="Times New Roman" w:hAnsi="Times New Roman"/>
          <w:iCs/>
          <w:sz w:val="24"/>
          <w:szCs w:val="24"/>
        </w:rPr>
        <w:t>using a web</w:t>
      </w:r>
      <w:r w:rsidR="00D5302A">
        <w:rPr>
          <w:rFonts w:ascii="Times New Roman" w:hAnsi="Times New Roman"/>
          <w:iCs/>
          <w:sz w:val="24"/>
          <w:szCs w:val="24"/>
        </w:rPr>
        <w:t>-</w:t>
      </w:r>
      <w:r w:rsidRPr="00EF50F6">
        <w:rPr>
          <w:rFonts w:ascii="Times New Roman" w:hAnsi="Times New Roman"/>
          <w:iCs/>
          <w:sz w:val="24"/>
          <w:szCs w:val="24"/>
        </w:rPr>
        <w:t xml:space="preserve">based data collection system that is completely integrated with </w:t>
      </w:r>
      <w:r w:rsidR="00D5302A">
        <w:rPr>
          <w:rFonts w:ascii="Times New Roman" w:hAnsi="Times New Roman"/>
          <w:iCs/>
          <w:sz w:val="24"/>
          <w:szCs w:val="24"/>
        </w:rPr>
        <w:t xml:space="preserve">the </w:t>
      </w:r>
      <w:r w:rsidRPr="00EF50F6">
        <w:rPr>
          <w:rFonts w:ascii="Times New Roman" w:hAnsi="Times New Roman"/>
          <w:iCs/>
          <w:sz w:val="24"/>
          <w:szCs w:val="24"/>
        </w:rPr>
        <w:t xml:space="preserve">HRSA EHBs. </w:t>
      </w:r>
      <w:r w:rsidR="00701C21">
        <w:rPr>
          <w:rFonts w:ascii="Times New Roman" w:hAnsi="Times New Roman"/>
          <w:iCs/>
          <w:sz w:val="24"/>
          <w:szCs w:val="24"/>
        </w:rPr>
        <w:t xml:space="preserve"> </w:t>
      </w:r>
      <w:r w:rsidRPr="00EF50F6">
        <w:rPr>
          <w:rFonts w:ascii="Times New Roman" w:hAnsi="Times New Roman"/>
          <w:iCs/>
          <w:sz w:val="24"/>
          <w:szCs w:val="24"/>
        </w:rPr>
        <w:t>The HRSA EHB</w:t>
      </w:r>
      <w:r w:rsidR="00D5302A">
        <w:rPr>
          <w:rFonts w:ascii="Times New Roman" w:hAnsi="Times New Roman"/>
          <w:iCs/>
          <w:sz w:val="24"/>
          <w:szCs w:val="24"/>
        </w:rPr>
        <w:t>s</w:t>
      </w:r>
      <w:r w:rsidRPr="00EF50F6">
        <w:rPr>
          <w:rFonts w:ascii="Times New Roman" w:hAnsi="Times New Roman"/>
          <w:iCs/>
          <w:sz w:val="24"/>
          <w:szCs w:val="24"/>
        </w:rPr>
        <w:t xml:space="preserve"> provides authentication and authorization services to all applicants. </w:t>
      </w:r>
    </w:p>
    <w:p w:rsidR="00B61CED" w:rsidRPr="00CB53E3" w:rsidP="00B61CED" w14:paraId="252E687D" w14:textId="77777777">
      <w:pPr>
        <w:widowControl/>
        <w:autoSpaceDE/>
        <w:autoSpaceDN/>
        <w:adjustRightInd/>
        <w:rPr>
          <w:rFonts w:ascii="Times New Roman" w:hAnsi="Times New Roman"/>
          <w:iCs/>
          <w:sz w:val="24"/>
          <w:szCs w:val="24"/>
        </w:rPr>
      </w:pPr>
    </w:p>
    <w:p w:rsidR="00AC020E" w:rsidRPr="00E45A90" w:rsidP="00B61CED" w14:paraId="12DEF599" w14:textId="1E364FFB">
      <w:pPr>
        <w:widowControl/>
        <w:autoSpaceDE/>
        <w:autoSpaceDN/>
        <w:adjustRightInd/>
        <w:rPr>
          <w:rFonts w:ascii="Times New Roman" w:hAnsi="Times New Roman"/>
          <w:iCs/>
          <w:sz w:val="24"/>
          <w:szCs w:val="24"/>
        </w:rPr>
      </w:pPr>
      <w:r w:rsidRPr="00E45A90">
        <w:rPr>
          <w:rFonts w:ascii="Times New Roman" w:hAnsi="Times New Roman"/>
          <w:iCs/>
          <w:sz w:val="24"/>
          <w:szCs w:val="24"/>
        </w:rPr>
        <w:t>Appl</w:t>
      </w:r>
      <w:r w:rsidRPr="00E45A90">
        <w:rPr>
          <w:rFonts w:ascii="Times New Roman" w:hAnsi="Times New Roman"/>
          <w:iCs/>
          <w:sz w:val="24"/>
          <w:szCs w:val="24"/>
        </w:rPr>
        <w:t xml:space="preserve">ication data can be submitted using standard web browsers through a Section 508 compliant user interface. </w:t>
      </w:r>
      <w:r w:rsidR="00515560">
        <w:rPr>
          <w:rFonts w:ascii="Times New Roman" w:hAnsi="Times New Roman"/>
          <w:iCs/>
          <w:sz w:val="24"/>
          <w:szCs w:val="24"/>
        </w:rPr>
        <w:t xml:space="preserve"> </w:t>
      </w:r>
      <w:r w:rsidRPr="00E45A90">
        <w:rPr>
          <w:rFonts w:ascii="Times New Roman" w:hAnsi="Times New Roman"/>
          <w:iCs/>
          <w:sz w:val="24"/>
          <w:szCs w:val="24"/>
        </w:rPr>
        <w:t xml:space="preserve">The system presents users with electronic forms that clearly communicate what is required and provide assistance in completing their applications. </w:t>
      </w:r>
      <w:r w:rsidR="00515560">
        <w:rPr>
          <w:rFonts w:ascii="Times New Roman" w:hAnsi="Times New Roman"/>
          <w:iCs/>
          <w:sz w:val="24"/>
          <w:szCs w:val="24"/>
        </w:rPr>
        <w:t xml:space="preserve"> </w:t>
      </w:r>
      <w:r w:rsidRPr="00E45A90">
        <w:rPr>
          <w:rFonts w:ascii="Times New Roman" w:hAnsi="Times New Roman"/>
          <w:iCs/>
          <w:sz w:val="24"/>
          <w:szCs w:val="24"/>
        </w:rPr>
        <w:t>Usability features such as those that pre-populate data from prior year applications based on business rules prevent redundant data entry.</w:t>
      </w:r>
      <w:r w:rsidR="00382866">
        <w:rPr>
          <w:rFonts w:ascii="Times New Roman" w:hAnsi="Times New Roman"/>
          <w:iCs/>
          <w:sz w:val="24"/>
          <w:szCs w:val="24"/>
        </w:rPr>
        <w:t xml:space="preserve"> </w:t>
      </w:r>
      <w:r w:rsidRPr="00E45A90">
        <w:rPr>
          <w:rFonts w:ascii="Times New Roman" w:hAnsi="Times New Roman"/>
          <w:iCs/>
          <w:sz w:val="24"/>
          <w:szCs w:val="24"/>
        </w:rPr>
        <w:t xml:space="preserve"> Users are able to work on the forms in part, save them online</w:t>
      </w:r>
      <w:r w:rsidR="00D5302A">
        <w:rPr>
          <w:rFonts w:ascii="Times New Roman" w:hAnsi="Times New Roman"/>
          <w:iCs/>
          <w:sz w:val="24"/>
          <w:szCs w:val="24"/>
        </w:rPr>
        <w:t>,</w:t>
      </w:r>
      <w:r w:rsidRPr="00E45A90">
        <w:rPr>
          <w:rFonts w:ascii="Times New Roman" w:hAnsi="Times New Roman"/>
          <w:iCs/>
          <w:sz w:val="24"/>
          <w:szCs w:val="24"/>
        </w:rPr>
        <w:t xml:space="preserve"> and return to complete them later.</w:t>
      </w:r>
      <w:r w:rsidR="00515560">
        <w:rPr>
          <w:rFonts w:ascii="Times New Roman" w:hAnsi="Times New Roman"/>
          <w:iCs/>
          <w:sz w:val="24"/>
          <w:szCs w:val="24"/>
        </w:rPr>
        <w:t xml:space="preserve"> </w:t>
      </w:r>
      <w:r w:rsidRPr="00E45A90">
        <w:rPr>
          <w:rFonts w:ascii="Times New Roman" w:hAnsi="Times New Roman"/>
          <w:iCs/>
          <w:sz w:val="24"/>
          <w:szCs w:val="24"/>
        </w:rPr>
        <w:t xml:space="preserve"> </w:t>
      </w:r>
      <w:r w:rsidR="00053577">
        <w:rPr>
          <w:rFonts w:ascii="Times New Roman" w:hAnsi="Times New Roman"/>
          <w:iCs/>
          <w:sz w:val="24"/>
          <w:szCs w:val="24"/>
        </w:rPr>
        <w:t xml:space="preserve">Business rules are also in place in the system to ensure the data submitted meets the </w:t>
      </w:r>
      <w:r w:rsidRPr="00E45A90">
        <w:rPr>
          <w:rFonts w:ascii="Times New Roman" w:hAnsi="Times New Roman"/>
          <w:iCs/>
          <w:sz w:val="24"/>
          <w:szCs w:val="24"/>
        </w:rPr>
        <w:t xml:space="preserve">legislative and programmatic requirements. </w:t>
      </w:r>
      <w:r w:rsidR="00515560">
        <w:rPr>
          <w:rFonts w:ascii="Times New Roman" w:hAnsi="Times New Roman"/>
          <w:iCs/>
          <w:sz w:val="24"/>
          <w:szCs w:val="24"/>
        </w:rPr>
        <w:t xml:space="preserve"> </w:t>
      </w:r>
      <w:r w:rsidRPr="00E45A90">
        <w:rPr>
          <w:rFonts w:ascii="Times New Roman" w:hAnsi="Times New Roman"/>
          <w:iCs/>
          <w:sz w:val="24"/>
          <w:szCs w:val="24"/>
        </w:rPr>
        <w:t xml:space="preserve">The users are provided with a summary of </w:t>
      </w:r>
      <w:r w:rsidR="00053577">
        <w:rPr>
          <w:rFonts w:ascii="Times New Roman" w:hAnsi="Times New Roman"/>
          <w:iCs/>
          <w:sz w:val="24"/>
          <w:szCs w:val="24"/>
        </w:rPr>
        <w:t xml:space="preserve">items that are complete, as well as incomplete, </w:t>
      </w:r>
      <w:r w:rsidRPr="00E45A90">
        <w:rPr>
          <w:rFonts w:ascii="Times New Roman" w:hAnsi="Times New Roman"/>
          <w:iCs/>
          <w:sz w:val="24"/>
          <w:szCs w:val="24"/>
        </w:rPr>
        <w:t>along with links to jump to the appropriate sections t</w:t>
      </w:r>
      <w:r w:rsidRPr="00E45A90">
        <w:rPr>
          <w:rFonts w:ascii="Times New Roman" w:hAnsi="Times New Roman"/>
          <w:iCs/>
          <w:sz w:val="24"/>
          <w:szCs w:val="24"/>
        </w:rPr>
        <w:t xml:space="preserve">o </w:t>
      </w:r>
      <w:r w:rsidR="00053577">
        <w:rPr>
          <w:rFonts w:ascii="Times New Roman" w:hAnsi="Times New Roman"/>
          <w:iCs/>
          <w:sz w:val="24"/>
          <w:szCs w:val="24"/>
        </w:rPr>
        <w:t>complete</w:t>
      </w:r>
      <w:r w:rsidRPr="00E45A90">
        <w:rPr>
          <w:rFonts w:ascii="Times New Roman" w:hAnsi="Times New Roman"/>
          <w:iCs/>
          <w:sz w:val="24"/>
          <w:szCs w:val="24"/>
        </w:rPr>
        <w:t xml:space="preserve"> the identified incomplete parts. </w:t>
      </w:r>
    </w:p>
    <w:p w:rsidR="00896384" w:rsidP="00896384" w14:paraId="0D6D042F" w14:textId="15468415">
      <w:pPr>
        <w:tabs>
          <w:tab w:val="left" w:pos="-720"/>
        </w:tabs>
        <w:rPr>
          <w:rFonts w:ascii="Times New Roman" w:hAnsi="Times New Roman"/>
          <w:sz w:val="24"/>
          <w:szCs w:val="24"/>
        </w:rPr>
      </w:pPr>
    </w:p>
    <w:p w:rsidR="005F5F4A" w:rsidRPr="00E45A90" w:rsidP="00896384" w14:paraId="4D45D472" w14:textId="77777777">
      <w:pPr>
        <w:tabs>
          <w:tab w:val="left" w:pos="-720"/>
        </w:tabs>
        <w:rPr>
          <w:rFonts w:ascii="Times New Roman" w:hAnsi="Times New Roman"/>
          <w:sz w:val="24"/>
          <w:szCs w:val="24"/>
        </w:rPr>
      </w:pPr>
    </w:p>
    <w:p w:rsidR="001879E5" w:rsidRPr="00E45A90" w14:paraId="0D6D0430" w14:textId="77777777">
      <w:pPr>
        <w:tabs>
          <w:tab w:val="left" w:pos="-720"/>
          <w:tab w:val="left" w:pos="720"/>
          <w:tab w:val="right" w:pos="8648"/>
        </w:tabs>
        <w:rPr>
          <w:rFonts w:ascii="Times New Roman" w:hAnsi="Times New Roman"/>
          <w:sz w:val="24"/>
          <w:szCs w:val="24"/>
          <w:u w:val="single"/>
        </w:rPr>
      </w:pPr>
      <w:r w:rsidRPr="00E45A90">
        <w:rPr>
          <w:rFonts w:ascii="Times New Roman" w:hAnsi="Times New Roman"/>
          <w:sz w:val="24"/>
          <w:szCs w:val="24"/>
        </w:rPr>
        <w:t>4.</w:t>
      </w:r>
      <w:r w:rsidRPr="00E45A90">
        <w:rPr>
          <w:rFonts w:ascii="Times New Roman" w:hAnsi="Times New Roman"/>
          <w:sz w:val="24"/>
          <w:szCs w:val="24"/>
        </w:rPr>
        <w:tab/>
      </w:r>
      <w:r w:rsidRPr="00E45A90">
        <w:rPr>
          <w:rFonts w:ascii="Times New Roman" w:hAnsi="Times New Roman"/>
          <w:sz w:val="24"/>
          <w:szCs w:val="24"/>
          <w:u w:val="single"/>
        </w:rPr>
        <w:t>Efforts to Avoid Duplication</w:t>
      </w:r>
    </w:p>
    <w:p w:rsidR="001879E5" w:rsidRPr="00E45A90" w14:paraId="0D6D0431" w14:textId="77777777">
      <w:pPr>
        <w:tabs>
          <w:tab w:val="left" w:pos="-720"/>
          <w:tab w:val="left" w:pos="720"/>
          <w:tab w:val="right" w:pos="8648"/>
        </w:tabs>
        <w:rPr>
          <w:rFonts w:ascii="Times New Roman" w:hAnsi="Times New Roman"/>
          <w:sz w:val="24"/>
          <w:szCs w:val="24"/>
        </w:rPr>
      </w:pPr>
    </w:p>
    <w:p w:rsidR="00B61CED" w:rsidRPr="00E45A90" w:rsidP="00B61CED" w14:paraId="45025CEC" w14:textId="4D39184A">
      <w:pPr>
        <w:autoSpaceDE/>
        <w:autoSpaceDN/>
        <w:adjustRightInd/>
        <w:rPr>
          <w:rFonts w:ascii="Times New Roman" w:hAnsi="Times New Roman"/>
          <w:sz w:val="24"/>
          <w:szCs w:val="24"/>
        </w:rPr>
      </w:pPr>
      <w:r w:rsidRPr="00E45A90">
        <w:rPr>
          <w:rFonts w:ascii="Times New Roman" w:hAnsi="Times New Roman"/>
          <w:sz w:val="24"/>
          <w:szCs w:val="24"/>
        </w:rPr>
        <w:t xml:space="preserve">The applicant information requested in these forms is unique to these </w:t>
      </w:r>
      <w:r w:rsidRPr="00E45A90" w:rsidR="00953E56">
        <w:rPr>
          <w:rFonts w:ascii="Times New Roman" w:hAnsi="Times New Roman"/>
          <w:sz w:val="24"/>
          <w:szCs w:val="24"/>
        </w:rPr>
        <w:t>p</w:t>
      </w:r>
      <w:r w:rsidRPr="00E45A90">
        <w:rPr>
          <w:rFonts w:ascii="Times New Roman" w:hAnsi="Times New Roman"/>
          <w:sz w:val="24"/>
          <w:szCs w:val="24"/>
        </w:rPr>
        <w:t xml:space="preserve">rograms and is not captured </w:t>
      </w:r>
      <w:r w:rsidRPr="00E45A90">
        <w:rPr>
          <w:rFonts w:ascii="Times New Roman" w:hAnsi="Times New Roman"/>
          <w:sz w:val="24"/>
          <w:szCs w:val="24"/>
        </w:rPr>
        <w:t>elsewhere.</w:t>
      </w:r>
    </w:p>
    <w:p w:rsidR="001879E5" w14:paraId="0D6D0433" w14:textId="48BF3F22">
      <w:pPr>
        <w:tabs>
          <w:tab w:val="left" w:pos="-720"/>
        </w:tabs>
        <w:rPr>
          <w:rFonts w:ascii="Times New Roman" w:hAnsi="Times New Roman"/>
          <w:sz w:val="24"/>
          <w:szCs w:val="24"/>
        </w:rPr>
      </w:pPr>
    </w:p>
    <w:p w:rsidR="00E41B42" w:rsidRPr="00E45A90" w14:paraId="6BE5E719" w14:textId="77777777">
      <w:pPr>
        <w:tabs>
          <w:tab w:val="left" w:pos="-720"/>
        </w:tabs>
        <w:rPr>
          <w:rFonts w:ascii="Times New Roman" w:hAnsi="Times New Roman"/>
          <w:sz w:val="24"/>
          <w:szCs w:val="24"/>
        </w:rPr>
      </w:pPr>
    </w:p>
    <w:p w:rsidR="001879E5" w:rsidRPr="00E45A90" w14:paraId="0D6D0434" w14:textId="2149F587">
      <w:pPr>
        <w:tabs>
          <w:tab w:val="left" w:pos="-720"/>
          <w:tab w:val="left" w:pos="720"/>
          <w:tab w:val="right" w:pos="8648"/>
        </w:tabs>
        <w:rPr>
          <w:rFonts w:ascii="Times New Roman" w:hAnsi="Times New Roman"/>
          <w:sz w:val="24"/>
          <w:szCs w:val="24"/>
          <w:u w:val="single"/>
        </w:rPr>
      </w:pPr>
      <w:r w:rsidRPr="00E45A90">
        <w:rPr>
          <w:rFonts w:ascii="Times New Roman" w:hAnsi="Times New Roman"/>
          <w:sz w:val="24"/>
          <w:szCs w:val="24"/>
        </w:rPr>
        <w:t>5.</w:t>
      </w:r>
      <w:r w:rsidRPr="00E45A90">
        <w:rPr>
          <w:rFonts w:ascii="Times New Roman" w:hAnsi="Times New Roman"/>
          <w:sz w:val="24"/>
          <w:szCs w:val="24"/>
        </w:rPr>
        <w:tab/>
      </w:r>
      <w:r w:rsidRPr="00E45A90">
        <w:rPr>
          <w:rFonts w:ascii="Times New Roman" w:hAnsi="Times New Roman"/>
          <w:sz w:val="24"/>
          <w:szCs w:val="24"/>
          <w:u w:val="single"/>
        </w:rPr>
        <w:t>Involvement of Small Entities</w:t>
      </w:r>
    </w:p>
    <w:p w:rsidR="001879E5" w:rsidRPr="00E45A90" w14:paraId="0D6D0435" w14:textId="77777777">
      <w:pPr>
        <w:tabs>
          <w:tab w:val="left" w:pos="-720"/>
          <w:tab w:val="left" w:pos="720"/>
          <w:tab w:val="right" w:pos="8648"/>
        </w:tabs>
        <w:rPr>
          <w:rFonts w:ascii="Times New Roman" w:hAnsi="Times New Roman"/>
          <w:sz w:val="24"/>
          <w:szCs w:val="24"/>
        </w:rPr>
      </w:pPr>
    </w:p>
    <w:p w:rsidR="00B61CED" w:rsidRPr="00E45A90" w:rsidP="00B61CED" w14:paraId="4B21BD1E" w14:textId="77777777">
      <w:pPr>
        <w:autoSpaceDE/>
        <w:autoSpaceDN/>
        <w:adjustRightInd/>
        <w:rPr>
          <w:rFonts w:ascii="Times New Roman" w:hAnsi="Times New Roman"/>
          <w:sz w:val="24"/>
          <w:szCs w:val="24"/>
        </w:rPr>
      </w:pPr>
      <w:r w:rsidRPr="00E45A90">
        <w:rPr>
          <w:rFonts w:ascii="Times New Roman" w:hAnsi="Times New Roman"/>
          <w:sz w:val="24"/>
          <w:szCs w:val="24"/>
        </w:rPr>
        <w:t xml:space="preserve">This activity does not </w:t>
      </w:r>
      <w:r w:rsidRPr="00E45A90">
        <w:rPr>
          <w:rFonts w:ascii="Times New Roman" w:hAnsi="Times New Roman"/>
          <w:sz w:val="24"/>
          <w:szCs w:val="24"/>
        </w:rPr>
        <w:t>have a substantial impact on small entities or small businesses.</w:t>
      </w:r>
    </w:p>
    <w:p w:rsidR="001879E5" w:rsidRPr="00E45A90" w14:paraId="0D6D043B" w14:textId="77777777">
      <w:pPr>
        <w:tabs>
          <w:tab w:val="left" w:pos="-720"/>
        </w:tabs>
        <w:rPr>
          <w:rFonts w:ascii="Times New Roman" w:hAnsi="Times New Roman"/>
          <w:sz w:val="24"/>
          <w:szCs w:val="24"/>
        </w:rPr>
      </w:pPr>
    </w:p>
    <w:p w:rsidR="001879E5" w:rsidRPr="00E45A90" w14:paraId="0D6D043C" w14:textId="77777777">
      <w:pPr>
        <w:tabs>
          <w:tab w:val="left" w:pos="-720"/>
        </w:tabs>
        <w:rPr>
          <w:rFonts w:ascii="Times New Roman" w:hAnsi="Times New Roman"/>
          <w:sz w:val="24"/>
          <w:szCs w:val="24"/>
        </w:rPr>
      </w:pPr>
    </w:p>
    <w:p w:rsidR="001879E5" w:rsidRPr="00E45A90" w14:paraId="0D6D043D" w14:textId="77777777">
      <w:pPr>
        <w:tabs>
          <w:tab w:val="left" w:pos="-720"/>
          <w:tab w:val="left" w:pos="720"/>
          <w:tab w:val="right" w:pos="8648"/>
        </w:tabs>
        <w:rPr>
          <w:rFonts w:ascii="Times New Roman" w:hAnsi="Times New Roman"/>
          <w:sz w:val="24"/>
          <w:szCs w:val="24"/>
          <w:u w:val="single"/>
        </w:rPr>
      </w:pPr>
      <w:r w:rsidRPr="00E45A90">
        <w:rPr>
          <w:rFonts w:ascii="Times New Roman" w:hAnsi="Times New Roman"/>
          <w:sz w:val="24"/>
          <w:szCs w:val="24"/>
        </w:rPr>
        <w:t>6.</w:t>
      </w:r>
      <w:r w:rsidRPr="00E45A90">
        <w:rPr>
          <w:rFonts w:ascii="Times New Roman" w:hAnsi="Times New Roman"/>
          <w:sz w:val="24"/>
          <w:szCs w:val="24"/>
        </w:rPr>
        <w:tab/>
      </w:r>
      <w:r w:rsidRPr="00E45A90">
        <w:rPr>
          <w:rFonts w:ascii="Times New Roman" w:hAnsi="Times New Roman"/>
          <w:sz w:val="24"/>
          <w:szCs w:val="24"/>
          <w:u w:val="single"/>
        </w:rPr>
        <w:t>Consequences if Information Collected Less Frequently</w:t>
      </w:r>
    </w:p>
    <w:p w:rsidR="001879E5" w:rsidRPr="00E45A90" w14:paraId="0D6D043E" w14:textId="77777777">
      <w:pPr>
        <w:tabs>
          <w:tab w:val="left" w:pos="-720"/>
          <w:tab w:val="left" w:pos="720"/>
          <w:tab w:val="right" w:pos="8648"/>
        </w:tabs>
        <w:rPr>
          <w:rFonts w:ascii="Times New Roman" w:hAnsi="Times New Roman"/>
          <w:sz w:val="24"/>
          <w:szCs w:val="24"/>
        </w:rPr>
      </w:pPr>
    </w:p>
    <w:p w:rsidR="00B61CED" w:rsidRPr="00E45A90" w:rsidP="00B61CED" w14:paraId="37857593" w14:textId="13D58CD1">
      <w:pPr>
        <w:autoSpaceDE/>
        <w:autoSpaceDN/>
        <w:adjustRightInd/>
        <w:rPr>
          <w:rFonts w:ascii="Times New Roman" w:hAnsi="Times New Roman"/>
          <w:sz w:val="24"/>
          <w:szCs w:val="24"/>
        </w:rPr>
      </w:pPr>
      <w:r w:rsidRPr="00E45A90">
        <w:rPr>
          <w:rFonts w:ascii="Times New Roman" w:hAnsi="Times New Roman"/>
          <w:sz w:val="24"/>
          <w:szCs w:val="24"/>
        </w:rPr>
        <w:t xml:space="preserve">If the information is not collected annually </w:t>
      </w:r>
      <w:r w:rsidR="00FA3760">
        <w:rPr>
          <w:rFonts w:ascii="Times New Roman" w:hAnsi="Times New Roman"/>
          <w:sz w:val="24"/>
          <w:szCs w:val="24"/>
        </w:rPr>
        <w:t xml:space="preserve">HRSA </w:t>
      </w:r>
      <w:r w:rsidRPr="00E45A90">
        <w:rPr>
          <w:rFonts w:ascii="Times New Roman" w:hAnsi="Times New Roman"/>
          <w:sz w:val="24"/>
          <w:szCs w:val="24"/>
        </w:rPr>
        <w:t xml:space="preserve">would be unable to make grant awards. </w:t>
      </w:r>
      <w:r w:rsidR="00701C21">
        <w:rPr>
          <w:rFonts w:ascii="Times New Roman" w:hAnsi="Times New Roman"/>
          <w:sz w:val="24"/>
          <w:szCs w:val="24"/>
        </w:rPr>
        <w:t xml:space="preserve"> </w:t>
      </w:r>
      <w:r w:rsidRPr="00E45A90">
        <w:rPr>
          <w:rFonts w:ascii="Times New Roman" w:hAnsi="Times New Roman"/>
          <w:sz w:val="24"/>
          <w:szCs w:val="24"/>
        </w:rPr>
        <w:t xml:space="preserve">The information is also required in order </w:t>
      </w:r>
      <w:r w:rsidRPr="00E45A90">
        <w:rPr>
          <w:rFonts w:ascii="Times New Roman" w:hAnsi="Times New Roman"/>
          <w:sz w:val="24"/>
          <w:szCs w:val="24"/>
        </w:rPr>
        <w:t xml:space="preserve">to monitor the progress of </w:t>
      </w:r>
      <w:r w:rsidR="00393C38">
        <w:rPr>
          <w:rFonts w:ascii="Times New Roman" w:hAnsi="Times New Roman"/>
          <w:sz w:val="24"/>
          <w:szCs w:val="24"/>
        </w:rPr>
        <w:t xml:space="preserve">Health Center Program awardees </w:t>
      </w:r>
      <w:r w:rsidRPr="00E45A90">
        <w:rPr>
          <w:rFonts w:ascii="Times New Roman" w:hAnsi="Times New Roman"/>
          <w:sz w:val="24"/>
          <w:szCs w:val="24"/>
        </w:rPr>
        <w:t xml:space="preserve">to ensure that they are in compliance with </w:t>
      </w:r>
      <w:r w:rsidR="00FA3760">
        <w:rPr>
          <w:rFonts w:ascii="Times New Roman" w:hAnsi="Times New Roman"/>
          <w:sz w:val="24"/>
          <w:szCs w:val="24"/>
        </w:rPr>
        <w:t>s</w:t>
      </w:r>
      <w:r w:rsidRPr="00E45A90">
        <w:rPr>
          <w:rFonts w:ascii="Times New Roman" w:hAnsi="Times New Roman"/>
          <w:sz w:val="24"/>
          <w:szCs w:val="24"/>
        </w:rPr>
        <w:t xml:space="preserve">ection 330 </w:t>
      </w:r>
      <w:r w:rsidR="00FA3760">
        <w:rPr>
          <w:rFonts w:ascii="Times New Roman" w:hAnsi="Times New Roman"/>
          <w:sz w:val="24"/>
          <w:szCs w:val="24"/>
        </w:rPr>
        <w:t>of the PHS Act</w:t>
      </w:r>
      <w:r w:rsidRPr="00E45A90">
        <w:rPr>
          <w:rFonts w:ascii="Times New Roman" w:hAnsi="Times New Roman"/>
          <w:sz w:val="24"/>
          <w:szCs w:val="24"/>
        </w:rPr>
        <w:t xml:space="preserve"> and Health Center Program </w:t>
      </w:r>
      <w:r w:rsidR="00FA3760">
        <w:rPr>
          <w:rFonts w:ascii="Times New Roman" w:hAnsi="Times New Roman"/>
          <w:sz w:val="24"/>
          <w:szCs w:val="24"/>
        </w:rPr>
        <w:t>policies</w:t>
      </w:r>
      <w:r w:rsidR="0052247D">
        <w:rPr>
          <w:rFonts w:ascii="Times New Roman" w:hAnsi="Times New Roman"/>
          <w:sz w:val="24"/>
          <w:szCs w:val="24"/>
        </w:rPr>
        <w:t>, as well as to provide information required in reports to Congress</w:t>
      </w:r>
      <w:r w:rsidRPr="00E45A90">
        <w:rPr>
          <w:rFonts w:ascii="Times New Roman" w:hAnsi="Times New Roman"/>
          <w:sz w:val="24"/>
          <w:szCs w:val="24"/>
        </w:rPr>
        <w:t>.</w:t>
      </w:r>
    </w:p>
    <w:p w:rsidR="001879E5" w14:paraId="0D6D0443" w14:textId="5F7B3FD3">
      <w:pPr>
        <w:tabs>
          <w:tab w:val="left" w:pos="-720"/>
        </w:tabs>
        <w:rPr>
          <w:rFonts w:ascii="Times New Roman" w:hAnsi="Times New Roman"/>
          <w:sz w:val="24"/>
          <w:szCs w:val="24"/>
        </w:rPr>
      </w:pPr>
    </w:p>
    <w:p w:rsidR="004D2BF3" w:rsidRPr="00E45A90" w14:paraId="164C57F9" w14:textId="77777777">
      <w:pPr>
        <w:tabs>
          <w:tab w:val="left" w:pos="-720"/>
        </w:tabs>
        <w:rPr>
          <w:rFonts w:ascii="Times New Roman" w:hAnsi="Times New Roman"/>
          <w:sz w:val="24"/>
          <w:szCs w:val="24"/>
        </w:rPr>
      </w:pPr>
    </w:p>
    <w:p w:rsidR="001879E5" w:rsidRPr="00E45A90" w14:paraId="0D6D0444" w14:textId="332E7A0D">
      <w:pPr>
        <w:tabs>
          <w:tab w:val="left" w:pos="-720"/>
          <w:tab w:val="left" w:pos="720"/>
          <w:tab w:val="right" w:pos="8677"/>
        </w:tabs>
        <w:rPr>
          <w:rFonts w:ascii="Times New Roman" w:hAnsi="Times New Roman"/>
          <w:sz w:val="24"/>
          <w:szCs w:val="24"/>
          <w:u w:val="single"/>
        </w:rPr>
      </w:pPr>
      <w:r w:rsidRPr="00E45A90">
        <w:rPr>
          <w:rFonts w:ascii="Times New Roman" w:hAnsi="Times New Roman"/>
          <w:sz w:val="24"/>
          <w:szCs w:val="24"/>
        </w:rPr>
        <w:t>7.</w:t>
      </w:r>
      <w:r w:rsidRPr="00E45A90">
        <w:rPr>
          <w:rFonts w:ascii="Times New Roman" w:hAnsi="Times New Roman"/>
          <w:sz w:val="24"/>
          <w:szCs w:val="24"/>
        </w:rPr>
        <w:tab/>
      </w:r>
      <w:r w:rsidRPr="00E45A90">
        <w:rPr>
          <w:rFonts w:ascii="Times New Roman" w:hAnsi="Times New Roman"/>
          <w:sz w:val="24"/>
          <w:szCs w:val="24"/>
          <w:u w:val="single"/>
        </w:rPr>
        <w:t xml:space="preserve">Consistency </w:t>
      </w:r>
      <w:r w:rsidRPr="00E45A90" w:rsidR="00953E56">
        <w:rPr>
          <w:rFonts w:ascii="Times New Roman" w:hAnsi="Times New Roman"/>
          <w:sz w:val="24"/>
          <w:szCs w:val="24"/>
          <w:u w:val="single"/>
        </w:rPr>
        <w:t>w</w:t>
      </w:r>
      <w:r w:rsidRPr="00E45A90">
        <w:rPr>
          <w:rFonts w:ascii="Times New Roman" w:hAnsi="Times New Roman"/>
          <w:sz w:val="24"/>
          <w:szCs w:val="24"/>
          <w:u w:val="single"/>
        </w:rPr>
        <w:t xml:space="preserve">ith </w:t>
      </w:r>
      <w:r w:rsidRPr="00E45A90">
        <w:rPr>
          <w:rFonts w:ascii="Times New Roman" w:hAnsi="Times New Roman"/>
          <w:sz w:val="24"/>
          <w:szCs w:val="24"/>
          <w:u w:val="single"/>
        </w:rPr>
        <w:t>the Guidelines in 5 CFR 1320.5(d)(2)</w:t>
      </w:r>
    </w:p>
    <w:p w:rsidR="001879E5" w:rsidRPr="00E45A90" w14:paraId="0D6D0445" w14:textId="77777777">
      <w:pPr>
        <w:tabs>
          <w:tab w:val="left" w:pos="-720"/>
          <w:tab w:val="left" w:pos="720"/>
          <w:tab w:val="right" w:pos="8677"/>
        </w:tabs>
        <w:rPr>
          <w:rFonts w:ascii="Times New Roman" w:hAnsi="Times New Roman"/>
          <w:sz w:val="24"/>
          <w:szCs w:val="24"/>
        </w:rPr>
      </w:pPr>
    </w:p>
    <w:p w:rsidR="00B61CED" w:rsidRPr="00E45A90" w:rsidP="00B61CED" w14:paraId="08ED7DEB" w14:textId="190D0623">
      <w:pPr>
        <w:autoSpaceDE/>
        <w:autoSpaceDN/>
        <w:adjustRightInd/>
        <w:rPr>
          <w:rFonts w:ascii="Times New Roman" w:hAnsi="Times New Roman"/>
          <w:sz w:val="24"/>
          <w:szCs w:val="24"/>
        </w:rPr>
      </w:pPr>
      <w:r w:rsidRPr="00E45A90">
        <w:rPr>
          <w:rFonts w:ascii="Times New Roman" w:hAnsi="Times New Roman"/>
          <w:sz w:val="24"/>
          <w:szCs w:val="24"/>
        </w:rPr>
        <w:t>The data are collected in a manner consistent with guidelines contained in 5 CFR 1320.5(d)(2).</w:t>
      </w:r>
    </w:p>
    <w:p w:rsidR="00B61CED" w14:paraId="52D14795" w14:textId="43B4AA52">
      <w:pPr>
        <w:tabs>
          <w:tab w:val="left" w:pos="-720"/>
          <w:tab w:val="left" w:pos="720"/>
          <w:tab w:val="right" w:pos="8677"/>
        </w:tabs>
        <w:rPr>
          <w:rFonts w:ascii="Times New Roman" w:hAnsi="Times New Roman"/>
          <w:sz w:val="24"/>
          <w:szCs w:val="24"/>
        </w:rPr>
      </w:pPr>
    </w:p>
    <w:p w:rsidR="004D2BF3" w:rsidRPr="00E45A90" w14:paraId="04F6F285" w14:textId="77777777">
      <w:pPr>
        <w:tabs>
          <w:tab w:val="left" w:pos="-720"/>
          <w:tab w:val="left" w:pos="720"/>
          <w:tab w:val="right" w:pos="8677"/>
        </w:tabs>
        <w:rPr>
          <w:rFonts w:ascii="Times New Roman" w:hAnsi="Times New Roman"/>
          <w:sz w:val="24"/>
          <w:szCs w:val="24"/>
        </w:rPr>
      </w:pPr>
    </w:p>
    <w:p w:rsidR="001879E5" w:rsidRPr="00E45A90" w14:paraId="0D6D0448" w14:textId="77777777">
      <w:pPr>
        <w:tabs>
          <w:tab w:val="left" w:pos="-720"/>
          <w:tab w:val="left" w:pos="720"/>
          <w:tab w:val="right" w:pos="8677"/>
        </w:tabs>
        <w:rPr>
          <w:rFonts w:ascii="Times New Roman" w:hAnsi="Times New Roman"/>
          <w:sz w:val="24"/>
          <w:szCs w:val="24"/>
          <w:u w:val="single"/>
        </w:rPr>
      </w:pPr>
      <w:r w:rsidRPr="00E45A90">
        <w:rPr>
          <w:rFonts w:ascii="Times New Roman" w:hAnsi="Times New Roman"/>
          <w:sz w:val="24"/>
          <w:szCs w:val="24"/>
        </w:rPr>
        <w:t>8.</w:t>
      </w:r>
      <w:r w:rsidRPr="00E45A90">
        <w:rPr>
          <w:rFonts w:ascii="Times New Roman" w:hAnsi="Times New Roman"/>
          <w:sz w:val="24"/>
          <w:szCs w:val="24"/>
        </w:rPr>
        <w:tab/>
      </w:r>
      <w:r w:rsidRPr="00E45A90">
        <w:rPr>
          <w:rFonts w:ascii="Times New Roman" w:hAnsi="Times New Roman"/>
          <w:sz w:val="24"/>
          <w:szCs w:val="24"/>
          <w:u w:val="single"/>
        </w:rPr>
        <w:t>Consultation Outside the Agency</w:t>
      </w:r>
    </w:p>
    <w:p w:rsidR="001879E5" w:rsidRPr="00E45A90" w14:paraId="0D6D0449" w14:textId="77777777">
      <w:pPr>
        <w:tabs>
          <w:tab w:val="left" w:pos="-720"/>
          <w:tab w:val="left" w:pos="720"/>
          <w:tab w:val="right" w:pos="8677"/>
        </w:tabs>
        <w:rPr>
          <w:rFonts w:ascii="Times New Roman" w:hAnsi="Times New Roman"/>
          <w:sz w:val="24"/>
          <w:szCs w:val="24"/>
        </w:rPr>
      </w:pPr>
    </w:p>
    <w:p w:rsidR="00B61CED" w:rsidRPr="00E45A90" w:rsidP="00B61CED" w14:paraId="080E098D" w14:textId="10E5097B">
      <w:pPr>
        <w:autoSpaceDE/>
        <w:autoSpaceDN/>
        <w:adjustRightInd/>
        <w:rPr>
          <w:rFonts w:ascii="Times New Roman" w:hAnsi="Times New Roman"/>
          <w:sz w:val="24"/>
          <w:szCs w:val="24"/>
        </w:rPr>
      </w:pPr>
      <w:r w:rsidRPr="00E45A90">
        <w:rPr>
          <w:rFonts w:ascii="Times New Roman" w:hAnsi="Times New Roman"/>
          <w:sz w:val="24"/>
          <w:szCs w:val="24"/>
        </w:rPr>
        <w:t xml:space="preserve">The notice required by 5 CFR 1320.8(d) was published in the </w:t>
      </w:r>
      <w:r w:rsidRPr="00E45A90">
        <w:rPr>
          <w:rFonts w:ascii="Times New Roman" w:hAnsi="Times New Roman"/>
          <w:sz w:val="24"/>
          <w:szCs w:val="24"/>
          <w:u w:val="single"/>
        </w:rPr>
        <w:t>Federal Register</w:t>
      </w:r>
      <w:r w:rsidRPr="00E45A90">
        <w:rPr>
          <w:rFonts w:ascii="Times New Roman" w:hAnsi="Times New Roman"/>
          <w:sz w:val="24"/>
          <w:szCs w:val="24"/>
        </w:rPr>
        <w:t xml:space="preserve"> on </w:t>
      </w:r>
      <w:r w:rsidR="00541AA9">
        <w:rPr>
          <w:rFonts w:ascii="Times New Roman" w:hAnsi="Times New Roman"/>
          <w:sz w:val="24"/>
          <w:szCs w:val="24"/>
        </w:rPr>
        <w:t>October 17, 2022</w:t>
      </w:r>
      <w:r w:rsidRPr="00E45A90">
        <w:rPr>
          <w:rFonts w:ascii="Times New Roman" w:hAnsi="Times New Roman"/>
          <w:sz w:val="24"/>
          <w:szCs w:val="24"/>
        </w:rPr>
        <w:t xml:space="preserve"> (Vol. </w:t>
      </w:r>
      <w:r w:rsidRPr="00E45A90" w:rsidR="004D67BA">
        <w:rPr>
          <w:rFonts w:ascii="Times New Roman" w:hAnsi="Times New Roman"/>
          <w:sz w:val="24"/>
          <w:szCs w:val="24"/>
        </w:rPr>
        <w:t>8</w:t>
      </w:r>
      <w:r w:rsidR="00541AA9">
        <w:rPr>
          <w:rFonts w:ascii="Times New Roman" w:hAnsi="Times New Roman"/>
          <w:sz w:val="24"/>
          <w:szCs w:val="24"/>
        </w:rPr>
        <w:t>7</w:t>
      </w:r>
      <w:r w:rsidR="00B726E4">
        <w:rPr>
          <w:rFonts w:ascii="Times New Roman" w:hAnsi="Times New Roman"/>
          <w:sz w:val="24"/>
          <w:szCs w:val="24"/>
        </w:rPr>
        <w:t>, No.</w:t>
      </w:r>
      <w:r w:rsidR="009859DF">
        <w:rPr>
          <w:rFonts w:ascii="Times New Roman" w:hAnsi="Times New Roman"/>
          <w:sz w:val="24"/>
          <w:szCs w:val="24"/>
        </w:rPr>
        <w:t xml:space="preserve"> </w:t>
      </w:r>
      <w:r w:rsidR="00541AA9">
        <w:rPr>
          <w:rFonts w:ascii="Times New Roman" w:hAnsi="Times New Roman"/>
          <w:sz w:val="24"/>
          <w:szCs w:val="24"/>
        </w:rPr>
        <w:t>199</w:t>
      </w:r>
      <w:r w:rsidRPr="00E45A90">
        <w:rPr>
          <w:rFonts w:ascii="Times New Roman" w:hAnsi="Times New Roman"/>
          <w:sz w:val="24"/>
          <w:szCs w:val="24"/>
        </w:rPr>
        <w:t xml:space="preserve">, page </w:t>
      </w:r>
      <w:r w:rsidR="00541AA9">
        <w:rPr>
          <w:rFonts w:ascii="Times New Roman" w:hAnsi="Times New Roman"/>
          <w:sz w:val="24"/>
          <w:szCs w:val="24"/>
        </w:rPr>
        <w:t>62861</w:t>
      </w:r>
      <w:r w:rsidRPr="00E45A90">
        <w:rPr>
          <w:rFonts w:ascii="Times New Roman" w:hAnsi="Times New Roman"/>
          <w:sz w:val="24"/>
          <w:szCs w:val="24"/>
        </w:rPr>
        <w:t>).  No comments were received.</w:t>
      </w:r>
    </w:p>
    <w:p w:rsidR="00B61CED" w:rsidRPr="00E45A90" w:rsidP="00B61CED" w14:paraId="1D912B9C" w14:textId="77777777">
      <w:pPr>
        <w:autoSpaceDE/>
        <w:autoSpaceDN/>
        <w:adjustRightInd/>
        <w:rPr>
          <w:rFonts w:ascii="Times New Roman" w:hAnsi="Times New Roman"/>
          <w:sz w:val="24"/>
          <w:szCs w:val="24"/>
        </w:rPr>
      </w:pPr>
    </w:p>
    <w:p w:rsidR="00B61CED" w:rsidRPr="00E45A90" w:rsidP="00B61CED" w14:paraId="6542BACA" w14:textId="3FDAA33E">
      <w:pPr>
        <w:autoSpaceDE/>
        <w:autoSpaceDN/>
        <w:adjustRightInd/>
        <w:rPr>
          <w:rFonts w:ascii="Times New Roman" w:hAnsi="Times New Roman"/>
          <w:color w:val="000000"/>
          <w:sz w:val="24"/>
          <w:szCs w:val="24"/>
        </w:rPr>
      </w:pPr>
      <w:r w:rsidRPr="00E45A90">
        <w:rPr>
          <w:rFonts w:ascii="Times New Roman" w:hAnsi="Times New Roman"/>
          <w:color w:val="000000"/>
          <w:sz w:val="24"/>
          <w:szCs w:val="24"/>
        </w:rPr>
        <w:t>The guidance and applications were provided to the National Association of Community Health Center</w:t>
      </w:r>
      <w:r w:rsidRPr="00E45A90">
        <w:rPr>
          <w:rFonts w:ascii="Times New Roman" w:hAnsi="Times New Roman"/>
          <w:color w:val="000000"/>
          <w:sz w:val="24"/>
          <w:szCs w:val="24"/>
        </w:rPr>
        <w:t xml:space="preserve">s (NACHC) for review of the materials regarding clarity and the estimate of annualized burden. </w:t>
      </w:r>
      <w:r w:rsidR="00701C21">
        <w:rPr>
          <w:rFonts w:ascii="Times New Roman" w:hAnsi="Times New Roman"/>
          <w:color w:val="000000"/>
          <w:sz w:val="24"/>
          <w:szCs w:val="24"/>
        </w:rPr>
        <w:t xml:space="preserve"> </w:t>
      </w:r>
      <w:r w:rsidRPr="00E45A90">
        <w:rPr>
          <w:rFonts w:ascii="Times New Roman" w:hAnsi="Times New Roman"/>
          <w:color w:val="000000"/>
          <w:sz w:val="24"/>
          <w:szCs w:val="24"/>
        </w:rPr>
        <w:t>The NACHC members consulted were:</w:t>
      </w:r>
    </w:p>
    <w:p w:rsidR="00E45A90" w:rsidRPr="00EF50F6" w:rsidP="00B61CED" w14:paraId="74001CA2" w14:textId="77777777">
      <w:pPr>
        <w:autoSpaceDE/>
        <w:autoSpaceDN/>
        <w:adjustRightInd/>
        <w:rPr>
          <w:rFonts w:ascii="Times New Roman" w:hAnsi="Times New Roman"/>
          <w:color w:val="000000"/>
          <w:sz w:val="24"/>
          <w:szCs w:val="24"/>
        </w:rPr>
      </w:pPr>
    </w:p>
    <w:p w:rsidR="00CB53E3" w:rsidRPr="004500C4" w:rsidP="006A1C7E" w14:paraId="68CB87CD" w14:textId="77777777">
      <w:pPr>
        <w:ind w:left="720"/>
        <w:rPr>
          <w:rFonts w:ascii="Times New Roman" w:hAnsi="Times New Roman"/>
          <w:sz w:val="24"/>
          <w:szCs w:val="24"/>
        </w:rPr>
      </w:pPr>
      <w:r w:rsidRPr="00CB53E3">
        <w:rPr>
          <w:rFonts w:ascii="Times New Roman" w:hAnsi="Times New Roman"/>
          <w:color w:val="000000"/>
          <w:sz w:val="24"/>
          <w:szCs w:val="24"/>
        </w:rPr>
        <w:t xml:space="preserve">Ted Henson, </w:t>
      </w:r>
      <w:r w:rsidRPr="004500C4">
        <w:rPr>
          <w:rFonts w:ascii="Times New Roman" w:hAnsi="Times New Roman"/>
          <w:sz w:val="24"/>
          <w:szCs w:val="24"/>
        </w:rPr>
        <w:t>Director, Health Center Performance &amp; Innovation</w:t>
      </w:r>
    </w:p>
    <w:p w:rsidR="00E45A90" w:rsidRPr="00CB53E3" w:rsidP="006A1C7E" w14:paraId="364E3246" w14:textId="5ED6522B">
      <w:pPr>
        <w:autoSpaceDE/>
        <w:autoSpaceDN/>
        <w:adjustRightInd/>
        <w:ind w:left="720"/>
        <w:rPr>
          <w:rFonts w:ascii="Times New Roman" w:hAnsi="Times New Roman"/>
          <w:color w:val="000000"/>
          <w:sz w:val="24"/>
          <w:szCs w:val="24"/>
        </w:rPr>
      </w:pPr>
      <w:r w:rsidRPr="00CB53E3">
        <w:rPr>
          <w:rFonts w:ascii="Times New Roman" w:hAnsi="Times New Roman"/>
          <w:color w:val="000000"/>
          <w:sz w:val="24"/>
          <w:szCs w:val="24"/>
        </w:rPr>
        <w:t>Gervean Williams</w:t>
      </w:r>
      <w:r w:rsidRPr="00CB53E3" w:rsidR="00CB53E3">
        <w:rPr>
          <w:rFonts w:ascii="Times New Roman" w:hAnsi="Times New Roman"/>
          <w:color w:val="000000"/>
          <w:sz w:val="24"/>
          <w:szCs w:val="24"/>
        </w:rPr>
        <w:t xml:space="preserve">, </w:t>
      </w:r>
      <w:r w:rsidRPr="004500C4" w:rsidR="00CB53E3">
        <w:rPr>
          <w:rFonts w:ascii="Times New Roman" w:hAnsi="Times New Roman"/>
          <w:sz w:val="24"/>
          <w:szCs w:val="24"/>
        </w:rPr>
        <w:t>Director, Health Center Financial Trainings</w:t>
      </w:r>
    </w:p>
    <w:p w:rsidR="00EF50F6" w:rsidRPr="004500C4" w:rsidP="006A1C7E" w14:paraId="62D84EA9" w14:textId="77777777">
      <w:pPr>
        <w:ind w:left="720"/>
        <w:rPr>
          <w:rFonts w:ascii="Times New Roman" w:hAnsi="Times New Roman"/>
          <w:sz w:val="24"/>
          <w:szCs w:val="24"/>
        </w:rPr>
      </w:pPr>
      <w:r w:rsidRPr="00CB53E3">
        <w:rPr>
          <w:rFonts w:ascii="Times New Roman" w:hAnsi="Times New Roman"/>
          <w:color w:val="000000"/>
          <w:sz w:val="24"/>
          <w:szCs w:val="24"/>
        </w:rPr>
        <w:t xml:space="preserve">Jennifer Notly, </w:t>
      </w:r>
      <w:r w:rsidRPr="004500C4">
        <w:rPr>
          <w:rFonts w:ascii="Times New Roman" w:hAnsi="Times New Roman"/>
          <w:sz w:val="24"/>
          <w:szCs w:val="24"/>
        </w:rPr>
        <w:t>Director, Innovative Primary Care</w:t>
      </w:r>
    </w:p>
    <w:p w:rsidR="00EF50F6" w:rsidRPr="004500C4" w:rsidP="006A1C7E" w14:paraId="7407B4A4" w14:textId="77777777">
      <w:pPr>
        <w:ind w:left="720"/>
        <w:rPr>
          <w:rFonts w:ascii="Times New Roman" w:hAnsi="Times New Roman"/>
          <w:sz w:val="24"/>
          <w:szCs w:val="24"/>
        </w:rPr>
      </w:pPr>
      <w:r w:rsidRPr="00CB53E3">
        <w:rPr>
          <w:rFonts w:ascii="Times New Roman" w:hAnsi="Times New Roman"/>
          <w:color w:val="000000"/>
          <w:sz w:val="24"/>
          <w:szCs w:val="24"/>
        </w:rPr>
        <w:t xml:space="preserve">Emily Heard, </w:t>
      </w:r>
      <w:r w:rsidRPr="004500C4">
        <w:rPr>
          <w:rFonts w:ascii="Times New Roman" w:hAnsi="Times New Roman"/>
          <w:sz w:val="24"/>
          <w:szCs w:val="24"/>
        </w:rPr>
        <w:t>Health Center Governance Training</w:t>
      </w:r>
    </w:p>
    <w:p w:rsidR="00CB53E3" w:rsidRPr="004500C4" w:rsidP="006A1C7E" w14:paraId="188FD975" w14:textId="77777777">
      <w:pPr>
        <w:ind w:left="720"/>
        <w:rPr>
          <w:rFonts w:ascii="Times New Roman" w:hAnsi="Times New Roman"/>
          <w:sz w:val="24"/>
          <w:szCs w:val="24"/>
        </w:rPr>
      </w:pPr>
      <w:r w:rsidRPr="00CB53E3">
        <w:rPr>
          <w:rFonts w:ascii="Times New Roman" w:hAnsi="Times New Roman"/>
          <w:color w:val="000000"/>
          <w:sz w:val="24"/>
          <w:szCs w:val="24"/>
        </w:rPr>
        <w:t xml:space="preserve">Cindy Thomas, </w:t>
      </w:r>
      <w:r w:rsidRPr="004500C4">
        <w:rPr>
          <w:rFonts w:ascii="Times New Roman" w:hAnsi="Times New Roman"/>
          <w:sz w:val="24"/>
          <w:szCs w:val="24"/>
        </w:rPr>
        <w:t>Director, Leadership Training and Cooperative Agreement Management</w:t>
      </w:r>
    </w:p>
    <w:p w:rsidR="00CB53E3" w:rsidP="00B61CED" w14:paraId="05C960EA" w14:textId="77777777">
      <w:pPr>
        <w:autoSpaceDE/>
        <w:autoSpaceDN/>
        <w:adjustRightInd/>
        <w:rPr>
          <w:rFonts w:ascii="Times New Roman" w:hAnsi="Times New Roman"/>
          <w:color w:val="000000"/>
          <w:sz w:val="24"/>
          <w:szCs w:val="24"/>
        </w:rPr>
      </w:pPr>
    </w:p>
    <w:p w:rsidR="00B61CED" w:rsidRPr="00EF50F6" w:rsidP="00CE74F0" w14:paraId="55892016" w14:textId="77777777">
      <w:pPr>
        <w:autoSpaceDE/>
        <w:autoSpaceDN/>
        <w:adjustRightInd/>
        <w:ind w:left="720"/>
        <w:rPr>
          <w:rFonts w:ascii="Times New Roman" w:hAnsi="Times New Roman"/>
          <w:color w:val="000000"/>
          <w:sz w:val="24"/>
          <w:szCs w:val="24"/>
        </w:rPr>
      </w:pPr>
      <w:r w:rsidRPr="00EF50F6">
        <w:rPr>
          <w:rFonts w:ascii="Times New Roman" w:hAnsi="Times New Roman"/>
          <w:color w:val="000000"/>
          <w:sz w:val="24"/>
          <w:szCs w:val="24"/>
        </w:rPr>
        <w:t>National Association of Community Health Centers</w:t>
      </w:r>
    </w:p>
    <w:p w:rsidR="00B61CED" w:rsidP="00CE74F0" w14:paraId="08A0BD72" w14:textId="30FF06B5">
      <w:pPr>
        <w:autoSpaceDE/>
        <w:autoSpaceDN/>
        <w:adjustRightInd/>
        <w:ind w:left="720"/>
        <w:rPr>
          <w:rFonts w:ascii="Times New Roman" w:hAnsi="Times New Roman"/>
          <w:color w:val="000000"/>
          <w:sz w:val="24"/>
          <w:szCs w:val="24"/>
        </w:rPr>
      </w:pPr>
      <w:r w:rsidRPr="00EF50F6">
        <w:rPr>
          <w:rFonts w:ascii="Times New Roman" w:hAnsi="Times New Roman"/>
          <w:color w:val="000000"/>
          <w:sz w:val="24"/>
          <w:szCs w:val="24"/>
        </w:rPr>
        <w:t>301-347-04</w:t>
      </w:r>
      <w:r w:rsidR="00CB53E3">
        <w:rPr>
          <w:rFonts w:ascii="Times New Roman" w:hAnsi="Times New Roman"/>
          <w:color w:val="000000"/>
          <w:sz w:val="24"/>
          <w:szCs w:val="24"/>
        </w:rPr>
        <w:t>00</w:t>
      </w:r>
    </w:p>
    <w:p w:rsidR="00B726E4" w:rsidRPr="00EF50F6" w:rsidP="00B61CED" w14:paraId="7B1AE66B" w14:textId="77777777">
      <w:pPr>
        <w:autoSpaceDE/>
        <w:autoSpaceDN/>
        <w:adjustRightInd/>
        <w:rPr>
          <w:rFonts w:ascii="Times New Roman" w:hAnsi="Times New Roman"/>
          <w:color w:val="000000"/>
          <w:sz w:val="24"/>
          <w:szCs w:val="24"/>
        </w:rPr>
      </w:pPr>
    </w:p>
    <w:p w:rsidR="009B5A14" w:rsidRPr="008753F7" w:rsidP="008753F7" w14:paraId="1AADBA90" w14:textId="21CF8D70">
      <w:pPr>
        <w:autoSpaceDE/>
        <w:autoSpaceDN/>
        <w:adjustRightInd/>
        <w:rPr>
          <w:rFonts w:ascii="Times New Roman" w:hAnsi="Times New Roman"/>
          <w:color w:val="000000"/>
          <w:sz w:val="24"/>
          <w:szCs w:val="24"/>
        </w:rPr>
      </w:pPr>
      <w:r>
        <w:rPr>
          <w:rFonts w:ascii="Times New Roman" w:hAnsi="Times New Roman"/>
          <w:color w:val="000000"/>
          <w:sz w:val="24"/>
          <w:szCs w:val="24"/>
        </w:rPr>
        <w:t>T</w:t>
      </w:r>
      <w:r w:rsidRPr="008753F7" w:rsidR="009859DF">
        <w:rPr>
          <w:rFonts w:ascii="Times New Roman" w:hAnsi="Times New Roman"/>
          <w:color w:val="000000"/>
          <w:sz w:val="24"/>
          <w:szCs w:val="24"/>
        </w:rPr>
        <w:t>he feedback from the external stakeholders indi</w:t>
      </w:r>
      <w:r w:rsidRPr="00515560">
        <w:rPr>
          <w:rFonts w:ascii="Times New Roman" w:hAnsi="Times New Roman"/>
          <w:color w:val="000000"/>
          <w:sz w:val="24"/>
          <w:szCs w:val="24"/>
        </w:rPr>
        <w:t>cates that the forms are clear</w:t>
      </w:r>
      <w:r>
        <w:rPr>
          <w:rFonts w:ascii="Times New Roman" w:hAnsi="Times New Roman"/>
          <w:color w:val="000000"/>
          <w:sz w:val="24"/>
          <w:szCs w:val="24"/>
        </w:rPr>
        <w:t xml:space="preserve"> </w:t>
      </w:r>
      <w:r w:rsidRPr="008753F7" w:rsidR="009859DF">
        <w:rPr>
          <w:rFonts w:ascii="Times New Roman" w:hAnsi="Times New Roman"/>
          <w:color w:val="000000"/>
          <w:sz w:val="24"/>
          <w:szCs w:val="24"/>
        </w:rPr>
        <w:t xml:space="preserve">and the allocation of time </w:t>
      </w:r>
      <w:r w:rsidR="005C2B6C">
        <w:rPr>
          <w:rFonts w:ascii="Times New Roman" w:hAnsi="Times New Roman"/>
          <w:color w:val="000000"/>
          <w:sz w:val="24"/>
          <w:szCs w:val="24"/>
        </w:rPr>
        <w:t xml:space="preserve">for most </w:t>
      </w:r>
      <w:r>
        <w:rPr>
          <w:rFonts w:ascii="Times New Roman" w:hAnsi="Times New Roman"/>
          <w:color w:val="000000"/>
          <w:sz w:val="24"/>
          <w:szCs w:val="24"/>
        </w:rPr>
        <w:t xml:space="preserve">forms </w:t>
      </w:r>
      <w:r w:rsidRPr="008753F7" w:rsidR="009859DF">
        <w:rPr>
          <w:rFonts w:ascii="Times New Roman" w:hAnsi="Times New Roman"/>
          <w:color w:val="000000"/>
          <w:sz w:val="24"/>
          <w:szCs w:val="24"/>
        </w:rPr>
        <w:t xml:space="preserve">is reasonable.  Based on comments received, burden estimates were increased for </w:t>
      </w:r>
      <w:r>
        <w:rPr>
          <w:rFonts w:ascii="Times New Roman" w:hAnsi="Times New Roman"/>
          <w:color w:val="000000"/>
          <w:sz w:val="24"/>
          <w:szCs w:val="24"/>
        </w:rPr>
        <w:t>several</w:t>
      </w:r>
      <w:r w:rsidRPr="008753F7" w:rsidR="009859DF">
        <w:rPr>
          <w:rFonts w:ascii="Times New Roman" w:hAnsi="Times New Roman"/>
          <w:color w:val="000000"/>
          <w:sz w:val="24"/>
          <w:szCs w:val="24"/>
        </w:rPr>
        <w:t xml:space="preserve"> forms. </w:t>
      </w:r>
    </w:p>
    <w:p w:rsidR="001879E5" w14:paraId="0D6D044B" w14:textId="63A4EE10">
      <w:pPr>
        <w:tabs>
          <w:tab w:val="left" w:pos="-720"/>
        </w:tabs>
        <w:rPr>
          <w:rFonts w:ascii="Times New Roman" w:hAnsi="Times New Roman"/>
          <w:sz w:val="24"/>
          <w:szCs w:val="24"/>
        </w:rPr>
      </w:pPr>
    </w:p>
    <w:p w:rsidR="009859DF" w:rsidRPr="00CB53E3" w14:paraId="494DD32C" w14:textId="77777777">
      <w:pPr>
        <w:tabs>
          <w:tab w:val="left" w:pos="-720"/>
        </w:tabs>
        <w:rPr>
          <w:rFonts w:ascii="Times New Roman" w:hAnsi="Times New Roman"/>
          <w:sz w:val="24"/>
          <w:szCs w:val="24"/>
        </w:rPr>
      </w:pPr>
    </w:p>
    <w:p w:rsidR="001879E5" w:rsidRPr="00E45A90" w14:paraId="0D6D044C" w14:textId="77777777">
      <w:pPr>
        <w:tabs>
          <w:tab w:val="left" w:pos="720"/>
          <w:tab w:val="right" w:pos="8677"/>
        </w:tabs>
        <w:rPr>
          <w:rFonts w:ascii="Times New Roman" w:hAnsi="Times New Roman"/>
          <w:sz w:val="24"/>
          <w:szCs w:val="24"/>
          <w:u w:val="single"/>
        </w:rPr>
      </w:pPr>
      <w:r w:rsidRPr="00E45A90">
        <w:rPr>
          <w:rFonts w:ascii="Times New Roman" w:hAnsi="Times New Roman"/>
          <w:sz w:val="24"/>
          <w:szCs w:val="24"/>
        </w:rPr>
        <w:t>9.</w:t>
      </w:r>
      <w:r w:rsidRPr="00E45A90">
        <w:rPr>
          <w:rFonts w:ascii="Times New Roman" w:hAnsi="Times New Roman"/>
          <w:sz w:val="24"/>
          <w:szCs w:val="24"/>
        </w:rPr>
        <w:tab/>
        <w:t xml:space="preserve"> </w:t>
      </w:r>
      <w:r w:rsidRPr="00E45A90">
        <w:rPr>
          <w:rFonts w:ascii="Times New Roman" w:hAnsi="Times New Roman"/>
          <w:sz w:val="24"/>
          <w:szCs w:val="24"/>
          <w:u w:val="single"/>
        </w:rPr>
        <w:t>Remuneration of Respondents</w:t>
      </w:r>
    </w:p>
    <w:p w:rsidR="001879E5" w:rsidRPr="00E45A90" w14:paraId="0D6D044D" w14:textId="77777777">
      <w:pPr>
        <w:tabs>
          <w:tab w:val="left" w:pos="720"/>
          <w:tab w:val="right" w:pos="8677"/>
        </w:tabs>
        <w:rPr>
          <w:rFonts w:ascii="Times New Roman" w:hAnsi="Times New Roman"/>
          <w:sz w:val="24"/>
          <w:szCs w:val="24"/>
        </w:rPr>
      </w:pPr>
    </w:p>
    <w:p w:rsidR="00186670" w:rsidRPr="00186670" w:rsidP="00186670" w14:paraId="528047E9" w14:textId="77777777">
      <w:pPr>
        <w:autoSpaceDE/>
        <w:autoSpaceDN/>
        <w:adjustRightInd/>
        <w:rPr>
          <w:rFonts w:ascii="Times New Roman" w:hAnsi="Times New Roman"/>
          <w:sz w:val="24"/>
          <w:szCs w:val="24"/>
        </w:rPr>
      </w:pPr>
      <w:r w:rsidRPr="00186670">
        <w:rPr>
          <w:rFonts w:ascii="Times New Roman" w:hAnsi="Times New Roman"/>
          <w:sz w:val="24"/>
          <w:szCs w:val="24"/>
        </w:rPr>
        <w:t>Respondents will not receive any payments or gifts.</w:t>
      </w:r>
    </w:p>
    <w:p w:rsidR="00B61CED" w:rsidRPr="00E45A90" w:rsidP="00B61CED" w14:paraId="054802B1" w14:textId="789F3A0E">
      <w:pPr>
        <w:autoSpaceDE/>
        <w:autoSpaceDN/>
        <w:adjustRightInd/>
        <w:rPr>
          <w:rFonts w:ascii="Times New Roman" w:hAnsi="Times New Roman"/>
          <w:sz w:val="24"/>
          <w:szCs w:val="24"/>
        </w:rPr>
      </w:pPr>
    </w:p>
    <w:p w:rsidR="0033551D" w:rsidRPr="00E45A90" w14:paraId="0D6D0451" w14:textId="0DDA82CE">
      <w:pPr>
        <w:tabs>
          <w:tab w:val="left" w:pos="720"/>
          <w:tab w:val="right" w:pos="8677"/>
        </w:tabs>
        <w:rPr>
          <w:rFonts w:ascii="Times New Roman" w:hAnsi="Times New Roman"/>
          <w:sz w:val="24"/>
          <w:szCs w:val="24"/>
        </w:rPr>
      </w:pPr>
    </w:p>
    <w:p w:rsidR="001879E5" w:rsidRPr="00E45A90" w14:paraId="0D6D0452" w14:textId="77777777">
      <w:pPr>
        <w:tabs>
          <w:tab w:val="left" w:pos="-720"/>
          <w:tab w:val="left" w:pos="720"/>
          <w:tab w:val="right" w:pos="8677"/>
        </w:tabs>
        <w:rPr>
          <w:rFonts w:ascii="Times New Roman" w:hAnsi="Times New Roman"/>
          <w:sz w:val="24"/>
          <w:szCs w:val="24"/>
          <w:u w:val="single"/>
        </w:rPr>
      </w:pPr>
      <w:r w:rsidRPr="00E45A90">
        <w:rPr>
          <w:rFonts w:ascii="Times New Roman" w:hAnsi="Times New Roman"/>
          <w:sz w:val="24"/>
          <w:szCs w:val="24"/>
        </w:rPr>
        <w:t>10.</w:t>
      </w:r>
      <w:r w:rsidRPr="00E45A90">
        <w:rPr>
          <w:rFonts w:ascii="Times New Roman" w:hAnsi="Times New Roman"/>
          <w:sz w:val="24"/>
          <w:szCs w:val="24"/>
        </w:rPr>
        <w:tab/>
      </w:r>
      <w:r w:rsidRPr="00E45A90">
        <w:rPr>
          <w:rFonts w:ascii="Times New Roman" w:hAnsi="Times New Roman"/>
          <w:sz w:val="24"/>
          <w:szCs w:val="24"/>
          <w:u w:val="single"/>
        </w:rPr>
        <w:t>Assurance of Confidentiality</w:t>
      </w:r>
    </w:p>
    <w:p w:rsidR="001879E5" w:rsidRPr="00E45A90" w14:paraId="0D6D0453" w14:textId="77777777">
      <w:pPr>
        <w:tabs>
          <w:tab w:val="left" w:pos="-720"/>
          <w:tab w:val="left" w:pos="720"/>
          <w:tab w:val="right" w:pos="8677"/>
        </w:tabs>
        <w:rPr>
          <w:rFonts w:ascii="Times New Roman" w:hAnsi="Times New Roman"/>
          <w:sz w:val="24"/>
          <w:szCs w:val="24"/>
        </w:rPr>
      </w:pPr>
    </w:p>
    <w:p w:rsidR="00B61CED" w:rsidRPr="00E45A90" w:rsidP="00B61CED" w14:paraId="28713DAD" w14:textId="6DB9B197">
      <w:pPr>
        <w:autoSpaceDE/>
        <w:autoSpaceDN/>
        <w:adjustRightInd/>
        <w:rPr>
          <w:rFonts w:ascii="Times New Roman" w:hAnsi="Times New Roman"/>
          <w:sz w:val="24"/>
          <w:szCs w:val="24"/>
        </w:rPr>
      </w:pPr>
      <w:r w:rsidRPr="00E45A90">
        <w:rPr>
          <w:rFonts w:ascii="Times New Roman" w:hAnsi="Times New Roman"/>
          <w:sz w:val="24"/>
          <w:szCs w:val="24"/>
        </w:rPr>
        <w:t>No assurance of confidentiality is made to the applicants.  These applications specify the reporting of aggregate data on users and the ser</w:t>
      </w:r>
      <w:r w:rsidRPr="00E45A90">
        <w:rPr>
          <w:rFonts w:ascii="Times New Roman" w:hAnsi="Times New Roman"/>
          <w:sz w:val="24"/>
          <w:szCs w:val="24"/>
        </w:rPr>
        <w:t xml:space="preserve">vices they receive, in addition to descriptive information about each </w:t>
      </w:r>
      <w:r w:rsidRPr="00E45A90" w:rsidR="00953E56">
        <w:rPr>
          <w:rFonts w:ascii="Times New Roman" w:hAnsi="Times New Roman"/>
          <w:sz w:val="24"/>
          <w:szCs w:val="24"/>
        </w:rPr>
        <w:t>award</w:t>
      </w:r>
      <w:r w:rsidR="00701C21">
        <w:rPr>
          <w:rFonts w:ascii="Times New Roman" w:hAnsi="Times New Roman"/>
          <w:sz w:val="24"/>
          <w:szCs w:val="24"/>
        </w:rPr>
        <w:t xml:space="preserve"> recipient</w:t>
      </w:r>
      <w:r w:rsidRPr="00E45A90">
        <w:rPr>
          <w:rFonts w:ascii="Times New Roman" w:hAnsi="Times New Roman"/>
          <w:sz w:val="24"/>
          <w:szCs w:val="24"/>
        </w:rPr>
        <w:t xml:space="preserve"> and its operations and financial systems.  </w:t>
      </w:r>
      <w:r w:rsidRPr="00E45A90" w:rsidR="00953E56">
        <w:rPr>
          <w:rFonts w:ascii="Times New Roman" w:hAnsi="Times New Roman"/>
          <w:sz w:val="24"/>
          <w:szCs w:val="24"/>
        </w:rPr>
        <w:t>Award</w:t>
      </w:r>
      <w:r w:rsidR="00701C21">
        <w:rPr>
          <w:rFonts w:ascii="Times New Roman" w:hAnsi="Times New Roman"/>
          <w:sz w:val="24"/>
          <w:szCs w:val="24"/>
        </w:rPr>
        <w:t xml:space="preserve"> recipient-</w:t>
      </w:r>
      <w:r w:rsidRPr="00E45A90">
        <w:rPr>
          <w:rFonts w:ascii="Times New Roman" w:hAnsi="Times New Roman"/>
          <w:sz w:val="24"/>
          <w:szCs w:val="24"/>
        </w:rPr>
        <w:t>level data are covered under the Freedom of Information Act.</w:t>
      </w:r>
    </w:p>
    <w:p w:rsidR="001879E5" w14:paraId="0D6D0458" w14:textId="358E9F15">
      <w:pPr>
        <w:tabs>
          <w:tab w:val="left" w:pos="-720"/>
        </w:tabs>
        <w:rPr>
          <w:rFonts w:ascii="Times New Roman" w:hAnsi="Times New Roman"/>
          <w:sz w:val="24"/>
          <w:szCs w:val="24"/>
        </w:rPr>
      </w:pPr>
    </w:p>
    <w:p w:rsidR="004D2BF3" w:rsidRPr="00E45A90" w14:paraId="3B79ACE4" w14:textId="77777777">
      <w:pPr>
        <w:tabs>
          <w:tab w:val="left" w:pos="-720"/>
        </w:tabs>
        <w:rPr>
          <w:rFonts w:ascii="Times New Roman" w:hAnsi="Times New Roman"/>
          <w:sz w:val="24"/>
          <w:szCs w:val="24"/>
        </w:rPr>
      </w:pPr>
    </w:p>
    <w:p w:rsidR="001879E5" w:rsidRPr="00E45A90" w14:paraId="0D6D0459" w14:textId="77777777">
      <w:pPr>
        <w:tabs>
          <w:tab w:val="left" w:pos="-720"/>
          <w:tab w:val="left" w:pos="720"/>
          <w:tab w:val="right" w:pos="10080"/>
        </w:tabs>
        <w:rPr>
          <w:rFonts w:ascii="Times New Roman" w:hAnsi="Times New Roman"/>
          <w:sz w:val="24"/>
          <w:szCs w:val="24"/>
          <w:u w:val="single"/>
        </w:rPr>
      </w:pPr>
      <w:r w:rsidRPr="00E45A90">
        <w:rPr>
          <w:rFonts w:ascii="Times New Roman" w:hAnsi="Times New Roman"/>
          <w:sz w:val="24"/>
          <w:szCs w:val="24"/>
        </w:rPr>
        <w:t>11.</w:t>
      </w:r>
      <w:r w:rsidRPr="00E45A90">
        <w:rPr>
          <w:rFonts w:ascii="Times New Roman" w:hAnsi="Times New Roman"/>
          <w:sz w:val="24"/>
          <w:szCs w:val="24"/>
        </w:rPr>
        <w:tab/>
      </w:r>
      <w:r w:rsidRPr="00E45A90">
        <w:rPr>
          <w:rFonts w:ascii="Times New Roman" w:hAnsi="Times New Roman"/>
          <w:sz w:val="24"/>
          <w:szCs w:val="24"/>
          <w:u w:val="single"/>
        </w:rPr>
        <w:t>Questions of a Sensitive Nature</w:t>
      </w:r>
    </w:p>
    <w:p w:rsidR="001879E5" w:rsidRPr="00E45A90" w14:paraId="0D6D045A" w14:textId="77777777">
      <w:pPr>
        <w:tabs>
          <w:tab w:val="left" w:pos="-720"/>
          <w:tab w:val="left" w:pos="720"/>
          <w:tab w:val="right" w:pos="10080"/>
        </w:tabs>
        <w:rPr>
          <w:rFonts w:ascii="Times New Roman" w:hAnsi="Times New Roman"/>
          <w:sz w:val="24"/>
          <w:szCs w:val="24"/>
        </w:rPr>
      </w:pPr>
    </w:p>
    <w:p w:rsidR="00B61CED" w:rsidRPr="00E45A90" w:rsidP="00B61CED" w14:paraId="34643F8C" w14:textId="77777777">
      <w:pPr>
        <w:autoSpaceDE/>
        <w:autoSpaceDN/>
        <w:adjustRightInd/>
        <w:rPr>
          <w:rFonts w:ascii="Times New Roman" w:hAnsi="Times New Roman"/>
          <w:sz w:val="24"/>
          <w:szCs w:val="24"/>
        </w:rPr>
      </w:pPr>
      <w:r w:rsidRPr="00E45A90">
        <w:rPr>
          <w:rFonts w:ascii="Times New Roman" w:hAnsi="Times New Roman"/>
          <w:sz w:val="24"/>
          <w:szCs w:val="24"/>
        </w:rPr>
        <w:t>There are n</w:t>
      </w:r>
      <w:r w:rsidRPr="00E45A90">
        <w:rPr>
          <w:rFonts w:ascii="Times New Roman" w:hAnsi="Times New Roman"/>
          <w:sz w:val="24"/>
          <w:szCs w:val="24"/>
        </w:rPr>
        <w:t>o questions of a sensitive nature.</w:t>
      </w:r>
    </w:p>
    <w:p w:rsidR="00B61CED" w:rsidRPr="00E45A90" w:rsidP="00B61CED" w14:paraId="04E6AB0A" w14:textId="77777777">
      <w:pPr>
        <w:autoSpaceDE/>
        <w:autoSpaceDN/>
        <w:adjustRightInd/>
        <w:rPr>
          <w:rFonts w:ascii="Times New Roman" w:hAnsi="Times New Roman"/>
          <w:sz w:val="24"/>
          <w:szCs w:val="24"/>
        </w:rPr>
      </w:pPr>
    </w:p>
    <w:p w:rsidR="001879E5" w:rsidRPr="00E45A90" w:rsidP="00896384" w14:paraId="0D6D0461" w14:textId="77777777">
      <w:pPr>
        <w:tabs>
          <w:tab w:val="left" w:pos="-720"/>
          <w:tab w:val="left" w:pos="1575"/>
        </w:tabs>
        <w:rPr>
          <w:rFonts w:ascii="Times New Roman" w:hAnsi="Times New Roman"/>
          <w:sz w:val="24"/>
          <w:szCs w:val="24"/>
        </w:rPr>
      </w:pPr>
      <w:r w:rsidRPr="00E45A90">
        <w:rPr>
          <w:rFonts w:ascii="Times New Roman" w:hAnsi="Times New Roman"/>
          <w:sz w:val="24"/>
          <w:szCs w:val="24"/>
        </w:rPr>
        <w:tab/>
      </w:r>
    </w:p>
    <w:p w:rsidR="001879E5" w:rsidRPr="00E45A90" w14:paraId="0D6D0462" w14:textId="77777777">
      <w:pPr>
        <w:tabs>
          <w:tab w:val="left" w:pos="-720"/>
          <w:tab w:val="left" w:pos="720"/>
          <w:tab w:val="right" w:pos="10080"/>
        </w:tabs>
        <w:rPr>
          <w:rFonts w:ascii="Times New Roman" w:hAnsi="Times New Roman"/>
          <w:sz w:val="24"/>
          <w:szCs w:val="24"/>
          <w:u w:val="single"/>
        </w:rPr>
      </w:pPr>
      <w:r w:rsidRPr="00E45A90">
        <w:rPr>
          <w:rFonts w:ascii="Times New Roman" w:hAnsi="Times New Roman"/>
          <w:sz w:val="24"/>
          <w:szCs w:val="24"/>
        </w:rPr>
        <w:t>12.</w:t>
      </w:r>
      <w:r w:rsidRPr="00E45A90">
        <w:rPr>
          <w:rFonts w:ascii="Times New Roman" w:hAnsi="Times New Roman"/>
          <w:sz w:val="24"/>
          <w:szCs w:val="24"/>
        </w:rPr>
        <w:tab/>
      </w:r>
      <w:r w:rsidRPr="00E45A90">
        <w:rPr>
          <w:rFonts w:ascii="Times New Roman" w:hAnsi="Times New Roman"/>
          <w:sz w:val="24"/>
          <w:szCs w:val="24"/>
          <w:u w:val="single"/>
        </w:rPr>
        <w:t>Estimates of Annualized Hour Burden</w:t>
      </w:r>
    </w:p>
    <w:p w:rsidR="001879E5" w:rsidRPr="00E45A90" w14:paraId="0D6D0463" w14:textId="77777777">
      <w:pPr>
        <w:tabs>
          <w:tab w:val="left" w:pos="-720"/>
          <w:tab w:val="left" w:pos="720"/>
          <w:tab w:val="right" w:pos="10080"/>
        </w:tabs>
        <w:rPr>
          <w:rFonts w:ascii="Times New Roman" w:hAnsi="Times New Roman"/>
          <w:sz w:val="24"/>
          <w:szCs w:val="24"/>
          <w:u w:val="single"/>
        </w:rPr>
      </w:pPr>
    </w:p>
    <w:p w:rsidR="00FA166C" w:rsidP="008753F7" w14:paraId="4037F4CD" w14:textId="63F6DE21">
      <w:pPr>
        <w:widowControl/>
        <w:autoSpaceDE/>
        <w:autoSpaceDN/>
        <w:adjustRightInd/>
        <w:rPr>
          <w:rFonts w:ascii="Times New Roman" w:hAnsi="Times New Roman"/>
          <w:sz w:val="24"/>
          <w:szCs w:val="24"/>
        </w:rPr>
      </w:pPr>
      <w:r w:rsidRPr="00E45A90">
        <w:rPr>
          <w:rFonts w:ascii="Times New Roman" w:hAnsi="Times New Roman"/>
          <w:sz w:val="24"/>
          <w:szCs w:val="24"/>
        </w:rPr>
        <w:t>Estimates of annualized reporting burden are as follows:</w:t>
      </w:r>
    </w:p>
    <w:p w:rsidR="00994E00" w:rsidP="008753F7" w14:paraId="10B47F9E" w14:textId="77908BE3">
      <w:pPr>
        <w:widowControl/>
        <w:autoSpaceDE/>
        <w:autoSpaceDN/>
        <w:adjustRightInd/>
        <w:rPr>
          <w:rFonts w:ascii="Times New Roman" w:hAnsi="Times New Roman"/>
          <w:sz w:val="24"/>
          <w:szCs w:val="24"/>
        </w:rPr>
      </w:pPr>
    </w:p>
    <w:tbl>
      <w:tblPr>
        <w:tblW w:w="10610" w:type="dxa"/>
        <w:tblInd w:w="97" w:type="dxa"/>
        <w:tblLayout w:type="fixed"/>
        <w:tblCellMar>
          <w:left w:w="97" w:type="dxa"/>
          <w:right w:w="97" w:type="dxa"/>
        </w:tblCellMar>
        <w:tblLook w:val="04A0"/>
      </w:tblPr>
      <w:tblGrid>
        <w:gridCol w:w="3680"/>
        <w:gridCol w:w="1440"/>
        <w:gridCol w:w="1440"/>
        <w:gridCol w:w="1260"/>
        <w:gridCol w:w="1530"/>
        <w:gridCol w:w="1260"/>
      </w:tblGrid>
      <w:tr w14:paraId="40E184EF" w14:textId="77777777" w:rsidTr="00B52DD7">
        <w:tblPrEx>
          <w:tblW w:w="10610" w:type="dxa"/>
          <w:tblInd w:w="97" w:type="dxa"/>
          <w:tblLayout w:type="fixed"/>
          <w:tblCellMar>
            <w:left w:w="97" w:type="dxa"/>
            <w:right w:w="97" w:type="dxa"/>
          </w:tblCellMar>
          <w:tblLook w:val="04A0"/>
        </w:tblPrEx>
        <w:trPr>
          <w:tblHeader/>
        </w:trPr>
        <w:tc>
          <w:tcPr>
            <w:tcW w:w="3680" w:type="dxa"/>
            <w:tcBorders>
              <w:top w:val="single" w:sz="2" w:space="0" w:color="auto"/>
              <w:left w:val="single" w:sz="2" w:space="0" w:color="auto"/>
              <w:bottom w:val="single" w:sz="2" w:space="0" w:color="auto"/>
              <w:right w:val="single" w:sz="2" w:space="0" w:color="auto"/>
            </w:tcBorders>
            <w:vAlign w:val="bottom"/>
            <w:hideMark/>
          </w:tcPr>
          <w:p w:rsidR="00994E00" w:rsidRPr="00994E00" w:rsidP="00994E00" w14:paraId="7F577AF3" w14:textId="77777777">
            <w:pPr>
              <w:tabs>
                <w:tab w:val="left" w:pos="10080"/>
              </w:tabs>
              <w:jc w:val="center"/>
              <w:rPr>
                <w:rFonts w:ascii="Times New Roman" w:hAnsi="Times New Roman"/>
                <w:sz w:val="24"/>
                <w:szCs w:val="24"/>
              </w:rPr>
            </w:pPr>
            <w:r w:rsidRPr="00994E00">
              <w:rPr>
                <w:rFonts w:ascii="Times New Roman" w:hAnsi="Times New Roman"/>
                <w:sz w:val="24"/>
                <w:szCs w:val="24"/>
              </w:rPr>
              <w:t>Form Name</w:t>
            </w:r>
          </w:p>
        </w:tc>
        <w:tc>
          <w:tcPr>
            <w:tcW w:w="1440" w:type="dxa"/>
            <w:tcBorders>
              <w:top w:val="single" w:sz="2" w:space="0" w:color="auto"/>
              <w:left w:val="single" w:sz="2" w:space="0" w:color="auto"/>
              <w:bottom w:val="single" w:sz="2" w:space="0" w:color="auto"/>
              <w:right w:val="single" w:sz="2" w:space="0" w:color="auto"/>
            </w:tcBorders>
            <w:vAlign w:val="bottom"/>
            <w:hideMark/>
          </w:tcPr>
          <w:p w:rsidR="00994E00" w:rsidRPr="00994E00" w:rsidP="00994E00" w14:paraId="5A14C4F2" w14:textId="77777777">
            <w:pPr>
              <w:jc w:val="center"/>
              <w:rPr>
                <w:rFonts w:ascii="Times New Roman" w:hAnsi="Times New Roman"/>
                <w:sz w:val="24"/>
                <w:szCs w:val="24"/>
              </w:rPr>
            </w:pPr>
            <w:r w:rsidRPr="00994E00">
              <w:rPr>
                <w:rFonts w:ascii="Times New Roman" w:hAnsi="Times New Roman"/>
                <w:sz w:val="24"/>
                <w:szCs w:val="24"/>
              </w:rPr>
              <w:t>Number of Respondents</w:t>
            </w:r>
          </w:p>
        </w:tc>
        <w:tc>
          <w:tcPr>
            <w:tcW w:w="1440" w:type="dxa"/>
            <w:tcBorders>
              <w:top w:val="single" w:sz="2" w:space="0" w:color="auto"/>
              <w:left w:val="single" w:sz="2" w:space="0" w:color="auto"/>
              <w:bottom w:val="single" w:sz="2" w:space="0" w:color="auto"/>
              <w:right w:val="single" w:sz="2" w:space="0" w:color="auto"/>
            </w:tcBorders>
            <w:vAlign w:val="bottom"/>
          </w:tcPr>
          <w:p w:rsidR="00994E00" w:rsidRPr="00994E00" w:rsidP="00994E00" w14:paraId="69D45DBD" w14:textId="77777777">
            <w:pPr>
              <w:jc w:val="center"/>
              <w:rPr>
                <w:rFonts w:ascii="Times New Roman" w:hAnsi="Times New Roman"/>
                <w:sz w:val="24"/>
                <w:szCs w:val="24"/>
              </w:rPr>
            </w:pPr>
          </w:p>
          <w:p w:rsidR="00994E00" w:rsidRPr="00994E00" w:rsidP="00994E00" w14:paraId="131D1619" w14:textId="77777777">
            <w:pPr>
              <w:jc w:val="center"/>
              <w:rPr>
                <w:rFonts w:ascii="Times New Roman" w:hAnsi="Times New Roman"/>
                <w:sz w:val="24"/>
                <w:szCs w:val="24"/>
              </w:rPr>
            </w:pPr>
            <w:r w:rsidRPr="00994E00">
              <w:rPr>
                <w:rFonts w:ascii="Times New Roman" w:hAnsi="Times New Roman"/>
                <w:sz w:val="24"/>
                <w:szCs w:val="24"/>
              </w:rPr>
              <w:t>Number of Responses per Respondent</w:t>
            </w:r>
          </w:p>
        </w:tc>
        <w:tc>
          <w:tcPr>
            <w:tcW w:w="1260" w:type="dxa"/>
            <w:tcBorders>
              <w:top w:val="single" w:sz="2" w:space="0" w:color="auto"/>
              <w:left w:val="single" w:sz="2" w:space="0" w:color="auto"/>
              <w:bottom w:val="single" w:sz="2" w:space="0" w:color="auto"/>
              <w:right w:val="single" w:sz="2" w:space="0" w:color="auto"/>
            </w:tcBorders>
            <w:vAlign w:val="bottom"/>
          </w:tcPr>
          <w:p w:rsidR="00994E00" w:rsidRPr="00994E00" w:rsidP="00994E00" w14:paraId="5DE568EA" w14:textId="77777777">
            <w:pPr>
              <w:jc w:val="center"/>
              <w:rPr>
                <w:rFonts w:ascii="Times New Roman" w:hAnsi="Times New Roman"/>
                <w:sz w:val="24"/>
                <w:szCs w:val="24"/>
              </w:rPr>
            </w:pPr>
          </w:p>
          <w:p w:rsidR="00994E00" w:rsidRPr="00994E00" w:rsidP="00994E00" w14:paraId="44F6BCD0" w14:textId="77777777">
            <w:pPr>
              <w:jc w:val="center"/>
              <w:rPr>
                <w:rFonts w:ascii="Times New Roman" w:hAnsi="Times New Roman"/>
                <w:sz w:val="24"/>
                <w:szCs w:val="24"/>
              </w:rPr>
            </w:pPr>
            <w:r w:rsidRPr="00994E00">
              <w:rPr>
                <w:rFonts w:ascii="Times New Roman" w:hAnsi="Times New Roman"/>
                <w:sz w:val="24"/>
                <w:szCs w:val="24"/>
              </w:rPr>
              <w:t>Total Responses</w:t>
            </w:r>
          </w:p>
        </w:tc>
        <w:tc>
          <w:tcPr>
            <w:tcW w:w="1530" w:type="dxa"/>
            <w:tcBorders>
              <w:top w:val="single" w:sz="2" w:space="0" w:color="auto"/>
              <w:left w:val="single" w:sz="2" w:space="0" w:color="auto"/>
              <w:bottom w:val="single" w:sz="2" w:space="0" w:color="auto"/>
              <w:right w:val="single" w:sz="2" w:space="0" w:color="auto"/>
            </w:tcBorders>
            <w:vAlign w:val="bottom"/>
          </w:tcPr>
          <w:p w:rsidR="00994E00" w:rsidRPr="00994E00" w:rsidP="00994E00" w14:paraId="48B64F4E" w14:textId="77777777">
            <w:pPr>
              <w:jc w:val="center"/>
              <w:rPr>
                <w:rFonts w:ascii="Times New Roman" w:hAnsi="Times New Roman"/>
                <w:sz w:val="24"/>
                <w:szCs w:val="24"/>
              </w:rPr>
            </w:pPr>
          </w:p>
          <w:p w:rsidR="00994E00" w:rsidRPr="00994E00" w:rsidP="00994E00" w14:paraId="150D31B7" w14:textId="77777777">
            <w:pPr>
              <w:jc w:val="center"/>
              <w:rPr>
                <w:rFonts w:ascii="Times New Roman" w:hAnsi="Times New Roman"/>
                <w:sz w:val="24"/>
                <w:szCs w:val="24"/>
              </w:rPr>
            </w:pPr>
            <w:r w:rsidRPr="00994E00">
              <w:rPr>
                <w:rFonts w:ascii="Times New Roman" w:hAnsi="Times New Roman"/>
                <w:sz w:val="24"/>
                <w:szCs w:val="24"/>
              </w:rPr>
              <w:t xml:space="preserve">Average Burden per </w:t>
            </w:r>
            <w:r w:rsidRPr="00994E00">
              <w:rPr>
                <w:rFonts w:ascii="Times New Roman" w:hAnsi="Times New Roman"/>
                <w:sz w:val="24"/>
                <w:szCs w:val="24"/>
              </w:rPr>
              <w:t>Response (in hours)</w:t>
            </w:r>
          </w:p>
        </w:tc>
        <w:tc>
          <w:tcPr>
            <w:tcW w:w="1260" w:type="dxa"/>
            <w:tcBorders>
              <w:top w:val="single" w:sz="2" w:space="0" w:color="auto"/>
              <w:left w:val="single" w:sz="2" w:space="0" w:color="auto"/>
              <w:bottom w:val="single" w:sz="2" w:space="0" w:color="auto"/>
              <w:right w:val="single" w:sz="2" w:space="0" w:color="auto"/>
            </w:tcBorders>
            <w:vAlign w:val="bottom"/>
            <w:hideMark/>
          </w:tcPr>
          <w:p w:rsidR="00994E00" w:rsidRPr="00994E00" w:rsidP="00994E00" w14:paraId="3638ECCF" w14:textId="77777777">
            <w:pPr>
              <w:jc w:val="center"/>
              <w:rPr>
                <w:rFonts w:ascii="Times New Roman" w:hAnsi="Times New Roman"/>
                <w:sz w:val="24"/>
                <w:szCs w:val="24"/>
              </w:rPr>
            </w:pPr>
            <w:r w:rsidRPr="00994E00">
              <w:rPr>
                <w:rFonts w:ascii="Times New Roman" w:hAnsi="Times New Roman"/>
                <w:sz w:val="24"/>
                <w:szCs w:val="24"/>
              </w:rPr>
              <w:t>Total Burden Hours</w:t>
            </w:r>
          </w:p>
        </w:tc>
      </w:tr>
      <w:tr w14:paraId="6B39B6E9"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vAlign w:val="bottom"/>
            <w:hideMark/>
          </w:tcPr>
          <w:p w:rsidR="00994E00" w:rsidRPr="00994E00" w:rsidP="00994E00" w14:paraId="26B5A675" w14:textId="77777777">
            <w:pPr>
              <w:tabs>
                <w:tab w:val="left" w:pos="10080"/>
              </w:tabs>
              <w:rPr>
                <w:rFonts w:ascii="Times New Roman" w:hAnsi="Times New Roman"/>
                <w:sz w:val="24"/>
                <w:szCs w:val="24"/>
              </w:rPr>
            </w:pPr>
            <w:r w:rsidRPr="00994E00">
              <w:rPr>
                <w:rFonts w:ascii="Times New Roman" w:hAnsi="Times New Roman"/>
                <w:sz w:val="24"/>
                <w:szCs w:val="24"/>
              </w:rPr>
              <w:t>Applicant Qualification Criteria Form</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21BFA3FB" w14:textId="77777777">
            <w:pPr>
              <w:jc w:val="right"/>
              <w:rPr>
                <w:rFonts w:ascii="Times New Roman" w:hAnsi="Times New Roman"/>
                <w:sz w:val="24"/>
                <w:szCs w:val="24"/>
              </w:rPr>
            </w:pPr>
            <w:r w:rsidRPr="00994E00">
              <w:rPr>
                <w:rFonts w:ascii="Times New Roman" w:hAnsi="Times New Roman"/>
                <w:sz w:val="24"/>
                <w:szCs w:val="24"/>
              </w:rPr>
              <w:t>500</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5002A6FB" w14:textId="77777777">
            <w:pPr>
              <w:jc w:val="right"/>
              <w:rPr>
                <w:rFonts w:ascii="Times New Roman" w:hAnsi="Times New Roman"/>
                <w:sz w:val="24"/>
                <w:szCs w:val="24"/>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10CCBA03" w14:textId="77777777">
            <w:pPr>
              <w:jc w:val="right"/>
              <w:rPr>
                <w:rFonts w:ascii="Times New Roman" w:hAnsi="Times New Roman"/>
                <w:sz w:val="24"/>
                <w:szCs w:val="24"/>
              </w:rPr>
            </w:pPr>
            <w:r w:rsidRPr="00994E00">
              <w:rPr>
                <w:rFonts w:ascii="Times New Roman" w:hAnsi="Times New Roman"/>
                <w:sz w:val="24"/>
                <w:szCs w:val="24"/>
              </w:rPr>
              <w:t>500</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1908BBDD" w14:textId="77777777">
            <w:pPr>
              <w:jc w:val="right"/>
              <w:rPr>
                <w:rFonts w:ascii="Times New Roman" w:hAnsi="Times New Roman"/>
                <w:sz w:val="24"/>
                <w:szCs w:val="24"/>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7F1BDEA7" w14:textId="77777777">
            <w:pPr>
              <w:jc w:val="right"/>
              <w:rPr>
                <w:rFonts w:ascii="Times New Roman" w:hAnsi="Times New Roman"/>
                <w:sz w:val="24"/>
                <w:szCs w:val="24"/>
              </w:rPr>
            </w:pPr>
            <w:r w:rsidRPr="00994E00">
              <w:rPr>
                <w:rFonts w:ascii="Times New Roman" w:hAnsi="Times New Roman"/>
                <w:sz w:val="24"/>
                <w:szCs w:val="24"/>
              </w:rPr>
              <w:t>500</w:t>
            </w:r>
          </w:p>
        </w:tc>
      </w:tr>
      <w:tr w14:paraId="2633B375"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202AE76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Capital Semi Annual Progress Report</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28FD3843"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1,317</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156418E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2</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3C1B9F4C"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2,634</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0ABAF07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40A8C8FF"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2,634</w:t>
            </w:r>
          </w:p>
        </w:tc>
      </w:tr>
      <w:tr w14:paraId="1401B392"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28785AA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Checklist for Adding a New Service</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2C3ABFF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450</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64E4286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1FEEA29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450</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20DFD33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2</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45B6E1D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900</w:t>
            </w:r>
          </w:p>
        </w:tc>
      </w:tr>
      <w:tr w14:paraId="2D732A28"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205294B3"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 xml:space="preserve">Checklist for Adding a New Service </w:t>
            </w:r>
            <w:r w:rsidRPr="00994E00">
              <w:rPr>
                <w:rFonts w:ascii="Times New Roman" w:hAnsi="Times New Roman"/>
                <w:sz w:val="24"/>
                <w:szCs w:val="24"/>
              </w:rPr>
              <w:t>Delivery Site</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1B1F546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1,480</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1BF5777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32F4E2B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1,480</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77AAD2E2"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2</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6F6915B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2,960</w:t>
            </w:r>
          </w:p>
        </w:tc>
      </w:tr>
      <w:tr w14:paraId="5A72BCB2"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3625132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Checklist for Adding a New Target Population</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475D8C9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100</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6AE7AEF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552FE3F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100</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294A4BD6"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2</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224C0BF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200</w:t>
            </w:r>
          </w:p>
        </w:tc>
      </w:tr>
      <w:tr w14:paraId="36E1F830"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7EBDCF9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Checklist for Deleting Existing Service</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52D1559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500</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43CCEF8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280CC816"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500</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0D64AB8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2</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6A14B14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1,000</w:t>
            </w:r>
          </w:p>
        </w:tc>
      </w:tr>
      <w:tr w14:paraId="10387BF2"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15FB2BE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Checklist for Deleting Existing Service Delivery Site</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5FCFBD9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color w:val="000000"/>
                <w:sz w:val="24"/>
                <w:szCs w:val="24"/>
              </w:rPr>
            </w:pPr>
            <w:r w:rsidRPr="00994E00">
              <w:rPr>
                <w:rFonts w:ascii="Times New Roman" w:hAnsi="Times New Roman"/>
                <w:sz w:val="24"/>
                <w:szCs w:val="24"/>
              </w:rPr>
              <w:t>750</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3FA93C0C"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color w:val="000000"/>
                <w:sz w:val="24"/>
                <w:szCs w:val="24"/>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5A716B4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color w:val="000000"/>
                <w:sz w:val="24"/>
                <w:szCs w:val="24"/>
              </w:rPr>
            </w:pPr>
            <w:r w:rsidRPr="00994E00">
              <w:rPr>
                <w:rFonts w:ascii="Times New Roman" w:hAnsi="Times New Roman"/>
                <w:sz w:val="24"/>
                <w:szCs w:val="24"/>
              </w:rPr>
              <w:t>750</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4C2E6C1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color w:val="000000"/>
                <w:sz w:val="24"/>
                <w:szCs w:val="24"/>
              </w:rPr>
            </w:pPr>
            <w:r w:rsidRPr="00994E00">
              <w:rPr>
                <w:rFonts w:ascii="Times New Roman" w:hAnsi="Times New Roman"/>
                <w:sz w:val="24"/>
                <w:szCs w:val="24"/>
              </w:rPr>
              <w:t>2</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2BF5CFF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color w:val="000000"/>
                <w:sz w:val="24"/>
                <w:szCs w:val="24"/>
              </w:rPr>
            </w:pPr>
            <w:r w:rsidRPr="00994E00">
              <w:rPr>
                <w:rFonts w:ascii="Times New Roman" w:hAnsi="Times New Roman"/>
                <w:sz w:val="24"/>
                <w:szCs w:val="24"/>
              </w:rPr>
              <w:t>1,500</w:t>
            </w:r>
          </w:p>
        </w:tc>
      </w:tr>
      <w:tr w14:paraId="4503B8E1"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46AD8BE7" w14:textId="42F24AA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Equipment List</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0ADCF423"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1,375</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598EA6AC"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509D0B0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1,375</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33BCA64B"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0.5</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67445F2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688</w:t>
            </w:r>
          </w:p>
        </w:tc>
      </w:tr>
      <w:tr w14:paraId="5F53FD3B"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3AD87BC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Expanded Services Patient Impact</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1E11A50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996</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25F43983"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254F0CC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996</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64A97B3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54E7E54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996</w:t>
            </w:r>
          </w:p>
        </w:tc>
      </w:tr>
      <w:tr w14:paraId="54ED1308"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3426A6D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Federal Object Class Categories Form</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49DC2B6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735</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1E78D97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1D3B910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735</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1137C1D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0.25</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2314181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184</w:t>
            </w:r>
          </w:p>
        </w:tc>
      </w:tr>
      <w:tr w14:paraId="1ECCB249"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25FFEA3B"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Financial Performance Indicators</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65C9A87B"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20</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045168B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422B6C9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20</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16F14EC6"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4267AFB6"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20</w:t>
            </w:r>
          </w:p>
        </w:tc>
      </w:tr>
      <w:tr w14:paraId="1FE76233"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2DE053D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Form 12: Organization Contacts</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11FD373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3A3C509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36EB6966"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003733AB"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60C5D0C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r>
      <w:tr w14:paraId="1921DCCA"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0AAF02B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 xml:space="preserve">Form 1A: General </w:t>
            </w:r>
            <w:r w:rsidRPr="00994E00">
              <w:rPr>
                <w:rFonts w:ascii="Times New Roman" w:hAnsi="Times New Roman"/>
                <w:sz w:val="24"/>
                <w:szCs w:val="24"/>
              </w:rPr>
              <w:t>Information Worksheet</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7707E53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04F08A4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1AF59AD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5B41E3C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09CD0412"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r>
      <w:tr w14:paraId="5B4249E3"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431FF85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Form 1B: Funding Request Summary</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3C86FBF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1,000</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217D352F"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5B6E089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1,000</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274D663F"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0.75</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5F58585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750</w:t>
            </w:r>
          </w:p>
        </w:tc>
      </w:tr>
      <w:tr w14:paraId="3C664DAF"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19197776"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Form 1C: Documents on File</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0108B63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46435FB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21BB62AC"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2CC51D1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0.5</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20FA4643"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529</w:t>
            </w:r>
          </w:p>
        </w:tc>
      </w:tr>
      <w:tr w14:paraId="3F0495DE"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3BBF082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Form 2: Staffing Profile</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2AA8378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1267FA56"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39FB6E1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7DBC2333"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359F657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r>
      <w:tr w14:paraId="4FE89BAC"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2DF6475B"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Form 3: Income Analysis</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5C1C428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43301D8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27EA065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5801C47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56DBF8E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r>
      <w:tr w14:paraId="3E1D3D18"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29A8E296"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 xml:space="preserve">Form </w:t>
            </w:r>
            <w:r w:rsidRPr="00994E00">
              <w:rPr>
                <w:rFonts w:ascii="Times New Roman" w:hAnsi="Times New Roman"/>
                <w:sz w:val="24"/>
                <w:szCs w:val="24"/>
              </w:rPr>
              <w:t>3A: Look-Alike Budget Information</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4F096ACF"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50</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37536AA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162E7DC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50</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109B11BC"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28040AC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50</w:t>
            </w:r>
          </w:p>
        </w:tc>
      </w:tr>
      <w:tr w14:paraId="50EBCEA8"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02BD974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Form 4: Community Characteristics</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3E61B5F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458FAF63"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344838D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51B95BB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4F00132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r>
      <w:tr w14:paraId="703B3CBC"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0163D6C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Form 5A: Services Provided</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6E34532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686719D2"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56566F12"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4CEFE0F3"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2995BB32"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r>
      <w:tr w14:paraId="203EC7AC"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2B95F4C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Form 5B: Service Sites</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32DB5EB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24CD5AB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751DD5D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14A1EEF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2358C9B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r>
      <w:tr w14:paraId="27C9D73E"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237EDDB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Form 5C: Other Activities/Locations</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550B785C"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34154FF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30A8A752"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5127B54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7B6333D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r>
      <w:tr w14:paraId="46C998C1"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0553284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Form 6A: Current Board Member Characteristics</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623D4C4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64A48F9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1824A1F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506656F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01236AEC"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r>
      <w:tr w14:paraId="18D93409"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3EF606B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Form 6B: Request for Waiver of Board Member Requirements</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7F6CA7A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066846E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6973C26F"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18F70BF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5892F54B"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r>
      <w:tr w14:paraId="5104E587"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5FAE056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Form 8: Health Center Agreements</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3212FD5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1D8EBFA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085B9F4C"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3DFAE57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5D423C0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r>
      <w:tr w14:paraId="09A9A9E8"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43E64CD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Funding Request Summary Form (SBHC)</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751F14B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500</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446BBD2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74444C0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500</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7B254743"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0.5</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602BC176"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250</w:t>
            </w:r>
          </w:p>
        </w:tc>
      </w:tr>
      <w:tr w14:paraId="41EB73F3"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4CE7DB2F"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Funding Sources</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75D072DC"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735</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58D36B7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41CF8722"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735</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517FEC5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0.5</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339A4F92"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368</w:t>
            </w:r>
          </w:p>
        </w:tc>
      </w:tr>
      <w:tr w14:paraId="5CE06DC3"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00CBF7F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FY2020 Ending the HIV Epidemic Primary Care HIV Prevention PCHP Progress Reporting</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2BF370A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182</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3536896C"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0842BAC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182</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030451E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57C5DDF2"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182</w:t>
            </w:r>
          </w:p>
        </w:tc>
      </w:tr>
      <w:tr w14:paraId="081FE1E5"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28DFA6A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FY2022 Accelerating Cancer Screening Progress Report</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27096C8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2F9617D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2C1C886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5DAA1C0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1.5</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62022A5B"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15</w:t>
            </w:r>
          </w:p>
        </w:tc>
      </w:tr>
      <w:tr w14:paraId="639BF716"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4A29B2D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HCCN Progress Report</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3CBE6866"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90</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6FB7F4C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7F3693C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90</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6BD0A56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3E65D4A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90</w:t>
            </w:r>
          </w:p>
        </w:tc>
      </w:tr>
      <w:tr w14:paraId="755AB6A5"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716300D3"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Health Center Program Progress Report</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7E2385D3"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735</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33D1F48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189DAE4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735</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743413E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0CECD95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735</w:t>
            </w:r>
          </w:p>
        </w:tc>
      </w:tr>
      <w:tr w14:paraId="02396CD3"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341DC23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HRSA Loan Guarantee Program Application</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74AF9B2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20</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0FE020B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245364D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20</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2E5088F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62A22A3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20</w:t>
            </w:r>
          </w:p>
        </w:tc>
      </w:tr>
      <w:tr w14:paraId="2446EB82"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7010980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NHHCIA NCC Clinical Performance Measures</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47A4C89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6</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17B0326F"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5D8B7D2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6</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4B4E11AC"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1.5</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0D08C3A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9</w:t>
            </w:r>
          </w:p>
        </w:tc>
      </w:tr>
      <w:tr w14:paraId="3C75C21C"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4FC5AE2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NHHCIA NCC Financial Performance Measures</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6DB6AC1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6</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13F3CDD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0B2D481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6</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6332712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0.5</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212C52EB"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3</w:t>
            </w:r>
          </w:p>
        </w:tc>
      </w:tr>
      <w:tr w14:paraId="35BD8999"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0CA4839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NHHCIA NCC Income Analysis Form</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1E59F6E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6</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7C61BFB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4D052B2B"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6</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5A56005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0.15</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3057DCC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r>
      <w:tr w14:paraId="53D58501"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43547B1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NHHCIA NCC Project Work Plan Progress Report</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1B03DAC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6</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7DECFCE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07AFFAE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6</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053810B6"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0.15</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52E5C57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r>
      <w:tr w14:paraId="348F2DE1"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415C4D3B"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NHHCIA NCC Project Work Plan Update</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0D0BB06C"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6</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147BC68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6B7AD6D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6</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6291EF9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0.15</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13A17842"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r>
      <w:tr w14:paraId="04103B01"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73DFE98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Operational Plan</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700EC33F"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500</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0165349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22A00DBB"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500</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713B763B"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3</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11339CB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1,500</w:t>
            </w:r>
          </w:p>
        </w:tc>
      </w:tr>
      <w:tr w14:paraId="32993EB2"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7DB44803"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Other Requirements for Sites</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083B933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600</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708AEBF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1C8B0D7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600</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1D8F7036"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0.5</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22D07806"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300</w:t>
            </w:r>
          </w:p>
        </w:tc>
      </w:tr>
      <w:tr w14:paraId="0E144137"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3C06F533"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Participating Health Centers List</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71F98AC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90</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0D4CF72B"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5CB2D33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90</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535D86FF"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4610D04F"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90</w:t>
            </w:r>
          </w:p>
        </w:tc>
      </w:tr>
      <w:tr w14:paraId="44112309"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3A169EA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Patient Impact Form</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10D0D43F"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500</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366B201F"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46BC17AF"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500</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38E566EC"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53AA371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500</w:t>
            </w:r>
          </w:p>
        </w:tc>
      </w:tr>
      <w:tr w14:paraId="55E64EE4"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6079DF6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Patient Target and Calculations</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3E7BF856"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34F2E27F"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64E7E126"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2EB565CB"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000EE14F"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1,058</w:t>
            </w:r>
          </w:p>
        </w:tc>
      </w:tr>
      <w:tr w14:paraId="7A8EB9E2"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7F6D6DB2"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Progress Report - Non-Capital Investments</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2416509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1,400</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071E34FB"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4</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2CE3344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5,600</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2359A9B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1.5</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41D0991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8,400</w:t>
            </w:r>
          </w:p>
        </w:tc>
      </w:tr>
      <w:tr w14:paraId="50F417EF"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507E16D3"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Project Cover Page</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103E831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735</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49377BB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7092196F"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735</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2FE69E2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3D4D138F"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735</w:t>
            </w:r>
          </w:p>
        </w:tc>
      </w:tr>
      <w:tr w14:paraId="29BB546E"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3F47148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Project Narrative Update</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24EA42D3"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883</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4A1267B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3F213012"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883</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773DE78C"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4</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1CE8CAD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3,532</w:t>
            </w:r>
          </w:p>
        </w:tc>
      </w:tr>
      <w:tr w14:paraId="7E7CDBB0"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12A2D92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 xml:space="preserve">Project </w:t>
            </w:r>
            <w:r w:rsidRPr="00994E00">
              <w:rPr>
                <w:rFonts w:ascii="Times New Roman" w:hAnsi="Times New Roman"/>
                <w:sz w:val="24"/>
                <w:szCs w:val="24"/>
              </w:rPr>
              <w:t>Overview Form</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0C708050" w14:textId="64270C62">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Pr>
                <w:rFonts w:ascii="Times New Roman" w:hAnsi="Times New Roman"/>
                <w:sz w:val="24"/>
                <w:szCs w:val="24"/>
              </w:rPr>
              <w:t>500</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52F72ED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6FCBD2C7" w14:textId="1D1C562B">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Pr>
                <w:rFonts w:ascii="Times New Roman" w:hAnsi="Times New Roman"/>
                <w:sz w:val="24"/>
                <w:szCs w:val="24"/>
              </w:rPr>
              <w:t>500</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796207B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40CFC9C8" w14:textId="09458355">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Pr>
                <w:rFonts w:ascii="Times New Roman" w:hAnsi="Times New Roman"/>
                <w:sz w:val="24"/>
                <w:szCs w:val="24"/>
              </w:rPr>
              <w:t>500</w:t>
            </w:r>
          </w:p>
        </w:tc>
      </w:tr>
      <w:tr w14:paraId="53686554"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1704ED92"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Project Plan</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331AAC9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182</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215CF42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3</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061046D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546</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3979FCBF"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1.5</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17E1FB0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819</w:t>
            </w:r>
          </w:p>
        </w:tc>
      </w:tr>
      <w:tr w14:paraId="0D68E966"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6704384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Project Qualification Criteria</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27F00A2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735</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3EC27ED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4689D86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735</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314095E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15C3A3A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735</w:t>
            </w:r>
          </w:p>
        </w:tc>
      </w:tr>
      <w:tr w14:paraId="1074276B"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0CCEB15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Project Work Plan</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707634C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135</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01D40F9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3F66BE0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135</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63956996"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4</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76009C2B"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540</w:t>
            </w:r>
          </w:p>
        </w:tc>
      </w:tr>
      <w:tr w14:paraId="31A8AD1F"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5318E8D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Proposal Cover Page</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7DA9906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735</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6D162C9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06B88C7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735</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70F1B0A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0314024B"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735</w:t>
            </w:r>
          </w:p>
        </w:tc>
      </w:tr>
      <w:tr w14:paraId="2B8D1F66"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2F0648BF"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QIF Evaluative Measures Report</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1F2180A2"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12</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635097FF"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25E406F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12</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37EC698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1.5</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03994F8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18</w:t>
            </w:r>
          </w:p>
        </w:tc>
      </w:tr>
      <w:tr w14:paraId="78B04720"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5FFA63B8"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QIF Progress Report</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23D0779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12</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0F899FD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2DC60B32"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12</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21A83BF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1.5</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4E10E1B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18</w:t>
            </w:r>
          </w:p>
        </w:tc>
      </w:tr>
      <w:tr w14:paraId="74165DBE"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1DA59D6C"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QIF Project Plan Form</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7595096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100</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7195C393"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197CC9A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100</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634FD64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08DBD21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100</w:t>
            </w:r>
          </w:p>
        </w:tc>
      </w:tr>
      <w:tr w14:paraId="032B75EF"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1917292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Summary Page (NAP)</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2891881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500</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721DCD0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7C4FE2C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500</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1FBCE183"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2C242EFD" w14:textId="75C407E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Pr>
                <w:rFonts w:ascii="Times New Roman" w:hAnsi="Times New Roman"/>
                <w:sz w:val="24"/>
                <w:szCs w:val="24"/>
              </w:rPr>
              <w:t>50</w:t>
            </w:r>
            <w:r w:rsidRPr="00994E00" w:rsidR="00C13B94">
              <w:rPr>
                <w:rFonts w:ascii="Times New Roman" w:hAnsi="Times New Roman"/>
                <w:sz w:val="24"/>
                <w:szCs w:val="24"/>
              </w:rPr>
              <w:t>0</w:t>
            </w:r>
          </w:p>
        </w:tc>
      </w:tr>
      <w:tr w14:paraId="25DBFD1A"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hideMark/>
          </w:tcPr>
          <w:p w:rsidR="00994E00" w:rsidRPr="00994E00" w:rsidP="00994E00" w14:paraId="3557F30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sz w:val="24"/>
                <w:szCs w:val="24"/>
              </w:rPr>
            </w:pPr>
            <w:r w:rsidRPr="00994E00">
              <w:rPr>
                <w:rFonts w:ascii="Times New Roman" w:hAnsi="Times New Roman"/>
                <w:sz w:val="24"/>
                <w:szCs w:val="24"/>
              </w:rPr>
              <w:t>Summary Page (SAC)</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0A12CC3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450</w:t>
            </w: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0E30B90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1</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7E3684EC"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450</w:t>
            </w:r>
          </w:p>
        </w:tc>
        <w:tc>
          <w:tcPr>
            <w:tcW w:w="1530" w:type="dxa"/>
            <w:tcBorders>
              <w:top w:val="single" w:sz="2" w:space="0" w:color="auto"/>
              <w:left w:val="single" w:sz="2" w:space="0" w:color="auto"/>
              <w:bottom w:val="single" w:sz="2" w:space="0" w:color="auto"/>
              <w:right w:val="single" w:sz="2" w:space="0" w:color="auto"/>
            </w:tcBorders>
            <w:hideMark/>
          </w:tcPr>
          <w:p w:rsidR="00994E00" w:rsidRPr="00994E00" w:rsidP="00994E00" w14:paraId="0C9653F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0.5</w:t>
            </w: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7E1FD28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sidRPr="00994E00">
              <w:rPr>
                <w:rFonts w:ascii="Times New Roman" w:hAnsi="Times New Roman"/>
                <w:sz w:val="24"/>
                <w:szCs w:val="24"/>
              </w:rPr>
              <w:t>225</w:t>
            </w:r>
          </w:p>
        </w:tc>
      </w:tr>
      <w:tr w14:paraId="6C8F9379" w14:textId="77777777" w:rsidTr="00B52DD7">
        <w:tblPrEx>
          <w:tblW w:w="10610" w:type="dxa"/>
          <w:tblInd w:w="97" w:type="dxa"/>
          <w:tblLayout w:type="fixed"/>
          <w:tblCellMar>
            <w:left w:w="97" w:type="dxa"/>
            <w:right w:w="97" w:type="dxa"/>
          </w:tblCellMar>
          <w:tblLook w:val="04A0"/>
        </w:tblPrEx>
        <w:tc>
          <w:tcPr>
            <w:tcW w:w="3680" w:type="dxa"/>
            <w:tcBorders>
              <w:top w:val="single" w:sz="2" w:space="0" w:color="auto"/>
              <w:left w:val="single" w:sz="2" w:space="0" w:color="auto"/>
              <w:bottom w:val="single" w:sz="2" w:space="0" w:color="auto"/>
              <w:right w:val="single" w:sz="2" w:space="0" w:color="auto"/>
            </w:tcBorders>
          </w:tcPr>
          <w:p w:rsidR="00994E00" w:rsidRPr="00994E00" w:rsidP="00994E00" w14:paraId="03899EB3"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center"/>
              <w:rPr>
                <w:rFonts w:ascii="Times New Roman" w:hAnsi="Times New Roman"/>
                <w:sz w:val="24"/>
                <w:szCs w:val="24"/>
                <w:lang w:val="fr-FR"/>
              </w:rPr>
            </w:pPr>
          </w:p>
        </w:tc>
        <w:tc>
          <w:tcPr>
            <w:tcW w:w="1440" w:type="dxa"/>
            <w:tcBorders>
              <w:top w:val="single" w:sz="2" w:space="0" w:color="auto"/>
              <w:left w:val="single" w:sz="2" w:space="0" w:color="auto"/>
              <w:bottom w:val="single" w:sz="2" w:space="0" w:color="auto"/>
              <w:right w:val="single" w:sz="2" w:space="0" w:color="auto"/>
            </w:tcBorders>
            <w:hideMark/>
          </w:tcPr>
          <w:p w:rsidR="00994E00" w:rsidRPr="00994E00" w:rsidP="00994E00" w14:paraId="5199DABF" w14:textId="02D8FDA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Pr>
                <w:rFonts w:ascii="Times New Roman" w:hAnsi="Times New Roman"/>
                <w:sz w:val="24"/>
                <w:szCs w:val="24"/>
              </w:rPr>
              <w:t>32,798</w:t>
            </w:r>
          </w:p>
        </w:tc>
        <w:tc>
          <w:tcPr>
            <w:tcW w:w="1440" w:type="dxa"/>
            <w:tcBorders>
              <w:top w:val="single" w:sz="2" w:space="0" w:color="auto"/>
              <w:left w:val="single" w:sz="2" w:space="0" w:color="auto"/>
              <w:bottom w:val="single" w:sz="2" w:space="0" w:color="auto"/>
              <w:right w:val="single" w:sz="2" w:space="0" w:color="auto"/>
            </w:tcBorders>
          </w:tcPr>
          <w:p w:rsidR="00994E00" w:rsidRPr="00994E00" w:rsidP="00994E00" w14:paraId="1669A13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6D597312" w14:textId="6B48ED93">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r>
              <w:rPr>
                <w:rFonts w:ascii="Times New Roman" w:hAnsi="Times New Roman"/>
                <w:sz w:val="24"/>
                <w:szCs w:val="24"/>
              </w:rPr>
              <w:t>39,279</w:t>
            </w:r>
          </w:p>
        </w:tc>
        <w:tc>
          <w:tcPr>
            <w:tcW w:w="1530" w:type="dxa"/>
            <w:tcBorders>
              <w:top w:val="single" w:sz="2" w:space="0" w:color="auto"/>
              <w:left w:val="single" w:sz="2" w:space="0" w:color="auto"/>
              <w:bottom w:val="single" w:sz="2" w:space="0" w:color="auto"/>
              <w:right w:val="single" w:sz="2" w:space="0" w:color="auto"/>
            </w:tcBorders>
          </w:tcPr>
          <w:p w:rsidR="00994E00" w:rsidRPr="00994E00" w:rsidP="00994E00" w14:paraId="1BA0621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lang w:val="fr-FR"/>
              </w:rPr>
            </w:pPr>
          </w:p>
        </w:tc>
        <w:tc>
          <w:tcPr>
            <w:tcW w:w="1260" w:type="dxa"/>
            <w:tcBorders>
              <w:top w:val="single" w:sz="2" w:space="0" w:color="auto"/>
              <w:left w:val="single" w:sz="2" w:space="0" w:color="auto"/>
              <w:bottom w:val="single" w:sz="2" w:space="0" w:color="auto"/>
              <w:right w:val="single" w:sz="2" w:space="0" w:color="auto"/>
            </w:tcBorders>
            <w:hideMark/>
          </w:tcPr>
          <w:p w:rsidR="00994E00" w:rsidRPr="00994E00" w:rsidP="00994E00" w14:paraId="72DEE8A2" w14:textId="17AD628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right"/>
              <w:rPr>
                <w:rFonts w:ascii="Times New Roman" w:hAnsi="Times New Roman"/>
                <w:sz w:val="24"/>
                <w:szCs w:val="24"/>
              </w:rPr>
            </w:pPr>
            <w:r>
              <w:rPr>
                <w:rFonts w:ascii="Times New Roman" w:hAnsi="Times New Roman"/>
                <w:sz w:val="24"/>
                <w:szCs w:val="24"/>
              </w:rPr>
              <w:t>46,5</w:t>
            </w:r>
            <w:r>
              <w:rPr>
                <w:rFonts w:ascii="Times New Roman" w:hAnsi="Times New Roman"/>
                <w:sz w:val="24"/>
                <w:szCs w:val="24"/>
              </w:rPr>
              <w:t>29</w:t>
            </w:r>
          </w:p>
        </w:tc>
      </w:tr>
    </w:tbl>
    <w:p w:rsidR="00994E00" w:rsidP="008753F7" w14:paraId="7F538C35" w14:textId="77777777">
      <w:pPr>
        <w:widowControl/>
        <w:autoSpaceDE/>
        <w:autoSpaceDN/>
        <w:adjustRightInd/>
        <w:rPr>
          <w:rFonts w:ascii="Times New Roman" w:hAnsi="Times New Roman"/>
          <w:sz w:val="24"/>
          <w:szCs w:val="24"/>
        </w:rPr>
      </w:pPr>
    </w:p>
    <w:p w:rsidR="00721422" w:rsidP="008753F7" w14:paraId="4394FCA5" w14:textId="77777777">
      <w:pPr>
        <w:widowControl/>
        <w:autoSpaceDE/>
        <w:autoSpaceDN/>
        <w:adjustRightInd/>
        <w:rPr>
          <w:rFonts w:ascii="Times New Roman" w:hAnsi="Times New Roman"/>
          <w:sz w:val="24"/>
          <w:szCs w:val="24"/>
        </w:rPr>
      </w:pPr>
    </w:p>
    <w:p w:rsidR="00642D9B" w:rsidRPr="00E45A90" w:rsidP="00642D9B" w14:paraId="4D1A3ED8" w14:textId="0191EB69">
      <w:pPr>
        <w:autoSpaceDE/>
        <w:autoSpaceDN/>
        <w:adjustRightInd/>
        <w:rPr>
          <w:rFonts w:ascii="Times New Roman" w:hAnsi="Times New Roman"/>
          <w:sz w:val="24"/>
          <w:szCs w:val="24"/>
        </w:rPr>
      </w:pPr>
    </w:p>
    <w:p w:rsidR="00642D9B" w:rsidRPr="00EF50F6" w:rsidP="00642D9B" w14:paraId="02E9B9BE" w14:textId="5600DB95">
      <w:pPr>
        <w:autoSpaceDE/>
        <w:autoSpaceDN/>
        <w:adjustRightInd/>
        <w:rPr>
          <w:rFonts w:ascii="Times New Roman" w:hAnsi="Times New Roman"/>
          <w:sz w:val="24"/>
          <w:szCs w:val="24"/>
        </w:rPr>
      </w:pPr>
      <w:r w:rsidRPr="00E45A90">
        <w:rPr>
          <w:rFonts w:ascii="Times New Roman" w:hAnsi="Times New Roman"/>
          <w:sz w:val="24"/>
          <w:szCs w:val="24"/>
        </w:rPr>
        <w:t xml:space="preserve">The burden estimates for the applications and forms were based on previous experience with these forms and input from </w:t>
      </w:r>
      <w:r w:rsidR="00592517">
        <w:rPr>
          <w:rFonts w:ascii="Times New Roman" w:hAnsi="Times New Roman"/>
          <w:sz w:val="24"/>
          <w:szCs w:val="24"/>
        </w:rPr>
        <w:t>award rec</w:t>
      </w:r>
      <w:r w:rsidR="00FF4386">
        <w:rPr>
          <w:rFonts w:ascii="Times New Roman" w:hAnsi="Times New Roman"/>
          <w:sz w:val="24"/>
          <w:szCs w:val="24"/>
        </w:rPr>
        <w:t>i</w:t>
      </w:r>
      <w:r w:rsidR="00592517">
        <w:rPr>
          <w:rFonts w:ascii="Times New Roman" w:hAnsi="Times New Roman"/>
          <w:sz w:val="24"/>
          <w:szCs w:val="24"/>
        </w:rPr>
        <w:t>pients</w:t>
      </w:r>
      <w:r w:rsidRPr="00E45A90" w:rsidR="00592517">
        <w:rPr>
          <w:rFonts w:ascii="Times New Roman" w:hAnsi="Times New Roman"/>
          <w:sz w:val="24"/>
          <w:szCs w:val="24"/>
        </w:rPr>
        <w:t xml:space="preserve"> </w:t>
      </w:r>
      <w:r w:rsidRPr="00E45A90">
        <w:rPr>
          <w:rFonts w:ascii="Times New Roman" w:hAnsi="Times New Roman"/>
          <w:sz w:val="24"/>
          <w:szCs w:val="24"/>
        </w:rPr>
        <w:t>using the</w:t>
      </w:r>
      <w:r w:rsidR="006321F0">
        <w:rPr>
          <w:rFonts w:ascii="Times New Roman" w:hAnsi="Times New Roman"/>
          <w:sz w:val="24"/>
          <w:szCs w:val="24"/>
        </w:rPr>
        <w:t xml:space="preserve"> HRSA</w:t>
      </w:r>
      <w:r w:rsidRPr="00E45A90">
        <w:rPr>
          <w:rFonts w:ascii="Times New Roman" w:hAnsi="Times New Roman"/>
          <w:sz w:val="24"/>
          <w:szCs w:val="24"/>
        </w:rPr>
        <w:t xml:space="preserve"> EHB</w:t>
      </w:r>
      <w:r w:rsidRPr="00E45A90" w:rsidR="00953E56">
        <w:rPr>
          <w:rFonts w:ascii="Times New Roman" w:hAnsi="Times New Roman"/>
          <w:sz w:val="24"/>
          <w:szCs w:val="24"/>
        </w:rPr>
        <w:t>s</w:t>
      </w:r>
      <w:r w:rsidRPr="00EF50F6">
        <w:rPr>
          <w:rFonts w:ascii="Times New Roman" w:hAnsi="Times New Roman"/>
          <w:sz w:val="24"/>
          <w:szCs w:val="24"/>
        </w:rPr>
        <w:t xml:space="preserve"> system and application forms.  </w:t>
      </w:r>
    </w:p>
    <w:p w:rsidR="00642D9B" w:rsidRPr="00CB53E3" w:rsidP="00642D9B" w14:paraId="5B875642" w14:textId="77777777">
      <w:pPr>
        <w:autoSpaceDE/>
        <w:autoSpaceDN/>
        <w:adjustRightInd/>
        <w:rPr>
          <w:rFonts w:ascii="Times New Roman" w:hAnsi="Times New Roman"/>
          <w:sz w:val="24"/>
          <w:szCs w:val="24"/>
        </w:rPr>
      </w:pPr>
    </w:p>
    <w:tbl>
      <w:tblPr>
        <w:tblW w:w="87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1980"/>
        <w:gridCol w:w="2070"/>
        <w:gridCol w:w="2340"/>
      </w:tblGrid>
      <w:tr w14:paraId="4FF009AC" w14:textId="77777777" w:rsidTr="00A11B45">
        <w:tblPrEx>
          <w:tblW w:w="87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340" w:type="dxa"/>
            <w:vAlign w:val="center"/>
          </w:tcPr>
          <w:p w:rsidR="00DA02B1" w:rsidRPr="00DA02B1" w:rsidP="00870F7A" w14:paraId="20CF6793" w14:textId="77777777">
            <w:pPr>
              <w:jc w:val="center"/>
              <w:rPr>
                <w:rFonts w:ascii="Times New Roman" w:hAnsi="Times New Roman"/>
                <w:b/>
                <w:bCs/>
                <w:sz w:val="24"/>
                <w:szCs w:val="24"/>
              </w:rPr>
            </w:pPr>
            <w:r w:rsidRPr="00DA02B1">
              <w:rPr>
                <w:rFonts w:ascii="Times New Roman" w:hAnsi="Times New Roman"/>
                <w:b/>
                <w:bCs/>
                <w:sz w:val="24"/>
                <w:szCs w:val="24"/>
              </w:rPr>
              <w:t>Type of</w:t>
            </w:r>
          </w:p>
          <w:p w:rsidR="00DA02B1" w:rsidRPr="00DA02B1" w:rsidP="00870F7A" w14:paraId="4FC52521" w14:textId="77777777">
            <w:pPr>
              <w:jc w:val="center"/>
              <w:rPr>
                <w:rFonts w:ascii="Times New Roman" w:hAnsi="Times New Roman"/>
                <w:sz w:val="24"/>
                <w:szCs w:val="24"/>
              </w:rPr>
            </w:pPr>
            <w:r w:rsidRPr="00DA02B1">
              <w:rPr>
                <w:rFonts w:ascii="Times New Roman" w:hAnsi="Times New Roman"/>
                <w:b/>
                <w:bCs/>
                <w:sz w:val="24"/>
                <w:szCs w:val="24"/>
              </w:rPr>
              <w:t>Respondent</w:t>
            </w:r>
          </w:p>
        </w:tc>
        <w:tc>
          <w:tcPr>
            <w:tcW w:w="1980" w:type="dxa"/>
            <w:vAlign w:val="center"/>
          </w:tcPr>
          <w:p w:rsidR="00DA02B1" w:rsidRPr="00DA02B1" w:rsidP="00870F7A" w14:paraId="592E3BB4" w14:textId="77777777">
            <w:pPr>
              <w:jc w:val="center"/>
              <w:rPr>
                <w:rFonts w:ascii="Times New Roman" w:hAnsi="Times New Roman"/>
                <w:b/>
                <w:bCs/>
                <w:sz w:val="24"/>
                <w:szCs w:val="24"/>
              </w:rPr>
            </w:pPr>
            <w:r w:rsidRPr="00DA02B1">
              <w:rPr>
                <w:rFonts w:ascii="Times New Roman" w:hAnsi="Times New Roman"/>
                <w:b/>
                <w:bCs/>
                <w:sz w:val="24"/>
                <w:szCs w:val="24"/>
              </w:rPr>
              <w:t>Total Burden</w:t>
            </w:r>
          </w:p>
          <w:p w:rsidR="00DA02B1" w:rsidRPr="00DA02B1" w:rsidP="00870F7A" w14:paraId="5DB544A0" w14:textId="77777777">
            <w:pPr>
              <w:jc w:val="center"/>
              <w:rPr>
                <w:rFonts w:ascii="Times New Roman" w:hAnsi="Times New Roman"/>
                <w:sz w:val="24"/>
                <w:szCs w:val="24"/>
              </w:rPr>
            </w:pPr>
            <w:r w:rsidRPr="00DA02B1">
              <w:rPr>
                <w:rFonts w:ascii="Times New Roman" w:hAnsi="Times New Roman"/>
                <w:b/>
                <w:bCs/>
                <w:sz w:val="24"/>
                <w:szCs w:val="24"/>
              </w:rPr>
              <w:t>Hours</w:t>
            </w:r>
          </w:p>
        </w:tc>
        <w:tc>
          <w:tcPr>
            <w:tcW w:w="2070" w:type="dxa"/>
            <w:vAlign w:val="center"/>
          </w:tcPr>
          <w:p w:rsidR="00DA02B1" w:rsidRPr="00DA02B1" w:rsidP="00870F7A" w14:paraId="0E169EF8" w14:textId="77777777">
            <w:pPr>
              <w:jc w:val="center"/>
              <w:rPr>
                <w:rFonts w:ascii="Times New Roman" w:hAnsi="Times New Roman"/>
                <w:b/>
                <w:bCs/>
                <w:sz w:val="24"/>
                <w:szCs w:val="24"/>
              </w:rPr>
            </w:pPr>
            <w:r w:rsidRPr="00DA02B1">
              <w:rPr>
                <w:rFonts w:ascii="Times New Roman" w:hAnsi="Times New Roman"/>
                <w:b/>
                <w:bCs/>
                <w:sz w:val="24"/>
                <w:szCs w:val="24"/>
              </w:rPr>
              <w:t>Hourly</w:t>
            </w:r>
          </w:p>
          <w:p w:rsidR="00DA02B1" w:rsidRPr="00DA02B1" w:rsidP="00870F7A" w14:paraId="14DD58B4" w14:textId="6EC50315">
            <w:pPr>
              <w:jc w:val="center"/>
              <w:rPr>
                <w:rFonts w:ascii="Times New Roman" w:hAnsi="Times New Roman"/>
                <w:sz w:val="24"/>
                <w:szCs w:val="24"/>
              </w:rPr>
            </w:pPr>
            <w:r w:rsidRPr="00DA02B1">
              <w:rPr>
                <w:rFonts w:ascii="Times New Roman" w:hAnsi="Times New Roman"/>
                <w:b/>
                <w:bCs/>
                <w:sz w:val="24"/>
                <w:szCs w:val="24"/>
              </w:rPr>
              <w:t>Wage Rate</w:t>
            </w:r>
            <w:r>
              <w:rPr>
                <w:rStyle w:val="FootnoteReference"/>
                <w:rFonts w:ascii="Times New Roman" w:hAnsi="Times New Roman"/>
                <w:b/>
                <w:bCs/>
                <w:sz w:val="24"/>
                <w:szCs w:val="24"/>
                <w:vertAlign w:val="superscript"/>
              </w:rPr>
              <w:footnoteReference w:id="3"/>
            </w:r>
          </w:p>
        </w:tc>
        <w:tc>
          <w:tcPr>
            <w:tcW w:w="2340" w:type="dxa"/>
            <w:vAlign w:val="center"/>
          </w:tcPr>
          <w:p w:rsidR="00DA02B1" w:rsidRPr="00DA02B1" w:rsidP="00870F7A" w14:paraId="0AA0A53F" w14:textId="77777777">
            <w:pPr>
              <w:jc w:val="center"/>
              <w:rPr>
                <w:rFonts w:ascii="Times New Roman" w:hAnsi="Times New Roman"/>
                <w:sz w:val="24"/>
                <w:szCs w:val="24"/>
              </w:rPr>
            </w:pPr>
            <w:r w:rsidRPr="00DA02B1">
              <w:rPr>
                <w:rFonts w:ascii="Times New Roman" w:hAnsi="Times New Roman"/>
                <w:b/>
                <w:bCs/>
                <w:sz w:val="24"/>
                <w:szCs w:val="24"/>
              </w:rPr>
              <w:t xml:space="preserve">Total </w:t>
            </w:r>
            <w:r w:rsidRPr="00DA02B1">
              <w:rPr>
                <w:rFonts w:ascii="Times New Roman" w:hAnsi="Times New Roman"/>
                <w:b/>
                <w:bCs/>
                <w:sz w:val="24"/>
                <w:szCs w:val="24"/>
              </w:rPr>
              <w:t>Respondent Costs</w:t>
            </w:r>
          </w:p>
        </w:tc>
      </w:tr>
      <w:tr w14:paraId="323542C6" w14:textId="77777777" w:rsidTr="00A11B45">
        <w:tblPrEx>
          <w:tblW w:w="8730" w:type="dxa"/>
          <w:tblInd w:w="108" w:type="dxa"/>
          <w:tblLayout w:type="fixed"/>
          <w:tblLook w:val="01E0"/>
        </w:tblPrEx>
        <w:tc>
          <w:tcPr>
            <w:tcW w:w="2340" w:type="dxa"/>
            <w:vAlign w:val="center"/>
          </w:tcPr>
          <w:p w:rsidR="00DA02B1" w:rsidRPr="00DA02B1" w:rsidP="00A11B45" w14:paraId="46AFF6A2" w14:textId="1E704D5C">
            <w:pPr>
              <w:rPr>
                <w:rFonts w:ascii="Times New Roman" w:hAnsi="Times New Roman"/>
                <w:sz w:val="24"/>
                <w:szCs w:val="24"/>
              </w:rPr>
            </w:pPr>
            <w:r w:rsidRPr="00DA02B1">
              <w:rPr>
                <w:rFonts w:ascii="Times New Roman" w:hAnsi="Times New Roman"/>
                <w:sz w:val="24"/>
                <w:szCs w:val="24"/>
              </w:rPr>
              <w:t>Medical and Health Services Managers</w:t>
            </w:r>
            <w:r w:rsidRPr="00A2553C">
              <w:rPr>
                <w:rStyle w:val="FootnoteReference"/>
                <w:rFonts w:ascii="Times New Roman" w:hAnsi="Times New Roman"/>
                <w:sz w:val="24"/>
                <w:szCs w:val="24"/>
                <w:vertAlign w:val="superscript"/>
              </w:rPr>
              <w:footnoteRef/>
            </w:r>
            <w:r w:rsidRPr="00DA02B1">
              <w:rPr>
                <w:rFonts w:ascii="Times New Roman" w:hAnsi="Times New Roman"/>
                <w:sz w:val="24"/>
                <w:szCs w:val="24"/>
              </w:rPr>
              <w:t xml:space="preserve"> </w:t>
            </w:r>
          </w:p>
        </w:tc>
        <w:tc>
          <w:tcPr>
            <w:tcW w:w="1980" w:type="dxa"/>
            <w:vAlign w:val="center"/>
          </w:tcPr>
          <w:p w:rsidR="00DA02B1" w:rsidRPr="00DA02B1" w:rsidP="00A11B45" w14:paraId="679574F3" w14:textId="6480A4DB">
            <w:pPr>
              <w:rPr>
                <w:rFonts w:ascii="Times New Roman" w:hAnsi="Times New Roman"/>
                <w:sz w:val="24"/>
                <w:szCs w:val="24"/>
              </w:rPr>
            </w:pPr>
            <w:r>
              <w:rPr>
                <w:rFonts w:ascii="Times New Roman" w:hAnsi="Times New Roman"/>
                <w:sz w:val="24"/>
                <w:szCs w:val="24"/>
              </w:rPr>
              <w:t>4</w:t>
            </w:r>
            <w:r w:rsidR="0028696A">
              <w:rPr>
                <w:rFonts w:ascii="Times New Roman" w:hAnsi="Times New Roman"/>
                <w:sz w:val="24"/>
                <w:szCs w:val="24"/>
              </w:rPr>
              <w:t>6,029</w:t>
            </w:r>
          </w:p>
        </w:tc>
        <w:tc>
          <w:tcPr>
            <w:tcW w:w="2070" w:type="dxa"/>
            <w:vAlign w:val="center"/>
          </w:tcPr>
          <w:p w:rsidR="00DA02B1" w:rsidRPr="00DA02B1" w:rsidP="00C9548F" w14:paraId="6BB46EC8" w14:textId="336D22A8">
            <w:pPr>
              <w:rPr>
                <w:rFonts w:ascii="Times New Roman" w:hAnsi="Times New Roman"/>
                <w:sz w:val="24"/>
                <w:szCs w:val="24"/>
              </w:rPr>
            </w:pPr>
            <w:r>
              <w:rPr>
                <w:rFonts w:ascii="Times New Roman" w:hAnsi="Times New Roman"/>
                <w:sz w:val="24"/>
                <w:szCs w:val="24"/>
              </w:rPr>
              <w:t>$</w:t>
            </w:r>
            <w:r w:rsidR="00C9548F">
              <w:rPr>
                <w:rFonts w:ascii="Times New Roman" w:hAnsi="Times New Roman"/>
                <w:sz w:val="24"/>
                <w:szCs w:val="24"/>
              </w:rPr>
              <w:t>95.90</w:t>
            </w:r>
          </w:p>
        </w:tc>
        <w:tc>
          <w:tcPr>
            <w:tcW w:w="2340" w:type="dxa"/>
            <w:vAlign w:val="center"/>
          </w:tcPr>
          <w:p w:rsidR="00DA02B1" w:rsidRPr="00DA02B1" w14:paraId="040AED10" w14:textId="36414EE9">
            <w:pPr>
              <w:rPr>
                <w:rFonts w:ascii="Times New Roman" w:hAnsi="Times New Roman"/>
                <w:sz w:val="24"/>
                <w:szCs w:val="24"/>
              </w:rPr>
            </w:pPr>
            <w:r>
              <w:rPr>
                <w:rFonts w:ascii="Times New Roman" w:hAnsi="Times New Roman"/>
                <w:sz w:val="24"/>
                <w:szCs w:val="24"/>
              </w:rPr>
              <w:t>$</w:t>
            </w:r>
            <w:r w:rsidR="00BD2780">
              <w:rPr>
                <w:rFonts w:ascii="Times New Roman" w:hAnsi="Times New Roman"/>
                <w:sz w:val="24"/>
                <w:szCs w:val="24"/>
              </w:rPr>
              <w:t>4,</w:t>
            </w:r>
            <w:r w:rsidR="0028696A">
              <w:rPr>
                <w:rFonts w:ascii="Times New Roman" w:hAnsi="Times New Roman"/>
                <w:sz w:val="24"/>
                <w:szCs w:val="24"/>
              </w:rPr>
              <w:t>414,181</w:t>
            </w:r>
          </w:p>
        </w:tc>
      </w:tr>
      <w:tr w14:paraId="19B75AEF" w14:textId="77777777" w:rsidTr="00A11B45">
        <w:tblPrEx>
          <w:tblW w:w="8730" w:type="dxa"/>
          <w:tblInd w:w="108" w:type="dxa"/>
          <w:tblLayout w:type="fixed"/>
          <w:tblLook w:val="01E0"/>
        </w:tblPrEx>
        <w:trPr>
          <w:trHeight w:val="440"/>
        </w:trPr>
        <w:tc>
          <w:tcPr>
            <w:tcW w:w="2340" w:type="dxa"/>
            <w:vAlign w:val="center"/>
          </w:tcPr>
          <w:p w:rsidR="00DA02B1" w:rsidRPr="00DA02B1" w:rsidP="00A11B45" w14:paraId="404F761A" w14:textId="77777777">
            <w:pPr>
              <w:rPr>
                <w:rFonts w:ascii="Times New Roman" w:hAnsi="Times New Roman"/>
                <w:sz w:val="24"/>
                <w:szCs w:val="24"/>
              </w:rPr>
            </w:pPr>
            <w:r w:rsidRPr="00DA02B1">
              <w:rPr>
                <w:rFonts w:ascii="Times New Roman" w:hAnsi="Times New Roman"/>
                <w:sz w:val="24"/>
                <w:szCs w:val="24"/>
              </w:rPr>
              <w:t>Total</w:t>
            </w:r>
          </w:p>
        </w:tc>
        <w:tc>
          <w:tcPr>
            <w:tcW w:w="1980" w:type="dxa"/>
            <w:vAlign w:val="center"/>
          </w:tcPr>
          <w:p w:rsidR="00DA02B1" w:rsidRPr="00DA02B1" w:rsidP="00A11B45" w14:paraId="4372AAEC" w14:textId="10E74155">
            <w:pPr>
              <w:rPr>
                <w:rFonts w:ascii="Times New Roman" w:hAnsi="Times New Roman"/>
                <w:sz w:val="24"/>
                <w:szCs w:val="24"/>
              </w:rPr>
            </w:pPr>
            <w:r>
              <w:rPr>
                <w:rFonts w:ascii="Times New Roman" w:hAnsi="Times New Roman"/>
                <w:sz w:val="24"/>
                <w:szCs w:val="24"/>
              </w:rPr>
              <w:t>4</w:t>
            </w:r>
            <w:r w:rsidR="0028696A">
              <w:rPr>
                <w:rFonts w:ascii="Times New Roman" w:hAnsi="Times New Roman"/>
                <w:sz w:val="24"/>
                <w:szCs w:val="24"/>
              </w:rPr>
              <w:t>6,029</w:t>
            </w:r>
          </w:p>
        </w:tc>
        <w:tc>
          <w:tcPr>
            <w:tcW w:w="2070" w:type="dxa"/>
            <w:vAlign w:val="center"/>
          </w:tcPr>
          <w:p w:rsidR="00DA02B1" w:rsidRPr="00DA02B1" w14:paraId="2113F3A8" w14:textId="447044F2">
            <w:pPr>
              <w:rPr>
                <w:rFonts w:ascii="Times New Roman" w:hAnsi="Times New Roman"/>
                <w:sz w:val="24"/>
                <w:szCs w:val="24"/>
              </w:rPr>
            </w:pPr>
            <w:r>
              <w:rPr>
                <w:rFonts w:ascii="Times New Roman" w:hAnsi="Times New Roman"/>
                <w:sz w:val="24"/>
                <w:szCs w:val="24"/>
              </w:rPr>
              <w:t>$</w:t>
            </w:r>
            <w:r w:rsidR="00C9548F">
              <w:rPr>
                <w:rFonts w:ascii="Times New Roman" w:hAnsi="Times New Roman"/>
                <w:sz w:val="24"/>
                <w:szCs w:val="24"/>
              </w:rPr>
              <w:t>95.90</w:t>
            </w:r>
          </w:p>
        </w:tc>
        <w:tc>
          <w:tcPr>
            <w:tcW w:w="2340" w:type="dxa"/>
            <w:vAlign w:val="center"/>
          </w:tcPr>
          <w:p w:rsidR="00DA02B1" w:rsidRPr="00DA02B1" w14:paraId="1577384B" w14:textId="37E9575B">
            <w:pPr>
              <w:rPr>
                <w:rFonts w:ascii="Times New Roman" w:hAnsi="Times New Roman"/>
                <w:sz w:val="24"/>
                <w:szCs w:val="24"/>
              </w:rPr>
            </w:pPr>
            <w:r>
              <w:rPr>
                <w:rFonts w:ascii="Times New Roman" w:hAnsi="Times New Roman"/>
                <w:sz w:val="24"/>
                <w:szCs w:val="24"/>
              </w:rPr>
              <w:t>$</w:t>
            </w:r>
            <w:r w:rsidR="00425E7D">
              <w:rPr>
                <w:rFonts w:ascii="Times New Roman" w:hAnsi="Times New Roman"/>
                <w:sz w:val="24"/>
                <w:szCs w:val="24"/>
              </w:rPr>
              <w:t>4,</w:t>
            </w:r>
            <w:r w:rsidR="0028696A">
              <w:rPr>
                <w:rFonts w:ascii="Times New Roman" w:hAnsi="Times New Roman"/>
                <w:sz w:val="24"/>
                <w:szCs w:val="24"/>
              </w:rPr>
              <w:t>414,181</w:t>
            </w:r>
          </w:p>
        </w:tc>
      </w:tr>
    </w:tbl>
    <w:p w:rsidR="005E15DA" w:rsidP="00642D9B" w14:paraId="3482A6FE" w14:textId="2D1D10DD">
      <w:pPr>
        <w:autoSpaceDE/>
        <w:autoSpaceDN/>
        <w:adjustRightInd/>
        <w:rPr>
          <w:rFonts w:ascii="Times New Roman" w:hAnsi="Times New Roman"/>
          <w:sz w:val="24"/>
          <w:szCs w:val="24"/>
        </w:rPr>
      </w:pPr>
    </w:p>
    <w:p w:rsidR="00592517" w:rsidRPr="00EF50F6" w:rsidP="00642D9B" w14:paraId="6FFACD5B" w14:textId="3DE27A82">
      <w:pPr>
        <w:autoSpaceDE/>
        <w:autoSpaceDN/>
        <w:adjustRightInd/>
        <w:rPr>
          <w:rFonts w:ascii="Times New Roman" w:hAnsi="Times New Roman"/>
          <w:sz w:val="24"/>
          <w:szCs w:val="24"/>
        </w:rPr>
      </w:pPr>
    </w:p>
    <w:p w:rsidR="008C13E2" w:rsidRPr="00E45A90" w14:paraId="0D6D0492" w14:textId="2997FD3A">
      <w:pPr>
        <w:tabs>
          <w:tab w:val="left" w:pos="720"/>
          <w:tab w:val="right" w:pos="8732"/>
        </w:tabs>
        <w:rPr>
          <w:rFonts w:ascii="Times New Roman" w:hAnsi="Times New Roman"/>
          <w:sz w:val="24"/>
          <w:szCs w:val="24"/>
          <w:u w:val="single"/>
        </w:rPr>
      </w:pPr>
      <w:r w:rsidRPr="00E45A90">
        <w:rPr>
          <w:rFonts w:ascii="Times New Roman" w:hAnsi="Times New Roman"/>
          <w:sz w:val="24"/>
          <w:szCs w:val="24"/>
        </w:rPr>
        <w:t>13.</w:t>
      </w:r>
      <w:r w:rsidRPr="00E45A90">
        <w:rPr>
          <w:rFonts w:ascii="Times New Roman" w:hAnsi="Times New Roman"/>
          <w:sz w:val="24"/>
          <w:szCs w:val="24"/>
        </w:rPr>
        <w:tab/>
      </w:r>
      <w:r w:rsidRPr="00CB01C4" w:rsidR="00CB01C4">
        <w:rPr>
          <w:rFonts w:ascii="Times New Roman" w:hAnsi="Times New Roman"/>
          <w:sz w:val="24"/>
          <w:szCs w:val="24"/>
          <w:u w:val="single"/>
        </w:rPr>
        <w:t>Estimates of other Total Annual Cost Burden to Respondents or Record</w:t>
      </w:r>
      <w:r w:rsidR="00952355">
        <w:rPr>
          <w:rFonts w:ascii="Times New Roman" w:hAnsi="Times New Roman"/>
          <w:sz w:val="24"/>
          <w:szCs w:val="24"/>
          <w:u w:val="single"/>
        </w:rPr>
        <w:t xml:space="preserve"> K</w:t>
      </w:r>
      <w:r w:rsidRPr="00CB01C4" w:rsidR="00CB01C4">
        <w:rPr>
          <w:rFonts w:ascii="Times New Roman" w:hAnsi="Times New Roman"/>
          <w:sz w:val="24"/>
          <w:szCs w:val="24"/>
          <w:u w:val="single"/>
        </w:rPr>
        <w:t>eepers/Capital Costs</w:t>
      </w:r>
    </w:p>
    <w:p w:rsidR="001879E5" w14:paraId="0D6D0495" w14:textId="274F2D0A">
      <w:pPr>
        <w:tabs>
          <w:tab w:val="left" w:pos="-720"/>
        </w:tabs>
        <w:rPr>
          <w:rFonts w:ascii="Times New Roman" w:hAnsi="Times New Roman"/>
          <w:sz w:val="24"/>
          <w:szCs w:val="24"/>
        </w:rPr>
      </w:pPr>
      <w:r>
        <w:rPr>
          <w:rFonts w:ascii="Times New Roman" w:hAnsi="Times New Roman"/>
          <w:sz w:val="24"/>
          <w:szCs w:val="24"/>
        </w:rPr>
        <w:t xml:space="preserve">The costs to respondents is </w:t>
      </w:r>
      <w:r>
        <w:rPr>
          <w:rFonts w:ascii="Times New Roman" w:hAnsi="Times New Roman"/>
          <w:sz w:val="24"/>
          <w:szCs w:val="24"/>
        </w:rPr>
        <w:t>comprised of their time, recordkeeping, reporting, data management, and auditing</w:t>
      </w:r>
      <w:r w:rsidR="00F95405">
        <w:rPr>
          <w:rFonts w:ascii="Times New Roman" w:hAnsi="Times New Roman"/>
          <w:sz w:val="24"/>
          <w:szCs w:val="24"/>
        </w:rPr>
        <w:t>, as well as employer overhead and fringe benefits</w:t>
      </w:r>
      <w:r>
        <w:rPr>
          <w:rFonts w:ascii="Times New Roman" w:hAnsi="Times New Roman"/>
          <w:sz w:val="24"/>
          <w:szCs w:val="24"/>
        </w:rPr>
        <w:t>.</w:t>
      </w:r>
    </w:p>
    <w:p w:rsidR="005E728C" w14:paraId="44B486B0" w14:textId="49CBCB43">
      <w:pPr>
        <w:tabs>
          <w:tab w:val="left" w:pos="-720"/>
        </w:tabs>
        <w:rPr>
          <w:rFonts w:ascii="Times New Roman" w:hAnsi="Times New Roman"/>
          <w:sz w:val="24"/>
          <w:szCs w:val="24"/>
        </w:rPr>
      </w:pPr>
    </w:p>
    <w:p w:rsidR="005E15DA" w:rsidRPr="00E45A90" w14:paraId="2A419851" w14:textId="77777777">
      <w:pPr>
        <w:tabs>
          <w:tab w:val="left" w:pos="-720"/>
        </w:tabs>
        <w:rPr>
          <w:rFonts w:ascii="Times New Roman" w:hAnsi="Times New Roman"/>
          <w:sz w:val="24"/>
          <w:szCs w:val="24"/>
        </w:rPr>
      </w:pPr>
    </w:p>
    <w:p w:rsidR="001879E5" w:rsidRPr="00E45A90" w14:paraId="0D6D0496" w14:textId="77777777">
      <w:pPr>
        <w:tabs>
          <w:tab w:val="left" w:pos="720"/>
          <w:tab w:val="right" w:pos="8732"/>
        </w:tabs>
        <w:rPr>
          <w:rFonts w:ascii="Times New Roman" w:hAnsi="Times New Roman"/>
          <w:sz w:val="24"/>
          <w:szCs w:val="24"/>
          <w:u w:val="single"/>
        </w:rPr>
      </w:pPr>
      <w:r w:rsidRPr="00E45A90">
        <w:rPr>
          <w:rFonts w:ascii="Times New Roman" w:hAnsi="Times New Roman"/>
          <w:sz w:val="24"/>
          <w:szCs w:val="24"/>
        </w:rPr>
        <w:t>14.</w:t>
      </w:r>
      <w:r w:rsidRPr="00E45A90">
        <w:rPr>
          <w:rFonts w:ascii="Times New Roman" w:hAnsi="Times New Roman"/>
          <w:sz w:val="24"/>
          <w:szCs w:val="24"/>
        </w:rPr>
        <w:tab/>
      </w:r>
      <w:r w:rsidRPr="00E45A90">
        <w:rPr>
          <w:rFonts w:ascii="Times New Roman" w:hAnsi="Times New Roman"/>
          <w:sz w:val="24"/>
          <w:szCs w:val="24"/>
          <w:u w:val="single"/>
        </w:rPr>
        <w:t>Estimates of Annualized Cost to the Government</w:t>
      </w:r>
    </w:p>
    <w:p w:rsidR="001879E5" w:rsidRPr="00E45A90" w14:paraId="0D6D0497" w14:textId="77777777">
      <w:pPr>
        <w:tabs>
          <w:tab w:val="left" w:pos="720"/>
          <w:tab w:val="right" w:pos="8732"/>
        </w:tabs>
        <w:rPr>
          <w:rFonts w:ascii="Times New Roman" w:hAnsi="Times New Roman"/>
          <w:sz w:val="24"/>
          <w:szCs w:val="24"/>
        </w:rPr>
      </w:pPr>
    </w:p>
    <w:p w:rsidR="00DA02B1" w:rsidRPr="00DA02B1" w:rsidP="00DA02B1" w14:paraId="53CEE845" w14:textId="77777777">
      <w:pPr>
        <w:rPr>
          <w:rFonts w:ascii="Times New Roman" w:hAnsi="Times New Roman"/>
          <w:sz w:val="24"/>
          <w:szCs w:val="24"/>
        </w:rPr>
      </w:pPr>
      <w:r w:rsidRPr="00DA02B1">
        <w:rPr>
          <w:rFonts w:ascii="Times New Roman" w:hAnsi="Times New Roman"/>
          <w:sz w:val="24"/>
          <w:szCs w:val="24"/>
        </w:rPr>
        <w:t xml:space="preserve">The estimated annual cost to the government is approximately $154,046 </w:t>
      </w:r>
      <w:r w:rsidRPr="00DA02B1">
        <w:rPr>
          <w:rFonts w:ascii="Times New Roman" w:hAnsi="Times New Roman"/>
          <w:sz w:val="24"/>
          <w:szCs w:val="24"/>
        </w:rPr>
        <w:t>(1 GS-11, 2 GS-13, 1 GS-14 FTEs – 40% time of work) for reviewing the forms, and for processing and providing notification to applicants.</w:t>
      </w:r>
    </w:p>
    <w:p w:rsidR="001879E5" w14:paraId="0D6D049B" w14:textId="3B9BD929">
      <w:pPr>
        <w:tabs>
          <w:tab w:val="left" w:pos="-720"/>
        </w:tabs>
        <w:rPr>
          <w:rFonts w:ascii="Times New Roman" w:hAnsi="Times New Roman"/>
          <w:sz w:val="24"/>
          <w:szCs w:val="24"/>
        </w:rPr>
      </w:pPr>
    </w:p>
    <w:p w:rsidR="004D2BF3" w:rsidRPr="00CB53E3" w14:paraId="24CA316A" w14:textId="77777777">
      <w:pPr>
        <w:tabs>
          <w:tab w:val="left" w:pos="-720"/>
        </w:tabs>
        <w:rPr>
          <w:rFonts w:ascii="Times New Roman" w:hAnsi="Times New Roman"/>
          <w:sz w:val="24"/>
          <w:szCs w:val="24"/>
        </w:rPr>
      </w:pPr>
    </w:p>
    <w:p w:rsidR="001879E5" w:rsidRPr="00E45A90" w14:paraId="0D6D049C" w14:textId="77777777">
      <w:pPr>
        <w:tabs>
          <w:tab w:val="left" w:pos="-720"/>
          <w:tab w:val="left" w:pos="44"/>
          <w:tab w:val="left" w:pos="720"/>
          <w:tab w:val="right" w:pos="8732"/>
        </w:tabs>
        <w:rPr>
          <w:rFonts w:ascii="Times New Roman" w:hAnsi="Times New Roman"/>
          <w:sz w:val="24"/>
          <w:szCs w:val="24"/>
          <w:u w:val="single"/>
        </w:rPr>
      </w:pPr>
      <w:r w:rsidRPr="00E45A90">
        <w:rPr>
          <w:rFonts w:ascii="Times New Roman" w:hAnsi="Times New Roman"/>
          <w:sz w:val="24"/>
          <w:szCs w:val="24"/>
        </w:rPr>
        <w:t>15.</w:t>
      </w:r>
      <w:r w:rsidRPr="00E45A90">
        <w:rPr>
          <w:rFonts w:ascii="Times New Roman" w:hAnsi="Times New Roman"/>
          <w:sz w:val="24"/>
          <w:szCs w:val="24"/>
        </w:rPr>
        <w:tab/>
      </w:r>
      <w:r w:rsidRPr="00E45A90">
        <w:rPr>
          <w:rFonts w:ascii="Times New Roman" w:hAnsi="Times New Roman"/>
          <w:sz w:val="24"/>
          <w:szCs w:val="24"/>
          <w:u w:val="single"/>
        </w:rPr>
        <w:t>Change in Burden</w:t>
      </w:r>
    </w:p>
    <w:p w:rsidR="001879E5" w:rsidRPr="00E45A90" w14:paraId="0D6D049D" w14:textId="77777777">
      <w:pPr>
        <w:tabs>
          <w:tab w:val="left" w:pos="-720"/>
          <w:tab w:val="left" w:pos="44"/>
          <w:tab w:val="left" w:pos="720"/>
          <w:tab w:val="right" w:pos="8732"/>
        </w:tabs>
        <w:rPr>
          <w:rFonts w:ascii="Times New Roman" w:hAnsi="Times New Roman"/>
          <w:sz w:val="24"/>
          <w:szCs w:val="24"/>
        </w:rPr>
      </w:pPr>
    </w:p>
    <w:p w:rsidR="00642D9B" w:rsidP="00642D9B" w14:paraId="590D4142" w14:textId="0C3B9CBB">
      <w:pPr>
        <w:autoSpaceDE/>
        <w:autoSpaceDN/>
        <w:adjustRightInd/>
        <w:rPr>
          <w:rFonts w:ascii="Times New Roman" w:hAnsi="Times New Roman"/>
          <w:sz w:val="24"/>
          <w:szCs w:val="24"/>
        </w:rPr>
      </w:pPr>
      <w:r w:rsidRPr="00E45A90">
        <w:rPr>
          <w:rFonts w:ascii="Times New Roman" w:hAnsi="Times New Roman"/>
          <w:sz w:val="24"/>
          <w:szCs w:val="24"/>
        </w:rPr>
        <w:t xml:space="preserve">For this clearance request, each form is being submitted separately to accurately reflect the </w:t>
      </w:r>
      <w:r w:rsidRPr="00E45A90">
        <w:rPr>
          <w:rFonts w:ascii="Times New Roman" w:hAnsi="Times New Roman"/>
          <w:sz w:val="24"/>
          <w:szCs w:val="24"/>
        </w:rPr>
        <w:t xml:space="preserve">number of respondents per form. </w:t>
      </w:r>
      <w:r w:rsidR="005E15DA">
        <w:rPr>
          <w:rFonts w:ascii="Times New Roman" w:hAnsi="Times New Roman"/>
          <w:sz w:val="24"/>
          <w:szCs w:val="24"/>
        </w:rPr>
        <w:t xml:space="preserve"> </w:t>
      </w:r>
      <w:r w:rsidRPr="00E45A90">
        <w:rPr>
          <w:rFonts w:ascii="Times New Roman" w:hAnsi="Times New Roman"/>
          <w:sz w:val="24"/>
          <w:szCs w:val="24"/>
        </w:rPr>
        <w:t xml:space="preserve">The OMB Inventory currently contains </w:t>
      </w:r>
      <w:r w:rsidR="00425E7D">
        <w:rPr>
          <w:rFonts w:ascii="Times New Roman" w:hAnsi="Times New Roman"/>
          <w:sz w:val="24"/>
          <w:szCs w:val="24"/>
        </w:rPr>
        <w:t>59,242</w:t>
      </w:r>
      <w:r w:rsidRPr="00EF50F6">
        <w:rPr>
          <w:rFonts w:ascii="Times New Roman" w:hAnsi="Times New Roman"/>
          <w:sz w:val="24"/>
          <w:szCs w:val="24"/>
        </w:rPr>
        <w:t xml:space="preserve"> burden hours for this activity.  This request is for</w:t>
      </w:r>
      <w:r w:rsidRPr="00F8492C" w:rsidR="00E7766F">
        <w:rPr>
          <w:rFonts w:ascii="Times New Roman" w:hAnsi="Times New Roman"/>
          <w:sz w:val="24"/>
          <w:szCs w:val="24"/>
        </w:rPr>
        <w:t xml:space="preserve"> </w:t>
      </w:r>
      <w:r w:rsidR="00BC5061">
        <w:rPr>
          <w:rFonts w:ascii="Times New Roman" w:hAnsi="Times New Roman"/>
          <w:sz w:val="24"/>
          <w:szCs w:val="24"/>
        </w:rPr>
        <w:t>4</w:t>
      </w:r>
      <w:r w:rsidR="0028696A">
        <w:rPr>
          <w:rFonts w:ascii="Times New Roman" w:hAnsi="Times New Roman"/>
          <w:sz w:val="24"/>
          <w:szCs w:val="24"/>
        </w:rPr>
        <w:t>6,029</w:t>
      </w:r>
      <w:r w:rsidRPr="00F8492C" w:rsidR="00F8492C">
        <w:rPr>
          <w:rFonts w:ascii="Times New Roman" w:hAnsi="Times New Roman"/>
          <w:sz w:val="24"/>
          <w:szCs w:val="24"/>
        </w:rPr>
        <w:t xml:space="preserve"> </w:t>
      </w:r>
      <w:r w:rsidRPr="00F8492C">
        <w:rPr>
          <w:rFonts w:ascii="Times New Roman" w:hAnsi="Times New Roman"/>
          <w:sz w:val="24"/>
          <w:szCs w:val="24"/>
        </w:rPr>
        <w:t xml:space="preserve">total burden hours, for </w:t>
      </w:r>
      <w:r w:rsidRPr="00F8492C" w:rsidR="007E7E5B">
        <w:rPr>
          <w:rFonts w:ascii="Times New Roman" w:hAnsi="Times New Roman"/>
          <w:sz w:val="24"/>
          <w:szCs w:val="24"/>
        </w:rPr>
        <w:t>a</w:t>
      </w:r>
      <w:r w:rsidRPr="00F8492C">
        <w:rPr>
          <w:rFonts w:ascii="Times New Roman" w:hAnsi="Times New Roman"/>
          <w:sz w:val="24"/>
          <w:szCs w:val="24"/>
        </w:rPr>
        <w:t xml:space="preserve"> </w:t>
      </w:r>
      <w:r w:rsidR="00BC5061">
        <w:rPr>
          <w:rFonts w:ascii="Times New Roman" w:hAnsi="Times New Roman"/>
          <w:sz w:val="24"/>
          <w:szCs w:val="24"/>
        </w:rPr>
        <w:t>de</w:t>
      </w:r>
      <w:r w:rsidRPr="00F8492C">
        <w:rPr>
          <w:rFonts w:ascii="Times New Roman" w:hAnsi="Times New Roman"/>
          <w:sz w:val="24"/>
          <w:szCs w:val="24"/>
        </w:rPr>
        <w:t>crease of</w:t>
      </w:r>
      <w:r w:rsidRPr="00F8492C" w:rsidR="000D68DB">
        <w:rPr>
          <w:rFonts w:ascii="Times New Roman" w:hAnsi="Times New Roman"/>
          <w:sz w:val="24"/>
          <w:szCs w:val="24"/>
        </w:rPr>
        <w:t xml:space="preserve"> </w:t>
      </w:r>
      <w:r w:rsidR="00BC5061">
        <w:rPr>
          <w:rFonts w:ascii="Times New Roman" w:hAnsi="Times New Roman"/>
          <w:sz w:val="24"/>
          <w:szCs w:val="24"/>
        </w:rPr>
        <w:t>1</w:t>
      </w:r>
      <w:r w:rsidR="0028696A">
        <w:rPr>
          <w:rFonts w:ascii="Times New Roman" w:hAnsi="Times New Roman"/>
          <w:sz w:val="24"/>
          <w:szCs w:val="24"/>
        </w:rPr>
        <w:t>3,213</w:t>
      </w:r>
      <w:r w:rsidRPr="00F8492C" w:rsidR="000D68DB">
        <w:rPr>
          <w:rFonts w:ascii="Times New Roman" w:hAnsi="Times New Roman"/>
          <w:sz w:val="24"/>
          <w:szCs w:val="24"/>
        </w:rPr>
        <w:t xml:space="preserve"> </w:t>
      </w:r>
      <w:r w:rsidRPr="00F8492C">
        <w:rPr>
          <w:rFonts w:ascii="Times New Roman" w:hAnsi="Times New Roman"/>
          <w:sz w:val="24"/>
          <w:szCs w:val="24"/>
        </w:rPr>
        <w:t>hour</w:t>
      </w:r>
      <w:r w:rsidR="00425E7D">
        <w:rPr>
          <w:rFonts w:ascii="Times New Roman" w:hAnsi="Times New Roman"/>
          <w:sz w:val="24"/>
          <w:szCs w:val="24"/>
        </w:rPr>
        <w:t>s</w:t>
      </w:r>
      <w:r w:rsidRPr="00F8492C">
        <w:rPr>
          <w:rFonts w:ascii="Times New Roman" w:hAnsi="Times New Roman"/>
          <w:sz w:val="24"/>
          <w:szCs w:val="24"/>
        </w:rPr>
        <w:t xml:space="preserve">.  </w:t>
      </w:r>
      <w:r w:rsidR="003D1B0C">
        <w:rPr>
          <w:rFonts w:ascii="Times New Roman" w:hAnsi="Times New Roman"/>
          <w:sz w:val="24"/>
          <w:szCs w:val="24"/>
        </w:rPr>
        <w:t xml:space="preserve">The </w:t>
      </w:r>
      <w:r w:rsidR="00BC5061">
        <w:rPr>
          <w:rFonts w:ascii="Times New Roman" w:hAnsi="Times New Roman"/>
          <w:sz w:val="24"/>
          <w:szCs w:val="24"/>
        </w:rPr>
        <w:t>de</w:t>
      </w:r>
      <w:r w:rsidR="003D1B0C">
        <w:rPr>
          <w:rFonts w:ascii="Times New Roman" w:hAnsi="Times New Roman"/>
          <w:sz w:val="24"/>
          <w:szCs w:val="24"/>
        </w:rPr>
        <w:t>crease in hours</w:t>
      </w:r>
      <w:r w:rsidRPr="00D15883">
        <w:rPr>
          <w:rFonts w:ascii="Times New Roman" w:hAnsi="Times New Roman"/>
          <w:sz w:val="24"/>
          <w:szCs w:val="24"/>
        </w:rPr>
        <w:t xml:space="preserve"> is due to</w:t>
      </w:r>
      <w:r w:rsidR="00706C18">
        <w:rPr>
          <w:rFonts w:ascii="Times New Roman" w:hAnsi="Times New Roman"/>
          <w:sz w:val="24"/>
          <w:szCs w:val="24"/>
        </w:rPr>
        <w:t xml:space="preserve"> </w:t>
      </w:r>
      <w:r w:rsidR="00BD2780">
        <w:rPr>
          <w:rFonts w:ascii="Times New Roman" w:hAnsi="Times New Roman"/>
          <w:sz w:val="24"/>
          <w:szCs w:val="24"/>
        </w:rPr>
        <w:t xml:space="preserve">the number of applicants that will be asked to leverage </w:t>
      </w:r>
      <w:r w:rsidR="00372205">
        <w:rPr>
          <w:rFonts w:ascii="Times New Roman" w:hAnsi="Times New Roman"/>
          <w:sz w:val="24"/>
          <w:szCs w:val="24"/>
        </w:rPr>
        <w:t xml:space="preserve">these </w:t>
      </w:r>
      <w:r w:rsidR="00BD2780">
        <w:rPr>
          <w:rFonts w:ascii="Times New Roman" w:hAnsi="Times New Roman"/>
          <w:sz w:val="24"/>
          <w:szCs w:val="24"/>
        </w:rPr>
        <w:t>form</w:t>
      </w:r>
      <w:r w:rsidR="00372205">
        <w:rPr>
          <w:rFonts w:ascii="Times New Roman" w:hAnsi="Times New Roman"/>
          <w:sz w:val="24"/>
          <w:szCs w:val="24"/>
        </w:rPr>
        <w:t>s</w:t>
      </w:r>
      <w:r w:rsidR="00BD2780">
        <w:rPr>
          <w:rFonts w:ascii="Times New Roman" w:hAnsi="Times New Roman"/>
          <w:sz w:val="24"/>
          <w:szCs w:val="24"/>
        </w:rPr>
        <w:t xml:space="preserve">. </w:t>
      </w:r>
      <w:r w:rsidR="00372205">
        <w:rPr>
          <w:rFonts w:ascii="Times New Roman" w:hAnsi="Times New Roman"/>
          <w:sz w:val="24"/>
          <w:szCs w:val="24"/>
        </w:rPr>
        <w:t>Additionally, t</w:t>
      </w:r>
      <w:r w:rsidR="00706C18">
        <w:rPr>
          <w:rFonts w:ascii="Times New Roman" w:hAnsi="Times New Roman"/>
          <w:sz w:val="24"/>
          <w:szCs w:val="24"/>
        </w:rPr>
        <w:t xml:space="preserve">he data needed for new funding opportunities could </w:t>
      </w:r>
      <w:r w:rsidR="004D28F8">
        <w:rPr>
          <w:rFonts w:ascii="Times New Roman" w:hAnsi="Times New Roman"/>
          <w:sz w:val="24"/>
          <w:szCs w:val="24"/>
        </w:rPr>
        <w:t>be</w:t>
      </w:r>
      <w:r w:rsidR="00706C18">
        <w:rPr>
          <w:rFonts w:ascii="Times New Roman" w:hAnsi="Times New Roman"/>
          <w:sz w:val="24"/>
          <w:szCs w:val="24"/>
        </w:rPr>
        <w:t xml:space="preserve"> captured in forms previously approved.  </w:t>
      </w:r>
    </w:p>
    <w:p w:rsidR="009F7A41" w:rsidRPr="00E45A90" w:rsidP="00642D9B" w14:paraId="2DBB02C3" w14:textId="77777777">
      <w:pPr>
        <w:autoSpaceDE/>
        <w:autoSpaceDN/>
        <w:adjustRightInd/>
        <w:rPr>
          <w:rFonts w:ascii="Times New Roman" w:hAnsi="Times New Roman"/>
          <w:sz w:val="24"/>
          <w:szCs w:val="24"/>
        </w:rPr>
      </w:pPr>
    </w:p>
    <w:p w:rsidR="001879E5" w:rsidRPr="00E45A90" w14:paraId="0D6D049F" w14:textId="77777777">
      <w:pPr>
        <w:tabs>
          <w:tab w:val="left" w:pos="-720"/>
        </w:tabs>
        <w:rPr>
          <w:rFonts w:ascii="Times New Roman" w:hAnsi="Times New Roman"/>
          <w:sz w:val="24"/>
          <w:szCs w:val="24"/>
        </w:rPr>
      </w:pPr>
    </w:p>
    <w:p w:rsidR="001879E5" w:rsidRPr="00E45A90" w14:paraId="0D6D04A0" w14:textId="77777777">
      <w:pPr>
        <w:tabs>
          <w:tab w:val="left" w:pos="-720"/>
          <w:tab w:val="left" w:pos="720"/>
          <w:tab w:val="right" w:pos="8732"/>
        </w:tabs>
        <w:rPr>
          <w:rFonts w:ascii="Times New Roman" w:hAnsi="Times New Roman"/>
          <w:sz w:val="24"/>
          <w:szCs w:val="24"/>
          <w:u w:val="single"/>
        </w:rPr>
      </w:pPr>
      <w:r w:rsidRPr="00E45A90">
        <w:rPr>
          <w:rFonts w:ascii="Times New Roman" w:hAnsi="Times New Roman"/>
          <w:sz w:val="24"/>
          <w:szCs w:val="24"/>
        </w:rPr>
        <w:t>16.</w:t>
      </w:r>
      <w:r w:rsidRPr="00E45A90">
        <w:rPr>
          <w:rFonts w:ascii="Times New Roman" w:hAnsi="Times New Roman"/>
          <w:sz w:val="24"/>
          <w:szCs w:val="24"/>
        </w:rPr>
        <w:tab/>
      </w:r>
      <w:r w:rsidRPr="00E45A90">
        <w:rPr>
          <w:rFonts w:ascii="Times New Roman" w:hAnsi="Times New Roman"/>
          <w:sz w:val="24"/>
          <w:szCs w:val="24"/>
          <w:u w:val="single"/>
        </w:rPr>
        <w:t>Plans for Analysis and Timetable of Key Activities</w:t>
      </w:r>
    </w:p>
    <w:p w:rsidR="00176576" w:rsidRPr="00E45A90" w:rsidP="00176576" w14:paraId="0D6D04A1" w14:textId="77777777">
      <w:pPr>
        <w:pStyle w:val="NormalSS"/>
        <w:ind w:firstLine="0"/>
        <w:jc w:val="left"/>
        <w:rPr>
          <w:szCs w:val="24"/>
        </w:rPr>
      </w:pPr>
    </w:p>
    <w:p w:rsidR="00642D9B" w:rsidRPr="00E45A90" w:rsidP="00642D9B" w14:paraId="37686FD5" w14:textId="77777777">
      <w:pPr>
        <w:autoSpaceDE/>
        <w:autoSpaceDN/>
        <w:adjustRightInd/>
        <w:rPr>
          <w:rFonts w:ascii="Times New Roman" w:hAnsi="Times New Roman"/>
          <w:sz w:val="24"/>
          <w:szCs w:val="24"/>
        </w:rPr>
      </w:pPr>
      <w:r w:rsidRPr="00E45A90">
        <w:rPr>
          <w:rFonts w:ascii="Times New Roman" w:hAnsi="Times New Roman"/>
          <w:sz w:val="24"/>
          <w:szCs w:val="24"/>
        </w:rPr>
        <w:t xml:space="preserve">There will be no </w:t>
      </w:r>
      <w:r w:rsidRPr="00E45A90">
        <w:rPr>
          <w:rFonts w:ascii="Times New Roman" w:hAnsi="Times New Roman"/>
          <w:sz w:val="24"/>
          <w:szCs w:val="24"/>
        </w:rPr>
        <w:t>statistical analysis done on the information received nor will there be any publication of the information reported on the applications.</w:t>
      </w:r>
    </w:p>
    <w:p w:rsidR="006E3B33" w14:paraId="0D6D04A3" w14:textId="29B008C2">
      <w:pPr>
        <w:tabs>
          <w:tab w:val="left" w:pos="-720"/>
          <w:tab w:val="right" w:pos="8692"/>
        </w:tabs>
        <w:rPr>
          <w:rFonts w:ascii="Times New Roman" w:hAnsi="Times New Roman"/>
          <w:sz w:val="24"/>
          <w:szCs w:val="24"/>
        </w:rPr>
      </w:pPr>
    </w:p>
    <w:p w:rsidR="004D2BF3" w:rsidRPr="00E45A90" w14:paraId="614CC9F9" w14:textId="77777777">
      <w:pPr>
        <w:tabs>
          <w:tab w:val="left" w:pos="-720"/>
          <w:tab w:val="right" w:pos="8692"/>
        </w:tabs>
        <w:rPr>
          <w:rFonts w:ascii="Times New Roman" w:hAnsi="Times New Roman"/>
          <w:sz w:val="24"/>
          <w:szCs w:val="24"/>
        </w:rPr>
      </w:pPr>
    </w:p>
    <w:p w:rsidR="001879E5" w:rsidRPr="00E45A90" w14:paraId="0D6D04A4" w14:textId="77777777">
      <w:pPr>
        <w:tabs>
          <w:tab w:val="left" w:pos="720"/>
          <w:tab w:val="right" w:pos="8692"/>
        </w:tabs>
        <w:rPr>
          <w:rFonts w:ascii="Times New Roman" w:hAnsi="Times New Roman"/>
          <w:sz w:val="24"/>
          <w:szCs w:val="24"/>
          <w:u w:val="single"/>
        </w:rPr>
      </w:pPr>
      <w:r w:rsidRPr="00E45A90">
        <w:rPr>
          <w:rFonts w:ascii="Times New Roman" w:hAnsi="Times New Roman"/>
          <w:sz w:val="24"/>
          <w:szCs w:val="24"/>
        </w:rPr>
        <w:t>17.</w:t>
      </w:r>
      <w:r w:rsidRPr="00E45A90">
        <w:rPr>
          <w:rFonts w:ascii="Times New Roman" w:hAnsi="Times New Roman"/>
          <w:sz w:val="24"/>
          <w:szCs w:val="24"/>
        </w:rPr>
        <w:tab/>
      </w:r>
      <w:r w:rsidRPr="00E45A90">
        <w:rPr>
          <w:rFonts w:ascii="Times New Roman" w:hAnsi="Times New Roman"/>
          <w:sz w:val="24"/>
          <w:szCs w:val="24"/>
          <w:u w:val="single"/>
        </w:rPr>
        <w:t>Exemption for Display of Expiration Date</w:t>
      </w:r>
    </w:p>
    <w:p w:rsidR="001879E5" w:rsidRPr="00E45A90" w14:paraId="0D6D04A5" w14:textId="77777777">
      <w:pPr>
        <w:tabs>
          <w:tab w:val="left" w:pos="720"/>
          <w:tab w:val="right" w:pos="8692"/>
        </w:tabs>
        <w:rPr>
          <w:rFonts w:ascii="Times New Roman" w:hAnsi="Times New Roman"/>
          <w:sz w:val="24"/>
          <w:szCs w:val="24"/>
        </w:rPr>
      </w:pPr>
    </w:p>
    <w:p w:rsidR="00642D9B" w:rsidRPr="00E45A90" w:rsidP="00642D9B" w14:paraId="55F514A3" w14:textId="77777777">
      <w:pPr>
        <w:autoSpaceDE/>
        <w:autoSpaceDN/>
        <w:adjustRightInd/>
        <w:rPr>
          <w:rFonts w:ascii="Times New Roman" w:hAnsi="Times New Roman"/>
          <w:sz w:val="24"/>
          <w:szCs w:val="24"/>
        </w:rPr>
      </w:pPr>
      <w:r w:rsidRPr="00E45A90">
        <w:rPr>
          <w:rFonts w:ascii="Times New Roman" w:hAnsi="Times New Roman"/>
          <w:sz w:val="24"/>
          <w:szCs w:val="24"/>
        </w:rPr>
        <w:t>The expiration date will be displayed.</w:t>
      </w:r>
    </w:p>
    <w:p w:rsidR="001879E5" w14:paraId="0D6D04A7" w14:textId="0C6EB0BE">
      <w:pPr>
        <w:tabs>
          <w:tab w:val="left" w:pos="-720"/>
        </w:tabs>
        <w:rPr>
          <w:rFonts w:ascii="Times New Roman" w:hAnsi="Times New Roman"/>
          <w:sz w:val="24"/>
          <w:szCs w:val="24"/>
        </w:rPr>
      </w:pPr>
    </w:p>
    <w:p w:rsidR="004D2BF3" w:rsidRPr="00E45A90" w14:paraId="0D7F195B" w14:textId="77777777">
      <w:pPr>
        <w:tabs>
          <w:tab w:val="left" w:pos="-720"/>
        </w:tabs>
        <w:rPr>
          <w:rFonts w:ascii="Times New Roman" w:hAnsi="Times New Roman"/>
          <w:sz w:val="24"/>
          <w:szCs w:val="24"/>
        </w:rPr>
      </w:pPr>
    </w:p>
    <w:p w:rsidR="001879E5" w:rsidRPr="00E45A90" w14:paraId="0D6D04A8" w14:textId="77777777">
      <w:pPr>
        <w:tabs>
          <w:tab w:val="left" w:pos="-720"/>
          <w:tab w:val="left" w:pos="720"/>
          <w:tab w:val="right" w:pos="8692"/>
        </w:tabs>
        <w:rPr>
          <w:rFonts w:ascii="Times New Roman" w:hAnsi="Times New Roman"/>
          <w:sz w:val="24"/>
          <w:szCs w:val="24"/>
          <w:u w:val="single"/>
        </w:rPr>
      </w:pPr>
      <w:r w:rsidRPr="00E45A90">
        <w:rPr>
          <w:rFonts w:ascii="Times New Roman" w:hAnsi="Times New Roman"/>
          <w:sz w:val="24"/>
          <w:szCs w:val="24"/>
        </w:rPr>
        <w:t>18.</w:t>
      </w:r>
      <w:r w:rsidRPr="00E45A90">
        <w:rPr>
          <w:rFonts w:ascii="Times New Roman" w:hAnsi="Times New Roman"/>
          <w:sz w:val="24"/>
          <w:szCs w:val="24"/>
        </w:rPr>
        <w:tab/>
      </w:r>
      <w:r w:rsidRPr="00E45A90">
        <w:rPr>
          <w:rFonts w:ascii="Times New Roman" w:hAnsi="Times New Roman"/>
          <w:sz w:val="24"/>
          <w:szCs w:val="24"/>
          <w:u w:val="single"/>
        </w:rPr>
        <w:t>Certifications</w:t>
      </w:r>
    </w:p>
    <w:p w:rsidR="001879E5" w:rsidRPr="00E45A90" w14:paraId="0D6D04A9" w14:textId="77777777">
      <w:pPr>
        <w:tabs>
          <w:tab w:val="left" w:pos="-720"/>
          <w:tab w:val="left" w:pos="720"/>
          <w:tab w:val="right" w:pos="8692"/>
        </w:tabs>
        <w:rPr>
          <w:rFonts w:ascii="Times New Roman" w:hAnsi="Times New Roman"/>
          <w:sz w:val="24"/>
          <w:szCs w:val="24"/>
        </w:rPr>
      </w:pPr>
    </w:p>
    <w:p w:rsidR="00642D9B" w:rsidRPr="00E45A90" w:rsidP="00642D9B" w14:paraId="4DCC078D" w14:textId="77777777">
      <w:pPr>
        <w:autoSpaceDE/>
        <w:autoSpaceDN/>
        <w:adjustRightInd/>
        <w:rPr>
          <w:rFonts w:ascii="Times New Roman" w:hAnsi="Times New Roman"/>
          <w:sz w:val="24"/>
          <w:szCs w:val="24"/>
        </w:rPr>
      </w:pPr>
      <w:r w:rsidRPr="00E45A90">
        <w:rPr>
          <w:rFonts w:ascii="Times New Roman" w:hAnsi="Times New Roman"/>
          <w:sz w:val="24"/>
          <w:szCs w:val="24"/>
        </w:rPr>
        <w:t>This proje</w:t>
      </w:r>
      <w:r w:rsidRPr="00E45A90">
        <w:rPr>
          <w:rFonts w:ascii="Times New Roman" w:hAnsi="Times New Roman"/>
          <w:sz w:val="24"/>
          <w:szCs w:val="24"/>
        </w:rPr>
        <w:t xml:space="preserve">ct fully complies with CFR 1320.9.  The certifications are included in this package. </w:t>
      </w:r>
      <w:r w:rsidRPr="00E45A90">
        <w:rPr>
          <w:rFonts w:ascii="Times New Roman" w:hAnsi="Times New Roman"/>
          <w:sz w:val="24"/>
          <w:szCs w:val="24"/>
        </w:rPr>
        <w:tab/>
        <w:t xml:space="preserve"> </w:t>
      </w:r>
    </w:p>
    <w:p w:rsidR="00BA4328" w:rsidRPr="00E45A90" w:rsidP="00642D9B" w14:paraId="02242986" w14:textId="77777777">
      <w:pPr>
        <w:tabs>
          <w:tab w:val="left" w:pos="-720"/>
        </w:tabs>
        <w:rPr>
          <w:rFonts w:ascii="Times New Roman" w:hAnsi="Times New Roman"/>
          <w:sz w:val="24"/>
          <w:szCs w:val="24"/>
        </w:rPr>
      </w:pPr>
    </w:p>
    <w:p w:rsidR="001879E5" w:rsidRPr="00E45A90" w:rsidP="00642D9B" w14:paraId="0D6D04AA" w14:textId="22B1C6B3">
      <w:pPr>
        <w:tabs>
          <w:tab w:val="left" w:pos="-720"/>
        </w:tabs>
        <w:rPr>
          <w:rFonts w:ascii="Times New Roman" w:hAnsi="Times New Roman"/>
          <w:sz w:val="24"/>
          <w:szCs w:val="24"/>
        </w:rPr>
      </w:pPr>
    </w:p>
    <w:sectPr w:rsidSect="004500C4">
      <w:footerReference w:type="default" r:id="rId11"/>
      <w:pgSz w:w="12240" w:h="15840"/>
      <w:pgMar w:top="1260" w:right="1440" w:bottom="1350" w:left="72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1EDD" w14:paraId="0D6D04AF" w14:textId="4EC0998B">
    <w:pPr>
      <w:framePr w:wrap="notBeside" w:hAnchor="text" w:xAlign="center"/>
      <w:rPr>
        <w:sz w:val="24"/>
        <w:szCs w:val="24"/>
      </w:rPr>
    </w:pPr>
    <w:r>
      <w:rPr>
        <w:rFonts w:ascii="Times New Roman" w:hAnsi="Times New Roman"/>
        <w:sz w:val="2"/>
        <w:szCs w:val="2"/>
      </w:rPr>
      <w:fldChar w:fldCharType="begin"/>
    </w:r>
    <w:r>
      <w:rPr>
        <w:rFonts w:ascii="Times New Roman" w:hAnsi="Times New Roman"/>
        <w:sz w:val="2"/>
        <w:szCs w:val="2"/>
      </w:rPr>
      <w:instrText xml:space="preserve"> PAGE  </w:instrText>
    </w:r>
    <w:r>
      <w:rPr>
        <w:rFonts w:ascii="Times New Roman" w:hAnsi="Times New Roman"/>
        <w:sz w:val="2"/>
        <w:szCs w:val="2"/>
      </w:rPr>
      <w:fldChar w:fldCharType="separate"/>
    </w:r>
    <w:r w:rsidR="004139F4">
      <w:rPr>
        <w:rFonts w:ascii="Times New Roman" w:hAnsi="Times New Roman"/>
        <w:noProof/>
        <w:sz w:val="2"/>
        <w:szCs w:val="2"/>
      </w:rPr>
      <w:t>11</w:t>
    </w:r>
    <w:r>
      <w:rPr>
        <w:rFonts w:ascii="Times New Roman" w:hAnsi="Times New Roman"/>
        <w:sz w:val="2"/>
        <w:szCs w:val="2"/>
      </w:rPr>
      <w:fldChar w:fldCharType="end"/>
    </w:r>
  </w:p>
  <w:p w:rsidR="00CF1EDD" w14:paraId="0D6D04B0" w14:textId="77777777">
    <w:pP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C3D5F" w14:paraId="343E6E21" w14:textId="77777777">
      <w:r>
        <w:separator/>
      </w:r>
    </w:p>
  </w:footnote>
  <w:footnote w:type="continuationSeparator" w:id="1">
    <w:p w:rsidR="002C3D5F" w14:paraId="423F27DB" w14:textId="77777777">
      <w:r>
        <w:continuationSeparator/>
      </w:r>
    </w:p>
  </w:footnote>
  <w:footnote w:type="continuationNotice" w:id="2">
    <w:p w:rsidR="00E41CBE" w14:paraId="7BFA954E" w14:textId="77777777"/>
  </w:footnote>
  <w:footnote w:id="3">
    <w:p w:rsidR="00CF1EDD" w:rsidRPr="00B312EA" w14:paraId="10F36D8B" w14:textId="237F91BB">
      <w:pPr>
        <w:pStyle w:val="FootnoteText"/>
        <w:rPr>
          <w:rFonts w:ascii="Times New Roman" w:hAnsi="Times New Roman"/>
        </w:rPr>
      </w:pPr>
      <w:r w:rsidRPr="00354BF7">
        <w:rPr>
          <w:rStyle w:val="FootnoteReference"/>
          <w:rFonts w:ascii="Times New Roman" w:hAnsi="Times New Roman"/>
          <w:vertAlign w:val="superscript"/>
        </w:rPr>
        <w:footnoteRef/>
      </w:r>
      <w:r w:rsidRPr="00354BF7">
        <w:rPr>
          <w:rFonts w:ascii="Times New Roman" w:hAnsi="Times New Roman"/>
          <w:vertAlign w:val="superscript"/>
        </w:rPr>
        <w:t xml:space="preserve"> </w:t>
      </w:r>
      <w:r w:rsidRPr="00B312EA">
        <w:rPr>
          <w:rFonts w:ascii="Times New Roman" w:hAnsi="Times New Roman"/>
        </w:rPr>
        <w:t xml:space="preserve">Wages for Medical and Health Services Managers are based on Bureau of Labor Statistics, U.S. Department of Labor, </w:t>
      </w:r>
      <w:r w:rsidRPr="00B312EA">
        <w:rPr>
          <w:rFonts w:ascii="Times New Roman" w:hAnsi="Times New Roman"/>
          <w:i/>
          <w:iCs/>
        </w:rPr>
        <w:t xml:space="preserve">Occupational Outlook Handbook, </w:t>
      </w:r>
      <w:r w:rsidRPr="00B312EA">
        <w:rPr>
          <w:rFonts w:ascii="Times New Roman" w:hAnsi="Times New Roman"/>
        </w:rPr>
        <w:t>Medical and Health Services Managers,</w:t>
      </w:r>
      <w:r>
        <w:rPr>
          <w:rFonts w:ascii="Times New Roman" w:hAnsi="Times New Roman"/>
        </w:rPr>
        <w:t xml:space="preserve"> on the Internet</w:t>
      </w:r>
      <w:r w:rsidRPr="00B312EA">
        <w:rPr>
          <w:rFonts w:ascii="Times New Roman" w:hAnsi="Times New Roman"/>
        </w:rPr>
        <w:t xml:space="preserve"> at </w:t>
      </w:r>
      <w:hyperlink r:id="rId1" w:history="1">
        <w:r w:rsidRPr="00F053A5">
          <w:rPr>
            <w:rStyle w:val="Hyperlink"/>
            <w:rFonts w:ascii="Times New Roman" w:hAnsi="Times New Roman"/>
          </w:rPr>
          <w:t>http://www.bls.gov/ooh/management/medical-and-health-services-managers.htm</w:t>
        </w:r>
      </w:hyperlink>
      <w:r>
        <w:rPr>
          <w:rFonts w:ascii="Times New Roman" w:hAnsi="Times New Roman"/>
        </w:rPr>
        <w:t xml:space="preserve"> (visited November 4, 2019), </w:t>
      </w:r>
      <w:r w:rsidR="00262C43">
        <w:rPr>
          <w:rFonts w:ascii="Times New Roman" w:hAnsi="Times New Roman"/>
        </w:rPr>
        <w:t>as well as</w:t>
      </w:r>
      <w:r>
        <w:rPr>
          <w:rFonts w:ascii="Times New Roman" w:hAnsi="Times New Roman"/>
        </w:rPr>
        <w:t xml:space="preserve"> employer overhead and fringe benefits.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
    <w:nsid w:val="0A342DE4"/>
    <w:multiLevelType w:val="hybridMultilevel"/>
    <w:tmpl w:val="58D44392"/>
    <w:lvl w:ilvl="0">
      <w:start w:val="1"/>
      <w:numFmt w:val="bullet"/>
      <w:lvlText w:val=""/>
      <w:lvlJc w:val="left"/>
      <w:pPr>
        <w:tabs>
          <w:tab w:val="num" w:pos="2070"/>
        </w:tabs>
        <w:ind w:left="207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FBC5793"/>
    <w:multiLevelType w:val="hybridMultilevel"/>
    <w:tmpl w:val="CB66BD2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
    <w:nsid w:val="11040460"/>
    <w:multiLevelType w:val="hybridMultilevel"/>
    <w:tmpl w:val="6B60A5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F66495E"/>
    <w:multiLevelType w:val="hybridMultilevel"/>
    <w:tmpl w:val="4F86193A"/>
    <w:lvl w:ilvl="0">
      <w:start w:val="1"/>
      <w:numFmt w:val="bullet"/>
      <w:lvlText w:val=""/>
      <w:lvlJc w:val="left"/>
      <w:pPr>
        <w:tabs>
          <w:tab w:val="num" w:pos="2160"/>
        </w:tabs>
        <w:ind w:left="2160" w:hanging="360"/>
      </w:pPr>
      <w:rPr>
        <w:rFonts w:ascii="Symbol" w:hAnsi="Symbol" w:hint="default"/>
      </w:rPr>
    </w:lvl>
    <w:lvl w:ilvl="1">
      <w:start w:val="1"/>
      <w:numFmt w:val="upperLetter"/>
      <w:lvlText w:val="%2."/>
      <w:lvlJc w:val="left"/>
      <w:pPr>
        <w:tabs>
          <w:tab w:val="num" w:pos="2880"/>
        </w:tabs>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
    <w:nsid w:val="239961E0"/>
    <w:multiLevelType w:val="hybridMultilevel"/>
    <w:tmpl w:val="3626D6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7DC54B4"/>
    <w:multiLevelType w:val="hybridMultilevel"/>
    <w:tmpl w:val="5D0864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5A65073"/>
    <w:multiLevelType w:val="hybridMultilevel"/>
    <w:tmpl w:val="84AE7B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87F1E26"/>
    <w:multiLevelType w:val="hybridMultilevel"/>
    <w:tmpl w:val="9FD0698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9">
    <w:nsid w:val="39BD3B76"/>
    <w:multiLevelType w:val="hybridMultilevel"/>
    <w:tmpl w:val="138659B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0">
    <w:nsid w:val="479449EB"/>
    <w:multiLevelType w:val="hybridMultilevel"/>
    <w:tmpl w:val="C6BA6240"/>
    <w:lvl w:ilvl="0">
      <w:start w:val="1"/>
      <w:numFmt w:val="low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593D36C3"/>
    <w:multiLevelType w:val="hybridMultilevel"/>
    <w:tmpl w:val="8B4C795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2">
    <w:nsid w:val="5AA94C4C"/>
    <w:multiLevelType w:val="hybridMultilevel"/>
    <w:tmpl w:val="876CCAAA"/>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3">
    <w:nsid w:val="5B8B2A2F"/>
    <w:multiLevelType w:val="hybridMultilevel"/>
    <w:tmpl w:val="FD184AD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nsid w:val="5E7277C9"/>
    <w:multiLevelType w:val="hybridMultilevel"/>
    <w:tmpl w:val="77F2DF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F70268D"/>
    <w:multiLevelType w:val="hybridMultilevel"/>
    <w:tmpl w:val="6CF2EA1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6">
    <w:nsid w:val="62343938"/>
    <w:multiLevelType w:val="hybridMultilevel"/>
    <w:tmpl w:val="B486FCA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7">
    <w:nsid w:val="6900605C"/>
    <w:multiLevelType w:val="hybridMultilevel"/>
    <w:tmpl w:val="34B0CD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7AD7FB4"/>
    <w:multiLevelType w:val="hybridMultilevel"/>
    <w:tmpl w:val="C73CBF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7C650B32"/>
    <w:multiLevelType w:val="hybridMultilevel"/>
    <w:tmpl w:val="FD9499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0"/>
  </w:num>
  <w:num w:numId="4">
    <w:abstractNumId w:val="16"/>
  </w:num>
  <w:num w:numId="5">
    <w:abstractNumId w:val="15"/>
  </w:num>
  <w:num w:numId="6">
    <w:abstractNumId w:val="13"/>
  </w:num>
  <w:num w:numId="7">
    <w:abstractNumId w:val="1"/>
  </w:num>
  <w:num w:numId="8">
    <w:abstractNumId w:val="8"/>
  </w:num>
  <w:num w:numId="9">
    <w:abstractNumId w:val="11"/>
  </w:num>
  <w:num w:numId="10">
    <w:abstractNumId w:val="4"/>
  </w:num>
  <w:num w:numId="11">
    <w:abstractNumId w:val="12"/>
  </w:num>
  <w:num w:numId="12">
    <w:abstractNumId w:val="9"/>
  </w:num>
  <w:num w:numId="13">
    <w:abstractNumId w:val="7"/>
  </w:num>
  <w:num w:numId="14">
    <w:abstractNumId w:val="3"/>
  </w:num>
  <w:num w:numId="15">
    <w:abstractNumId w:val="6"/>
  </w:num>
  <w:num w:numId="16">
    <w:abstractNumId w:val="17"/>
  </w:num>
  <w:num w:numId="17">
    <w:abstractNumId w:val="18"/>
  </w:num>
  <w:num w:numId="18">
    <w:abstractNumId w:val="14"/>
  </w:num>
  <w:num w:numId="19">
    <w:abstractNumId w:val="19"/>
  </w:num>
  <w:num w:numId="20">
    <w:abstractNumId w:val="1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2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 w:id="2"/>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C9A"/>
    <w:rsid w:val="00001A90"/>
    <w:rsid w:val="000038EB"/>
    <w:rsid w:val="0000396B"/>
    <w:rsid w:val="0000591F"/>
    <w:rsid w:val="000118AB"/>
    <w:rsid w:val="00017309"/>
    <w:rsid w:val="00020363"/>
    <w:rsid w:val="000257C4"/>
    <w:rsid w:val="000309C1"/>
    <w:rsid w:val="00032EBE"/>
    <w:rsid w:val="0005262B"/>
    <w:rsid w:val="00053577"/>
    <w:rsid w:val="000542EE"/>
    <w:rsid w:val="00063D43"/>
    <w:rsid w:val="0007192E"/>
    <w:rsid w:val="00071E5C"/>
    <w:rsid w:val="00072B9E"/>
    <w:rsid w:val="00074925"/>
    <w:rsid w:val="00074BA1"/>
    <w:rsid w:val="00077808"/>
    <w:rsid w:val="000821DD"/>
    <w:rsid w:val="000865D7"/>
    <w:rsid w:val="00090C3D"/>
    <w:rsid w:val="00092847"/>
    <w:rsid w:val="00094380"/>
    <w:rsid w:val="00095F6B"/>
    <w:rsid w:val="00097389"/>
    <w:rsid w:val="000A2EB4"/>
    <w:rsid w:val="000A458D"/>
    <w:rsid w:val="000A726D"/>
    <w:rsid w:val="000B23B4"/>
    <w:rsid w:val="000B54FB"/>
    <w:rsid w:val="000C01A8"/>
    <w:rsid w:val="000D68DB"/>
    <w:rsid w:val="000E25EE"/>
    <w:rsid w:val="000E26C2"/>
    <w:rsid w:val="000E5CDB"/>
    <w:rsid w:val="000F098F"/>
    <w:rsid w:val="000F1A8F"/>
    <w:rsid w:val="000F1F80"/>
    <w:rsid w:val="000F2D27"/>
    <w:rsid w:val="000F4A39"/>
    <w:rsid w:val="001017B2"/>
    <w:rsid w:val="00105FCC"/>
    <w:rsid w:val="00116F07"/>
    <w:rsid w:val="00144B81"/>
    <w:rsid w:val="001534F1"/>
    <w:rsid w:val="001608B9"/>
    <w:rsid w:val="00161926"/>
    <w:rsid w:val="00163CAE"/>
    <w:rsid w:val="00164F94"/>
    <w:rsid w:val="001753C7"/>
    <w:rsid w:val="00176576"/>
    <w:rsid w:val="00183373"/>
    <w:rsid w:val="00186670"/>
    <w:rsid w:val="001879E5"/>
    <w:rsid w:val="0019133F"/>
    <w:rsid w:val="00192839"/>
    <w:rsid w:val="001B24DC"/>
    <w:rsid w:val="001B645D"/>
    <w:rsid w:val="001B7B53"/>
    <w:rsid w:val="001C45E9"/>
    <w:rsid w:val="001D20B1"/>
    <w:rsid w:val="001D4068"/>
    <w:rsid w:val="001D53A5"/>
    <w:rsid w:val="001E09A6"/>
    <w:rsid w:val="001E58D1"/>
    <w:rsid w:val="001F05FA"/>
    <w:rsid w:val="001F23A3"/>
    <w:rsid w:val="001F35C5"/>
    <w:rsid w:val="001F604A"/>
    <w:rsid w:val="001F78C0"/>
    <w:rsid w:val="00202B01"/>
    <w:rsid w:val="00203F48"/>
    <w:rsid w:val="00210995"/>
    <w:rsid w:val="00213C9A"/>
    <w:rsid w:val="0022355E"/>
    <w:rsid w:val="00224DD6"/>
    <w:rsid w:val="002279BC"/>
    <w:rsid w:val="002338B1"/>
    <w:rsid w:val="00233B3F"/>
    <w:rsid w:val="00233D23"/>
    <w:rsid w:val="00236EEC"/>
    <w:rsid w:val="002376F1"/>
    <w:rsid w:val="00243457"/>
    <w:rsid w:val="00246222"/>
    <w:rsid w:val="00255B5C"/>
    <w:rsid w:val="00257AAD"/>
    <w:rsid w:val="00261551"/>
    <w:rsid w:val="00262C43"/>
    <w:rsid w:val="00264541"/>
    <w:rsid w:val="002662D2"/>
    <w:rsid w:val="00280EC2"/>
    <w:rsid w:val="002850C0"/>
    <w:rsid w:val="002857A8"/>
    <w:rsid w:val="0028696A"/>
    <w:rsid w:val="002917A7"/>
    <w:rsid w:val="00296529"/>
    <w:rsid w:val="002970F4"/>
    <w:rsid w:val="00297DA6"/>
    <w:rsid w:val="002B42B6"/>
    <w:rsid w:val="002B4850"/>
    <w:rsid w:val="002C3D5F"/>
    <w:rsid w:val="002C4382"/>
    <w:rsid w:val="002C443A"/>
    <w:rsid w:val="002C5552"/>
    <w:rsid w:val="002C6282"/>
    <w:rsid w:val="002C701F"/>
    <w:rsid w:val="002D2BBC"/>
    <w:rsid w:val="002D4172"/>
    <w:rsid w:val="002E05DC"/>
    <w:rsid w:val="002E5C9D"/>
    <w:rsid w:val="002F402D"/>
    <w:rsid w:val="002F51FA"/>
    <w:rsid w:val="002F718F"/>
    <w:rsid w:val="00300677"/>
    <w:rsid w:val="00301BCD"/>
    <w:rsid w:val="003034DC"/>
    <w:rsid w:val="00306AB7"/>
    <w:rsid w:val="0031712F"/>
    <w:rsid w:val="00324A61"/>
    <w:rsid w:val="00330C42"/>
    <w:rsid w:val="0033551D"/>
    <w:rsid w:val="00344701"/>
    <w:rsid w:val="0035019E"/>
    <w:rsid w:val="00354BF7"/>
    <w:rsid w:val="003666C0"/>
    <w:rsid w:val="0036714B"/>
    <w:rsid w:val="003716BE"/>
    <w:rsid w:val="0037188A"/>
    <w:rsid w:val="00372205"/>
    <w:rsid w:val="003774AE"/>
    <w:rsid w:val="00382866"/>
    <w:rsid w:val="00384EE4"/>
    <w:rsid w:val="00385237"/>
    <w:rsid w:val="00392C33"/>
    <w:rsid w:val="00393C38"/>
    <w:rsid w:val="003B2978"/>
    <w:rsid w:val="003B2EDB"/>
    <w:rsid w:val="003B4471"/>
    <w:rsid w:val="003B447E"/>
    <w:rsid w:val="003C44B3"/>
    <w:rsid w:val="003D1B0C"/>
    <w:rsid w:val="003D1CB8"/>
    <w:rsid w:val="003D7B4D"/>
    <w:rsid w:val="003E0BBE"/>
    <w:rsid w:val="003E0D1C"/>
    <w:rsid w:val="004036F0"/>
    <w:rsid w:val="00404E64"/>
    <w:rsid w:val="0040630C"/>
    <w:rsid w:val="004117DA"/>
    <w:rsid w:val="004119B8"/>
    <w:rsid w:val="00411AB5"/>
    <w:rsid w:val="004139F4"/>
    <w:rsid w:val="0041733D"/>
    <w:rsid w:val="004239BD"/>
    <w:rsid w:val="00425E7D"/>
    <w:rsid w:val="004319E6"/>
    <w:rsid w:val="00437F71"/>
    <w:rsid w:val="00443684"/>
    <w:rsid w:val="004500C4"/>
    <w:rsid w:val="0046323A"/>
    <w:rsid w:val="0046768E"/>
    <w:rsid w:val="00467763"/>
    <w:rsid w:val="00471FDC"/>
    <w:rsid w:val="00472042"/>
    <w:rsid w:val="00472378"/>
    <w:rsid w:val="00497C41"/>
    <w:rsid w:val="004A6EBC"/>
    <w:rsid w:val="004B38EB"/>
    <w:rsid w:val="004B5B5C"/>
    <w:rsid w:val="004D06AF"/>
    <w:rsid w:val="004D127F"/>
    <w:rsid w:val="004D28F8"/>
    <w:rsid w:val="004D2BF3"/>
    <w:rsid w:val="004D67BA"/>
    <w:rsid w:val="004E3605"/>
    <w:rsid w:val="004E3A1F"/>
    <w:rsid w:val="004F33ED"/>
    <w:rsid w:val="004F557D"/>
    <w:rsid w:val="00515560"/>
    <w:rsid w:val="005206A2"/>
    <w:rsid w:val="00520A6F"/>
    <w:rsid w:val="0052247D"/>
    <w:rsid w:val="00522C38"/>
    <w:rsid w:val="0053112F"/>
    <w:rsid w:val="00531A2A"/>
    <w:rsid w:val="005356D9"/>
    <w:rsid w:val="00537117"/>
    <w:rsid w:val="00541AA9"/>
    <w:rsid w:val="00542652"/>
    <w:rsid w:val="00552CD9"/>
    <w:rsid w:val="005534AC"/>
    <w:rsid w:val="0055475F"/>
    <w:rsid w:val="00556B06"/>
    <w:rsid w:val="00557C4D"/>
    <w:rsid w:val="00562111"/>
    <w:rsid w:val="0056606F"/>
    <w:rsid w:val="00571505"/>
    <w:rsid w:val="005779F7"/>
    <w:rsid w:val="005814F2"/>
    <w:rsid w:val="00587151"/>
    <w:rsid w:val="00592517"/>
    <w:rsid w:val="0059663B"/>
    <w:rsid w:val="005A6311"/>
    <w:rsid w:val="005B4A77"/>
    <w:rsid w:val="005C2B6C"/>
    <w:rsid w:val="005C3EDB"/>
    <w:rsid w:val="005E15DA"/>
    <w:rsid w:val="005E728C"/>
    <w:rsid w:val="005F579B"/>
    <w:rsid w:val="005F5F4A"/>
    <w:rsid w:val="005F7618"/>
    <w:rsid w:val="006043AC"/>
    <w:rsid w:val="00610438"/>
    <w:rsid w:val="0061278C"/>
    <w:rsid w:val="006158E8"/>
    <w:rsid w:val="00623295"/>
    <w:rsid w:val="00631309"/>
    <w:rsid w:val="00631455"/>
    <w:rsid w:val="006321F0"/>
    <w:rsid w:val="006324B9"/>
    <w:rsid w:val="00633948"/>
    <w:rsid w:val="0063434A"/>
    <w:rsid w:val="00637D85"/>
    <w:rsid w:val="006424B8"/>
    <w:rsid w:val="00642A5E"/>
    <w:rsid w:val="00642D9B"/>
    <w:rsid w:val="00645653"/>
    <w:rsid w:val="0065646C"/>
    <w:rsid w:val="00656519"/>
    <w:rsid w:val="00680002"/>
    <w:rsid w:val="00683EA2"/>
    <w:rsid w:val="00683F79"/>
    <w:rsid w:val="00687122"/>
    <w:rsid w:val="00692029"/>
    <w:rsid w:val="006A1C7E"/>
    <w:rsid w:val="006A6451"/>
    <w:rsid w:val="006C1A95"/>
    <w:rsid w:val="006C3F2B"/>
    <w:rsid w:val="006C41A0"/>
    <w:rsid w:val="006D4375"/>
    <w:rsid w:val="006E3B33"/>
    <w:rsid w:val="006F530C"/>
    <w:rsid w:val="00700295"/>
    <w:rsid w:val="00701C21"/>
    <w:rsid w:val="00706C18"/>
    <w:rsid w:val="007111A0"/>
    <w:rsid w:val="0071498C"/>
    <w:rsid w:val="007156C5"/>
    <w:rsid w:val="00720661"/>
    <w:rsid w:val="00721134"/>
    <w:rsid w:val="00721422"/>
    <w:rsid w:val="007214F6"/>
    <w:rsid w:val="007250E2"/>
    <w:rsid w:val="007312BE"/>
    <w:rsid w:val="0073442E"/>
    <w:rsid w:val="00741524"/>
    <w:rsid w:val="00744CA0"/>
    <w:rsid w:val="00746321"/>
    <w:rsid w:val="007464E5"/>
    <w:rsid w:val="00747A2D"/>
    <w:rsid w:val="0075457F"/>
    <w:rsid w:val="00767704"/>
    <w:rsid w:val="00771B6F"/>
    <w:rsid w:val="00771F33"/>
    <w:rsid w:val="00772BAF"/>
    <w:rsid w:val="00782F66"/>
    <w:rsid w:val="00795509"/>
    <w:rsid w:val="00796F36"/>
    <w:rsid w:val="007A25D0"/>
    <w:rsid w:val="007A4A35"/>
    <w:rsid w:val="007A7A36"/>
    <w:rsid w:val="007B0F15"/>
    <w:rsid w:val="007B1CF0"/>
    <w:rsid w:val="007B2471"/>
    <w:rsid w:val="007B27D5"/>
    <w:rsid w:val="007B7114"/>
    <w:rsid w:val="007C3C3D"/>
    <w:rsid w:val="007C52B1"/>
    <w:rsid w:val="007C5826"/>
    <w:rsid w:val="007D1E4C"/>
    <w:rsid w:val="007D2413"/>
    <w:rsid w:val="007D3C9F"/>
    <w:rsid w:val="007E23F2"/>
    <w:rsid w:val="007E598F"/>
    <w:rsid w:val="007E766C"/>
    <w:rsid w:val="007E7E5B"/>
    <w:rsid w:val="007F44EB"/>
    <w:rsid w:val="0080567B"/>
    <w:rsid w:val="008147C6"/>
    <w:rsid w:val="008163BB"/>
    <w:rsid w:val="008165B2"/>
    <w:rsid w:val="00821504"/>
    <w:rsid w:val="00825495"/>
    <w:rsid w:val="0082564A"/>
    <w:rsid w:val="00827A12"/>
    <w:rsid w:val="008308F4"/>
    <w:rsid w:val="00840E60"/>
    <w:rsid w:val="00846809"/>
    <w:rsid w:val="00850162"/>
    <w:rsid w:val="00850760"/>
    <w:rsid w:val="00851034"/>
    <w:rsid w:val="00856001"/>
    <w:rsid w:val="00865C4C"/>
    <w:rsid w:val="00870F7A"/>
    <w:rsid w:val="008753F7"/>
    <w:rsid w:val="00876D01"/>
    <w:rsid w:val="00882AD2"/>
    <w:rsid w:val="0088563D"/>
    <w:rsid w:val="00896384"/>
    <w:rsid w:val="008B32F5"/>
    <w:rsid w:val="008C0B25"/>
    <w:rsid w:val="008C13E2"/>
    <w:rsid w:val="008D1D94"/>
    <w:rsid w:val="008D450F"/>
    <w:rsid w:val="008E23C4"/>
    <w:rsid w:val="008E2FD2"/>
    <w:rsid w:val="008E5A87"/>
    <w:rsid w:val="008E740D"/>
    <w:rsid w:val="00901520"/>
    <w:rsid w:val="00905BF2"/>
    <w:rsid w:val="00924E1F"/>
    <w:rsid w:val="009447E7"/>
    <w:rsid w:val="009454B3"/>
    <w:rsid w:val="00952355"/>
    <w:rsid w:val="00953E56"/>
    <w:rsid w:val="00956CD3"/>
    <w:rsid w:val="00957EEE"/>
    <w:rsid w:val="00960E54"/>
    <w:rsid w:val="00970824"/>
    <w:rsid w:val="009737C3"/>
    <w:rsid w:val="00973B57"/>
    <w:rsid w:val="00974A9C"/>
    <w:rsid w:val="009859DF"/>
    <w:rsid w:val="00986A09"/>
    <w:rsid w:val="00990233"/>
    <w:rsid w:val="009910A4"/>
    <w:rsid w:val="00993C06"/>
    <w:rsid w:val="00994E00"/>
    <w:rsid w:val="009B30A7"/>
    <w:rsid w:val="009B5A14"/>
    <w:rsid w:val="009B68A7"/>
    <w:rsid w:val="009C02B9"/>
    <w:rsid w:val="009C2306"/>
    <w:rsid w:val="009C60DB"/>
    <w:rsid w:val="009D2EC6"/>
    <w:rsid w:val="009D655F"/>
    <w:rsid w:val="009D6C07"/>
    <w:rsid w:val="009D73B6"/>
    <w:rsid w:val="009D73F6"/>
    <w:rsid w:val="009E3B3C"/>
    <w:rsid w:val="009F3F23"/>
    <w:rsid w:val="009F7A41"/>
    <w:rsid w:val="00A11B45"/>
    <w:rsid w:val="00A13067"/>
    <w:rsid w:val="00A13B17"/>
    <w:rsid w:val="00A16DA8"/>
    <w:rsid w:val="00A2157D"/>
    <w:rsid w:val="00A240B7"/>
    <w:rsid w:val="00A2553C"/>
    <w:rsid w:val="00A325C7"/>
    <w:rsid w:val="00A342EB"/>
    <w:rsid w:val="00A364DE"/>
    <w:rsid w:val="00A37B61"/>
    <w:rsid w:val="00A4213C"/>
    <w:rsid w:val="00A5006D"/>
    <w:rsid w:val="00A5053C"/>
    <w:rsid w:val="00A535FA"/>
    <w:rsid w:val="00A57F2B"/>
    <w:rsid w:val="00A60207"/>
    <w:rsid w:val="00A702EA"/>
    <w:rsid w:val="00A813D8"/>
    <w:rsid w:val="00A849C2"/>
    <w:rsid w:val="00A850B0"/>
    <w:rsid w:val="00A91DCD"/>
    <w:rsid w:val="00A93686"/>
    <w:rsid w:val="00AA1643"/>
    <w:rsid w:val="00AA18D2"/>
    <w:rsid w:val="00AA53B8"/>
    <w:rsid w:val="00AB62BE"/>
    <w:rsid w:val="00AC020E"/>
    <w:rsid w:val="00AC4D43"/>
    <w:rsid w:val="00AD223E"/>
    <w:rsid w:val="00AE120A"/>
    <w:rsid w:val="00AE1A75"/>
    <w:rsid w:val="00AF0BD5"/>
    <w:rsid w:val="00AF5462"/>
    <w:rsid w:val="00AF6110"/>
    <w:rsid w:val="00B012C0"/>
    <w:rsid w:val="00B0136C"/>
    <w:rsid w:val="00B05246"/>
    <w:rsid w:val="00B07905"/>
    <w:rsid w:val="00B21125"/>
    <w:rsid w:val="00B237EB"/>
    <w:rsid w:val="00B25489"/>
    <w:rsid w:val="00B311B0"/>
    <w:rsid w:val="00B312EA"/>
    <w:rsid w:val="00B31EBB"/>
    <w:rsid w:val="00B3757C"/>
    <w:rsid w:val="00B37D64"/>
    <w:rsid w:val="00B40D39"/>
    <w:rsid w:val="00B425DD"/>
    <w:rsid w:val="00B45478"/>
    <w:rsid w:val="00B47656"/>
    <w:rsid w:val="00B47E1D"/>
    <w:rsid w:val="00B520C6"/>
    <w:rsid w:val="00B52DD7"/>
    <w:rsid w:val="00B54521"/>
    <w:rsid w:val="00B61CED"/>
    <w:rsid w:val="00B709F8"/>
    <w:rsid w:val="00B726E4"/>
    <w:rsid w:val="00B73C79"/>
    <w:rsid w:val="00B773F3"/>
    <w:rsid w:val="00B77E35"/>
    <w:rsid w:val="00B83638"/>
    <w:rsid w:val="00B906CD"/>
    <w:rsid w:val="00B90E90"/>
    <w:rsid w:val="00B91AF4"/>
    <w:rsid w:val="00B93E3C"/>
    <w:rsid w:val="00B94447"/>
    <w:rsid w:val="00BA092C"/>
    <w:rsid w:val="00BA1E23"/>
    <w:rsid w:val="00BA2946"/>
    <w:rsid w:val="00BA4328"/>
    <w:rsid w:val="00BA69AC"/>
    <w:rsid w:val="00BB5416"/>
    <w:rsid w:val="00BC2B49"/>
    <w:rsid w:val="00BC5061"/>
    <w:rsid w:val="00BC5512"/>
    <w:rsid w:val="00BC677B"/>
    <w:rsid w:val="00BC6B01"/>
    <w:rsid w:val="00BC761A"/>
    <w:rsid w:val="00BD0B7E"/>
    <w:rsid w:val="00BD2780"/>
    <w:rsid w:val="00BD28C8"/>
    <w:rsid w:val="00BD5735"/>
    <w:rsid w:val="00BD590E"/>
    <w:rsid w:val="00BF3FA7"/>
    <w:rsid w:val="00BF6617"/>
    <w:rsid w:val="00BF681C"/>
    <w:rsid w:val="00C03FA0"/>
    <w:rsid w:val="00C079D4"/>
    <w:rsid w:val="00C13B94"/>
    <w:rsid w:val="00C16DBE"/>
    <w:rsid w:val="00C177B5"/>
    <w:rsid w:val="00C22015"/>
    <w:rsid w:val="00C22F5A"/>
    <w:rsid w:val="00C23B7F"/>
    <w:rsid w:val="00C409AE"/>
    <w:rsid w:val="00C42B7B"/>
    <w:rsid w:val="00C467BB"/>
    <w:rsid w:val="00C50D5A"/>
    <w:rsid w:val="00C50E75"/>
    <w:rsid w:val="00C53A0E"/>
    <w:rsid w:val="00C54332"/>
    <w:rsid w:val="00C54571"/>
    <w:rsid w:val="00C702DF"/>
    <w:rsid w:val="00C710C1"/>
    <w:rsid w:val="00C74020"/>
    <w:rsid w:val="00C76B3F"/>
    <w:rsid w:val="00C85221"/>
    <w:rsid w:val="00C91E67"/>
    <w:rsid w:val="00C94C96"/>
    <w:rsid w:val="00C9548F"/>
    <w:rsid w:val="00C95BC2"/>
    <w:rsid w:val="00CA1D43"/>
    <w:rsid w:val="00CB01C4"/>
    <w:rsid w:val="00CB0901"/>
    <w:rsid w:val="00CB2B80"/>
    <w:rsid w:val="00CB2E46"/>
    <w:rsid w:val="00CB53E3"/>
    <w:rsid w:val="00CB58DB"/>
    <w:rsid w:val="00CB6DA7"/>
    <w:rsid w:val="00CB7776"/>
    <w:rsid w:val="00CC3800"/>
    <w:rsid w:val="00CD09A9"/>
    <w:rsid w:val="00CD4592"/>
    <w:rsid w:val="00CE0891"/>
    <w:rsid w:val="00CE4102"/>
    <w:rsid w:val="00CE74F0"/>
    <w:rsid w:val="00CE7D1B"/>
    <w:rsid w:val="00CF1EDD"/>
    <w:rsid w:val="00CF3872"/>
    <w:rsid w:val="00CF5A81"/>
    <w:rsid w:val="00D02F8B"/>
    <w:rsid w:val="00D117D9"/>
    <w:rsid w:val="00D12CBD"/>
    <w:rsid w:val="00D14A7A"/>
    <w:rsid w:val="00D15883"/>
    <w:rsid w:val="00D2299E"/>
    <w:rsid w:val="00D32AA8"/>
    <w:rsid w:val="00D5302A"/>
    <w:rsid w:val="00D54DC2"/>
    <w:rsid w:val="00D569A8"/>
    <w:rsid w:val="00D60222"/>
    <w:rsid w:val="00D67A56"/>
    <w:rsid w:val="00D74F5A"/>
    <w:rsid w:val="00D75E09"/>
    <w:rsid w:val="00D841ED"/>
    <w:rsid w:val="00D90E19"/>
    <w:rsid w:val="00D91F42"/>
    <w:rsid w:val="00D96756"/>
    <w:rsid w:val="00DA02B1"/>
    <w:rsid w:val="00DA4C88"/>
    <w:rsid w:val="00DB434F"/>
    <w:rsid w:val="00DC0B38"/>
    <w:rsid w:val="00DC2438"/>
    <w:rsid w:val="00DC37F0"/>
    <w:rsid w:val="00DC3943"/>
    <w:rsid w:val="00DD70A3"/>
    <w:rsid w:val="00DF3FC8"/>
    <w:rsid w:val="00E018F8"/>
    <w:rsid w:val="00E079B4"/>
    <w:rsid w:val="00E13A73"/>
    <w:rsid w:val="00E20085"/>
    <w:rsid w:val="00E359AD"/>
    <w:rsid w:val="00E3796D"/>
    <w:rsid w:val="00E37EFD"/>
    <w:rsid w:val="00E41B42"/>
    <w:rsid w:val="00E41CBE"/>
    <w:rsid w:val="00E43E0F"/>
    <w:rsid w:val="00E45A90"/>
    <w:rsid w:val="00E50C88"/>
    <w:rsid w:val="00E538A9"/>
    <w:rsid w:val="00E56DA0"/>
    <w:rsid w:val="00E61F32"/>
    <w:rsid w:val="00E65AF9"/>
    <w:rsid w:val="00E66139"/>
    <w:rsid w:val="00E71BF2"/>
    <w:rsid w:val="00E7766F"/>
    <w:rsid w:val="00E807D7"/>
    <w:rsid w:val="00E80AFC"/>
    <w:rsid w:val="00E84AAD"/>
    <w:rsid w:val="00EA1F91"/>
    <w:rsid w:val="00EB39EB"/>
    <w:rsid w:val="00EC277B"/>
    <w:rsid w:val="00ED4248"/>
    <w:rsid w:val="00EE2498"/>
    <w:rsid w:val="00EE5567"/>
    <w:rsid w:val="00EE6FBE"/>
    <w:rsid w:val="00EF50F6"/>
    <w:rsid w:val="00F000FE"/>
    <w:rsid w:val="00F007C3"/>
    <w:rsid w:val="00F0115D"/>
    <w:rsid w:val="00F053A5"/>
    <w:rsid w:val="00F1420F"/>
    <w:rsid w:val="00F1422B"/>
    <w:rsid w:val="00F15B76"/>
    <w:rsid w:val="00F20FBB"/>
    <w:rsid w:val="00F25491"/>
    <w:rsid w:val="00F35D65"/>
    <w:rsid w:val="00F36AEC"/>
    <w:rsid w:val="00F37C24"/>
    <w:rsid w:val="00F43F88"/>
    <w:rsid w:val="00F46FFB"/>
    <w:rsid w:val="00F619BD"/>
    <w:rsid w:val="00F66291"/>
    <w:rsid w:val="00F71ECD"/>
    <w:rsid w:val="00F74892"/>
    <w:rsid w:val="00F802FB"/>
    <w:rsid w:val="00F80C75"/>
    <w:rsid w:val="00F82437"/>
    <w:rsid w:val="00F84003"/>
    <w:rsid w:val="00F8492C"/>
    <w:rsid w:val="00F85CFC"/>
    <w:rsid w:val="00F91F91"/>
    <w:rsid w:val="00F95405"/>
    <w:rsid w:val="00FA166C"/>
    <w:rsid w:val="00FA3760"/>
    <w:rsid w:val="00FA4FEE"/>
    <w:rsid w:val="00FB18E6"/>
    <w:rsid w:val="00FB6BCF"/>
    <w:rsid w:val="00FC0CEF"/>
    <w:rsid w:val="00FC259B"/>
    <w:rsid w:val="00FC7AFC"/>
    <w:rsid w:val="00FD2743"/>
    <w:rsid w:val="00FD3AFF"/>
    <w:rsid w:val="00FD5535"/>
    <w:rsid w:val="00FD7C2C"/>
    <w:rsid w:val="00FF1E3A"/>
    <w:rsid w:val="00FF438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D6D0411"/>
  <w15:docId w15:val="{7676A6D9-40C5-4A2C-892B-2E177E1E3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1134"/>
    <w:pPr>
      <w:widowControl w:val="0"/>
      <w:autoSpaceDE w:val="0"/>
      <w:autoSpaceDN w:val="0"/>
      <w:adjustRightInd w:val="0"/>
      <w:spacing w:after="0" w:line="240" w:lineRule="auto"/>
    </w:pPr>
    <w:rPr>
      <w:rFonts w:ascii="Courier" w:hAnsi="Courier"/>
      <w:sz w:val="20"/>
      <w:szCs w:val="20"/>
    </w:rPr>
  </w:style>
  <w:style w:type="paragraph" w:styleId="Heading2">
    <w:name w:val="heading 2"/>
    <w:basedOn w:val="Normal"/>
    <w:link w:val="Heading2Char"/>
    <w:uiPriority w:val="9"/>
    <w:qFormat/>
    <w:rsid w:val="00A342EB"/>
    <w:pPr>
      <w:widowControl/>
      <w:autoSpaceDE/>
      <w:autoSpaceDN/>
      <w:adjustRightInd/>
      <w:spacing w:before="86" w:after="51"/>
      <w:outlineLvl w:val="1"/>
    </w:pPr>
    <w:rPr>
      <w:rFonts w:ascii="Times New Roman" w:hAnsi="Times New Roman"/>
      <w:b/>
      <w:bCs/>
      <w:color w:val="000066"/>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A342EB"/>
    <w:rPr>
      <w:rFonts w:cs="Times New Roman"/>
      <w:b/>
      <w:bCs/>
      <w:color w:val="000066"/>
      <w:sz w:val="30"/>
      <w:szCs w:val="30"/>
    </w:rPr>
  </w:style>
  <w:style w:type="paragraph" w:customStyle="1" w:styleId="a">
    <w:name w:val="_"/>
    <w:uiPriority w:val="99"/>
    <w:rsid w:val="00721134"/>
    <w:pPr>
      <w:widowControl w:val="0"/>
      <w:autoSpaceDE w:val="0"/>
      <w:autoSpaceDN w:val="0"/>
      <w:adjustRightInd w:val="0"/>
      <w:spacing w:after="0" w:line="240" w:lineRule="auto"/>
      <w:ind w:left="-1440"/>
      <w:jc w:val="both"/>
    </w:pPr>
    <w:rPr>
      <w:rFonts w:ascii="Courier" w:hAnsi="Courier"/>
      <w:sz w:val="24"/>
      <w:szCs w:val="24"/>
    </w:rPr>
  </w:style>
  <w:style w:type="paragraph" w:styleId="Header">
    <w:name w:val="header"/>
    <w:basedOn w:val="Normal"/>
    <w:link w:val="HeaderChar"/>
    <w:uiPriority w:val="99"/>
    <w:unhideWhenUsed/>
    <w:rsid w:val="00782F66"/>
    <w:pPr>
      <w:tabs>
        <w:tab w:val="center" w:pos="4680"/>
        <w:tab w:val="right" w:pos="9360"/>
      </w:tabs>
    </w:pPr>
  </w:style>
  <w:style w:type="character" w:customStyle="1" w:styleId="HeaderChar">
    <w:name w:val="Header Char"/>
    <w:basedOn w:val="DefaultParagraphFont"/>
    <w:link w:val="Header"/>
    <w:uiPriority w:val="99"/>
    <w:locked/>
    <w:rsid w:val="00782F66"/>
    <w:rPr>
      <w:rFonts w:ascii="Courier" w:hAnsi="Courier" w:cs="Times New Roman"/>
      <w:sz w:val="20"/>
      <w:szCs w:val="20"/>
    </w:rPr>
  </w:style>
  <w:style w:type="paragraph" w:styleId="Footer">
    <w:name w:val="footer"/>
    <w:basedOn w:val="Normal"/>
    <w:link w:val="FooterChar"/>
    <w:uiPriority w:val="99"/>
    <w:semiHidden/>
    <w:unhideWhenUsed/>
    <w:rsid w:val="00782F66"/>
    <w:pPr>
      <w:tabs>
        <w:tab w:val="center" w:pos="4680"/>
        <w:tab w:val="right" w:pos="9360"/>
      </w:tabs>
    </w:pPr>
  </w:style>
  <w:style w:type="character" w:customStyle="1" w:styleId="FooterChar">
    <w:name w:val="Footer Char"/>
    <w:basedOn w:val="DefaultParagraphFont"/>
    <w:link w:val="Footer"/>
    <w:uiPriority w:val="99"/>
    <w:semiHidden/>
    <w:locked/>
    <w:rsid w:val="00782F66"/>
    <w:rPr>
      <w:rFonts w:ascii="Courier" w:hAnsi="Courier" w:cs="Times New Roman"/>
      <w:sz w:val="20"/>
      <w:szCs w:val="20"/>
    </w:rPr>
  </w:style>
  <w:style w:type="paragraph" w:styleId="TOC1">
    <w:name w:val="toc 1"/>
    <w:basedOn w:val="Normal"/>
    <w:next w:val="Normal"/>
    <w:autoRedefine/>
    <w:uiPriority w:val="39"/>
    <w:semiHidden/>
    <w:rsid w:val="00176576"/>
    <w:pPr>
      <w:widowControl/>
      <w:tabs>
        <w:tab w:val="left" w:pos="432"/>
      </w:tabs>
      <w:autoSpaceDE/>
      <w:autoSpaceDN/>
      <w:adjustRightInd/>
    </w:pPr>
    <w:rPr>
      <w:rFonts w:ascii="Times New Roman" w:hAnsi="Times New Roman"/>
      <w:sz w:val="24"/>
    </w:rPr>
  </w:style>
  <w:style w:type="paragraph" w:customStyle="1" w:styleId="NormalSS">
    <w:name w:val="NormalSS"/>
    <w:basedOn w:val="Normal"/>
    <w:rsid w:val="00176576"/>
    <w:pPr>
      <w:widowControl/>
      <w:tabs>
        <w:tab w:val="left" w:pos="432"/>
      </w:tabs>
      <w:autoSpaceDE/>
      <w:autoSpaceDN/>
      <w:adjustRightInd/>
      <w:ind w:firstLine="432"/>
      <w:jc w:val="both"/>
    </w:pPr>
    <w:rPr>
      <w:rFonts w:ascii="Times New Roman" w:hAnsi="Times New Roman"/>
      <w:sz w:val="24"/>
    </w:rPr>
  </w:style>
  <w:style w:type="paragraph" w:customStyle="1" w:styleId="Center">
    <w:name w:val="Center"/>
    <w:basedOn w:val="Normal"/>
    <w:rsid w:val="00176576"/>
    <w:pPr>
      <w:widowControl/>
      <w:tabs>
        <w:tab w:val="left" w:pos="432"/>
      </w:tabs>
      <w:autoSpaceDE/>
      <w:autoSpaceDN/>
      <w:adjustRightInd/>
      <w:spacing w:line="480" w:lineRule="auto"/>
      <w:jc w:val="center"/>
    </w:pPr>
    <w:rPr>
      <w:rFonts w:ascii="Times New Roman" w:hAnsi="Times New Roman"/>
      <w:sz w:val="24"/>
    </w:rPr>
  </w:style>
  <w:style w:type="character" w:styleId="CommentReference">
    <w:name w:val="annotation reference"/>
    <w:basedOn w:val="DefaultParagraphFont"/>
    <w:uiPriority w:val="99"/>
    <w:unhideWhenUsed/>
    <w:rsid w:val="00AE120A"/>
    <w:rPr>
      <w:rFonts w:cs="Times New Roman"/>
      <w:sz w:val="16"/>
      <w:szCs w:val="16"/>
    </w:rPr>
  </w:style>
  <w:style w:type="paragraph" w:styleId="CommentText">
    <w:name w:val="annotation text"/>
    <w:basedOn w:val="Normal"/>
    <w:link w:val="CommentTextChar"/>
    <w:uiPriority w:val="99"/>
    <w:unhideWhenUsed/>
    <w:rsid w:val="00AE120A"/>
  </w:style>
  <w:style w:type="character" w:customStyle="1" w:styleId="CommentTextChar">
    <w:name w:val="Comment Text Char"/>
    <w:basedOn w:val="DefaultParagraphFont"/>
    <w:link w:val="CommentText"/>
    <w:uiPriority w:val="99"/>
    <w:locked/>
    <w:rsid w:val="00AE120A"/>
    <w:rPr>
      <w:rFonts w:ascii="Courier" w:hAnsi="Courier" w:cs="Times New Roman"/>
      <w:sz w:val="20"/>
      <w:szCs w:val="20"/>
    </w:rPr>
  </w:style>
  <w:style w:type="paragraph" w:styleId="CommentSubject">
    <w:name w:val="annotation subject"/>
    <w:basedOn w:val="CommentText"/>
    <w:next w:val="CommentText"/>
    <w:link w:val="CommentSubjectChar"/>
    <w:uiPriority w:val="99"/>
    <w:semiHidden/>
    <w:unhideWhenUsed/>
    <w:rsid w:val="00AE120A"/>
    <w:rPr>
      <w:b/>
      <w:bCs/>
    </w:rPr>
  </w:style>
  <w:style w:type="character" w:customStyle="1" w:styleId="CommentSubjectChar">
    <w:name w:val="Comment Subject Char"/>
    <w:basedOn w:val="CommentTextChar"/>
    <w:link w:val="CommentSubject"/>
    <w:uiPriority w:val="99"/>
    <w:semiHidden/>
    <w:locked/>
    <w:rsid w:val="00AE120A"/>
    <w:rPr>
      <w:rFonts w:ascii="Courier" w:hAnsi="Courier" w:cs="Times New Roman"/>
      <w:b/>
      <w:bCs/>
      <w:sz w:val="20"/>
      <w:szCs w:val="20"/>
    </w:rPr>
  </w:style>
  <w:style w:type="paragraph" w:styleId="BalloonText">
    <w:name w:val="Balloon Text"/>
    <w:basedOn w:val="Normal"/>
    <w:link w:val="BalloonTextChar"/>
    <w:uiPriority w:val="99"/>
    <w:semiHidden/>
    <w:unhideWhenUsed/>
    <w:rsid w:val="00AE12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120A"/>
    <w:rPr>
      <w:rFonts w:ascii="Tahoma" w:hAnsi="Tahoma" w:cs="Tahoma"/>
      <w:sz w:val="16"/>
      <w:szCs w:val="16"/>
    </w:rPr>
  </w:style>
  <w:style w:type="character" w:styleId="Hyperlink">
    <w:name w:val="Hyperlink"/>
    <w:basedOn w:val="DefaultParagraphFont"/>
    <w:uiPriority w:val="99"/>
    <w:rsid w:val="008C13E2"/>
    <w:rPr>
      <w:color w:val="0000FF"/>
      <w:u w:val="single"/>
    </w:rPr>
  </w:style>
  <w:style w:type="paragraph" w:styleId="BodyTextIndent">
    <w:name w:val="Body Text Indent"/>
    <w:basedOn w:val="Normal"/>
    <w:link w:val="BodyTextIndentChar"/>
    <w:rsid w:val="008C13E2"/>
    <w:pPr>
      <w:ind w:left="720"/>
    </w:pPr>
    <w:rPr>
      <w:rFonts w:ascii="Baskerville Old Face" w:hAnsi="Baskerville Old Face"/>
      <w:sz w:val="24"/>
      <w:szCs w:val="24"/>
    </w:rPr>
  </w:style>
  <w:style w:type="character" w:customStyle="1" w:styleId="BodyTextIndentChar">
    <w:name w:val="Body Text Indent Char"/>
    <w:basedOn w:val="DefaultParagraphFont"/>
    <w:link w:val="BodyTextIndent"/>
    <w:rsid w:val="008C13E2"/>
    <w:rPr>
      <w:rFonts w:ascii="Baskerville Old Face" w:hAnsi="Baskerville Old Face"/>
      <w:sz w:val="24"/>
      <w:szCs w:val="24"/>
    </w:rPr>
  </w:style>
  <w:style w:type="character" w:styleId="FollowedHyperlink">
    <w:name w:val="FollowedHyperlink"/>
    <w:basedOn w:val="DefaultParagraphFont"/>
    <w:uiPriority w:val="99"/>
    <w:semiHidden/>
    <w:unhideWhenUsed/>
    <w:rsid w:val="00A16DA8"/>
    <w:rPr>
      <w:color w:val="800080" w:themeColor="followedHyperlink"/>
      <w:u w:val="single"/>
    </w:rPr>
  </w:style>
  <w:style w:type="paragraph" w:styleId="Revision">
    <w:name w:val="Revision"/>
    <w:hidden/>
    <w:uiPriority w:val="99"/>
    <w:semiHidden/>
    <w:rsid w:val="00F36AEC"/>
    <w:pPr>
      <w:spacing w:after="0" w:line="240" w:lineRule="auto"/>
    </w:pPr>
    <w:rPr>
      <w:rFonts w:ascii="Courier" w:hAnsi="Courier"/>
      <w:sz w:val="20"/>
      <w:szCs w:val="20"/>
    </w:rPr>
  </w:style>
  <w:style w:type="paragraph" w:styleId="ListParagraph">
    <w:name w:val="List Paragraph"/>
    <w:aliases w:val="3,Bullet 1,Bullet List,Bullet Points,Colorful List - Accent 11,Dot pt,F5 List Paragraph,FooterText,Indicator Text,Issue Action POC,List Paragraph Char Char Char,List Paragraph1,List Paragraph2,MAIN CONTENT,Numbered Para 1,POCG Table Text"/>
    <w:basedOn w:val="Normal"/>
    <w:link w:val="ListParagraphChar"/>
    <w:uiPriority w:val="34"/>
    <w:qFormat/>
    <w:rsid w:val="00B61CED"/>
    <w:pPr>
      <w:autoSpaceDE/>
      <w:autoSpaceDN/>
      <w:adjustRightInd/>
      <w:ind w:left="720"/>
      <w:contextualSpacing/>
    </w:pPr>
    <w:rPr>
      <w:rFonts w:ascii="CG Times" w:hAnsi="CG Times"/>
      <w:sz w:val="24"/>
    </w:rPr>
  </w:style>
  <w:style w:type="paragraph" w:customStyle="1" w:styleId="Default">
    <w:name w:val="Default"/>
    <w:basedOn w:val="Normal"/>
    <w:rsid w:val="00B61CED"/>
    <w:pPr>
      <w:widowControl/>
      <w:adjustRightInd/>
    </w:pPr>
    <w:rPr>
      <w:rFonts w:ascii="Times New Roman" w:hAnsi="Times New Roman"/>
      <w:color w:val="000000"/>
      <w:sz w:val="24"/>
      <w:szCs w:val="24"/>
    </w:rPr>
  </w:style>
  <w:style w:type="character" w:customStyle="1" w:styleId="extractreview101">
    <w:name w:val="extractreview101"/>
    <w:basedOn w:val="DefaultParagraphFont"/>
    <w:rsid w:val="00B61CED"/>
    <w:rPr>
      <w:rFonts w:ascii="Times New Roman" w:hAnsi="Times New Roman" w:cs="Times New Roman" w:hint="default"/>
    </w:rPr>
  </w:style>
  <w:style w:type="paragraph" w:styleId="BodyText">
    <w:name w:val="Body Text"/>
    <w:basedOn w:val="Normal"/>
    <w:link w:val="BodyTextChar"/>
    <w:uiPriority w:val="99"/>
    <w:semiHidden/>
    <w:unhideWhenUsed/>
    <w:rsid w:val="00642D9B"/>
    <w:pPr>
      <w:spacing w:after="120"/>
    </w:pPr>
  </w:style>
  <w:style w:type="character" w:customStyle="1" w:styleId="BodyTextChar">
    <w:name w:val="Body Text Char"/>
    <w:basedOn w:val="DefaultParagraphFont"/>
    <w:link w:val="BodyText"/>
    <w:uiPriority w:val="99"/>
    <w:semiHidden/>
    <w:rsid w:val="00642D9B"/>
    <w:rPr>
      <w:rFonts w:ascii="Courier" w:hAnsi="Courier"/>
      <w:sz w:val="20"/>
      <w:szCs w:val="20"/>
    </w:rPr>
  </w:style>
  <w:style w:type="paragraph" w:styleId="NoSpacing">
    <w:name w:val="No Spacing"/>
    <w:link w:val="NoSpacingChar"/>
    <w:uiPriority w:val="1"/>
    <w:qFormat/>
    <w:rsid w:val="002C443A"/>
    <w:pPr>
      <w:spacing w:after="0" w:line="240" w:lineRule="auto"/>
    </w:pPr>
    <w:rPr>
      <w:rFonts w:asciiTheme="minorHAnsi" w:eastAsiaTheme="minorHAnsi" w:hAnsiTheme="minorHAnsi" w:cstheme="minorBidi"/>
    </w:rPr>
  </w:style>
  <w:style w:type="character" w:customStyle="1" w:styleId="NoSpacingChar">
    <w:name w:val="No Spacing Char"/>
    <w:basedOn w:val="DefaultParagraphFont"/>
    <w:link w:val="NoSpacing"/>
    <w:uiPriority w:val="1"/>
    <w:rsid w:val="002C443A"/>
    <w:rPr>
      <w:rFonts w:asciiTheme="minorHAnsi" w:eastAsiaTheme="minorHAnsi" w:hAnsiTheme="minorHAnsi" w:cstheme="minorBidi"/>
    </w:rPr>
  </w:style>
  <w:style w:type="character" w:styleId="FootnoteReference">
    <w:name w:val="footnote reference"/>
    <w:basedOn w:val="DefaultParagraphFont"/>
    <w:uiPriority w:val="99"/>
    <w:semiHidden/>
    <w:rsid w:val="00CB01C4"/>
    <w:rPr>
      <w:rFonts w:cs="Times New Roman"/>
    </w:rPr>
  </w:style>
  <w:style w:type="paragraph" w:styleId="NormalWeb">
    <w:name w:val="Normal (Web)"/>
    <w:basedOn w:val="Normal"/>
    <w:uiPriority w:val="99"/>
    <w:unhideWhenUsed/>
    <w:rsid w:val="002338B1"/>
    <w:pPr>
      <w:widowControl/>
      <w:autoSpaceDE/>
      <w:autoSpaceDN/>
      <w:adjustRightInd/>
      <w:spacing w:before="100" w:beforeAutospacing="1" w:after="100" w:afterAutospacing="1"/>
    </w:pPr>
    <w:rPr>
      <w:rFonts w:ascii="Times New Roman" w:hAnsi="Times New Roman"/>
      <w:sz w:val="24"/>
      <w:szCs w:val="24"/>
    </w:rPr>
  </w:style>
  <w:style w:type="table" w:styleId="TableGrid">
    <w:name w:val="Table Grid"/>
    <w:basedOn w:val="TableNormal"/>
    <w:uiPriority w:val="39"/>
    <w:rsid w:val="002338B1"/>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E7D1B"/>
  </w:style>
  <w:style w:type="character" w:customStyle="1" w:styleId="FootnoteTextChar">
    <w:name w:val="Footnote Text Char"/>
    <w:basedOn w:val="DefaultParagraphFont"/>
    <w:link w:val="FootnoteText"/>
    <w:uiPriority w:val="99"/>
    <w:semiHidden/>
    <w:rsid w:val="00CE7D1B"/>
    <w:rPr>
      <w:rFonts w:ascii="Courier" w:hAnsi="Courier"/>
      <w:sz w:val="20"/>
      <w:szCs w:val="20"/>
    </w:rPr>
  </w:style>
  <w:style w:type="paragraph" w:styleId="EndnoteText">
    <w:name w:val="endnote text"/>
    <w:basedOn w:val="Normal"/>
    <w:link w:val="EndnoteTextChar"/>
    <w:uiPriority w:val="99"/>
    <w:semiHidden/>
    <w:unhideWhenUsed/>
    <w:rsid w:val="00300677"/>
  </w:style>
  <w:style w:type="character" w:customStyle="1" w:styleId="EndnoteTextChar">
    <w:name w:val="Endnote Text Char"/>
    <w:basedOn w:val="DefaultParagraphFont"/>
    <w:link w:val="EndnoteText"/>
    <w:uiPriority w:val="99"/>
    <w:semiHidden/>
    <w:rsid w:val="00300677"/>
    <w:rPr>
      <w:rFonts w:ascii="Courier" w:hAnsi="Courier"/>
      <w:sz w:val="20"/>
      <w:szCs w:val="20"/>
    </w:rPr>
  </w:style>
  <w:style w:type="character" w:styleId="EndnoteReference">
    <w:name w:val="endnote reference"/>
    <w:basedOn w:val="DefaultParagraphFont"/>
    <w:uiPriority w:val="99"/>
    <w:semiHidden/>
    <w:unhideWhenUsed/>
    <w:rsid w:val="00300677"/>
    <w:rPr>
      <w:vertAlign w:val="superscript"/>
    </w:rPr>
  </w:style>
  <w:style w:type="character" w:customStyle="1" w:styleId="ListParagraphChar">
    <w:name w:val="List Paragraph Char"/>
    <w:aliases w:val="3 Char,Bullet 1 Char,Bullet List Char,Bullet Points Char,Colorful List - Accent 11 Char,Dot pt Char,F5 List Paragraph Char,FooterText Char,Indicator Text Char,Issue Action POC Char,List Paragraph Char Char Char Char,MAIN CONTENT Char"/>
    <w:link w:val="ListParagraph"/>
    <w:uiPriority w:val="34"/>
    <w:locked/>
    <w:rsid w:val="00A325C7"/>
    <w:rPr>
      <w:rFonts w:ascii="CG Times" w:hAnsi="CG Time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www.bls.gov/ooh/management/medical-and-health-services-managers.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8197DBB4FA19B4DB0F9441BDC8AD05D" ma:contentTypeVersion="7" ma:contentTypeDescription="Create a new document." ma:contentTypeScope="" ma:versionID="ca9420041c5a4f5ca2fab130e226c3f4">
  <xsd:schema xmlns:xsd="http://www.w3.org/2001/XMLSchema" xmlns:xs="http://www.w3.org/2001/XMLSchema" xmlns:p="http://schemas.microsoft.com/office/2006/metadata/properties" xmlns:ns2="http://schemas.microsoft.com/sharepoint/v4" xmlns:ns3="053a5afd-1424-405b-82d9-63deec7446f8" xmlns:ns4="07218edb-0915-45c9-b4cc-de65b7f70c19" targetNamespace="http://schemas.microsoft.com/office/2006/metadata/properties" ma:root="true" ma:fieldsID="9c64b63ee80b38821c8ccc7fa7a2722e" ns2:_="" ns3:_="" ns4:_="">
    <xsd:import namespace="http://schemas.microsoft.com/sharepoint/v4"/>
    <xsd:import namespace="053a5afd-1424-405b-82d9-63deec7446f8"/>
    <xsd:import namespace="07218edb-0915-45c9-b4cc-de65b7f70c19"/>
    <xsd:element name="properties">
      <xsd:complexType>
        <xsd:sequence>
          <xsd:element name="documentManagement">
            <xsd:complexType>
              <xsd:all>
                <xsd:element ref="ns2:IconOverlay"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218edb-0915-45c9-b4cc-de65b7f70c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13ff120d-8bd5-4291-a148-70db8d7e9204" ContentTypeId="0x01" PreviousValue="false"/>
</file>

<file path=customXml/item6.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053a5afd-1424-405b-82d9-63deec7446f8">RZP75TDPC7SH-274-2988</_dlc_DocId>
    <_dlc_DocIdUrl xmlns="053a5afd-1424-405b-82d9-63deec7446f8">
      <Url>https://sharepoint.hrsa.gov/sites/bphc/oppd/_layouts/15/DocIdRedir.aspx?ID=RZP75TDPC7SH-274-2988</Url>
      <Description>RZP75TDPC7SH-274-2988</Description>
    </_dlc_DocIdUrl>
  </documentManagement>
</p:properties>
</file>

<file path=customXml/itemProps1.xml><?xml version="1.0" encoding="utf-8"?>
<ds:datastoreItem xmlns:ds="http://schemas.openxmlformats.org/officeDocument/2006/customXml" ds:itemID="{77EBBA2E-0936-4977-888B-1D5630AB2C68}">
  <ds:schemaRefs/>
</ds:datastoreItem>
</file>

<file path=customXml/itemProps2.xml><?xml version="1.0" encoding="utf-8"?>
<ds:datastoreItem xmlns:ds="http://schemas.openxmlformats.org/officeDocument/2006/customXml" ds:itemID="{B11D14B4-78C9-4DFB-8F21-E755CFBABB29}">
  <ds:schemaRefs/>
</ds:datastoreItem>
</file>

<file path=customXml/itemProps3.xml><?xml version="1.0" encoding="utf-8"?>
<ds:datastoreItem xmlns:ds="http://schemas.openxmlformats.org/officeDocument/2006/customXml" ds:itemID="{A77F073C-F30D-4FC5-8B25-D25627AB89F2}">
  <ds:schemaRefs/>
</ds:datastoreItem>
</file>

<file path=customXml/itemProps4.xml><?xml version="1.0" encoding="utf-8"?>
<ds:datastoreItem xmlns:ds="http://schemas.openxmlformats.org/officeDocument/2006/customXml" ds:itemID="{297AD7AD-A826-4E50-A232-D884181D994D}">
  <ds:schemaRefs/>
</ds:datastoreItem>
</file>

<file path=customXml/itemProps5.xml><?xml version="1.0" encoding="utf-8"?>
<ds:datastoreItem xmlns:ds="http://schemas.openxmlformats.org/officeDocument/2006/customXml" ds:itemID="{2D465002-F580-4F17-85D6-C5E577AF83BD}">
  <ds:schemaRefs/>
</ds:datastoreItem>
</file>

<file path=customXml/itemProps6.xml><?xml version="1.0" encoding="utf-8"?>
<ds:datastoreItem xmlns:ds="http://schemas.openxmlformats.org/officeDocument/2006/customXml" ds:itemID="{64CC5929-F7ED-4A6B-A7AB-FE8C9A4742A9}">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4129</Words>
  <Characters>24238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GENERIC - Supporting Statement Template</vt:lpstr>
    </vt:vector>
  </TitlesOfParts>
  <Company>HRSA</Company>
  <LinksUpToDate>false</LinksUpToDate>
  <CharactersWithSpaces>28311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 Supporting Statement Template</dc:title>
  <dc:creator>Jodi.Duckhorn</dc:creator>
  <cp:lastModifiedBy>Moore, Tierra (HRSA)</cp:lastModifiedBy>
  <cp:revision>3</cp:revision>
  <cp:lastPrinted>2019-11-06T16:20:00Z</cp:lastPrinted>
  <dcterms:created xsi:type="dcterms:W3CDTF">2023-02-07T20:25:00Z</dcterms:created>
  <dcterms:modified xsi:type="dcterms:W3CDTF">2023-02-07T20:26:00Z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0x010100E8197DBB4FA19B4DB0F9441BDC8AD05D</vt:lpwstr>
  </property>
  <property fmtid="{D5CDD505-2E9C-101B-9397-08002B2CF9AE}" pid="3" name="_dlc_DocIdItemGuid">
    <vt:lpwstr>f6de3639-4cdd-4239-b330-24abfd099155</vt:lpwstr>
  </property>
</Properties>
</file>