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B846F4" w:rsidRPr="00CB76C7" w:rsidP="00401C0D" w14:paraId="3857A494" w14:textId="2035FA6B">
      <w:pPr>
        <w:pStyle w:val="Heading2"/>
        <w:ind w:left="0"/>
      </w:pPr>
      <w:bookmarkStart w:id="0" w:name="_Toc468286539"/>
      <w:r>
        <w:t xml:space="preserve">Draft </w:t>
      </w:r>
      <w:r w:rsidRPr="00CB76C7">
        <w:t>Notification Email</w:t>
      </w:r>
      <w:bookmarkEnd w:id="0"/>
      <w:r>
        <w:t xml:space="preserve"> to recipients re: reporting of performance measure data</w:t>
      </w:r>
    </w:p>
    <w:p w:rsidR="00B846F4" w:rsidRPr="00CB76C7" w:rsidP="00B846F4" w14:paraId="3857A495" w14:textId="77777777">
      <w:pPr>
        <w:ind w:left="0"/>
        <w:rPr>
          <w:rFonts w:asciiTheme="minorHAnsi" w:hAnsiTheme="minorHAnsi" w:cstheme="minorHAnsi"/>
        </w:rPr>
      </w:pPr>
    </w:p>
    <w:p w:rsidR="00B846F4" w:rsidRPr="00CB76C7" w:rsidP="00B846F4" w14:paraId="3857A496" w14:textId="77777777">
      <w:pPr>
        <w:ind w:left="0"/>
        <w:rPr>
          <w:rFonts w:asciiTheme="minorHAnsi" w:hAnsiTheme="minorHAnsi" w:cstheme="minorHAnsi"/>
        </w:rPr>
      </w:pPr>
      <w:r w:rsidRPr="00CB76C7">
        <w:rPr>
          <w:rFonts w:asciiTheme="minorHAnsi" w:hAnsiTheme="minorHAnsi" w:cstheme="minorHAnsi"/>
        </w:rPr>
        <w:t>Dear X,</w:t>
      </w:r>
    </w:p>
    <w:p w:rsidR="00B846F4" w:rsidRPr="00CB76C7" w:rsidP="00B846F4" w14:paraId="3857A497" w14:textId="77777777">
      <w:pPr>
        <w:ind w:left="0"/>
        <w:rPr>
          <w:rFonts w:asciiTheme="minorHAnsi" w:hAnsiTheme="minorHAnsi" w:cstheme="minorHAnsi"/>
        </w:rPr>
      </w:pPr>
    </w:p>
    <w:p w:rsidR="00BB462A" w:rsidRPr="00CB76C7" w:rsidP="00B846F4" w14:paraId="3857A498" w14:textId="194D5DD6">
      <w:pPr>
        <w:ind w:left="0"/>
        <w:rPr>
          <w:rFonts w:asciiTheme="minorHAnsi" w:hAnsiTheme="minorHAnsi" w:cstheme="minorHAnsi"/>
        </w:rPr>
      </w:pPr>
      <w:r w:rsidRPr="00CB76C7">
        <w:rPr>
          <w:rFonts w:asciiTheme="minorHAnsi" w:hAnsiTheme="minorHAnsi" w:cstheme="minorHAnsi"/>
        </w:rPr>
        <w:t xml:space="preserve">We are writing to request </w:t>
      </w:r>
      <w:r w:rsidR="00A869D2">
        <w:rPr>
          <w:rFonts w:asciiTheme="minorHAnsi" w:hAnsiTheme="minorHAnsi" w:cstheme="minorHAnsi"/>
        </w:rPr>
        <w:t>the</w:t>
      </w:r>
      <w:r w:rsidRPr="00CB76C7">
        <w:rPr>
          <w:rFonts w:asciiTheme="minorHAnsi" w:hAnsiTheme="minorHAnsi" w:cstheme="minorHAnsi"/>
        </w:rPr>
        <w:t xml:space="preserve"> annual submission of performance measures for</w:t>
      </w:r>
      <w:r w:rsidR="00A869D2">
        <w:rPr>
          <w:rFonts w:asciiTheme="minorHAnsi" w:hAnsiTheme="minorHAnsi" w:cstheme="minorHAnsi"/>
        </w:rPr>
        <w:t xml:space="preserve"> your award under CDC-RFA-</w:t>
      </w:r>
      <w:r w:rsidR="00391167">
        <w:rPr>
          <w:rFonts w:asciiTheme="minorHAnsi" w:hAnsiTheme="minorHAnsi" w:cstheme="minorHAnsi"/>
        </w:rPr>
        <w:t>CK19</w:t>
      </w:r>
      <w:r w:rsidR="00C66712">
        <w:rPr>
          <w:rFonts w:asciiTheme="minorHAnsi" w:hAnsiTheme="minorHAnsi" w:cstheme="minorHAnsi"/>
        </w:rPr>
        <w:t>-</w:t>
      </w:r>
      <w:r w:rsidR="00391167">
        <w:rPr>
          <w:rFonts w:asciiTheme="minorHAnsi" w:hAnsiTheme="minorHAnsi" w:cstheme="minorHAnsi"/>
        </w:rPr>
        <w:t>1904</w:t>
      </w:r>
      <w:r w:rsidRPr="00CB76C7" w:rsidR="00391167">
        <w:rPr>
          <w:rFonts w:asciiTheme="minorHAnsi" w:hAnsiTheme="minorHAnsi" w:cstheme="minorHAnsi"/>
        </w:rPr>
        <w:t xml:space="preserve"> </w:t>
      </w:r>
      <w:r w:rsidR="00E974C2">
        <w:rPr>
          <w:rFonts w:asciiTheme="minorHAnsi" w:hAnsiTheme="minorHAnsi" w:cstheme="minorHAnsi"/>
        </w:rPr>
        <w:t>“</w:t>
      </w:r>
      <w:r w:rsidR="00391167">
        <w:rPr>
          <w:rFonts w:asciiTheme="minorHAnsi" w:hAnsiTheme="minorHAnsi" w:cstheme="minorHAnsi"/>
        </w:rPr>
        <w:t>HAI/AR Programs</w:t>
      </w:r>
      <w:r w:rsidR="00A869D2">
        <w:rPr>
          <w:rFonts w:asciiTheme="minorHAnsi" w:hAnsiTheme="minorHAnsi" w:cstheme="minorHAnsi"/>
        </w:rPr>
        <w:t>”</w:t>
      </w:r>
      <w:r w:rsidRPr="00CB76C7">
        <w:rPr>
          <w:rFonts w:asciiTheme="minorHAnsi" w:hAnsiTheme="minorHAnsi" w:cstheme="minorHAnsi"/>
        </w:rPr>
        <w:t xml:space="preserve"> </w:t>
      </w:r>
      <w:r w:rsidR="00391167">
        <w:rPr>
          <w:rFonts w:asciiTheme="minorHAnsi" w:hAnsiTheme="minorHAnsi" w:cstheme="minorHAnsi"/>
        </w:rPr>
        <w:t>(</w:t>
      </w:r>
      <w:r w:rsidRPr="00391167" w:rsidR="00391167">
        <w:rPr>
          <w:rFonts w:asciiTheme="minorHAnsi" w:hAnsiTheme="minorHAnsi" w:cstheme="minorHAnsi"/>
        </w:rPr>
        <w:t>Program G1: Healthcare-associated Infections, Antibiotic Resistance, and Antibiotic Stewardship</w:t>
      </w:r>
      <w:r w:rsidR="00391167">
        <w:rPr>
          <w:rFonts w:asciiTheme="minorHAnsi" w:hAnsiTheme="minorHAnsi" w:cstheme="minorHAnsi"/>
        </w:rPr>
        <w:t xml:space="preserve"> and related supplemental funds).</w:t>
      </w:r>
      <w:r w:rsidRPr="00CB76C7" w:rsidR="00391167">
        <w:rPr>
          <w:rFonts w:asciiTheme="minorHAnsi" w:hAnsiTheme="minorHAnsi" w:cstheme="minorHAnsi"/>
        </w:rPr>
        <w:t xml:space="preserve"> </w:t>
      </w:r>
      <w:r w:rsidRPr="00CB76C7">
        <w:rPr>
          <w:rFonts w:asciiTheme="minorHAnsi" w:hAnsiTheme="minorHAnsi" w:cstheme="minorHAnsi"/>
        </w:rPr>
        <w:t xml:space="preserve">Your participation in this information collection is expected as part of the conditions for funding.  </w:t>
      </w:r>
    </w:p>
    <w:p w:rsidR="00BB462A" w:rsidRPr="00CB76C7" w:rsidP="00B846F4" w14:paraId="3857A499" w14:textId="77777777">
      <w:pPr>
        <w:ind w:left="0"/>
        <w:rPr>
          <w:rFonts w:asciiTheme="minorHAnsi" w:hAnsiTheme="minorHAnsi" w:cstheme="minorHAnsi"/>
        </w:rPr>
      </w:pPr>
    </w:p>
    <w:p w:rsidR="00B846F4" w:rsidRPr="00CB76C7" w:rsidP="00B846F4" w14:paraId="3857A49A" w14:textId="4C118506">
      <w:pPr>
        <w:ind w:left="0"/>
        <w:rPr>
          <w:rFonts w:asciiTheme="minorHAnsi" w:hAnsiTheme="minorHAnsi" w:cstheme="minorHAnsi"/>
        </w:rPr>
      </w:pPr>
      <w:r w:rsidRPr="00CB76C7">
        <w:rPr>
          <w:rFonts w:asciiTheme="minorHAnsi" w:hAnsiTheme="minorHAnsi" w:cstheme="minorHAnsi"/>
        </w:rPr>
        <w:t>Th</w:t>
      </w:r>
      <w:r w:rsidRPr="00CB76C7" w:rsidR="00E76229">
        <w:rPr>
          <w:rFonts w:asciiTheme="minorHAnsi" w:hAnsiTheme="minorHAnsi" w:cstheme="minorHAnsi"/>
        </w:rPr>
        <w:t>ese</w:t>
      </w:r>
      <w:r w:rsidRPr="00CB76C7">
        <w:rPr>
          <w:rFonts w:asciiTheme="minorHAnsi" w:hAnsiTheme="minorHAnsi" w:cstheme="minorHAnsi"/>
        </w:rPr>
        <w:t xml:space="preserve"> </w:t>
      </w:r>
      <w:r w:rsidRPr="00CB76C7" w:rsidR="00201C84">
        <w:rPr>
          <w:rFonts w:asciiTheme="minorHAnsi" w:hAnsiTheme="minorHAnsi" w:cstheme="minorHAnsi"/>
        </w:rPr>
        <w:t>performance measures</w:t>
      </w:r>
      <w:r w:rsidRPr="00CB76C7">
        <w:rPr>
          <w:rFonts w:asciiTheme="minorHAnsi" w:hAnsiTheme="minorHAnsi" w:cstheme="minorHAnsi"/>
        </w:rPr>
        <w:t xml:space="preserve"> will be used to </w:t>
      </w:r>
      <w:r w:rsidR="00F43EB9">
        <w:rPr>
          <w:rFonts w:asciiTheme="minorHAnsi" w:hAnsiTheme="minorHAnsi" w:cstheme="minorHAnsi"/>
        </w:rPr>
        <w:t>assess recipients’ individual and collective progress towards the larger aims of the cooperative agreement,</w:t>
      </w:r>
      <w:r w:rsidRPr="001947F4" w:rsidR="00F43EB9">
        <w:rPr>
          <w:rFonts w:asciiTheme="minorHAnsi" w:hAnsiTheme="minorHAnsi" w:cstheme="minorHAnsi"/>
        </w:rPr>
        <w:t xml:space="preserve"> </w:t>
      </w:r>
      <w:r w:rsidR="00F43EB9">
        <w:rPr>
          <w:rFonts w:asciiTheme="minorHAnsi" w:hAnsiTheme="minorHAnsi" w:cstheme="minorHAnsi"/>
        </w:rPr>
        <w:t xml:space="preserve">direct </w:t>
      </w:r>
      <w:r w:rsidRPr="001947F4" w:rsidR="00F43EB9">
        <w:rPr>
          <w:rFonts w:asciiTheme="minorHAnsi" w:hAnsiTheme="minorHAnsi" w:cstheme="minorHAnsi"/>
        </w:rPr>
        <w:t xml:space="preserve">technical assistance to </w:t>
      </w:r>
      <w:r w:rsidR="00F43EB9">
        <w:rPr>
          <w:rFonts w:asciiTheme="minorHAnsi" w:hAnsiTheme="minorHAnsi" w:cstheme="minorHAnsi"/>
        </w:rPr>
        <w:t>recipients,</w:t>
      </w:r>
      <w:r w:rsidRPr="001947F4" w:rsidR="00F43EB9">
        <w:rPr>
          <w:rFonts w:asciiTheme="minorHAnsi" w:hAnsiTheme="minorHAnsi" w:cstheme="minorHAnsi"/>
        </w:rPr>
        <w:t xml:space="preserve"> and obtain information needed to </w:t>
      </w:r>
      <w:r w:rsidR="00F43EB9">
        <w:rPr>
          <w:rFonts w:asciiTheme="minorHAnsi" w:hAnsiTheme="minorHAnsi" w:cstheme="minorHAnsi"/>
        </w:rPr>
        <w:t xml:space="preserve">help assess </w:t>
      </w:r>
      <w:r w:rsidRPr="001947F4" w:rsidR="00F43EB9">
        <w:rPr>
          <w:rFonts w:asciiTheme="minorHAnsi" w:hAnsiTheme="minorHAnsi" w:cstheme="minorHAnsi"/>
        </w:rPr>
        <w:t xml:space="preserve">the </w:t>
      </w:r>
      <w:r w:rsidR="00F43EB9">
        <w:rPr>
          <w:rFonts w:asciiTheme="minorHAnsi" w:hAnsiTheme="minorHAnsi" w:cstheme="minorHAnsi"/>
        </w:rPr>
        <w:t xml:space="preserve">cooperative agreement’s </w:t>
      </w:r>
      <w:r w:rsidRPr="001947F4" w:rsidR="00F43EB9">
        <w:rPr>
          <w:rFonts w:asciiTheme="minorHAnsi" w:hAnsiTheme="minorHAnsi" w:cstheme="minorHAnsi"/>
        </w:rPr>
        <w:t>public health impact</w:t>
      </w:r>
      <w:r w:rsidR="00F43EB9">
        <w:rPr>
          <w:rFonts w:asciiTheme="minorHAnsi" w:hAnsiTheme="minorHAnsi" w:cstheme="minorHAnsi"/>
        </w:rPr>
        <w:t xml:space="preserve">. </w:t>
      </w:r>
      <w:r w:rsidRPr="00CB76C7">
        <w:rPr>
          <w:rFonts w:asciiTheme="minorHAnsi" w:hAnsiTheme="minorHAnsi" w:cstheme="minorHAnsi"/>
        </w:rPr>
        <w:t xml:space="preserve">We are </w:t>
      </w:r>
      <w:r w:rsidRPr="00CB76C7" w:rsidR="00201C84">
        <w:rPr>
          <w:rFonts w:asciiTheme="minorHAnsi" w:hAnsiTheme="minorHAnsi" w:cstheme="minorHAnsi"/>
        </w:rPr>
        <w:t xml:space="preserve">requesting performance measures from all </w:t>
      </w:r>
      <w:r w:rsidR="007917ED">
        <w:rPr>
          <w:rFonts w:asciiTheme="minorHAnsi" w:hAnsiTheme="minorHAnsi" w:cstheme="minorHAnsi"/>
        </w:rPr>
        <w:t xml:space="preserve">BRACE </w:t>
      </w:r>
      <w:r w:rsidRPr="00CB76C7" w:rsidR="00201C84">
        <w:rPr>
          <w:rFonts w:asciiTheme="minorHAnsi" w:hAnsiTheme="minorHAnsi" w:cstheme="minorHAnsi"/>
        </w:rPr>
        <w:t xml:space="preserve">recipients. </w:t>
      </w:r>
    </w:p>
    <w:p w:rsidR="00B846F4" w:rsidRPr="00CB76C7" w:rsidP="00B846F4" w14:paraId="3857A49B" w14:textId="77777777">
      <w:pPr>
        <w:ind w:left="0"/>
        <w:rPr>
          <w:rFonts w:asciiTheme="minorHAnsi" w:hAnsiTheme="minorHAnsi" w:cstheme="minorHAnsi"/>
        </w:rPr>
      </w:pPr>
    </w:p>
    <w:p w:rsidR="00201C84" w:rsidRPr="00CB76C7" w:rsidP="00201C84" w14:paraId="4D7893D8" w14:textId="2BE67EB7">
      <w:pPr>
        <w:ind w:left="0"/>
        <w:rPr>
          <w:rFonts w:asciiTheme="minorHAnsi" w:hAnsiTheme="minorHAnsi" w:cstheme="minorHAnsi"/>
        </w:rPr>
      </w:pPr>
      <w:r w:rsidRPr="00CB76C7">
        <w:rPr>
          <w:rFonts w:asciiTheme="minorHAnsi" w:hAnsiTheme="minorHAnsi" w:cstheme="minorHAnsi"/>
        </w:rPr>
        <w:t>Th</w:t>
      </w:r>
      <w:r w:rsidR="0055139C">
        <w:rPr>
          <w:rFonts w:asciiTheme="minorHAnsi" w:hAnsiTheme="minorHAnsi" w:cstheme="minorHAnsi"/>
        </w:rPr>
        <w:t>e</w:t>
      </w:r>
      <w:r w:rsidRPr="00CB76C7">
        <w:rPr>
          <w:rFonts w:asciiTheme="minorHAnsi" w:hAnsiTheme="minorHAnsi" w:cstheme="minorHAnsi"/>
        </w:rPr>
        <w:t xml:space="preserve"> </w:t>
      </w:r>
      <w:r w:rsidR="0055139C">
        <w:rPr>
          <w:rFonts w:asciiTheme="minorHAnsi" w:hAnsiTheme="minorHAnsi" w:cstheme="minorHAnsi"/>
        </w:rPr>
        <w:t>D</w:t>
      </w:r>
      <w:r w:rsidR="006B3988">
        <w:rPr>
          <w:rFonts w:asciiTheme="minorHAnsi" w:hAnsiTheme="minorHAnsi" w:cstheme="minorHAnsi"/>
        </w:rPr>
        <w:t>ata</w:t>
      </w:r>
      <w:r w:rsidRPr="00CB76C7" w:rsidR="0090609F">
        <w:rPr>
          <w:rFonts w:asciiTheme="minorHAnsi" w:hAnsiTheme="minorHAnsi" w:cstheme="minorHAnsi"/>
        </w:rPr>
        <w:t xml:space="preserve"> </w:t>
      </w:r>
      <w:r w:rsidR="00D93302">
        <w:rPr>
          <w:rFonts w:asciiTheme="minorHAnsi" w:hAnsiTheme="minorHAnsi" w:cstheme="minorHAnsi"/>
        </w:rPr>
        <w:t>C</w:t>
      </w:r>
      <w:r w:rsidRPr="00CB76C7" w:rsidR="0090609F">
        <w:rPr>
          <w:rFonts w:asciiTheme="minorHAnsi" w:hAnsiTheme="minorHAnsi" w:cstheme="minorHAnsi"/>
        </w:rPr>
        <w:t>ollection</w:t>
      </w:r>
      <w:r w:rsidR="006B3988">
        <w:rPr>
          <w:rFonts w:asciiTheme="minorHAnsi" w:hAnsiTheme="minorHAnsi" w:cstheme="minorHAnsi"/>
        </w:rPr>
        <w:t xml:space="preserve"> </w:t>
      </w:r>
      <w:r w:rsidR="0055139C">
        <w:rPr>
          <w:rFonts w:asciiTheme="minorHAnsi" w:hAnsiTheme="minorHAnsi" w:cstheme="minorHAnsi"/>
        </w:rPr>
        <w:t>Tool</w:t>
      </w:r>
      <w:r w:rsidRPr="00CB76C7" w:rsidR="0090609F">
        <w:rPr>
          <w:rFonts w:asciiTheme="minorHAnsi" w:hAnsiTheme="minorHAnsi" w:cstheme="minorHAnsi"/>
        </w:rPr>
        <w:t xml:space="preserve"> </w:t>
      </w:r>
      <w:r w:rsidRPr="00CB76C7">
        <w:rPr>
          <w:rFonts w:asciiTheme="minorHAnsi" w:hAnsiTheme="minorHAnsi" w:cstheme="minorHAnsi"/>
        </w:rPr>
        <w:t xml:space="preserve">includes </w:t>
      </w:r>
      <w:r w:rsidR="0064559A">
        <w:rPr>
          <w:rFonts w:asciiTheme="minorHAnsi" w:hAnsiTheme="minorHAnsi" w:cstheme="minorHAnsi"/>
        </w:rPr>
        <w:t>five</w:t>
      </w:r>
      <w:r w:rsidRPr="00CB76C7" w:rsidR="00391167">
        <w:rPr>
          <w:rFonts w:asciiTheme="minorHAnsi" w:hAnsiTheme="minorHAnsi" w:cstheme="minorHAnsi"/>
        </w:rPr>
        <w:t xml:space="preserve"> </w:t>
      </w:r>
      <w:r w:rsidR="00A15A81">
        <w:rPr>
          <w:rFonts w:asciiTheme="minorHAnsi" w:hAnsiTheme="minorHAnsi" w:cstheme="minorHAnsi"/>
        </w:rPr>
        <w:t>REDCap</w:t>
      </w:r>
      <w:r w:rsidR="00A15A81">
        <w:rPr>
          <w:rFonts w:asciiTheme="minorHAnsi" w:hAnsiTheme="minorHAnsi" w:cstheme="minorHAnsi"/>
        </w:rPr>
        <w:t xml:space="preserve"> project</w:t>
      </w:r>
      <w:r w:rsidR="00391167">
        <w:rPr>
          <w:rFonts w:asciiTheme="minorHAnsi" w:hAnsiTheme="minorHAnsi" w:cstheme="minorHAnsi"/>
        </w:rPr>
        <w:t>s, each of</w:t>
      </w:r>
      <w:r w:rsidRPr="00CB76C7">
        <w:rPr>
          <w:rFonts w:asciiTheme="minorHAnsi" w:hAnsiTheme="minorHAnsi" w:cstheme="minorHAnsi"/>
        </w:rPr>
        <w:t xml:space="preserve"> which includes multiple </w:t>
      </w:r>
      <w:r w:rsidR="00A15A81">
        <w:rPr>
          <w:rFonts w:asciiTheme="minorHAnsi" w:hAnsiTheme="minorHAnsi" w:cstheme="minorHAnsi"/>
        </w:rPr>
        <w:t>instruments</w:t>
      </w:r>
      <w:r w:rsidRPr="00CB76C7">
        <w:rPr>
          <w:rFonts w:asciiTheme="minorHAnsi" w:hAnsiTheme="minorHAnsi" w:cstheme="minorHAnsi"/>
        </w:rPr>
        <w:t xml:space="preserve">.  Reviewing the </w:t>
      </w:r>
      <w:r w:rsidR="0055139C">
        <w:rPr>
          <w:rFonts w:asciiTheme="minorHAnsi" w:hAnsiTheme="minorHAnsi" w:cstheme="minorHAnsi"/>
        </w:rPr>
        <w:t>Tool</w:t>
      </w:r>
      <w:r w:rsidRPr="00CB76C7">
        <w:rPr>
          <w:rFonts w:asciiTheme="minorHAnsi" w:hAnsiTheme="minorHAnsi" w:cstheme="minorHAnsi"/>
        </w:rPr>
        <w:t xml:space="preserve">, generating the </w:t>
      </w:r>
      <w:r w:rsidRPr="00CB76C7" w:rsidR="00E76229">
        <w:rPr>
          <w:rFonts w:asciiTheme="minorHAnsi" w:hAnsiTheme="minorHAnsi" w:cstheme="minorHAnsi"/>
        </w:rPr>
        <w:t xml:space="preserve">requested </w:t>
      </w:r>
      <w:r w:rsidRPr="00CB76C7">
        <w:rPr>
          <w:rFonts w:asciiTheme="minorHAnsi" w:hAnsiTheme="minorHAnsi" w:cstheme="minorHAnsi"/>
        </w:rPr>
        <w:t xml:space="preserve">information, and </w:t>
      </w:r>
      <w:r w:rsidRPr="00C66712">
        <w:rPr>
          <w:rFonts w:asciiTheme="minorHAnsi" w:hAnsiTheme="minorHAnsi" w:cstheme="minorHAnsi"/>
          <w:b/>
          <w:bCs/>
        </w:rPr>
        <w:t xml:space="preserve">completing </w:t>
      </w:r>
      <w:r w:rsidRPr="00C66712" w:rsidR="00A15A81">
        <w:rPr>
          <w:rFonts w:asciiTheme="minorHAnsi" w:hAnsiTheme="minorHAnsi" w:cstheme="minorHAnsi"/>
          <w:b/>
          <w:bCs/>
        </w:rPr>
        <w:t xml:space="preserve">entry </w:t>
      </w:r>
      <w:r w:rsidRPr="00C66712">
        <w:rPr>
          <w:rFonts w:asciiTheme="minorHAnsi" w:hAnsiTheme="minorHAnsi" w:cstheme="minorHAnsi"/>
          <w:b/>
          <w:bCs/>
        </w:rPr>
        <w:t xml:space="preserve">will take approximately </w:t>
      </w:r>
      <w:r w:rsidR="00391167">
        <w:rPr>
          <w:rFonts w:asciiTheme="minorHAnsi" w:hAnsiTheme="minorHAnsi" w:cstheme="minorHAnsi"/>
          <w:b/>
          <w:bCs/>
        </w:rPr>
        <w:t>11-12</w:t>
      </w:r>
      <w:r w:rsidRPr="00C66712" w:rsidR="00391167">
        <w:rPr>
          <w:rFonts w:asciiTheme="minorHAnsi" w:hAnsiTheme="minorHAnsi" w:cstheme="minorHAnsi"/>
          <w:b/>
          <w:bCs/>
        </w:rPr>
        <w:t xml:space="preserve"> </w:t>
      </w:r>
      <w:r w:rsidRPr="00C66712">
        <w:rPr>
          <w:rFonts w:asciiTheme="minorHAnsi" w:hAnsiTheme="minorHAnsi" w:cstheme="minorHAnsi"/>
          <w:b/>
          <w:bCs/>
        </w:rPr>
        <w:t>hours</w:t>
      </w:r>
      <w:r w:rsidR="00846CAF">
        <w:rPr>
          <w:rFonts w:asciiTheme="minorHAnsi" w:hAnsiTheme="minorHAnsi" w:cstheme="minorHAnsi"/>
          <w:b/>
          <w:bCs/>
        </w:rPr>
        <w:t xml:space="preserve"> for each of 2 responses per year</w:t>
      </w:r>
      <w:r w:rsidRPr="00CB76C7">
        <w:rPr>
          <w:rFonts w:asciiTheme="minorHAnsi" w:hAnsiTheme="minorHAnsi" w:cstheme="minorHAnsi"/>
        </w:rPr>
        <w:t xml:space="preserve">. No personally identifiable or sensitive information is </w:t>
      </w:r>
      <w:r w:rsidR="0055139C">
        <w:rPr>
          <w:rFonts w:asciiTheme="minorHAnsi" w:hAnsiTheme="minorHAnsi" w:cstheme="minorHAnsi"/>
        </w:rPr>
        <w:t>included</w:t>
      </w:r>
      <w:r w:rsidRPr="00CB76C7">
        <w:rPr>
          <w:rFonts w:asciiTheme="minorHAnsi" w:hAnsiTheme="minorHAnsi" w:cstheme="minorHAnsi"/>
        </w:rPr>
        <w:t xml:space="preserve"> as part of this information request.  All data will be stored securely</w:t>
      </w:r>
      <w:r w:rsidR="001C184B">
        <w:rPr>
          <w:rFonts w:asciiTheme="minorHAnsi" w:hAnsiTheme="minorHAnsi" w:cstheme="minorHAnsi"/>
        </w:rPr>
        <w:t xml:space="preserve"> in the </w:t>
      </w:r>
      <w:r w:rsidR="001C184B">
        <w:rPr>
          <w:rFonts w:asciiTheme="minorHAnsi" w:hAnsiTheme="minorHAnsi" w:cstheme="minorHAnsi"/>
        </w:rPr>
        <w:t>REDCap</w:t>
      </w:r>
      <w:r w:rsidR="001C184B">
        <w:rPr>
          <w:rFonts w:asciiTheme="minorHAnsi" w:hAnsiTheme="minorHAnsi" w:cstheme="minorHAnsi"/>
        </w:rPr>
        <w:t xml:space="preserve"> system on the CDC network. </w:t>
      </w:r>
      <w:r w:rsidRPr="00CB76C7">
        <w:rPr>
          <w:rFonts w:asciiTheme="minorHAnsi" w:hAnsiTheme="minorHAnsi" w:cstheme="minorHAnsi"/>
        </w:rPr>
        <w:t xml:space="preserve"> </w:t>
      </w:r>
      <w:r w:rsidR="001C184B">
        <w:rPr>
          <w:rFonts w:asciiTheme="minorHAnsi" w:hAnsiTheme="minorHAnsi" w:cstheme="minorHAnsi"/>
        </w:rPr>
        <w:t xml:space="preserve">The </w:t>
      </w:r>
      <w:r w:rsidR="00391167">
        <w:rPr>
          <w:rFonts w:asciiTheme="minorHAnsi" w:hAnsiTheme="minorHAnsi" w:cstheme="minorHAnsi"/>
        </w:rPr>
        <w:t>HAI/AR</w:t>
      </w:r>
      <w:r w:rsidR="001C184B">
        <w:rPr>
          <w:rFonts w:asciiTheme="minorHAnsi" w:hAnsiTheme="minorHAnsi" w:cstheme="minorHAnsi"/>
        </w:rPr>
        <w:t xml:space="preserve"> Program </w:t>
      </w:r>
      <w:r w:rsidRPr="001C184B" w:rsidR="001C184B">
        <w:rPr>
          <w:rFonts w:asciiTheme="minorHAnsi" w:hAnsiTheme="minorHAnsi" w:cstheme="minorHAnsi"/>
        </w:rPr>
        <w:t>will create reports based on these data and share those with you and other recipients.</w:t>
      </w:r>
    </w:p>
    <w:p w:rsidR="00B846F4" w:rsidRPr="00CB76C7" w:rsidP="00B846F4" w14:paraId="3857A49F" w14:textId="68722391">
      <w:pPr>
        <w:ind w:left="0"/>
        <w:rPr>
          <w:rFonts w:asciiTheme="minorHAnsi" w:hAnsiTheme="minorHAnsi" w:cstheme="minorHAnsi"/>
        </w:rPr>
      </w:pPr>
    </w:p>
    <w:p w:rsidR="00201C84" w:rsidRPr="00CB76C7" w:rsidP="00B846F4" w14:paraId="7DCB6D9B" w14:textId="7869DD15">
      <w:pPr>
        <w:ind w:left="0"/>
        <w:rPr>
          <w:rFonts w:asciiTheme="minorHAnsi" w:hAnsiTheme="minorHAnsi" w:cstheme="minorHAnsi"/>
        </w:rPr>
      </w:pPr>
      <w:r w:rsidRPr="00CB76C7">
        <w:rPr>
          <w:rFonts w:asciiTheme="minorHAnsi" w:hAnsiTheme="minorHAnsi" w:cstheme="minorHAnsi"/>
        </w:rPr>
        <w:t>Please:</w:t>
      </w:r>
    </w:p>
    <w:p w:rsidR="00DD42CD" w:rsidRPr="00CB76C7" w:rsidP="00201C84" w14:paraId="12585C9A" w14:textId="7200F967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Send the names and emails of your staff participating in data entry</w:t>
      </w:r>
    </w:p>
    <w:p w:rsidR="00201C84" w:rsidRPr="00CB76C7" w:rsidP="00201C84" w14:paraId="7776002C" w14:textId="61CD0F92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Complete data entry by </w:t>
      </w:r>
      <w:r w:rsidR="00391167">
        <w:rPr>
          <w:rFonts w:asciiTheme="minorHAnsi" w:hAnsiTheme="minorHAnsi" w:cstheme="minorHAnsi"/>
        </w:rPr>
        <w:t xml:space="preserve">August </w:t>
      </w:r>
      <w:r>
        <w:rPr>
          <w:rFonts w:asciiTheme="minorHAnsi" w:hAnsiTheme="minorHAnsi" w:cstheme="minorHAnsi"/>
        </w:rPr>
        <w:t>31st</w:t>
      </w:r>
    </w:p>
    <w:p w:rsidR="00201C84" w:rsidRPr="00CB76C7" w:rsidP="00201C84" w14:paraId="33EB2A99" w14:textId="5C725175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Confirm with your</w:t>
      </w:r>
      <w:r w:rsidRPr="00CB76C7">
        <w:rPr>
          <w:rFonts w:asciiTheme="minorHAnsi" w:hAnsiTheme="minorHAnsi" w:cstheme="minorHAnsi"/>
        </w:rPr>
        <w:t xml:space="preserve"> project officer</w:t>
      </w:r>
      <w:r>
        <w:rPr>
          <w:rFonts w:asciiTheme="minorHAnsi" w:hAnsiTheme="minorHAnsi" w:cstheme="minorHAnsi"/>
        </w:rPr>
        <w:t xml:space="preserve"> once complete</w:t>
      </w:r>
    </w:p>
    <w:p w:rsidR="00201C84" w:rsidRPr="00CB76C7" w:rsidP="00B846F4" w14:paraId="52F68A39" w14:textId="77777777">
      <w:pPr>
        <w:ind w:left="0"/>
        <w:rPr>
          <w:rFonts w:asciiTheme="minorHAnsi" w:hAnsiTheme="minorHAnsi" w:cstheme="minorHAnsi"/>
        </w:rPr>
      </w:pPr>
    </w:p>
    <w:p w:rsidR="00B846F4" w:rsidRPr="00CB76C7" w:rsidP="00B846F4" w14:paraId="3857A4A6" w14:textId="5EB66DE5">
      <w:pPr>
        <w:ind w:left="0"/>
        <w:rPr>
          <w:rFonts w:asciiTheme="minorHAnsi" w:hAnsiTheme="minorHAnsi" w:cstheme="minorHAnsi"/>
        </w:rPr>
      </w:pPr>
      <w:r w:rsidRPr="00CB76C7">
        <w:rPr>
          <w:rFonts w:asciiTheme="minorHAnsi" w:hAnsiTheme="minorHAnsi" w:cstheme="minorHAnsi"/>
        </w:rPr>
        <w:t>If you have any questions, please do not hesitate to</w:t>
      </w:r>
      <w:r w:rsidR="00A15A81">
        <w:rPr>
          <w:rFonts w:asciiTheme="minorHAnsi" w:hAnsiTheme="minorHAnsi" w:cstheme="minorHAnsi"/>
        </w:rPr>
        <w:t xml:space="preserve"> reach out to</w:t>
      </w:r>
      <w:r w:rsidRPr="00CB76C7" w:rsidR="00201C84">
        <w:rPr>
          <w:rFonts w:asciiTheme="minorHAnsi" w:hAnsiTheme="minorHAnsi" w:cstheme="minorHAnsi"/>
        </w:rPr>
        <w:t xml:space="preserve"> </w:t>
      </w:r>
      <w:hyperlink r:id="rId8" w:history="1">
        <w:r w:rsidRPr="00223F93" w:rsidR="00391167">
          <w:rPr>
            <w:rStyle w:val="Hyperlink"/>
            <w:rFonts w:asciiTheme="minorHAnsi" w:hAnsiTheme="minorHAnsi" w:cstheme="minorHAnsi"/>
          </w:rPr>
          <w:t>HAIAR@cdc.gov</w:t>
        </w:r>
      </w:hyperlink>
      <w:r w:rsidR="00A15A81">
        <w:rPr>
          <w:rFonts w:asciiTheme="minorHAnsi" w:hAnsiTheme="minorHAnsi" w:cstheme="minorHAnsi"/>
        </w:rPr>
        <w:t>.</w:t>
      </w:r>
    </w:p>
    <w:p w:rsidR="00B846F4" w:rsidRPr="00CB76C7" w:rsidP="00B846F4" w14:paraId="3857A4A7" w14:textId="77777777">
      <w:pPr>
        <w:ind w:left="0"/>
        <w:rPr>
          <w:rFonts w:asciiTheme="minorHAnsi" w:hAnsiTheme="minorHAnsi" w:cstheme="minorHAnsi"/>
        </w:rPr>
      </w:pPr>
    </w:p>
    <w:p w:rsidR="00B846F4" w:rsidRPr="00CB76C7" w:rsidP="00B846F4" w14:paraId="3857A4A8" w14:textId="77777777">
      <w:pPr>
        <w:ind w:left="0"/>
        <w:rPr>
          <w:rFonts w:asciiTheme="minorHAnsi" w:hAnsiTheme="minorHAnsi" w:cstheme="minorHAnsi"/>
        </w:rPr>
      </w:pPr>
      <w:r w:rsidRPr="00CB76C7">
        <w:rPr>
          <w:rFonts w:asciiTheme="minorHAnsi" w:hAnsiTheme="minorHAnsi" w:cstheme="minorHAnsi"/>
        </w:rPr>
        <w:t xml:space="preserve">Many thanks,  </w:t>
      </w:r>
    </w:p>
    <w:p w:rsidR="00B846F4" w:rsidRPr="00CB76C7" w:rsidP="004B52A8" w14:paraId="3857A4A9" w14:textId="77777777">
      <w:pPr>
        <w:ind w:left="0"/>
        <w:rPr>
          <w:rFonts w:asciiTheme="minorHAnsi" w:hAnsiTheme="minorHAnsi" w:cstheme="minorHAnsi"/>
        </w:rPr>
      </w:pPr>
      <w:r w:rsidRPr="00CB76C7">
        <w:rPr>
          <w:rFonts w:asciiTheme="minorHAnsi" w:hAnsiTheme="minorHAnsi" w:cstheme="minorHAnsi"/>
        </w:rPr>
        <w:t>XX</w:t>
      </w:r>
      <w:r w:rsidRPr="00CB76C7" w:rsidR="004B52A8">
        <w:rPr>
          <w:rFonts w:asciiTheme="minorHAnsi" w:hAnsiTheme="minorHAnsi" w:cstheme="minorHAnsi"/>
        </w:rPr>
        <w:t xml:space="preserve"> </w:t>
      </w:r>
    </w:p>
    <w:p w:rsidR="00DC57CC" w:rsidRPr="00CB76C7" w14:paraId="3857A4AA" w14:textId="77777777">
      <w:pPr>
        <w:rPr>
          <w:rFonts w:asciiTheme="minorHAnsi" w:hAnsiTheme="minorHAnsi" w:cstheme="minorHAnsi"/>
        </w:rPr>
      </w:pPr>
    </w:p>
    <w:sectPr w:rsidSect="006C657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83768" w14:paraId="225169CB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2238E" w14:paraId="1467693F" w14:textId="3759324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83768" w14:paraId="493A35FC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83768" w14:paraId="3F10242F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83768" w14:paraId="2F98F9A5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83768" w14:paraId="48F454E4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739464F"/>
    <w:multiLevelType w:val="hybridMultilevel"/>
    <w:tmpl w:val="247C17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C60D0E"/>
    <w:multiLevelType w:val="hybridMultilevel"/>
    <w:tmpl w:val="FC9CB5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6F4"/>
    <w:rsid w:val="00026865"/>
    <w:rsid w:val="000C1981"/>
    <w:rsid w:val="001770BD"/>
    <w:rsid w:val="0018602E"/>
    <w:rsid w:val="001947F4"/>
    <w:rsid w:val="001C184B"/>
    <w:rsid w:val="001E09B8"/>
    <w:rsid w:val="002009BE"/>
    <w:rsid w:val="00201C84"/>
    <w:rsid w:val="00223F93"/>
    <w:rsid w:val="0032238E"/>
    <w:rsid w:val="00327176"/>
    <w:rsid w:val="0037752A"/>
    <w:rsid w:val="00391167"/>
    <w:rsid w:val="003A5CE0"/>
    <w:rsid w:val="00401C0D"/>
    <w:rsid w:val="00461E4E"/>
    <w:rsid w:val="0048682A"/>
    <w:rsid w:val="004B52A8"/>
    <w:rsid w:val="00536F99"/>
    <w:rsid w:val="0055139C"/>
    <w:rsid w:val="005A0DE8"/>
    <w:rsid w:val="00631F1D"/>
    <w:rsid w:val="00637F3B"/>
    <w:rsid w:val="0064559A"/>
    <w:rsid w:val="00650038"/>
    <w:rsid w:val="006B3988"/>
    <w:rsid w:val="006C6578"/>
    <w:rsid w:val="007369DC"/>
    <w:rsid w:val="00783768"/>
    <w:rsid w:val="007917ED"/>
    <w:rsid w:val="007A6F8C"/>
    <w:rsid w:val="007C7569"/>
    <w:rsid w:val="00846CAF"/>
    <w:rsid w:val="00893CBC"/>
    <w:rsid w:val="008A61E4"/>
    <w:rsid w:val="008B5D54"/>
    <w:rsid w:val="0090609F"/>
    <w:rsid w:val="009D4FF2"/>
    <w:rsid w:val="00A00862"/>
    <w:rsid w:val="00A03D78"/>
    <w:rsid w:val="00A15A81"/>
    <w:rsid w:val="00A869D2"/>
    <w:rsid w:val="00AD7CEE"/>
    <w:rsid w:val="00B17602"/>
    <w:rsid w:val="00B55735"/>
    <w:rsid w:val="00B608AC"/>
    <w:rsid w:val="00B758AE"/>
    <w:rsid w:val="00B846F4"/>
    <w:rsid w:val="00B91E44"/>
    <w:rsid w:val="00B97BCA"/>
    <w:rsid w:val="00BB462A"/>
    <w:rsid w:val="00BD2E52"/>
    <w:rsid w:val="00BF4D6D"/>
    <w:rsid w:val="00C23B5A"/>
    <w:rsid w:val="00C3084D"/>
    <w:rsid w:val="00C441A9"/>
    <w:rsid w:val="00C66712"/>
    <w:rsid w:val="00C813E0"/>
    <w:rsid w:val="00CB76C7"/>
    <w:rsid w:val="00CD4741"/>
    <w:rsid w:val="00CF69C8"/>
    <w:rsid w:val="00D648AF"/>
    <w:rsid w:val="00D93302"/>
    <w:rsid w:val="00DC57CC"/>
    <w:rsid w:val="00DD42CD"/>
    <w:rsid w:val="00E40C8D"/>
    <w:rsid w:val="00E4547D"/>
    <w:rsid w:val="00E76229"/>
    <w:rsid w:val="00E974C2"/>
    <w:rsid w:val="00EB7672"/>
    <w:rsid w:val="00EC50DC"/>
    <w:rsid w:val="00F43EB9"/>
    <w:rsid w:val="00F44CA5"/>
    <w:rsid w:val="00F57E7F"/>
    <w:rsid w:val="00F84EC4"/>
    <w:rsid w:val="00F96376"/>
    <w:rsid w:val="00F96849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857A494"/>
  <w15:chartTrackingRefBased/>
  <w15:docId w15:val="{29517E94-119D-45EF-8DFA-C5B2821F6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846F4"/>
    <w:pPr>
      <w:spacing w:after="0"/>
      <w:ind w:left="720"/>
    </w:pPr>
    <w:rPr>
      <w:rFonts w:asciiTheme="majorHAnsi" w:eastAsiaTheme="minorEastAsia" w:hAnsiTheme="majorHAnsi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1C0D"/>
    <w:pPr>
      <w:keepNext/>
      <w:keepLines/>
      <w:spacing w:before="40"/>
      <w:outlineLvl w:val="1"/>
    </w:pPr>
    <w:rPr>
      <w:rFonts w:eastAsiaTheme="majorEastAsia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846F4"/>
    <w:pPr>
      <w:ind w:left="0"/>
      <w:outlineLvl w:val="2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D54"/>
  </w:style>
  <w:style w:type="character" w:customStyle="1" w:styleId="Heading3Char">
    <w:name w:val="Heading 3 Char"/>
    <w:basedOn w:val="DefaultParagraphFont"/>
    <w:link w:val="Heading3"/>
    <w:uiPriority w:val="9"/>
    <w:rsid w:val="00B846F4"/>
    <w:rPr>
      <w:rFonts w:asciiTheme="majorHAnsi" w:eastAsiaTheme="minorEastAsia" w:hAnsiTheme="majorHAnsi"/>
      <w:b/>
      <w:sz w:val="28"/>
    </w:rPr>
  </w:style>
  <w:style w:type="paragraph" w:styleId="ListParagraph">
    <w:name w:val="List Paragraph"/>
    <w:basedOn w:val="Normal"/>
    <w:uiPriority w:val="34"/>
    <w:qFormat/>
    <w:rsid w:val="00B846F4"/>
    <w:p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F4D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4D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4D6D"/>
    <w:rPr>
      <w:rFonts w:asciiTheme="majorHAnsi" w:eastAsiaTheme="minorEastAsia" w:hAnsiTheme="maj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4D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4D6D"/>
    <w:rPr>
      <w:rFonts w:asciiTheme="majorHAnsi" w:eastAsiaTheme="minorEastAsia" w:hAnsiTheme="majorHAns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4D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4D6D"/>
    <w:rPr>
      <w:rFonts w:ascii="Segoe UI" w:hAnsi="Segoe UI" w:eastAsiaTheme="minorEastAsia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01C84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01C0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Revision">
    <w:name w:val="Revision"/>
    <w:hidden/>
    <w:uiPriority w:val="99"/>
    <w:semiHidden/>
    <w:rsid w:val="00391167"/>
    <w:pPr>
      <w:spacing w:after="0" w:line="240" w:lineRule="auto"/>
    </w:pPr>
    <w:rPr>
      <w:rFonts w:asciiTheme="majorHAnsi" w:eastAsiaTheme="minorEastAsia" w:hAnsiTheme="majorHAnsi"/>
    </w:rPr>
  </w:style>
  <w:style w:type="character" w:styleId="UnresolvedMention">
    <w:name w:val="Unresolved Mention"/>
    <w:basedOn w:val="DefaultParagraphFont"/>
    <w:uiPriority w:val="99"/>
    <w:semiHidden/>
    <w:unhideWhenUsed/>
    <w:rsid w:val="003911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theme" Target="theme/theme1.xml" /><Relationship Id="rId16" Type="http://schemas.openxmlformats.org/officeDocument/2006/relationships/numbering" Target="numbering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yperlink" Target="mailto:HAIAR@cdc.gov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36689163CD4D43B96BF311DF234E21" ma:contentTypeVersion="6" ma:contentTypeDescription="Create a new document." ma:contentTypeScope="" ma:versionID="5ae70b2b297778d7636bcedd1ed64d38">
  <xsd:schema xmlns:xsd="http://www.w3.org/2001/XMLSchema" xmlns:xs="http://www.w3.org/2001/XMLSchema" xmlns:p="http://schemas.microsoft.com/office/2006/metadata/properties" xmlns:ns2="f481b305-1e37-4457-be21-c96309e2c369" xmlns:ns3="b5bca9d6-859b-4fd2-90de-fbd8a24b67c3" targetNamespace="http://schemas.microsoft.com/office/2006/metadata/properties" ma:root="true" ma:fieldsID="d2adf03885b412c971741eb666ebc574" ns2:_="" ns3:_="">
    <xsd:import namespace="f481b305-1e37-4457-be21-c96309e2c369"/>
    <xsd:import namespace="b5bca9d6-859b-4fd2-90de-fbd8a24b67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81b305-1e37-4457-be21-c96309e2c3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bca9d6-859b-4fd2-90de-fbd8a24b67c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0E50D2-96BB-4C8D-A198-394687AA3A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AE39BF-E973-4576-B82D-51A901525307}">
  <ds:schemaRefs>
    <ds:schemaRef ds:uri="http://schemas.microsoft.com/office/infopath/2007/PartnerControls"/>
    <ds:schemaRef ds:uri="http://purl.org/dc/elements/1.1/"/>
    <ds:schemaRef ds:uri="http://www.w3.org/XML/1998/namespace"/>
    <ds:schemaRef ds:uri="f481b305-1e37-4457-be21-c96309e2c369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b5bca9d6-859b-4fd2-90de-fbd8a24b67c3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8F78F338-4F3D-4633-9410-096725EB6E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81b305-1e37-4457-be21-c96309e2c369"/>
    <ds:schemaRef ds:uri="b5bca9d6-859b-4fd2-90de-fbd8a24b67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88CA169-CA92-4E49-85BB-130748FDE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Carter, Marion (CDC/OID/NCHHSTP)</dc:creator>
  <cp:lastModifiedBy>McLees, Anita W. (CDC/DDID/NCEZID/DHQP)</cp:lastModifiedBy>
  <cp:revision>2</cp:revision>
  <dcterms:created xsi:type="dcterms:W3CDTF">2023-05-24T13:56:00Z</dcterms:created>
  <dcterms:modified xsi:type="dcterms:W3CDTF">2023-05-24T13:56:00Z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0x0101002C36689163CD4D43B96BF311DF234E21</vt:lpwstr>
  </property>
  <property fmtid="{D5CDD505-2E9C-101B-9397-08002B2CF9AE}" pid="3" name="MSIP_Label_7b94a7b8-f06c-4dfe-bdcc-9b548fd58c31_ActionId">
    <vt:lpwstr>c85dc1af-d1b0-4a4e-9870-c1cfa333fca2</vt:lpwstr>
  </property>
  <property fmtid="{D5CDD505-2E9C-101B-9397-08002B2CF9AE}" pid="4" name="MSIP_Label_7b94a7b8-f06c-4dfe-bdcc-9b548fd58c31_ContentBits">
    <vt:lpwstr>0</vt:lpwstr>
  </property>
  <property fmtid="{D5CDD505-2E9C-101B-9397-08002B2CF9AE}" pid="5" name="MSIP_Label_7b94a7b8-f06c-4dfe-bdcc-9b548fd58c31_Enabled">
    <vt:lpwstr>true</vt:lpwstr>
  </property>
  <property fmtid="{D5CDD505-2E9C-101B-9397-08002B2CF9AE}" pid="6" name="MSIP_Label_7b94a7b8-f06c-4dfe-bdcc-9b548fd58c31_Method">
    <vt:lpwstr>Privileged</vt:lpwstr>
  </property>
  <property fmtid="{D5CDD505-2E9C-101B-9397-08002B2CF9AE}" pid="7" name="MSIP_Label_7b94a7b8-f06c-4dfe-bdcc-9b548fd58c31_Name">
    <vt:lpwstr>7b94a7b8-f06c-4dfe-bdcc-9b548fd58c31</vt:lpwstr>
  </property>
  <property fmtid="{D5CDD505-2E9C-101B-9397-08002B2CF9AE}" pid="8" name="MSIP_Label_7b94a7b8-f06c-4dfe-bdcc-9b548fd58c31_SetDate">
    <vt:lpwstr>2023-05-24T13:51:13Z</vt:lpwstr>
  </property>
  <property fmtid="{D5CDD505-2E9C-101B-9397-08002B2CF9AE}" pid="9" name="MSIP_Label_7b94a7b8-f06c-4dfe-bdcc-9b548fd58c31_SiteId">
    <vt:lpwstr>9ce70869-60db-44fd-abe8-d2767077fc8f</vt:lpwstr>
  </property>
  <property fmtid="{D5CDD505-2E9C-101B-9397-08002B2CF9AE}" pid="10" name="_dlc_DocIdItemGuid">
    <vt:lpwstr>b09ab2a4-b5e9-449c-bedb-c32a52c90723</vt:lpwstr>
  </property>
</Properties>
</file>