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3AE7" w:rsidR="00DF5500" w:rsidP="00DF5500" w:rsidRDefault="00DF5500" w14:paraId="224D19A3" w14:textId="2AD982B6">
      <w:pPr>
        <w:pStyle w:val="TableContentStyling"/>
        <w:rPr>
          <w:rFonts w:asciiTheme="minorHAnsi" w:hAnsiTheme="minorHAnsi" w:cstheme="minorHAnsi"/>
          <w:b/>
          <w:bCs/>
          <w:sz w:val="24"/>
          <w:szCs w:val="24"/>
        </w:rPr>
      </w:pPr>
      <w:r w:rsidRPr="00653AE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4BCB0813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653AE7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:rsidRDefault="00DF5500" w14:paraId="4DEF37AF" w14:textId="191CEFFD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653AE7">
                              <w:rPr>
                                <w:sz w:val="22"/>
                              </w:rPr>
                              <w:t>10/31/2024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4BCB0813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653AE7">
                        <w:rPr>
                          <w:sz w:val="22"/>
                        </w:rPr>
                        <w:t>1352</w:t>
                      </w:r>
                    </w:p>
                    <w:p w:rsidR="00DF5500" w:rsidP="00DF5500" w:rsidRDefault="00DF5500" w14:paraId="4DEF37AF" w14:textId="191CEFFD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653AE7">
                        <w:rPr>
                          <w:sz w:val="22"/>
                        </w:rPr>
                        <w:t>10/31/2024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3AE7" w:rsidR="008854D6">
        <w:rPr>
          <w:b/>
          <w:bCs/>
          <w:noProof/>
          <w:sz w:val="24"/>
          <w:szCs w:val="24"/>
        </w:rPr>
        <w:t xml:space="preserve">Five-year Pan Flu Exercise </w:t>
      </w:r>
    </w:p>
    <w:p w:rsidR="007F1106" w:rsidP="007F1106" w:rsidRDefault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:rsidRDefault="00460DB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8854D6" w:rsidR="008854D6" w:rsidP="008854D6" w:rsidRDefault="008854D6" w14:paraId="332226AD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854D6">
        <w:rPr>
          <w:rFonts w:asciiTheme="minorHAnsi" w:hAnsiTheme="minorHAnsi" w:cstheme="minorHAnsi"/>
          <w:color w:val="000000"/>
          <w:sz w:val="24"/>
          <w:szCs w:val="24"/>
        </w:rPr>
        <w:t>Pan-flu FSE or incident (COVID-19 requirements)</w:t>
      </w:r>
    </w:p>
    <w:p w:rsidRPr="008854D6" w:rsidR="008854D6" w:rsidP="008854D6" w:rsidRDefault="008854D6" w14:paraId="40328D3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854D6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8854D6">
        <w:rPr>
          <w:rFonts w:asciiTheme="minorHAnsi" w:hAnsiTheme="minorHAnsi" w:cstheme="minorHAnsi"/>
          <w:color w:val="000000"/>
          <w:sz w:val="24"/>
          <w:szCs w:val="24"/>
        </w:rPr>
        <w:tab/>
        <w:t>Community Resilience</w:t>
      </w:r>
    </w:p>
    <w:p w:rsidRPr="008854D6" w:rsidR="008854D6" w:rsidP="008854D6" w:rsidRDefault="008854D6" w14:paraId="6E5F828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854D6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8854D6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Incident Management </w:t>
      </w:r>
    </w:p>
    <w:p w:rsidR="008854D6" w:rsidP="008854D6" w:rsidRDefault="008854D6" w14:paraId="611FDDFE" w14:textId="57B49E4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854D6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8854D6">
        <w:rPr>
          <w:rFonts w:asciiTheme="minorHAnsi" w:hAnsiTheme="minorHAnsi" w:cstheme="minorHAnsi"/>
          <w:color w:val="000000"/>
          <w:sz w:val="24"/>
          <w:szCs w:val="24"/>
        </w:rPr>
        <w:tab/>
        <w:t>Information Management</w:t>
      </w:r>
    </w:p>
    <w:p w:rsidR="00604121" w:rsidP="008854D6" w:rsidRDefault="00604121" w14:paraId="4729A911" w14:textId="3AF6C1F5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NPI</w:t>
      </w:r>
    </w:p>
    <w:p w:rsidRPr="008854D6" w:rsidR="00604121" w:rsidP="008854D6" w:rsidRDefault="00604121" w14:paraId="277B9664" w14:textId="5CC0FB67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e.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Responder Health and Safety</w:t>
      </w:r>
    </w:p>
    <w:p w:rsidR="008854D6" w:rsidP="008854D6" w:rsidRDefault="00604121" w14:paraId="3AA1415B" w14:textId="2D6CFDE5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</w:t>
      </w:r>
      <w:r w:rsidRPr="008854D6" w:rsidR="008854D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854D6" w:rsidR="008854D6">
        <w:rPr>
          <w:rFonts w:asciiTheme="minorHAnsi" w:hAnsiTheme="minorHAnsi" w:cstheme="minorHAnsi"/>
          <w:color w:val="000000"/>
          <w:sz w:val="24"/>
          <w:szCs w:val="24"/>
        </w:rPr>
        <w:tab/>
        <w:t>Surge Management</w:t>
      </w:r>
    </w:p>
    <w:p w:rsidRPr="00604121" w:rsidR="00604121" w:rsidP="00604121" w:rsidRDefault="00604121" w14:paraId="319A474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4121">
        <w:rPr>
          <w:rFonts w:asciiTheme="minorHAnsi" w:hAnsiTheme="minorHAnsi" w:cstheme="minorHAnsi"/>
          <w:color w:val="000000"/>
          <w:sz w:val="24"/>
          <w:szCs w:val="24"/>
        </w:rPr>
        <w:t>g.</w:t>
      </w:r>
      <w:r w:rsidRPr="00604121">
        <w:rPr>
          <w:rFonts w:asciiTheme="minorHAnsi" w:hAnsiTheme="minorHAnsi" w:cstheme="minorHAnsi"/>
          <w:color w:val="000000"/>
          <w:sz w:val="24"/>
          <w:szCs w:val="24"/>
        </w:rPr>
        <w:tab/>
        <w:t>Public Health Laboratory Testing</w:t>
      </w:r>
    </w:p>
    <w:p w:rsidRPr="008854D6" w:rsidR="00604121" w:rsidP="00604121" w:rsidRDefault="00604121" w14:paraId="7FF4DF95" w14:textId="4B152D8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4121">
        <w:rPr>
          <w:rFonts w:asciiTheme="minorHAnsi" w:hAnsiTheme="minorHAnsi" w:cstheme="minorHAnsi"/>
          <w:color w:val="000000"/>
          <w:sz w:val="24"/>
          <w:szCs w:val="24"/>
        </w:rPr>
        <w:t>h.</w:t>
      </w:r>
      <w:r w:rsidRPr="00604121">
        <w:rPr>
          <w:rFonts w:asciiTheme="minorHAnsi" w:hAnsiTheme="minorHAnsi" w:cstheme="minorHAnsi"/>
          <w:color w:val="000000"/>
          <w:sz w:val="24"/>
          <w:szCs w:val="24"/>
        </w:rPr>
        <w:tab/>
        <w:t>Public Health Surveillance and Epidemiological Investigation</w:t>
      </w:r>
    </w:p>
    <w:p w:rsidR="00FF4A04" w:rsidP="008854D6" w:rsidRDefault="00FF4A04" w14:paraId="4CEB724D" w14:textId="49550E56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 w:rsidR="00FF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7F0F" w14:textId="77777777" w:rsidR="00653AE7" w:rsidRDefault="00653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46BBF0EF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8854D6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30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    </w:r>
                          <w:r w:rsidR="00653AE7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1352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46BBF0EF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8854D6">
                      <w:rPr>
                        <w:rFonts w:eastAsia="Arial Unicode MS" w:cstheme="minorBidi"/>
                        <w:sz w:val="14"/>
                        <w:szCs w:val="14"/>
                      </w:rPr>
                      <w:t>30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</w:r>
                    <w:r w:rsidR="00653AE7">
                      <w:rPr>
                        <w:rFonts w:eastAsia="Arial Unicode MS" w:cstheme="minorBidi"/>
                        <w:sz w:val="14"/>
                        <w:szCs w:val="14"/>
                      </w:rPr>
                      <w:t>1352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7032" w14:textId="77777777" w:rsidR="00653AE7" w:rsidRDefault="00653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51EC" w14:textId="77777777" w:rsidR="00653AE7" w:rsidRDefault="00653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32F8" w14:textId="77777777" w:rsidR="00653AE7" w:rsidRDefault="00653A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9161" w14:textId="77777777" w:rsidR="00653AE7" w:rsidRDefault="00653A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1DB7"/>
    <w:rsid w:val="00144059"/>
    <w:rsid w:val="00183FE4"/>
    <w:rsid w:val="00197477"/>
    <w:rsid w:val="00234B57"/>
    <w:rsid w:val="002A2B72"/>
    <w:rsid w:val="00307C1D"/>
    <w:rsid w:val="004211A8"/>
    <w:rsid w:val="00460DBC"/>
    <w:rsid w:val="004A7167"/>
    <w:rsid w:val="004D1B79"/>
    <w:rsid w:val="00512624"/>
    <w:rsid w:val="005127B6"/>
    <w:rsid w:val="005554C8"/>
    <w:rsid w:val="005709F6"/>
    <w:rsid w:val="00604121"/>
    <w:rsid w:val="00607305"/>
    <w:rsid w:val="0063076C"/>
    <w:rsid w:val="00653AE7"/>
    <w:rsid w:val="007F1106"/>
    <w:rsid w:val="008746B8"/>
    <w:rsid w:val="008854D6"/>
    <w:rsid w:val="0089125B"/>
    <w:rsid w:val="008C6C3E"/>
    <w:rsid w:val="008F082C"/>
    <w:rsid w:val="0091426B"/>
    <w:rsid w:val="009F0666"/>
    <w:rsid w:val="00AA17DC"/>
    <w:rsid w:val="00B25499"/>
    <w:rsid w:val="00B50AB4"/>
    <w:rsid w:val="00C814B8"/>
    <w:rsid w:val="00C83133"/>
    <w:rsid w:val="00D807F5"/>
    <w:rsid w:val="00DD4CE8"/>
    <w:rsid w:val="00DF490A"/>
    <w:rsid w:val="00DF5500"/>
    <w:rsid w:val="00E45F8A"/>
    <w:rsid w:val="00E75902"/>
    <w:rsid w:val="00E82E3C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3</cp:revision>
  <dcterms:created xsi:type="dcterms:W3CDTF">2022-02-25T22:05:00Z</dcterms:created>
  <dcterms:modified xsi:type="dcterms:W3CDTF">2022-02-25T22:05:00Z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