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33F7" w:rsidRPr="00C333F7" w:rsidP="033943D6" w14:paraId="31BB6F93" w14:textId="61E0BFEE">
      <w:pPr>
        <w:spacing w:beforeAutospacing="1" w:afterAutospacing="1" w:line="240" w:lineRule="auto"/>
        <w:rPr>
          <w:rFonts w:ascii="Arial" w:eastAsia="Times New Roman" w:hAnsi="Arial" w:cs="Arial"/>
          <w:b/>
          <w:bCs/>
          <w:sz w:val="27"/>
          <w:szCs w:val="27"/>
        </w:rPr>
      </w:pPr>
      <w:r w:rsidRPr="033943D6">
        <w:rPr>
          <w:rFonts w:ascii="Arial" w:eastAsia="Times New Roman" w:hAnsi="Arial" w:cs="Arial"/>
          <w:b/>
          <w:bCs/>
          <w:sz w:val="27"/>
          <w:szCs w:val="27"/>
        </w:rPr>
        <w:t xml:space="preserve">Survey on Tribal </w:t>
      </w:r>
      <w:r w:rsidRPr="033943D6" w:rsidR="59B72348">
        <w:rPr>
          <w:rFonts w:ascii="Arial" w:eastAsia="Times New Roman" w:hAnsi="Arial" w:cs="Arial"/>
          <w:b/>
          <w:bCs/>
          <w:sz w:val="27"/>
          <w:szCs w:val="27"/>
        </w:rPr>
        <w:t xml:space="preserve">Homelessness and Housing Support </w:t>
      </w:r>
      <w:r w:rsidRPr="033943D6" w:rsidR="5E48895E">
        <w:rPr>
          <w:rFonts w:ascii="Arial" w:eastAsia="Times New Roman" w:hAnsi="Arial" w:cs="Arial"/>
          <w:b/>
          <w:bCs/>
          <w:sz w:val="27"/>
          <w:szCs w:val="27"/>
        </w:rPr>
        <w:t xml:space="preserve">for </w:t>
      </w:r>
      <w:r w:rsidRPr="033943D6" w:rsidR="59B72348">
        <w:rPr>
          <w:rFonts w:ascii="Arial" w:eastAsia="Times New Roman" w:hAnsi="Arial" w:cs="Arial"/>
          <w:b/>
          <w:bCs/>
          <w:sz w:val="27"/>
          <w:szCs w:val="27"/>
        </w:rPr>
        <w:t>Communities</w:t>
      </w:r>
      <w:r w:rsidRPr="033943D6" w:rsidR="06B664E5">
        <w:rPr>
          <w:rFonts w:ascii="Arial" w:eastAsia="Times New Roman" w:hAnsi="Arial" w:cs="Arial"/>
          <w:b/>
          <w:bCs/>
          <w:sz w:val="27"/>
          <w:szCs w:val="27"/>
        </w:rPr>
        <w:t xml:space="preserve"> </w:t>
      </w:r>
      <w:r w:rsidRPr="033943D6" w:rsidR="26AA382F">
        <w:rPr>
          <w:rFonts w:ascii="Arial" w:eastAsia="Times New Roman" w:hAnsi="Arial" w:cs="Arial"/>
          <w:b/>
          <w:bCs/>
          <w:sz w:val="27"/>
          <w:szCs w:val="27"/>
        </w:rPr>
        <w:t>that Utilize Tribal TANF</w:t>
      </w:r>
    </w:p>
    <w:p w:rsidR="3A96CF4C" w:rsidP="59782D4B" w14:paraId="4DDA76B6" w14:textId="70093BE7">
      <w:pPr>
        <w:spacing w:before="240" w:after="240"/>
        <w:rPr>
          <w:rFonts w:ascii="Arial" w:eastAsia="Arial" w:hAnsi="Arial" w:cs="Arial"/>
          <w:sz w:val="24"/>
          <w:szCs w:val="24"/>
        </w:rPr>
      </w:pPr>
      <w:r w:rsidRPr="033943D6">
        <w:rPr>
          <w:rFonts w:ascii="Arial" w:eastAsia="Arial" w:hAnsi="Arial" w:cs="Arial"/>
          <w:sz w:val="24"/>
          <w:szCs w:val="24"/>
        </w:rPr>
        <w:t xml:space="preserve">Thank you for taking the time to complete this survey. Your insights are essential in helping us understand how Tribal TANF programs are currently addressing housing challenges and homelessness within tribal communities. This survey will take approximately </w:t>
      </w:r>
      <w:r w:rsidRPr="033943D6" w:rsidR="55F1DEFB">
        <w:rPr>
          <w:rFonts w:ascii="Arial" w:eastAsia="Arial" w:hAnsi="Arial" w:cs="Arial"/>
          <w:sz w:val="24"/>
          <w:szCs w:val="24"/>
        </w:rPr>
        <w:t>2</w:t>
      </w:r>
      <w:r w:rsidRPr="033943D6">
        <w:rPr>
          <w:rFonts w:ascii="Arial" w:eastAsia="Arial" w:hAnsi="Arial" w:cs="Arial"/>
          <w:sz w:val="24"/>
          <w:szCs w:val="24"/>
        </w:rPr>
        <w:t xml:space="preserve">0 minutes to complete. According to the </w:t>
      </w:r>
      <w:hyperlink r:id="rId4">
        <w:r w:rsidRPr="033943D6">
          <w:rPr>
            <w:rStyle w:val="Hyperlink"/>
            <w:rFonts w:ascii="Arial" w:eastAsia="Arial" w:hAnsi="Arial" w:cs="Arial"/>
            <w:i/>
            <w:iCs/>
            <w:sz w:val="24"/>
            <w:szCs w:val="24"/>
          </w:rPr>
          <w:t>2023 Annual Homeless Assessment Report</w:t>
        </w:r>
      </w:hyperlink>
      <w:r w:rsidRPr="033943D6">
        <w:rPr>
          <w:rFonts w:ascii="Arial" w:eastAsia="Arial" w:hAnsi="Arial" w:cs="Arial"/>
          <w:sz w:val="24"/>
          <w:szCs w:val="24"/>
        </w:rPr>
        <w:t xml:space="preserve">, the percentage of people experiencing sheltered homelessness increased significantly between 2022 and 2023, with the largest increase—18 percent—among those who identify as American Indian, Alaska Native, or Indigenous (an additional 1,631 people). This highlights the urgent need to gather relevant data to better support tribal communities in addressing these challenges. Your participation will help inform targeted strategies to improve housing stability and access to support services. </w:t>
      </w:r>
    </w:p>
    <w:p w:rsidR="186E88B3" w:rsidP="033943D6" w14:paraId="09775A3E" w14:textId="52CC903D">
      <w:pPr>
        <w:spacing w:before="240" w:after="240" w:line="240" w:lineRule="auto"/>
        <w:rPr>
          <w:rFonts w:ascii="Arial" w:eastAsia="Arial" w:hAnsi="Arial" w:cs="Arial"/>
          <w:sz w:val="24"/>
          <w:szCs w:val="24"/>
        </w:rPr>
      </w:pPr>
      <w:r w:rsidRPr="033943D6">
        <w:rPr>
          <w:rFonts w:ascii="Arial" w:eastAsia="Arial" w:hAnsi="Arial" w:cs="Arial"/>
          <w:sz w:val="24"/>
          <w:szCs w:val="24"/>
        </w:rPr>
        <w:t>The primary focus of the survey is to gather information on how TANF funds are being used to support homelessness prevention and housing stability efforts in tribal communities. Your responses will directly inform an Information Memorandum (IM) that provides guidance to Tribal TANF programs on addressing homelessness and housing needs. This IM will accompany a broader Dear Colleague Letter (DCL) on TANF to ensure alignment with national goals while addressing the unique needs of tribal communities.</w:t>
      </w:r>
    </w:p>
    <w:p w:rsidR="65C7F807" w:rsidP="033943D6" w14:paraId="21537BA3" w14:textId="1D1823C7">
      <w:pPr>
        <w:spacing w:before="240" w:after="240" w:line="240" w:lineRule="auto"/>
        <w:rPr>
          <w:rFonts w:ascii="Arial" w:eastAsia="Arial" w:hAnsi="Arial" w:cs="Arial"/>
          <w:sz w:val="24"/>
          <w:szCs w:val="24"/>
        </w:rPr>
      </w:pPr>
      <w:r>
        <w:rPr>
          <w:rFonts w:ascii="Arial" w:eastAsia="Arial" w:hAnsi="Arial" w:cs="Arial"/>
          <w:sz w:val="24"/>
          <w:szCs w:val="24"/>
        </w:rPr>
        <w:t>Your participation in this survey is complete</w:t>
      </w:r>
      <w:r w:rsidR="00017821">
        <w:rPr>
          <w:rFonts w:ascii="Arial" w:eastAsia="Arial" w:hAnsi="Arial" w:cs="Arial"/>
          <w:sz w:val="24"/>
          <w:szCs w:val="24"/>
        </w:rPr>
        <w:t>ly</w:t>
      </w:r>
      <w:r>
        <w:rPr>
          <w:rFonts w:ascii="Arial" w:eastAsia="Arial" w:hAnsi="Arial" w:cs="Arial"/>
          <w:sz w:val="24"/>
          <w:szCs w:val="24"/>
        </w:rPr>
        <w:t xml:space="preserve"> voluntary. </w:t>
      </w:r>
      <w:r w:rsidRPr="352E44ED">
        <w:rPr>
          <w:rFonts w:ascii="Arial" w:eastAsia="Arial" w:hAnsi="Arial" w:cs="Arial"/>
          <w:sz w:val="24"/>
          <w:szCs w:val="24"/>
        </w:rPr>
        <w:t xml:space="preserve">Information collected will be kept private to the extent permitted by law. </w:t>
      </w:r>
    </w:p>
    <w:p w:rsidR="00C333F7" w:rsidRPr="00C333F7" w:rsidP="033943D6" w14:paraId="10DB5DF8" w14:textId="77777777">
      <w:pPr>
        <w:spacing w:before="100" w:beforeAutospacing="1" w:after="100" w:afterAutospacing="1" w:line="240" w:lineRule="auto"/>
        <w:outlineLvl w:val="2"/>
        <w:rPr>
          <w:rFonts w:ascii="Arial" w:eastAsia="Times New Roman" w:hAnsi="Arial" w:cs="Arial"/>
          <w:b/>
          <w:bCs/>
          <w:kern w:val="0"/>
          <w:sz w:val="27"/>
          <w:szCs w:val="27"/>
          <w14:ligatures w14:val="none"/>
        </w:rPr>
      </w:pPr>
      <w:r w:rsidRPr="00C333F7">
        <w:rPr>
          <w:rFonts w:ascii="Arial" w:eastAsia="Times New Roman" w:hAnsi="Arial" w:cs="Arial"/>
          <w:b/>
          <w:bCs/>
          <w:kern w:val="0"/>
          <w:sz w:val="27"/>
          <w:szCs w:val="27"/>
          <w14:ligatures w14:val="none"/>
        </w:rPr>
        <w:t>Section 1: Current Housing and Homelessness Situation</w:t>
      </w:r>
    </w:p>
    <w:p w:rsidR="7FB0A7FB" w:rsidP="7FB0A7FB" w14:paraId="6A90AED4" w14:textId="0E65AF2D">
      <w:pPr>
        <w:spacing w:beforeAutospacing="1" w:afterAutospacing="1" w:line="240" w:lineRule="auto"/>
        <w:outlineLvl w:val="2"/>
        <w:rPr>
          <w:rFonts w:ascii="Arial" w:eastAsia="Times New Roman" w:hAnsi="Arial" w:cs="Arial"/>
          <w:b/>
          <w:bCs/>
          <w:sz w:val="27"/>
          <w:szCs w:val="27"/>
        </w:rPr>
      </w:pPr>
    </w:p>
    <w:p w:rsidR="00C333F7" w:rsidRPr="00C333F7" w:rsidP="7FB0A7FB" w14:paraId="2C0741DA" w14:textId="5B558B64">
      <w:pPr>
        <w:numPr>
          <w:ilvl w:val="0"/>
          <w:numId w:val="19"/>
        </w:numPr>
        <w:spacing w:beforeAutospacing="1" w:afterAutospacing="1" w:line="240" w:lineRule="auto"/>
        <w:rPr>
          <w:rFonts w:ascii="Arial" w:eastAsia="Times New Roman" w:hAnsi="Arial" w:cs="Arial"/>
          <w:b/>
          <w:bCs/>
          <w:sz w:val="24"/>
          <w:szCs w:val="24"/>
        </w:rPr>
      </w:pPr>
      <w:r w:rsidRPr="7FB0A7FB">
        <w:rPr>
          <w:rFonts w:ascii="Arial" w:eastAsia="Times New Roman" w:hAnsi="Arial" w:cs="Arial"/>
          <w:b/>
          <w:bCs/>
          <w:sz w:val="24"/>
          <w:szCs w:val="24"/>
        </w:rPr>
        <w:t xml:space="preserve">Would you like to know more about how TANF can be used to support housing and homelessness services? </w:t>
      </w:r>
    </w:p>
    <w:p w:rsidR="00C333F7" w:rsidRPr="00C333F7" w:rsidP="7FB0A7FB" w14:paraId="59950D8F" w14:textId="22543032">
      <w:pPr>
        <w:numPr>
          <w:ilvl w:val="1"/>
          <w:numId w:val="19"/>
        </w:numPr>
        <w:spacing w:beforeAutospacing="1" w:afterAutospacing="1" w:line="240" w:lineRule="auto"/>
        <w:rPr>
          <w:rFonts w:ascii="Arial" w:eastAsia="Times New Roman" w:hAnsi="Arial" w:cs="Arial"/>
          <w:sz w:val="24"/>
          <w:szCs w:val="24"/>
        </w:rPr>
      </w:pPr>
      <w:r w:rsidRPr="7FB0A7FB">
        <w:rPr>
          <w:rFonts w:ascii="Arial" w:eastAsia="Times New Roman" w:hAnsi="Arial" w:cs="Arial"/>
          <w:sz w:val="24"/>
          <w:szCs w:val="24"/>
        </w:rPr>
        <w:t xml:space="preserve">Yes </w:t>
      </w:r>
    </w:p>
    <w:p w:rsidR="00C333F7" w:rsidRPr="00C333F7" w:rsidP="7FB0A7FB" w14:paraId="52030C79" w14:textId="7E444A64">
      <w:pPr>
        <w:numPr>
          <w:ilvl w:val="1"/>
          <w:numId w:val="19"/>
        </w:numPr>
        <w:spacing w:beforeAutospacing="1" w:afterAutospacing="1" w:line="240" w:lineRule="auto"/>
        <w:rPr>
          <w:rFonts w:ascii="Arial" w:eastAsia="Times New Roman" w:hAnsi="Arial" w:cs="Arial"/>
          <w:sz w:val="24"/>
          <w:szCs w:val="24"/>
        </w:rPr>
      </w:pPr>
      <w:r w:rsidRPr="7FB0A7FB">
        <w:rPr>
          <w:rFonts w:ascii="Arial" w:eastAsia="Times New Roman" w:hAnsi="Arial" w:cs="Arial"/>
          <w:sz w:val="24"/>
          <w:szCs w:val="24"/>
        </w:rPr>
        <w:t>No</w:t>
      </w:r>
    </w:p>
    <w:p w:rsidR="00C333F7" w:rsidRPr="00C333F7" w:rsidP="7FB0A7FB" w14:paraId="6B7E7706" w14:textId="111519B6">
      <w:pPr>
        <w:spacing w:beforeAutospacing="1" w:afterAutospacing="1" w:line="240" w:lineRule="auto"/>
        <w:ind w:left="1440"/>
        <w:rPr>
          <w:rFonts w:ascii="Arial" w:eastAsia="Times New Roman" w:hAnsi="Arial" w:cs="Arial"/>
          <w:b/>
          <w:bCs/>
          <w:sz w:val="24"/>
          <w:szCs w:val="24"/>
        </w:rPr>
      </w:pPr>
    </w:p>
    <w:p w:rsidR="00C333F7" w:rsidRPr="00C333F7" w:rsidP="033943D6" w14:paraId="0382A255" w14:textId="1D90B795">
      <w:pPr>
        <w:numPr>
          <w:ilvl w:val="0"/>
          <w:numId w:val="19"/>
        </w:numPr>
        <w:spacing w:beforeAutospacing="1" w:afterAutospacing="1" w:line="240" w:lineRule="auto"/>
        <w:rPr>
          <w:rFonts w:ascii="Arial" w:eastAsia="Times New Roman" w:hAnsi="Arial" w:cs="Arial"/>
          <w:b/>
          <w:bCs/>
          <w:sz w:val="24"/>
          <w:szCs w:val="24"/>
        </w:rPr>
      </w:pPr>
      <w:r w:rsidRPr="033943D6">
        <w:rPr>
          <w:rFonts w:ascii="Arial" w:eastAsia="Times New Roman" w:hAnsi="Arial" w:cs="Arial"/>
          <w:b/>
          <w:bCs/>
          <w:sz w:val="24"/>
          <w:szCs w:val="24"/>
        </w:rPr>
        <w:t xml:space="preserve">If not, why {lack of funding, manpower, need, etc.) </w:t>
      </w:r>
      <w:r w:rsidRPr="033943D6">
        <w:rPr>
          <w:rFonts w:ascii="Arial" w:eastAsia="Times New Roman" w:hAnsi="Arial" w:cs="Arial"/>
          <w:sz w:val="24"/>
          <w:szCs w:val="24"/>
        </w:rPr>
        <w:t xml:space="preserve">(Open Answer) </w:t>
      </w:r>
    </w:p>
    <w:p w:rsidR="00C333F7" w:rsidRPr="00C333F7" w:rsidP="7FB0A7FB" w14:paraId="52A69929" w14:textId="7DAC8CA0">
      <w:pPr>
        <w:spacing w:before="100" w:beforeAutospacing="1" w:after="100" w:afterAutospacing="1" w:line="240" w:lineRule="auto"/>
        <w:ind w:left="720"/>
        <w:rPr>
          <w:rFonts w:ascii="Arial" w:eastAsia="Times New Roman" w:hAnsi="Arial" w:cs="Arial"/>
          <w:kern w:val="0"/>
          <w:sz w:val="24"/>
          <w:szCs w:val="24"/>
          <w14:ligatures w14:val="none"/>
        </w:rPr>
      </w:pPr>
    </w:p>
    <w:p w:rsidR="00C333F7" w:rsidRPr="00C333F7" w:rsidP="7FB0A7FB" w14:paraId="12D626DF" w14:textId="50C451EB">
      <w:pPr>
        <w:numPr>
          <w:ilvl w:val="0"/>
          <w:numId w:val="19"/>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How prevalent is homelessness</w:t>
      </w:r>
      <w:r w:rsidRPr="00C333F7" w:rsidR="518F1F2C">
        <w:rPr>
          <w:rFonts w:ascii="Arial" w:eastAsia="Times New Roman" w:hAnsi="Arial" w:cs="Arial"/>
          <w:b/>
          <w:bCs/>
          <w:kern w:val="0"/>
          <w:sz w:val="24"/>
          <w:szCs w:val="24"/>
          <w14:ligatures w14:val="none"/>
        </w:rPr>
        <w:t xml:space="preserve"> </w:t>
      </w:r>
      <w:r w:rsidRPr="00C333F7" w:rsidR="5757A78B">
        <w:rPr>
          <w:rFonts w:ascii="Arial" w:eastAsia="Times New Roman" w:hAnsi="Arial" w:cs="Arial"/>
          <w:b/>
          <w:bCs/>
          <w:kern w:val="0"/>
          <w:sz w:val="24"/>
          <w:szCs w:val="24"/>
          <w14:ligatures w14:val="none"/>
        </w:rPr>
        <w:t xml:space="preserve">for members </w:t>
      </w:r>
      <w:r w:rsidRPr="7FB0A7FB" w:rsidR="13DBA753">
        <w:rPr>
          <w:rFonts w:ascii="Arial" w:eastAsia="Times New Roman" w:hAnsi="Arial" w:cs="Arial"/>
          <w:b/>
          <w:bCs/>
          <w:sz w:val="24"/>
          <w:szCs w:val="24"/>
          <w:u w:val="single"/>
        </w:rPr>
        <w:t>within</w:t>
      </w:r>
      <w:r w:rsidRPr="7FB0A7FB" w:rsidR="13DBA753">
        <w:rPr>
          <w:rFonts w:ascii="Arial" w:eastAsia="Times New Roman" w:hAnsi="Arial" w:cs="Arial"/>
          <w:b/>
          <w:bCs/>
          <w:sz w:val="24"/>
          <w:szCs w:val="24"/>
        </w:rPr>
        <w:t xml:space="preserve"> your trib</w:t>
      </w:r>
      <w:r w:rsidRPr="7FB0A7FB" w:rsidR="72B67F3D">
        <w:rPr>
          <w:rFonts w:ascii="Arial" w:eastAsia="Times New Roman" w:hAnsi="Arial" w:cs="Arial"/>
          <w:b/>
          <w:bCs/>
          <w:sz w:val="24"/>
          <w:szCs w:val="24"/>
        </w:rPr>
        <w:t>al service area</w:t>
      </w:r>
      <w:r w:rsidRPr="7FB0A7FB" w:rsidR="13DBA753">
        <w:rPr>
          <w:rFonts w:ascii="Arial" w:eastAsia="Times New Roman" w:hAnsi="Arial" w:cs="Arial"/>
          <w:b/>
          <w:bCs/>
          <w:sz w:val="24"/>
          <w:szCs w:val="24"/>
        </w:rPr>
        <w:t xml:space="preserve">? </w:t>
      </w:r>
    </w:p>
    <w:p w:rsidR="00C333F7" w:rsidRPr="00C333F7" w:rsidP="7FB0A7FB" w14:paraId="7E7AEE21" w14:textId="77777777">
      <w:pPr>
        <w:numPr>
          <w:ilvl w:val="1"/>
          <w:numId w:val="19"/>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Not an issue, Minor issue, Moderate issue, Major issue, Severe issue</w:t>
      </w:r>
    </w:p>
    <w:p w:rsidR="7FB0A7FB" w:rsidP="7FB0A7FB" w14:paraId="231620DA" w14:textId="5F9EFBE3">
      <w:pPr>
        <w:spacing w:beforeAutospacing="1" w:afterAutospacing="1" w:line="240" w:lineRule="auto"/>
        <w:ind w:left="1440"/>
        <w:rPr>
          <w:rFonts w:ascii="Arial" w:eastAsia="Times New Roman" w:hAnsi="Arial" w:cs="Arial"/>
          <w:sz w:val="24"/>
          <w:szCs w:val="24"/>
        </w:rPr>
      </w:pPr>
    </w:p>
    <w:p w:rsidR="09E647A8" w:rsidP="7FB0A7FB" w14:paraId="18B3134F" w14:textId="095774EF">
      <w:pPr>
        <w:numPr>
          <w:ilvl w:val="0"/>
          <w:numId w:val="19"/>
        </w:numPr>
        <w:spacing w:beforeAutospacing="1" w:afterAutospacing="1" w:line="240" w:lineRule="auto"/>
        <w:rPr>
          <w:rFonts w:ascii="Arial" w:eastAsia="Times New Roman" w:hAnsi="Arial" w:cs="Arial"/>
          <w:b/>
          <w:bCs/>
          <w:sz w:val="24"/>
          <w:szCs w:val="24"/>
        </w:rPr>
      </w:pPr>
      <w:r w:rsidRPr="7FB0A7FB">
        <w:rPr>
          <w:rFonts w:ascii="Arial" w:eastAsia="Times New Roman" w:hAnsi="Arial" w:cs="Arial"/>
          <w:b/>
          <w:bCs/>
          <w:sz w:val="24"/>
          <w:szCs w:val="24"/>
        </w:rPr>
        <w:t xml:space="preserve">How prevalent is homelessness </w:t>
      </w:r>
      <w:r w:rsidRPr="7FB0A7FB" w:rsidR="4663AEF7">
        <w:rPr>
          <w:rFonts w:ascii="Arial" w:eastAsia="Times New Roman" w:hAnsi="Arial" w:cs="Arial"/>
          <w:b/>
          <w:bCs/>
          <w:sz w:val="24"/>
          <w:szCs w:val="24"/>
        </w:rPr>
        <w:t xml:space="preserve">for members </w:t>
      </w:r>
      <w:r w:rsidRPr="7FB0A7FB" w:rsidR="50C22D11">
        <w:rPr>
          <w:rFonts w:ascii="Arial" w:eastAsia="Times New Roman" w:hAnsi="Arial" w:cs="Arial"/>
          <w:b/>
          <w:bCs/>
          <w:sz w:val="24"/>
          <w:szCs w:val="24"/>
          <w:u w:val="single"/>
        </w:rPr>
        <w:t>outside</w:t>
      </w:r>
      <w:r w:rsidRPr="7FB0A7FB" w:rsidR="50C22D11">
        <w:rPr>
          <w:rFonts w:ascii="Arial" w:eastAsia="Times New Roman" w:hAnsi="Arial" w:cs="Arial"/>
          <w:b/>
          <w:bCs/>
          <w:sz w:val="24"/>
          <w:szCs w:val="24"/>
        </w:rPr>
        <w:t xml:space="preserve"> </w:t>
      </w:r>
      <w:r w:rsidRPr="7FB0A7FB">
        <w:rPr>
          <w:rFonts w:ascii="Arial" w:eastAsia="Times New Roman" w:hAnsi="Arial" w:cs="Arial"/>
          <w:b/>
          <w:bCs/>
          <w:sz w:val="24"/>
          <w:szCs w:val="24"/>
        </w:rPr>
        <w:t>your trib</w:t>
      </w:r>
      <w:r w:rsidRPr="7FB0A7FB" w:rsidR="1E50C075">
        <w:rPr>
          <w:rFonts w:ascii="Arial" w:eastAsia="Times New Roman" w:hAnsi="Arial" w:cs="Arial"/>
          <w:b/>
          <w:bCs/>
          <w:sz w:val="24"/>
          <w:szCs w:val="24"/>
        </w:rPr>
        <w:t>al service area (for nearby urban areas)</w:t>
      </w:r>
      <w:r w:rsidRPr="7FB0A7FB">
        <w:rPr>
          <w:rFonts w:ascii="Arial" w:eastAsia="Times New Roman" w:hAnsi="Arial" w:cs="Arial"/>
          <w:b/>
          <w:bCs/>
          <w:sz w:val="24"/>
          <w:szCs w:val="24"/>
        </w:rPr>
        <w:t xml:space="preserve">? </w:t>
      </w:r>
    </w:p>
    <w:p w:rsidR="7FB0A7FB" w:rsidP="59782D4B" w14:paraId="585A150E" w14:textId="40558120">
      <w:pPr>
        <w:pStyle w:val="ListParagraph"/>
        <w:numPr>
          <w:ilvl w:val="1"/>
          <w:numId w:val="19"/>
        </w:numPr>
        <w:spacing w:beforeAutospacing="1" w:afterAutospacing="1" w:line="240" w:lineRule="auto"/>
        <w:rPr>
          <w:rFonts w:ascii="Arial" w:eastAsia="Times New Roman" w:hAnsi="Arial" w:cs="Arial"/>
          <w:sz w:val="24"/>
          <w:szCs w:val="24"/>
        </w:rPr>
      </w:pPr>
      <w:r w:rsidRPr="59782D4B">
        <w:rPr>
          <w:rFonts w:ascii="Arial" w:eastAsia="Times New Roman" w:hAnsi="Arial" w:cs="Arial"/>
          <w:sz w:val="24"/>
          <w:szCs w:val="24"/>
        </w:rPr>
        <w:t>Not an issue, Minor issue, Moderate issue, Major issue, Severe issue</w:t>
      </w:r>
    </w:p>
    <w:p w:rsidR="00C333F7" w:rsidRPr="00C333F7" w:rsidP="033943D6" w14:paraId="4D0E5C20" w14:textId="48D03425">
      <w:pPr>
        <w:numPr>
          <w:ilvl w:val="0"/>
          <w:numId w:val="19"/>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What are the primary causes of housing challenges</w:t>
      </w:r>
      <w:r w:rsidRPr="00C333F7" w:rsidR="505B3948">
        <w:rPr>
          <w:rFonts w:ascii="Arial" w:eastAsia="Times New Roman" w:hAnsi="Arial" w:cs="Arial"/>
          <w:b/>
          <w:bCs/>
          <w:kern w:val="0"/>
          <w:sz w:val="24"/>
          <w:szCs w:val="24"/>
          <w14:ligatures w14:val="none"/>
        </w:rPr>
        <w:t xml:space="preserve"> for your members</w:t>
      </w:r>
      <w:r w:rsidRPr="00C333F7">
        <w:rPr>
          <w:rFonts w:ascii="Arial" w:eastAsia="Times New Roman" w:hAnsi="Arial" w:cs="Arial"/>
          <w:b/>
          <w:bCs/>
          <w:kern w:val="0"/>
          <w:sz w:val="24"/>
          <w:szCs w:val="24"/>
          <w14:ligatures w14:val="none"/>
        </w:rPr>
        <w:t xml:space="preserve"> </w:t>
      </w:r>
      <w:r w:rsidRPr="7FB0A7FB">
        <w:rPr>
          <w:rFonts w:ascii="Arial" w:eastAsia="Times New Roman" w:hAnsi="Arial" w:cs="Arial"/>
          <w:b/>
          <w:bCs/>
          <w:kern w:val="0"/>
          <w:sz w:val="24"/>
          <w:szCs w:val="24"/>
          <w:u w:val="single"/>
          <w14:ligatures w14:val="none"/>
        </w:rPr>
        <w:t>within</w:t>
      </w:r>
      <w:r w:rsidRPr="00C333F7">
        <w:rPr>
          <w:rFonts w:ascii="Arial" w:eastAsia="Times New Roman" w:hAnsi="Arial" w:cs="Arial"/>
          <w:b/>
          <w:bCs/>
          <w:kern w:val="0"/>
          <w:sz w:val="24"/>
          <w:szCs w:val="24"/>
          <w14:ligatures w14:val="none"/>
        </w:rPr>
        <w:t xml:space="preserve"> your tribe</w:t>
      </w:r>
      <w:r w:rsidRPr="00C333F7" w:rsidR="50B16413">
        <w:rPr>
          <w:rFonts w:ascii="Arial" w:eastAsia="Times New Roman" w:hAnsi="Arial" w:cs="Arial"/>
          <w:b/>
          <w:bCs/>
          <w:kern w:val="0"/>
          <w:sz w:val="24"/>
          <w:szCs w:val="24"/>
          <w14:ligatures w14:val="none"/>
        </w:rPr>
        <w:t xml:space="preserve"> service area</w:t>
      </w:r>
      <w:r w:rsidRPr="00C333F7">
        <w:rPr>
          <w:rFonts w:ascii="Arial" w:eastAsia="Times New Roman" w:hAnsi="Arial" w:cs="Arial"/>
          <w:b/>
          <w:bCs/>
          <w:kern w:val="0"/>
          <w:sz w:val="24"/>
          <w:szCs w:val="24"/>
          <w14:ligatures w14:val="none"/>
        </w:rPr>
        <w:t>?</w:t>
      </w:r>
      <w:r w:rsidRPr="00C333F7">
        <w:rPr>
          <w:rFonts w:ascii="Arial" w:eastAsia="Times New Roman" w:hAnsi="Arial" w:cs="Arial"/>
          <w:kern w:val="0"/>
          <w:sz w:val="24"/>
          <w:szCs w:val="24"/>
          <w14:ligatures w14:val="none"/>
        </w:rPr>
        <w:t xml:space="preserve"> </w:t>
      </w:r>
      <w:r w:rsidRPr="033943D6">
        <w:rPr>
          <w:rFonts w:ascii="Arial" w:eastAsia="Times New Roman" w:hAnsi="Arial" w:cs="Arial"/>
          <w:i/>
          <w:iCs/>
          <w:kern w:val="0"/>
          <w:sz w:val="24"/>
          <w:szCs w:val="24"/>
          <w14:ligatures w14:val="none"/>
        </w:rPr>
        <w:t>(</w:t>
      </w:r>
      <w:r w:rsidRPr="033943D6" w:rsidR="71A98BD4">
        <w:rPr>
          <w:rFonts w:ascii="Arial" w:eastAsia="Times New Roman" w:hAnsi="Arial" w:cs="Arial"/>
          <w:i/>
          <w:iCs/>
          <w:kern w:val="0"/>
          <w:sz w:val="24"/>
          <w:szCs w:val="24"/>
          <w14:ligatures w14:val="none"/>
        </w:rPr>
        <w:t xml:space="preserve">Rate each on a scale of </w:t>
      </w:r>
      <w:r w:rsidRPr="033943D6" w:rsidR="58D7F7BA">
        <w:rPr>
          <w:rFonts w:eastAsiaTheme="minorEastAsia"/>
          <w:i/>
          <w:iCs/>
          <w:sz w:val="24"/>
          <w:szCs w:val="24"/>
        </w:rPr>
        <w:t>1 to 5</w:t>
      </w:r>
      <w:r w:rsidRPr="033943D6">
        <w:rPr>
          <w:rFonts w:eastAsiaTheme="minorEastAsia"/>
          <w:i/>
          <w:iCs/>
          <w:sz w:val="24"/>
          <w:szCs w:val="24"/>
        </w:rPr>
        <w:t>)</w:t>
      </w:r>
    </w:p>
    <w:p w:rsidR="7FB0A7FB" w:rsidP="7FB0A7FB" w14:paraId="34D522E5" w14:textId="4A0F94AB">
      <w:pPr>
        <w:spacing w:beforeAutospacing="1" w:afterAutospacing="1" w:line="240" w:lineRule="auto"/>
        <w:ind w:left="720"/>
        <w:rPr>
          <w:rFonts w:ascii="Arial" w:eastAsia="Times New Roman" w:hAnsi="Arial" w:cs="Arial"/>
          <w:sz w:val="24"/>
          <w:szCs w:val="24"/>
        </w:rPr>
      </w:pPr>
    </w:p>
    <w:p w:rsidR="1C52FBA4" w:rsidP="7FB0A7FB" w14:paraId="7B7CE9CD" w14:textId="4BEF0FC6">
      <w:pPr>
        <w:pStyle w:val="ListParagraph"/>
        <w:numPr>
          <w:ilvl w:val="1"/>
          <w:numId w:val="12"/>
        </w:numPr>
        <w:spacing w:beforeAutospacing="1" w:afterAutospacing="1" w:line="240" w:lineRule="auto"/>
        <w:rPr>
          <w:rFonts w:eastAsiaTheme="minorEastAsia"/>
          <w:i/>
          <w:iCs/>
          <w:color w:val="000000" w:themeColor="text1"/>
          <w:sz w:val="24"/>
          <w:szCs w:val="24"/>
        </w:rPr>
      </w:pPr>
      <w:r w:rsidRPr="7FB0A7FB">
        <w:rPr>
          <w:rFonts w:ascii="Arial" w:eastAsia="Times New Roman" w:hAnsi="Arial" w:cs="Arial"/>
          <w:color w:val="0070C0"/>
          <w:sz w:val="24"/>
          <w:szCs w:val="24"/>
        </w:rPr>
        <w:t>Housing Affordability</w:t>
      </w:r>
      <w:r w:rsidRPr="7FB0A7FB" w:rsidR="4251FA3B">
        <w:rPr>
          <w:rFonts w:ascii="Arial" w:eastAsia="Times New Roman" w:hAnsi="Arial" w:cs="Arial"/>
          <w:color w:val="0070C0"/>
          <w:sz w:val="24"/>
          <w:szCs w:val="24"/>
        </w:rPr>
        <w:t xml:space="preserve"> / Poverty Related Barriers</w:t>
      </w:r>
      <w:r w:rsidRPr="7FB0A7FB" w:rsidR="23D2B3CA">
        <w:rPr>
          <w:rFonts w:ascii="Arial" w:eastAsia="Times New Roman" w:hAnsi="Arial" w:cs="Arial"/>
          <w:color w:val="000000" w:themeColor="text1"/>
          <w:sz w:val="24"/>
          <w:szCs w:val="24"/>
        </w:rPr>
        <w:t xml:space="preserve"> </w:t>
      </w:r>
      <w:r w:rsidRPr="7FB0A7FB" w:rsidR="23D2B3CA">
        <w:rPr>
          <w:rFonts w:ascii="Arial" w:eastAsia="Times New Roman" w:hAnsi="Arial" w:cs="Arial"/>
          <w:i/>
          <w:iCs/>
          <w:color w:val="000000" w:themeColor="text1"/>
          <w:sz w:val="24"/>
          <w:szCs w:val="24"/>
        </w:rPr>
        <w:t>(</w:t>
      </w:r>
      <w:r w:rsidRPr="7FB0A7FB" w:rsidR="25D49F70">
        <w:rPr>
          <w:rFonts w:ascii="Arial" w:eastAsia="Times New Roman" w:hAnsi="Arial" w:cs="Arial"/>
          <w:i/>
          <w:iCs/>
          <w:color w:val="000000" w:themeColor="text1"/>
          <w:sz w:val="24"/>
          <w:szCs w:val="24"/>
        </w:rPr>
        <w:t>unemployment, low income;</w:t>
      </w:r>
      <w:r w:rsidRPr="7FB0A7FB" w:rsidR="537E1139">
        <w:rPr>
          <w:rFonts w:ascii="Arial" w:eastAsia="Times New Roman" w:hAnsi="Arial" w:cs="Arial"/>
          <w:i/>
          <w:iCs/>
          <w:color w:val="000000" w:themeColor="text1"/>
          <w:sz w:val="24"/>
          <w:szCs w:val="24"/>
        </w:rPr>
        <w:t xml:space="preserve"> lack of the security deposit;</w:t>
      </w:r>
      <w:r w:rsidRPr="7FB0A7FB" w:rsidR="25D49F70">
        <w:rPr>
          <w:rFonts w:ascii="Arial" w:eastAsia="Times New Roman" w:hAnsi="Arial" w:cs="Arial"/>
          <w:i/>
          <w:iCs/>
          <w:color w:val="000000" w:themeColor="text1"/>
          <w:sz w:val="24"/>
          <w:szCs w:val="24"/>
        </w:rPr>
        <w:t xml:space="preserve"> </w:t>
      </w:r>
      <w:r w:rsidRPr="7FB0A7FB" w:rsidR="23D2B3CA">
        <w:rPr>
          <w:rFonts w:eastAsiaTheme="minorEastAsia"/>
          <w:i/>
          <w:iCs/>
          <w:color w:val="000000" w:themeColor="text1"/>
          <w:sz w:val="24"/>
          <w:szCs w:val="24"/>
        </w:rPr>
        <w:t>housing cost burden households spending over 30% of their income on housing)</w:t>
      </w:r>
    </w:p>
    <w:p w:rsidR="7FB0A7FB" w:rsidP="7FB0A7FB" w14:paraId="60B3FDB5" w14:textId="4866DB78">
      <w:pPr>
        <w:pStyle w:val="ListParagraph"/>
        <w:spacing w:beforeAutospacing="1" w:afterAutospacing="1" w:line="240" w:lineRule="auto"/>
        <w:ind w:left="1440"/>
        <w:rPr>
          <w:rFonts w:eastAsiaTheme="minorEastAsia"/>
          <w:i/>
          <w:iCs/>
          <w:sz w:val="24"/>
          <w:szCs w:val="24"/>
        </w:rPr>
      </w:pPr>
    </w:p>
    <w:p w:rsidR="1C52FBA4" w:rsidP="033943D6" w14:paraId="0D5E2EE4" w14:textId="74373DF5">
      <w:pPr>
        <w:pStyle w:val="ListParagraph"/>
        <w:numPr>
          <w:ilvl w:val="1"/>
          <w:numId w:val="12"/>
        </w:numPr>
        <w:spacing w:beforeAutospacing="1" w:afterAutospacing="1" w:line="240" w:lineRule="auto"/>
        <w:rPr>
          <w:rFonts w:ascii="Arial" w:eastAsia="Arial" w:hAnsi="Arial" w:cs="Arial"/>
          <w:sz w:val="24"/>
          <w:szCs w:val="24"/>
        </w:rPr>
      </w:pPr>
      <w:r w:rsidRPr="033943D6">
        <w:rPr>
          <w:rFonts w:ascii="Arial" w:eastAsia="Times New Roman" w:hAnsi="Arial" w:cs="Arial"/>
          <w:color w:val="0070C0"/>
          <w:sz w:val="24"/>
          <w:szCs w:val="24"/>
        </w:rPr>
        <w:t>Safe housing shortage</w:t>
      </w:r>
      <w:r w:rsidRPr="033943D6" w:rsidR="40542DD3">
        <w:rPr>
          <w:rFonts w:ascii="Arial" w:eastAsia="Times New Roman" w:hAnsi="Arial" w:cs="Arial"/>
          <w:color w:val="0070C0"/>
          <w:sz w:val="24"/>
          <w:szCs w:val="24"/>
        </w:rPr>
        <w:t xml:space="preserve"> / Overcrowding / Doubling up</w:t>
      </w:r>
      <w:r w:rsidRPr="033943D6" w:rsidR="2D67C4B9">
        <w:rPr>
          <w:rFonts w:ascii="Arial" w:eastAsia="Times New Roman" w:hAnsi="Arial" w:cs="Arial"/>
          <w:sz w:val="24"/>
          <w:szCs w:val="24"/>
        </w:rPr>
        <w:t xml:space="preserve"> </w:t>
      </w:r>
      <w:r w:rsidRPr="033943D6" w:rsidR="2D67C4B9">
        <w:rPr>
          <w:rFonts w:ascii="Arial" w:eastAsia="Times New Roman" w:hAnsi="Arial" w:cs="Arial"/>
          <w:i/>
          <w:iCs/>
          <w:sz w:val="24"/>
          <w:szCs w:val="24"/>
        </w:rPr>
        <w:t>(</w:t>
      </w:r>
      <w:r w:rsidRPr="033943D6" w:rsidR="2D67C4B9">
        <w:rPr>
          <w:rFonts w:ascii="Arial" w:eastAsia="Arial" w:hAnsi="Arial" w:cs="Arial"/>
          <w:i/>
          <w:iCs/>
          <w:sz w:val="24"/>
          <w:szCs w:val="24"/>
        </w:rPr>
        <w:t>limited supply of housing options that meet safety standards and housing that is suitable for different needs e.g., for large families, persons with disabilities, etc.)</w:t>
      </w:r>
    </w:p>
    <w:p w:rsidR="7FB0A7FB" w:rsidP="7FB0A7FB" w14:paraId="76385A85" w14:textId="4689C095">
      <w:pPr>
        <w:pStyle w:val="ListParagraph"/>
        <w:spacing w:beforeAutospacing="1" w:afterAutospacing="1" w:line="240" w:lineRule="auto"/>
        <w:ind w:left="1440"/>
        <w:rPr>
          <w:rFonts w:ascii="Arial" w:eastAsia="Arial" w:hAnsi="Arial" w:cs="Arial"/>
          <w:sz w:val="24"/>
          <w:szCs w:val="24"/>
        </w:rPr>
      </w:pPr>
    </w:p>
    <w:p w:rsidR="00C333F7" w:rsidP="7FB0A7FB" w14:paraId="02AEDC67" w14:textId="15DA1A88">
      <w:pPr>
        <w:pStyle w:val="ListParagraph"/>
        <w:numPr>
          <w:ilvl w:val="1"/>
          <w:numId w:val="12"/>
        </w:numPr>
        <w:spacing w:before="100" w:beforeAutospacing="1" w:after="100" w:afterAutospacing="1" w:line="240" w:lineRule="auto"/>
        <w:rPr>
          <w:rFonts w:ascii="Arial" w:eastAsia="Arial" w:hAnsi="Arial" w:cs="Arial"/>
          <w:i/>
          <w:iCs/>
          <w:kern w:val="0"/>
          <w:sz w:val="24"/>
          <w:szCs w:val="24"/>
          <w14:ligatures w14:val="none"/>
        </w:rPr>
      </w:pPr>
      <w:r w:rsidRPr="7FB0A7FB">
        <w:rPr>
          <w:rFonts w:ascii="Arial" w:eastAsia="Times New Roman" w:hAnsi="Arial" w:cs="Arial"/>
          <w:color w:val="0070C0"/>
          <w:sz w:val="24"/>
          <w:szCs w:val="24"/>
        </w:rPr>
        <w:t>Infrastructure Inadequacies</w:t>
      </w:r>
      <w:r w:rsidRPr="7FB0A7FB">
        <w:rPr>
          <w:rFonts w:ascii="Arial" w:eastAsia="Times New Roman" w:hAnsi="Arial" w:cs="Arial"/>
          <w:color w:val="0070C0"/>
          <w:kern w:val="0"/>
          <w:sz w:val="24"/>
          <w:szCs w:val="24"/>
          <w14:ligatures w14:val="none"/>
        </w:rPr>
        <w:t xml:space="preserve"> or </w:t>
      </w:r>
      <w:r w:rsidRPr="7FB0A7FB" w:rsidR="10FF96A4">
        <w:rPr>
          <w:rFonts w:ascii="Arial" w:eastAsia="Times New Roman" w:hAnsi="Arial" w:cs="Arial"/>
          <w:color w:val="0070C0"/>
          <w:kern w:val="0"/>
          <w:sz w:val="24"/>
          <w:szCs w:val="24"/>
          <w14:ligatures w14:val="none"/>
        </w:rPr>
        <w:t xml:space="preserve">Poor housing </w:t>
      </w:r>
      <w:r w:rsidRPr="7FB0A7FB" w:rsidR="56727242">
        <w:rPr>
          <w:rFonts w:ascii="Arial" w:eastAsia="Times New Roman" w:hAnsi="Arial" w:cs="Arial"/>
          <w:color w:val="0070C0"/>
          <w:kern w:val="0"/>
          <w:sz w:val="24"/>
          <w:szCs w:val="24"/>
          <w14:ligatures w14:val="none"/>
        </w:rPr>
        <w:t>conditions</w:t>
      </w:r>
      <w:r w:rsidRPr="7FB0A7FB" w:rsidR="62BEF104">
        <w:rPr>
          <w:rFonts w:ascii="Arial" w:eastAsia="Times New Roman" w:hAnsi="Arial" w:cs="Arial"/>
          <w:sz w:val="24"/>
          <w:szCs w:val="24"/>
        </w:rPr>
        <w:t xml:space="preserve"> (</w:t>
      </w:r>
      <w:r w:rsidRPr="7FB0A7FB" w:rsidR="62BEF104">
        <w:rPr>
          <w:rFonts w:ascii="Arial" w:eastAsia="Arial" w:hAnsi="Arial" w:cs="Arial"/>
          <w:i/>
          <w:iCs/>
          <w:sz w:val="24"/>
          <w:szCs w:val="24"/>
        </w:rPr>
        <w:t>lack of basic utilities like water, electricity, and sanitation that are necessary for housing to be considered habitable</w:t>
      </w:r>
      <w:r w:rsidRPr="7FB0A7FB" w:rsidR="2DB5F9F6">
        <w:rPr>
          <w:rFonts w:ascii="Arial" w:eastAsia="Arial" w:hAnsi="Arial" w:cs="Arial"/>
          <w:i/>
          <w:iCs/>
          <w:sz w:val="24"/>
          <w:szCs w:val="24"/>
        </w:rPr>
        <w:t>)</w:t>
      </w:r>
    </w:p>
    <w:p w:rsidR="00C333F7" w:rsidP="7FB0A7FB" w14:paraId="2E6F7510" w14:textId="124CA0C4">
      <w:pPr>
        <w:pStyle w:val="ListParagraph"/>
        <w:spacing w:before="100" w:beforeAutospacing="1" w:after="100" w:afterAutospacing="1" w:line="240" w:lineRule="auto"/>
        <w:ind w:left="1440"/>
        <w:rPr>
          <w:rFonts w:ascii="Arial" w:eastAsia="Arial" w:hAnsi="Arial" w:cs="Arial"/>
          <w:i/>
          <w:iCs/>
          <w:kern w:val="0"/>
          <w:sz w:val="24"/>
          <w:szCs w:val="24"/>
          <w14:ligatures w14:val="none"/>
        </w:rPr>
      </w:pPr>
    </w:p>
    <w:p w:rsidR="00C333F7" w:rsidRPr="00017821" w:rsidP="033943D6" w14:paraId="6A0DF562" w14:textId="5CDC0A5E">
      <w:pPr>
        <w:pStyle w:val="ListParagraph"/>
        <w:numPr>
          <w:ilvl w:val="1"/>
          <w:numId w:val="12"/>
        </w:numPr>
        <w:spacing w:before="100" w:beforeAutospacing="1" w:after="100" w:afterAutospacing="1" w:line="240" w:lineRule="auto"/>
        <w:rPr>
          <w:rFonts w:ascii="Arial" w:hAnsi="Arial" w:cs="Arial"/>
        </w:rPr>
      </w:pPr>
      <w:r w:rsidRPr="00017821">
        <w:rPr>
          <w:rFonts w:ascii="Arial" w:hAnsi="Arial" w:eastAsiaTheme="minorEastAsia" w:cs="Arial"/>
          <w:color w:val="0070C0"/>
          <w:sz w:val="24"/>
          <w:szCs w:val="24"/>
        </w:rPr>
        <w:t>Lack of Housing Services and Supports</w:t>
      </w:r>
      <w:r w:rsidRPr="00017821">
        <w:rPr>
          <w:rFonts w:ascii="Arial" w:hAnsi="Arial" w:cs="Arial"/>
          <w:b/>
          <w:bCs/>
        </w:rPr>
        <w:t xml:space="preserve"> </w:t>
      </w:r>
      <w:r w:rsidRPr="00017821">
        <w:rPr>
          <w:rFonts w:ascii="Arial" w:hAnsi="Arial" w:eastAsiaTheme="minorEastAsia" w:cs="Arial"/>
          <w:i/>
          <w:iCs/>
          <w:sz w:val="24"/>
          <w:szCs w:val="24"/>
        </w:rPr>
        <w:t>(Limited availability of supportive services, such as housing counseling or rental assistance</w:t>
      </w:r>
      <w:r w:rsidRPr="00017821" w:rsidR="6B5B49EA">
        <w:rPr>
          <w:rFonts w:ascii="Arial" w:hAnsi="Arial" w:eastAsiaTheme="minorEastAsia" w:cs="Arial"/>
          <w:i/>
          <w:iCs/>
          <w:sz w:val="24"/>
          <w:szCs w:val="24"/>
        </w:rPr>
        <w:t>, and services that help wit</w:t>
      </w:r>
      <w:r w:rsidRPr="00017821" w:rsidR="11ED9352">
        <w:rPr>
          <w:rFonts w:ascii="Arial" w:hAnsi="Arial" w:eastAsiaTheme="minorEastAsia" w:cs="Arial"/>
          <w:i/>
          <w:iCs/>
          <w:sz w:val="24"/>
          <w:szCs w:val="24"/>
        </w:rPr>
        <w:t xml:space="preserve">h </w:t>
      </w:r>
      <w:r w:rsidRPr="00017821" w:rsidR="6B5B49EA">
        <w:rPr>
          <w:rFonts w:ascii="Arial" w:hAnsi="Arial" w:eastAsiaTheme="minorEastAsia" w:cs="Arial"/>
          <w:i/>
          <w:iCs/>
          <w:sz w:val="24"/>
          <w:szCs w:val="24"/>
        </w:rPr>
        <w:t>credit reports or rental history</w:t>
      </w:r>
      <w:r w:rsidRPr="00017821">
        <w:rPr>
          <w:rFonts w:ascii="Arial" w:hAnsi="Arial" w:eastAsiaTheme="minorEastAsia" w:cs="Arial"/>
          <w:i/>
          <w:iCs/>
          <w:sz w:val="24"/>
          <w:szCs w:val="24"/>
        </w:rPr>
        <w:t>)</w:t>
      </w:r>
    </w:p>
    <w:p w:rsidR="00C333F7" w:rsidRPr="00017821" w:rsidP="7FB0A7FB" w14:paraId="07F7C38B" w14:textId="4E294B69">
      <w:pPr>
        <w:pStyle w:val="ListParagraph"/>
        <w:spacing w:before="100" w:beforeAutospacing="1" w:after="100" w:afterAutospacing="1" w:line="240" w:lineRule="auto"/>
        <w:ind w:left="1440"/>
        <w:rPr>
          <w:rFonts w:ascii="Arial" w:hAnsi="Arial" w:cs="Arial"/>
          <w:kern w:val="0"/>
          <w14:ligatures w14:val="none"/>
        </w:rPr>
      </w:pPr>
    </w:p>
    <w:p w:rsidR="7FB0A7FB" w:rsidRPr="00017821" w:rsidP="00742809" w14:paraId="6FDF3564" w14:textId="418D8947">
      <w:pPr>
        <w:pStyle w:val="ListParagraph"/>
        <w:numPr>
          <w:ilvl w:val="1"/>
          <w:numId w:val="12"/>
        </w:numPr>
        <w:spacing w:before="100" w:beforeAutospacing="1" w:after="100" w:afterAutospacing="1" w:line="240" w:lineRule="auto"/>
        <w:rPr>
          <w:rFonts w:ascii="Arial" w:hAnsi="Arial" w:eastAsiaTheme="minorEastAsia" w:cs="Arial"/>
          <w:i/>
          <w:iCs/>
          <w:sz w:val="24"/>
          <w:szCs w:val="24"/>
        </w:rPr>
      </w:pPr>
      <w:r w:rsidRPr="00017821">
        <w:rPr>
          <w:rFonts w:ascii="Arial" w:hAnsi="Arial" w:eastAsiaTheme="minorEastAsia" w:cs="Arial"/>
          <w:color w:val="0070C0"/>
          <w:sz w:val="24"/>
          <w:szCs w:val="24"/>
        </w:rPr>
        <w:t>Other</w:t>
      </w:r>
      <w:r w:rsidRPr="00017821" w:rsidR="2DB5F9F6">
        <w:rPr>
          <w:rFonts w:ascii="Arial" w:hAnsi="Arial" w:eastAsiaTheme="minorEastAsia" w:cs="Arial"/>
          <w:color w:val="0070C0"/>
          <w:sz w:val="24"/>
          <w:szCs w:val="24"/>
        </w:rPr>
        <w:t xml:space="preserve"> Barriers</w:t>
      </w:r>
      <w:r w:rsidRPr="00017821" w:rsidR="2DB5F9F6">
        <w:rPr>
          <w:rFonts w:ascii="Arial" w:hAnsi="Arial" w:eastAsiaTheme="minorEastAsia" w:cs="Arial"/>
          <w:i/>
          <w:iCs/>
          <w:sz w:val="24"/>
          <w:szCs w:val="24"/>
        </w:rPr>
        <w:t xml:space="preserve"> (</w:t>
      </w:r>
      <w:r w:rsidRPr="00017821" w:rsidR="08AEE05F">
        <w:rPr>
          <w:rFonts w:ascii="Arial" w:hAnsi="Arial" w:eastAsiaTheme="minorEastAsia" w:cs="Arial"/>
          <w:i/>
          <w:iCs/>
          <w:sz w:val="24"/>
          <w:szCs w:val="24"/>
        </w:rPr>
        <w:t>Financing</w:t>
      </w:r>
      <w:r w:rsidRPr="00017821" w:rsidR="0393E1CC">
        <w:rPr>
          <w:rFonts w:ascii="Arial" w:hAnsi="Arial" w:eastAsiaTheme="minorEastAsia" w:cs="Arial"/>
          <w:i/>
          <w:iCs/>
          <w:sz w:val="24"/>
          <w:szCs w:val="24"/>
        </w:rPr>
        <w:t xml:space="preserve">, </w:t>
      </w:r>
      <w:r w:rsidRPr="00017821" w:rsidR="5D500287">
        <w:rPr>
          <w:rFonts w:ascii="Arial" w:hAnsi="Arial" w:eastAsiaTheme="minorEastAsia" w:cs="Arial"/>
          <w:i/>
          <w:iCs/>
          <w:sz w:val="24"/>
          <w:szCs w:val="24"/>
        </w:rPr>
        <w:t>lack of land, etc.</w:t>
      </w:r>
      <w:r w:rsidRPr="00017821" w:rsidR="2DB5F9F6">
        <w:rPr>
          <w:rFonts w:ascii="Arial" w:hAnsi="Arial" w:eastAsiaTheme="minorEastAsia" w:cs="Arial"/>
          <w:i/>
          <w:iCs/>
          <w:sz w:val="24"/>
          <w:szCs w:val="24"/>
        </w:rPr>
        <w:t>)</w:t>
      </w:r>
    </w:p>
    <w:p w:rsidR="00742809" w:rsidRPr="00017821" w:rsidP="00742809" w14:paraId="79374AC0" w14:textId="77777777">
      <w:pPr>
        <w:pStyle w:val="ListParagraph"/>
        <w:rPr>
          <w:rFonts w:ascii="Arial" w:hAnsi="Arial" w:eastAsiaTheme="minorEastAsia" w:cs="Arial"/>
          <w:i/>
          <w:iCs/>
          <w:sz w:val="24"/>
          <w:szCs w:val="24"/>
        </w:rPr>
      </w:pPr>
    </w:p>
    <w:p w:rsidR="00742809" w:rsidRPr="00017821" w:rsidP="00742809" w14:paraId="1CDA2E84" w14:textId="77777777">
      <w:pPr>
        <w:pStyle w:val="ListParagraph"/>
        <w:spacing w:before="100" w:beforeAutospacing="1" w:after="100" w:afterAutospacing="1" w:line="240" w:lineRule="auto"/>
        <w:ind w:left="1440"/>
        <w:rPr>
          <w:rFonts w:ascii="Arial" w:hAnsi="Arial" w:eastAsiaTheme="minorEastAsia" w:cs="Arial"/>
          <w:i/>
          <w:iCs/>
          <w:sz w:val="24"/>
          <w:szCs w:val="24"/>
        </w:rPr>
      </w:pPr>
    </w:p>
    <w:p w:rsidR="00C333F7" w:rsidRPr="00017821" w:rsidP="033943D6" w14:paraId="5113981D" w14:textId="77777777">
      <w:pPr>
        <w:pStyle w:val="ListParagraph"/>
        <w:numPr>
          <w:ilvl w:val="1"/>
          <w:numId w:val="12"/>
        </w:numPr>
        <w:spacing w:before="100" w:beforeAutospacing="1" w:after="100" w:afterAutospacing="1" w:line="240" w:lineRule="auto"/>
        <w:rPr>
          <w:rFonts w:ascii="Arial" w:eastAsia="Times New Roman" w:hAnsi="Arial" w:cs="Arial"/>
          <w:kern w:val="0"/>
          <w:sz w:val="24"/>
          <w:szCs w:val="24"/>
          <w14:ligatures w14:val="none"/>
        </w:rPr>
      </w:pPr>
      <w:r w:rsidRPr="00017821">
        <w:rPr>
          <w:rFonts w:ascii="Arial" w:eastAsia="Times New Roman" w:hAnsi="Arial" w:cs="Arial"/>
          <w:kern w:val="0"/>
          <w:sz w:val="24"/>
          <w:szCs w:val="24"/>
          <w14:ligatures w14:val="none"/>
        </w:rPr>
        <w:t>Other (please specify): [Free Text Box]</w:t>
      </w:r>
    </w:p>
    <w:p w:rsidR="7FB0A7FB" w:rsidP="7FB0A7FB" w14:paraId="49E17A03" w14:textId="2160B529">
      <w:pPr>
        <w:pStyle w:val="ListParagraph"/>
        <w:spacing w:beforeAutospacing="1" w:afterAutospacing="1" w:line="240" w:lineRule="auto"/>
        <w:ind w:left="1440"/>
        <w:rPr>
          <w:rFonts w:ascii="Arial" w:eastAsia="Times New Roman" w:hAnsi="Arial" w:cs="Arial"/>
          <w:sz w:val="24"/>
          <w:szCs w:val="24"/>
        </w:rPr>
      </w:pPr>
    </w:p>
    <w:p w:rsidR="63FFF617" w:rsidP="033943D6" w14:paraId="58615D7B" w14:textId="537B4518">
      <w:pPr>
        <w:numPr>
          <w:ilvl w:val="0"/>
          <w:numId w:val="19"/>
        </w:numPr>
        <w:spacing w:beforeAutospacing="1" w:afterAutospacing="1" w:line="240" w:lineRule="auto"/>
        <w:rPr>
          <w:rFonts w:ascii="Arial" w:eastAsia="Times New Roman" w:hAnsi="Arial" w:cs="Arial"/>
          <w:sz w:val="24"/>
          <w:szCs w:val="24"/>
        </w:rPr>
      </w:pPr>
      <w:r w:rsidRPr="033943D6">
        <w:rPr>
          <w:rFonts w:ascii="Arial" w:eastAsia="Times New Roman" w:hAnsi="Arial" w:cs="Arial"/>
          <w:b/>
          <w:bCs/>
          <w:sz w:val="24"/>
          <w:szCs w:val="24"/>
        </w:rPr>
        <w:t xml:space="preserve">What are the primary causes of housing challenges for your members </w:t>
      </w:r>
      <w:r w:rsidRPr="033943D6">
        <w:rPr>
          <w:rFonts w:ascii="Arial" w:eastAsia="Times New Roman" w:hAnsi="Arial" w:cs="Arial"/>
          <w:b/>
          <w:bCs/>
          <w:sz w:val="24"/>
          <w:szCs w:val="24"/>
          <w:u w:val="single"/>
        </w:rPr>
        <w:t>outside</w:t>
      </w:r>
      <w:r w:rsidRPr="033943D6">
        <w:rPr>
          <w:rFonts w:ascii="Arial" w:eastAsia="Times New Roman" w:hAnsi="Arial" w:cs="Arial"/>
          <w:b/>
          <w:bCs/>
          <w:sz w:val="24"/>
          <w:szCs w:val="24"/>
        </w:rPr>
        <w:t xml:space="preserve"> your tribe service area (for nearby urban areas)?</w:t>
      </w:r>
      <w:r w:rsidRPr="033943D6">
        <w:rPr>
          <w:rFonts w:ascii="Arial" w:eastAsia="Times New Roman" w:hAnsi="Arial" w:cs="Arial"/>
          <w:sz w:val="24"/>
          <w:szCs w:val="24"/>
        </w:rPr>
        <w:t xml:space="preserve"> </w:t>
      </w:r>
      <w:r w:rsidRPr="033943D6">
        <w:rPr>
          <w:rFonts w:ascii="Arial" w:eastAsia="Times New Roman" w:hAnsi="Arial" w:cs="Arial"/>
          <w:i/>
          <w:iCs/>
          <w:sz w:val="24"/>
          <w:szCs w:val="24"/>
        </w:rPr>
        <w:t>(Rate each on a scale of 1 to 5)</w:t>
      </w:r>
    </w:p>
    <w:p w:rsidR="7FB0A7FB" w:rsidP="7FB0A7FB" w14:paraId="1FF66B46" w14:textId="4A0F94AB">
      <w:pPr>
        <w:spacing w:beforeAutospacing="1" w:afterAutospacing="1" w:line="240" w:lineRule="auto"/>
        <w:ind w:left="720"/>
        <w:rPr>
          <w:rFonts w:ascii="Arial" w:eastAsia="Times New Roman" w:hAnsi="Arial" w:cs="Arial"/>
          <w:sz w:val="24"/>
          <w:szCs w:val="24"/>
        </w:rPr>
      </w:pPr>
    </w:p>
    <w:p w:rsidR="63FFF617" w:rsidP="7FB0A7FB" w14:paraId="6192F3E3" w14:textId="69E1532F">
      <w:pPr>
        <w:pStyle w:val="ListParagraph"/>
        <w:numPr>
          <w:ilvl w:val="1"/>
          <w:numId w:val="1"/>
        </w:numPr>
        <w:spacing w:beforeAutospacing="1" w:afterAutospacing="1" w:line="240" w:lineRule="auto"/>
        <w:rPr>
          <w:rFonts w:ascii="Arial" w:eastAsia="Arial" w:hAnsi="Arial" w:cs="Arial"/>
          <w:sz w:val="24"/>
          <w:szCs w:val="24"/>
        </w:rPr>
      </w:pPr>
      <w:r w:rsidRPr="7FB0A7FB">
        <w:rPr>
          <w:rFonts w:ascii="Arial" w:eastAsia="Times New Roman" w:hAnsi="Arial" w:cs="Arial"/>
          <w:color w:val="0070C0"/>
          <w:sz w:val="24"/>
          <w:szCs w:val="24"/>
        </w:rPr>
        <w:t>Housing Affordability / Poverty Related Barriers</w:t>
      </w:r>
      <w:r w:rsidRPr="7FB0A7FB">
        <w:rPr>
          <w:rFonts w:ascii="Arial" w:eastAsia="Times New Roman" w:hAnsi="Arial" w:cs="Arial"/>
          <w:color w:val="000000" w:themeColor="text1"/>
          <w:sz w:val="24"/>
          <w:szCs w:val="24"/>
        </w:rPr>
        <w:t xml:space="preserve"> </w:t>
      </w:r>
      <w:r w:rsidRPr="7FB0A7FB">
        <w:rPr>
          <w:rFonts w:ascii="Arial" w:eastAsia="Times New Roman" w:hAnsi="Arial" w:cs="Arial"/>
          <w:i/>
          <w:iCs/>
          <w:color w:val="000000" w:themeColor="text1"/>
          <w:sz w:val="24"/>
          <w:szCs w:val="24"/>
        </w:rPr>
        <w:t xml:space="preserve">(unemployment, low income; lack of the security deposit; </w:t>
      </w:r>
      <w:r w:rsidRPr="7FB0A7FB">
        <w:rPr>
          <w:rFonts w:eastAsiaTheme="minorEastAsia"/>
          <w:i/>
          <w:iCs/>
          <w:color w:val="000000" w:themeColor="text1"/>
          <w:sz w:val="24"/>
          <w:szCs w:val="24"/>
        </w:rPr>
        <w:t>housing cost burden households spending over 30% of their income on housing)</w:t>
      </w:r>
    </w:p>
    <w:p w:rsidR="63FFF617" w:rsidP="033943D6" w14:paraId="07DCE2BC" w14:textId="5023291D">
      <w:pPr>
        <w:pStyle w:val="ListParagraph"/>
        <w:numPr>
          <w:ilvl w:val="1"/>
          <w:numId w:val="1"/>
        </w:numPr>
        <w:spacing w:beforeAutospacing="1" w:afterAutospacing="1" w:line="240" w:lineRule="auto"/>
        <w:rPr>
          <w:rFonts w:ascii="Arial" w:eastAsia="Arial" w:hAnsi="Arial" w:cs="Arial"/>
          <w:i/>
          <w:iCs/>
          <w:sz w:val="24"/>
          <w:szCs w:val="24"/>
        </w:rPr>
      </w:pPr>
      <w:r w:rsidRPr="033943D6">
        <w:rPr>
          <w:rFonts w:ascii="Arial" w:eastAsia="Times New Roman" w:hAnsi="Arial" w:cs="Arial"/>
          <w:color w:val="0070C0"/>
          <w:sz w:val="24"/>
          <w:szCs w:val="24"/>
        </w:rPr>
        <w:t>Safe housing shortage / Overcrowding / Doubling up</w:t>
      </w:r>
      <w:r w:rsidRPr="033943D6">
        <w:rPr>
          <w:rFonts w:ascii="Arial" w:eastAsia="Times New Roman" w:hAnsi="Arial" w:cs="Arial"/>
          <w:sz w:val="24"/>
          <w:szCs w:val="24"/>
        </w:rPr>
        <w:t xml:space="preserve"> </w:t>
      </w:r>
      <w:r w:rsidRPr="033943D6">
        <w:rPr>
          <w:rFonts w:ascii="Arial" w:eastAsia="Times New Roman" w:hAnsi="Arial" w:cs="Arial"/>
          <w:i/>
          <w:iCs/>
          <w:sz w:val="24"/>
          <w:szCs w:val="24"/>
        </w:rPr>
        <w:t>(</w:t>
      </w:r>
      <w:r w:rsidRPr="033943D6">
        <w:rPr>
          <w:rFonts w:ascii="Arial" w:eastAsia="Arial" w:hAnsi="Arial" w:cs="Arial"/>
          <w:i/>
          <w:iCs/>
          <w:sz w:val="24"/>
          <w:szCs w:val="24"/>
        </w:rPr>
        <w:t>limited supply of housing options that meet safety standards and housing that is suitable for different needs e.g., for large families, persons with disabilities, etc.)</w:t>
      </w:r>
    </w:p>
    <w:p w:rsidR="63FFF617" w:rsidP="7FB0A7FB" w14:paraId="6E184540" w14:textId="2F2DBC84">
      <w:pPr>
        <w:pStyle w:val="ListParagraph"/>
        <w:numPr>
          <w:ilvl w:val="1"/>
          <w:numId w:val="1"/>
        </w:numPr>
        <w:spacing w:beforeAutospacing="1" w:afterAutospacing="1" w:line="240" w:lineRule="auto"/>
      </w:pPr>
      <w:r w:rsidRPr="7FB0A7FB">
        <w:rPr>
          <w:rFonts w:ascii="Arial" w:eastAsia="Times New Roman" w:hAnsi="Arial" w:cs="Arial"/>
          <w:color w:val="0070C0"/>
          <w:sz w:val="24"/>
          <w:szCs w:val="24"/>
        </w:rPr>
        <w:t>Infrastructure Inadequacies or Poor housing conditions</w:t>
      </w:r>
      <w:r w:rsidRPr="7FB0A7FB">
        <w:rPr>
          <w:rFonts w:ascii="Arial" w:eastAsia="Times New Roman" w:hAnsi="Arial" w:cs="Arial"/>
          <w:sz w:val="24"/>
          <w:szCs w:val="24"/>
        </w:rPr>
        <w:t xml:space="preserve"> (</w:t>
      </w:r>
      <w:r w:rsidRPr="7FB0A7FB">
        <w:rPr>
          <w:rFonts w:ascii="Arial" w:eastAsia="Arial" w:hAnsi="Arial" w:cs="Arial"/>
          <w:i/>
          <w:iCs/>
          <w:sz w:val="24"/>
          <w:szCs w:val="24"/>
        </w:rPr>
        <w:t>lack of basic utilities like water, electricity, and sanitation that are necessary for housing to be considered habitable)</w:t>
      </w:r>
    </w:p>
    <w:p w:rsidR="63FFF617" w:rsidP="033943D6" w14:paraId="0EDEBDC1" w14:textId="68266950">
      <w:pPr>
        <w:pStyle w:val="ListParagraph"/>
        <w:numPr>
          <w:ilvl w:val="1"/>
          <w:numId w:val="1"/>
        </w:numPr>
        <w:spacing w:beforeAutospacing="1" w:afterAutospacing="1" w:line="240" w:lineRule="auto"/>
      </w:pPr>
      <w:r w:rsidRPr="033943D6">
        <w:rPr>
          <w:rFonts w:eastAsiaTheme="minorEastAsia"/>
          <w:color w:val="0070C0"/>
          <w:sz w:val="24"/>
          <w:szCs w:val="24"/>
        </w:rPr>
        <w:t>Lack of Housing Services and Supports</w:t>
      </w:r>
      <w:r w:rsidRPr="033943D6">
        <w:rPr>
          <w:b/>
          <w:bCs/>
        </w:rPr>
        <w:t xml:space="preserve"> </w:t>
      </w:r>
      <w:r w:rsidRPr="033943D6">
        <w:rPr>
          <w:rFonts w:eastAsiaTheme="minorEastAsia"/>
          <w:i/>
          <w:iCs/>
          <w:sz w:val="24"/>
          <w:szCs w:val="24"/>
        </w:rPr>
        <w:t>(Limited availability of supportive services, such as housing counseling or rental assistance, and services that help with credit reports or rental history)</w:t>
      </w:r>
    </w:p>
    <w:p w:rsidR="4DDB8446" w:rsidP="7FB0A7FB" w14:paraId="63F76401" w14:textId="68981C28">
      <w:pPr>
        <w:pStyle w:val="ListParagraph"/>
        <w:numPr>
          <w:ilvl w:val="1"/>
          <w:numId w:val="1"/>
        </w:numPr>
        <w:spacing w:beforeAutospacing="1" w:afterAutospacing="1" w:line="240" w:lineRule="auto"/>
        <w:rPr>
          <w:rFonts w:eastAsiaTheme="minorEastAsia"/>
          <w:i/>
          <w:iCs/>
          <w:sz w:val="24"/>
          <w:szCs w:val="24"/>
        </w:rPr>
      </w:pPr>
      <w:r w:rsidRPr="7FB0A7FB">
        <w:rPr>
          <w:rFonts w:eastAsiaTheme="minorEastAsia"/>
          <w:color w:val="0070C0"/>
          <w:sz w:val="24"/>
          <w:szCs w:val="24"/>
        </w:rPr>
        <w:t>Other Barriers</w:t>
      </w:r>
      <w:r w:rsidRPr="7FB0A7FB">
        <w:rPr>
          <w:rFonts w:eastAsiaTheme="minorEastAsia"/>
          <w:i/>
          <w:iCs/>
          <w:sz w:val="24"/>
          <w:szCs w:val="24"/>
        </w:rPr>
        <w:t xml:space="preserve"> (Financing, lack of land, etc.)</w:t>
      </w:r>
    </w:p>
    <w:p w:rsidR="63FFF617" w:rsidP="033943D6" w14:paraId="19C50808" w14:textId="7F413DEF">
      <w:pPr>
        <w:pStyle w:val="ListParagraph"/>
        <w:numPr>
          <w:ilvl w:val="1"/>
          <w:numId w:val="1"/>
        </w:numPr>
        <w:spacing w:beforeAutospacing="1" w:afterAutospacing="1" w:line="240" w:lineRule="auto"/>
        <w:rPr>
          <w:rFonts w:ascii="Arial" w:eastAsia="Times New Roman" w:hAnsi="Arial" w:cs="Arial"/>
          <w:sz w:val="24"/>
          <w:szCs w:val="24"/>
        </w:rPr>
      </w:pPr>
      <w:r w:rsidRPr="033943D6">
        <w:rPr>
          <w:rFonts w:ascii="Arial" w:eastAsia="Times New Roman" w:hAnsi="Arial" w:cs="Arial"/>
          <w:sz w:val="24"/>
          <w:szCs w:val="24"/>
        </w:rPr>
        <w:t>Other (please specify): [Free Text Box]</w:t>
      </w:r>
    </w:p>
    <w:p w:rsidR="7FB0A7FB" w:rsidP="7FB0A7FB" w14:paraId="79A044AF" w14:textId="6D0C8EDB">
      <w:pPr>
        <w:spacing w:beforeAutospacing="1" w:afterAutospacing="1" w:line="240" w:lineRule="auto"/>
        <w:rPr>
          <w:rFonts w:ascii="Arial" w:eastAsia="Times New Roman" w:hAnsi="Arial" w:cs="Arial"/>
          <w:sz w:val="24"/>
          <w:szCs w:val="24"/>
        </w:rPr>
      </w:pPr>
    </w:p>
    <w:p w:rsidR="7FB0A7FB" w:rsidP="7FB0A7FB" w14:paraId="2A9F443F" w14:textId="345EB1E6">
      <w:pPr>
        <w:spacing w:beforeAutospacing="1" w:afterAutospacing="1" w:line="240" w:lineRule="auto"/>
        <w:rPr>
          <w:rFonts w:ascii="Arial" w:eastAsia="Times New Roman" w:hAnsi="Arial" w:cs="Arial"/>
          <w:sz w:val="24"/>
          <w:szCs w:val="24"/>
        </w:rPr>
      </w:pPr>
    </w:p>
    <w:p w:rsidR="7FB0A7FB" w:rsidP="7FB0A7FB" w14:paraId="3765AA6C" w14:textId="16EA64A0">
      <w:pPr>
        <w:spacing w:beforeAutospacing="1" w:afterAutospacing="1" w:line="240" w:lineRule="auto"/>
        <w:rPr>
          <w:rFonts w:ascii="Arial" w:eastAsia="Times New Roman" w:hAnsi="Arial" w:cs="Arial"/>
          <w:sz w:val="24"/>
          <w:szCs w:val="24"/>
        </w:rPr>
      </w:pPr>
    </w:p>
    <w:p w:rsidR="00C333F7" w:rsidRPr="00C333F7" w:rsidP="00C333F7" w14:paraId="77BF77A2" w14:textId="77777777">
      <w:pPr>
        <w:spacing w:before="100" w:beforeAutospacing="1" w:after="100" w:afterAutospacing="1" w:line="240" w:lineRule="auto"/>
        <w:outlineLvl w:val="2"/>
        <w:rPr>
          <w:rFonts w:ascii="Arial" w:eastAsia="Times New Roman" w:hAnsi="Arial" w:cs="Arial"/>
          <w:b/>
          <w:bCs/>
          <w:kern w:val="0"/>
          <w:sz w:val="27"/>
          <w:szCs w:val="27"/>
          <w14:ligatures w14:val="none"/>
        </w:rPr>
      </w:pPr>
      <w:r w:rsidRPr="00C333F7">
        <w:rPr>
          <w:rFonts w:ascii="Arial" w:eastAsia="Times New Roman" w:hAnsi="Arial" w:cs="Arial"/>
          <w:b/>
          <w:bCs/>
          <w:kern w:val="0"/>
          <w:sz w:val="27"/>
          <w:szCs w:val="27"/>
          <w14:ligatures w14:val="none"/>
        </w:rPr>
        <w:t>Section 2: Use of Tribal TANF Funds</w:t>
      </w:r>
    </w:p>
    <w:p w:rsidR="00C333F7" w:rsidRPr="00C333F7" w:rsidP="59782D4B" w14:paraId="075D7FA9" w14:textId="63D89F14">
      <w:pPr>
        <w:numPr>
          <w:ilvl w:val="0"/>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 xml:space="preserve">Do you use TANF </w:t>
      </w:r>
      <w:r w:rsidRPr="00C333F7" w:rsidR="6FC4A988">
        <w:rPr>
          <w:rFonts w:ascii="Arial" w:eastAsia="Times New Roman" w:hAnsi="Arial" w:cs="Arial"/>
          <w:b/>
          <w:bCs/>
          <w:kern w:val="0"/>
          <w:sz w:val="24"/>
          <w:szCs w:val="24"/>
          <w14:ligatures w14:val="none"/>
        </w:rPr>
        <w:t xml:space="preserve">Funds </w:t>
      </w:r>
      <w:r w:rsidRPr="00C333F7">
        <w:rPr>
          <w:rFonts w:ascii="Arial" w:eastAsia="Times New Roman" w:hAnsi="Arial" w:cs="Arial"/>
          <w:b/>
          <w:bCs/>
          <w:kern w:val="0"/>
          <w:sz w:val="24"/>
          <w:szCs w:val="24"/>
          <w14:ligatures w14:val="none"/>
        </w:rPr>
        <w:t>to help support housing for your tribal members?</w:t>
      </w:r>
    </w:p>
    <w:p w:rsidR="00C333F7" w:rsidRPr="00C333F7" w:rsidP="00C333F7" w14:paraId="28F728F9" w14:textId="77777777">
      <w:pPr>
        <w:numPr>
          <w:ilvl w:val="1"/>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Yes</w:t>
      </w:r>
    </w:p>
    <w:p w:rsidR="00C333F7" w:rsidRPr="00C333F7" w:rsidP="00C333F7" w14:paraId="2CEBA33D" w14:textId="77777777">
      <w:pPr>
        <w:numPr>
          <w:ilvl w:val="1"/>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No</w:t>
      </w:r>
    </w:p>
    <w:p w:rsidR="00C333F7" w:rsidRPr="00C333F7" w:rsidP="7FB0A7FB" w14:paraId="66E21946" w14:textId="77777777">
      <w:pPr>
        <w:numPr>
          <w:ilvl w:val="1"/>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Unsure</w:t>
      </w:r>
    </w:p>
    <w:p w:rsidR="7FB0A7FB" w:rsidP="7FB0A7FB" w14:paraId="571C6DE7" w14:textId="5EBD643B">
      <w:pPr>
        <w:spacing w:beforeAutospacing="1" w:afterAutospacing="1" w:line="240" w:lineRule="auto"/>
        <w:ind w:left="1440"/>
        <w:rPr>
          <w:rFonts w:ascii="Arial" w:eastAsia="Times New Roman" w:hAnsi="Arial" w:cs="Arial"/>
          <w:sz w:val="24"/>
          <w:szCs w:val="24"/>
        </w:rPr>
      </w:pPr>
    </w:p>
    <w:p w:rsidR="00C333F7" w:rsidRPr="00C333F7" w:rsidP="033943D6" w14:paraId="0AF08287" w14:textId="77777777">
      <w:pPr>
        <w:numPr>
          <w:ilvl w:val="0"/>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If yes, what type of housing support does your TANF program provide to tribal members?</w:t>
      </w:r>
      <w:r w:rsidRPr="00C333F7">
        <w:rPr>
          <w:rFonts w:ascii="Arial" w:eastAsia="Times New Roman" w:hAnsi="Arial" w:cs="Arial"/>
          <w:kern w:val="0"/>
          <w:sz w:val="24"/>
          <w:szCs w:val="24"/>
          <w14:ligatures w14:val="none"/>
        </w:rPr>
        <w:t xml:space="preserve"> </w:t>
      </w:r>
      <w:r w:rsidRPr="033943D6">
        <w:rPr>
          <w:rFonts w:ascii="Arial" w:eastAsia="Times New Roman" w:hAnsi="Arial" w:cs="Arial"/>
          <w:i/>
          <w:iCs/>
          <w:kern w:val="0"/>
          <w:sz w:val="24"/>
          <w:szCs w:val="24"/>
          <w14:ligatures w14:val="none"/>
        </w:rPr>
        <w:t>(Select all that apply)</w:t>
      </w:r>
    </w:p>
    <w:p w:rsidR="00C333F7" w:rsidRPr="00C333F7" w:rsidP="033943D6" w14:paraId="47CC1E54" w14:textId="77777777">
      <w:pPr>
        <w:pStyle w:val="ListParagraph"/>
        <w:numPr>
          <w:ilvl w:val="1"/>
          <w:numId w:val="11"/>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Assistance with rent or mortgage</w:t>
      </w:r>
    </w:p>
    <w:p w:rsidR="00C333F7" w:rsidRPr="00C333F7" w:rsidP="033943D6" w14:paraId="7CB45993" w14:textId="77777777">
      <w:pPr>
        <w:pStyle w:val="ListParagraph"/>
        <w:numPr>
          <w:ilvl w:val="1"/>
          <w:numId w:val="11"/>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Utility assistance</w:t>
      </w:r>
    </w:p>
    <w:p w:rsidR="00C333F7" w:rsidRPr="00C333F7" w:rsidP="7FB0A7FB" w14:paraId="2DDD4D2C" w14:textId="77777777">
      <w:pPr>
        <w:pStyle w:val="ListParagraph"/>
        <w:numPr>
          <w:ilvl w:val="1"/>
          <w:numId w:val="11"/>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Home repairs</w:t>
      </w:r>
    </w:p>
    <w:p w:rsidR="00C333F7" w:rsidRPr="00C333F7" w:rsidP="033943D6" w14:paraId="7BE6CE72" w14:textId="5E55AC9E">
      <w:pPr>
        <w:pStyle w:val="ListParagraph"/>
        <w:numPr>
          <w:ilvl w:val="1"/>
          <w:numId w:val="11"/>
        </w:numPr>
        <w:spacing w:before="100" w:beforeAutospacing="1" w:after="100" w:afterAutospacing="1" w:line="240" w:lineRule="auto"/>
        <w:rPr>
          <w:rFonts w:ascii="Arial" w:eastAsia="Times New Roman" w:hAnsi="Arial" w:cs="Arial"/>
          <w:i/>
          <w:iCs/>
          <w:kern w:val="0"/>
          <w:sz w:val="24"/>
          <w:szCs w:val="24"/>
          <w14:ligatures w14:val="none"/>
        </w:rPr>
      </w:pPr>
      <w:r w:rsidRPr="7FB0A7FB">
        <w:rPr>
          <w:rFonts w:ascii="Arial" w:eastAsia="Times New Roman" w:hAnsi="Arial" w:cs="Arial"/>
          <w:color w:val="0070C0"/>
          <w:kern w:val="0"/>
          <w:sz w:val="24"/>
          <w:szCs w:val="24"/>
          <w14:ligatures w14:val="none"/>
        </w:rPr>
        <w:t>Down payment assistance</w:t>
      </w:r>
      <w:r w:rsidRPr="7FB0A7FB" w:rsidR="3A6EE31B">
        <w:rPr>
          <w:rFonts w:ascii="Arial" w:eastAsia="Times New Roman" w:hAnsi="Arial" w:cs="Arial"/>
          <w:color w:val="0070C0"/>
          <w:kern w:val="0"/>
          <w:sz w:val="24"/>
          <w:szCs w:val="24"/>
          <w14:ligatures w14:val="none"/>
        </w:rPr>
        <w:t xml:space="preserve"> </w:t>
      </w:r>
      <w:r w:rsidRPr="7FB0A7FB" w:rsidR="3A6EE31B">
        <w:rPr>
          <w:rFonts w:ascii="Arial" w:eastAsia="Times New Roman" w:hAnsi="Arial" w:cs="Arial"/>
          <w:sz w:val="24"/>
          <w:szCs w:val="24"/>
        </w:rPr>
        <w:t>(Including:</w:t>
      </w:r>
      <w:r w:rsidRPr="033943D6" w:rsidR="3A6EE31B">
        <w:rPr>
          <w:rFonts w:ascii="Arial" w:eastAsia="Times New Roman" w:hAnsi="Arial" w:cs="Arial"/>
          <w:i/>
          <w:iCs/>
          <w:sz w:val="24"/>
          <w:szCs w:val="24"/>
        </w:rPr>
        <w:t xml:space="preserve"> Individual Development Accounts)</w:t>
      </w:r>
    </w:p>
    <w:p w:rsidR="00C333F7" w:rsidRPr="00C333F7" w:rsidP="7FB0A7FB" w14:paraId="2EDB62E6" w14:textId="7B9EF96E">
      <w:pPr>
        <w:pStyle w:val="ListParagraph"/>
        <w:numPr>
          <w:ilvl w:val="1"/>
          <w:numId w:val="11"/>
        </w:numPr>
        <w:spacing w:before="100" w:beforeAutospacing="1" w:after="100" w:afterAutospacing="1" w:line="240" w:lineRule="auto"/>
        <w:rPr>
          <w:rFonts w:ascii="Arial" w:eastAsia="Times New Roman" w:hAnsi="Arial" w:cs="Arial"/>
          <w:i/>
          <w:iCs/>
          <w:kern w:val="0"/>
          <w:sz w:val="24"/>
          <w:szCs w:val="24"/>
          <w14:ligatures w14:val="none"/>
        </w:rPr>
      </w:pPr>
      <w:r w:rsidRPr="7FB0A7FB">
        <w:rPr>
          <w:rFonts w:ascii="Arial" w:eastAsia="Times New Roman" w:hAnsi="Arial" w:cs="Arial"/>
          <w:color w:val="0070C0"/>
          <w:sz w:val="24"/>
          <w:szCs w:val="24"/>
        </w:rPr>
        <w:t>R</w:t>
      </w:r>
      <w:r w:rsidRPr="7FB0A7FB" w:rsidR="3EB6A40F">
        <w:rPr>
          <w:rFonts w:ascii="Arial" w:eastAsia="Times New Roman" w:hAnsi="Arial" w:cs="Arial"/>
          <w:color w:val="0070C0"/>
          <w:sz w:val="24"/>
          <w:szCs w:val="24"/>
        </w:rPr>
        <w:t>ental</w:t>
      </w:r>
      <w:r w:rsidRPr="7FB0A7FB" w:rsidR="68D1E3DA">
        <w:rPr>
          <w:rFonts w:ascii="Arial" w:eastAsia="Times New Roman" w:hAnsi="Arial" w:cs="Arial"/>
          <w:color w:val="0070C0"/>
          <w:sz w:val="24"/>
          <w:szCs w:val="24"/>
        </w:rPr>
        <w:t xml:space="preserve"> deposit</w:t>
      </w:r>
      <w:r w:rsidRPr="7FB0A7FB" w:rsidR="3EB6A40F">
        <w:rPr>
          <w:rFonts w:ascii="Arial" w:eastAsia="Times New Roman" w:hAnsi="Arial" w:cs="Arial"/>
          <w:color w:val="0070C0"/>
          <w:sz w:val="24"/>
          <w:szCs w:val="24"/>
        </w:rPr>
        <w:t xml:space="preserve"> </w:t>
      </w:r>
      <w:r w:rsidRPr="7FB0A7FB" w:rsidR="3EB6A40F">
        <w:rPr>
          <w:rFonts w:ascii="Arial" w:eastAsia="Times New Roman" w:hAnsi="Arial" w:cs="Arial"/>
          <w:color w:val="0070C0"/>
          <w:kern w:val="0"/>
          <w:sz w:val="24"/>
          <w:szCs w:val="24"/>
          <w14:ligatures w14:val="none"/>
        </w:rPr>
        <w:t>assistance</w:t>
      </w:r>
      <w:r w:rsidRPr="7FB0A7FB" w:rsidR="0B58FD79">
        <w:rPr>
          <w:rFonts w:ascii="Arial" w:eastAsia="Times New Roman" w:hAnsi="Arial" w:cs="Arial"/>
          <w:color w:val="0070C0"/>
          <w:kern w:val="0"/>
          <w:sz w:val="24"/>
          <w:szCs w:val="24"/>
          <w14:ligatures w14:val="none"/>
        </w:rPr>
        <w:t xml:space="preserve"> </w:t>
      </w:r>
    </w:p>
    <w:p w:rsidR="00C333F7" w:rsidRPr="00C333F7" w:rsidP="7FB0A7FB" w14:paraId="0FFBC1AE" w14:textId="658D9B21">
      <w:pPr>
        <w:pStyle w:val="ListParagraph"/>
        <w:numPr>
          <w:ilvl w:val="1"/>
          <w:numId w:val="11"/>
        </w:numPr>
        <w:spacing w:beforeAutospacing="1" w:afterAutospacing="1" w:line="240" w:lineRule="auto"/>
        <w:rPr>
          <w:rFonts w:ascii="Arial" w:eastAsia="Times New Roman" w:hAnsi="Arial" w:cs="Arial"/>
          <w:i/>
          <w:iCs/>
          <w:sz w:val="24"/>
          <w:szCs w:val="24"/>
        </w:rPr>
      </w:pPr>
      <w:r w:rsidRPr="7FB0A7FB">
        <w:rPr>
          <w:rFonts w:ascii="Arial" w:eastAsia="Times New Roman" w:hAnsi="Arial" w:cs="Arial"/>
          <w:color w:val="0070C0"/>
          <w:sz w:val="24"/>
          <w:szCs w:val="24"/>
        </w:rPr>
        <w:t>Tenant Supports</w:t>
      </w:r>
      <w:r w:rsidRPr="7FB0A7FB" w:rsidR="277FF7EF">
        <w:rPr>
          <w:rFonts w:ascii="Arial" w:eastAsia="Times New Roman" w:hAnsi="Arial" w:cs="Arial"/>
          <w:color w:val="0070C0"/>
          <w:sz w:val="24"/>
          <w:szCs w:val="24"/>
        </w:rPr>
        <w:t xml:space="preserve"> </w:t>
      </w:r>
      <w:r w:rsidRPr="7FB0A7FB" w:rsidR="66B65560">
        <w:rPr>
          <w:rFonts w:eastAsiaTheme="minorEastAsia"/>
          <w:i/>
          <w:iCs/>
          <w:sz w:val="24"/>
          <w:szCs w:val="24"/>
        </w:rPr>
        <w:t xml:space="preserve">(Including </w:t>
      </w:r>
      <w:r w:rsidRPr="7FB0A7FB" w:rsidR="729E433A">
        <w:rPr>
          <w:rFonts w:eastAsiaTheme="minorEastAsia"/>
          <w:i/>
          <w:iCs/>
          <w:sz w:val="24"/>
          <w:szCs w:val="24"/>
        </w:rPr>
        <w:t xml:space="preserve">navigating the application process </w:t>
      </w:r>
      <w:r w:rsidRPr="7FB0A7FB" w:rsidR="66B65560">
        <w:rPr>
          <w:rFonts w:eastAsiaTheme="minorEastAsia"/>
          <w:i/>
          <w:iCs/>
          <w:sz w:val="24"/>
          <w:szCs w:val="24"/>
        </w:rPr>
        <w:t>and Working with Landlords)</w:t>
      </w:r>
    </w:p>
    <w:p w:rsidR="00C333F7" w:rsidRPr="00C333F7" w:rsidP="033943D6" w14:paraId="0916E93B" w14:textId="6430FBFA">
      <w:pPr>
        <w:pStyle w:val="ListParagraph"/>
        <w:numPr>
          <w:ilvl w:val="1"/>
          <w:numId w:val="11"/>
        </w:numPr>
        <w:spacing w:beforeAutospacing="1" w:afterAutospacing="1" w:line="240" w:lineRule="auto"/>
        <w:rPr>
          <w:rFonts w:ascii="Arial" w:eastAsia="Times New Roman" w:hAnsi="Arial" w:cs="Arial"/>
          <w:sz w:val="24"/>
          <w:szCs w:val="24"/>
        </w:rPr>
      </w:pPr>
      <w:r w:rsidRPr="033943D6">
        <w:rPr>
          <w:rFonts w:eastAsiaTheme="minorEastAsia"/>
          <w:color w:val="0070C0"/>
          <w:sz w:val="24"/>
          <w:szCs w:val="24"/>
        </w:rPr>
        <w:t xml:space="preserve">Emergency assistance </w:t>
      </w:r>
      <w:r w:rsidRPr="033943D6">
        <w:rPr>
          <w:rFonts w:ascii="Arial" w:eastAsia="Times New Roman" w:hAnsi="Arial" w:cs="Arial"/>
          <w:sz w:val="24"/>
          <w:szCs w:val="24"/>
        </w:rPr>
        <w:t>(</w:t>
      </w:r>
      <w:r w:rsidRPr="033943D6" w:rsidR="1A6F2A1D">
        <w:rPr>
          <w:rFonts w:ascii="Arial" w:eastAsia="Times New Roman" w:hAnsi="Arial" w:cs="Arial"/>
          <w:sz w:val="24"/>
          <w:szCs w:val="24"/>
        </w:rPr>
        <w:t xml:space="preserve">disaster relief, </w:t>
      </w:r>
      <w:r w:rsidRPr="033943D6">
        <w:rPr>
          <w:rFonts w:ascii="Arial" w:eastAsia="Times New Roman" w:hAnsi="Arial" w:cs="Arial"/>
          <w:sz w:val="24"/>
          <w:szCs w:val="24"/>
        </w:rPr>
        <w:t>crisis support, etc.)</w:t>
      </w:r>
    </w:p>
    <w:p w:rsidR="00C333F7" w:rsidRPr="00C333F7" w:rsidP="033943D6" w14:paraId="2F975CAA" w14:textId="6AC94F43">
      <w:pPr>
        <w:pStyle w:val="ListParagraph"/>
        <w:numPr>
          <w:ilvl w:val="1"/>
          <w:numId w:val="11"/>
        </w:numPr>
        <w:spacing w:before="100" w:beforeAutospacing="1" w:after="100" w:afterAutospacing="1" w:line="240" w:lineRule="auto"/>
        <w:rPr>
          <w:rFonts w:ascii="Arial" w:eastAsia="Arial" w:hAnsi="Arial" w:cs="Arial"/>
          <w:i/>
          <w:iCs/>
          <w:kern w:val="0"/>
          <w:sz w:val="24"/>
          <w:szCs w:val="24"/>
          <w14:ligatures w14:val="none"/>
        </w:rPr>
      </w:pPr>
      <w:r w:rsidRPr="033943D6">
        <w:rPr>
          <w:rFonts w:eastAsiaTheme="minorEastAsia"/>
          <w:color w:val="0070C0"/>
          <w:sz w:val="24"/>
          <w:szCs w:val="24"/>
        </w:rPr>
        <w:t>Assistance with locating safe housing</w:t>
      </w:r>
      <w:r w:rsidRPr="033943D6">
        <w:rPr>
          <w:rFonts w:ascii="Arial" w:eastAsia="Arial" w:hAnsi="Arial" w:cs="Arial"/>
          <w:sz w:val="24"/>
          <w:szCs w:val="24"/>
        </w:rPr>
        <w:t xml:space="preserve"> </w:t>
      </w:r>
      <w:r w:rsidRPr="033943D6">
        <w:rPr>
          <w:rFonts w:ascii="Arial" w:eastAsia="Arial" w:hAnsi="Arial" w:cs="Arial"/>
          <w:i/>
          <w:iCs/>
          <w:sz w:val="24"/>
          <w:szCs w:val="24"/>
        </w:rPr>
        <w:t>(both on and off the reservation)</w:t>
      </w:r>
    </w:p>
    <w:p w:rsidR="00C333F7" w:rsidRPr="00C333F7" w:rsidP="033943D6" w14:paraId="7F622B42" w14:textId="4F00A27E">
      <w:pPr>
        <w:pStyle w:val="ListParagraph"/>
        <w:numPr>
          <w:ilvl w:val="1"/>
          <w:numId w:val="11"/>
        </w:numPr>
        <w:spacing w:before="100" w:beforeAutospacing="1" w:after="100" w:afterAutospacing="1" w:line="240" w:lineRule="auto"/>
        <w:rPr>
          <w:rFonts w:ascii="Arial" w:eastAsia="Times New Roman" w:hAnsi="Arial" w:cs="Arial"/>
          <w:i/>
          <w:iCs/>
          <w:kern w:val="0"/>
          <w:sz w:val="24"/>
          <w:szCs w:val="24"/>
          <w14:ligatures w14:val="none"/>
        </w:rPr>
      </w:pPr>
      <w:r w:rsidRPr="033943D6">
        <w:rPr>
          <w:rFonts w:eastAsiaTheme="minorEastAsia"/>
          <w:color w:val="0070C0"/>
          <w:sz w:val="24"/>
          <w:szCs w:val="24"/>
        </w:rPr>
        <w:t>Support for members o</w:t>
      </w:r>
      <w:r w:rsidRPr="033943D6" w:rsidR="478CDAB0">
        <w:rPr>
          <w:rFonts w:eastAsiaTheme="minorEastAsia"/>
          <w:color w:val="0070C0"/>
          <w:sz w:val="24"/>
          <w:szCs w:val="24"/>
        </w:rPr>
        <w:t>utside of the tribal service area</w:t>
      </w:r>
      <w:r w:rsidRPr="033943D6">
        <w:rPr>
          <w:rFonts w:ascii="Arial" w:eastAsia="Times New Roman" w:hAnsi="Arial" w:cs="Arial"/>
          <w:sz w:val="24"/>
          <w:szCs w:val="24"/>
        </w:rPr>
        <w:t xml:space="preserve"> </w:t>
      </w:r>
      <w:r w:rsidRPr="033943D6">
        <w:rPr>
          <w:rFonts w:ascii="Arial" w:eastAsia="Times New Roman" w:hAnsi="Arial" w:cs="Arial"/>
          <w:i/>
          <w:iCs/>
          <w:sz w:val="24"/>
          <w:szCs w:val="24"/>
        </w:rPr>
        <w:t>(</w:t>
      </w:r>
      <w:r w:rsidRPr="033943D6" w:rsidR="6D293A62">
        <w:rPr>
          <w:rFonts w:ascii="Arial" w:eastAsia="Times New Roman" w:hAnsi="Arial" w:cs="Arial"/>
          <w:i/>
          <w:iCs/>
          <w:sz w:val="24"/>
          <w:szCs w:val="24"/>
        </w:rPr>
        <w:t>providing TANF for members outside the service area or t</w:t>
      </w:r>
      <w:r w:rsidRPr="033943D6">
        <w:rPr>
          <w:rFonts w:ascii="Arial" w:eastAsia="Times New Roman" w:hAnsi="Arial" w:cs="Arial"/>
          <w:i/>
          <w:iCs/>
          <w:sz w:val="24"/>
          <w:szCs w:val="24"/>
        </w:rPr>
        <w:t xml:space="preserve">ransitioning to </w:t>
      </w:r>
      <w:r w:rsidRPr="033943D6" w:rsidR="21B8E0CB">
        <w:rPr>
          <w:rFonts w:ascii="Arial" w:eastAsia="Times New Roman" w:hAnsi="Arial" w:cs="Arial"/>
          <w:i/>
          <w:iCs/>
          <w:sz w:val="24"/>
          <w:szCs w:val="24"/>
        </w:rPr>
        <w:t xml:space="preserve">the </w:t>
      </w:r>
      <w:r w:rsidRPr="033943D6">
        <w:rPr>
          <w:rFonts w:ascii="Arial" w:eastAsia="Times New Roman" w:hAnsi="Arial" w:cs="Arial"/>
          <w:i/>
          <w:iCs/>
          <w:sz w:val="24"/>
          <w:szCs w:val="24"/>
        </w:rPr>
        <w:t>state system)</w:t>
      </w:r>
    </w:p>
    <w:p w:rsidR="005F76A4" w:rsidP="033943D6" w14:paraId="0A809A5F" w14:textId="05B9D5AD">
      <w:pPr>
        <w:pStyle w:val="ListParagraph"/>
        <w:numPr>
          <w:ilvl w:val="1"/>
          <w:numId w:val="11"/>
        </w:numPr>
        <w:spacing w:before="100" w:beforeAutospacing="1" w:after="100" w:afterAutospacing="1" w:line="240" w:lineRule="auto"/>
        <w:rPr>
          <w:rFonts w:eastAsiaTheme="minorEastAsia"/>
          <w:color w:val="0070C0"/>
          <w:sz w:val="24"/>
          <w:szCs w:val="24"/>
        </w:rPr>
      </w:pPr>
      <w:r w:rsidRPr="033943D6">
        <w:rPr>
          <w:rFonts w:eastAsiaTheme="minorEastAsia"/>
          <w:color w:val="0070C0"/>
          <w:sz w:val="24"/>
          <w:szCs w:val="24"/>
        </w:rPr>
        <w:t xml:space="preserve">Support financial </w:t>
      </w:r>
      <w:r w:rsidRPr="033943D6">
        <w:rPr>
          <w:rFonts w:eastAsiaTheme="minorEastAsia"/>
          <w:color w:val="0070C0"/>
          <w:sz w:val="24"/>
          <w:szCs w:val="24"/>
        </w:rPr>
        <w:t>management</w:t>
      </w:r>
    </w:p>
    <w:p w:rsidR="005F76A4" w:rsidP="033943D6" w14:paraId="0A7802C0" w14:textId="5DF82CB6">
      <w:pPr>
        <w:pStyle w:val="ListParagraph"/>
        <w:numPr>
          <w:ilvl w:val="1"/>
          <w:numId w:val="11"/>
        </w:numPr>
        <w:spacing w:before="100" w:beforeAutospacing="1" w:after="100" w:afterAutospacing="1" w:line="240" w:lineRule="auto"/>
        <w:rPr>
          <w:rFonts w:ascii="Arial" w:eastAsia="Times New Roman" w:hAnsi="Arial" w:cs="Arial"/>
          <w:kern w:val="0"/>
          <w:sz w:val="24"/>
          <w:szCs w:val="24"/>
          <w14:ligatures w14:val="none"/>
        </w:rPr>
      </w:pPr>
      <w:r w:rsidRPr="033943D6">
        <w:rPr>
          <w:rFonts w:eastAsiaTheme="minorEastAsia"/>
          <w:color w:val="0070C0"/>
          <w:sz w:val="24"/>
          <w:szCs w:val="24"/>
        </w:rPr>
        <w:t>Support with other challenges</w:t>
      </w:r>
      <w:r>
        <w:rPr>
          <w:rFonts w:ascii="Arial" w:eastAsia="Times New Roman" w:hAnsi="Arial" w:cs="Arial"/>
          <w:kern w:val="0"/>
          <w:sz w:val="24"/>
          <w:szCs w:val="24"/>
          <w14:ligatures w14:val="none"/>
        </w:rPr>
        <w:t xml:space="preserve"> </w:t>
      </w:r>
      <w:r w:rsidRPr="033943D6">
        <w:rPr>
          <w:rFonts w:eastAsiaTheme="minorEastAsia"/>
          <w:i/>
          <w:iCs/>
          <w:sz w:val="24"/>
          <w:szCs w:val="24"/>
        </w:rPr>
        <w:t>(</w:t>
      </w:r>
      <w:r w:rsidRPr="033943D6" w:rsidR="2F3675AC">
        <w:rPr>
          <w:rFonts w:eastAsiaTheme="minorEastAsia"/>
          <w:i/>
          <w:iCs/>
          <w:sz w:val="24"/>
          <w:szCs w:val="24"/>
        </w:rPr>
        <w:t>D</w:t>
      </w:r>
      <w:r w:rsidRPr="033943D6" w:rsidR="32EE52A2">
        <w:rPr>
          <w:rFonts w:eastAsiaTheme="minorEastAsia"/>
          <w:i/>
          <w:iCs/>
          <w:sz w:val="24"/>
          <w:szCs w:val="24"/>
        </w:rPr>
        <w:t xml:space="preserve">omestic </w:t>
      </w:r>
      <w:r w:rsidRPr="033943D6" w:rsidR="2F3675AC">
        <w:rPr>
          <w:rFonts w:eastAsiaTheme="minorEastAsia"/>
          <w:i/>
          <w:iCs/>
          <w:sz w:val="24"/>
          <w:szCs w:val="24"/>
        </w:rPr>
        <w:t>V</w:t>
      </w:r>
      <w:r w:rsidRPr="033943D6" w:rsidR="0CE663EE">
        <w:rPr>
          <w:rFonts w:eastAsiaTheme="minorEastAsia"/>
          <w:i/>
          <w:iCs/>
          <w:sz w:val="24"/>
          <w:szCs w:val="24"/>
        </w:rPr>
        <w:t>iolence</w:t>
      </w:r>
      <w:r w:rsidRPr="033943D6" w:rsidR="2F3675AC">
        <w:rPr>
          <w:rFonts w:eastAsiaTheme="minorEastAsia"/>
          <w:i/>
          <w:iCs/>
          <w:sz w:val="24"/>
          <w:szCs w:val="24"/>
        </w:rPr>
        <w:t>, eviction assistance, mental health, substance abuse, transportation</w:t>
      </w:r>
      <w:r w:rsidRPr="033943D6" w:rsidR="694F00E9">
        <w:rPr>
          <w:rFonts w:eastAsiaTheme="minorEastAsia"/>
          <w:i/>
          <w:iCs/>
          <w:sz w:val="24"/>
          <w:szCs w:val="24"/>
        </w:rPr>
        <w:t>)</w:t>
      </w:r>
      <w:r w:rsidRPr="033943D6" w:rsidR="3FDEFE77">
        <w:rPr>
          <w:rFonts w:eastAsiaTheme="minorEastAsia"/>
          <w:i/>
          <w:iCs/>
          <w:sz w:val="24"/>
          <w:szCs w:val="24"/>
        </w:rPr>
        <w:t xml:space="preserve"> </w:t>
      </w:r>
      <w:r w:rsidRPr="033943D6" w:rsidR="10FF96A4">
        <w:rPr>
          <w:rFonts w:ascii="Arial" w:eastAsia="Times New Roman" w:hAnsi="Arial" w:cs="Arial"/>
          <w:i/>
          <w:iCs/>
          <w:kern w:val="0"/>
          <w:sz w:val="24"/>
          <w:szCs w:val="24"/>
          <w14:ligatures w14:val="none"/>
        </w:rPr>
        <w:t>(please specify): [Free Text Box</w:t>
      </w:r>
      <w:r w:rsidRPr="033943D6" w:rsidR="1596FC13">
        <w:rPr>
          <w:rFonts w:ascii="Arial" w:eastAsia="Times New Roman" w:hAnsi="Arial" w:cs="Arial"/>
          <w:i/>
          <w:iCs/>
          <w:kern w:val="0"/>
          <w:sz w:val="24"/>
          <w:szCs w:val="24"/>
          <w14:ligatures w14:val="none"/>
        </w:rPr>
        <w:t>]</w:t>
      </w:r>
    </w:p>
    <w:p w:rsidR="7FB0A7FB" w:rsidP="7FB0A7FB" w14:paraId="360BF678" w14:textId="4AD7E6D6">
      <w:pPr>
        <w:pStyle w:val="ListParagraph"/>
        <w:spacing w:beforeAutospacing="1" w:afterAutospacing="1" w:line="240" w:lineRule="auto"/>
        <w:ind w:left="1440"/>
        <w:rPr>
          <w:rFonts w:ascii="Arial" w:eastAsia="Times New Roman" w:hAnsi="Arial" w:cs="Arial"/>
          <w:sz w:val="24"/>
          <w:szCs w:val="24"/>
        </w:rPr>
      </w:pPr>
    </w:p>
    <w:p w:rsidR="00C333F7" w:rsidRPr="00C333F7" w:rsidP="033943D6" w14:paraId="390E486E" w14:textId="77777777">
      <w:pPr>
        <w:numPr>
          <w:ilvl w:val="0"/>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If you provide down payment assistance, how is it provided to your tribal members?</w:t>
      </w:r>
      <w:r w:rsidRPr="00C333F7">
        <w:rPr>
          <w:rFonts w:ascii="Arial" w:eastAsia="Times New Roman" w:hAnsi="Arial" w:cs="Arial"/>
          <w:kern w:val="0"/>
          <w:sz w:val="24"/>
          <w:szCs w:val="24"/>
          <w14:ligatures w14:val="none"/>
        </w:rPr>
        <w:t xml:space="preserve"> </w:t>
      </w:r>
      <w:r w:rsidRPr="033943D6">
        <w:rPr>
          <w:rFonts w:ascii="Arial" w:eastAsia="Times New Roman" w:hAnsi="Arial" w:cs="Arial"/>
          <w:i/>
          <w:iCs/>
          <w:kern w:val="0"/>
          <w:sz w:val="24"/>
          <w:szCs w:val="24"/>
          <w14:ligatures w14:val="none"/>
        </w:rPr>
        <w:t>(Select all that apply)</w:t>
      </w:r>
    </w:p>
    <w:p w:rsidR="00C333F7" w:rsidRPr="00C333F7" w:rsidP="7FB0A7FB" w14:paraId="73FD8524" w14:textId="77777777">
      <w:pPr>
        <w:numPr>
          <w:ilvl w:val="1"/>
          <w:numId w:val="20"/>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Direct payment to the lender</w:t>
      </w:r>
    </w:p>
    <w:p w:rsidR="00C333F7" w:rsidRPr="00C333F7" w:rsidP="033943D6" w14:paraId="5FE9A678" w14:textId="6B72863D">
      <w:pPr>
        <w:numPr>
          <w:ilvl w:val="1"/>
          <w:numId w:val="20"/>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Assistance through IDAs</w:t>
      </w:r>
      <w:r w:rsidRPr="7FB0A7FB" w:rsidR="437299AF">
        <w:rPr>
          <w:rFonts w:ascii="Arial" w:eastAsia="Times New Roman" w:hAnsi="Arial" w:cs="Arial"/>
          <w:color w:val="0070C0"/>
          <w:kern w:val="0"/>
          <w:sz w:val="24"/>
          <w:szCs w:val="24"/>
          <w14:ligatures w14:val="none"/>
        </w:rPr>
        <w:t xml:space="preserve"> (Individual Development Accounts)</w:t>
      </w:r>
    </w:p>
    <w:p w:rsidR="5B0EBE18" w:rsidP="7FB0A7FB" w14:paraId="66ADDA9A" w14:textId="787EAD34">
      <w:pPr>
        <w:numPr>
          <w:ilvl w:val="1"/>
          <w:numId w:val="20"/>
        </w:numPr>
        <w:spacing w:beforeAutospacing="1" w:afterAutospacing="1" w:line="240" w:lineRule="auto"/>
        <w:rPr>
          <w:rFonts w:ascii="Arial" w:eastAsia="Times New Roman" w:hAnsi="Arial" w:cs="Arial"/>
          <w:color w:val="0070C0"/>
          <w:sz w:val="24"/>
          <w:szCs w:val="24"/>
        </w:rPr>
      </w:pPr>
      <w:r w:rsidRPr="7FB0A7FB">
        <w:rPr>
          <w:rFonts w:ascii="Arial" w:eastAsia="Times New Roman" w:hAnsi="Arial" w:cs="Arial"/>
          <w:color w:val="0070C0"/>
          <w:sz w:val="24"/>
          <w:szCs w:val="24"/>
        </w:rPr>
        <w:t xml:space="preserve">Nonrecurrent short term benefits (NRSTs) </w:t>
      </w:r>
    </w:p>
    <w:p w:rsidR="00C333F7" w:rsidRPr="00C333F7" w:rsidP="7FB0A7FB" w14:paraId="21A4351E" w14:textId="77777777">
      <w:pPr>
        <w:numPr>
          <w:ilvl w:val="1"/>
          <w:numId w:val="20"/>
        </w:numPr>
        <w:spacing w:before="100" w:beforeAutospacing="1" w:after="100" w:afterAutospacing="1" w:line="240" w:lineRule="auto"/>
        <w:rPr>
          <w:rFonts w:ascii="Arial" w:eastAsia="Times New Roman" w:hAnsi="Arial" w:cs="Arial"/>
          <w:kern w:val="0"/>
          <w:sz w:val="24"/>
          <w:szCs w:val="24"/>
          <w14:ligatures w14:val="none"/>
        </w:rPr>
      </w:pPr>
      <w:r w:rsidRPr="7FB0A7FB">
        <w:rPr>
          <w:rFonts w:ascii="Arial" w:eastAsia="Times New Roman" w:hAnsi="Arial" w:cs="Arial"/>
          <w:color w:val="0070C0"/>
          <w:kern w:val="0"/>
          <w:sz w:val="24"/>
          <w:szCs w:val="24"/>
          <w14:ligatures w14:val="none"/>
        </w:rPr>
        <w:t>Other</w:t>
      </w:r>
      <w:r w:rsidRPr="00C333F7">
        <w:rPr>
          <w:rFonts w:ascii="Arial" w:eastAsia="Times New Roman" w:hAnsi="Arial" w:cs="Arial"/>
          <w:kern w:val="0"/>
          <w:sz w:val="24"/>
          <w:szCs w:val="24"/>
          <w14:ligatures w14:val="none"/>
        </w:rPr>
        <w:t xml:space="preserve"> </w:t>
      </w:r>
      <w:r w:rsidRPr="7FB0A7FB">
        <w:rPr>
          <w:rFonts w:ascii="Arial" w:eastAsia="Times New Roman" w:hAnsi="Arial" w:cs="Arial"/>
          <w:i/>
          <w:iCs/>
          <w:kern w:val="0"/>
          <w:sz w:val="24"/>
          <w:szCs w:val="24"/>
          <w14:ligatures w14:val="none"/>
        </w:rPr>
        <w:t>(please specify): [Free Text Box]</w:t>
      </w:r>
    </w:p>
    <w:p w:rsidR="7FB0A7FB" w:rsidP="7FB0A7FB" w14:paraId="7EEA442E" w14:textId="1CA5887C">
      <w:pPr>
        <w:spacing w:beforeAutospacing="1" w:afterAutospacing="1" w:line="240" w:lineRule="auto"/>
        <w:ind w:left="1440"/>
        <w:rPr>
          <w:rFonts w:ascii="Arial" w:eastAsia="Times New Roman" w:hAnsi="Arial" w:cs="Arial"/>
          <w:sz w:val="24"/>
          <w:szCs w:val="24"/>
        </w:rPr>
      </w:pPr>
    </w:p>
    <w:p w:rsidR="00C333F7" w:rsidRPr="00C333F7" w:rsidP="7FB0A7FB" w14:paraId="0F0DF4B1" w14:textId="7EA602D8">
      <w:pPr>
        <w:numPr>
          <w:ilvl w:val="0"/>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H</w:t>
      </w:r>
      <w:r w:rsidRPr="00C333F7" w:rsidR="10FF96A4">
        <w:rPr>
          <w:rFonts w:ascii="Arial" w:eastAsia="Times New Roman" w:hAnsi="Arial" w:cs="Arial"/>
          <w:b/>
          <w:bCs/>
          <w:kern w:val="0"/>
          <w:sz w:val="24"/>
          <w:szCs w:val="24"/>
          <w14:ligatures w14:val="none"/>
        </w:rPr>
        <w:t>ow do you use TANF funds to prevent homelessness among your tribal members?</w:t>
      </w:r>
      <w:r w:rsidRPr="00C333F7" w:rsidR="10FF96A4">
        <w:rPr>
          <w:rFonts w:ascii="Arial" w:eastAsia="Times New Roman" w:hAnsi="Arial" w:cs="Arial"/>
          <w:kern w:val="0"/>
          <w:sz w:val="24"/>
          <w:szCs w:val="24"/>
          <w14:ligatures w14:val="none"/>
        </w:rPr>
        <w:t xml:space="preserve"> </w:t>
      </w:r>
      <w:r w:rsidRPr="15E05E32" w:rsidR="10FF96A4">
        <w:rPr>
          <w:rFonts w:ascii="Arial" w:eastAsia="Times New Roman" w:hAnsi="Arial" w:cs="Arial"/>
          <w:i/>
          <w:iCs/>
          <w:kern w:val="0"/>
          <w:sz w:val="24"/>
          <w:szCs w:val="24"/>
          <w14:ligatures w14:val="none"/>
        </w:rPr>
        <w:t>(Select all that apply)</w:t>
      </w:r>
    </w:p>
    <w:p w:rsidR="00C333F7" w:rsidRPr="00C333F7" w:rsidP="7FB0A7FB" w14:paraId="2570D28A" w14:textId="11D43752">
      <w:pPr>
        <w:numPr>
          <w:ilvl w:val="1"/>
          <w:numId w:val="20"/>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Emergency rental</w:t>
      </w:r>
      <w:r w:rsidRPr="7FB0A7FB" w:rsidR="3310D88C">
        <w:rPr>
          <w:rFonts w:ascii="Arial" w:eastAsia="Times New Roman" w:hAnsi="Arial" w:cs="Arial"/>
          <w:color w:val="0070C0"/>
          <w:kern w:val="0"/>
          <w:sz w:val="24"/>
          <w:szCs w:val="24"/>
          <w14:ligatures w14:val="none"/>
        </w:rPr>
        <w:t xml:space="preserve"> or mortgage </w:t>
      </w:r>
      <w:r w:rsidRPr="7FB0A7FB">
        <w:rPr>
          <w:rFonts w:ascii="Arial" w:eastAsia="Times New Roman" w:hAnsi="Arial" w:cs="Arial"/>
          <w:color w:val="0070C0"/>
          <w:kern w:val="0"/>
          <w:sz w:val="24"/>
          <w:szCs w:val="24"/>
          <w14:ligatures w14:val="none"/>
        </w:rPr>
        <w:t>assistance</w:t>
      </w:r>
    </w:p>
    <w:p w:rsidR="00C333F7" w:rsidRPr="00C333F7" w:rsidP="7FB0A7FB" w14:paraId="7449C05C" w14:textId="77777777">
      <w:pPr>
        <w:numPr>
          <w:ilvl w:val="1"/>
          <w:numId w:val="20"/>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Utility payments</w:t>
      </w:r>
    </w:p>
    <w:p w:rsidR="00C333F7" w:rsidRPr="00C333F7" w:rsidP="7FB0A7FB" w14:paraId="4C658D85" w14:textId="77777777">
      <w:pPr>
        <w:numPr>
          <w:ilvl w:val="1"/>
          <w:numId w:val="20"/>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Temporary shelter</w:t>
      </w:r>
    </w:p>
    <w:p w:rsidR="00C333F7" w:rsidRPr="00C333F7" w:rsidP="7FB0A7FB" w14:paraId="6EF30A25" w14:textId="77777777">
      <w:pPr>
        <w:numPr>
          <w:ilvl w:val="1"/>
          <w:numId w:val="20"/>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Home repairs</w:t>
      </w:r>
    </w:p>
    <w:p w:rsidR="7FCE08E3" w:rsidP="7FB0A7FB" w14:paraId="082E7EB1" w14:textId="5F586FAC">
      <w:pPr>
        <w:numPr>
          <w:ilvl w:val="1"/>
          <w:numId w:val="20"/>
        </w:numPr>
        <w:spacing w:beforeAutospacing="1" w:afterAutospacing="1" w:line="240" w:lineRule="auto"/>
        <w:rPr>
          <w:rFonts w:ascii="Arial" w:eastAsia="Times New Roman" w:hAnsi="Arial" w:cs="Arial"/>
          <w:color w:val="0070C0"/>
          <w:sz w:val="24"/>
          <w:szCs w:val="24"/>
        </w:rPr>
      </w:pPr>
      <w:r w:rsidRPr="7FB0A7FB">
        <w:rPr>
          <w:rFonts w:ascii="Arial" w:eastAsia="Times New Roman" w:hAnsi="Arial" w:cs="Arial"/>
          <w:color w:val="0070C0"/>
          <w:sz w:val="24"/>
          <w:szCs w:val="24"/>
        </w:rPr>
        <w:t>Legal Services</w:t>
      </w:r>
    </w:p>
    <w:p w:rsidR="7FCE08E3" w:rsidP="7FB0A7FB" w14:paraId="57FC16FF" w14:textId="6EE2F800">
      <w:pPr>
        <w:numPr>
          <w:ilvl w:val="1"/>
          <w:numId w:val="20"/>
        </w:numPr>
        <w:spacing w:beforeAutospacing="1" w:afterAutospacing="1" w:line="240" w:lineRule="auto"/>
        <w:rPr>
          <w:rFonts w:ascii="Arial" w:eastAsia="Times New Roman" w:hAnsi="Arial" w:cs="Arial"/>
          <w:color w:val="0070C0"/>
          <w:sz w:val="24"/>
          <w:szCs w:val="24"/>
        </w:rPr>
      </w:pPr>
      <w:r w:rsidRPr="7FB0A7FB">
        <w:rPr>
          <w:rFonts w:ascii="Arial" w:eastAsia="Times New Roman" w:hAnsi="Arial" w:cs="Arial"/>
          <w:color w:val="0070C0"/>
          <w:sz w:val="24"/>
          <w:szCs w:val="24"/>
        </w:rPr>
        <w:t>Eviction Support</w:t>
      </w:r>
    </w:p>
    <w:p w:rsidR="00C333F7" w:rsidP="033943D6" w14:paraId="7CD91DAE" w14:textId="77777777">
      <w:pPr>
        <w:numPr>
          <w:ilvl w:val="1"/>
          <w:numId w:val="20"/>
        </w:numPr>
        <w:spacing w:before="100" w:beforeAutospacing="1" w:after="100" w:afterAutospacing="1" w:line="240" w:lineRule="auto"/>
        <w:rPr>
          <w:rFonts w:ascii="Arial" w:eastAsia="Times New Roman" w:hAnsi="Arial" w:cs="Arial"/>
          <w:kern w:val="0"/>
          <w:sz w:val="24"/>
          <w:szCs w:val="24"/>
          <w14:ligatures w14:val="none"/>
        </w:rPr>
      </w:pPr>
      <w:r w:rsidRPr="7FB0A7FB">
        <w:rPr>
          <w:rFonts w:ascii="Arial" w:eastAsia="Times New Roman" w:hAnsi="Arial" w:cs="Arial"/>
          <w:color w:val="0070C0"/>
          <w:kern w:val="0"/>
          <w:sz w:val="24"/>
          <w:szCs w:val="24"/>
          <w14:ligatures w14:val="none"/>
        </w:rPr>
        <w:t>Other</w:t>
      </w:r>
      <w:r w:rsidRPr="00C333F7">
        <w:rPr>
          <w:rFonts w:ascii="Arial" w:eastAsia="Times New Roman" w:hAnsi="Arial" w:cs="Arial"/>
          <w:kern w:val="0"/>
          <w:sz w:val="24"/>
          <w:szCs w:val="24"/>
          <w14:ligatures w14:val="none"/>
        </w:rPr>
        <w:t xml:space="preserve"> </w:t>
      </w:r>
      <w:r w:rsidRPr="033943D6">
        <w:rPr>
          <w:rFonts w:ascii="Arial" w:eastAsia="Times New Roman" w:hAnsi="Arial" w:cs="Arial"/>
          <w:i/>
          <w:iCs/>
          <w:kern w:val="0"/>
          <w:sz w:val="24"/>
          <w:szCs w:val="24"/>
          <w14:ligatures w14:val="none"/>
        </w:rPr>
        <w:t>(please specify): [Free Text Box]</w:t>
      </w:r>
    </w:p>
    <w:p w:rsidR="00410C18" w:rsidRPr="00C333F7" w:rsidP="7FB0A7FB" w14:paraId="396DFD42" w14:textId="345A3438">
      <w:pPr>
        <w:numPr>
          <w:ilvl w:val="1"/>
          <w:numId w:val="20"/>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None of the above, my tribe does not use TANF Funds</w:t>
      </w:r>
    </w:p>
    <w:p w:rsidR="7FB0A7FB" w:rsidP="7FB0A7FB" w14:paraId="016F8339" w14:textId="004659E3">
      <w:pPr>
        <w:spacing w:beforeAutospacing="1" w:afterAutospacing="1" w:line="240" w:lineRule="auto"/>
        <w:ind w:left="1440"/>
        <w:rPr>
          <w:rFonts w:ascii="Arial" w:eastAsia="Times New Roman" w:hAnsi="Arial" w:cs="Arial"/>
          <w:color w:val="0070C0"/>
          <w:sz w:val="24"/>
          <w:szCs w:val="24"/>
        </w:rPr>
      </w:pPr>
    </w:p>
    <w:p w:rsidR="7FB0A7FB" w:rsidP="7FB0A7FB" w14:paraId="3F8F6A64" w14:textId="2698CE09">
      <w:pPr>
        <w:spacing w:beforeAutospacing="1" w:afterAutospacing="1" w:line="240" w:lineRule="auto"/>
        <w:outlineLvl w:val="2"/>
        <w:rPr>
          <w:rFonts w:ascii="Arial" w:eastAsia="Times New Roman" w:hAnsi="Arial" w:cs="Arial"/>
          <w:b/>
          <w:bCs/>
          <w:sz w:val="27"/>
          <w:szCs w:val="27"/>
        </w:rPr>
      </w:pPr>
    </w:p>
    <w:p w:rsidR="7FB0A7FB" w:rsidP="7FB0A7FB" w14:paraId="2BD64DE9" w14:textId="2EF1C0B6">
      <w:pPr>
        <w:spacing w:beforeAutospacing="1" w:afterAutospacing="1" w:line="240" w:lineRule="auto"/>
        <w:outlineLvl w:val="2"/>
        <w:rPr>
          <w:rFonts w:ascii="Arial" w:eastAsia="Times New Roman" w:hAnsi="Arial" w:cs="Arial"/>
          <w:b/>
          <w:bCs/>
          <w:sz w:val="27"/>
          <w:szCs w:val="27"/>
        </w:rPr>
      </w:pPr>
    </w:p>
    <w:p w:rsidR="00C333F7" w:rsidRPr="00C333F7" w:rsidP="033943D6" w14:paraId="3054A050" w14:textId="77777777">
      <w:pPr>
        <w:spacing w:before="100" w:beforeAutospacing="1" w:after="100" w:afterAutospacing="1" w:line="240" w:lineRule="auto"/>
        <w:outlineLvl w:val="2"/>
        <w:rPr>
          <w:rFonts w:ascii="Arial" w:eastAsia="Times New Roman" w:hAnsi="Arial" w:cs="Arial"/>
          <w:b/>
          <w:bCs/>
          <w:kern w:val="0"/>
          <w:sz w:val="27"/>
          <w:szCs w:val="27"/>
          <w14:ligatures w14:val="none"/>
        </w:rPr>
      </w:pPr>
      <w:r w:rsidRPr="00C333F7">
        <w:rPr>
          <w:rFonts w:ascii="Arial" w:eastAsia="Times New Roman" w:hAnsi="Arial" w:cs="Arial"/>
          <w:b/>
          <w:bCs/>
          <w:kern w:val="0"/>
          <w:sz w:val="27"/>
          <w:szCs w:val="27"/>
          <w14:ligatures w14:val="none"/>
        </w:rPr>
        <w:t>Section 3: Barriers and Challenges</w:t>
      </w:r>
    </w:p>
    <w:p w:rsidR="7FB0A7FB" w:rsidP="7FB0A7FB" w14:paraId="62554183" w14:textId="02E15C43">
      <w:pPr>
        <w:spacing w:beforeAutospacing="1" w:afterAutospacing="1" w:line="240" w:lineRule="auto"/>
        <w:outlineLvl w:val="2"/>
        <w:rPr>
          <w:rFonts w:ascii="Arial" w:eastAsia="Times New Roman" w:hAnsi="Arial" w:cs="Arial"/>
          <w:b/>
          <w:bCs/>
          <w:sz w:val="27"/>
          <w:szCs w:val="27"/>
        </w:rPr>
      </w:pPr>
    </w:p>
    <w:p w:rsidR="00C333F7" w:rsidRPr="00C333F7" w:rsidP="7FB0A7FB" w14:paraId="3996D988" w14:textId="747DA4B0">
      <w:pPr>
        <w:pStyle w:val="ListParagraph"/>
        <w:numPr>
          <w:ilvl w:val="0"/>
          <w:numId w:val="20"/>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 xml:space="preserve">If your TANF program does not address housing or homelessness, what are the </w:t>
      </w:r>
      <w:r w:rsidRPr="00C333F7" w:rsidR="19D58BD7">
        <w:rPr>
          <w:rFonts w:ascii="Arial" w:eastAsia="Times New Roman" w:hAnsi="Arial" w:cs="Arial"/>
          <w:b/>
          <w:bCs/>
          <w:kern w:val="0"/>
          <w:sz w:val="24"/>
          <w:szCs w:val="24"/>
          <w14:ligatures w14:val="none"/>
        </w:rPr>
        <w:t>main barriers</w:t>
      </w:r>
      <w:r w:rsidRPr="00C333F7">
        <w:rPr>
          <w:rFonts w:ascii="Arial" w:eastAsia="Times New Roman" w:hAnsi="Arial" w:cs="Arial"/>
          <w:b/>
          <w:bCs/>
          <w:kern w:val="0"/>
          <w:sz w:val="24"/>
          <w:szCs w:val="24"/>
          <w14:ligatures w14:val="none"/>
        </w:rPr>
        <w:t>?</w:t>
      </w:r>
      <w:r w:rsidRPr="00C333F7">
        <w:rPr>
          <w:rFonts w:ascii="Arial" w:eastAsia="Times New Roman" w:hAnsi="Arial" w:cs="Arial"/>
          <w:kern w:val="0"/>
          <w:sz w:val="24"/>
          <w:szCs w:val="24"/>
          <w14:ligatures w14:val="none"/>
        </w:rPr>
        <w:t xml:space="preserve"> </w:t>
      </w:r>
      <w:r w:rsidRPr="7FB0A7FB">
        <w:rPr>
          <w:rFonts w:ascii="Arial" w:eastAsia="Times New Roman" w:hAnsi="Arial" w:cs="Arial"/>
          <w:i/>
          <w:iCs/>
          <w:kern w:val="0"/>
          <w:sz w:val="24"/>
          <w:szCs w:val="24"/>
          <w14:ligatures w14:val="none"/>
        </w:rPr>
        <w:t>(Select all that apply)</w:t>
      </w:r>
    </w:p>
    <w:p w:rsidR="706A4256" w:rsidP="7FB0A7FB" w14:paraId="30850A4F" w14:textId="70AEB251">
      <w:pPr>
        <w:pStyle w:val="ListParagraph"/>
        <w:numPr>
          <w:ilvl w:val="1"/>
          <w:numId w:val="9"/>
        </w:numPr>
        <w:spacing w:beforeAutospacing="1" w:afterAutospacing="1" w:line="240" w:lineRule="auto"/>
        <w:rPr>
          <w:rFonts w:ascii="Arial" w:eastAsia="Arial" w:hAnsi="Arial" w:cs="Arial"/>
          <w:color w:val="0070C0"/>
          <w:sz w:val="24"/>
          <w:szCs w:val="24"/>
        </w:rPr>
      </w:pPr>
      <w:r w:rsidRPr="7FB0A7FB">
        <w:rPr>
          <w:rFonts w:ascii="Arial" w:eastAsia="Arial" w:hAnsi="Arial" w:cs="Arial"/>
          <w:color w:val="0070C0"/>
          <w:sz w:val="24"/>
          <w:szCs w:val="24"/>
        </w:rPr>
        <w:t>Competing Priorities</w:t>
      </w:r>
    </w:p>
    <w:p w:rsidR="706A4256" w:rsidP="7FB0A7FB" w14:paraId="14C8DDDF" w14:textId="53ECFAA0">
      <w:pPr>
        <w:pStyle w:val="ListParagraph"/>
        <w:numPr>
          <w:ilvl w:val="1"/>
          <w:numId w:val="9"/>
        </w:numPr>
        <w:spacing w:after="0"/>
        <w:rPr>
          <w:rFonts w:ascii="Arial" w:eastAsia="Arial" w:hAnsi="Arial" w:cs="Arial"/>
          <w:color w:val="0070C0"/>
          <w:sz w:val="24"/>
          <w:szCs w:val="24"/>
        </w:rPr>
      </w:pPr>
      <w:r w:rsidRPr="7FB0A7FB">
        <w:rPr>
          <w:rFonts w:ascii="Arial" w:eastAsia="Arial" w:hAnsi="Arial" w:cs="Arial"/>
          <w:color w:val="0070C0"/>
          <w:sz w:val="24"/>
          <w:szCs w:val="24"/>
        </w:rPr>
        <w:t>Lack of Funding</w:t>
      </w:r>
    </w:p>
    <w:p w:rsidR="706A4256" w:rsidP="7FB0A7FB" w14:paraId="7EDD3BB1" w14:textId="22824D94">
      <w:pPr>
        <w:pStyle w:val="ListParagraph"/>
        <w:numPr>
          <w:ilvl w:val="1"/>
          <w:numId w:val="9"/>
        </w:numPr>
        <w:spacing w:after="0"/>
        <w:rPr>
          <w:rFonts w:ascii="Arial" w:eastAsia="Arial" w:hAnsi="Arial" w:cs="Arial"/>
          <w:color w:val="0070C0"/>
          <w:sz w:val="24"/>
          <w:szCs w:val="24"/>
        </w:rPr>
      </w:pPr>
      <w:r w:rsidRPr="7FB0A7FB">
        <w:rPr>
          <w:rFonts w:ascii="Arial" w:eastAsia="Arial" w:hAnsi="Arial" w:cs="Arial"/>
          <w:color w:val="0070C0"/>
          <w:sz w:val="24"/>
          <w:szCs w:val="24"/>
        </w:rPr>
        <w:t>Regulatory Challenges</w:t>
      </w:r>
    </w:p>
    <w:p w:rsidR="706A4256" w:rsidP="7FB0A7FB" w14:paraId="31FEBF33" w14:textId="45BC9A7C">
      <w:pPr>
        <w:pStyle w:val="ListParagraph"/>
        <w:numPr>
          <w:ilvl w:val="1"/>
          <w:numId w:val="9"/>
        </w:numPr>
        <w:spacing w:after="0"/>
        <w:rPr>
          <w:rFonts w:ascii="Arial" w:eastAsia="Arial" w:hAnsi="Arial" w:cs="Arial"/>
          <w:color w:val="0070C0"/>
          <w:sz w:val="24"/>
          <w:szCs w:val="24"/>
        </w:rPr>
      </w:pPr>
      <w:r w:rsidRPr="7FB0A7FB">
        <w:rPr>
          <w:rFonts w:ascii="Arial" w:eastAsia="Arial" w:hAnsi="Arial" w:cs="Arial"/>
          <w:color w:val="0070C0"/>
          <w:sz w:val="24"/>
          <w:szCs w:val="24"/>
        </w:rPr>
        <w:t>Political Will</w:t>
      </w:r>
    </w:p>
    <w:p w:rsidR="706A4256" w:rsidP="7FB0A7FB" w14:paraId="10A57918" w14:textId="0B17133C">
      <w:pPr>
        <w:pStyle w:val="ListParagraph"/>
        <w:numPr>
          <w:ilvl w:val="1"/>
          <w:numId w:val="9"/>
        </w:numPr>
        <w:spacing w:after="0"/>
        <w:rPr>
          <w:rFonts w:ascii="Arial" w:eastAsia="Arial" w:hAnsi="Arial" w:cs="Arial"/>
          <w:color w:val="0070C0"/>
          <w:sz w:val="24"/>
          <w:szCs w:val="24"/>
        </w:rPr>
      </w:pPr>
      <w:r w:rsidRPr="7FB0A7FB">
        <w:rPr>
          <w:rFonts w:ascii="Arial" w:eastAsia="Arial" w:hAnsi="Arial" w:cs="Arial"/>
          <w:color w:val="0070C0"/>
          <w:sz w:val="24"/>
          <w:szCs w:val="24"/>
        </w:rPr>
        <w:t>Lack of Technical Expertise</w:t>
      </w:r>
    </w:p>
    <w:p w:rsidR="706A4256" w:rsidP="7FB0A7FB" w14:paraId="1B87D3A5" w14:textId="5156C825">
      <w:pPr>
        <w:pStyle w:val="ListParagraph"/>
        <w:numPr>
          <w:ilvl w:val="1"/>
          <w:numId w:val="9"/>
        </w:numPr>
        <w:spacing w:after="0"/>
        <w:rPr>
          <w:rFonts w:ascii="Arial" w:eastAsia="Arial" w:hAnsi="Arial" w:cs="Arial"/>
          <w:color w:val="0070C0"/>
          <w:sz w:val="24"/>
          <w:szCs w:val="24"/>
        </w:rPr>
      </w:pPr>
      <w:r w:rsidRPr="7FB0A7FB">
        <w:rPr>
          <w:rFonts w:ascii="Arial" w:eastAsia="Arial" w:hAnsi="Arial" w:cs="Arial"/>
          <w:color w:val="0070C0"/>
          <w:sz w:val="24"/>
          <w:szCs w:val="24"/>
        </w:rPr>
        <w:t>Limited Collaboration or Partnerships</w:t>
      </w:r>
    </w:p>
    <w:p w:rsidR="706A4256" w:rsidP="7FB0A7FB" w14:paraId="18B08B24" w14:textId="29824A06">
      <w:pPr>
        <w:pStyle w:val="ListParagraph"/>
        <w:numPr>
          <w:ilvl w:val="1"/>
          <w:numId w:val="9"/>
        </w:numPr>
        <w:spacing w:after="0"/>
        <w:rPr>
          <w:rFonts w:ascii="Arial" w:eastAsia="Arial" w:hAnsi="Arial" w:cs="Arial"/>
          <w:color w:val="0070C0"/>
          <w:sz w:val="24"/>
          <w:szCs w:val="24"/>
        </w:rPr>
      </w:pPr>
      <w:r w:rsidRPr="7FB0A7FB">
        <w:rPr>
          <w:rFonts w:ascii="Arial" w:eastAsia="Arial" w:hAnsi="Arial" w:cs="Arial"/>
          <w:color w:val="0070C0"/>
          <w:sz w:val="24"/>
          <w:szCs w:val="24"/>
        </w:rPr>
        <w:t>Cultural Considerations</w:t>
      </w:r>
    </w:p>
    <w:p w:rsidR="706A4256" w:rsidP="7FB0A7FB" w14:paraId="3259E5C3" w14:textId="2DBB9BD7">
      <w:pPr>
        <w:pStyle w:val="ListParagraph"/>
        <w:numPr>
          <w:ilvl w:val="1"/>
          <w:numId w:val="9"/>
        </w:numPr>
        <w:spacing w:after="0"/>
        <w:rPr>
          <w:rFonts w:ascii="Arial" w:eastAsia="Arial" w:hAnsi="Arial" w:cs="Arial"/>
          <w:color w:val="0070C0"/>
          <w:sz w:val="24"/>
          <w:szCs w:val="24"/>
        </w:rPr>
      </w:pPr>
      <w:r w:rsidRPr="033943D6">
        <w:rPr>
          <w:rFonts w:ascii="Arial" w:eastAsia="Arial" w:hAnsi="Arial" w:cs="Arial"/>
          <w:color w:val="0070C0"/>
          <w:sz w:val="24"/>
          <w:szCs w:val="24"/>
        </w:rPr>
        <w:t>Didn’t Know It Was an Option</w:t>
      </w:r>
    </w:p>
    <w:p w:rsidR="706A4256" w:rsidP="7FB0A7FB" w14:paraId="00919425" w14:textId="3DFC12BD">
      <w:pPr>
        <w:pStyle w:val="ListParagraph"/>
        <w:numPr>
          <w:ilvl w:val="1"/>
          <w:numId w:val="9"/>
        </w:numPr>
        <w:spacing w:after="0"/>
        <w:rPr>
          <w:rFonts w:ascii="Arial" w:eastAsia="Arial" w:hAnsi="Arial" w:cs="Arial"/>
          <w:color w:val="0070C0"/>
          <w:sz w:val="24"/>
          <w:szCs w:val="24"/>
        </w:rPr>
      </w:pPr>
      <w:r w:rsidRPr="7FB0A7FB">
        <w:rPr>
          <w:rFonts w:ascii="Arial" w:eastAsia="Arial" w:hAnsi="Arial" w:cs="Arial"/>
          <w:color w:val="0070C0"/>
          <w:sz w:val="24"/>
          <w:szCs w:val="24"/>
        </w:rPr>
        <w:t>Competing Interests</w:t>
      </w:r>
    </w:p>
    <w:p w:rsidR="706A4256" w:rsidP="7FB0A7FB" w14:paraId="5F699C81" w14:textId="7C0C2E4B">
      <w:pPr>
        <w:pStyle w:val="ListParagraph"/>
        <w:numPr>
          <w:ilvl w:val="1"/>
          <w:numId w:val="9"/>
        </w:numPr>
        <w:spacing w:after="0"/>
        <w:rPr>
          <w:rFonts w:ascii="Arial" w:eastAsia="Arial" w:hAnsi="Arial" w:cs="Arial"/>
          <w:sz w:val="24"/>
          <w:szCs w:val="24"/>
        </w:rPr>
      </w:pPr>
      <w:r w:rsidRPr="7FB0A7FB">
        <w:rPr>
          <w:rFonts w:ascii="Arial" w:eastAsia="Arial" w:hAnsi="Arial" w:cs="Arial"/>
          <w:color w:val="0070C0"/>
          <w:sz w:val="24"/>
          <w:szCs w:val="24"/>
        </w:rPr>
        <w:t>Other</w:t>
      </w:r>
      <w:r w:rsidRPr="7FB0A7FB">
        <w:rPr>
          <w:rFonts w:ascii="Arial" w:eastAsia="Arial" w:hAnsi="Arial" w:cs="Arial"/>
          <w:i/>
          <w:iCs/>
          <w:sz w:val="24"/>
          <w:szCs w:val="24"/>
        </w:rPr>
        <w:t xml:space="preserve"> (Please Specify): [Free Text Box]</w:t>
      </w:r>
    </w:p>
    <w:p w:rsidR="7FB0A7FB" w:rsidP="7FB0A7FB" w14:paraId="3B459D19" w14:textId="046FBBF2">
      <w:pPr>
        <w:spacing w:beforeAutospacing="1" w:afterAutospacing="1" w:line="240" w:lineRule="auto"/>
        <w:ind w:left="1440"/>
        <w:rPr>
          <w:rFonts w:ascii="Arial" w:eastAsia="Times New Roman" w:hAnsi="Arial" w:cs="Arial"/>
          <w:sz w:val="24"/>
          <w:szCs w:val="24"/>
        </w:rPr>
      </w:pPr>
    </w:p>
    <w:p w:rsidR="7FB0A7FB" w:rsidP="7FB0A7FB" w14:paraId="7C64A2A4" w14:textId="05B59106">
      <w:pPr>
        <w:spacing w:beforeAutospacing="1" w:afterAutospacing="1" w:line="240" w:lineRule="auto"/>
        <w:ind w:left="1440"/>
        <w:rPr>
          <w:rFonts w:ascii="Arial" w:eastAsia="Times New Roman" w:hAnsi="Arial" w:cs="Arial"/>
          <w:sz w:val="24"/>
          <w:szCs w:val="24"/>
        </w:rPr>
      </w:pPr>
    </w:p>
    <w:p w:rsidR="00C333F7" w:rsidRPr="00C333F7" w:rsidP="00C333F7" w14:paraId="129B6D68" w14:textId="77777777">
      <w:pPr>
        <w:spacing w:before="100" w:beforeAutospacing="1" w:after="100" w:afterAutospacing="1" w:line="240" w:lineRule="auto"/>
        <w:outlineLvl w:val="2"/>
        <w:rPr>
          <w:rFonts w:ascii="Arial" w:eastAsia="Times New Roman" w:hAnsi="Arial" w:cs="Arial"/>
          <w:b/>
          <w:bCs/>
          <w:kern w:val="0"/>
          <w:sz w:val="27"/>
          <w:szCs w:val="27"/>
          <w14:ligatures w14:val="none"/>
        </w:rPr>
      </w:pPr>
      <w:r w:rsidRPr="00C333F7">
        <w:rPr>
          <w:rFonts w:ascii="Arial" w:eastAsia="Times New Roman" w:hAnsi="Arial" w:cs="Arial"/>
          <w:b/>
          <w:bCs/>
          <w:kern w:val="0"/>
          <w:sz w:val="27"/>
          <w:szCs w:val="27"/>
          <w14:ligatures w14:val="none"/>
        </w:rPr>
        <w:t>Section 4: Resources and Collaboration</w:t>
      </w:r>
    </w:p>
    <w:p w:rsidR="00C333F7" w:rsidRPr="00C333F7" w:rsidP="033943D6" w14:paraId="6FC0EA32" w14:textId="4333E444">
      <w:pPr>
        <w:numPr>
          <w:ilvl w:val="0"/>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 xml:space="preserve">What other resources are available to </w:t>
      </w:r>
      <w:r w:rsidR="30618B42">
        <w:rPr>
          <w:rFonts w:ascii="Arial" w:eastAsia="Times New Roman" w:hAnsi="Arial" w:cs="Arial"/>
          <w:b/>
          <w:bCs/>
          <w:kern w:val="0"/>
          <w:sz w:val="24"/>
          <w:szCs w:val="24"/>
          <w14:ligatures w14:val="none"/>
        </w:rPr>
        <w:t>prevent</w:t>
      </w:r>
      <w:r w:rsidRPr="00C333F7">
        <w:rPr>
          <w:rFonts w:ascii="Arial" w:eastAsia="Times New Roman" w:hAnsi="Arial" w:cs="Arial"/>
          <w:b/>
          <w:bCs/>
          <w:kern w:val="0"/>
          <w:sz w:val="24"/>
          <w:szCs w:val="24"/>
          <w14:ligatures w14:val="none"/>
        </w:rPr>
        <w:t xml:space="preserve"> homelessness within your tribe?</w:t>
      </w:r>
      <w:r w:rsidRPr="00C333F7">
        <w:rPr>
          <w:rFonts w:ascii="Arial" w:eastAsia="Times New Roman" w:hAnsi="Arial" w:cs="Arial"/>
          <w:kern w:val="0"/>
          <w:sz w:val="24"/>
          <w:szCs w:val="24"/>
          <w14:ligatures w14:val="none"/>
        </w:rPr>
        <w:t xml:space="preserve"> </w:t>
      </w:r>
      <w:r w:rsidRPr="033943D6">
        <w:rPr>
          <w:rFonts w:ascii="Arial" w:eastAsia="Times New Roman" w:hAnsi="Arial" w:cs="Arial"/>
          <w:i/>
          <w:iCs/>
          <w:kern w:val="0"/>
          <w:sz w:val="24"/>
          <w:szCs w:val="24"/>
          <w14:ligatures w14:val="none"/>
        </w:rPr>
        <w:t>(Select all that apply)</w:t>
      </w:r>
    </w:p>
    <w:p w:rsidR="00C333F7" w:rsidRPr="00C333F7" w:rsidP="7FB0A7FB" w14:paraId="56E581F0" w14:textId="77777777">
      <w:pPr>
        <w:pStyle w:val="ListParagraph"/>
        <w:numPr>
          <w:ilvl w:val="1"/>
          <w:numId w:val="8"/>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Federal funds </w:t>
      </w:r>
      <w:r w:rsidRPr="7FB0A7FB">
        <w:rPr>
          <w:rFonts w:ascii="Arial" w:eastAsia="Times New Roman" w:hAnsi="Arial" w:cs="Arial"/>
          <w:i/>
          <w:iCs/>
          <w:kern w:val="0"/>
          <w:sz w:val="24"/>
          <w:szCs w:val="24"/>
          <w14:ligatures w14:val="none"/>
        </w:rPr>
        <w:t>(e.g., HUD, BIA)</w:t>
      </w:r>
    </w:p>
    <w:p w:rsidR="00C333F7" w:rsidRPr="00C333F7" w:rsidP="7FB0A7FB" w14:paraId="3DB6C51B" w14:textId="4F083BF7">
      <w:pPr>
        <w:pStyle w:val="ListParagraph"/>
        <w:numPr>
          <w:ilvl w:val="1"/>
          <w:numId w:val="8"/>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State funds</w:t>
      </w:r>
      <w:r w:rsidRPr="7FB0A7FB" w:rsidR="30618B42">
        <w:rPr>
          <w:rFonts w:ascii="Arial" w:eastAsia="Times New Roman" w:hAnsi="Arial" w:cs="Arial"/>
          <w:color w:val="0070C0"/>
          <w:kern w:val="0"/>
          <w:sz w:val="24"/>
          <w:szCs w:val="24"/>
          <w14:ligatures w14:val="none"/>
        </w:rPr>
        <w:t xml:space="preserve"> </w:t>
      </w:r>
      <w:r w:rsidRPr="7FB0A7FB" w:rsidR="30618B42">
        <w:rPr>
          <w:rFonts w:eastAsiaTheme="minorEastAsia"/>
          <w:i/>
          <w:iCs/>
          <w:sz w:val="24"/>
          <w:szCs w:val="24"/>
        </w:rPr>
        <w:t>(ex: MOE)</w:t>
      </w:r>
    </w:p>
    <w:p w:rsidR="00C333F7" w:rsidRPr="00C333F7" w:rsidP="7FB0A7FB" w14:paraId="27B46C62" w14:textId="77777777">
      <w:pPr>
        <w:pStyle w:val="ListParagraph"/>
        <w:numPr>
          <w:ilvl w:val="1"/>
          <w:numId w:val="8"/>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Philanthropic partners</w:t>
      </w:r>
    </w:p>
    <w:p w:rsidR="69E411FD" w:rsidP="7FB0A7FB" w14:paraId="76669C56" w14:textId="59F84DFD">
      <w:pPr>
        <w:pStyle w:val="ListParagraph"/>
        <w:numPr>
          <w:ilvl w:val="1"/>
          <w:numId w:val="8"/>
        </w:numPr>
        <w:spacing w:beforeAutospacing="1" w:afterAutospacing="1" w:line="240" w:lineRule="auto"/>
        <w:rPr>
          <w:rFonts w:ascii="Arial" w:eastAsia="Times New Roman" w:hAnsi="Arial" w:cs="Arial"/>
          <w:color w:val="0070C0"/>
          <w:sz w:val="24"/>
          <w:szCs w:val="24"/>
        </w:rPr>
      </w:pPr>
      <w:r w:rsidRPr="7FB0A7FB">
        <w:rPr>
          <w:rFonts w:ascii="Arial" w:eastAsia="Times New Roman" w:hAnsi="Arial" w:cs="Arial"/>
          <w:color w:val="0070C0"/>
          <w:sz w:val="24"/>
          <w:szCs w:val="24"/>
        </w:rPr>
        <w:t>Tribal Funds</w:t>
      </w:r>
    </w:p>
    <w:p w:rsidR="00C333F7" w:rsidRPr="00C333F7" w:rsidP="033943D6" w14:paraId="68605110" w14:textId="4C99A7FA">
      <w:pPr>
        <w:pStyle w:val="ListParagraph"/>
        <w:numPr>
          <w:ilvl w:val="1"/>
          <w:numId w:val="8"/>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Other </w:t>
      </w:r>
      <w:r w:rsidRPr="033943D6">
        <w:rPr>
          <w:rFonts w:eastAsiaTheme="minorEastAsia"/>
          <w:i/>
          <w:iCs/>
          <w:sz w:val="24"/>
          <w:szCs w:val="24"/>
        </w:rPr>
        <w:t>(</w:t>
      </w:r>
      <w:r w:rsidRPr="033943D6" w:rsidR="3F3A79CD">
        <w:rPr>
          <w:rFonts w:eastAsiaTheme="minorEastAsia"/>
          <w:i/>
          <w:iCs/>
          <w:sz w:val="24"/>
          <w:szCs w:val="24"/>
        </w:rPr>
        <w:t xml:space="preserve">including Demonstration projects, other grants like </w:t>
      </w:r>
      <w:r w:rsidRPr="033943D6" w:rsidR="2D78D4C7">
        <w:rPr>
          <w:rFonts w:eastAsiaTheme="minorEastAsia"/>
          <w:i/>
          <w:iCs/>
          <w:sz w:val="24"/>
          <w:szCs w:val="24"/>
        </w:rPr>
        <w:t xml:space="preserve">HUD </w:t>
      </w:r>
      <w:r w:rsidRPr="033943D6" w:rsidR="3F3A79CD">
        <w:rPr>
          <w:rFonts w:eastAsiaTheme="minorEastAsia"/>
          <w:i/>
          <w:iCs/>
          <w:sz w:val="24"/>
          <w:szCs w:val="24"/>
        </w:rPr>
        <w:t>Continuum of Care (CoC)</w:t>
      </w:r>
      <w:r w:rsidRPr="033943D6">
        <w:rPr>
          <w:rFonts w:eastAsiaTheme="minorEastAsia"/>
          <w:i/>
          <w:iCs/>
          <w:sz w:val="24"/>
          <w:szCs w:val="24"/>
        </w:rPr>
        <w:t>): [Free Text Box]</w:t>
      </w:r>
    </w:p>
    <w:p w:rsidR="7FB0A7FB" w:rsidP="7FB0A7FB" w14:paraId="7A06BC86" w14:textId="55192DA4">
      <w:pPr>
        <w:spacing w:beforeAutospacing="1" w:afterAutospacing="1" w:line="240" w:lineRule="auto"/>
        <w:ind w:left="1440"/>
        <w:rPr>
          <w:rFonts w:ascii="Arial" w:eastAsia="Times New Roman" w:hAnsi="Arial" w:cs="Arial"/>
          <w:sz w:val="24"/>
          <w:szCs w:val="24"/>
        </w:rPr>
      </w:pPr>
    </w:p>
    <w:p w:rsidR="00C333F7" w:rsidRPr="00C333F7" w:rsidP="15E05E32" w14:paraId="5212B4BE" w14:textId="77777777">
      <w:pPr>
        <w:numPr>
          <w:ilvl w:val="0"/>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Do you coordinate with tribal housing programs to address housing or homelessness for your tribal members?</w:t>
      </w:r>
    </w:p>
    <w:p w:rsidR="00C333F7" w:rsidRPr="00C333F7" w:rsidP="7FB0A7FB" w14:paraId="32ACC660" w14:textId="77777777">
      <w:pPr>
        <w:pStyle w:val="ListParagraph"/>
        <w:numPr>
          <w:ilvl w:val="1"/>
          <w:numId w:val="7"/>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Yes</w:t>
      </w:r>
    </w:p>
    <w:p w:rsidR="00C333F7" w:rsidRPr="00C333F7" w:rsidP="7FB0A7FB" w14:paraId="29431330" w14:textId="77777777">
      <w:pPr>
        <w:pStyle w:val="ListParagraph"/>
        <w:numPr>
          <w:ilvl w:val="1"/>
          <w:numId w:val="7"/>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No</w:t>
      </w:r>
    </w:p>
    <w:p w:rsidR="00C333F7" w:rsidRPr="00C333F7" w:rsidP="7FB0A7FB" w14:paraId="0D43E8C4" w14:textId="77777777">
      <w:pPr>
        <w:pStyle w:val="ListParagraph"/>
        <w:numPr>
          <w:ilvl w:val="1"/>
          <w:numId w:val="7"/>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Unsure</w:t>
      </w:r>
    </w:p>
    <w:p w:rsidR="7FB0A7FB" w:rsidP="7FB0A7FB" w14:paraId="6365CAFC" w14:textId="09B676B0">
      <w:pPr>
        <w:spacing w:beforeAutospacing="1" w:afterAutospacing="1" w:line="240" w:lineRule="auto"/>
        <w:ind w:left="1440"/>
        <w:rPr>
          <w:rFonts w:ascii="Arial" w:eastAsia="Times New Roman" w:hAnsi="Arial" w:cs="Arial"/>
          <w:sz w:val="24"/>
          <w:szCs w:val="24"/>
        </w:rPr>
      </w:pPr>
    </w:p>
    <w:p w:rsidR="00C333F7" w:rsidRPr="00C333F7" w:rsidP="15E05E32" w14:paraId="01454FE5" w14:textId="77777777">
      <w:pPr>
        <w:numPr>
          <w:ilvl w:val="0"/>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Do you work with other housing supports, such as philanthropic partners or Continuums of Care (CoC) within your tribe?</w:t>
      </w:r>
    </w:p>
    <w:p w:rsidR="00C333F7" w:rsidRPr="00C333F7" w:rsidP="7FB0A7FB" w14:paraId="5B16A981" w14:textId="77777777">
      <w:pPr>
        <w:pStyle w:val="ListParagraph"/>
        <w:numPr>
          <w:ilvl w:val="1"/>
          <w:numId w:val="6"/>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Yes</w:t>
      </w:r>
    </w:p>
    <w:p w:rsidR="00C333F7" w:rsidRPr="00C333F7" w:rsidP="7FB0A7FB" w14:paraId="0F71A53D" w14:textId="77777777">
      <w:pPr>
        <w:pStyle w:val="ListParagraph"/>
        <w:numPr>
          <w:ilvl w:val="1"/>
          <w:numId w:val="6"/>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No</w:t>
      </w:r>
    </w:p>
    <w:p w:rsidR="00C333F7" w:rsidRPr="00C333F7" w:rsidP="7FB0A7FB" w14:paraId="15DCDF44" w14:textId="77777777">
      <w:pPr>
        <w:pStyle w:val="ListParagraph"/>
        <w:numPr>
          <w:ilvl w:val="1"/>
          <w:numId w:val="6"/>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Unsure</w:t>
      </w:r>
    </w:p>
    <w:p w:rsidR="7FB0A7FB" w:rsidP="7FB0A7FB" w14:paraId="37767808" w14:textId="27598FD7">
      <w:pPr>
        <w:pStyle w:val="ListParagraph"/>
        <w:spacing w:beforeAutospacing="1" w:afterAutospacing="1" w:line="240" w:lineRule="auto"/>
        <w:ind w:left="1440"/>
        <w:rPr>
          <w:rFonts w:ascii="Arial" w:eastAsia="Times New Roman" w:hAnsi="Arial" w:cs="Arial"/>
          <w:sz w:val="24"/>
          <w:szCs w:val="24"/>
        </w:rPr>
      </w:pPr>
    </w:p>
    <w:p w:rsidR="00C333F7" w:rsidRPr="00C333F7" w:rsidP="00C333F7" w14:paraId="556DFFD4" w14:textId="77777777">
      <w:pPr>
        <w:numPr>
          <w:ilvl w:val="0"/>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Are there gaps in resources or services that make it difficult to address housing needs within your tribe?</w:t>
      </w:r>
    </w:p>
    <w:p w:rsidR="00C333F7" w:rsidRPr="00C333F7" w:rsidP="00C333F7" w14:paraId="77FC56D5" w14:textId="77777777">
      <w:pPr>
        <w:numPr>
          <w:ilvl w:val="1"/>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 xml:space="preserve">Yes, significant </w:t>
      </w:r>
      <w:r w:rsidRPr="00C333F7">
        <w:rPr>
          <w:rFonts w:ascii="Arial" w:eastAsia="Times New Roman" w:hAnsi="Arial" w:cs="Arial"/>
          <w:kern w:val="0"/>
          <w:sz w:val="24"/>
          <w:szCs w:val="24"/>
          <w14:ligatures w14:val="none"/>
        </w:rPr>
        <w:t>gaps</w:t>
      </w:r>
    </w:p>
    <w:p w:rsidR="00C333F7" w:rsidRPr="00C333F7" w:rsidP="00C333F7" w14:paraId="269C1C05" w14:textId="77777777">
      <w:pPr>
        <w:numPr>
          <w:ilvl w:val="1"/>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 xml:space="preserve">Yes, some </w:t>
      </w:r>
      <w:r w:rsidRPr="00C333F7">
        <w:rPr>
          <w:rFonts w:ascii="Arial" w:eastAsia="Times New Roman" w:hAnsi="Arial" w:cs="Arial"/>
          <w:kern w:val="0"/>
          <w:sz w:val="24"/>
          <w:szCs w:val="24"/>
          <w14:ligatures w14:val="none"/>
        </w:rPr>
        <w:t>gaps</w:t>
      </w:r>
    </w:p>
    <w:p w:rsidR="00C333F7" w:rsidRPr="00C333F7" w:rsidP="00C333F7" w14:paraId="4DEBC25C" w14:textId="77777777">
      <w:pPr>
        <w:numPr>
          <w:ilvl w:val="1"/>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 xml:space="preserve">No, resources are </w:t>
      </w:r>
      <w:r w:rsidRPr="00C333F7">
        <w:rPr>
          <w:rFonts w:ascii="Arial" w:eastAsia="Times New Roman" w:hAnsi="Arial" w:cs="Arial"/>
          <w:kern w:val="0"/>
          <w:sz w:val="24"/>
          <w:szCs w:val="24"/>
          <w14:ligatures w14:val="none"/>
        </w:rPr>
        <w:t>adequate</w:t>
      </w:r>
    </w:p>
    <w:p w:rsidR="00C333F7" w:rsidRPr="00C333F7" w:rsidP="00C333F7" w14:paraId="688C1564" w14:textId="77777777">
      <w:pPr>
        <w:numPr>
          <w:ilvl w:val="1"/>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Unsure</w:t>
      </w:r>
    </w:p>
    <w:p w:rsidR="00C333F7" w:rsidRPr="00C333F7" w:rsidP="7FB0A7FB" w14:paraId="611D9297" w14:textId="77777777">
      <w:pPr>
        <w:numPr>
          <w:ilvl w:val="1"/>
          <w:numId w:val="22"/>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kern w:val="0"/>
          <w:sz w:val="24"/>
          <w:szCs w:val="24"/>
          <w14:ligatures w14:val="none"/>
        </w:rPr>
        <w:t>[Optional] Please explain: [Free Text Box]</w:t>
      </w:r>
    </w:p>
    <w:p w:rsidR="7FB0A7FB" w:rsidP="7FB0A7FB" w14:paraId="423E44C7" w14:textId="400F35D4">
      <w:pPr>
        <w:spacing w:beforeAutospacing="1" w:afterAutospacing="1" w:line="240" w:lineRule="auto"/>
        <w:ind w:left="1440"/>
        <w:rPr>
          <w:rFonts w:ascii="Arial" w:eastAsia="Times New Roman" w:hAnsi="Arial" w:cs="Arial"/>
          <w:sz w:val="24"/>
          <w:szCs w:val="24"/>
        </w:rPr>
      </w:pPr>
    </w:p>
    <w:p w:rsidR="00C333F7" w:rsidRPr="00C333F7" w:rsidP="7FB0A7FB" w14:paraId="468D8EF6" w14:textId="77777777">
      <w:pPr>
        <w:spacing w:before="100" w:beforeAutospacing="1" w:after="100" w:afterAutospacing="1" w:line="240" w:lineRule="auto"/>
        <w:outlineLvl w:val="2"/>
        <w:rPr>
          <w:rFonts w:ascii="Arial" w:eastAsia="Times New Roman" w:hAnsi="Arial" w:cs="Arial"/>
          <w:b/>
          <w:bCs/>
          <w:kern w:val="0"/>
          <w:sz w:val="27"/>
          <w:szCs w:val="27"/>
          <w14:ligatures w14:val="none"/>
        </w:rPr>
      </w:pPr>
      <w:r w:rsidRPr="00C333F7">
        <w:rPr>
          <w:rFonts w:ascii="Arial" w:eastAsia="Times New Roman" w:hAnsi="Arial" w:cs="Arial"/>
          <w:b/>
          <w:bCs/>
          <w:kern w:val="0"/>
          <w:sz w:val="27"/>
          <w:szCs w:val="27"/>
          <w14:ligatures w14:val="none"/>
        </w:rPr>
        <w:t>Section 5: Support and Assistance</w:t>
      </w:r>
    </w:p>
    <w:p w:rsidR="7FB0A7FB" w:rsidP="7FB0A7FB" w14:paraId="64518848" w14:textId="69A8DBF6">
      <w:pPr>
        <w:spacing w:beforeAutospacing="1" w:afterAutospacing="1" w:line="240" w:lineRule="auto"/>
        <w:outlineLvl w:val="2"/>
        <w:rPr>
          <w:rFonts w:ascii="Arial" w:eastAsia="Times New Roman" w:hAnsi="Arial" w:cs="Arial"/>
          <w:b/>
          <w:bCs/>
          <w:sz w:val="27"/>
          <w:szCs w:val="27"/>
        </w:rPr>
      </w:pPr>
    </w:p>
    <w:p w:rsidR="00C333F7" w:rsidRPr="00C333F7" w:rsidP="033943D6" w14:paraId="3FB2409E" w14:textId="57353711">
      <w:pPr>
        <w:numPr>
          <w:ilvl w:val="0"/>
          <w:numId w:val="23"/>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 xml:space="preserve">How can the Office of Family Assistance (OFA) assist your tribe in </w:t>
      </w:r>
      <w:r w:rsidRPr="033943D6" w:rsidR="6BD86171">
        <w:rPr>
          <w:rFonts w:eastAsiaTheme="minorEastAsia"/>
          <w:b/>
          <w:bCs/>
          <w:sz w:val="24"/>
          <w:szCs w:val="24"/>
        </w:rPr>
        <w:t xml:space="preserve">using TANF to </w:t>
      </w:r>
      <w:r w:rsidRPr="00C333F7">
        <w:rPr>
          <w:rFonts w:ascii="Arial" w:eastAsia="Times New Roman" w:hAnsi="Arial" w:cs="Arial"/>
          <w:b/>
          <w:bCs/>
          <w:kern w:val="0"/>
          <w:sz w:val="24"/>
          <w:szCs w:val="24"/>
          <w14:ligatures w14:val="none"/>
        </w:rPr>
        <w:t>address housing challenges?</w:t>
      </w:r>
      <w:r w:rsidRPr="00C333F7">
        <w:rPr>
          <w:rFonts w:ascii="Arial" w:eastAsia="Times New Roman" w:hAnsi="Arial" w:cs="Arial"/>
          <w:kern w:val="0"/>
          <w:sz w:val="24"/>
          <w:szCs w:val="24"/>
          <w14:ligatures w14:val="none"/>
        </w:rPr>
        <w:t xml:space="preserve"> </w:t>
      </w:r>
      <w:r w:rsidRPr="033943D6">
        <w:rPr>
          <w:rFonts w:ascii="Arial" w:eastAsia="Times New Roman" w:hAnsi="Arial" w:cs="Arial"/>
          <w:i/>
          <w:iCs/>
          <w:kern w:val="0"/>
          <w:sz w:val="24"/>
          <w:szCs w:val="24"/>
          <w14:ligatures w14:val="none"/>
        </w:rPr>
        <w:t>(Select all that apply)</w:t>
      </w:r>
    </w:p>
    <w:p w:rsidR="003E35C4" w:rsidP="033943D6" w14:paraId="58375867" w14:textId="5D8F1C48">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Identify additional resources and funding </w:t>
      </w:r>
      <w:r w:rsidRPr="7FB0A7FB">
        <w:rPr>
          <w:rFonts w:ascii="Arial" w:eastAsia="Times New Roman" w:hAnsi="Arial" w:cs="Arial"/>
          <w:color w:val="0070C0"/>
          <w:kern w:val="0"/>
          <w:sz w:val="24"/>
          <w:szCs w:val="24"/>
          <w14:ligatures w14:val="none"/>
        </w:rPr>
        <w:t>opportunities</w:t>
      </w:r>
      <w:r w:rsidRPr="7FB0A7FB">
        <w:rPr>
          <w:rFonts w:ascii="Arial" w:eastAsia="Times New Roman" w:hAnsi="Arial" w:cs="Arial"/>
          <w:color w:val="0070C0"/>
          <w:kern w:val="0"/>
          <w:sz w:val="24"/>
          <w:szCs w:val="24"/>
          <w14:ligatures w14:val="none"/>
        </w:rPr>
        <w:t xml:space="preserve"> </w:t>
      </w:r>
    </w:p>
    <w:p w:rsidR="00C333F7" w:rsidRPr="00C333F7" w:rsidP="033943D6" w14:paraId="4128CEDB" w14:textId="57BF128C">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Offer technical assistance and </w:t>
      </w:r>
      <w:r w:rsidRPr="7FB0A7FB">
        <w:rPr>
          <w:rFonts w:ascii="Arial" w:eastAsia="Times New Roman" w:hAnsi="Arial" w:cs="Arial"/>
          <w:color w:val="0070C0"/>
          <w:kern w:val="0"/>
          <w:sz w:val="24"/>
          <w:szCs w:val="24"/>
          <w14:ligatures w14:val="none"/>
        </w:rPr>
        <w:t>training</w:t>
      </w:r>
    </w:p>
    <w:p w:rsidR="00C333F7" w:rsidRPr="00C333F7" w:rsidP="7FB0A7FB" w14:paraId="55948392" w14:textId="77777777">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Develop guidance </w:t>
      </w:r>
      <w:r w:rsidRPr="7FB0A7FB">
        <w:rPr>
          <w:rFonts w:ascii="Arial" w:eastAsia="Times New Roman" w:hAnsi="Arial" w:cs="Arial"/>
          <w:color w:val="0070C0"/>
          <w:kern w:val="0"/>
          <w:sz w:val="24"/>
          <w:szCs w:val="24"/>
          <w14:ligatures w14:val="none"/>
        </w:rPr>
        <w:t>documents</w:t>
      </w:r>
    </w:p>
    <w:p w:rsidR="00C333F7" w:rsidRPr="00C333F7" w:rsidP="7FB0A7FB" w14:paraId="3D8853FA" w14:textId="77777777">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Facilitate partnerships and </w:t>
      </w:r>
      <w:r w:rsidRPr="7FB0A7FB">
        <w:rPr>
          <w:rFonts w:ascii="Arial" w:eastAsia="Times New Roman" w:hAnsi="Arial" w:cs="Arial"/>
          <w:color w:val="0070C0"/>
          <w:kern w:val="0"/>
          <w:sz w:val="24"/>
          <w:szCs w:val="24"/>
          <w14:ligatures w14:val="none"/>
        </w:rPr>
        <w:t>collaborations</w:t>
      </w:r>
    </w:p>
    <w:p w:rsidR="003E35C4" w:rsidP="7FB0A7FB" w14:paraId="3F285F2E" w14:textId="77777777">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Host webinars or gatherings</w:t>
      </w:r>
      <w:r w:rsidRPr="7FB0A7FB" w:rsidR="21FBBF81">
        <w:rPr>
          <w:rFonts w:ascii="Arial" w:eastAsia="Times New Roman" w:hAnsi="Arial" w:cs="Arial"/>
          <w:color w:val="0070C0"/>
          <w:kern w:val="0"/>
          <w:sz w:val="24"/>
          <w:szCs w:val="24"/>
          <w14:ligatures w14:val="none"/>
        </w:rPr>
        <w:t xml:space="preserve"> </w:t>
      </w:r>
    </w:p>
    <w:p w:rsidR="00C333F7" w:rsidRPr="003E35C4" w:rsidP="7FB0A7FB" w14:paraId="320A72CA" w14:textId="4ED39E8D">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Facilitate Peer to Peer </w:t>
      </w:r>
      <w:r w:rsidRPr="7FB0A7FB">
        <w:rPr>
          <w:rFonts w:ascii="Arial" w:eastAsia="Times New Roman" w:hAnsi="Arial" w:cs="Arial"/>
          <w:color w:val="0070C0"/>
          <w:kern w:val="0"/>
          <w:sz w:val="24"/>
          <w:szCs w:val="24"/>
          <w14:ligatures w14:val="none"/>
        </w:rPr>
        <w:t>learning</w:t>
      </w:r>
    </w:p>
    <w:p w:rsidR="003E35C4" w:rsidRPr="00C333F7" w:rsidP="7FB0A7FB" w14:paraId="75C7DE05" w14:textId="698F0297">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Sharing Best Practices </w:t>
      </w:r>
    </w:p>
    <w:p w:rsidR="00C333F7" w:rsidRPr="00C333F7" w:rsidP="7FB0A7FB" w14:paraId="55E28879" w14:textId="77777777">
      <w:pPr>
        <w:pStyle w:val="ListParagraph"/>
        <w:numPr>
          <w:ilvl w:val="1"/>
          <w:numId w:val="5"/>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 xml:space="preserve">Other </w:t>
      </w:r>
      <w:r w:rsidRPr="7FB0A7FB">
        <w:rPr>
          <w:rFonts w:ascii="Arial" w:eastAsia="Times New Roman" w:hAnsi="Arial" w:cs="Arial"/>
          <w:i/>
          <w:iCs/>
          <w:kern w:val="0"/>
          <w:sz w:val="24"/>
          <w:szCs w:val="24"/>
          <w14:ligatures w14:val="none"/>
        </w:rPr>
        <w:t>(please specify): [Free Text Box]</w:t>
      </w:r>
    </w:p>
    <w:p w:rsidR="7FB0A7FB" w:rsidP="7FB0A7FB" w14:paraId="3403D523" w14:textId="628F3CE1">
      <w:pPr>
        <w:spacing w:beforeAutospacing="1" w:afterAutospacing="1" w:line="240" w:lineRule="auto"/>
        <w:ind w:left="1440"/>
        <w:rPr>
          <w:rFonts w:ascii="Arial" w:eastAsia="Times New Roman" w:hAnsi="Arial" w:cs="Arial"/>
          <w:sz w:val="24"/>
          <w:szCs w:val="24"/>
        </w:rPr>
      </w:pPr>
    </w:p>
    <w:p w:rsidR="276D3EB8" w:rsidP="033943D6" w14:paraId="3525338D" w14:textId="68EF35BC">
      <w:pPr>
        <w:numPr>
          <w:ilvl w:val="0"/>
          <w:numId w:val="23"/>
        </w:numPr>
        <w:spacing w:beforeAutospacing="1" w:afterAutospacing="1" w:line="240" w:lineRule="auto"/>
        <w:rPr>
          <w:rFonts w:ascii="Arial" w:eastAsia="Arial" w:hAnsi="Arial" w:cs="Arial"/>
          <w:b/>
          <w:bCs/>
          <w:sz w:val="24"/>
          <w:szCs w:val="24"/>
        </w:rPr>
      </w:pPr>
      <w:r w:rsidRPr="033943D6">
        <w:rPr>
          <w:rFonts w:ascii="Arial" w:eastAsia="Arial" w:hAnsi="Arial" w:cs="Arial"/>
          <w:b/>
          <w:bCs/>
          <w:sz w:val="24"/>
          <w:szCs w:val="24"/>
        </w:rPr>
        <w:t>Are you open to follow-up communication regarding the use of TANF funds for housing support for your tribal members?</w:t>
      </w:r>
    </w:p>
    <w:p w:rsidR="00C333F7" w:rsidRPr="003E35C4" w:rsidP="7FB0A7FB" w14:paraId="33C83CB9" w14:textId="77777777">
      <w:pPr>
        <w:pStyle w:val="ListParagraph"/>
        <w:numPr>
          <w:ilvl w:val="1"/>
          <w:numId w:val="4"/>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Yes</w:t>
      </w:r>
    </w:p>
    <w:p w:rsidR="00C333F7" w:rsidRPr="003E35C4" w:rsidP="7FB0A7FB" w14:paraId="23CE4FC3" w14:textId="77777777">
      <w:pPr>
        <w:pStyle w:val="ListParagraph"/>
        <w:numPr>
          <w:ilvl w:val="1"/>
          <w:numId w:val="4"/>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No</w:t>
      </w:r>
    </w:p>
    <w:p w:rsidR="00C333F7" w:rsidRPr="003E35C4" w:rsidP="7FB0A7FB" w14:paraId="3CD6BB6A" w14:textId="77777777">
      <w:pPr>
        <w:pStyle w:val="ListParagraph"/>
        <w:numPr>
          <w:ilvl w:val="1"/>
          <w:numId w:val="4"/>
        </w:numPr>
        <w:spacing w:before="100" w:beforeAutospacing="1" w:after="100" w:afterAutospacing="1" w:line="240" w:lineRule="auto"/>
        <w:rPr>
          <w:rFonts w:ascii="Arial" w:eastAsia="Times New Roman" w:hAnsi="Arial" w:cs="Arial"/>
          <w:color w:val="0070C0"/>
          <w:kern w:val="0"/>
          <w:sz w:val="24"/>
          <w:szCs w:val="24"/>
          <w14:ligatures w14:val="none"/>
        </w:rPr>
      </w:pPr>
      <w:r w:rsidRPr="7FB0A7FB">
        <w:rPr>
          <w:rFonts w:ascii="Arial" w:eastAsia="Times New Roman" w:hAnsi="Arial" w:cs="Arial"/>
          <w:color w:val="0070C0"/>
          <w:kern w:val="0"/>
          <w:sz w:val="24"/>
          <w:szCs w:val="24"/>
          <w14:ligatures w14:val="none"/>
        </w:rPr>
        <w:t>Unsure</w:t>
      </w:r>
    </w:p>
    <w:p w:rsidR="7FB0A7FB" w:rsidP="7FB0A7FB" w14:paraId="0A917AE2" w14:textId="7C3C2CB5">
      <w:pPr>
        <w:spacing w:beforeAutospacing="1" w:afterAutospacing="1" w:line="240" w:lineRule="auto"/>
        <w:ind w:left="1440"/>
        <w:rPr>
          <w:rFonts w:ascii="Arial" w:eastAsia="Times New Roman" w:hAnsi="Arial" w:cs="Arial"/>
          <w:sz w:val="24"/>
          <w:szCs w:val="24"/>
        </w:rPr>
      </w:pPr>
    </w:p>
    <w:p w:rsidR="00C333F7" w:rsidRPr="00C333F7" w:rsidP="033943D6" w14:paraId="14E0A79A" w14:textId="77777777">
      <w:pPr>
        <w:spacing w:before="100" w:beforeAutospacing="1" w:after="100" w:afterAutospacing="1" w:line="240" w:lineRule="auto"/>
        <w:outlineLvl w:val="2"/>
        <w:rPr>
          <w:rFonts w:ascii="Arial" w:eastAsia="Times New Roman" w:hAnsi="Arial" w:cs="Arial"/>
          <w:b/>
          <w:bCs/>
          <w:kern w:val="0"/>
          <w:sz w:val="27"/>
          <w:szCs w:val="27"/>
          <w14:ligatures w14:val="none"/>
        </w:rPr>
      </w:pPr>
      <w:r w:rsidRPr="00C333F7">
        <w:rPr>
          <w:rFonts w:ascii="Arial" w:eastAsia="Times New Roman" w:hAnsi="Arial" w:cs="Arial"/>
          <w:b/>
          <w:bCs/>
          <w:kern w:val="0"/>
          <w:sz w:val="27"/>
          <w:szCs w:val="27"/>
          <w14:ligatures w14:val="none"/>
        </w:rPr>
        <w:t>Section 6: Additional Feedback</w:t>
      </w:r>
    </w:p>
    <w:p w:rsidR="7FB0A7FB" w:rsidP="7FB0A7FB" w14:paraId="3FA59DAC" w14:textId="5A67DA31">
      <w:pPr>
        <w:spacing w:beforeAutospacing="1" w:afterAutospacing="1" w:line="240" w:lineRule="auto"/>
        <w:outlineLvl w:val="2"/>
        <w:rPr>
          <w:rFonts w:ascii="Arial" w:eastAsia="Times New Roman" w:hAnsi="Arial" w:cs="Arial"/>
          <w:b/>
          <w:bCs/>
          <w:sz w:val="27"/>
          <w:szCs w:val="27"/>
        </w:rPr>
      </w:pPr>
    </w:p>
    <w:p w:rsidR="00C333F7" w:rsidRPr="00C333F7" w:rsidP="033943D6" w14:paraId="05E17234" w14:textId="4AD8C1A1">
      <w:pPr>
        <w:numPr>
          <w:ilvl w:val="0"/>
          <w:numId w:val="24"/>
        </w:numPr>
        <w:spacing w:before="100" w:beforeAutospacing="1" w:after="100" w:afterAutospacing="1" w:line="240" w:lineRule="auto"/>
        <w:rPr>
          <w:rFonts w:ascii="Arial" w:eastAsia="Times New Roman" w:hAnsi="Arial" w:cs="Arial"/>
          <w:kern w:val="0"/>
          <w:sz w:val="24"/>
          <w:szCs w:val="24"/>
          <w14:ligatures w14:val="none"/>
        </w:rPr>
      </w:pPr>
      <w:r w:rsidRPr="00C333F7">
        <w:rPr>
          <w:rFonts w:ascii="Arial" w:eastAsia="Times New Roman" w:hAnsi="Arial" w:cs="Arial"/>
          <w:b/>
          <w:bCs/>
          <w:kern w:val="0"/>
          <w:sz w:val="24"/>
          <w:szCs w:val="24"/>
          <w14:ligatures w14:val="none"/>
        </w:rPr>
        <w:t>Do you have any additional comments</w:t>
      </w:r>
      <w:r w:rsidRPr="00C333F7" w:rsidR="4FB94EE5">
        <w:rPr>
          <w:rFonts w:ascii="Arial" w:eastAsia="Times New Roman" w:hAnsi="Arial" w:cs="Arial"/>
          <w:b/>
          <w:bCs/>
          <w:kern w:val="0"/>
          <w:sz w:val="24"/>
          <w:szCs w:val="24"/>
          <w14:ligatures w14:val="none"/>
        </w:rPr>
        <w:t xml:space="preserve">, </w:t>
      </w:r>
      <w:r w:rsidRPr="00C333F7">
        <w:rPr>
          <w:rFonts w:ascii="Arial" w:eastAsia="Times New Roman" w:hAnsi="Arial" w:cs="Arial"/>
          <w:b/>
          <w:bCs/>
          <w:kern w:val="0"/>
          <w:sz w:val="24"/>
          <w:szCs w:val="24"/>
          <w14:ligatures w14:val="none"/>
        </w:rPr>
        <w:t>suggestions</w:t>
      </w:r>
      <w:r w:rsidRPr="00C333F7" w:rsidR="63FED116">
        <w:rPr>
          <w:rFonts w:ascii="Arial" w:eastAsia="Times New Roman" w:hAnsi="Arial" w:cs="Arial"/>
          <w:b/>
          <w:bCs/>
          <w:kern w:val="0"/>
          <w:sz w:val="24"/>
          <w:szCs w:val="24"/>
          <w14:ligatures w14:val="none"/>
        </w:rPr>
        <w:t>, or questions</w:t>
      </w:r>
      <w:r w:rsidRPr="00C333F7">
        <w:rPr>
          <w:rFonts w:ascii="Arial" w:eastAsia="Times New Roman" w:hAnsi="Arial" w:cs="Arial"/>
          <w:b/>
          <w:bCs/>
          <w:kern w:val="0"/>
          <w:sz w:val="24"/>
          <w:szCs w:val="24"/>
          <w14:ligatures w14:val="none"/>
        </w:rPr>
        <w:t xml:space="preserve"> regarding housing issues within your tribe?</w:t>
      </w:r>
    </w:p>
    <w:p w:rsidR="00C333F7" w:rsidRPr="00C333F7" w:rsidP="7FB0A7FB" w14:paraId="34E6F0E9" w14:textId="77777777">
      <w:pPr>
        <w:numPr>
          <w:ilvl w:val="1"/>
          <w:numId w:val="24"/>
        </w:numPr>
        <w:spacing w:before="100" w:beforeAutospacing="1" w:after="100" w:afterAutospacing="1" w:line="240" w:lineRule="auto"/>
        <w:rPr>
          <w:rFonts w:ascii="Arial" w:eastAsia="Times New Roman" w:hAnsi="Arial" w:cs="Arial"/>
          <w:i/>
          <w:iCs/>
          <w:kern w:val="0"/>
          <w:sz w:val="24"/>
          <w:szCs w:val="24"/>
          <w14:ligatures w14:val="none"/>
        </w:rPr>
      </w:pPr>
      <w:r w:rsidRPr="7FB0A7FB">
        <w:rPr>
          <w:rFonts w:ascii="Arial" w:eastAsia="Times New Roman" w:hAnsi="Arial" w:cs="Arial"/>
          <w:i/>
          <w:iCs/>
          <w:kern w:val="0"/>
          <w:sz w:val="24"/>
          <w:szCs w:val="24"/>
          <w14:ligatures w14:val="none"/>
        </w:rPr>
        <w:t>Free Text Box</w:t>
      </w:r>
    </w:p>
    <w:p w:rsidR="00E629E0" w:rsidRPr="00C333F7" w:rsidP="7FB0A7FB" w14:paraId="33F76672" w14:textId="77777777">
      <w:pPr>
        <w:rPr>
          <w:rFonts w:ascii="Arial" w:hAnsi="Arial" w:cs="Arial"/>
          <w:i/>
          <w:iCs/>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8670"/>
      <w:gridCol w:w="345"/>
      <w:gridCol w:w="345"/>
    </w:tblGrid>
    <w:tr w14:paraId="78C3AE3E" w14:textId="77777777" w:rsidTr="008A1E81">
      <w:tblPrEx>
        <w:tblW w:w="0" w:type="auto"/>
        <w:tblLayout w:type="fixed"/>
        <w:tblLook w:val="06A0"/>
      </w:tblPrEx>
      <w:trPr>
        <w:trHeight w:val="300"/>
      </w:trPr>
      <w:tc>
        <w:tcPr>
          <w:tcW w:w="8670" w:type="dxa"/>
        </w:tcPr>
        <w:p w:rsidR="45A250B3" w:rsidP="45A250B3" w14:paraId="450EC0D4" w14:textId="4C78313C">
          <w:pPr>
            <w:pStyle w:val="Header"/>
            <w:ind w:left="-115"/>
            <w:rPr>
              <w:rFonts w:ascii="Times New Roman" w:eastAsia="Times New Roman" w:hAnsi="Times New Roman" w:cs="Times New Roman"/>
              <w:color w:val="000000" w:themeColor="text1"/>
              <w:u w:val="single"/>
            </w:rPr>
          </w:pPr>
          <w:r w:rsidRPr="15E05E32">
            <w:rPr>
              <w:rFonts w:ascii="Times New Roman" w:eastAsia="Times New Roman" w:hAnsi="Times New Roman" w:cs="Times New Roman"/>
              <w:color w:val="000000" w:themeColor="text1"/>
              <w:sz w:val="16"/>
              <w:szCs w:val="16"/>
            </w:rPr>
            <w:t xml:space="preserve">PAPERWORK REDUCTION ACT OF 1995 (Pub. L. 104-13) The purpose of this information collection is to…. Public reporting burden for this collection of information is estimated to average 20 minutes per respondent, including the time for reviewing instructions, gathering and maintaining the data needed, and reviewing the collection of information. An agency may not conduct or sponsor, and a person is not required to respond to, a collection of information subject to the requirements of the Paperwork </w:t>
          </w:r>
          <w:r w:rsidRPr="15E05E32">
            <w:rPr>
              <w:rFonts w:eastAsiaTheme="minorEastAsia"/>
              <w:color w:val="000000" w:themeColor="text1"/>
              <w:sz w:val="16"/>
              <w:szCs w:val="16"/>
            </w:rPr>
            <w:t>Reduction Act of 1995, unless it displays a currently valid OMB control number. The OMB # is 0970-0531 and the expiration date is 09/30/2025. If you have any comments on this collection of information, please contact Tonya Davis praquestions.tribaltanf@acf.hhs.gov</w:t>
          </w:r>
        </w:p>
      </w:tc>
      <w:tc>
        <w:tcPr>
          <w:tcW w:w="345" w:type="dxa"/>
        </w:tcPr>
        <w:p w:rsidR="45A250B3" w:rsidP="008A1E81" w14:paraId="77142D53" w14:textId="0343926B">
          <w:pPr>
            <w:pStyle w:val="Header"/>
            <w:jc w:val="center"/>
          </w:pPr>
        </w:p>
      </w:tc>
      <w:tc>
        <w:tcPr>
          <w:tcW w:w="345" w:type="dxa"/>
        </w:tcPr>
        <w:p w:rsidR="45A250B3" w:rsidP="008A1E81" w14:paraId="14E4B455" w14:textId="57340DFC">
          <w:pPr>
            <w:pStyle w:val="Header"/>
            <w:ind w:right="-115"/>
            <w:jc w:val="right"/>
          </w:pPr>
        </w:p>
      </w:tc>
    </w:tr>
  </w:tbl>
  <w:p w:rsidR="45A250B3" w:rsidP="008A1E81" w14:paraId="70755537" w14:textId="14F237B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5"/>
      <w:gridCol w:w="345"/>
      <w:gridCol w:w="8670"/>
    </w:tblGrid>
    <w:tr w14:paraId="56F73651" w14:textId="77777777" w:rsidTr="033943D6">
      <w:tblPrEx>
        <w:tblW w:w="0" w:type="auto"/>
        <w:tblLayout w:type="fixed"/>
        <w:tblLook w:val="06A0"/>
      </w:tblPrEx>
      <w:trPr>
        <w:trHeight w:val="300"/>
      </w:trPr>
      <w:tc>
        <w:tcPr>
          <w:tcW w:w="345" w:type="dxa"/>
        </w:tcPr>
        <w:p w:rsidR="45A250B3" w:rsidP="033943D6" w14:paraId="1A9E9678" w14:textId="6FA21747">
          <w:pPr>
            <w:pStyle w:val="Header"/>
            <w:ind w:left="-115"/>
          </w:pPr>
        </w:p>
      </w:tc>
      <w:tc>
        <w:tcPr>
          <w:tcW w:w="345" w:type="dxa"/>
        </w:tcPr>
        <w:p w:rsidR="45A250B3" w:rsidP="033943D6" w14:paraId="0847BE2F" w14:textId="67F1473E">
          <w:pPr>
            <w:pStyle w:val="Header"/>
            <w:jc w:val="center"/>
          </w:pPr>
        </w:p>
      </w:tc>
      <w:tc>
        <w:tcPr>
          <w:tcW w:w="8670" w:type="dxa"/>
        </w:tcPr>
        <w:p w:rsidR="45A250B3" w:rsidP="45A250B3" w14:paraId="40720627" w14:textId="44E5C8EE">
          <w:pPr>
            <w:spacing w:after="0"/>
            <w:jc w:val="right"/>
            <w:rPr>
              <w:rFonts w:ascii="Arial" w:eastAsia="Arial" w:hAnsi="Arial" w:cs="Arial"/>
            </w:rPr>
          </w:pPr>
          <w:r w:rsidRPr="033943D6">
            <w:rPr>
              <w:rFonts w:ascii="Arial" w:eastAsia="Arial" w:hAnsi="Arial" w:cs="Arial"/>
            </w:rPr>
            <w:t>OMB Control Number:  0970-0531, Expiration Date:</w:t>
          </w:r>
          <w:r w:rsidR="008A1E81">
            <w:rPr>
              <w:rFonts w:ascii="Arial" w:eastAsia="Arial" w:hAnsi="Arial" w:cs="Arial"/>
            </w:rPr>
            <w:t xml:space="preserve"> 9/30/2025</w:t>
          </w:r>
        </w:p>
        <w:p w:rsidR="45A250B3" w:rsidP="45A250B3" w14:paraId="1BEEB809" w14:textId="7B0AB3A5">
          <w:pPr>
            <w:pStyle w:val="Header"/>
            <w:ind w:right="-115"/>
            <w:jc w:val="right"/>
          </w:pPr>
        </w:p>
      </w:tc>
    </w:tr>
  </w:tbl>
  <w:p w:rsidR="45A250B3" w:rsidP="008A1E81" w14:paraId="184F1BEB" w14:textId="38464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503D3"/>
    <w:multiLevelType w:val="hybridMultilevel"/>
    <w:tmpl w:val="5BD68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18AA7B"/>
    <w:multiLevelType w:val="hybridMultilevel"/>
    <w:tmpl w:val="4D2AA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5B494F"/>
    <w:multiLevelType w:val="multilevel"/>
    <w:tmpl w:val="3A0C4408"/>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DD1F7"/>
    <w:multiLevelType w:val="hybridMultilevel"/>
    <w:tmpl w:val="2F260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5E6F21"/>
    <w:multiLevelType w:val="multilevel"/>
    <w:tmpl w:val="16806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E9805"/>
    <w:multiLevelType w:val="multilevel"/>
    <w:tmpl w:val="0A70D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4B5FE6"/>
    <w:multiLevelType w:val="multilevel"/>
    <w:tmpl w:val="7BFAA338"/>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207695"/>
    <w:multiLevelType w:val="multilevel"/>
    <w:tmpl w:val="F74E08F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10281"/>
    <w:multiLevelType w:val="hybridMultilevel"/>
    <w:tmpl w:val="35CE7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E13323"/>
    <w:multiLevelType w:val="multilevel"/>
    <w:tmpl w:val="F64ECEF2"/>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D6112"/>
    <w:multiLevelType w:val="multilevel"/>
    <w:tmpl w:val="7C3C9CB2"/>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D75194"/>
    <w:multiLevelType w:val="multilevel"/>
    <w:tmpl w:val="A00C7B8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3C5DE1"/>
    <w:multiLevelType w:val="multilevel"/>
    <w:tmpl w:val="AD901352"/>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D3CBE4"/>
    <w:multiLevelType w:val="hybridMultilevel"/>
    <w:tmpl w:val="369ED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717936"/>
    <w:multiLevelType w:val="multilevel"/>
    <w:tmpl w:val="A9128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8E64C6"/>
    <w:multiLevelType w:val="hybridMultilevel"/>
    <w:tmpl w:val="54B2C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2FE7B25"/>
    <w:multiLevelType w:val="hybridMultilevel"/>
    <w:tmpl w:val="CC128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95DF91"/>
    <w:multiLevelType w:val="hybridMultilevel"/>
    <w:tmpl w:val="D80CF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AAD4846"/>
    <w:multiLevelType w:val="multilevel"/>
    <w:tmpl w:val="E11EEC7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B521A2"/>
    <w:multiLevelType w:val="multilevel"/>
    <w:tmpl w:val="C0A2B64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1EC2A9E"/>
    <w:multiLevelType w:val="hybridMultilevel"/>
    <w:tmpl w:val="62A86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0C7A63"/>
    <w:multiLevelType w:val="multilevel"/>
    <w:tmpl w:val="066CD7E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B41973"/>
    <w:multiLevelType w:val="multilevel"/>
    <w:tmpl w:val="2B384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38D8F9"/>
    <w:multiLevelType w:val="hybridMultilevel"/>
    <w:tmpl w:val="1ADCBC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0303475">
    <w:abstractNumId w:val="16"/>
  </w:num>
  <w:num w:numId="2" w16cid:durableId="1948393029">
    <w:abstractNumId w:val="19"/>
  </w:num>
  <w:num w:numId="3" w16cid:durableId="145901285">
    <w:abstractNumId w:val="5"/>
  </w:num>
  <w:num w:numId="4" w16cid:durableId="143863936">
    <w:abstractNumId w:val="3"/>
  </w:num>
  <w:num w:numId="5" w16cid:durableId="445196415">
    <w:abstractNumId w:val="23"/>
  </w:num>
  <w:num w:numId="6" w16cid:durableId="555972963">
    <w:abstractNumId w:val="20"/>
  </w:num>
  <w:num w:numId="7" w16cid:durableId="1518545454">
    <w:abstractNumId w:val="0"/>
  </w:num>
  <w:num w:numId="8" w16cid:durableId="728500946">
    <w:abstractNumId w:val="8"/>
  </w:num>
  <w:num w:numId="9" w16cid:durableId="588738616">
    <w:abstractNumId w:val="1"/>
  </w:num>
  <w:num w:numId="10" w16cid:durableId="169834387">
    <w:abstractNumId w:val="15"/>
  </w:num>
  <w:num w:numId="11" w16cid:durableId="650718324">
    <w:abstractNumId w:val="17"/>
  </w:num>
  <w:num w:numId="12" w16cid:durableId="1698120892">
    <w:abstractNumId w:val="13"/>
  </w:num>
  <w:num w:numId="13" w16cid:durableId="473136656">
    <w:abstractNumId w:val="22"/>
  </w:num>
  <w:num w:numId="14" w16cid:durableId="1900894734">
    <w:abstractNumId w:val="21"/>
  </w:num>
  <w:num w:numId="15" w16cid:durableId="192692147">
    <w:abstractNumId w:val="6"/>
  </w:num>
  <w:num w:numId="16" w16cid:durableId="1762220481">
    <w:abstractNumId w:val="10"/>
  </w:num>
  <w:num w:numId="17" w16cid:durableId="276391">
    <w:abstractNumId w:val="12"/>
  </w:num>
  <w:num w:numId="18" w16cid:durableId="987711284">
    <w:abstractNumId w:val="9"/>
  </w:num>
  <w:num w:numId="19" w16cid:durableId="2019573727">
    <w:abstractNumId w:val="4"/>
  </w:num>
  <w:num w:numId="20" w16cid:durableId="130054648">
    <w:abstractNumId w:val="18"/>
  </w:num>
  <w:num w:numId="21" w16cid:durableId="1976908769">
    <w:abstractNumId w:val="14"/>
  </w:num>
  <w:num w:numId="22" w16cid:durableId="1615288930">
    <w:abstractNumId w:val="7"/>
  </w:num>
  <w:num w:numId="23" w16cid:durableId="774404942">
    <w:abstractNumId w:val="11"/>
  </w:num>
  <w:num w:numId="24" w16cid:durableId="93999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F7"/>
    <w:rsid w:val="00017821"/>
    <w:rsid w:val="000D2B50"/>
    <w:rsid w:val="00240D8C"/>
    <w:rsid w:val="003244FC"/>
    <w:rsid w:val="003C2275"/>
    <w:rsid w:val="003E35C4"/>
    <w:rsid w:val="00410C18"/>
    <w:rsid w:val="004950AA"/>
    <w:rsid w:val="005815B8"/>
    <w:rsid w:val="005F76A4"/>
    <w:rsid w:val="00742809"/>
    <w:rsid w:val="008038E3"/>
    <w:rsid w:val="008A1E81"/>
    <w:rsid w:val="009A7C16"/>
    <w:rsid w:val="00A03B2B"/>
    <w:rsid w:val="00A25CE7"/>
    <w:rsid w:val="00B67812"/>
    <w:rsid w:val="00C333F7"/>
    <w:rsid w:val="00E629E0"/>
    <w:rsid w:val="00EF72F2"/>
    <w:rsid w:val="00FE57A5"/>
    <w:rsid w:val="01C9A6FB"/>
    <w:rsid w:val="020644FE"/>
    <w:rsid w:val="02B74D70"/>
    <w:rsid w:val="033943D6"/>
    <w:rsid w:val="0393E1CC"/>
    <w:rsid w:val="03B50FF2"/>
    <w:rsid w:val="03C3A108"/>
    <w:rsid w:val="03C9C4D4"/>
    <w:rsid w:val="03FB21B9"/>
    <w:rsid w:val="0574C56B"/>
    <w:rsid w:val="0620819D"/>
    <w:rsid w:val="06B664E5"/>
    <w:rsid w:val="072D368A"/>
    <w:rsid w:val="077781F9"/>
    <w:rsid w:val="07EEF47A"/>
    <w:rsid w:val="082FDCA8"/>
    <w:rsid w:val="084BFD1F"/>
    <w:rsid w:val="0881FE8A"/>
    <w:rsid w:val="08AEE05F"/>
    <w:rsid w:val="0941B1F5"/>
    <w:rsid w:val="09738040"/>
    <w:rsid w:val="09B1E4FE"/>
    <w:rsid w:val="09E647A8"/>
    <w:rsid w:val="0A45E511"/>
    <w:rsid w:val="0A465EDD"/>
    <w:rsid w:val="0AE41101"/>
    <w:rsid w:val="0B00E420"/>
    <w:rsid w:val="0B4A38FC"/>
    <w:rsid w:val="0B58FD79"/>
    <w:rsid w:val="0CE663EE"/>
    <w:rsid w:val="0E1162FC"/>
    <w:rsid w:val="0E5C834B"/>
    <w:rsid w:val="10FF96A4"/>
    <w:rsid w:val="11ED9352"/>
    <w:rsid w:val="12490396"/>
    <w:rsid w:val="12AEA862"/>
    <w:rsid w:val="13BA3B18"/>
    <w:rsid w:val="13DBA753"/>
    <w:rsid w:val="1436109E"/>
    <w:rsid w:val="15374470"/>
    <w:rsid w:val="1596FC13"/>
    <w:rsid w:val="15E05E32"/>
    <w:rsid w:val="168A0B8E"/>
    <w:rsid w:val="16CEA7DB"/>
    <w:rsid w:val="186842C9"/>
    <w:rsid w:val="186E88B3"/>
    <w:rsid w:val="194C6051"/>
    <w:rsid w:val="19D58BD7"/>
    <w:rsid w:val="19D652A7"/>
    <w:rsid w:val="1A003236"/>
    <w:rsid w:val="1A23948C"/>
    <w:rsid w:val="1A6F2A1D"/>
    <w:rsid w:val="1B24B4C0"/>
    <w:rsid w:val="1B6049C3"/>
    <w:rsid w:val="1C347245"/>
    <w:rsid w:val="1C52FBA4"/>
    <w:rsid w:val="1C8AF9FB"/>
    <w:rsid w:val="1DB7E9CD"/>
    <w:rsid w:val="1E50C075"/>
    <w:rsid w:val="1E9C2BD4"/>
    <w:rsid w:val="1F4B3D3E"/>
    <w:rsid w:val="1FCB4771"/>
    <w:rsid w:val="20B9F3FC"/>
    <w:rsid w:val="21B8E0CB"/>
    <w:rsid w:val="21FBBF81"/>
    <w:rsid w:val="22056F4E"/>
    <w:rsid w:val="22C96113"/>
    <w:rsid w:val="2366B1F6"/>
    <w:rsid w:val="23D1E54F"/>
    <w:rsid w:val="23D2B3CA"/>
    <w:rsid w:val="2436EB3E"/>
    <w:rsid w:val="259CD66D"/>
    <w:rsid w:val="25D49F70"/>
    <w:rsid w:val="263C49E2"/>
    <w:rsid w:val="268EE8B7"/>
    <w:rsid w:val="26AA382F"/>
    <w:rsid w:val="276D3EB8"/>
    <w:rsid w:val="277527F9"/>
    <w:rsid w:val="277FF7EF"/>
    <w:rsid w:val="2B2DD86D"/>
    <w:rsid w:val="2B50D0D7"/>
    <w:rsid w:val="2B770C4E"/>
    <w:rsid w:val="2B9D7740"/>
    <w:rsid w:val="2BD0AAF5"/>
    <w:rsid w:val="2C0FA2C4"/>
    <w:rsid w:val="2C27321F"/>
    <w:rsid w:val="2C489741"/>
    <w:rsid w:val="2CFB64DE"/>
    <w:rsid w:val="2D67C4B9"/>
    <w:rsid w:val="2D78D4C7"/>
    <w:rsid w:val="2DB5F9F6"/>
    <w:rsid w:val="2F3675AC"/>
    <w:rsid w:val="2FC8B754"/>
    <w:rsid w:val="30618B42"/>
    <w:rsid w:val="3086CE3C"/>
    <w:rsid w:val="30BC663A"/>
    <w:rsid w:val="30EB644A"/>
    <w:rsid w:val="314790C2"/>
    <w:rsid w:val="32EE52A2"/>
    <w:rsid w:val="3310D88C"/>
    <w:rsid w:val="342C6DCA"/>
    <w:rsid w:val="3491AB8C"/>
    <w:rsid w:val="352E44ED"/>
    <w:rsid w:val="36354C3B"/>
    <w:rsid w:val="366FA430"/>
    <w:rsid w:val="36E82C99"/>
    <w:rsid w:val="36FFA2F0"/>
    <w:rsid w:val="3802E0CB"/>
    <w:rsid w:val="3809ADBC"/>
    <w:rsid w:val="39633562"/>
    <w:rsid w:val="39F73AAA"/>
    <w:rsid w:val="39FC12EB"/>
    <w:rsid w:val="3A6EE31B"/>
    <w:rsid w:val="3A96CF4C"/>
    <w:rsid w:val="3C2748A7"/>
    <w:rsid w:val="3CC0BDC1"/>
    <w:rsid w:val="3DA12359"/>
    <w:rsid w:val="3EB6A40F"/>
    <w:rsid w:val="3F347F35"/>
    <w:rsid w:val="3F3A79CD"/>
    <w:rsid w:val="3F456D5C"/>
    <w:rsid w:val="3F7CF33F"/>
    <w:rsid w:val="3FDEFE77"/>
    <w:rsid w:val="40069CCA"/>
    <w:rsid w:val="40542DD3"/>
    <w:rsid w:val="40671403"/>
    <w:rsid w:val="409C9DC3"/>
    <w:rsid w:val="41365175"/>
    <w:rsid w:val="4251FA3B"/>
    <w:rsid w:val="4333DE90"/>
    <w:rsid w:val="437299AF"/>
    <w:rsid w:val="445C086E"/>
    <w:rsid w:val="45A250B3"/>
    <w:rsid w:val="45D66723"/>
    <w:rsid w:val="45EFAE01"/>
    <w:rsid w:val="46068540"/>
    <w:rsid w:val="46180E6E"/>
    <w:rsid w:val="4663AEF7"/>
    <w:rsid w:val="4666FEC7"/>
    <w:rsid w:val="468B57E6"/>
    <w:rsid w:val="469081E1"/>
    <w:rsid w:val="46F36AAF"/>
    <w:rsid w:val="478CDAB0"/>
    <w:rsid w:val="4809F264"/>
    <w:rsid w:val="48DABD16"/>
    <w:rsid w:val="49523507"/>
    <w:rsid w:val="4A2ABE5F"/>
    <w:rsid w:val="4A3AA08C"/>
    <w:rsid w:val="4A7013CE"/>
    <w:rsid w:val="4AA39B6A"/>
    <w:rsid w:val="4B39B359"/>
    <w:rsid w:val="4C0A29E9"/>
    <w:rsid w:val="4CB51697"/>
    <w:rsid w:val="4D42DAAF"/>
    <w:rsid w:val="4D5E12DA"/>
    <w:rsid w:val="4DDB8446"/>
    <w:rsid w:val="4E346692"/>
    <w:rsid w:val="4FB94EE5"/>
    <w:rsid w:val="505B3948"/>
    <w:rsid w:val="50B16413"/>
    <w:rsid w:val="50C22D11"/>
    <w:rsid w:val="510F969D"/>
    <w:rsid w:val="518F1F2C"/>
    <w:rsid w:val="52C763CE"/>
    <w:rsid w:val="52E7D6CC"/>
    <w:rsid w:val="537E1139"/>
    <w:rsid w:val="53E82E5B"/>
    <w:rsid w:val="55F1DEFB"/>
    <w:rsid w:val="55F6F2EA"/>
    <w:rsid w:val="5617D44A"/>
    <w:rsid w:val="561F14EA"/>
    <w:rsid w:val="56727242"/>
    <w:rsid w:val="56D2B466"/>
    <w:rsid w:val="5757A78B"/>
    <w:rsid w:val="578515C3"/>
    <w:rsid w:val="57E4862F"/>
    <w:rsid w:val="582B1AFB"/>
    <w:rsid w:val="58D7F7BA"/>
    <w:rsid w:val="59782D4B"/>
    <w:rsid w:val="59B72348"/>
    <w:rsid w:val="5ABDAAFA"/>
    <w:rsid w:val="5B0EBE18"/>
    <w:rsid w:val="5D18CB5D"/>
    <w:rsid w:val="5D500287"/>
    <w:rsid w:val="5E48895E"/>
    <w:rsid w:val="5EDE8E80"/>
    <w:rsid w:val="5F01D0E4"/>
    <w:rsid w:val="5FD66614"/>
    <w:rsid w:val="5FF26878"/>
    <w:rsid w:val="608C6281"/>
    <w:rsid w:val="622F4FC3"/>
    <w:rsid w:val="62BB7164"/>
    <w:rsid w:val="62BEF104"/>
    <w:rsid w:val="62FC1E2A"/>
    <w:rsid w:val="631C2884"/>
    <w:rsid w:val="6353941E"/>
    <w:rsid w:val="63970FBF"/>
    <w:rsid w:val="63A696FE"/>
    <w:rsid w:val="63F18C1A"/>
    <w:rsid w:val="63FED116"/>
    <w:rsid w:val="63FFF617"/>
    <w:rsid w:val="642EB23D"/>
    <w:rsid w:val="6467D2FB"/>
    <w:rsid w:val="64AA16C2"/>
    <w:rsid w:val="6511EE58"/>
    <w:rsid w:val="65C7F807"/>
    <w:rsid w:val="66B65560"/>
    <w:rsid w:val="68D1E3DA"/>
    <w:rsid w:val="68D6867E"/>
    <w:rsid w:val="694F00E9"/>
    <w:rsid w:val="69E411FD"/>
    <w:rsid w:val="6A7A8E7E"/>
    <w:rsid w:val="6AB13529"/>
    <w:rsid w:val="6AE6D213"/>
    <w:rsid w:val="6B5B49EA"/>
    <w:rsid w:val="6B653399"/>
    <w:rsid w:val="6BD86171"/>
    <w:rsid w:val="6D228752"/>
    <w:rsid w:val="6D293A62"/>
    <w:rsid w:val="6DE06653"/>
    <w:rsid w:val="6E63469A"/>
    <w:rsid w:val="6F986703"/>
    <w:rsid w:val="6FC4A988"/>
    <w:rsid w:val="70332887"/>
    <w:rsid w:val="706A4256"/>
    <w:rsid w:val="70F9D8CC"/>
    <w:rsid w:val="71A98BD4"/>
    <w:rsid w:val="729E433A"/>
    <w:rsid w:val="72B67F3D"/>
    <w:rsid w:val="73A85992"/>
    <w:rsid w:val="73C6E35C"/>
    <w:rsid w:val="764E421B"/>
    <w:rsid w:val="76943D5A"/>
    <w:rsid w:val="772D5D62"/>
    <w:rsid w:val="77B88294"/>
    <w:rsid w:val="788B77E9"/>
    <w:rsid w:val="79A90A3D"/>
    <w:rsid w:val="7A1370A5"/>
    <w:rsid w:val="7A2EC42A"/>
    <w:rsid w:val="7C0DC604"/>
    <w:rsid w:val="7C11FD56"/>
    <w:rsid w:val="7CCD9F6F"/>
    <w:rsid w:val="7FB0A7FB"/>
    <w:rsid w:val="7FCE08E3"/>
    <w:rsid w:val="7FEC2ADB"/>
  </w:rsids>
  <w:docVars>
    <w:docVar w:name="__Grammarly_42___1" w:val="H4sIAAAAAAAEAKtWcslP9kxRslIyNDY2NzE0tzA0MzO0MDQ2MzNV0lEKTi0uzszPAykwrAUAxReXD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0F658C"/>
  <w15:chartTrackingRefBased/>
  <w15:docId w15:val="{68847831-EC8B-402D-A8AF-77299BA7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333F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3F7"/>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333F7"/>
    <w:rPr>
      <w:b/>
      <w:bCs/>
    </w:rPr>
  </w:style>
  <w:style w:type="paragraph" w:styleId="NormalWeb">
    <w:name w:val="Normal (Web)"/>
    <w:basedOn w:val="Normal"/>
    <w:uiPriority w:val="99"/>
    <w:semiHidden/>
    <w:unhideWhenUsed/>
    <w:rsid w:val="00C333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333F7"/>
    <w:rPr>
      <w:i/>
      <w:iCs/>
    </w:rPr>
  </w:style>
  <w:style w:type="character" w:styleId="CommentReference">
    <w:name w:val="annotation reference"/>
    <w:basedOn w:val="DefaultParagraphFont"/>
    <w:uiPriority w:val="99"/>
    <w:semiHidden/>
    <w:unhideWhenUsed/>
    <w:rsid w:val="00410C18"/>
    <w:rPr>
      <w:sz w:val="16"/>
      <w:szCs w:val="16"/>
    </w:rPr>
  </w:style>
  <w:style w:type="paragraph" w:styleId="CommentText">
    <w:name w:val="annotation text"/>
    <w:basedOn w:val="Normal"/>
    <w:link w:val="CommentTextChar"/>
    <w:uiPriority w:val="99"/>
    <w:unhideWhenUsed/>
    <w:rsid w:val="00410C18"/>
    <w:pPr>
      <w:spacing w:line="240" w:lineRule="auto"/>
    </w:pPr>
    <w:rPr>
      <w:sz w:val="20"/>
      <w:szCs w:val="20"/>
    </w:rPr>
  </w:style>
  <w:style w:type="character" w:customStyle="1" w:styleId="CommentTextChar">
    <w:name w:val="Comment Text Char"/>
    <w:basedOn w:val="DefaultParagraphFont"/>
    <w:link w:val="CommentText"/>
    <w:uiPriority w:val="99"/>
    <w:rsid w:val="00410C18"/>
    <w:rPr>
      <w:sz w:val="20"/>
      <w:szCs w:val="20"/>
    </w:rPr>
  </w:style>
  <w:style w:type="paragraph" w:styleId="CommentSubject">
    <w:name w:val="annotation subject"/>
    <w:basedOn w:val="CommentText"/>
    <w:next w:val="CommentText"/>
    <w:link w:val="CommentSubjectChar"/>
    <w:uiPriority w:val="99"/>
    <w:semiHidden/>
    <w:unhideWhenUsed/>
    <w:rsid w:val="00410C18"/>
    <w:rPr>
      <w:b/>
      <w:bCs/>
    </w:rPr>
  </w:style>
  <w:style w:type="character" w:customStyle="1" w:styleId="CommentSubjectChar">
    <w:name w:val="Comment Subject Char"/>
    <w:basedOn w:val="CommentTextChar"/>
    <w:link w:val="CommentSubject"/>
    <w:uiPriority w:val="99"/>
    <w:semiHidden/>
    <w:rsid w:val="00410C18"/>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D2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uduser.gov/portal/datasets/ahar/2023-ahar-part-1-pit-estimates-of-homelessness-in-the-us.html"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Crystal (ACF)</dc:creator>
  <cp:lastModifiedBy>ACF PRA</cp:lastModifiedBy>
  <cp:revision>2</cp:revision>
  <dcterms:created xsi:type="dcterms:W3CDTF">2024-10-30T19:02:00Z</dcterms:created>
  <dcterms:modified xsi:type="dcterms:W3CDTF">2024-10-30T19:02:00Z</dcterms:modified>
</cp:coreProperties>
</file>