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0433" w14:paraId="14C82B06" w14:textId="77777777">
      <w:pPr>
        <w:spacing w:before="71"/>
        <w:ind w:right="187"/>
        <w:jc w:val="center"/>
        <w:rPr>
          <w:b/>
        </w:rPr>
      </w:pPr>
      <w:r>
        <w:rPr>
          <w:b/>
        </w:rPr>
        <w:t>ATTACHMENT</w:t>
      </w:r>
      <w:r>
        <w:rPr>
          <w:b/>
          <w:spacing w:val="41"/>
        </w:rPr>
        <w:t xml:space="preserve"> </w:t>
      </w:r>
      <w:r>
        <w:rPr>
          <w:b/>
          <w:spacing w:val="-5"/>
        </w:rPr>
        <w:t>2:</w:t>
      </w:r>
    </w:p>
    <w:p w:rsidR="00E30433" w14:paraId="5E274385" w14:textId="2D4D1BD2">
      <w:pPr>
        <w:spacing w:before="4"/>
        <w:ind w:left="2036"/>
        <w:rPr>
          <w:b/>
        </w:rPr>
      </w:pPr>
      <w:r>
        <w:rPr>
          <w:b/>
        </w:rPr>
        <w:t>Tentative</w:t>
      </w:r>
      <w:r>
        <w:rPr>
          <w:b/>
          <w:spacing w:val="17"/>
        </w:rPr>
        <w:t xml:space="preserve"> </w:t>
      </w:r>
      <w:r>
        <w:rPr>
          <w:b/>
        </w:rPr>
        <w:t>Population</w:t>
      </w:r>
      <w:r>
        <w:rPr>
          <w:b/>
          <w:spacing w:val="8"/>
        </w:rPr>
        <w:t xml:space="preserve"> </w:t>
      </w:r>
      <w:r>
        <w:rPr>
          <w:b/>
        </w:rPr>
        <w:t>Allocation</w:t>
      </w:r>
      <w:r>
        <w:rPr>
          <w:b/>
          <w:spacing w:val="7"/>
        </w:rPr>
        <w:t xml:space="preserve"> </w:t>
      </w:r>
      <w:r>
        <w:rPr>
          <w:b/>
        </w:rPr>
        <w:t>of</w:t>
      </w:r>
      <w:r>
        <w:rPr>
          <w:b/>
          <w:spacing w:val="27"/>
        </w:rPr>
        <w:t xml:space="preserve"> </w:t>
      </w:r>
      <w:r>
        <w:rPr>
          <w:b/>
        </w:rPr>
        <w:t>CBCAP</w:t>
      </w:r>
      <w:r>
        <w:rPr>
          <w:b/>
          <w:spacing w:val="47"/>
        </w:rPr>
        <w:t xml:space="preserve"> </w:t>
      </w:r>
      <w:r>
        <w:rPr>
          <w:b/>
        </w:rPr>
        <w:t>Funds</w:t>
      </w:r>
      <w:r>
        <w:rPr>
          <w:b/>
          <w:spacing w:val="13"/>
        </w:rPr>
        <w:t xml:space="preserve"> </w:t>
      </w:r>
      <w:r>
        <w:rPr>
          <w:b/>
        </w:rPr>
        <w:t>–</w:t>
      </w:r>
      <w:r>
        <w:rPr>
          <w:b/>
          <w:spacing w:val="20"/>
        </w:rPr>
        <w:t xml:space="preserve"> </w:t>
      </w:r>
      <w:r>
        <w:rPr>
          <w:b/>
        </w:rPr>
        <w:t>FY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202X</w:t>
      </w:r>
    </w:p>
    <w:p w:rsidR="00E30433" w14:paraId="235623F4" w14:textId="77777777">
      <w:pPr>
        <w:pStyle w:val="BodyText"/>
        <w:spacing w:before="22"/>
        <w:rPr>
          <w:b/>
        </w:rPr>
      </w:pPr>
    </w:p>
    <w:p w:rsidR="00E30433" w14:paraId="3AAE0AED" w14:textId="77777777">
      <w:pPr>
        <w:pStyle w:val="BodyText"/>
        <w:spacing w:line="256" w:lineRule="auto"/>
        <w:ind w:left="113" w:right="119"/>
      </w:pPr>
      <w:r>
        <w:rPr>
          <w:u w:val="single"/>
        </w:rPr>
        <w:t>IMPORTANT</w:t>
      </w:r>
      <w:r>
        <w:rPr>
          <w:spacing w:val="38"/>
          <w:u w:val="single"/>
        </w:rPr>
        <w:t xml:space="preserve"> </w:t>
      </w:r>
      <w:r>
        <w:rPr>
          <w:u w:val="single"/>
        </w:rPr>
        <w:t>NOTE</w:t>
      </w:r>
      <w:r>
        <w:t>:</w:t>
      </w:r>
      <w:r>
        <w:rPr>
          <w:spacing w:val="3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following figures</w:t>
      </w:r>
      <w:r>
        <w:rPr>
          <w:spacing w:val="-13"/>
        </w:rPr>
        <w:t xml:space="preserve"> </w:t>
      </w:r>
      <w:r>
        <w:t>represent</w:t>
      </w:r>
      <w:r>
        <w:rPr>
          <w:spacing w:val="33"/>
        </w:rPr>
        <w:t xml:space="preserve"> </w:t>
      </w:r>
      <w:r>
        <w:t>our best</w:t>
      </w:r>
      <w:r>
        <w:rPr>
          <w:spacing w:val="32"/>
        </w:rPr>
        <w:t xml:space="preserve"> </w:t>
      </w:r>
      <w:r>
        <w:t>estimate</w:t>
      </w:r>
      <w:r>
        <w:rPr>
          <w:spacing w:val="40"/>
        </w:rPr>
        <w:t xml:space="preserve"> </w:t>
      </w:r>
      <w:r>
        <w:t>of what</w:t>
      </w:r>
      <w:r>
        <w:rPr>
          <w:spacing w:val="32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state,</w:t>
      </w:r>
      <w:r>
        <w:rPr>
          <w:spacing w:val="20"/>
        </w:rPr>
        <w:t xml:space="preserve"> </w:t>
      </w:r>
      <w:r>
        <w:t>Puerto</w:t>
      </w:r>
      <w:r>
        <w:rPr>
          <w:spacing w:val="-6"/>
        </w:rPr>
        <w:t xml:space="preserve"> </w:t>
      </w:r>
      <w:r>
        <w:t>Rico,</w:t>
      </w:r>
      <w:r>
        <w:rPr>
          <w:spacing w:val="39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District</w:t>
      </w:r>
      <w:r>
        <w:rPr>
          <w:spacing w:val="40"/>
        </w:rPr>
        <w:t xml:space="preserve"> </w:t>
      </w:r>
      <w:r>
        <w:t>of Columbia</w:t>
      </w:r>
      <w:r>
        <w:rPr>
          <w:spacing w:val="37"/>
        </w:rPr>
        <w:t xml:space="preserve"> </w:t>
      </w:r>
      <w:r>
        <w:t>will receive</w:t>
      </w:r>
      <w:r>
        <w:rPr>
          <w:spacing w:val="36"/>
        </w:rPr>
        <w:t xml:space="preserve"> </w:t>
      </w:r>
      <w:r>
        <w:t>for the</w:t>
      </w:r>
      <w:r>
        <w:rPr>
          <w:spacing w:val="-4"/>
        </w:rPr>
        <w:t xml:space="preserve"> </w:t>
      </w:r>
      <w:r>
        <w:t>population</w:t>
      </w:r>
      <w:r>
        <w:rPr>
          <w:spacing w:val="23"/>
        </w:rPr>
        <w:t xml:space="preserve"> </w:t>
      </w:r>
      <w:r>
        <w:t>portion of</w:t>
      </w:r>
      <w:r>
        <w:rPr>
          <w:spacing w:val="28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grant award</w:t>
      </w:r>
      <w:r>
        <w:rPr>
          <w:spacing w:val="40"/>
        </w:rPr>
        <w:t xml:space="preserve"> </w:t>
      </w:r>
      <w:r>
        <w:t>allocation.</w:t>
      </w:r>
      <w:r>
        <w:rPr>
          <w:spacing w:val="31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figures are</w:t>
      </w:r>
      <w:r>
        <w:rPr>
          <w:spacing w:val="-2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t>70 percent</w:t>
      </w:r>
      <w:r>
        <w:rPr>
          <w:spacing w:val="40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figure,</w:t>
      </w:r>
      <w:r>
        <w:rPr>
          <w:spacing w:val="35"/>
        </w:rPr>
        <w:t xml:space="preserve"> </w:t>
      </w:r>
      <w:r>
        <w:t>census</w:t>
      </w:r>
      <w:r>
        <w:rPr>
          <w:spacing w:val="32"/>
        </w:rPr>
        <w:t xml:space="preserve"> </w:t>
      </w:r>
      <w:r>
        <w:t>figures</w:t>
      </w:r>
      <w:r>
        <w:rPr>
          <w:spacing w:val="-7"/>
        </w:rPr>
        <w:t xml:space="preserve"> </w:t>
      </w:r>
      <w:r>
        <w:t>available,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 assumption</w:t>
      </w:r>
      <w:r>
        <w:rPr>
          <w:spacing w:val="40"/>
        </w:rPr>
        <w:t xml:space="preserve"> </w:t>
      </w:r>
      <w:r>
        <w:t>that each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Territories</w:t>
      </w:r>
      <w:r>
        <w:rPr>
          <w:spacing w:val="37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the base</w:t>
      </w:r>
      <w:r>
        <w:rPr>
          <w:spacing w:val="40"/>
        </w:rPr>
        <w:t xml:space="preserve"> </w:t>
      </w:r>
      <w:r>
        <w:t>amount</w:t>
      </w:r>
      <w:r>
        <w:rPr>
          <w:spacing w:val="2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$175,000.</w:t>
      </w:r>
      <w:r>
        <w:rPr>
          <w:spacing w:val="34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figures</w:t>
      </w:r>
      <w:r>
        <w:rPr>
          <w:spacing w:val="-6"/>
        </w:rPr>
        <w:t xml:space="preserve"> </w:t>
      </w:r>
      <w:r>
        <w:t>could</w:t>
      </w:r>
      <w:r>
        <w:rPr>
          <w:spacing w:val="40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census</w:t>
      </w:r>
      <w:r>
        <w:rPr>
          <w:spacing w:val="40"/>
        </w:rPr>
        <w:t xml:space="preserve"> </w:t>
      </w:r>
      <w:r>
        <w:t>figures</w:t>
      </w:r>
      <w:r>
        <w:rPr>
          <w:spacing w:val="-6"/>
        </w:rPr>
        <w:t xml:space="preserve"> </w:t>
      </w:r>
      <w:r>
        <w:t>are updated,</w:t>
      </w:r>
      <w:r>
        <w:rPr>
          <w:spacing w:val="40"/>
        </w:rPr>
        <w:t xml:space="preserve"> </w:t>
      </w:r>
      <w:r>
        <w:t>if there are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set-asides</w:t>
      </w:r>
      <w:r>
        <w:rPr>
          <w:spacing w:val="40"/>
        </w:rPr>
        <w:t xml:space="preserve"> </w:t>
      </w:r>
      <w:r>
        <w:t>in the appropriation,</w:t>
      </w:r>
      <w:r>
        <w:rPr>
          <w:spacing w:val="40"/>
        </w:rPr>
        <w:t xml:space="preserve"> </w:t>
      </w:r>
      <w:r>
        <w:t>or if</w:t>
      </w:r>
      <w:r>
        <w:rPr>
          <w:spacing w:val="34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participation</w:t>
      </w:r>
      <w:r>
        <w:rPr>
          <w:spacing w:val="40"/>
        </w:rPr>
        <w:t xml:space="preserve"> </w:t>
      </w:r>
      <w:r>
        <w:t>differs</w:t>
      </w:r>
      <w:r>
        <w:rPr>
          <w:spacing w:val="-4"/>
        </w:rPr>
        <w:t xml:space="preserve"> </w:t>
      </w:r>
      <w:r>
        <w:t>from what</w:t>
      </w:r>
      <w:r>
        <w:rPr>
          <w:spacing w:val="33"/>
        </w:rPr>
        <w:t xml:space="preserve"> </w:t>
      </w:r>
      <w:r>
        <w:t>is predicted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amount</w:t>
      </w:r>
      <w:r>
        <w:rPr>
          <w:spacing w:val="40"/>
        </w:rPr>
        <w:t xml:space="preserve"> </w:t>
      </w:r>
      <w:r>
        <w:t>of funds</w:t>
      </w:r>
      <w:r>
        <w:rPr>
          <w:spacing w:val="36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population fluctuations</w:t>
      </w:r>
      <w:r>
        <w:rPr>
          <w:spacing w:val="38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impacted</w:t>
      </w:r>
      <w:r>
        <w:rPr>
          <w:spacing w:val="40"/>
        </w:rPr>
        <w:t xml:space="preserve"> </w:t>
      </w:r>
      <w:r>
        <w:t>the population</w:t>
      </w:r>
      <w:r>
        <w:rPr>
          <w:spacing w:val="40"/>
        </w:rPr>
        <w:t xml:space="preserve"> </w:t>
      </w:r>
      <w:r>
        <w:t>distribution</w:t>
      </w:r>
      <w:r>
        <w:rPr>
          <w:spacing w:val="27"/>
        </w:rPr>
        <w:t xml:space="preserve"> </w:t>
      </w:r>
      <w:r>
        <w:t>amounts</w:t>
      </w:r>
      <w:r>
        <w:rPr>
          <w:spacing w:val="37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</w:t>
      </w:r>
      <w:r>
        <w:t>es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last</w:t>
      </w:r>
      <w:r>
        <w:rPr>
          <w:spacing w:val="40"/>
        </w:rPr>
        <w:t xml:space="preserve"> </w:t>
      </w:r>
      <w:r>
        <w:t>year’s</w:t>
      </w:r>
      <w:r>
        <w:rPr>
          <w:spacing w:val="37"/>
        </w:rPr>
        <w:t xml:space="preserve"> </w:t>
      </w:r>
      <w:r>
        <w:t>estimated</w:t>
      </w:r>
      <w:r>
        <w:rPr>
          <w:spacing w:val="40"/>
        </w:rPr>
        <w:t xml:space="preserve"> </w:t>
      </w:r>
      <w:r>
        <w:t>allocation.</w:t>
      </w:r>
    </w:p>
    <w:p w:rsidR="00E30433" w14:paraId="41E60448" w14:textId="2E304A6F">
      <w:pPr>
        <w:pStyle w:val="BodyText"/>
        <w:spacing w:before="236" w:line="249" w:lineRule="auto"/>
        <w:ind w:left="113" w:right="31"/>
      </w:pPr>
      <w:r>
        <w:t>For</w:t>
      </w:r>
      <w:r>
        <w:rPr>
          <w:spacing w:val="28"/>
        </w:rPr>
        <w:t xml:space="preserve"> </w:t>
      </w:r>
      <w:r>
        <w:t>purposes</w:t>
      </w:r>
      <w:r>
        <w:rPr>
          <w:spacing w:val="4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submitting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may use</w:t>
      </w:r>
      <w:r>
        <w:rPr>
          <w:spacing w:val="4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amount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calculating</w:t>
      </w:r>
      <w:r>
        <w:rPr>
          <w:spacing w:val="40"/>
        </w:rPr>
        <w:t xml:space="preserve"> </w:t>
      </w:r>
      <w:r>
        <w:t>its budget and determining</w:t>
      </w:r>
      <w:r>
        <w:rPr>
          <w:spacing w:val="2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percent</w:t>
      </w:r>
      <w:r>
        <w:rPr>
          <w:spacing w:val="40"/>
        </w:rPr>
        <w:t xml:space="preserve"> </w:t>
      </w:r>
      <w:r>
        <w:t>matching</w:t>
      </w:r>
      <w:r>
        <w:rPr>
          <w:spacing w:val="40"/>
        </w:rPr>
        <w:t xml:space="preserve"> </w:t>
      </w:r>
      <w:r>
        <w:t>funds</w:t>
      </w:r>
      <w:r>
        <w:rPr>
          <w:spacing w:val="40"/>
        </w:rPr>
        <w:t xml:space="preserve"> </w:t>
      </w:r>
      <w:r>
        <w:t>obligation</w:t>
      </w:r>
      <w:r>
        <w:rPr>
          <w:spacing w:val="27"/>
        </w:rPr>
        <w:t xml:space="preserve"> </w:t>
      </w:r>
      <w:r>
        <w:t>as set</w:t>
      </w:r>
      <w:r>
        <w:rPr>
          <w:spacing w:val="40"/>
        </w:rPr>
        <w:t xml:space="preserve"> </w:t>
      </w:r>
      <w:r>
        <w:t>forth in</w:t>
      </w:r>
      <w:r>
        <w:rPr>
          <w:spacing w:val="27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III-G-1 of</w:t>
      </w:r>
      <w:r>
        <w:rPr>
          <w:spacing w:val="33"/>
        </w:rPr>
        <w:t xml:space="preserve"> </w:t>
      </w:r>
      <w:r>
        <w:t>the PI. Since this amount</w:t>
      </w:r>
      <w:r>
        <w:rPr>
          <w:spacing w:val="40"/>
        </w:rPr>
        <w:t xml:space="preserve"> </w:t>
      </w:r>
      <w:r>
        <w:t>is only tentative,</w:t>
      </w:r>
      <w:r>
        <w:rPr>
          <w:spacing w:val="36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state</w:t>
      </w:r>
      <w:r>
        <w:rPr>
          <w:spacing w:val="38"/>
        </w:rPr>
        <w:t xml:space="preserve"> </w:t>
      </w:r>
      <w:r>
        <w:t>must submit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revised</w:t>
      </w:r>
      <w:r>
        <w:rPr>
          <w:spacing w:val="40"/>
        </w:rPr>
        <w:t xml:space="preserve"> </w:t>
      </w:r>
      <w:r>
        <w:t>budget</w:t>
      </w:r>
      <w:r>
        <w:rPr>
          <w:spacing w:val="40"/>
        </w:rPr>
        <w:t xml:space="preserve"> </w:t>
      </w:r>
      <w:r>
        <w:t>to OCAN</w:t>
      </w:r>
      <w:r>
        <w:rPr>
          <w:spacing w:val="40"/>
        </w:rPr>
        <w:t xml:space="preserve"> </w:t>
      </w:r>
      <w:r>
        <w:t xml:space="preserve">(at </w:t>
      </w:r>
      <w:hyperlink r:id="rId4">
        <w:r>
          <w:rPr>
            <w:color w:val="0000FF"/>
            <w:u w:val="single" w:color="0000FF"/>
          </w:rPr>
          <w:t>CBCAP@acf.hhs.gov</w:t>
        </w:r>
        <w:r>
          <w:t>)</w:t>
        </w:r>
      </w:hyperlink>
      <w:r>
        <w:t xml:space="preserve"> to complete</w:t>
      </w:r>
      <w:r>
        <w:rPr>
          <w:spacing w:val="3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no later</w:t>
      </w:r>
      <w:r>
        <w:rPr>
          <w:spacing w:val="40"/>
        </w:rPr>
        <w:t xml:space="preserve"> </w:t>
      </w:r>
      <w:r>
        <w:t>than October</w:t>
      </w:r>
      <w:r>
        <w:rPr>
          <w:spacing w:val="40"/>
        </w:rPr>
        <w:t xml:space="preserve"> </w:t>
      </w:r>
      <w:r>
        <w:t>31, 202X</w:t>
      </w:r>
      <w:r>
        <w:t>.</w:t>
      </w:r>
      <w:r>
        <w:rPr>
          <w:spacing w:val="3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revised</w:t>
      </w:r>
      <w:r>
        <w:rPr>
          <w:spacing w:val="40"/>
        </w:rPr>
        <w:t xml:space="preserve"> </w:t>
      </w:r>
      <w:r>
        <w:t>budget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actual amount</w:t>
      </w:r>
      <w:r>
        <w:rPr>
          <w:spacing w:val="36"/>
        </w:rPr>
        <w:t xml:space="preserve"> </w:t>
      </w:r>
      <w:r>
        <w:t>awarded</w:t>
      </w:r>
      <w:r>
        <w:rPr>
          <w:spacing w:val="3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state,</w:t>
      </w:r>
      <w:r>
        <w:rPr>
          <w:spacing w:val="40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verified</w:t>
      </w:r>
      <w:r>
        <w:rPr>
          <w:spacing w:val="-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37"/>
        </w:rPr>
        <w:t xml:space="preserve"> </w:t>
      </w:r>
      <w:r>
        <w:t>Award</w:t>
      </w:r>
      <w:r>
        <w:rPr>
          <w:spacing w:val="17"/>
        </w:rPr>
        <w:t xml:space="preserve"> </w:t>
      </w:r>
      <w:r>
        <w:t>letter. For</w:t>
      </w:r>
      <w:r>
        <w:rPr>
          <w:spacing w:val="22"/>
        </w:rPr>
        <w:t xml:space="preserve"> </w:t>
      </w:r>
      <w:r>
        <w:t>those States</w:t>
      </w:r>
      <w:r>
        <w:rPr>
          <w:spacing w:val="28"/>
        </w:rPr>
        <w:t xml:space="preserve"> </w:t>
      </w:r>
      <w:r>
        <w:t>providing</w:t>
      </w:r>
      <w:r>
        <w:rPr>
          <w:spacing w:val="17"/>
        </w:rPr>
        <w:t xml:space="preserve"> </w:t>
      </w:r>
      <w:r>
        <w:t>matching</w:t>
      </w:r>
      <w:r>
        <w:rPr>
          <w:spacing w:val="17"/>
        </w:rPr>
        <w:t xml:space="preserve"> </w:t>
      </w:r>
      <w:r>
        <w:t>funds in excess</w:t>
      </w:r>
      <w:r>
        <w:rPr>
          <w:spacing w:val="40"/>
        </w:rPr>
        <w:t xml:space="preserve"> </w:t>
      </w:r>
      <w:r>
        <w:t>of 20 percent,</w:t>
      </w:r>
      <w:r>
        <w:rPr>
          <w:spacing w:val="40"/>
        </w:rPr>
        <w:t xml:space="preserve"> </w:t>
      </w:r>
      <w:r>
        <w:t>if the</w:t>
      </w:r>
      <w:r>
        <w:rPr>
          <w:spacing w:val="-3"/>
        </w:rPr>
        <w:t xml:space="preserve"> </w:t>
      </w:r>
      <w:r>
        <w:t>excess</w:t>
      </w:r>
      <w:r>
        <w:rPr>
          <w:spacing w:val="40"/>
        </w:rPr>
        <w:t xml:space="preserve"> </w:t>
      </w:r>
      <w:r>
        <w:t>amount meets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20 percent requirement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 grant a</w:t>
      </w:r>
      <w:r>
        <w:t>ward,</w:t>
      </w:r>
      <w:r>
        <w:rPr>
          <w:spacing w:val="35"/>
        </w:rPr>
        <w:t xml:space="preserve"> </w:t>
      </w:r>
      <w:r>
        <w:t>such states</w:t>
      </w:r>
      <w:r>
        <w:rPr>
          <w:spacing w:val="40"/>
        </w:rPr>
        <w:t xml:space="preserve"> </w:t>
      </w:r>
      <w:r>
        <w:t>do not need to submit budget amendments.</w:t>
      </w:r>
    </w:p>
    <w:p w:rsidR="00E30433" w14:paraId="303F245C" w14:textId="77777777">
      <w:pPr>
        <w:spacing w:after="9"/>
        <w:ind w:left="1988"/>
      </w:pP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10"/>
        </w:rPr>
        <w:t>-</w:t>
      </w: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2"/>
        <w:gridCol w:w="2043"/>
        <w:gridCol w:w="3195"/>
        <w:gridCol w:w="1335"/>
      </w:tblGrid>
      <w:tr w14:paraId="17575BEF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2582" w:type="dxa"/>
          </w:tcPr>
          <w:p w:rsidR="00E30433" w14:paraId="0162ADF9" w14:textId="77777777">
            <w:pPr>
              <w:pStyle w:val="TableParagraph"/>
              <w:spacing w:line="232" w:lineRule="exact"/>
              <w:ind w:left="65"/>
            </w:pPr>
            <w:r>
              <w:rPr>
                <w:spacing w:val="-2"/>
              </w:rPr>
              <w:t>ALABAMA</w:t>
            </w:r>
          </w:p>
        </w:tc>
        <w:tc>
          <w:tcPr>
            <w:tcW w:w="2043" w:type="dxa"/>
          </w:tcPr>
          <w:p w:rsidR="00E30433" w14:paraId="41B8E70C" w14:textId="77777777">
            <w:pPr>
              <w:pStyle w:val="TableParagraph"/>
              <w:spacing w:line="232" w:lineRule="exact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699,759</w:t>
            </w:r>
          </w:p>
        </w:tc>
        <w:tc>
          <w:tcPr>
            <w:tcW w:w="3195" w:type="dxa"/>
          </w:tcPr>
          <w:p w:rsidR="00E30433" w14:paraId="6D849D09" w14:textId="77777777">
            <w:pPr>
              <w:pStyle w:val="TableParagraph"/>
              <w:spacing w:line="232" w:lineRule="exact"/>
              <w:ind w:left="567"/>
            </w:pPr>
            <w:r>
              <w:rPr>
                <w:spacing w:val="-2"/>
              </w:rPr>
              <w:t>MONTANA</w:t>
            </w:r>
          </w:p>
        </w:tc>
        <w:tc>
          <w:tcPr>
            <w:tcW w:w="1335" w:type="dxa"/>
          </w:tcPr>
          <w:p w:rsidR="00E30433" w14:paraId="13895A3C" w14:textId="77777777">
            <w:pPr>
              <w:pStyle w:val="TableParagraph"/>
              <w:spacing w:line="232" w:lineRule="exact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2E98A7FB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0D6E92C7" w14:textId="77777777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ALASKA</w:t>
            </w:r>
          </w:p>
        </w:tc>
        <w:tc>
          <w:tcPr>
            <w:tcW w:w="2043" w:type="dxa"/>
          </w:tcPr>
          <w:p w:rsidR="00E30433" w14:paraId="6601A38C" w14:textId="77777777">
            <w:pPr>
              <w:pStyle w:val="TableParagraph"/>
              <w:spacing w:line="244" w:lineRule="exact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  <w:tc>
          <w:tcPr>
            <w:tcW w:w="3195" w:type="dxa"/>
          </w:tcPr>
          <w:p w:rsidR="00E30433" w14:paraId="67EC2818" w14:textId="77777777">
            <w:pPr>
              <w:pStyle w:val="TableParagraph"/>
              <w:spacing w:line="244" w:lineRule="exact"/>
              <w:ind w:left="567"/>
            </w:pPr>
            <w:r>
              <w:rPr>
                <w:spacing w:val="-2"/>
              </w:rPr>
              <w:t>NEBRASKA</w:t>
            </w:r>
          </w:p>
        </w:tc>
        <w:tc>
          <w:tcPr>
            <w:tcW w:w="1335" w:type="dxa"/>
          </w:tcPr>
          <w:p w:rsidR="00E30433" w14:paraId="69CB12AF" w14:textId="77777777">
            <w:pPr>
              <w:pStyle w:val="TableParagraph"/>
              <w:spacing w:line="244" w:lineRule="exact"/>
              <w:ind w:right="51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301,114</w:t>
            </w:r>
          </w:p>
        </w:tc>
      </w:tr>
      <w:tr w14:paraId="5C9E61F2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31710AF2" w14:textId="77777777">
            <w:pPr>
              <w:pStyle w:val="TableParagraph"/>
              <w:spacing w:before="6"/>
              <w:ind w:left="65"/>
            </w:pPr>
            <w:r>
              <w:t>AMERICAN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SAMOA</w:t>
            </w:r>
          </w:p>
        </w:tc>
        <w:tc>
          <w:tcPr>
            <w:tcW w:w="2043" w:type="dxa"/>
          </w:tcPr>
          <w:p w:rsidR="00E30433" w14:paraId="58BDB9AF" w14:textId="77777777">
            <w:pPr>
              <w:pStyle w:val="TableParagraph"/>
              <w:spacing w:before="6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  <w:tc>
          <w:tcPr>
            <w:tcW w:w="3195" w:type="dxa"/>
          </w:tcPr>
          <w:p w:rsidR="00E30433" w14:paraId="01894B44" w14:textId="77777777">
            <w:pPr>
              <w:pStyle w:val="TableParagraph"/>
              <w:spacing w:before="6"/>
              <w:ind w:left="567"/>
            </w:pPr>
            <w:r>
              <w:rPr>
                <w:spacing w:val="-2"/>
              </w:rPr>
              <w:t>NEVADA</w:t>
            </w:r>
          </w:p>
        </w:tc>
        <w:tc>
          <w:tcPr>
            <w:tcW w:w="1335" w:type="dxa"/>
          </w:tcPr>
          <w:p w:rsidR="00E30433" w14:paraId="0B191745" w14:textId="77777777">
            <w:pPr>
              <w:pStyle w:val="TableParagraph"/>
              <w:spacing w:before="6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435,721</w:t>
            </w:r>
          </w:p>
        </w:tc>
      </w:tr>
      <w:tr w14:paraId="62AA7A37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432068E1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ARIZONA</w:t>
            </w:r>
          </w:p>
        </w:tc>
        <w:tc>
          <w:tcPr>
            <w:tcW w:w="2043" w:type="dxa"/>
          </w:tcPr>
          <w:p w:rsidR="00E30433" w14:paraId="4D64475F" w14:textId="77777777">
            <w:pPr>
              <w:pStyle w:val="TableParagraph"/>
              <w:spacing w:line="244" w:lineRule="exact"/>
              <w:ind w:left="1" w:right="121"/>
              <w:jc w:val="center"/>
            </w:pPr>
            <w:r>
              <w:rPr>
                <w:spacing w:val="-2"/>
              </w:rPr>
              <w:t>$1,006,436</w:t>
            </w:r>
          </w:p>
        </w:tc>
        <w:tc>
          <w:tcPr>
            <w:tcW w:w="3195" w:type="dxa"/>
          </w:tcPr>
          <w:p w:rsidR="00E30433" w14:paraId="1B12D3DE" w14:textId="77777777">
            <w:pPr>
              <w:pStyle w:val="TableParagraph"/>
              <w:spacing w:line="244" w:lineRule="exact"/>
              <w:ind w:left="567"/>
            </w:pPr>
            <w:r>
              <w:t>NEW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HAMPSHIRE</w:t>
            </w:r>
          </w:p>
        </w:tc>
        <w:tc>
          <w:tcPr>
            <w:tcW w:w="1335" w:type="dxa"/>
          </w:tcPr>
          <w:p w:rsidR="00E30433" w14:paraId="3C56A2A5" w14:textId="77777777">
            <w:pPr>
              <w:pStyle w:val="TableParagraph"/>
              <w:spacing w:line="244" w:lineRule="exact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3607995F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411F8DDC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ARKANSAS</w:t>
            </w:r>
          </w:p>
        </w:tc>
        <w:tc>
          <w:tcPr>
            <w:tcW w:w="2043" w:type="dxa"/>
          </w:tcPr>
          <w:p w:rsidR="00E30433" w14:paraId="729210C1" w14:textId="77777777">
            <w:pPr>
              <w:pStyle w:val="TableParagraph"/>
              <w:spacing w:before="6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438,615</w:t>
            </w:r>
          </w:p>
        </w:tc>
        <w:tc>
          <w:tcPr>
            <w:tcW w:w="3195" w:type="dxa"/>
          </w:tcPr>
          <w:p w:rsidR="00E30433" w14:paraId="6899A22A" w14:textId="77777777">
            <w:pPr>
              <w:pStyle w:val="TableParagraph"/>
              <w:spacing w:before="6"/>
              <w:ind w:left="567"/>
            </w:pPr>
            <w:r>
              <w:t>NEW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JERSEY</w:t>
            </w:r>
          </w:p>
        </w:tc>
        <w:tc>
          <w:tcPr>
            <w:tcW w:w="1335" w:type="dxa"/>
          </w:tcPr>
          <w:p w:rsidR="00E30433" w14:paraId="68EF0E61" w14:textId="77777777">
            <w:pPr>
              <w:pStyle w:val="TableParagraph"/>
              <w:spacing w:before="6"/>
              <w:ind w:right="53"/>
              <w:jc w:val="right"/>
            </w:pPr>
            <w:r>
              <w:rPr>
                <w:spacing w:val="-2"/>
              </w:rPr>
              <w:t>$1,261,563</w:t>
            </w:r>
          </w:p>
        </w:tc>
      </w:tr>
      <w:tr w14:paraId="22F46133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5C93AE32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CALIFORNIA</w:t>
            </w:r>
          </w:p>
        </w:tc>
        <w:tc>
          <w:tcPr>
            <w:tcW w:w="2043" w:type="dxa"/>
          </w:tcPr>
          <w:p w:rsidR="00E30433" w14:paraId="288EA874" w14:textId="77777777">
            <w:pPr>
              <w:pStyle w:val="TableParagraph"/>
              <w:spacing w:line="244" w:lineRule="exact"/>
              <w:ind w:left="1" w:right="121"/>
              <w:jc w:val="center"/>
            </w:pPr>
            <w:r>
              <w:rPr>
                <w:spacing w:val="-2"/>
              </w:rPr>
              <w:t>$5,470,244</w:t>
            </w:r>
          </w:p>
        </w:tc>
        <w:tc>
          <w:tcPr>
            <w:tcW w:w="3195" w:type="dxa"/>
          </w:tcPr>
          <w:p w:rsidR="00E30433" w14:paraId="03E14063" w14:textId="77777777">
            <w:pPr>
              <w:pStyle w:val="TableParagraph"/>
              <w:spacing w:line="244" w:lineRule="exact"/>
              <w:ind w:left="567"/>
            </w:pPr>
            <w:r>
              <w:t>NEW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MEXICO</w:t>
            </w:r>
          </w:p>
        </w:tc>
        <w:tc>
          <w:tcPr>
            <w:tcW w:w="1335" w:type="dxa"/>
          </w:tcPr>
          <w:p w:rsidR="00E30433" w14:paraId="736FCC0F" w14:textId="77777777">
            <w:pPr>
              <w:pStyle w:val="TableParagraph"/>
              <w:spacing w:line="244" w:lineRule="exact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295,088</w:t>
            </w:r>
          </w:p>
        </w:tc>
      </w:tr>
      <w:tr w14:paraId="5395A10E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582" w:type="dxa"/>
          </w:tcPr>
          <w:p w:rsidR="00E30433" w14:paraId="14419DD9" w14:textId="77777777">
            <w:pPr>
              <w:pStyle w:val="TableParagraph"/>
              <w:spacing w:before="6" w:line="246" w:lineRule="exact"/>
              <w:ind w:left="65"/>
            </w:pPr>
            <w:r>
              <w:rPr>
                <w:spacing w:val="-2"/>
              </w:rPr>
              <w:t>COLORADO</w:t>
            </w:r>
          </w:p>
        </w:tc>
        <w:tc>
          <w:tcPr>
            <w:tcW w:w="2043" w:type="dxa"/>
          </w:tcPr>
          <w:p w:rsidR="00E30433" w14:paraId="345149C7" w14:textId="77777777">
            <w:pPr>
              <w:pStyle w:val="TableParagraph"/>
              <w:spacing w:before="6" w:line="246" w:lineRule="exact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775,384</w:t>
            </w:r>
          </w:p>
        </w:tc>
        <w:tc>
          <w:tcPr>
            <w:tcW w:w="3195" w:type="dxa"/>
          </w:tcPr>
          <w:p w:rsidR="00E30433" w14:paraId="2D8816C2" w14:textId="77777777">
            <w:pPr>
              <w:pStyle w:val="TableParagraph"/>
              <w:spacing w:before="6" w:line="246" w:lineRule="exact"/>
              <w:ind w:left="567"/>
            </w:pPr>
            <w:r>
              <w:t>NEW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YORK</w:t>
            </w:r>
          </w:p>
        </w:tc>
        <w:tc>
          <w:tcPr>
            <w:tcW w:w="1335" w:type="dxa"/>
          </w:tcPr>
          <w:p w:rsidR="00E30433" w14:paraId="58DDE48B" w14:textId="77777777">
            <w:pPr>
              <w:pStyle w:val="TableParagraph"/>
              <w:spacing w:before="6" w:line="246" w:lineRule="exact"/>
              <w:ind w:right="53"/>
              <w:jc w:val="right"/>
            </w:pPr>
            <w:r>
              <w:rPr>
                <w:spacing w:val="-2"/>
              </w:rPr>
              <w:t>$2,564,962</w:t>
            </w:r>
          </w:p>
        </w:tc>
      </w:tr>
      <w:tr w14:paraId="6AB7EE43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2E5079E4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CONNECTICUT</w:t>
            </w:r>
          </w:p>
        </w:tc>
        <w:tc>
          <w:tcPr>
            <w:tcW w:w="2043" w:type="dxa"/>
          </w:tcPr>
          <w:p w:rsidR="00E30433" w14:paraId="6060F791" w14:textId="77777777">
            <w:pPr>
              <w:pStyle w:val="TableParagraph"/>
              <w:spacing w:before="6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455,028</w:t>
            </w:r>
          </w:p>
        </w:tc>
        <w:tc>
          <w:tcPr>
            <w:tcW w:w="3195" w:type="dxa"/>
          </w:tcPr>
          <w:p w:rsidR="00E30433" w14:paraId="03066A6B" w14:textId="77777777">
            <w:pPr>
              <w:pStyle w:val="TableParagraph"/>
              <w:spacing w:before="6"/>
              <w:ind w:left="567"/>
            </w:pPr>
            <w:r>
              <w:t>NORTH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CAROLINA</w:t>
            </w:r>
          </w:p>
        </w:tc>
        <w:tc>
          <w:tcPr>
            <w:tcW w:w="1335" w:type="dxa"/>
          </w:tcPr>
          <w:p w:rsidR="00E30433" w14:paraId="282D3E33" w14:textId="77777777">
            <w:pPr>
              <w:pStyle w:val="TableParagraph"/>
              <w:spacing w:before="6"/>
              <w:ind w:right="53"/>
              <w:jc w:val="right"/>
            </w:pPr>
            <w:r>
              <w:rPr>
                <w:spacing w:val="-2"/>
              </w:rPr>
              <w:t>$1,435,134</w:t>
            </w:r>
          </w:p>
        </w:tc>
      </w:tr>
      <w:tr w14:paraId="27DC34E9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2D3C78FA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DELAWARE</w:t>
            </w:r>
          </w:p>
        </w:tc>
        <w:tc>
          <w:tcPr>
            <w:tcW w:w="2043" w:type="dxa"/>
          </w:tcPr>
          <w:p w:rsidR="00E30433" w14:paraId="03F9D33C" w14:textId="77777777">
            <w:pPr>
              <w:pStyle w:val="TableParagraph"/>
              <w:spacing w:line="244" w:lineRule="exact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  <w:tc>
          <w:tcPr>
            <w:tcW w:w="3195" w:type="dxa"/>
          </w:tcPr>
          <w:p w:rsidR="00E30433" w14:paraId="2229520E" w14:textId="77777777">
            <w:pPr>
              <w:pStyle w:val="TableParagraph"/>
              <w:spacing w:line="244" w:lineRule="exact"/>
              <w:ind w:left="567"/>
            </w:pPr>
            <w:r>
              <w:t>NORTH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DAKOTA</w:t>
            </w:r>
          </w:p>
        </w:tc>
        <w:tc>
          <w:tcPr>
            <w:tcW w:w="1335" w:type="dxa"/>
          </w:tcPr>
          <w:p w:rsidR="00E30433" w14:paraId="263DB1D6" w14:textId="77777777">
            <w:pPr>
              <w:pStyle w:val="TableParagraph"/>
              <w:spacing w:line="244" w:lineRule="exact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6C7CF487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45E6A423" w14:textId="77777777">
            <w:pPr>
              <w:pStyle w:val="TableParagraph"/>
              <w:spacing w:before="6"/>
              <w:ind w:left="65"/>
            </w:pPr>
            <w:r>
              <w:rPr>
                <w:spacing w:val="-5"/>
              </w:rPr>
              <w:t>DC</w:t>
            </w:r>
          </w:p>
        </w:tc>
        <w:tc>
          <w:tcPr>
            <w:tcW w:w="2043" w:type="dxa"/>
          </w:tcPr>
          <w:p w:rsidR="00E30433" w14:paraId="3C33B638" w14:textId="77777777">
            <w:pPr>
              <w:pStyle w:val="TableParagraph"/>
              <w:spacing w:before="6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  <w:tc>
          <w:tcPr>
            <w:tcW w:w="3195" w:type="dxa"/>
          </w:tcPr>
          <w:p w:rsidR="00E30433" w14:paraId="26E26494" w14:textId="77777777">
            <w:pPr>
              <w:pStyle w:val="TableParagraph"/>
              <w:spacing w:before="6"/>
              <w:ind w:left="567"/>
            </w:pPr>
            <w:r>
              <w:t>N.</w:t>
            </w:r>
            <w:r>
              <w:rPr>
                <w:spacing w:val="14"/>
              </w:rPr>
              <w:t xml:space="preserve"> </w:t>
            </w:r>
            <w:r>
              <w:t>MARIANA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ISLANDS</w:t>
            </w:r>
          </w:p>
        </w:tc>
        <w:tc>
          <w:tcPr>
            <w:tcW w:w="1335" w:type="dxa"/>
          </w:tcPr>
          <w:p w:rsidR="00E30433" w14:paraId="56393A43" w14:textId="77777777">
            <w:pPr>
              <w:pStyle w:val="TableParagraph"/>
              <w:spacing w:before="6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5A4FE5A6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10BDD73B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FLORIDA</w:t>
            </w:r>
          </w:p>
        </w:tc>
        <w:tc>
          <w:tcPr>
            <w:tcW w:w="2043" w:type="dxa"/>
          </w:tcPr>
          <w:p w:rsidR="00E30433" w14:paraId="5DF6B365" w14:textId="77777777">
            <w:pPr>
              <w:pStyle w:val="TableParagraph"/>
              <w:spacing w:line="244" w:lineRule="exact"/>
              <w:ind w:left="1" w:right="121"/>
              <w:jc w:val="center"/>
            </w:pPr>
            <w:r>
              <w:rPr>
                <w:spacing w:val="-2"/>
              </w:rPr>
              <w:t>$2,674,679</w:t>
            </w:r>
          </w:p>
        </w:tc>
        <w:tc>
          <w:tcPr>
            <w:tcW w:w="3195" w:type="dxa"/>
          </w:tcPr>
          <w:p w:rsidR="00E30433" w14:paraId="5C4D1609" w14:textId="77777777">
            <w:pPr>
              <w:pStyle w:val="TableParagraph"/>
              <w:spacing w:line="244" w:lineRule="exact"/>
              <w:ind w:left="567"/>
            </w:pPr>
            <w:r>
              <w:rPr>
                <w:spacing w:val="-4"/>
              </w:rPr>
              <w:t>OHIO</w:t>
            </w:r>
          </w:p>
        </w:tc>
        <w:tc>
          <w:tcPr>
            <w:tcW w:w="1335" w:type="dxa"/>
          </w:tcPr>
          <w:p w:rsidR="00E30433" w14:paraId="14534A23" w14:textId="77777777">
            <w:pPr>
              <w:pStyle w:val="TableParagraph"/>
              <w:spacing w:line="244" w:lineRule="exact"/>
              <w:ind w:right="53"/>
              <w:jc w:val="right"/>
            </w:pPr>
            <w:r>
              <w:rPr>
                <w:spacing w:val="-2"/>
              </w:rPr>
              <w:t>$1,624,803</w:t>
            </w:r>
          </w:p>
        </w:tc>
      </w:tr>
      <w:tr w14:paraId="28784792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4629EF57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GEORGIA</w:t>
            </w:r>
          </w:p>
        </w:tc>
        <w:tc>
          <w:tcPr>
            <w:tcW w:w="2043" w:type="dxa"/>
          </w:tcPr>
          <w:p w:rsidR="00E30433" w14:paraId="51CFB4DF" w14:textId="77777777">
            <w:pPr>
              <w:pStyle w:val="TableParagraph"/>
              <w:spacing w:before="6"/>
              <w:ind w:left="1" w:right="121"/>
              <w:jc w:val="center"/>
            </w:pPr>
            <w:r>
              <w:rPr>
                <w:spacing w:val="-2"/>
              </w:rPr>
              <w:t>$1,573,874</w:t>
            </w:r>
          </w:p>
        </w:tc>
        <w:tc>
          <w:tcPr>
            <w:tcW w:w="3195" w:type="dxa"/>
          </w:tcPr>
          <w:p w:rsidR="00E30433" w14:paraId="285AA7CE" w14:textId="77777777">
            <w:pPr>
              <w:pStyle w:val="TableParagraph"/>
              <w:spacing w:before="6"/>
              <w:ind w:left="567"/>
            </w:pPr>
            <w:r>
              <w:rPr>
                <w:spacing w:val="-2"/>
              </w:rPr>
              <w:t>OKLAHOMA</w:t>
            </w:r>
          </w:p>
        </w:tc>
        <w:tc>
          <w:tcPr>
            <w:tcW w:w="1335" w:type="dxa"/>
          </w:tcPr>
          <w:p w:rsidR="00E30433" w14:paraId="38E446AE" w14:textId="77777777">
            <w:pPr>
              <w:pStyle w:val="TableParagraph"/>
              <w:spacing w:before="6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599,514</w:t>
            </w:r>
          </w:p>
        </w:tc>
      </w:tr>
      <w:tr w14:paraId="5F9FD870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295E7505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4"/>
              </w:rPr>
              <w:t>GUAM</w:t>
            </w:r>
          </w:p>
        </w:tc>
        <w:tc>
          <w:tcPr>
            <w:tcW w:w="2043" w:type="dxa"/>
          </w:tcPr>
          <w:p w:rsidR="00E30433" w14:paraId="27BC1783" w14:textId="77777777">
            <w:pPr>
              <w:pStyle w:val="TableParagraph"/>
              <w:spacing w:line="244" w:lineRule="exact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  <w:tc>
          <w:tcPr>
            <w:tcW w:w="3195" w:type="dxa"/>
          </w:tcPr>
          <w:p w:rsidR="00E30433" w14:paraId="75DEB622" w14:textId="77777777">
            <w:pPr>
              <w:pStyle w:val="TableParagraph"/>
              <w:spacing w:line="244" w:lineRule="exact"/>
              <w:ind w:left="567"/>
            </w:pPr>
            <w:r>
              <w:rPr>
                <w:spacing w:val="-2"/>
              </w:rPr>
              <w:t>OREGON</w:t>
            </w:r>
          </w:p>
        </w:tc>
        <w:tc>
          <w:tcPr>
            <w:tcW w:w="1335" w:type="dxa"/>
          </w:tcPr>
          <w:p w:rsidR="00E30433" w14:paraId="7BFE235E" w14:textId="77777777">
            <w:pPr>
              <w:pStyle w:val="TableParagraph"/>
              <w:spacing w:line="244" w:lineRule="exact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537,116</w:t>
            </w:r>
          </w:p>
        </w:tc>
      </w:tr>
      <w:tr w14:paraId="0E06AEDA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123F344E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HAWAII</w:t>
            </w:r>
          </w:p>
        </w:tc>
        <w:tc>
          <w:tcPr>
            <w:tcW w:w="2043" w:type="dxa"/>
          </w:tcPr>
          <w:p w:rsidR="00E30433" w14:paraId="1DC6523B" w14:textId="77777777">
            <w:pPr>
              <w:pStyle w:val="TableParagraph"/>
              <w:spacing w:before="6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189,814</w:t>
            </w:r>
          </w:p>
        </w:tc>
        <w:tc>
          <w:tcPr>
            <w:tcW w:w="3195" w:type="dxa"/>
          </w:tcPr>
          <w:p w:rsidR="00E30433" w14:paraId="5C4D5642" w14:textId="77777777">
            <w:pPr>
              <w:pStyle w:val="TableParagraph"/>
              <w:spacing w:before="6"/>
              <w:ind w:left="567"/>
            </w:pPr>
            <w:r>
              <w:rPr>
                <w:spacing w:val="-2"/>
              </w:rPr>
              <w:t>PENNSYLVANIA</w:t>
            </w:r>
          </w:p>
        </w:tc>
        <w:tc>
          <w:tcPr>
            <w:tcW w:w="1335" w:type="dxa"/>
          </w:tcPr>
          <w:p w:rsidR="00E30433" w14:paraId="1DF2FDFE" w14:textId="77777777">
            <w:pPr>
              <w:pStyle w:val="TableParagraph"/>
              <w:spacing w:before="6"/>
              <w:ind w:right="53"/>
              <w:jc w:val="right"/>
            </w:pPr>
            <w:r>
              <w:rPr>
                <w:spacing w:val="-2"/>
              </w:rPr>
              <w:t>$1,667,443</w:t>
            </w:r>
          </w:p>
        </w:tc>
      </w:tr>
      <w:tr w14:paraId="56163422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316E8FCD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IDAHO</w:t>
            </w:r>
          </w:p>
        </w:tc>
        <w:tc>
          <w:tcPr>
            <w:tcW w:w="2043" w:type="dxa"/>
          </w:tcPr>
          <w:p w:rsidR="00E30433" w14:paraId="798F848F" w14:textId="77777777">
            <w:pPr>
              <w:pStyle w:val="TableParagraph"/>
              <w:spacing w:line="244" w:lineRule="exact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292,473</w:t>
            </w:r>
          </w:p>
        </w:tc>
        <w:tc>
          <w:tcPr>
            <w:tcW w:w="3195" w:type="dxa"/>
          </w:tcPr>
          <w:p w:rsidR="00E30433" w14:paraId="11DD6108" w14:textId="77777777">
            <w:pPr>
              <w:pStyle w:val="TableParagraph"/>
              <w:spacing w:line="244" w:lineRule="exact"/>
              <w:ind w:left="567"/>
            </w:pPr>
            <w:r>
              <w:t>PUERTO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RICO</w:t>
            </w:r>
          </w:p>
        </w:tc>
        <w:tc>
          <w:tcPr>
            <w:tcW w:w="1335" w:type="dxa"/>
          </w:tcPr>
          <w:p w:rsidR="00E30433" w14:paraId="74E025C7" w14:textId="77777777">
            <w:pPr>
              <w:pStyle w:val="TableParagraph"/>
              <w:spacing w:line="244" w:lineRule="exact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340,341</w:t>
            </w:r>
          </w:p>
        </w:tc>
      </w:tr>
      <w:tr w14:paraId="1C39D080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2CDAEB79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ILLINOIS</w:t>
            </w:r>
          </w:p>
        </w:tc>
        <w:tc>
          <w:tcPr>
            <w:tcW w:w="2043" w:type="dxa"/>
          </w:tcPr>
          <w:p w:rsidR="00E30433" w14:paraId="658842BE" w14:textId="77777777">
            <w:pPr>
              <w:pStyle w:val="TableParagraph"/>
              <w:spacing w:before="6"/>
              <w:ind w:left="1" w:right="121"/>
              <w:jc w:val="center"/>
            </w:pPr>
            <w:r>
              <w:rPr>
                <w:spacing w:val="-2"/>
              </w:rPr>
              <w:t>$1,747,850</w:t>
            </w:r>
          </w:p>
        </w:tc>
        <w:tc>
          <w:tcPr>
            <w:tcW w:w="3195" w:type="dxa"/>
          </w:tcPr>
          <w:p w:rsidR="00E30433" w14:paraId="37755F4C" w14:textId="77777777">
            <w:pPr>
              <w:pStyle w:val="TableParagraph"/>
              <w:spacing w:before="6"/>
              <w:ind w:left="567"/>
            </w:pPr>
            <w:r>
              <w:t>RHODE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ISLAND</w:t>
            </w:r>
          </w:p>
        </w:tc>
        <w:tc>
          <w:tcPr>
            <w:tcW w:w="1335" w:type="dxa"/>
          </w:tcPr>
          <w:p w:rsidR="00E30433" w14:paraId="2CD5AC25" w14:textId="77777777">
            <w:pPr>
              <w:pStyle w:val="TableParagraph"/>
              <w:spacing w:before="6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7C1E4381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710075CB" w14:textId="77777777">
            <w:pPr>
              <w:pStyle w:val="TableParagraph"/>
              <w:spacing w:line="245" w:lineRule="exact"/>
              <w:ind w:left="65"/>
            </w:pPr>
            <w:r>
              <w:rPr>
                <w:spacing w:val="-2"/>
              </w:rPr>
              <w:t>INDIANA</w:t>
            </w:r>
          </w:p>
        </w:tc>
        <w:tc>
          <w:tcPr>
            <w:tcW w:w="2043" w:type="dxa"/>
          </w:tcPr>
          <w:p w:rsidR="00E30433" w14:paraId="39B3EEE6" w14:textId="77777777">
            <w:pPr>
              <w:pStyle w:val="TableParagraph"/>
              <w:spacing w:line="245" w:lineRule="exact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989,616</w:t>
            </w:r>
          </w:p>
        </w:tc>
        <w:tc>
          <w:tcPr>
            <w:tcW w:w="3195" w:type="dxa"/>
          </w:tcPr>
          <w:p w:rsidR="00E30433" w14:paraId="46E0B4A9" w14:textId="77777777">
            <w:pPr>
              <w:pStyle w:val="TableParagraph"/>
              <w:spacing w:line="245" w:lineRule="exact"/>
              <w:ind w:left="567"/>
            </w:pPr>
            <w:r>
              <w:t>SOUTH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CAROLINA</w:t>
            </w:r>
          </w:p>
        </w:tc>
        <w:tc>
          <w:tcPr>
            <w:tcW w:w="1335" w:type="dxa"/>
          </w:tcPr>
          <w:p w:rsidR="00E30433" w14:paraId="357F9FB2" w14:textId="77777777">
            <w:pPr>
              <w:pStyle w:val="TableParagraph"/>
              <w:spacing w:line="245" w:lineRule="exact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696,324</w:t>
            </w:r>
          </w:p>
        </w:tc>
      </w:tr>
      <w:tr w14:paraId="20B27553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3010B5E2" w14:textId="77777777">
            <w:pPr>
              <w:pStyle w:val="TableParagraph"/>
              <w:spacing w:before="6"/>
              <w:ind w:left="65"/>
            </w:pPr>
            <w:r>
              <w:rPr>
                <w:spacing w:val="-4"/>
              </w:rPr>
              <w:t>IOWA</w:t>
            </w:r>
          </w:p>
        </w:tc>
        <w:tc>
          <w:tcPr>
            <w:tcW w:w="2043" w:type="dxa"/>
          </w:tcPr>
          <w:p w:rsidR="00E30433" w14:paraId="0C1E690F" w14:textId="77777777">
            <w:pPr>
              <w:pStyle w:val="TableParagraph"/>
              <w:spacing w:before="6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459,185</w:t>
            </w:r>
          </w:p>
        </w:tc>
        <w:tc>
          <w:tcPr>
            <w:tcW w:w="3195" w:type="dxa"/>
          </w:tcPr>
          <w:p w:rsidR="00E30433" w14:paraId="05B122A5" w14:textId="77777777">
            <w:pPr>
              <w:pStyle w:val="TableParagraph"/>
              <w:spacing w:before="6"/>
              <w:ind w:left="567"/>
            </w:pPr>
            <w:r>
              <w:t>SOUTH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DAKOTA</w:t>
            </w:r>
          </w:p>
        </w:tc>
        <w:tc>
          <w:tcPr>
            <w:tcW w:w="1335" w:type="dxa"/>
          </w:tcPr>
          <w:p w:rsidR="00E30433" w14:paraId="778ABE46" w14:textId="77777777">
            <w:pPr>
              <w:pStyle w:val="TableParagraph"/>
              <w:spacing w:before="6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2DA7B2A2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794BA839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KANSAS</w:t>
            </w:r>
          </w:p>
        </w:tc>
        <w:tc>
          <w:tcPr>
            <w:tcW w:w="2043" w:type="dxa"/>
          </w:tcPr>
          <w:p w:rsidR="00E30433" w14:paraId="66817FF3" w14:textId="77777777">
            <w:pPr>
              <w:pStyle w:val="TableParagraph"/>
              <w:spacing w:line="244" w:lineRule="exact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438,413</w:t>
            </w:r>
          </w:p>
        </w:tc>
        <w:tc>
          <w:tcPr>
            <w:tcW w:w="3195" w:type="dxa"/>
          </w:tcPr>
          <w:p w:rsidR="00E30433" w14:paraId="11168730" w14:textId="77777777">
            <w:pPr>
              <w:pStyle w:val="TableParagraph"/>
              <w:spacing w:line="244" w:lineRule="exact"/>
              <w:ind w:left="567"/>
            </w:pPr>
            <w:r>
              <w:rPr>
                <w:spacing w:val="-2"/>
              </w:rPr>
              <w:t>TENNESSEE</w:t>
            </w:r>
          </w:p>
        </w:tc>
        <w:tc>
          <w:tcPr>
            <w:tcW w:w="1335" w:type="dxa"/>
          </w:tcPr>
          <w:p w:rsidR="00E30433" w14:paraId="284D0438" w14:textId="77777777">
            <w:pPr>
              <w:pStyle w:val="TableParagraph"/>
              <w:spacing w:line="244" w:lineRule="exact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960,724</w:t>
            </w:r>
          </w:p>
        </w:tc>
      </w:tr>
      <w:tr w14:paraId="05D3BFB3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157CC5F9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KENTUCKY</w:t>
            </w:r>
          </w:p>
        </w:tc>
        <w:tc>
          <w:tcPr>
            <w:tcW w:w="2043" w:type="dxa"/>
          </w:tcPr>
          <w:p w:rsidR="00E30433" w14:paraId="6EC3A21E" w14:textId="77777777">
            <w:pPr>
              <w:pStyle w:val="TableParagraph"/>
              <w:spacing w:before="6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633,496</w:t>
            </w:r>
          </w:p>
        </w:tc>
        <w:tc>
          <w:tcPr>
            <w:tcW w:w="3195" w:type="dxa"/>
          </w:tcPr>
          <w:p w:rsidR="00E30433" w14:paraId="622F4FBC" w14:textId="77777777">
            <w:pPr>
              <w:pStyle w:val="TableParagraph"/>
              <w:spacing w:before="6"/>
              <w:ind w:left="567"/>
            </w:pPr>
            <w:r>
              <w:rPr>
                <w:spacing w:val="-2"/>
              </w:rPr>
              <w:t>TEXAS</w:t>
            </w:r>
          </w:p>
        </w:tc>
        <w:tc>
          <w:tcPr>
            <w:tcW w:w="1335" w:type="dxa"/>
          </w:tcPr>
          <w:p w:rsidR="00E30433" w14:paraId="4C12BC6F" w14:textId="77777777">
            <w:pPr>
              <w:pStyle w:val="TableParagraph"/>
              <w:spacing w:before="6"/>
              <w:ind w:right="53"/>
              <w:jc w:val="right"/>
            </w:pPr>
            <w:r>
              <w:rPr>
                <w:spacing w:val="-2"/>
              </w:rPr>
              <w:t>$4,661,404</w:t>
            </w:r>
          </w:p>
        </w:tc>
      </w:tr>
      <w:tr w14:paraId="0AD39377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276DF38C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LOUISIANA</w:t>
            </w:r>
          </w:p>
        </w:tc>
        <w:tc>
          <w:tcPr>
            <w:tcW w:w="2043" w:type="dxa"/>
          </w:tcPr>
          <w:p w:rsidR="00E30433" w14:paraId="4024FA35" w14:textId="77777777">
            <w:pPr>
              <w:pStyle w:val="TableParagraph"/>
              <w:spacing w:line="244" w:lineRule="exact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675,293</w:t>
            </w:r>
          </w:p>
        </w:tc>
        <w:tc>
          <w:tcPr>
            <w:tcW w:w="3195" w:type="dxa"/>
          </w:tcPr>
          <w:p w:rsidR="00E30433" w14:paraId="659F8D82" w14:textId="77777777">
            <w:pPr>
              <w:pStyle w:val="TableParagraph"/>
              <w:spacing w:line="244" w:lineRule="exact"/>
              <w:ind w:left="567"/>
            </w:pPr>
            <w:r>
              <w:rPr>
                <w:spacing w:val="-4"/>
              </w:rPr>
              <w:t>UTAH</w:t>
            </w:r>
          </w:p>
        </w:tc>
        <w:tc>
          <w:tcPr>
            <w:tcW w:w="1335" w:type="dxa"/>
          </w:tcPr>
          <w:p w:rsidR="00E30433" w14:paraId="35048E4B" w14:textId="77777777">
            <w:pPr>
              <w:pStyle w:val="TableParagraph"/>
              <w:spacing w:line="244" w:lineRule="exact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590,676</w:t>
            </w:r>
          </w:p>
        </w:tc>
      </w:tr>
      <w:tr w14:paraId="470C6242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582" w:type="dxa"/>
          </w:tcPr>
          <w:p w:rsidR="00E30433" w14:paraId="71CCE2E4" w14:textId="77777777">
            <w:pPr>
              <w:pStyle w:val="TableParagraph"/>
              <w:spacing w:before="6" w:line="246" w:lineRule="exact"/>
              <w:ind w:left="65"/>
            </w:pPr>
            <w:r>
              <w:rPr>
                <w:spacing w:val="-2"/>
              </w:rPr>
              <w:t>MAINE</w:t>
            </w:r>
          </w:p>
        </w:tc>
        <w:tc>
          <w:tcPr>
            <w:tcW w:w="2043" w:type="dxa"/>
          </w:tcPr>
          <w:p w:rsidR="00E30433" w14:paraId="5C293A8A" w14:textId="77777777">
            <w:pPr>
              <w:pStyle w:val="TableParagraph"/>
              <w:spacing w:before="6" w:line="246" w:lineRule="exact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  <w:tc>
          <w:tcPr>
            <w:tcW w:w="3195" w:type="dxa"/>
          </w:tcPr>
          <w:p w:rsidR="00E30433" w14:paraId="34B7A7C2" w14:textId="77777777">
            <w:pPr>
              <w:pStyle w:val="TableParagraph"/>
              <w:spacing w:before="6" w:line="246" w:lineRule="exact"/>
              <w:ind w:left="567"/>
            </w:pPr>
            <w:r>
              <w:rPr>
                <w:spacing w:val="-2"/>
              </w:rPr>
              <w:t>VERMONT</w:t>
            </w:r>
          </w:p>
        </w:tc>
        <w:tc>
          <w:tcPr>
            <w:tcW w:w="1335" w:type="dxa"/>
          </w:tcPr>
          <w:p w:rsidR="00E30433" w14:paraId="04AB9F56" w14:textId="77777777">
            <w:pPr>
              <w:pStyle w:val="TableParagraph"/>
              <w:spacing w:before="6" w:line="246" w:lineRule="exact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2647EFAF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41226AC6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MARYLAND</w:t>
            </w:r>
          </w:p>
        </w:tc>
        <w:tc>
          <w:tcPr>
            <w:tcW w:w="2043" w:type="dxa"/>
          </w:tcPr>
          <w:p w:rsidR="00E30433" w14:paraId="6066FDE0" w14:textId="77777777">
            <w:pPr>
              <w:pStyle w:val="TableParagraph"/>
              <w:spacing w:before="6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850,121</w:t>
            </w:r>
          </w:p>
        </w:tc>
        <w:tc>
          <w:tcPr>
            <w:tcW w:w="3195" w:type="dxa"/>
          </w:tcPr>
          <w:p w:rsidR="00E30433" w14:paraId="6A26734F" w14:textId="77777777">
            <w:pPr>
              <w:pStyle w:val="TableParagraph"/>
              <w:spacing w:before="6"/>
              <w:ind w:left="567"/>
            </w:pPr>
            <w:r>
              <w:rPr>
                <w:spacing w:val="-2"/>
              </w:rPr>
              <w:t>VIRGINIA</w:t>
            </w:r>
          </w:p>
        </w:tc>
        <w:tc>
          <w:tcPr>
            <w:tcW w:w="1335" w:type="dxa"/>
          </w:tcPr>
          <w:p w:rsidR="00E30433" w14:paraId="60227DFB" w14:textId="77777777">
            <w:pPr>
              <w:pStyle w:val="TableParagraph"/>
              <w:spacing w:before="6"/>
              <w:ind w:right="53"/>
              <w:jc w:val="right"/>
            </w:pPr>
            <w:r>
              <w:rPr>
                <w:spacing w:val="-2"/>
              </w:rPr>
              <w:t>$1,175,306</w:t>
            </w:r>
          </w:p>
        </w:tc>
      </w:tr>
      <w:tr w14:paraId="7BFB6201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30C2DCD3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MASSACHUSETTS</w:t>
            </w:r>
          </w:p>
        </w:tc>
        <w:tc>
          <w:tcPr>
            <w:tcW w:w="2043" w:type="dxa"/>
          </w:tcPr>
          <w:p w:rsidR="00E30433" w14:paraId="3E9E52BC" w14:textId="77777777">
            <w:pPr>
              <w:pStyle w:val="TableParagraph"/>
              <w:spacing w:line="244" w:lineRule="exact"/>
              <w:ind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849,391</w:t>
            </w:r>
          </w:p>
        </w:tc>
        <w:tc>
          <w:tcPr>
            <w:tcW w:w="3195" w:type="dxa"/>
          </w:tcPr>
          <w:p w:rsidR="00E30433" w14:paraId="5AD8C618" w14:textId="77777777">
            <w:pPr>
              <w:pStyle w:val="TableParagraph"/>
              <w:spacing w:line="244" w:lineRule="exact"/>
              <w:ind w:left="567"/>
            </w:pPr>
            <w:r>
              <w:t>VIRGIN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ISLANDS</w:t>
            </w:r>
          </w:p>
        </w:tc>
        <w:tc>
          <w:tcPr>
            <w:tcW w:w="1335" w:type="dxa"/>
          </w:tcPr>
          <w:p w:rsidR="00E30433" w14:paraId="493471B7" w14:textId="77777777">
            <w:pPr>
              <w:pStyle w:val="TableParagraph"/>
              <w:spacing w:line="244" w:lineRule="exact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  <w:tr w14:paraId="0D2173C0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75EBA91C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MICHIGAN</w:t>
            </w:r>
          </w:p>
        </w:tc>
        <w:tc>
          <w:tcPr>
            <w:tcW w:w="2043" w:type="dxa"/>
          </w:tcPr>
          <w:p w:rsidR="00E30433" w14:paraId="6CC394F9" w14:textId="77777777">
            <w:pPr>
              <w:pStyle w:val="TableParagraph"/>
              <w:spacing w:before="6"/>
              <w:ind w:left="1" w:right="121"/>
              <w:jc w:val="center"/>
            </w:pPr>
            <w:r>
              <w:rPr>
                <w:spacing w:val="-2"/>
              </w:rPr>
              <w:t>$1,342,792</w:t>
            </w:r>
          </w:p>
        </w:tc>
        <w:tc>
          <w:tcPr>
            <w:tcW w:w="3195" w:type="dxa"/>
          </w:tcPr>
          <w:p w:rsidR="00E30433" w14:paraId="263713C3" w14:textId="77777777">
            <w:pPr>
              <w:pStyle w:val="TableParagraph"/>
              <w:spacing w:before="6"/>
              <w:ind w:left="567"/>
            </w:pPr>
            <w:r>
              <w:rPr>
                <w:spacing w:val="-2"/>
              </w:rPr>
              <w:t>WASHINGTON</w:t>
            </w:r>
          </w:p>
        </w:tc>
        <w:tc>
          <w:tcPr>
            <w:tcW w:w="1335" w:type="dxa"/>
          </w:tcPr>
          <w:p w:rsidR="00E30433" w14:paraId="29FDEAB2" w14:textId="77777777">
            <w:pPr>
              <w:pStyle w:val="TableParagraph"/>
              <w:spacing w:before="6"/>
              <w:ind w:right="53"/>
              <w:jc w:val="right"/>
            </w:pPr>
            <w:r>
              <w:rPr>
                <w:spacing w:val="-2"/>
              </w:rPr>
              <w:t>$1,045,181</w:t>
            </w:r>
          </w:p>
        </w:tc>
      </w:tr>
      <w:tr w14:paraId="57B08B37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5762525B" w14:textId="77777777">
            <w:pPr>
              <w:pStyle w:val="TableParagraph"/>
              <w:spacing w:line="244" w:lineRule="exact"/>
              <w:ind w:left="65"/>
            </w:pPr>
            <w:r>
              <w:rPr>
                <w:spacing w:val="-2"/>
              </w:rPr>
              <w:t>MINNESOTA</w:t>
            </w:r>
          </w:p>
        </w:tc>
        <w:tc>
          <w:tcPr>
            <w:tcW w:w="2043" w:type="dxa"/>
          </w:tcPr>
          <w:p w:rsidR="00E30433" w14:paraId="71FE6371" w14:textId="77777777">
            <w:pPr>
              <w:pStyle w:val="TableParagraph"/>
              <w:spacing w:line="244" w:lineRule="exact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821,601</w:t>
            </w:r>
          </w:p>
        </w:tc>
        <w:tc>
          <w:tcPr>
            <w:tcW w:w="3195" w:type="dxa"/>
          </w:tcPr>
          <w:p w:rsidR="00E30433" w14:paraId="4739E5F4" w14:textId="77777777">
            <w:pPr>
              <w:pStyle w:val="TableParagraph"/>
              <w:spacing w:line="244" w:lineRule="exact"/>
              <w:ind w:left="567"/>
            </w:pPr>
            <w:r>
              <w:t>WEST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VIRGINIA</w:t>
            </w:r>
          </w:p>
        </w:tc>
        <w:tc>
          <w:tcPr>
            <w:tcW w:w="1335" w:type="dxa"/>
          </w:tcPr>
          <w:p w:rsidR="00E30433" w14:paraId="13379DE1" w14:textId="77777777">
            <w:pPr>
              <w:pStyle w:val="TableParagraph"/>
              <w:spacing w:line="244" w:lineRule="exact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223,882</w:t>
            </w:r>
          </w:p>
        </w:tc>
      </w:tr>
      <w:tr w14:paraId="68170C12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582" w:type="dxa"/>
          </w:tcPr>
          <w:p w:rsidR="00E30433" w14:paraId="2AD9ABF3" w14:textId="77777777">
            <w:pPr>
              <w:pStyle w:val="TableParagraph"/>
              <w:spacing w:before="6"/>
              <w:ind w:left="65"/>
            </w:pPr>
            <w:r>
              <w:rPr>
                <w:spacing w:val="-2"/>
              </w:rPr>
              <w:t>MISSISSIPPI</w:t>
            </w:r>
          </w:p>
        </w:tc>
        <w:tc>
          <w:tcPr>
            <w:tcW w:w="2043" w:type="dxa"/>
          </w:tcPr>
          <w:p w:rsidR="00E30433" w14:paraId="7BA6637D" w14:textId="77777777">
            <w:pPr>
              <w:pStyle w:val="TableParagraph"/>
              <w:spacing w:before="6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432,033</w:t>
            </w:r>
          </w:p>
        </w:tc>
        <w:tc>
          <w:tcPr>
            <w:tcW w:w="3195" w:type="dxa"/>
          </w:tcPr>
          <w:p w:rsidR="00E30433" w14:paraId="3943A6ED" w14:textId="77777777">
            <w:pPr>
              <w:pStyle w:val="TableParagraph"/>
              <w:spacing w:before="6"/>
              <w:ind w:left="567"/>
            </w:pPr>
            <w:r>
              <w:rPr>
                <w:spacing w:val="-2"/>
              </w:rPr>
              <w:t>WISCONSIN</w:t>
            </w:r>
          </w:p>
        </w:tc>
        <w:tc>
          <w:tcPr>
            <w:tcW w:w="1335" w:type="dxa"/>
          </w:tcPr>
          <w:p w:rsidR="00E30433" w14:paraId="736796F4" w14:textId="77777777">
            <w:pPr>
              <w:pStyle w:val="TableParagraph"/>
              <w:spacing w:before="6"/>
              <w:ind w:right="53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794,899</w:t>
            </w:r>
          </w:p>
        </w:tc>
      </w:tr>
      <w:tr w14:paraId="2EE8360C" w14:textId="77777777">
        <w:tblPrEx>
          <w:tblW w:w="0" w:type="auto"/>
          <w:tblInd w:w="3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2582" w:type="dxa"/>
          </w:tcPr>
          <w:p w:rsidR="00E30433" w14:paraId="5736EB13" w14:textId="77777777">
            <w:pPr>
              <w:pStyle w:val="TableParagraph"/>
              <w:spacing w:line="232" w:lineRule="exact"/>
              <w:ind w:left="65"/>
            </w:pPr>
            <w:r>
              <w:rPr>
                <w:spacing w:val="-2"/>
              </w:rPr>
              <w:t>MISSOURI</w:t>
            </w:r>
          </w:p>
        </w:tc>
        <w:tc>
          <w:tcPr>
            <w:tcW w:w="2043" w:type="dxa"/>
          </w:tcPr>
          <w:p w:rsidR="00E30433" w14:paraId="70E51E40" w14:textId="77777777">
            <w:pPr>
              <w:pStyle w:val="TableParagraph"/>
              <w:spacing w:line="232" w:lineRule="exact"/>
              <w:ind w:left="1" w:right="121"/>
              <w:jc w:val="center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863,287</w:t>
            </w:r>
          </w:p>
        </w:tc>
        <w:tc>
          <w:tcPr>
            <w:tcW w:w="3195" w:type="dxa"/>
          </w:tcPr>
          <w:p w:rsidR="00E30433" w14:paraId="20C6821A" w14:textId="77777777">
            <w:pPr>
              <w:pStyle w:val="TableParagraph"/>
              <w:spacing w:line="232" w:lineRule="exact"/>
              <w:ind w:left="567"/>
            </w:pPr>
            <w:r>
              <w:rPr>
                <w:spacing w:val="-2"/>
              </w:rPr>
              <w:t>WYOMING</w:t>
            </w:r>
          </w:p>
        </w:tc>
        <w:tc>
          <w:tcPr>
            <w:tcW w:w="1335" w:type="dxa"/>
          </w:tcPr>
          <w:p w:rsidR="00E30433" w14:paraId="7A79D4DE" w14:textId="77777777">
            <w:pPr>
              <w:pStyle w:val="TableParagraph"/>
              <w:spacing w:line="232" w:lineRule="exact"/>
              <w:ind w:right="52"/>
              <w:jc w:val="right"/>
            </w:pPr>
            <w:r>
              <w:t>$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175,000</w:t>
            </w:r>
          </w:p>
        </w:tc>
      </w:tr>
    </w:tbl>
    <w:p w:rsidR="007F4E4A" w14:paraId="1D6E2555" w14:textId="77777777"/>
    <w:sectPr>
      <w:footerReference w:type="default" r:id="rId5"/>
      <w:type w:val="continuous"/>
      <w:pgSz w:w="12240" w:h="15840"/>
      <w:pgMar w:top="940" w:right="920" w:bottom="1220" w:left="1120" w:header="0" w:footer="102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433" w14:paraId="3F27D5B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7067931</wp:posOffset>
              </wp:positionH>
              <wp:positionV relativeFrom="page">
                <wp:posOffset>9269179</wp:posOffset>
              </wp:positionV>
              <wp:extent cx="18796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79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433" w14:textId="7777777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4.8pt;height:15.3pt;margin-top:729.85pt;margin-left:556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E30433" w14:paraId="674BD777" w14:textId="7777777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34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3"/>
    <w:rsid w:val="007F4E4A"/>
    <w:rsid w:val="00E304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9D2D0D"/>
  <w15:docId w15:val="{842385CE-6693-471E-9F09-7001B0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BCAP@acf.hhs.gov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Fliss, Julie (ACF)</cp:lastModifiedBy>
  <cp:revision>2</cp:revision>
  <dcterms:created xsi:type="dcterms:W3CDTF">2024-11-18T18:27:00Z</dcterms:created>
  <dcterms:modified xsi:type="dcterms:W3CDTF">2024-11-18T18:28:00Z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