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7333C2" w14:paraId="6A18F1FC" w14:textId="77777777">
      <w:bookmarkStart w:id="0" w:name="_GoBack"/>
      <w:bookmarkEnd w:id="0"/>
      <w:r>
        <w:t xml:space="preserve">Sign up for a </w:t>
      </w:r>
      <w:r w:rsidR="00162132">
        <w:t xml:space="preserve">CARES </w:t>
      </w:r>
      <w:r>
        <w:t>ACCOUNT</w:t>
      </w:r>
    </w:p>
    <w:p w:rsidR="00162132" w14:paraId="5A08443C" w14:textId="10787802">
      <w:r>
        <w:t xml:space="preserve">Here are the steps </w:t>
      </w:r>
      <w:r w:rsidR="002117D6">
        <w:t>to setup a CARES account.  In this instance we are using the UAT Environment.</w:t>
      </w:r>
    </w:p>
    <w:p w:rsidR="00162132" w14:paraId="0A2E9D06" w14:textId="77777777">
      <w:r>
        <w:rPr>
          <w:noProof/>
        </w:rPr>
        <w:drawing>
          <wp:inline distT="0" distB="0" distL="0" distR="0">
            <wp:extent cx="4628306" cy="3216080"/>
            <wp:effectExtent l="0" t="0" r="127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57934" cy="3236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132" w14:paraId="394A9FE2" w14:textId="77777777">
      <w:r>
        <w:rPr>
          <w:noProof/>
        </w:rPr>
        <w:drawing>
          <wp:inline distT="0" distB="0" distL="0" distR="0">
            <wp:extent cx="4981575" cy="262107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75803" cy="2723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3C2" w14:paraId="7EE47D7C" w14:textId="77777777"/>
    <w:p w:rsidR="007333C2" w14:paraId="1EAEFCD4" w14:textId="77777777">
      <w:r>
        <w:rPr>
          <w:noProof/>
        </w:rPr>
        <w:drawing>
          <wp:inline distT="0" distB="0" distL="0" distR="0">
            <wp:extent cx="5943600" cy="300355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ABA" w14:paraId="3A261161" w14:textId="77777777">
      <w:r>
        <w:rPr>
          <w:noProof/>
        </w:rPr>
        <w:drawing>
          <wp:inline distT="0" distB="0" distL="0" distR="0">
            <wp:extent cx="5943600" cy="33724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ABA" w14:paraId="61759133" w14:textId="77777777"/>
    <w:p w:rsidR="005E6ABA" w14:paraId="76503EFF" w14:textId="77777777">
      <w:r>
        <w:rPr>
          <w:noProof/>
        </w:rPr>
        <w:drawing>
          <wp:inline distT="0" distB="0" distL="0" distR="0">
            <wp:extent cx="5943600" cy="339534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ABA" w14:paraId="7F8DA4EF" w14:textId="77777777">
      <w:r>
        <w:rPr>
          <w:noProof/>
        </w:rPr>
        <w:drawing>
          <wp:inline distT="0" distB="0" distL="0" distR="0">
            <wp:extent cx="5943600" cy="30105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E67" w14:paraId="77FD5F07" w14:textId="77777777"/>
    <w:p w:rsidR="00D82E67" w14:paraId="4E3399A3" w14:textId="77777777">
      <w:r>
        <w:rPr>
          <w:noProof/>
        </w:rPr>
        <w:drawing>
          <wp:inline distT="0" distB="0" distL="0" distR="0">
            <wp:extent cx="5943600" cy="301180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E67" w14:paraId="2C99D310" w14:textId="77777777"/>
    <w:p w:rsidR="00D82E67" w14:paraId="2442E647" w14:textId="77777777">
      <w:r>
        <w:rPr>
          <w:noProof/>
        </w:rPr>
        <w:drawing>
          <wp:inline distT="0" distB="0" distL="0" distR="0">
            <wp:extent cx="5469926" cy="2757170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1369" cy="2762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E67" w14:paraId="358906FD" w14:textId="77777777"/>
    <w:p w:rsidR="00D82E67" w14:paraId="64DDDF8A" w14:textId="77777777">
      <w:r>
        <w:rPr>
          <w:noProof/>
        </w:rPr>
        <w:drawing>
          <wp:inline distT="0" distB="0" distL="0" distR="0">
            <wp:extent cx="5943600" cy="292290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E67" w14:paraId="2ED5A3D9" w14:textId="77777777"/>
    <w:p w:rsidR="00D82E67" w14:paraId="54FB9931" w14:textId="77777777">
      <w:r>
        <w:rPr>
          <w:noProof/>
        </w:rPr>
        <w:drawing>
          <wp:inline distT="0" distB="0" distL="0" distR="0">
            <wp:extent cx="5943600" cy="2891155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E67" w14:paraId="5330D314" w14:textId="77777777">
      <w:r>
        <w:rPr>
          <w:noProof/>
        </w:rPr>
        <w:drawing>
          <wp:inline distT="0" distB="0" distL="0" distR="0">
            <wp:extent cx="5943600" cy="2817495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E67" w14:paraId="131E7DC9" w14:textId="77777777">
      <w:r>
        <w:rPr>
          <w:noProof/>
        </w:rPr>
        <w:drawing>
          <wp:inline distT="0" distB="0" distL="0" distR="0">
            <wp:extent cx="5943600" cy="324040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E67" w14:paraId="13CC417E" w14:textId="77777777"/>
    <w:p w:rsidR="00D82E67" w14:paraId="1DF93E77" w14:textId="77777777">
      <w:r>
        <w:rPr>
          <w:noProof/>
        </w:rPr>
        <w:drawing>
          <wp:inline distT="0" distB="0" distL="0" distR="0">
            <wp:extent cx="5943600" cy="30099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E67" w14:paraId="7DDE1DD7" w14:textId="77777777"/>
    <w:p w:rsidR="00D82E67" w14:paraId="4D2BAD4D" w14:textId="77777777">
      <w:r>
        <w:rPr>
          <w:noProof/>
        </w:rPr>
        <w:drawing>
          <wp:inline distT="0" distB="0" distL="0" distR="0">
            <wp:extent cx="5943600" cy="290385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ED7" w14:paraId="1FA447E7" w14:textId="77777777"/>
    <w:p w:rsidR="009B3ED7" w14:paraId="7C673617" w14:textId="77777777">
      <w:r>
        <w:rPr>
          <w:noProof/>
        </w:rPr>
        <w:drawing>
          <wp:inline distT="0" distB="0" distL="0" distR="0">
            <wp:extent cx="5943600" cy="2545715"/>
            <wp:effectExtent l="0" t="0" r="0" b="69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ED7" w14:paraId="1E931402" w14:textId="77777777"/>
    <w:p w:rsidR="009B3ED7" w14:paraId="0B7349C0" w14:textId="77777777"/>
    <w:p w:rsidR="009B3ED7" w14:paraId="60E106FE" w14:textId="77777777"/>
    <w:p w:rsidR="009B3ED7" w14:paraId="33D6199D" w14:textId="77777777"/>
    <w:p w:rsidR="009B3ED7" w14:paraId="37A15F9F" w14:textId="77777777"/>
    <w:p w:rsidR="009B3ED7" w14:paraId="44DE2A75" w14:textId="77777777"/>
    <w:p w:rsidR="009B3ED7" w14:paraId="1A0FA039" w14:textId="77777777"/>
    <w:p w:rsidR="009B3ED7" w14:paraId="64827CC0" w14:textId="77777777"/>
    <w:p w:rsidR="009B3ED7" w14:paraId="7CF8CDFA" w14:textId="77777777"/>
    <w:p w:rsidR="009B3ED7" w14:paraId="7002F62A" w14:textId="77777777"/>
    <w:p w:rsidR="009B3ED7" w14:paraId="3CAA9D53" w14:textId="77777777"/>
    <w:p w:rsidR="009B3ED7" w14:paraId="78623A90" w14:textId="77777777"/>
    <w:p w:rsidR="009B3ED7" w14:paraId="6B6D961A" w14:textId="77777777"/>
    <w:p w:rsidR="009B3ED7" w14:paraId="662463F2" w14:textId="77777777"/>
    <w:p w:rsidR="009B3ED7" w14:paraId="1D1B2889" w14:textId="77777777"/>
    <w:p w:rsidR="009B3ED7" w14:paraId="35EEDFA5" w14:textId="77777777"/>
    <w:p w:rsidR="009B3ED7" w14:paraId="2806888C" w14:textId="77777777"/>
    <w:p w:rsidR="009B3ED7" w14:paraId="1DB120E7" w14:textId="77777777"/>
    <w:p w:rsidR="009B3ED7" w14:paraId="2F4800AE" w14:textId="77777777"/>
    <w:p w:rsidR="009B3ED7" w14:paraId="784EE6FA" w14:textId="77777777">
      <w:r>
        <w:t>Example of an Okta Verify</w:t>
      </w:r>
    </w:p>
    <w:p w:rsidR="009B3ED7" w14:paraId="060007E0" w14:textId="77777777">
      <w:r>
        <w:rPr>
          <w:noProof/>
        </w:rPr>
        <w:drawing>
          <wp:inline distT="0" distB="0" distL="0" distR="0">
            <wp:extent cx="5943600" cy="28638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077845"/>
            <wp:effectExtent l="0" t="0" r="0" b="82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ED7" w14:paraId="4A3AC403" w14:textId="77777777">
      <w:r>
        <w:rPr>
          <w:noProof/>
        </w:rPr>
        <w:drawing>
          <wp:inline distT="0" distB="0" distL="0" distR="0">
            <wp:extent cx="5943600" cy="287782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ED7" w14:paraId="4B7E844D" w14:textId="77777777"/>
    <w:p w:rsidR="009B3ED7" w14:paraId="4FA65650" w14:textId="77777777">
      <w:r>
        <w:rPr>
          <w:noProof/>
        </w:rPr>
        <w:drawing>
          <wp:inline distT="0" distB="0" distL="0" distR="0">
            <wp:extent cx="5943600" cy="3308985"/>
            <wp:effectExtent l="0" t="0" r="0" b="571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ED7" w14:paraId="3B4A1AD2" w14:textId="77777777">
      <w:r>
        <w:rPr>
          <w:noProof/>
        </w:rPr>
        <w:drawing>
          <wp:inline distT="0" distB="0" distL="0" distR="0">
            <wp:extent cx="5943600" cy="3406775"/>
            <wp:effectExtent l="0" t="0" r="0" b="317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ED7" w14:paraId="24F3C960" w14:textId="77777777">
      <w:r>
        <w:rPr>
          <w:noProof/>
        </w:rPr>
        <w:drawing>
          <wp:inline distT="0" distB="0" distL="0" distR="0">
            <wp:extent cx="5943600" cy="2906395"/>
            <wp:effectExtent l="0" t="0" r="0" b="825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"/>
                    <pic:cNvPicPr/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ED7" w14:paraId="37812E9C" w14:textId="77777777">
      <w:r>
        <w:rPr>
          <w:noProof/>
        </w:rPr>
        <w:drawing>
          <wp:inline distT="0" distB="0" distL="0" distR="0">
            <wp:extent cx="5943600" cy="2924810"/>
            <wp:effectExtent l="0" t="0" r="0" b="889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"/>
                    <pic:cNvPicPr/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ED7" w14:paraId="71E5DC21" w14:textId="77777777">
      <w:r>
        <w:rPr>
          <w:noProof/>
        </w:rPr>
        <w:drawing>
          <wp:inline distT="0" distB="0" distL="0" distR="0">
            <wp:extent cx="5943600" cy="271272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ED7" w:rsidRPr="00D82E67" w14:paraId="1A3AC671" w14:textId="77777777">
      <w:r>
        <w:rPr>
          <w:noProof/>
        </w:rPr>
        <w:drawing>
          <wp:inline distT="0" distB="0" distL="0" distR="0">
            <wp:extent cx="5943600" cy="2778125"/>
            <wp:effectExtent l="0" t="0" r="0" b="317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132"/>
    <w:rsid w:val="00162132"/>
    <w:rsid w:val="002117D6"/>
    <w:rsid w:val="00366736"/>
    <w:rsid w:val="00496E2E"/>
    <w:rsid w:val="005E6ABA"/>
    <w:rsid w:val="007333C2"/>
    <w:rsid w:val="009B3ED7"/>
    <w:rsid w:val="00D82E67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2A6A2EF"/>
  <w15:chartTrackingRefBased/>
  <w15:docId w15:val="{F1BCD9DD-A92E-4C15-BAF2-1B9A2C4D7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image" Target="media/image10.png" /><Relationship Id="rId17" Type="http://schemas.openxmlformats.org/officeDocument/2006/relationships/image" Target="media/image11.png" /><Relationship Id="rId18" Type="http://schemas.openxmlformats.org/officeDocument/2006/relationships/image" Target="media/image12.png" /><Relationship Id="rId19" Type="http://schemas.openxmlformats.org/officeDocument/2006/relationships/image" Target="media/image13.png" /><Relationship Id="rId2" Type="http://schemas.openxmlformats.org/officeDocument/2006/relationships/webSettings" Target="webSettings.xml" /><Relationship Id="rId20" Type="http://schemas.openxmlformats.org/officeDocument/2006/relationships/image" Target="media/image14.png" /><Relationship Id="rId21" Type="http://schemas.openxmlformats.org/officeDocument/2006/relationships/image" Target="media/image15.png" /><Relationship Id="rId22" Type="http://schemas.openxmlformats.org/officeDocument/2006/relationships/image" Target="media/image16.png" /><Relationship Id="rId23" Type="http://schemas.openxmlformats.org/officeDocument/2006/relationships/image" Target="media/image17.png" /><Relationship Id="rId24" Type="http://schemas.openxmlformats.org/officeDocument/2006/relationships/image" Target="media/image18.png" /><Relationship Id="rId25" Type="http://schemas.openxmlformats.org/officeDocument/2006/relationships/image" Target="media/image19.png" /><Relationship Id="rId26" Type="http://schemas.openxmlformats.org/officeDocument/2006/relationships/image" Target="media/image20.png" /><Relationship Id="rId27" Type="http://schemas.openxmlformats.org/officeDocument/2006/relationships/image" Target="media/image21.png" /><Relationship Id="rId28" Type="http://schemas.openxmlformats.org/officeDocument/2006/relationships/image" Target="media/image22.png" /><Relationship Id="rId29" Type="http://schemas.openxmlformats.org/officeDocument/2006/relationships/image" Target="media/image23.png" /><Relationship Id="rId3" Type="http://schemas.openxmlformats.org/officeDocument/2006/relationships/fontTable" Target="fontTable.xml" /><Relationship Id="rId30" Type="http://schemas.openxmlformats.org/officeDocument/2006/relationships/image" Target="media/image24.png" /><Relationship Id="rId31" Type="http://schemas.openxmlformats.org/officeDocument/2006/relationships/theme" Target="theme/theme1.xml" /><Relationship Id="rId32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image" Target="media/image1.png" /><Relationship Id="rId8" Type="http://schemas.openxmlformats.org/officeDocument/2006/relationships/image" Target="media/image2.png" /><Relationship Id="rId9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40C8DDCCF6F694E8756C247078894E4" ma:contentTypeVersion="9" ma:contentTypeDescription="Create a new document." ma:contentTypeScope="" ma:versionID="0b3c75993b86dcf7a6465a4e7e9a170b">
  <xsd:schema xmlns:xsd="http://www.w3.org/2001/XMLSchema" xmlns:xs="http://www.w3.org/2001/XMLSchema" xmlns:p="http://schemas.microsoft.com/office/2006/metadata/properties" xmlns:ns3="72e5df38-42d9-4b09-bb91-abdcffd94e7f" xmlns:ns4="fb493ccb-d0c6-4b1f-8536-9984ee436719" targetNamespace="http://schemas.microsoft.com/office/2006/metadata/properties" ma:root="true" ma:fieldsID="5bc5962d239e825384a85c8129a9abb1" ns3:_="" ns4:_="">
    <xsd:import namespace="72e5df38-42d9-4b09-bb91-abdcffd94e7f"/>
    <xsd:import namespace="fb493ccb-d0c6-4b1f-8536-9984ee43671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e5df38-42d9-4b09-bb91-abdcffd94e7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493ccb-d0c6-4b1f-8536-9984ee4367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D39FB00-A803-4102-BA61-AE514E5A486B}">
  <ds:schemaRefs>
    <ds:schemaRef ds:uri="http://purl.org/dc/elements/1.1/"/>
    <ds:schemaRef ds:uri="http://schemas.microsoft.com/office/2006/metadata/properties"/>
    <ds:schemaRef ds:uri="72e5df38-42d9-4b09-bb91-abdcffd94e7f"/>
    <ds:schemaRef ds:uri="http://purl.org/dc/terms/"/>
    <ds:schemaRef ds:uri="http://schemas.openxmlformats.org/package/2006/metadata/core-properties"/>
    <ds:schemaRef ds:uri="fb493ccb-d0c6-4b1f-8536-9984ee436719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FC7AF962-E7DE-4C53-BB5D-1E936F61A59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A299ECD-EEC7-4FA0-A45F-35F71B51B5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2e5df38-42d9-4b09-bb91-abdcffd94e7f"/>
    <ds:schemaRef ds:uri="fb493ccb-d0c6-4b1f-8536-9984ee4367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33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FAA</Company>
  <LinksUpToDate>false</LinksUpToDate>
  <CharactersWithSpaces>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Andrews, Audrey A-CTR (FAA)</dc:creator>
  <cp:lastModifiedBy>Lefko, Bonnie (FAA)</cp:lastModifiedBy>
  <cp:revision>2</cp:revision>
  <dcterms:created xsi:type="dcterms:W3CDTF">2022-05-11T17:47:00Z</dcterms:created>
  <dcterms:modified xsi:type="dcterms:W3CDTF">2022-05-11T17:47:00Z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0x010100740C8DDCCF6F694E8756C247078894E4</vt:lpwstr>
  </property>
</Properties>
</file>