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524F9A1" w:rsidP="61D08BE1" w14:paraId="3C376BC3" w14:textId="11F304B5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61D08BE1" w14:paraId="1476778F" w14:textId="5EE9C6D0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61D08BE1" w14:paraId="4B813E96" w14:textId="302CA12E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</w:p>
    <w:p w:rsidR="7524F9A1" w:rsidP="7BCF48C9" w14:paraId="713C67DA" w14:textId="0C475387">
      <w:pPr>
        <w:pStyle w:val="Heading1"/>
        <w:spacing w:before="0" w:after="0"/>
        <w:jc w:val="center"/>
        <w:rPr>
          <w:rFonts w:ascii="Montserrat" w:eastAsia="Montserrat" w:hAnsi="Montserrat" w:cs="Montserrat"/>
        </w:rPr>
      </w:pPr>
      <w:r w:rsidRPr="7BCF48C9">
        <w:rPr>
          <w:rFonts w:ascii="Montserrat" w:eastAsia="Montserrat" w:hAnsi="Montserrat" w:cs="Montserrat"/>
          <w:b/>
          <w:bCs/>
        </w:rPr>
        <w:t>A</w:t>
      </w:r>
      <w:r w:rsidRPr="7BCF48C9" w:rsidR="300AF034">
        <w:rPr>
          <w:rFonts w:ascii="Montserrat" w:eastAsia="Montserrat" w:hAnsi="Montserrat" w:cs="Montserrat"/>
          <w:b/>
          <w:bCs/>
        </w:rPr>
        <w:t>ttachment</w:t>
      </w:r>
      <w:r w:rsidRPr="7BCF48C9">
        <w:rPr>
          <w:rFonts w:ascii="Montserrat" w:eastAsia="Montserrat" w:hAnsi="Montserrat" w:cs="Montserrat"/>
          <w:b/>
          <w:bCs/>
        </w:rPr>
        <w:t xml:space="preserve"> </w:t>
      </w:r>
      <w:r w:rsidR="00331FE7">
        <w:rPr>
          <w:rFonts w:ascii="Montserrat" w:eastAsia="Montserrat" w:hAnsi="Montserrat" w:cs="Montserrat"/>
          <w:b/>
          <w:bCs/>
        </w:rPr>
        <w:t>12b</w:t>
      </w:r>
      <w:r w:rsidRPr="7BCF48C9">
        <w:rPr>
          <w:rFonts w:ascii="Montserrat" w:eastAsia="Montserrat" w:hAnsi="Montserrat" w:cs="Montserrat"/>
          <w:b/>
          <w:bCs/>
        </w:rPr>
        <w:t>:</w:t>
      </w:r>
    </w:p>
    <w:p w:rsidR="7524F9A1" w:rsidP="7BCF48C9" w14:paraId="2C2E14FF" w14:textId="6DC5BF1C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  <w:r w:rsidRPr="7BCF48C9">
        <w:rPr>
          <w:rFonts w:ascii="Montserrat" w:eastAsia="Montserrat" w:hAnsi="Montserrat" w:cs="Montserrat"/>
          <w:b/>
          <w:bCs/>
        </w:rPr>
        <w:t>Reminder and Meeting Info (All FG and Interview Participants)</w:t>
      </w:r>
    </w:p>
    <w:p w:rsidR="7524F9A1" w:rsidP="61D08BE1" w14:paraId="5376D6DE" w14:textId="525DF220">
      <w:pPr>
        <w:spacing w:before="300" w:after="300"/>
      </w:pPr>
      <w:r>
        <w:br w:type="page"/>
      </w:r>
    </w:p>
    <w:p w:rsidR="3A74100A" w:rsidP="0220B3A1" w14:paraId="31453F60" w14:textId="3DF4E0EA">
      <w:pPr>
        <w:spacing w:after="0" w:line="276" w:lineRule="auto"/>
        <w:rPr>
          <w:rFonts w:ascii="Montserrat" w:eastAsia="Montserrat" w:hAnsi="Montserrat" w:cs="Montserrat"/>
          <w:color w:val="auto"/>
          <w:sz w:val="22"/>
          <w:szCs w:val="22"/>
          <w:u w:val="none"/>
        </w:rPr>
      </w:pPr>
      <w:r w:rsidRPr="0220B3A1">
        <w:rPr>
          <w:rFonts w:ascii="Montserrat" w:eastAsia="Montserrat" w:hAnsi="Montserrat" w:cs="Montserrat"/>
          <w:b/>
          <w:bCs/>
          <w:color w:val="auto"/>
          <w:sz w:val="22"/>
          <w:szCs w:val="22"/>
          <w:u w:val="none"/>
        </w:rPr>
        <w:t>Subject:</w:t>
      </w:r>
      <w:r w:rsidRPr="0220B3A1">
        <w:rPr>
          <w:rFonts w:ascii="Montserrat" w:eastAsia="Montserrat" w:hAnsi="Montserrat" w:cs="Montserrat"/>
          <w:color w:val="auto"/>
          <w:sz w:val="22"/>
          <w:szCs w:val="22"/>
          <w:u w:val="none"/>
        </w:rPr>
        <w:t xml:space="preserve"> </w:t>
      </w:r>
      <w:r w:rsidRPr="0220B3A1">
        <w:rPr>
          <w:rFonts w:ascii="Montserrat" w:eastAsia="Montserrat" w:hAnsi="Montserrat" w:cs="Montserrat"/>
          <w:color w:val="auto"/>
          <w:sz w:val="22"/>
          <w:szCs w:val="22"/>
          <w:u w:val="none"/>
        </w:rPr>
        <w:t>Reminder: Your Noyce Program Evaluation session is coming up</w:t>
      </w:r>
    </w:p>
    <w:p w:rsidR="430444BB" w:rsidP="430444BB" w14:paraId="6DEA59CE" w14:textId="58244D1A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:rsidR="489B7DC4" w:rsidP="7BCF48C9" w14:paraId="5859574F" w14:textId="53B9CD39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Dear </w:t>
      </w:r>
      <w:r w:rsidRPr="7BCF48C9" w:rsidR="7AFDD2DB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[NAME]</w:t>
      </w:r>
      <w:r w:rsidRPr="7BCF48C9">
        <w:rPr>
          <w:rFonts w:ascii="Montserrat" w:eastAsia="Montserrat" w:hAnsi="Montserrat" w:cs="Montserrat"/>
          <w:sz w:val="22"/>
          <w:szCs w:val="22"/>
        </w:rPr>
        <w:t>,</w:t>
      </w:r>
    </w:p>
    <w:p w:rsidR="489B7DC4" w:rsidP="7BCF48C9" w14:paraId="16595166" w14:textId="0322669E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489B7DC4" w:rsidP="7BCF48C9" w14:paraId="57E252AD" w14:textId="4D4474E9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3750FDA5">
        <w:rPr>
          <w:rFonts w:ascii="Montserrat" w:eastAsia="Montserrat" w:hAnsi="Montserrat" w:cs="Montserrat"/>
          <w:sz w:val="22"/>
          <w:szCs w:val="22"/>
        </w:rPr>
        <w:t xml:space="preserve">Thank you for agreeing to participate </w:t>
      </w:r>
      <w:r w:rsidRPr="3750FDA5" w:rsidR="7773045E">
        <w:rPr>
          <w:rFonts w:ascii="Montserrat" w:eastAsia="Montserrat" w:hAnsi="Montserrat" w:cs="Montserrat"/>
          <w:sz w:val="22"/>
          <w:szCs w:val="22"/>
        </w:rPr>
        <w:t xml:space="preserve">in </w:t>
      </w:r>
      <w:r w:rsidRPr="3750FDA5" w:rsidR="51885C02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[an interview or a focus group]</w:t>
      </w:r>
      <w:r w:rsidRPr="3750FDA5" w:rsidR="51885C02">
        <w:rPr>
          <w:rFonts w:ascii="Montserrat" w:eastAsia="Montserrat" w:hAnsi="Montserrat" w:cs="Montserrat"/>
          <w:sz w:val="22"/>
          <w:szCs w:val="22"/>
        </w:rPr>
        <w:t xml:space="preserve"> for </w:t>
      </w:r>
      <w:r w:rsidRPr="3750FDA5" w:rsidR="5C7A9E5E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our evaluation of the </w:t>
      </w:r>
      <w:r w:rsidRPr="3750FDA5" w:rsidR="5C7A9E5E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>Robert Noyce Teacher Scholarship Program</w:t>
      </w:r>
      <w:r w:rsidRPr="3750FDA5" w:rsidR="5C7A9E5E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(the Noyce Program)</w:t>
      </w:r>
      <w:r w:rsidRPr="3750FDA5">
        <w:rPr>
          <w:rFonts w:ascii="Montserrat" w:eastAsia="Montserrat" w:hAnsi="Montserrat" w:cs="Montserrat"/>
          <w:sz w:val="22"/>
          <w:szCs w:val="22"/>
        </w:rPr>
        <w:t xml:space="preserve">. We are excited to hear your perspectives. Your feedback is </w:t>
      </w:r>
      <w:r w:rsidRPr="3750FDA5" w:rsidR="7A232306">
        <w:rPr>
          <w:rFonts w:ascii="Montserrat" w:eastAsia="Montserrat" w:hAnsi="Montserrat" w:cs="Montserrat"/>
          <w:sz w:val="22"/>
          <w:szCs w:val="22"/>
        </w:rPr>
        <w:t xml:space="preserve">valuable </w:t>
      </w:r>
      <w:r w:rsidRPr="3750FDA5" w:rsidR="00767A02">
        <w:rPr>
          <w:rFonts w:ascii="Montserrat" w:eastAsia="Montserrat" w:hAnsi="Montserrat" w:cs="Montserrat"/>
          <w:sz w:val="22"/>
          <w:szCs w:val="22"/>
        </w:rPr>
        <w:t xml:space="preserve">to </w:t>
      </w:r>
      <w:r w:rsidRPr="3750FDA5">
        <w:rPr>
          <w:rFonts w:ascii="Montserrat" w:eastAsia="Montserrat" w:hAnsi="Montserrat" w:cs="Montserrat"/>
          <w:sz w:val="22"/>
          <w:szCs w:val="22"/>
        </w:rPr>
        <w:t>our evaluation</w:t>
      </w:r>
      <w:r w:rsidRPr="3750FDA5" w:rsidR="2F36852B">
        <w:rPr>
          <w:rFonts w:ascii="Montserrat" w:eastAsia="Montserrat" w:hAnsi="Montserrat" w:cs="Montserrat"/>
          <w:sz w:val="22"/>
          <w:szCs w:val="22"/>
        </w:rPr>
        <w:t>, and we appreciate your time</w:t>
      </w:r>
      <w:r w:rsidRPr="3750FDA5">
        <w:rPr>
          <w:rFonts w:ascii="Montserrat" w:eastAsia="Montserrat" w:hAnsi="Montserrat" w:cs="Montserrat"/>
          <w:sz w:val="22"/>
          <w:szCs w:val="22"/>
        </w:rPr>
        <w:t>.</w:t>
      </w:r>
    </w:p>
    <w:p w:rsidR="489B7DC4" w:rsidP="7BCF48C9" w14:paraId="55B77C80" w14:textId="0FC3332B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489B7DC4" w:rsidP="7BCF48C9" w14:paraId="43B9113E" w14:textId="5C59BB4F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We look forward to connecting with you at </w:t>
      </w:r>
      <w:r w:rsidRPr="7BCF48C9" w:rsidR="006423DE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[TIME/DATE]</w:t>
      </w:r>
      <w:r w:rsidRPr="7BCF48C9">
        <w:rPr>
          <w:rFonts w:ascii="Montserrat" w:eastAsia="Montserrat" w:hAnsi="Montserrat" w:cs="Montserrat"/>
          <w:sz w:val="22"/>
          <w:szCs w:val="22"/>
        </w:rPr>
        <w:t xml:space="preserve">. The </w:t>
      </w:r>
      <w:r w:rsidRPr="7BCF48C9" w:rsidR="3EF40429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[virtual or in-person]</w:t>
      </w:r>
      <w:r w:rsidRPr="7BCF48C9" w:rsidR="3EF40429">
        <w:rPr>
          <w:rFonts w:ascii="Montserrat" w:eastAsia="Montserrat" w:hAnsi="Montserrat" w:cs="Montserrat"/>
          <w:sz w:val="22"/>
          <w:szCs w:val="22"/>
        </w:rPr>
        <w:t xml:space="preserve"> </w:t>
      </w:r>
      <w:r w:rsidRPr="7BCF48C9">
        <w:rPr>
          <w:rFonts w:ascii="Montserrat" w:eastAsia="Montserrat" w:hAnsi="Montserrat" w:cs="Montserrat"/>
          <w:sz w:val="22"/>
          <w:szCs w:val="22"/>
        </w:rPr>
        <w:t>meeting information is:</w:t>
      </w:r>
    </w:p>
    <w:p w:rsidR="489B7DC4" w:rsidP="7BCF48C9" w14:paraId="38137E23" w14:textId="61047905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489B7DC4" w:rsidP="7BCF48C9" w14:paraId="33930B46" w14:textId="21724C2A">
      <w:pPr>
        <w:spacing w:after="0"/>
        <w:rPr>
          <w:rFonts w:ascii="Montserrat" w:eastAsia="Montserrat" w:hAnsi="Montserrat" w:cs="Montserrat"/>
          <w:b/>
          <w:bCs/>
          <w:color w:val="CD2026"/>
          <w:sz w:val="22"/>
          <w:szCs w:val="22"/>
        </w:rPr>
      </w:pPr>
      <w:r w:rsidRPr="7BCF48C9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[MEETING LINK</w:t>
      </w:r>
      <w:r w:rsidRPr="7BCF48C9" w:rsidR="38A8C4FB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 xml:space="preserve"> or LOCATION</w:t>
      </w:r>
      <w:r w:rsidRPr="7BCF48C9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]</w:t>
      </w:r>
    </w:p>
    <w:p w:rsidR="489B7DC4" w:rsidP="7BCF48C9" w14:paraId="54CE8EB4" w14:textId="272BADB9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489B7DC4" w:rsidP="7BCF48C9" w14:paraId="55D1D490" w14:textId="189870A5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3750FDA5">
        <w:rPr>
          <w:rFonts w:ascii="Montserrat" w:eastAsia="Montserrat" w:hAnsi="Montserrat" w:cs="Montserrat"/>
          <w:sz w:val="22"/>
          <w:szCs w:val="22"/>
        </w:rPr>
        <w:t xml:space="preserve">If </w:t>
      </w:r>
      <w:r w:rsidRPr="3750FDA5" w:rsidR="00C76549">
        <w:rPr>
          <w:rFonts w:ascii="Montserrat" w:eastAsia="Montserrat" w:hAnsi="Montserrat" w:cs="Montserrat"/>
          <w:sz w:val="22"/>
          <w:szCs w:val="22"/>
        </w:rPr>
        <w:t xml:space="preserve">you have an </w:t>
      </w:r>
      <w:r w:rsidRPr="3750FDA5">
        <w:rPr>
          <w:rFonts w:ascii="Montserrat" w:eastAsia="Montserrat" w:hAnsi="Montserrat" w:cs="Montserrat"/>
          <w:sz w:val="22"/>
          <w:szCs w:val="22"/>
        </w:rPr>
        <w:t xml:space="preserve">emergency and </w:t>
      </w:r>
      <w:r w:rsidRPr="3750FDA5" w:rsidR="00C76549">
        <w:rPr>
          <w:rFonts w:ascii="Montserrat" w:eastAsia="Montserrat" w:hAnsi="Montserrat" w:cs="Montserrat"/>
          <w:sz w:val="22"/>
          <w:szCs w:val="22"/>
        </w:rPr>
        <w:t xml:space="preserve">are </w:t>
      </w:r>
      <w:r w:rsidRPr="3750FDA5">
        <w:rPr>
          <w:rFonts w:ascii="Montserrat" w:eastAsia="Montserrat" w:hAnsi="Montserrat" w:cs="Montserrat"/>
          <w:sz w:val="22"/>
          <w:szCs w:val="22"/>
        </w:rPr>
        <w:t xml:space="preserve">not able to attend, please email </w:t>
      </w:r>
      <w:r w:rsidRPr="3750FDA5" w:rsidR="533A7437">
        <w:rPr>
          <w:rFonts w:ascii="Montserrat" w:eastAsia="Montserrat" w:hAnsi="Montserrat" w:cs="Montserrat"/>
          <w:sz w:val="22"/>
          <w:szCs w:val="22"/>
        </w:rPr>
        <w:t xml:space="preserve">us </w:t>
      </w:r>
      <w:r w:rsidRPr="3750FDA5">
        <w:rPr>
          <w:rFonts w:ascii="Montserrat" w:eastAsia="Montserrat" w:hAnsi="Montserrat" w:cs="Montserrat"/>
          <w:sz w:val="22"/>
          <w:szCs w:val="22"/>
        </w:rPr>
        <w:t>as soon as possible. Again, thank you for your participation in the Noyce Program evaluation.</w:t>
      </w:r>
    </w:p>
    <w:p w:rsidR="489B7DC4" w:rsidP="7BCF48C9" w14:paraId="2CC0BFA2" w14:textId="6A330BED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489B7DC4" w:rsidP="7BCF48C9" w14:paraId="130B9B2F" w14:textId="5BD09D6E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7BCF48C9">
        <w:rPr>
          <w:rFonts w:ascii="Montserrat" w:eastAsia="Montserrat" w:hAnsi="Montserrat" w:cs="Montserrat"/>
          <w:sz w:val="22"/>
          <w:szCs w:val="22"/>
        </w:rPr>
        <w:t>Sincerely,</w:t>
      </w:r>
    </w:p>
    <w:p w:rsidR="489B7DC4" w:rsidP="7BCF48C9" w14:paraId="4ACB838D" w14:textId="7A4B3C9F">
      <w:pPr>
        <w:spacing w:after="0"/>
        <w:rPr>
          <w:rFonts w:ascii="Montserrat" w:eastAsia="Montserrat" w:hAnsi="Montserrat" w:cs="Montserrat"/>
          <w:b/>
          <w:bCs/>
          <w:sz w:val="22"/>
          <w:szCs w:val="22"/>
        </w:rPr>
      </w:pPr>
      <w:r w:rsidRPr="7BCF48C9"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</w:p>
    <w:p w:rsidR="489B7DC4" w:rsidP="7BCF48C9" w14:paraId="3830DC44" w14:textId="5A441EE3">
      <w:pPr>
        <w:spacing w:after="0"/>
        <w:rPr>
          <w:rFonts w:ascii="Montserrat" w:eastAsia="Montserrat" w:hAnsi="Montserrat" w:cs="Montserrat"/>
          <w:b/>
          <w:bCs/>
          <w:sz w:val="22"/>
          <w:szCs w:val="22"/>
        </w:rPr>
      </w:pPr>
      <w:r w:rsidRPr="0220B3A1">
        <w:rPr>
          <w:rFonts w:ascii="Montserrat" w:eastAsia="Montserrat" w:hAnsi="Montserrat" w:cs="Montserrat"/>
          <w:b/>
          <w:bCs/>
          <w:sz w:val="22"/>
          <w:szCs w:val="22"/>
        </w:rPr>
        <w:t xml:space="preserve">The </w:t>
      </w:r>
      <w:r w:rsidRPr="0220B3A1">
        <w:rPr>
          <w:rFonts w:ascii="Montserrat" w:eastAsia="Montserrat" w:hAnsi="Montserrat" w:cs="Montserrat"/>
          <w:b/>
          <w:bCs/>
          <w:sz w:val="22"/>
          <w:szCs w:val="22"/>
        </w:rPr>
        <w:t>WhitworthKee</w:t>
      </w:r>
      <w:r w:rsidRPr="0220B3A1"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r w:rsidRPr="0220B3A1" w:rsidR="4BDB6B1C">
        <w:rPr>
          <w:rFonts w:ascii="Montserrat" w:eastAsia="Montserrat" w:hAnsi="Montserrat" w:cs="Montserrat"/>
          <w:b/>
          <w:bCs/>
          <w:sz w:val="22"/>
          <w:szCs w:val="22"/>
        </w:rPr>
        <w:t xml:space="preserve">Consulting </w:t>
      </w:r>
      <w:r w:rsidRPr="0220B3A1">
        <w:rPr>
          <w:rFonts w:ascii="Montserrat" w:eastAsia="Montserrat" w:hAnsi="Montserrat" w:cs="Montserrat"/>
          <w:b/>
          <w:bCs/>
          <w:sz w:val="22"/>
          <w:szCs w:val="22"/>
        </w:rPr>
        <w:t>Evaluation Team</w:t>
      </w:r>
    </w:p>
    <w:sectPr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20F46BF" w14:textId="77777777" w:rsidTr="3EE893D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EE893D1" w:rsidP="3EE893D1" w14:paraId="750E1159" w14:textId="66AE2463">
          <w:pPr>
            <w:pStyle w:val="Header"/>
            <w:ind w:left="-115"/>
          </w:pPr>
        </w:p>
      </w:tc>
      <w:tc>
        <w:tcPr>
          <w:tcW w:w="3120" w:type="dxa"/>
        </w:tcPr>
        <w:p w:rsidR="3EE893D1" w:rsidP="3EE893D1" w14:paraId="06F8C092" w14:textId="618A28A0">
          <w:pPr>
            <w:pStyle w:val="Header"/>
            <w:jc w:val="center"/>
          </w:pPr>
        </w:p>
      </w:tc>
      <w:tc>
        <w:tcPr>
          <w:tcW w:w="3120" w:type="dxa"/>
        </w:tcPr>
        <w:p w:rsidR="3EE893D1" w:rsidP="3EE893D1" w14:paraId="47096C33" w14:textId="27713CBF">
          <w:pPr>
            <w:pStyle w:val="Header"/>
            <w:ind w:right="-115"/>
            <w:jc w:val="right"/>
          </w:pPr>
        </w:p>
      </w:tc>
    </w:tr>
  </w:tbl>
  <w:p w:rsidR="3EE893D1" w:rsidP="3EE893D1" w14:paraId="780EA328" w14:textId="2221D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B3FED69" w14:textId="77777777" w:rsidTr="61D08BE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1D08BE1" w:rsidP="61D08BE1" w14:paraId="7CF0C085" w14:textId="35F6A425">
          <w:pPr>
            <w:pStyle w:val="Header"/>
            <w:ind w:left="-115"/>
          </w:pPr>
        </w:p>
      </w:tc>
      <w:tc>
        <w:tcPr>
          <w:tcW w:w="3120" w:type="dxa"/>
        </w:tcPr>
        <w:p w:rsidR="61D08BE1" w:rsidP="61D08BE1" w14:paraId="5167E64D" w14:textId="777A54C8">
          <w:pPr>
            <w:pStyle w:val="Header"/>
            <w:jc w:val="center"/>
          </w:pPr>
        </w:p>
      </w:tc>
      <w:tc>
        <w:tcPr>
          <w:tcW w:w="3120" w:type="dxa"/>
        </w:tcPr>
        <w:p w:rsidR="61D08BE1" w:rsidP="61D08BE1" w14:paraId="4A190F1C" w14:textId="65812639">
          <w:pPr>
            <w:pStyle w:val="Header"/>
            <w:ind w:right="-115"/>
            <w:jc w:val="right"/>
          </w:pPr>
        </w:p>
      </w:tc>
    </w:tr>
  </w:tbl>
  <w:p w:rsidR="61D08BE1" w:rsidP="61D08BE1" w14:paraId="7235983B" w14:textId="6ED878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C5850F7" w14:textId="77777777" w:rsidTr="7BCF48C9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EE893D1" w:rsidP="7BCF48C9" w14:paraId="33402DCA" w14:textId="5E89C499">
          <w:pPr>
            <w:pStyle w:val="Header"/>
            <w:ind w:left="-115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7BCF48C9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 xml:space="preserve">Attachment </w:t>
          </w:r>
          <w:r w:rsidR="00331FE7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12b</w:t>
          </w:r>
          <w:r w:rsidRPr="7BCF48C9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: Reminder and Meeting Info (All FG and Interview Participants)</w:t>
          </w:r>
        </w:p>
      </w:tc>
      <w:tc>
        <w:tcPr>
          <w:tcW w:w="3120" w:type="dxa"/>
        </w:tcPr>
        <w:p w:rsidR="3EE893D1" w:rsidP="7BCF48C9" w14:paraId="24F43747" w14:textId="0EB0BA07">
          <w:pPr>
            <w:pStyle w:val="Header"/>
            <w:jc w:val="center"/>
            <w:rPr>
              <w:rFonts w:ascii="Montserrat" w:eastAsia="Montserrat" w:hAnsi="Montserrat" w:cs="Montserrat"/>
              <w:sz w:val="20"/>
              <w:szCs w:val="20"/>
            </w:rPr>
          </w:pPr>
        </w:p>
      </w:tc>
      <w:tc>
        <w:tcPr>
          <w:tcW w:w="3120" w:type="dxa"/>
        </w:tcPr>
        <w:p w:rsidR="3EE893D1" w:rsidP="7BCF48C9" w14:paraId="41D97AA9" w14:textId="6C918CE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7BCF48C9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3EE893D1" w:rsidP="7BCF48C9" w14:paraId="542558B0" w14:textId="0F29E20D">
          <w:pPr>
            <w:pStyle w:val="Header"/>
            <w:ind w:right="-115"/>
            <w:jc w:val="right"/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</w:pPr>
          <w:r w:rsidRPr="7BCF48C9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</w:tc>
    </w:tr>
  </w:tbl>
  <w:p w:rsidR="3EE893D1" w:rsidP="3EE893D1" w14:paraId="1C8E222C" w14:textId="0615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0F59C08" w14:textId="77777777" w:rsidTr="61D08BE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1D08BE1" w:rsidP="61D08BE1" w14:paraId="14EF5D15" w14:textId="760646E4">
          <w:pPr>
            <w:pStyle w:val="Header"/>
            <w:ind w:left="-115"/>
          </w:pPr>
        </w:p>
      </w:tc>
      <w:tc>
        <w:tcPr>
          <w:tcW w:w="3120" w:type="dxa"/>
        </w:tcPr>
        <w:p w:rsidR="61D08BE1" w:rsidP="61D08BE1" w14:paraId="18460F07" w14:textId="387C6B9B">
          <w:pPr>
            <w:pStyle w:val="Header"/>
            <w:jc w:val="center"/>
          </w:pPr>
        </w:p>
      </w:tc>
      <w:tc>
        <w:tcPr>
          <w:tcW w:w="3120" w:type="dxa"/>
        </w:tcPr>
        <w:p w:rsidR="61D08BE1" w:rsidP="61D08BE1" w14:paraId="1E749348" w14:textId="3F458B4A">
          <w:pPr>
            <w:pStyle w:val="Header"/>
            <w:ind w:right="-115"/>
            <w:jc w:val="right"/>
          </w:pPr>
        </w:p>
      </w:tc>
    </w:tr>
  </w:tbl>
  <w:p w:rsidR="61D08BE1" w:rsidP="61D08BE1" w14:paraId="2D59A60F" w14:textId="0A05A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F6DB45"/>
    <w:rsid w:val="000F1B91"/>
    <w:rsid w:val="00254973"/>
    <w:rsid w:val="00331FE7"/>
    <w:rsid w:val="003C54ED"/>
    <w:rsid w:val="003F2E7C"/>
    <w:rsid w:val="00401119"/>
    <w:rsid w:val="004B49F0"/>
    <w:rsid w:val="005256CD"/>
    <w:rsid w:val="005A439C"/>
    <w:rsid w:val="006423DE"/>
    <w:rsid w:val="00664379"/>
    <w:rsid w:val="00670B2A"/>
    <w:rsid w:val="006800EB"/>
    <w:rsid w:val="00767A02"/>
    <w:rsid w:val="007B694D"/>
    <w:rsid w:val="0086415C"/>
    <w:rsid w:val="00892398"/>
    <w:rsid w:val="009572C7"/>
    <w:rsid w:val="009861E1"/>
    <w:rsid w:val="00C76549"/>
    <w:rsid w:val="00D20CB7"/>
    <w:rsid w:val="00DA5AAD"/>
    <w:rsid w:val="00E5304F"/>
    <w:rsid w:val="0220B3A1"/>
    <w:rsid w:val="02A1945B"/>
    <w:rsid w:val="03D00343"/>
    <w:rsid w:val="05101828"/>
    <w:rsid w:val="06E79C1E"/>
    <w:rsid w:val="076B1BB2"/>
    <w:rsid w:val="09ACF279"/>
    <w:rsid w:val="0B9E1263"/>
    <w:rsid w:val="101388DD"/>
    <w:rsid w:val="10E23598"/>
    <w:rsid w:val="111B9316"/>
    <w:rsid w:val="124B5BA0"/>
    <w:rsid w:val="139C16A2"/>
    <w:rsid w:val="15D578F6"/>
    <w:rsid w:val="162C489B"/>
    <w:rsid w:val="167A1F41"/>
    <w:rsid w:val="169EFF2D"/>
    <w:rsid w:val="1A296C88"/>
    <w:rsid w:val="1B9D6AFC"/>
    <w:rsid w:val="1C9AEB7A"/>
    <w:rsid w:val="1D2F6E7F"/>
    <w:rsid w:val="214943EF"/>
    <w:rsid w:val="225E9BE7"/>
    <w:rsid w:val="2399120F"/>
    <w:rsid w:val="24393595"/>
    <w:rsid w:val="248654B8"/>
    <w:rsid w:val="25A2D501"/>
    <w:rsid w:val="2A2480D0"/>
    <w:rsid w:val="2A40F609"/>
    <w:rsid w:val="2B83D628"/>
    <w:rsid w:val="2C850799"/>
    <w:rsid w:val="2F36852B"/>
    <w:rsid w:val="2F79C2FF"/>
    <w:rsid w:val="2FE96348"/>
    <w:rsid w:val="300AF034"/>
    <w:rsid w:val="31E69AC7"/>
    <w:rsid w:val="31FC9AFB"/>
    <w:rsid w:val="34C3E897"/>
    <w:rsid w:val="36A37A86"/>
    <w:rsid w:val="3750FDA5"/>
    <w:rsid w:val="375C7C86"/>
    <w:rsid w:val="38A8C4FB"/>
    <w:rsid w:val="390DC86E"/>
    <w:rsid w:val="3A74100A"/>
    <w:rsid w:val="3D18313C"/>
    <w:rsid w:val="3E51C898"/>
    <w:rsid w:val="3EE893D1"/>
    <w:rsid w:val="3EECBD6D"/>
    <w:rsid w:val="3EF40429"/>
    <w:rsid w:val="3EF56E1D"/>
    <w:rsid w:val="430444BB"/>
    <w:rsid w:val="45DF7D4D"/>
    <w:rsid w:val="489B7DC4"/>
    <w:rsid w:val="4AEDE467"/>
    <w:rsid w:val="4B8360C5"/>
    <w:rsid w:val="4BDB6B1C"/>
    <w:rsid w:val="4E6A9768"/>
    <w:rsid w:val="4FEA9466"/>
    <w:rsid w:val="50EA7189"/>
    <w:rsid w:val="513E7188"/>
    <w:rsid w:val="51885C02"/>
    <w:rsid w:val="51CAE611"/>
    <w:rsid w:val="533A7437"/>
    <w:rsid w:val="537DD38E"/>
    <w:rsid w:val="5619D4F7"/>
    <w:rsid w:val="5A508168"/>
    <w:rsid w:val="5A9AA4AE"/>
    <w:rsid w:val="5C7A9E5E"/>
    <w:rsid w:val="5CFCDA35"/>
    <w:rsid w:val="5FF6DB45"/>
    <w:rsid w:val="61D08BE1"/>
    <w:rsid w:val="6315D071"/>
    <w:rsid w:val="6412F388"/>
    <w:rsid w:val="6715DC13"/>
    <w:rsid w:val="69A0045F"/>
    <w:rsid w:val="6C5798CC"/>
    <w:rsid w:val="6DFBA017"/>
    <w:rsid w:val="6F252763"/>
    <w:rsid w:val="7046F6A1"/>
    <w:rsid w:val="71884927"/>
    <w:rsid w:val="71B172D3"/>
    <w:rsid w:val="72D75D9A"/>
    <w:rsid w:val="7348D0F8"/>
    <w:rsid w:val="74FA8911"/>
    <w:rsid w:val="7524F9A1"/>
    <w:rsid w:val="7773045E"/>
    <w:rsid w:val="7A232306"/>
    <w:rsid w:val="7AFDD2DB"/>
    <w:rsid w:val="7B193F1C"/>
    <w:rsid w:val="7BCF48C9"/>
    <w:rsid w:val="7C21466B"/>
    <w:rsid w:val="7C3C16BD"/>
    <w:rsid w:val="7C5098DC"/>
    <w:rsid w:val="7CC13E43"/>
    <w:rsid w:val="7CDE4849"/>
    <w:rsid w:val="7E652B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42DFE"/>
  <w15:chartTrackingRefBased/>
  <w15:docId w15:val="{5CE94D91-5BA0-4C67-B724-9F17157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F1B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5A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9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2058D4-BEE0-2D4E-8883-A1959389A7DA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8a9a3a-1095-4b91-a63e-4ddd267d3709">
      <UserInfo>
        <DisplayName>Brittany Brewster</DisplayName>
        <AccountId>46</AccountId>
        <AccountType/>
      </UserInfo>
      <UserInfo>
        <DisplayName>Molly Matthews-Ewald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CF295EBA0824F862CEB0129014DAE" ma:contentTypeVersion="6" ma:contentTypeDescription="Create a new document." ma:contentTypeScope="" ma:versionID="399067f5be50e01d5ad4121d9f4f3d9f">
  <xsd:schema xmlns:xsd="http://www.w3.org/2001/XMLSchema" xmlns:xs="http://www.w3.org/2001/XMLSchema" xmlns:p="http://schemas.microsoft.com/office/2006/metadata/properties" xmlns:ns2="2807130b-87bf-40b4-9ea6-6eb01fb23eeb" xmlns:ns3="0c8a9a3a-1095-4b91-a63e-4ddd267d3709" targetNamespace="http://schemas.microsoft.com/office/2006/metadata/properties" ma:root="true" ma:fieldsID="1937e61a62d7a5a508cb8b7b5076eeee" ns2:_="" ns3:_="">
    <xsd:import namespace="2807130b-87bf-40b4-9ea6-6eb01fb23eeb"/>
    <xsd:import namespace="0c8a9a3a-1095-4b91-a63e-4ddd267d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7130b-87bf-40b4-9ea6-6eb01fb23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a9a3a-1095-4b91-a63e-4ddd267d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0A8AA-E518-41C6-9D2C-87D892ECCD70}">
  <ds:schemaRefs>
    <ds:schemaRef ds:uri="http://schemas.microsoft.com/office/2006/metadata/properties"/>
    <ds:schemaRef ds:uri="http://schemas.microsoft.com/office/infopath/2007/PartnerControls"/>
    <ds:schemaRef ds:uri="0c8a9a3a-1095-4b91-a63e-4ddd267d3709"/>
  </ds:schemaRefs>
</ds:datastoreItem>
</file>

<file path=customXml/itemProps2.xml><?xml version="1.0" encoding="utf-8"?>
<ds:datastoreItem xmlns:ds="http://schemas.openxmlformats.org/officeDocument/2006/customXml" ds:itemID="{5B36AB27-C57C-487D-84CD-022A4A37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7130b-87bf-40b4-9ea6-6eb01fb23eeb"/>
    <ds:schemaRef ds:uri="0c8a9a3a-1095-4b91-a63e-4ddd267d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B5F1-BE1C-4775-B6B7-07EC048F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Brewster</dc:creator>
  <cp:lastModifiedBy>Izzy Leamon, MA</cp:lastModifiedBy>
  <cp:revision>22</cp:revision>
  <dcterms:created xsi:type="dcterms:W3CDTF">2024-07-29T20:12:00Z</dcterms:created>
  <dcterms:modified xsi:type="dcterms:W3CDTF">2024-09-30T14:53:21Z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0x010100D9CCF295EBA0824F862CEB0129014DAE</vt:lpwstr>
  </property>
  <property fmtid="{D5CDD505-2E9C-101B-9397-08002B2CF9AE}" pid="4" name="TriggerFlowInfo">
    <vt:lpwstr/>
  </property>
  <property fmtid="{D5CDD505-2E9C-101B-9397-08002B2CF9AE}" pid="5" name="_ExtendedDescription">
    <vt:lpwstr/>
  </property>
</Properties>
</file>