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Java 22.7.0 -->
  <w:body>
    <w:p w:rsidR="001870A9" w:rsidRPr="004F3938" w:rsidP="001870A9" w14:paraId="3D966908" w14:textId="77777777">
      <w:pPr>
        <w:spacing w:before="161" w:line="248" w:lineRule="exact"/>
        <w:ind w:left="3689" w:right="1030" w:hanging="2519"/>
        <w:jc w:val="center"/>
        <w:rPr>
          <w:rFonts w:ascii="Arial" w:hAnsi="Arial" w:cs="Arial"/>
          <w:b/>
          <w:sz w:val="20"/>
        </w:rPr>
      </w:pPr>
      <w:r w:rsidRPr="004F3938">
        <w:rPr>
          <w:rFonts w:ascii="Arial" w:hAnsi="Arial" w:cs="Arial"/>
          <w:noProof/>
        </w:rPr>
        <mc:AlternateContent>
          <mc:Choice Requires="wpg">
            <w:drawing>
              <wp:anchor distT="0" distB="0" distL="114300" distR="114300" simplePos="0" relativeHeight="251660288" behindDoc="0" locked="0" layoutInCell="1" allowOverlap="1">
                <wp:simplePos x="0" y="0"/>
                <wp:positionH relativeFrom="page">
                  <wp:posOffset>6442710</wp:posOffset>
                </wp:positionH>
                <wp:positionV relativeFrom="paragraph">
                  <wp:posOffset>81280</wp:posOffset>
                </wp:positionV>
                <wp:extent cx="608965" cy="610870"/>
                <wp:effectExtent l="0" t="0" r="635" b="0"/>
                <wp:wrapNone/>
                <wp:docPr id="10" name="Group 10"/>
                <wp:cNvGraphicFramePr/>
                <a:graphic xmlns:a="http://schemas.openxmlformats.org/drawingml/2006/main">
                  <a:graphicData uri="http://schemas.microsoft.com/office/word/2010/wordprocessingGroup">
                    <wpg:wgp xmlns:wpg="http://schemas.microsoft.com/office/word/2010/wordprocessingGroup">
                      <wpg:cNvGrpSpPr/>
                      <wpg:grpSpPr>
                        <a:xfrm>
                          <a:off x="0" y="0"/>
                          <a:ext cx="608965" cy="610870"/>
                          <a:chOff x="8901" y="8"/>
                          <a:chExt cx="959" cy="962"/>
                        </a:xfrm>
                      </wpg:grpSpPr>
                      <pic:pic xmlns:pic="http://schemas.openxmlformats.org/drawingml/2006/picture">
                        <pic:nvPicPr>
                          <pic:cNvPr id="11" name="Picture 14"/>
                          <pic:cNvPicPr>
                            <a:picLocks noChangeAspect="1" noChangeArrowheads="1"/>
                          </pic:cNvPicPr>
                        </pic:nvPicPr>
                        <pic:blipFill>
                          <a:blip xmlns:r="http://schemas.openxmlformats.org/officeDocument/2006/relationships" r:embed="rId9">
                            <a:extLst>
                              <a:ext xmlns:a="http://schemas.openxmlformats.org/drawingml/2006/main" uri="{28A0092B-C50C-407E-A947-70E740481C1C}">
                                <a14:useLocalDpi xmlns:a14="http://schemas.microsoft.com/office/drawing/2010/main" val="0"/>
                              </a:ext>
                            </a:extLst>
                          </a:blip>
                          <a:stretch>
                            <a:fillRect/>
                          </a:stretch>
                        </pic:blipFill>
                        <pic:spPr bwMode="auto">
                          <a:xfrm>
                            <a:off x="9034" y="752"/>
                            <a:ext cx="215" cy="180"/>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2" name="Picture 13"/>
                          <pic:cNvPicPr>
                            <a:picLocks noChangeAspect="1" noChangeArrowheads="1"/>
                          </pic:cNvPicPr>
                        </pic:nvPicPr>
                        <pic:blipFill>
                          <a:blip xmlns:r="http://schemas.openxmlformats.org/officeDocument/2006/relationships" r:embed="rId10">
                            <a:extLst>
                              <a:ext xmlns:a="http://schemas.openxmlformats.org/drawingml/2006/main" uri="{28A0092B-C50C-407E-A947-70E740481C1C}">
                                <a14:useLocalDpi xmlns:a14="http://schemas.microsoft.com/office/drawing/2010/main" val="0"/>
                              </a:ext>
                            </a:extLst>
                          </a:blip>
                          <a:stretch>
                            <a:fillRect/>
                          </a:stretch>
                        </pic:blipFill>
                        <pic:spPr bwMode="auto">
                          <a:xfrm>
                            <a:off x="9281" y="736"/>
                            <a:ext cx="443" cy="233"/>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3" name="Picture 12"/>
                          <pic:cNvPicPr>
                            <a:picLocks noChangeAspect="1" noChangeArrowheads="1"/>
                          </pic:cNvPicPr>
                        </pic:nvPicPr>
                        <pic:blipFill>
                          <a:blip xmlns:r="http://schemas.openxmlformats.org/officeDocument/2006/relationships" r:embed="rId11">
                            <a:extLst>
                              <a:ext xmlns:a="http://schemas.openxmlformats.org/drawingml/2006/main" uri="{28A0092B-C50C-407E-A947-70E740481C1C}">
                                <a14:useLocalDpi xmlns:a14="http://schemas.microsoft.com/office/drawing/2010/main" val="0"/>
                              </a:ext>
                            </a:extLst>
                          </a:blip>
                          <a:stretch>
                            <a:fillRect/>
                          </a:stretch>
                        </pic:blipFill>
                        <pic:spPr bwMode="auto">
                          <a:xfrm>
                            <a:off x="9373" y="143"/>
                            <a:ext cx="334" cy="385"/>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4" name="Picture 11"/>
                          <pic:cNvPicPr>
                            <a:picLocks noChangeAspect="1" noChangeArrowheads="1"/>
                          </pic:cNvPicPr>
                        </pic:nvPicPr>
                        <pic:blipFill>
                          <a:blip xmlns:r="http://schemas.openxmlformats.org/officeDocument/2006/relationships" r:embed="rId12">
                            <a:extLst>
                              <a:ext xmlns:a="http://schemas.openxmlformats.org/drawingml/2006/main" uri="{28A0092B-C50C-407E-A947-70E740481C1C}">
                                <a14:useLocalDpi xmlns:a14="http://schemas.microsoft.com/office/drawing/2010/main" val="0"/>
                              </a:ext>
                            </a:extLst>
                          </a:blip>
                          <a:stretch>
                            <a:fillRect/>
                          </a:stretch>
                        </pic:blipFill>
                        <pic:spPr bwMode="auto">
                          <a:xfrm>
                            <a:off x="8900" y="8"/>
                            <a:ext cx="959" cy="819"/>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w:pict>
              <v:group id="Group 10" o:spid="_x0000_s1025" style="width:47.95pt;height:48.1pt;margin-top:6.4pt;margin-left:507.3pt;mso-position-horizontal-relative:page;position:absolute;z-index:251661312" coordorigin="8901,8" coordsize="959,96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4" o:spid="_x0000_s1026" type="#_x0000_t75" style="width:215;height:180;left:9034;mso-wrap-style:square;position:absolute;top:752;visibility:visible">
                  <v:imagedata r:id="rId9" o:title=""/>
                </v:shape>
                <v:shape id="Picture 13" o:spid="_x0000_s1027" type="#_x0000_t75" style="width:443;height:233;left:9281;mso-wrap-style:square;position:absolute;top:736;visibility:visible">
                  <v:imagedata r:id="rId10" o:title=""/>
                </v:shape>
                <v:shape id="Picture 12" o:spid="_x0000_s1028" type="#_x0000_t75" style="width:334;height:385;left:9373;mso-wrap-style:square;position:absolute;top:143;visibility:visible">
                  <v:imagedata r:id="rId11" o:title=""/>
                </v:shape>
                <v:shape id="Picture 11" o:spid="_x0000_s1029" type="#_x0000_t75" style="width:959;height:819;left:8900;mso-wrap-style:square;position:absolute;top:8;visibility:visible">
                  <v:imagedata r:id="rId12" o:title=""/>
                </v:shape>
              </v:group>
            </w:pict>
          </mc:Fallback>
        </mc:AlternateContent>
      </w:r>
      <w:r w:rsidRPr="004F3938">
        <w:rPr>
          <w:rFonts w:ascii="Arial" w:hAnsi="Arial" w:cs="Arial"/>
          <w:noProof/>
        </w:rPr>
        <mc:AlternateContent>
          <mc:Choice Requires="wpg">
            <w:drawing>
              <wp:anchor distT="0" distB="0" distL="114300" distR="114300" simplePos="0" relativeHeight="251658240" behindDoc="0" locked="0" layoutInCell="1" allowOverlap="1">
                <wp:simplePos x="0" y="0"/>
                <wp:positionH relativeFrom="page">
                  <wp:posOffset>664210</wp:posOffset>
                </wp:positionH>
                <wp:positionV relativeFrom="paragraph">
                  <wp:posOffset>59690</wp:posOffset>
                </wp:positionV>
                <wp:extent cx="753110" cy="514985"/>
                <wp:effectExtent l="0" t="0" r="8890" b="0"/>
                <wp:wrapNone/>
                <wp:docPr id="15" name="Group 15"/>
                <wp:cNvGraphicFramePr/>
                <a:graphic xmlns:a="http://schemas.openxmlformats.org/drawingml/2006/main">
                  <a:graphicData uri="http://schemas.microsoft.com/office/word/2010/wordprocessingGroup">
                    <wpg:wgp xmlns:wpg="http://schemas.microsoft.com/office/word/2010/wordprocessingGroup">
                      <wpg:cNvGrpSpPr/>
                      <wpg:grpSpPr>
                        <a:xfrm>
                          <a:off x="0" y="0"/>
                          <a:ext cx="753110" cy="514985"/>
                          <a:chOff x="2291" y="83"/>
                          <a:chExt cx="1186" cy="811"/>
                        </a:xfrm>
                      </wpg:grpSpPr>
                      <pic:pic xmlns:pic="http://schemas.openxmlformats.org/drawingml/2006/picture">
                        <pic:nvPicPr>
                          <pic:cNvPr id="16" name="Picture 20"/>
                          <pic:cNvPicPr>
                            <a:picLocks noChangeAspect="1" noChangeArrowheads="1"/>
                          </pic:cNvPicPr>
                        </pic:nvPicPr>
                        <pic:blipFill>
                          <a:blip xmlns:r="http://schemas.openxmlformats.org/officeDocument/2006/relationships" r:embed="rId13">
                            <a:extLst>
                              <a:ext xmlns:a="http://schemas.openxmlformats.org/drawingml/2006/main" uri="{28A0092B-C50C-407E-A947-70E740481C1C}">
                                <a14:useLocalDpi xmlns:a14="http://schemas.microsoft.com/office/drawing/2010/main" val="0"/>
                              </a:ext>
                            </a:extLst>
                          </a:blip>
                          <a:stretch>
                            <a:fillRect/>
                          </a:stretch>
                        </pic:blipFill>
                        <pic:spPr bwMode="auto">
                          <a:xfrm>
                            <a:off x="2291" y="88"/>
                            <a:ext cx="521" cy="35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pic:pic xmlns:pic="http://schemas.openxmlformats.org/drawingml/2006/picture">
                        <pic:nvPicPr>
                          <pic:cNvPr id="17" name="Picture 19"/>
                          <pic:cNvPicPr>
                            <a:picLocks noChangeAspect="1" noChangeArrowheads="1"/>
                          </pic:cNvPicPr>
                        </pic:nvPicPr>
                        <pic:blipFill>
                          <a:blip xmlns:r="http://schemas.openxmlformats.org/officeDocument/2006/relationships" r:embed="rId14">
                            <a:extLst>
                              <a:ext xmlns:a="http://schemas.openxmlformats.org/drawingml/2006/main" uri="{28A0092B-C50C-407E-A947-70E740481C1C}">
                                <a14:useLocalDpi xmlns:a14="http://schemas.microsoft.com/office/drawing/2010/main" val="0"/>
                              </a:ext>
                            </a:extLst>
                          </a:blip>
                          <a:stretch>
                            <a:fillRect/>
                          </a:stretch>
                        </pic:blipFill>
                        <pic:spPr bwMode="auto">
                          <a:xfrm>
                            <a:off x="2844" y="83"/>
                            <a:ext cx="632" cy="351"/>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18" name="AutoShape 18"/>
                        <wps:cNvSpPr/>
                        <wps:spPr bwMode="auto">
                          <a:xfrm>
                            <a:off x="2303" y="474"/>
                            <a:ext cx="1158" cy="219"/>
                          </a:xfrm>
                          <a:custGeom>
                            <a:avLst/>
                            <a:gdLst>
                              <a:gd name="T0" fmla="+- 0 3034 2304"/>
                              <a:gd name="T1" fmla="*/ T0 w 1158"/>
                              <a:gd name="T2" fmla="+- 0 475 475"/>
                              <a:gd name="T3" fmla="*/ 475 h 219"/>
                              <a:gd name="T4" fmla="+- 0 2771 2304"/>
                              <a:gd name="T5" fmla="*/ T4 w 1158"/>
                              <a:gd name="T6" fmla="+- 0 495 475"/>
                              <a:gd name="T7" fmla="*/ 495 h 219"/>
                              <a:gd name="T8" fmla="+- 0 2564 2304"/>
                              <a:gd name="T9" fmla="*/ T8 w 1158"/>
                              <a:gd name="T10" fmla="+- 0 561 475"/>
                              <a:gd name="T11" fmla="*/ 561 h 219"/>
                              <a:gd name="T12" fmla="+- 0 2304 2304"/>
                              <a:gd name="T13" fmla="*/ T12 w 1158"/>
                              <a:gd name="T14" fmla="+- 0 693 475"/>
                              <a:gd name="T15" fmla="*/ 693 h 219"/>
                              <a:gd name="T16" fmla="+- 0 2578 2304"/>
                              <a:gd name="T17" fmla="*/ T16 w 1158"/>
                              <a:gd name="T18" fmla="+- 0 589 475"/>
                              <a:gd name="T19" fmla="*/ 589 h 219"/>
                              <a:gd name="T20" fmla="+- 0 2791 2304"/>
                              <a:gd name="T21" fmla="*/ T20 w 1158"/>
                              <a:gd name="T22" fmla="+- 0 537 475"/>
                              <a:gd name="T23" fmla="*/ 537 h 219"/>
                              <a:gd name="T24" fmla="+- 0 3049 2304"/>
                              <a:gd name="T25" fmla="*/ T24 w 1158"/>
                              <a:gd name="T26" fmla="+- 0 523 475"/>
                              <a:gd name="T27" fmla="*/ 523 h 219"/>
                              <a:gd name="T28" fmla="+- 0 3461 2304"/>
                              <a:gd name="T29" fmla="*/ T28 w 1158"/>
                              <a:gd name="T30" fmla="+- 0 523 475"/>
                              <a:gd name="T31" fmla="*/ 523 h 219"/>
                              <a:gd name="T32" fmla="+- 0 3461 2304"/>
                              <a:gd name="T33" fmla="*/ T32 w 1158"/>
                              <a:gd name="T34" fmla="+- 0 482 475"/>
                              <a:gd name="T35" fmla="*/ 482 h 219"/>
                              <a:gd name="T36" fmla="+- 0 3034 2304"/>
                              <a:gd name="T37" fmla="*/ T36 w 1158"/>
                              <a:gd name="T38" fmla="+- 0 475 475"/>
                              <a:gd name="T39" fmla="*/ 475 h 219"/>
                              <a:gd name="T40" fmla="+- 0 3461 2304"/>
                              <a:gd name="T41" fmla="*/ T40 w 1158"/>
                              <a:gd name="T42" fmla="+- 0 523 475"/>
                              <a:gd name="T43" fmla="*/ 523 h 219"/>
                              <a:gd name="T44" fmla="+- 0 3049 2304"/>
                              <a:gd name="T45" fmla="*/ T44 w 1158"/>
                              <a:gd name="T46" fmla="+- 0 523 475"/>
                              <a:gd name="T47" fmla="*/ 523 h 219"/>
                              <a:gd name="T48" fmla="+- 0 3461 2304"/>
                              <a:gd name="T49" fmla="*/ T48 w 1158"/>
                              <a:gd name="T50" fmla="+- 0 531 475"/>
                              <a:gd name="T51" fmla="*/ 531 h 219"/>
                              <a:gd name="T52" fmla="+- 0 3461 2304"/>
                              <a:gd name="T53" fmla="*/ T52 w 1158"/>
                              <a:gd name="T54" fmla="+- 0 523 475"/>
                              <a:gd name="T55" fmla="*/ 523 h 219"/>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Lst>
                            <a:rect l="0" t="0" r="r" b="b"/>
                            <a:pathLst>
                              <a:path fill="norm" h="219" w="1158" stroke="1">
                                <a:moveTo>
                                  <a:pt x="730" y="0"/>
                                </a:moveTo>
                                <a:lnTo>
                                  <a:pt x="467" y="20"/>
                                </a:lnTo>
                                <a:lnTo>
                                  <a:pt x="260" y="86"/>
                                </a:lnTo>
                                <a:lnTo>
                                  <a:pt x="0" y="218"/>
                                </a:lnTo>
                                <a:lnTo>
                                  <a:pt x="274" y="114"/>
                                </a:lnTo>
                                <a:lnTo>
                                  <a:pt x="487" y="62"/>
                                </a:lnTo>
                                <a:lnTo>
                                  <a:pt x="745" y="48"/>
                                </a:lnTo>
                                <a:lnTo>
                                  <a:pt x="1157" y="48"/>
                                </a:lnTo>
                                <a:lnTo>
                                  <a:pt x="1157" y="7"/>
                                </a:lnTo>
                                <a:lnTo>
                                  <a:pt x="730" y="0"/>
                                </a:lnTo>
                                <a:close/>
                                <a:moveTo>
                                  <a:pt x="1157" y="48"/>
                                </a:moveTo>
                                <a:lnTo>
                                  <a:pt x="745" y="48"/>
                                </a:lnTo>
                                <a:lnTo>
                                  <a:pt x="1157" y="56"/>
                                </a:lnTo>
                                <a:lnTo>
                                  <a:pt x="1157" y="48"/>
                                </a:lnTo>
                                <a:close/>
                              </a:path>
                            </a:pathLst>
                          </a:custGeom>
                          <a:solidFill>
                            <a:srgbClr val="00583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pic:pic xmlns:pic="http://schemas.openxmlformats.org/drawingml/2006/picture">
                        <pic:nvPicPr>
                          <pic:cNvPr id="19" name="Picture 17"/>
                          <pic:cNvPicPr>
                            <a:picLocks noChangeAspect="1" noChangeArrowheads="1"/>
                          </pic:cNvPicPr>
                        </pic:nvPicPr>
                        <pic:blipFill>
                          <a:blip xmlns:r="http://schemas.openxmlformats.org/officeDocument/2006/relationships" r:embed="rId15">
                            <a:extLst>
                              <a:ext xmlns:a="http://schemas.openxmlformats.org/drawingml/2006/main" uri="{28A0092B-C50C-407E-A947-70E740481C1C}">
                                <a14:useLocalDpi xmlns:a14="http://schemas.microsoft.com/office/drawing/2010/main" val="0"/>
                              </a:ext>
                            </a:extLst>
                          </a:blip>
                          <a:stretch>
                            <a:fillRect/>
                          </a:stretch>
                        </pic:blipFill>
                        <pic:spPr bwMode="auto">
                          <a:xfrm>
                            <a:off x="2303" y="481"/>
                            <a:ext cx="398" cy="127"/>
                          </a:xfrm>
                          <a:prstGeom prst="rect">
                            <a:avLst/>
                          </a:prstGeom>
                          <a:noFill/>
                          <a:extLst>
                            <a:ext xmlns:a="http://schemas.openxmlformats.org/drawingml/2006/main" uri="{909E8E84-426E-40DD-AFC4-6F175D3DCCD1}">
                              <a14:hiddenFill xmlns:a14="http://schemas.microsoft.com/office/drawing/2010/main">
                                <a:solidFill>
                                  <a:srgbClr val="FFFFFF"/>
                                </a:solidFill>
                              </a14:hiddenFill>
                            </a:ext>
                          </a:extLst>
                        </pic:spPr>
                      </pic:pic>
                      <wps:wsp xmlns:wps="http://schemas.microsoft.com/office/word/2010/wordprocessingShape">
                        <wps:cNvPr id="20" name="Freeform 16"/>
                        <wps:cNvSpPr/>
                        <wps:spPr bwMode="auto">
                          <a:xfrm>
                            <a:off x="2303" y="568"/>
                            <a:ext cx="1158" cy="326"/>
                          </a:xfrm>
                          <a:custGeom>
                            <a:avLst/>
                            <a:gdLst>
                              <a:gd name="T0" fmla="+- 0 3413 2304"/>
                              <a:gd name="T1" fmla="*/ T0 w 1158"/>
                              <a:gd name="T2" fmla="+- 0 568 568"/>
                              <a:gd name="T3" fmla="*/ 568 h 326"/>
                              <a:gd name="T4" fmla="+- 0 3341 2304"/>
                              <a:gd name="T5" fmla="*/ T4 w 1158"/>
                              <a:gd name="T6" fmla="+- 0 569 568"/>
                              <a:gd name="T7" fmla="*/ 569 h 326"/>
                              <a:gd name="T8" fmla="+- 0 3337 2304"/>
                              <a:gd name="T9" fmla="*/ T8 w 1158"/>
                              <a:gd name="T10" fmla="+- 0 569 568"/>
                              <a:gd name="T11" fmla="*/ 569 h 326"/>
                              <a:gd name="T12" fmla="+- 0 3224 2304"/>
                              <a:gd name="T13" fmla="*/ T12 w 1158"/>
                              <a:gd name="T14" fmla="+- 0 573 568"/>
                              <a:gd name="T15" fmla="*/ 573 h 326"/>
                              <a:gd name="T16" fmla="+- 0 3157 2304"/>
                              <a:gd name="T17" fmla="*/ T16 w 1158"/>
                              <a:gd name="T18" fmla="+- 0 577 568"/>
                              <a:gd name="T19" fmla="*/ 577 h 326"/>
                              <a:gd name="T20" fmla="+- 0 3085 2304"/>
                              <a:gd name="T21" fmla="*/ T20 w 1158"/>
                              <a:gd name="T22" fmla="+- 0 582 568"/>
                              <a:gd name="T23" fmla="*/ 582 h 326"/>
                              <a:gd name="T24" fmla="+- 0 3007 2304"/>
                              <a:gd name="T25" fmla="*/ T24 w 1158"/>
                              <a:gd name="T26" fmla="+- 0 589 568"/>
                              <a:gd name="T27" fmla="*/ 589 h 326"/>
                              <a:gd name="T28" fmla="+- 0 2925 2304"/>
                              <a:gd name="T29" fmla="*/ T28 w 1158"/>
                              <a:gd name="T30" fmla="+- 0 597 568"/>
                              <a:gd name="T31" fmla="*/ 597 h 326"/>
                              <a:gd name="T32" fmla="+- 0 2840 2304"/>
                              <a:gd name="T33" fmla="*/ T32 w 1158"/>
                              <a:gd name="T34" fmla="+- 0 608 568"/>
                              <a:gd name="T35" fmla="*/ 608 h 326"/>
                              <a:gd name="T36" fmla="+- 0 2752 2304"/>
                              <a:gd name="T37" fmla="*/ T36 w 1158"/>
                              <a:gd name="T38" fmla="+- 0 622 568"/>
                              <a:gd name="T39" fmla="*/ 622 h 326"/>
                              <a:gd name="T40" fmla="+- 0 2663 2304"/>
                              <a:gd name="T41" fmla="*/ T40 w 1158"/>
                              <a:gd name="T42" fmla="+- 0 638 568"/>
                              <a:gd name="T43" fmla="*/ 638 h 326"/>
                              <a:gd name="T44" fmla="+- 0 2572 2304"/>
                              <a:gd name="T45" fmla="*/ T44 w 1158"/>
                              <a:gd name="T46" fmla="+- 0 656 568"/>
                              <a:gd name="T47" fmla="*/ 656 h 326"/>
                              <a:gd name="T48" fmla="+- 0 2482 2304"/>
                              <a:gd name="T49" fmla="*/ T48 w 1158"/>
                              <a:gd name="T50" fmla="+- 0 678 568"/>
                              <a:gd name="T51" fmla="*/ 678 h 326"/>
                              <a:gd name="T52" fmla="+- 0 2392 2304"/>
                              <a:gd name="T53" fmla="*/ T52 w 1158"/>
                              <a:gd name="T54" fmla="+- 0 704 568"/>
                              <a:gd name="T55" fmla="*/ 704 h 326"/>
                              <a:gd name="T56" fmla="+- 0 2304 2304"/>
                              <a:gd name="T57" fmla="*/ T56 w 1158"/>
                              <a:gd name="T58" fmla="+- 0 733 568"/>
                              <a:gd name="T59" fmla="*/ 733 h 326"/>
                              <a:gd name="T60" fmla="+- 0 2304 2304"/>
                              <a:gd name="T61" fmla="*/ T60 w 1158"/>
                              <a:gd name="T62" fmla="+- 0 894 568"/>
                              <a:gd name="T63" fmla="*/ 894 h 326"/>
                              <a:gd name="T64" fmla="+- 0 3461 2304"/>
                              <a:gd name="T65" fmla="*/ T64 w 1158"/>
                              <a:gd name="T66" fmla="+- 0 894 568"/>
                              <a:gd name="T67" fmla="*/ 894 h 326"/>
                              <a:gd name="T68" fmla="+- 0 3461 2304"/>
                              <a:gd name="T69" fmla="*/ T68 w 1158"/>
                              <a:gd name="T70" fmla="+- 0 569 568"/>
                              <a:gd name="T71" fmla="*/ 569 h 326"/>
                              <a:gd name="T72" fmla="+- 0 3434 2304"/>
                              <a:gd name="T73" fmla="*/ T72 w 1158"/>
                              <a:gd name="T74" fmla="+- 0 569 568"/>
                              <a:gd name="T75" fmla="*/ 569 h 326"/>
                              <a:gd name="T76" fmla="+- 0 3413 2304"/>
                              <a:gd name="T77" fmla="*/ T76 w 1158"/>
                              <a:gd name="T78" fmla="+- 0 568 568"/>
                              <a:gd name="T79" fmla="*/ 568 h 326"/>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Lst>
                            <a:rect l="0" t="0" r="r" b="b"/>
                            <a:pathLst>
                              <a:path fill="norm" h="326" w="1158" stroke="1">
                                <a:moveTo>
                                  <a:pt x="1109" y="0"/>
                                </a:moveTo>
                                <a:lnTo>
                                  <a:pt x="1037" y="1"/>
                                </a:lnTo>
                                <a:lnTo>
                                  <a:pt x="1033" y="1"/>
                                </a:lnTo>
                                <a:lnTo>
                                  <a:pt x="920" y="5"/>
                                </a:lnTo>
                                <a:lnTo>
                                  <a:pt x="853" y="9"/>
                                </a:lnTo>
                                <a:lnTo>
                                  <a:pt x="781" y="14"/>
                                </a:lnTo>
                                <a:lnTo>
                                  <a:pt x="703" y="21"/>
                                </a:lnTo>
                                <a:lnTo>
                                  <a:pt x="621" y="29"/>
                                </a:lnTo>
                                <a:lnTo>
                                  <a:pt x="536" y="40"/>
                                </a:lnTo>
                                <a:lnTo>
                                  <a:pt x="448" y="54"/>
                                </a:lnTo>
                                <a:lnTo>
                                  <a:pt x="359" y="70"/>
                                </a:lnTo>
                                <a:lnTo>
                                  <a:pt x="268" y="88"/>
                                </a:lnTo>
                                <a:lnTo>
                                  <a:pt x="178" y="110"/>
                                </a:lnTo>
                                <a:lnTo>
                                  <a:pt x="88" y="136"/>
                                </a:lnTo>
                                <a:lnTo>
                                  <a:pt x="0" y="165"/>
                                </a:lnTo>
                                <a:lnTo>
                                  <a:pt x="0" y="326"/>
                                </a:lnTo>
                                <a:lnTo>
                                  <a:pt x="1157" y="326"/>
                                </a:lnTo>
                                <a:lnTo>
                                  <a:pt x="1157" y="1"/>
                                </a:lnTo>
                                <a:lnTo>
                                  <a:pt x="1130" y="1"/>
                                </a:lnTo>
                                <a:lnTo>
                                  <a:pt x="1109" y="0"/>
                                </a:lnTo>
                                <a:close/>
                              </a:path>
                            </a:pathLst>
                          </a:custGeom>
                          <a:solidFill>
                            <a:srgbClr val="00583D"/>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15" o:spid="_x0000_s1030" style="width:59.3pt;height:40.55pt;margin-top:4.7pt;margin-left:52.3pt;mso-position-horizontal-relative:page;position:absolute;z-index:251659264" coordorigin="2291,83" coordsize="1186,811">
                <v:shape id="Picture 20" o:spid="_x0000_s1031" type="#_x0000_t75" style="width:521;height:351;left:2291;mso-wrap-style:square;position:absolute;top:88;visibility:visible">
                  <v:imagedata r:id="rId13" o:title=""/>
                </v:shape>
                <v:shape id="Picture 19" o:spid="_x0000_s1032" type="#_x0000_t75" style="width:632;height:351;left:2844;mso-wrap-style:square;position:absolute;top:83;visibility:visible">
                  <v:imagedata r:id="rId14" o:title=""/>
                </v:shape>
                <v:shape id="AutoShape 18" o:spid="_x0000_s1033" style="width:1158;height:219;left:2303;mso-wrap-style:square;position:absolute;top:474;visibility:visible;v-text-anchor:top" coordsize="1158,219" path="m730,l467,20,260,86,,218,274,114,487,62,745,48l1157,48l1157,7,730,xm1157,48l745,48l1157,56l1157,48xe" fillcolor="#00583d" stroked="f">
                  <v:path arrowok="t" o:connecttype="custom" o:connectlocs="730,475;467,495;260,561;0,693;274,589;487,537;745,523;1157,523;1157,482;730,475;1157,523;745,523;1157,531;1157,523" o:connectangles="0,0,0,0,0,0,0,0,0,0,0,0,0,0"/>
                </v:shape>
                <v:shape id="Picture 17" o:spid="_x0000_s1034" type="#_x0000_t75" style="width:398;height:127;left:2303;mso-wrap-style:square;position:absolute;top:481;visibility:visible">
                  <v:imagedata r:id="rId15" o:title=""/>
                </v:shape>
                <v:shape id="Freeform 16" o:spid="_x0000_s1035" style="width:1158;height:326;left:2303;mso-wrap-style:square;position:absolute;top:568;visibility:visible;v-text-anchor:top" coordsize="1158,326" path="m1109,l1037,1l1033,1,920,5,853,9l781,14l703,21l621,29l536,40,448,54,359,70,268,88l178,110l88,136,,165,,326l1157,326l1157,1l1130,1l1109,xe" fillcolor="#00583d" stroked="f">
                  <v:path arrowok="t" o:connecttype="custom" o:connectlocs="1109,568;1037,569;1033,569;920,573;853,577;781,582;703,589;621,597;536,608;448,622;359,638;268,656;178,678;88,704;0,733;0,894;1157,894;1157,569;1130,569;1109,568" o:connectangles="0,0,0,0,0,0,0,0,0,0,0,0,0,0,0,0,0,0,0,0"/>
                </v:shape>
              </v:group>
            </w:pict>
          </mc:Fallback>
        </mc:AlternateContent>
      </w:r>
      <w:r w:rsidRPr="004F3938">
        <w:rPr>
          <w:rFonts w:ascii="Arial" w:hAnsi="Arial" w:cs="Arial"/>
          <w:b/>
          <w:color w:val="231F20"/>
          <w:sz w:val="20"/>
        </w:rPr>
        <w:t>United States Department of Agriculture</w:t>
      </w:r>
    </w:p>
    <w:p w:rsidR="001870A9" w:rsidRPr="004F3938" w:rsidP="00EC77AC" w14:paraId="4E481F03" w14:textId="62D1BD8D">
      <w:pPr>
        <w:ind w:left="2970" w:right="2790"/>
        <w:jc w:val="center"/>
        <w:rPr>
          <w:rFonts w:ascii="Arial" w:hAnsi="Arial" w:cs="Arial"/>
          <w:sz w:val="20"/>
        </w:rPr>
      </w:pPr>
      <w:r w:rsidRPr="004F3938">
        <w:rPr>
          <w:rFonts w:ascii="Arial" w:hAnsi="Arial" w:cs="Arial"/>
          <w:color w:val="231F20"/>
          <w:sz w:val="20"/>
        </w:rPr>
        <w:t>National Agricultural Statistics</w:t>
      </w:r>
      <w:r w:rsidR="00EC77AC">
        <w:rPr>
          <w:rFonts w:ascii="Arial" w:hAnsi="Arial" w:cs="Arial"/>
          <w:color w:val="231F20"/>
          <w:sz w:val="20"/>
        </w:rPr>
        <w:t xml:space="preserve"> </w:t>
      </w:r>
      <w:r w:rsidRPr="004F3938">
        <w:rPr>
          <w:rFonts w:ascii="Arial" w:hAnsi="Arial" w:cs="Arial"/>
          <w:color w:val="231F20"/>
          <w:sz w:val="20"/>
        </w:rPr>
        <w:t>Service</w:t>
      </w:r>
    </w:p>
    <w:p w:rsidR="001870A9" w:rsidP="001870A9" w14:paraId="3FDA9E64" w14:textId="77777777">
      <w:pPr>
        <w:pStyle w:val="BodyText"/>
        <w:rPr>
          <w:sz w:val="20"/>
        </w:rPr>
      </w:pPr>
    </w:p>
    <w:p w:rsidR="001870A9" w:rsidRPr="0019725F" w:rsidP="00872E22" w14:paraId="40FB362C" w14:textId="436F20C4">
      <w:pPr>
        <w:pStyle w:val="BodyText"/>
        <w:spacing w:before="277" w:line="281" w:lineRule="auto"/>
        <w:rPr>
          <w:rFonts w:ascii="Times New Roman" w:hAnsi="Times New Roman" w:cs="Times New Roman"/>
          <w:sz w:val="23"/>
          <w:szCs w:val="23"/>
        </w:rPr>
      </w:pPr>
      <w:r w:rsidRPr="005D50E3">
        <w:rPr>
          <w:b/>
          <w:noProof/>
          <w:color w:val="FF0000"/>
          <w:sz w:val="26"/>
        </w:rPr>
        <mc:AlternateContent>
          <mc:Choice Requires="wps">
            <w:drawing>
              <wp:anchor distT="0" distB="0" distL="114300" distR="114300" simplePos="0" relativeHeight="251662336" behindDoc="1" locked="0" layoutInCell="1" allowOverlap="1">
                <wp:simplePos x="0" y="0"/>
                <wp:positionH relativeFrom="margin">
                  <wp:posOffset>3600450</wp:posOffset>
                </wp:positionH>
                <wp:positionV relativeFrom="paragraph">
                  <wp:posOffset>407670</wp:posOffset>
                </wp:positionV>
                <wp:extent cx="2762250" cy="2809875"/>
                <wp:effectExtent l="0" t="0" r="19050" b="28575"/>
                <wp:wrapTight wrapText="bothSides">
                  <wp:wrapPolygon>
                    <wp:start x="0" y="0"/>
                    <wp:lineTo x="0" y="21673"/>
                    <wp:lineTo x="21600" y="21673"/>
                    <wp:lineTo x="21600" y="0"/>
                    <wp:lineTo x="0" y="0"/>
                  </wp:wrapPolygon>
                </wp:wrapTight>
                <wp:docPr id="9" name="Text Box 8"/>
                <wp:cNvGraphicFramePr/>
                <a:graphic xmlns:a="http://schemas.openxmlformats.org/drawingml/2006/main">
                  <a:graphicData uri="http://schemas.microsoft.com/office/word/2010/wordprocessingShape">
                    <wps:wsp xmlns:wps="http://schemas.microsoft.com/office/word/2010/wordprocessingShape">
                      <wps:cNvSpPr txBox="1">
                        <a:spLocks noChangeArrowheads="1"/>
                      </wps:cNvSpPr>
                      <wps:spPr bwMode="auto">
                        <a:xfrm>
                          <a:off x="0" y="0"/>
                          <a:ext cx="2762250" cy="2809875"/>
                        </a:xfrm>
                        <a:prstGeom prst="rect">
                          <a:avLst/>
                        </a:prstGeom>
                        <a:noFill/>
                        <a:ln w="12700">
                          <a:solidFill>
                            <a:srgbClr val="231F20"/>
                          </a:solidFill>
                          <a:miter lim="800000"/>
                          <a:headEnd/>
                          <a:tailEnd/>
                        </a:ln>
                        <a:extLst>
                          <a:ext xmlns:a="http://schemas.openxmlformats.org/drawingml/2006/main" uri="{909E8E84-426E-40DD-AFC4-6F175D3DCCD1}">
                            <a14:hiddenFill xmlns:a14="http://schemas.microsoft.com/office/drawing/2010/main">
                              <a:solidFill>
                                <a:srgbClr val="FFFFFF"/>
                              </a:solidFill>
                            </a14:hiddenFill>
                          </a:ext>
                        </a:extLst>
                      </wps:spPr>
                      <wps:txbx>
                        <w:txbxContent>
                          <w:p w:rsidR="006B2A12" w:rsidRPr="006D7869" w:rsidP="002C6791" w14:textId="77777777">
                            <w:pPr>
                              <w:spacing w:before="108" w:line="264" w:lineRule="auto"/>
                              <w:ind w:left="183"/>
                              <w:rPr>
                                <w:rFonts w:ascii="Times New Roman" w:hAnsi="Times New Roman" w:cs="Times New Roman"/>
                                <w:b/>
                                <w:sz w:val="26"/>
                              </w:rPr>
                            </w:pPr>
                            <w:r w:rsidRPr="006D7869">
                              <w:rPr>
                                <w:rFonts w:ascii="Times New Roman" w:hAnsi="Times New Roman" w:cs="Times New Roman"/>
                                <w:b/>
                                <w:color w:val="231F20"/>
                                <w:sz w:val="26"/>
                              </w:rPr>
                              <w:t>What should I do next?</w:t>
                            </w:r>
                          </w:p>
                          <w:p w:rsidR="006B2A12" w:rsidRPr="00743C77" w:rsidP="002C6791" w14:textId="77777777">
                            <w:pPr>
                              <w:spacing w:before="216" w:line="264" w:lineRule="auto"/>
                              <w:ind w:left="183" w:right="412"/>
                              <w:rPr>
                                <w:rFonts w:ascii="Times New Roman" w:hAnsi="Times New Roman" w:cs="Times New Roman"/>
                                <w:color w:val="231F20"/>
                                <w:sz w:val="16"/>
                                <w:szCs w:val="16"/>
                              </w:rPr>
                            </w:pPr>
                            <w:r w:rsidRPr="006D7869">
                              <w:rPr>
                                <w:rFonts w:ascii="Times New Roman" w:hAnsi="Times New Roman" w:cs="Times New Roman"/>
                                <w:color w:val="231F20"/>
                              </w:rPr>
                              <w:t>Complete your survey in one of the following ways:</w:t>
                            </w:r>
                          </w:p>
                          <w:p w:rsidR="006B2A12" w:rsidRPr="00743C77" w:rsidP="002C6791" w14:textId="77777777">
                            <w:pPr>
                              <w:widowControl/>
                              <w:autoSpaceDE/>
                              <w:autoSpaceDN/>
                              <w:spacing w:line="264" w:lineRule="auto"/>
                              <w:rPr>
                                <w:rFonts w:ascii="Times New Roman" w:hAnsi="Times New Roman" w:cs="Times New Roman"/>
                                <w:sz w:val="16"/>
                                <w:szCs w:val="16"/>
                              </w:rPr>
                            </w:pPr>
                          </w:p>
                          <w:p w:rsidR="006B2A12" w:rsidRPr="00743C77" w:rsidP="002C6791" w14:textId="3489041B">
                            <w:pPr>
                              <w:widowControl/>
                              <w:autoSpaceDE/>
                              <w:autoSpaceDN/>
                              <w:spacing w:line="264" w:lineRule="auto"/>
                              <w:ind w:left="1260" w:right="75"/>
                              <w:rPr>
                                <w:rFonts w:ascii="Times New Roman" w:hAnsi="Times New Roman" w:cs="Times New Roman"/>
                                <w:sz w:val="16"/>
                                <w:szCs w:val="16"/>
                              </w:rPr>
                            </w:pPr>
                            <w:r w:rsidRPr="006D7869">
                              <w:rPr>
                                <w:rFonts w:ascii="Times New Roman" w:hAnsi="Times New Roman" w:cs="Times New Roman"/>
                                <w:b/>
                                <w:bCs/>
                                <w:lang w:val="en-GB"/>
                              </w:rPr>
                              <w:t>Online</w:t>
                            </w:r>
                            <w:r w:rsidRPr="006D7869">
                              <w:rPr>
                                <w:rFonts w:ascii="Times New Roman" w:hAnsi="Times New Roman" w:cs="Times New Roman"/>
                                <w:lang w:val="en-GB"/>
                              </w:rPr>
                              <w:t xml:space="preserve"> at </w:t>
                            </w:r>
                            <w:hyperlink r:id="rId16" w:history="1">
                              <w:r w:rsidRPr="000E6366" w:rsidR="000E6366">
                                <w:rPr>
                                  <w:rStyle w:val="Hyperlink"/>
                                  <w:rFonts w:ascii="Times New Roman" w:hAnsi="Times New Roman" w:cs="Times New Roman"/>
                                  <w:lang w:val="en-GB"/>
                                </w:rPr>
                                <w:t>agcounts.usda.gov</w:t>
                              </w:r>
                            </w:hyperlink>
                            <w:r w:rsidRPr="006D7869">
                              <w:rPr>
                                <w:rFonts w:ascii="Times New Roman" w:hAnsi="Times New Roman" w:cs="Times New Roman"/>
                              </w:rPr>
                              <w:t xml:space="preserve">. </w:t>
                            </w:r>
                            <w:r w:rsidRPr="006D7869">
                              <w:rPr>
                                <w:rFonts w:ascii="Times New Roman" w:hAnsi="Times New Roman" w:cs="Times New Roman"/>
                                <w:b/>
                                <w:i/>
                              </w:rPr>
                              <w:t xml:space="preserve">Online reporting is fast and secure. </w:t>
                            </w:r>
                            <w:r w:rsidRPr="006D7869">
                              <w:rPr>
                                <w:rFonts w:ascii="Times New Roman" w:hAnsi="Times New Roman" w:cs="Times New Roman"/>
                              </w:rPr>
                              <w:t xml:space="preserve">All you </w:t>
                            </w:r>
                            <w:r w:rsidRPr="006D7869">
                              <w:rPr>
                                <w:rFonts w:ascii="Times New Roman" w:hAnsi="Times New Roman" w:cs="Times New Roman"/>
                                <w:lang w:val="en-GB"/>
                              </w:rPr>
                              <w:t xml:space="preserve">need is the </w:t>
                            </w:r>
                            <w:r w:rsidR="006C030C">
                              <w:rPr>
                                <w:rFonts w:ascii="Times New Roman" w:hAnsi="Times New Roman" w:cs="Times New Roman"/>
                                <w:lang w:val="en-GB"/>
                              </w:rPr>
                              <w:t>s</w:t>
                            </w:r>
                            <w:r w:rsidRPr="006D7869">
                              <w:rPr>
                                <w:rFonts w:ascii="Times New Roman" w:hAnsi="Times New Roman" w:cs="Times New Roman"/>
                                <w:lang w:val="en-GB"/>
                              </w:rPr>
                              <w:t xml:space="preserve">urvey </w:t>
                            </w:r>
                            <w:r w:rsidR="006C030C">
                              <w:rPr>
                                <w:rFonts w:ascii="Times New Roman" w:hAnsi="Times New Roman" w:cs="Times New Roman"/>
                                <w:lang w:val="en-GB"/>
                              </w:rPr>
                              <w:t>c</w:t>
                            </w:r>
                            <w:r w:rsidRPr="006D7869">
                              <w:rPr>
                                <w:rFonts w:ascii="Times New Roman" w:hAnsi="Times New Roman" w:cs="Times New Roman"/>
                                <w:lang w:val="en-GB"/>
                              </w:rPr>
                              <w:t xml:space="preserve">ode on the enclosed form to begin. </w:t>
                            </w:r>
                            <w:r w:rsidRPr="00743C77">
                              <w:rPr>
                                <w:rFonts w:ascii="Times New Roman" w:hAnsi="Times New Roman" w:cs="Times New Roman"/>
                                <w:sz w:val="16"/>
                                <w:szCs w:val="16"/>
                                <w:lang w:val="en-GB"/>
                              </w:rPr>
                              <w:br/>
                            </w:r>
                          </w:p>
                          <w:p w:rsidR="006B2A12" w:rsidP="0016024D" w14:textId="33B37D2E">
                            <w:pPr>
                              <w:spacing w:before="1" w:line="264" w:lineRule="auto"/>
                              <w:ind w:left="1260" w:right="156"/>
                              <w:rPr>
                                <w:rFonts w:ascii="Times New Roman" w:hAnsi="Times New Roman" w:cs="Times New Roman"/>
                                <w:color w:val="231F20"/>
                              </w:rPr>
                            </w:pPr>
                            <w:r w:rsidRPr="006D7869">
                              <w:rPr>
                                <w:rFonts w:ascii="Times New Roman" w:hAnsi="Times New Roman" w:cs="Times New Roman"/>
                                <w:color w:val="231F20"/>
                              </w:rPr>
                              <w:t xml:space="preserve">By </w:t>
                            </w:r>
                            <w:r w:rsidRPr="006D7869">
                              <w:rPr>
                                <w:rFonts w:ascii="Times New Roman" w:hAnsi="Times New Roman" w:cs="Times New Roman"/>
                                <w:b/>
                                <w:color w:val="231F20"/>
                              </w:rPr>
                              <w:t>mail or fax</w:t>
                            </w:r>
                            <w:r w:rsidRPr="006D7869">
                              <w:rPr>
                                <w:rFonts w:ascii="Times New Roman" w:hAnsi="Times New Roman" w:cs="Times New Roman"/>
                                <w:color w:val="231F20"/>
                              </w:rPr>
                              <w:t>. Complete the questionnaire and mail it back in the</w:t>
                            </w:r>
                            <w:r>
                              <w:rPr>
                                <w:rFonts w:ascii="Times New Roman" w:hAnsi="Times New Roman" w:cs="Times New Roman"/>
                                <w:color w:val="231F20"/>
                              </w:rPr>
                              <w:t xml:space="preserve"> </w:t>
                            </w:r>
                            <w:r w:rsidR="006C030C">
                              <w:rPr>
                                <w:rFonts w:ascii="Times New Roman" w:hAnsi="Times New Roman" w:cs="Times New Roman"/>
                                <w:color w:val="231F20"/>
                              </w:rPr>
                              <w:t>prepaid</w:t>
                            </w:r>
                            <w:r w:rsidRPr="006D7869">
                              <w:rPr>
                                <w:rFonts w:ascii="Times New Roman" w:hAnsi="Times New Roman" w:cs="Times New Roman"/>
                                <w:color w:val="231F20"/>
                              </w:rPr>
                              <w:t xml:space="preserve"> envelope provided or </w:t>
                            </w:r>
                            <w:r w:rsidR="0016024D">
                              <w:rPr>
                                <w:rFonts w:ascii="Times New Roman" w:hAnsi="Times New Roman" w:cs="Times New Roman"/>
                                <w:color w:val="231F20"/>
                              </w:rPr>
                              <w:t>fax it to 855-415-3687</w:t>
                            </w:r>
                            <w:r w:rsidRPr="006D7869">
                              <w:rPr>
                                <w:rFonts w:ascii="Times New Roman" w:hAnsi="Times New Roman" w:cs="Times New Roman"/>
                                <w:color w:val="231F20"/>
                              </w:rPr>
                              <w:t>.</w:t>
                            </w:r>
                          </w:p>
                          <w:p w:rsidR="0016024D" w:rsidRPr="006D7869" w:rsidP="0016024D" w14:textId="77777777">
                            <w:pPr>
                              <w:spacing w:before="1" w:line="264" w:lineRule="auto"/>
                              <w:ind w:left="1260" w:right="156"/>
                              <w:rPr>
                                <w:rFonts w:ascii="Times New Roman" w:hAnsi="Times New Roman" w:cs="Times New Roman"/>
                              </w:rPr>
                            </w:pPr>
                          </w:p>
                          <w:p w:rsidR="006B2A12" w:rsidP="001870A9" w14:textId="77777777"/>
                        </w:txbxContent>
                      </wps:txbx>
                      <wps:bodyPr rot="0" vert="horz" wrap="square" lIns="0" tIns="0" rIns="0" bIns="0" anchor="t" anchorCtr="0" upright="1"/>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8" o:spid="_x0000_s1036" type="#_x0000_t202" style="width:217.5pt;height:221.25pt;margin-top:32.1pt;margin-left:283.5pt;mso-height-percent:0;mso-height-relative:margin;mso-position-horizontal-relative:margin;mso-width-percent:0;mso-width-relative:margin;mso-wrap-distance-bottom:0;mso-wrap-distance-left:9pt;mso-wrap-distance-right:9pt;mso-wrap-distance-top:0;mso-wrap-style:square;position:absolute;visibility:visible;v-text-anchor:top;z-index:-251653120" filled="f" strokecolor="#231f20" strokeweight="1pt">
                <v:textbox inset="0,0,0,0">
                  <w:txbxContent>
                    <w:p w:rsidR="006B2A12" w:rsidRPr="006D7869" w:rsidP="002C6791" w14:paraId="7F2CC345" w14:textId="77777777">
                      <w:pPr>
                        <w:spacing w:before="108" w:line="264" w:lineRule="auto"/>
                        <w:ind w:left="183"/>
                        <w:rPr>
                          <w:rFonts w:ascii="Times New Roman" w:hAnsi="Times New Roman" w:cs="Times New Roman"/>
                          <w:b/>
                          <w:sz w:val="26"/>
                        </w:rPr>
                      </w:pPr>
                      <w:r w:rsidRPr="006D7869">
                        <w:rPr>
                          <w:rFonts w:ascii="Times New Roman" w:hAnsi="Times New Roman" w:cs="Times New Roman"/>
                          <w:b/>
                          <w:color w:val="231F20"/>
                          <w:sz w:val="26"/>
                        </w:rPr>
                        <w:t>What should I do next?</w:t>
                      </w:r>
                    </w:p>
                    <w:p w:rsidR="006B2A12" w:rsidRPr="00743C77" w:rsidP="002C6791" w14:paraId="734C3AEE" w14:textId="77777777">
                      <w:pPr>
                        <w:spacing w:before="216" w:line="264" w:lineRule="auto"/>
                        <w:ind w:left="183" w:right="412"/>
                        <w:rPr>
                          <w:rFonts w:ascii="Times New Roman" w:hAnsi="Times New Roman" w:cs="Times New Roman"/>
                          <w:color w:val="231F20"/>
                          <w:sz w:val="16"/>
                          <w:szCs w:val="16"/>
                        </w:rPr>
                      </w:pPr>
                      <w:r w:rsidRPr="006D7869">
                        <w:rPr>
                          <w:rFonts w:ascii="Times New Roman" w:hAnsi="Times New Roman" w:cs="Times New Roman"/>
                          <w:color w:val="231F20"/>
                        </w:rPr>
                        <w:t>Complete your survey in one of the following ways:</w:t>
                      </w:r>
                    </w:p>
                    <w:p w:rsidR="006B2A12" w:rsidRPr="00743C77" w:rsidP="002C6791" w14:paraId="4E7DA8E2" w14:textId="77777777">
                      <w:pPr>
                        <w:widowControl/>
                        <w:autoSpaceDE/>
                        <w:autoSpaceDN/>
                        <w:spacing w:line="264" w:lineRule="auto"/>
                        <w:rPr>
                          <w:rFonts w:ascii="Times New Roman" w:hAnsi="Times New Roman" w:cs="Times New Roman"/>
                          <w:sz w:val="16"/>
                          <w:szCs w:val="16"/>
                        </w:rPr>
                      </w:pPr>
                    </w:p>
                    <w:p w:rsidR="006B2A12" w:rsidRPr="00743C77" w:rsidP="002C6791" w14:paraId="45C4B9A6" w14:textId="3489041B">
                      <w:pPr>
                        <w:widowControl/>
                        <w:autoSpaceDE/>
                        <w:autoSpaceDN/>
                        <w:spacing w:line="264" w:lineRule="auto"/>
                        <w:ind w:left="1260" w:right="75"/>
                        <w:rPr>
                          <w:rFonts w:ascii="Times New Roman" w:hAnsi="Times New Roman" w:cs="Times New Roman"/>
                          <w:sz w:val="16"/>
                          <w:szCs w:val="16"/>
                        </w:rPr>
                      </w:pPr>
                      <w:r w:rsidRPr="006D7869">
                        <w:rPr>
                          <w:rFonts w:ascii="Times New Roman" w:hAnsi="Times New Roman" w:cs="Times New Roman"/>
                          <w:b/>
                          <w:bCs/>
                          <w:lang w:val="en-GB"/>
                        </w:rPr>
                        <w:t>Online</w:t>
                      </w:r>
                      <w:r w:rsidRPr="006D7869">
                        <w:rPr>
                          <w:rFonts w:ascii="Times New Roman" w:hAnsi="Times New Roman" w:cs="Times New Roman"/>
                          <w:lang w:val="en-GB"/>
                        </w:rPr>
                        <w:t xml:space="preserve"> at </w:t>
                      </w:r>
                      <w:hyperlink r:id="rId16" w:history="1">
                        <w:r w:rsidRPr="000E6366" w:rsidR="000E6366">
                          <w:rPr>
                            <w:rStyle w:val="Hyperlink"/>
                            <w:rFonts w:ascii="Times New Roman" w:hAnsi="Times New Roman" w:cs="Times New Roman"/>
                            <w:lang w:val="en-GB"/>
                          </w:rPr>
                          <w:t>agcounts.usda.gov</w:t>
                        </w:r>
                      </w:hyperlink>
                      <w:r w:rsidRPr="006D7869">
                        <w:rPr>
                          <w:rFonts w:ascii="Times New Roman" w:hAnsi="Times New Roman" w:cs="Times New Roman"/>
                        </w:rPr>
                        <w:t xml:space="preserve">. </w:t>
                      </w:r>
                      <w:r w:rsidRPr="006D7869">
                        <w:rPr>
                          <w:rFonts w:ascii="Times New Roman" w:hAnsi="Times New Roman" w:cs="Times New Roman"/>
                          <w:b/>
                          <w:i/>
                        </w:rPr>
                        <w:t xml:space="preserve">Online reporting is fast and secure. </w:t>
                      </w:r>
                      <w:r w:rsidRPr="006D7869">
                        <w:rPr>
                          <w:rFonts w:ascii="Times New Roman" w:hAnsi="Times New Roman" w:cs="Times New Roman"/>
                        </w:rPr>
                        <w:t xml:space="preserve">All you </w:t>
                      </w:r>
                      <w:r w:rsidRPr="006D7869">
                        <w:rPr>
                          <w:rFonts w:ascii="Times New Roman" w:hAnsi="Times New Roman" w:cs="Times New Roman"/>
                          <w:lang w:val="en-GB"/>
                        </w:rPr>
                        <w:t xml:space="preserve">need is the </w:t>
                      </w:r>
                      <w:r w:rsidR="006C030C">
                        <w:rPr>
                          <w:rFonts w:ascii="Times New Roman" w:hAnsi="Times New Roman" w:cs="Times New Roman"/>
                          <w:lang w:val="en-GB"/>
                        </w:rPr>
                        <w:t>s</w:t>
                      </w:r>
                      <w:r w:rsidRPr="006D7869">
                        <w:rPr>
                          <w:rFonts w:ascii="Times New Roman" w:hAnsi="Times New Roman" w:cs="Times New Roman"/>
                          <w:lang w:val="en-GB"/>
                        </w:rPr>
                        <w:t xml:space="preserve">urvey </w:t>
                      </w:r>
                      <w:r w:rsidR="006C030C">
                        <w:rPr>
                          <w:rFonts w:ascii="Times New Roman" w:hAnsi="Times New Roman" w:cs="Times New Roman"/>
                          <w:lang w:val="en-GB"/>
                        </w:rPr>
                        <w:t>c</w:t>
                      </w:r>
                      <w:r w:rsidRPr="006D7869">
                        <w:rPr>
                          <w:rFonts w:ascii="Times New Roman" w:hAnsi="Times New Roman" w:cs="Times New Roman"/>
                          <w:lang w:val="en-GB"/>
                        </w:rPr>
                        <w:t xml:space="preserve">ode on the enclosed form to begin. </w:t>
                      </w:r>
                      <w:r w:rsidRPr="00743C77">
                        <w:rPr>
                          <w:rFonts w:ascii="Times New Roman" w:hAnsi="Times New Roman" w:cs="Times New Roman"/>
                          <w:sz w:val="16"/>
                          <w:szCs w:val="16"/>
                          <w:lang w:val="en-GB"/>
                        </w:rPr>
                        <w:br/>
                      </w:r>
                    </w:p>
                    <w:p w:rsidR="006B2A12" w:rsidP="0016024D" w14:paraId="19B86F49" w14:textId="33B37D2E">
                      <w:pPr>
                        <w:spacing w:before="1" w:line="264" w:lineRule="auto"/>
                        <w:ind w:left="1260" w:right="156"/>
                        <w:rPr>
                          <w:rFonts w:ascii="Times New Roman" w:hAnsi="Times New Roman" w:cs="Times New Roman"/>
                          <w:color w:val="231F20"/>
                        </w:rPr>
                      </w:pPr>
                      <w:r w:rsidRPr="006D7869">
                        <w:rPr>
                          <w:rFonts w:ascii="Times New Roman" w:hAnsi="Times New Roman" w:cs="Times New Roman"/>
                          <w:color w:val="231F20"/>
                        </w:rPr>
                        <w:t xml:space="preserve">By </w:t>
                      </w:r>
                      <w:r w:rsidRPr="006D7869">
                        <w:rPr>
                          <w:rFonts w:ascii="Times New Roman" w:hAnsi="Times New Roman" w:cs="Times New Roman"/>
                          <w:b/>
                          <w:color w:val="231F20"/>
                        </w:rPr>
                        <w:t>mail or fax</w:t>
                      </w:r>
                      <w:r w:rsidRPr="006D7869">
                        <w:rPr>
                          <w:rFonts w:ascii="Times New Roman" w:hAnsi="Times New Roman" w:cs="Times New Roman"/>
                          <w:color w:val="231F20"/>
                        </w:rPr>
                        <w:t>. Complete the questionnaire and mail it back in the</w:t>
                      </w:r>
                      <w:r>
                        <w:rPr>
                          <w:rFonts w:ascii="Times New Roman" w:hAnsi="Times New Roman" w:cs="Times New Roman"/>
                          <w:color w:val="231F20"/>
                        </w:rPr>
                        <w:t xml:space="preserve"> </w:t>
                      </w:r>
                      <w:r w:rsidR="006C030C">
                        <w:rPr>
                          <w:rFonts w:ascii="Times New Roman" w:hAnsi="Times New Roman" w:cs="Times New Roman"/>
                          <w:color w:val="231F20"/>
                        </w:rPr>
                        <w:t>prepaid</w:t>
                      </w:r>
                      <w:r w:rsidRPr="006D7869">
                        <w:rPr>
                          <w:rFonts w:ascii="Times New Roman" w:hAnsi="Times New Roman" w:cs="Times New Roman"/>
                          <w:color w:val="231F20"/>
                        </w:rPr>
                        <w:t xml:space="preserve"> envelope provided or </w:t>
                      </w:r>
                      <w:r w:rsidR="0016024D">
                        <w:rPr>
                          <w:rFonts w:ascii="Times New Roman" w:hAnsi="Times New Roman" w:cs="Times New Roman"/>
                          <w:color w:val="231F20"/>
                        </w:rPr>
                        <w:t>fax it to 855-415-3687</w:t>
                      </w:r>
                      <w:r w:rsidRPr="006D7869">
                        <w:rPr>
                          <w:rFonts w:ascii="Times New Roman" w:hAnsi="Times New Roman" w:cs="Times New Roman"/>
                          <w:color w:val="231F20"/>
                        </w:rPr>
                        <w:t>.</w:t>
                      </w:r>
                    </w:p>
                    <w:p w:rsidR="0016024D" w:rsidRPr="006D7869" w:rsidP="0016024D" w14:paraId="40AB0634" w14:textId="77777777">
                      <w:pPr>
                        <w:spacing w:before="1" w:line="264" w:lineRule="auto"/>
                        <w:ind w:left="1260" w:right="156"/>
                        <w:rPr>
                          <w:rFonts w:ascii="Times New Roman" w:hAnsi="Times New Roman" w:cs="Times New Roman"/>
                        </w:rPr>
                      </w:pPr>
                    </w:p>
                    <w:p w:rsidR="006B2A12" w:rsidP="001870A9" w14:paraId="5391F246" w14:textId="77777777"/>
                  </w:txbxContent>
                </v:textbox>
                <w10:wrap type="tight"/>
              </v:shape>
            </w:pict>
          </mc:Fallback>
        </mc:AlternateContent>
      </w:r>
      <w:r w:rsidRPr="005D50E3" w:rsidR="005D50E3">
        <w:rPr>
          <w:rFonts w:ascii="Times New Roman" w:hAnsi="Times New Roman" w:cs="Times New Roman"/>
          <w:color w:val="FF0000"/>
          <w:sz w:val="23"/>
          <w:szCs w:val="23"/>
        </w:rPr>
        <w:t>XXXX</w:t>
      </w:r>
      <w:r w:rsidRPr="005D50E3" w:rsidR="001870A9">
        <w:rPr>
          <w:rFonts w:ascii="Times New Roman" w:hAnsi="Times New Roman" w:cs="Times New Roman"/>
          <w:color w:val="FF0000"/>
          <w:sz w:val="23"/>
          <w:szCs w:val="23"/>
        </w:rPr>
        <w:t xml:space="preserve">, </w:t>
      </w:r>
      <w:r w:rsidRPr="005D50E3" w:rsidR="000E6366">
        <w:rPr>
          <w:rFonts w:ascii="Times New Roman" w:hAnsi="Times New Roman" w:cs="Times New Roman"/>
          <w:color w:val="FF0000"/>
          <w:sz w:val="23"/>
          <w:szCs w:val="23"/>
        </w:rPr>
        <w:t>202</w:t>
      </w:r>
      <w:r w:rsidRPr="005D50E3" w:rsidR="00DB0189">
        <w:rPr>
          <w:rFonts w:ascii="Times New Roman" w:hAnsi="Times New Roman" w:cs="Times New Roman"/>
          <w:color w:val="FF0000"/>
          <w:sz w:val="23"/>
          <w:szCs w:val="23"/>
        </w:rPr>
        <w:t>2</w:t>
      </w:r>
    </w:p>
    <w:p w:rsidR="001870A9" w:rsidRPr="0019725F" w:rsidP="00872E22" w14:paraId="1B967263" w14:textId="36E56123">
      <w:pPr>
        <w:spacing w:before="100" w:line="281" w:lineRule="auto"/>
        <w:rPr>
          <w:rFonts w:ascii="Times New Roman" w:hAnsi="Times New Roman" w:cs="Times New Roman"/>
          <w:b/>
          <w:sz w:val="23"/>
          <w:szCs w:val="23"/>
        </w:rPr>
      </w:pPr>
      <w:r>
        <w:rPr>
          <w:b/>
          <w:color w:val="231F20"/>
          <w:sz w:val="23"/>
          <w:szCs w:val="23"/>
        </w:rPr>
        <w:br/>
      </w:r>
      <w:r w:rsidRPr="0019725F">
        <w:rPr>
          <w:rFonts w:ascii="Times New Roman" w:hAnsi="Times New Roman" w:cs="Times New Roman"/>
          <w:b/>
          <w:color w:val="231F20"/>
          <w:sz w:val="23"/>
          <w:szCs w:val="23"/>
        </w:rPr>
        <w:t>Why am I getting this letter?</w:t>
      </w:r>
    </w:p>
    <w:p w:rsidR="001870A9" w:rsidRPr="0019725F" w:rsidP="00872E22" w14:paraId="75AEF038" w14:textId="77777777">
      <w:pPr>
        <w:pStyle w:val="BodyText"/>
        <w:spacing w:before="8" w:line="281" w:lineRule="auto"/>
        <w:rPr>
          <w:rFonts w:ascii="Times New Roman" w:hAnsi="Times New Roman" w:cs="Times New Roman"/>
          <w:sz w:val="23"/>
          <w:szCs w:val="23"/>
        </w:rPr>
      </w:pPr>
    </w:p>
    <w:p w:rsidR="0019725F" w:rsidRPr="007F4E4C" w:rsidP="00872E22" w14:paraId="53427BAB" w14:textId="5E61DE92">
      <w:pPr>
        <w:spacing w:line="281" w:lineRule="auto"/>
        <w:rPr>
          <w:rFonts w:ascii="Times New Roman" w:hAnsi="Times New Roman" w:cs="Times New Roman"/>
          <w:sz w:val="23"/>
          <w:szCs w:val="23"/>
        </w:rPr>
      </w:pPr>
      <w:r w:rsidRPr="007F4E4C">
        <w:rPr>
          <w:rFonts w:ascii="Times New Roman" w:hAnsi="Times New Roman" w:cs="Times New Roman"/>
          <w:noProof/>
          <w:color w:val="231F20"/>
          <w:sz w:val="23"/>
          <w:szCs w:val="23"/>
        </w:rPr>
        <mc:AlternateContent>
          <mc:Choice Requires="wps">
            <w:drawing>
              <wp:anchor distT="0" distB="0" distL="114300" distR="114300" simplePos="0" relativeHeight="251664384" behindDoc="0" locked="0" layoutInCell="1" allowOverlap="1">
                <wp:simplePos x="0" y="0"/>
                <wp:positionH relativeFrom="column">
                  <wp:posOffset>3772535</wp:posOffset>
                </wp:positionH>
                <wp:positionV relativeFrom="paragraph">
                  <wp:posOffset>850265</wp:posOffset>
                </wp:positionV>
                <wp:extent cx="376555" cy="241300"/>
                <wp:effectExtent l="0" t="0" r="4445" b="6350"/>
                <wp:wrapNone/>
                <wp:docPr id="8" name="AutoShape 9"/>
                <wp:cNvGraphicFramePr/>
                <a:graphic xmlns:a="http://schemas.openxmlformats.org/drawingml/2006/main">
                  <a:graphicData uri="http://schemas.microsoft.com/office/word/2010/wordprocessingShape">
                    <wps:wsp xmlns:wps="http://schemas.microsoft.com/office/word/2010/wordprocessingShape">
                      <wps:cNvSpPr/>
                      <wps:spPr bwMode="auto">
                        <a:xfrm>
                          <a:off x="0" y="0"/>
                          <a:ext cx="376555" cy="241300"/>
                        </a:xfrm>
                        <a:custGeom>
                          <a:avLst/>
                          <a:gdLst>
                            <a:gd name="T0" fmla="+- 0 6736 6626"/>
                            <a:gd name="T1" fmla="*/ T0 w 583"/>
                            <a:gd name="T2" fmla="+- 0 4007 4007"/>
                            <a:gd name="T3" fmla="*/ 4007 h 380"/>
                            <a:gd name="T4" fmla="+- 0 6658 6626"/>
                            <a:gd name="T5" fmla="*/ T4 w 583"/>
                            <a:gd name="T6" fmla="+- 0 4040 4007"/>
                            <a:gd name="T7" fmla="*/ 4040 h 380"/>
                            <a:gd name="T8" fmla="+- 0 6626 6626"/>
                            <a:gd name="T9" fmla="*/ T8 w 583"/>
                            <a:gd name="T10" fmla="+- 0 4118 4007"/>
                            <a:gd name="T11" fmla="*/ 4118 h 380"/>
                            <a:gd name="T12" fmla="+- 0 6635 6626"/>
                            <a:gd name="T13" fmla="*/ T12 w 583"/>
                            <a:gd name="T14" fmla="+- 0 4320 4007"/>
                            <a:gd name="T15" fmla="*/ 4320 h 380"/>
                            <a:gd name="T16" fmla="+- 0 6693 6626"/>
                            <a:gd name="T17" fmla="*/ T16 w 583"/>
                            <a:gd name="T18" fmla="+- 0 4378 4007"/>
                            <a:gd name="T19" fmla="*/ 4378 h 380"/>
                            <a:gd name="T20" fmla="+- 0 7098 6626"/>
                            <a:gd name="T21" fmla="*/ T20 w 583"/>
                            <a:gd name="T22" fmla="+- 0 4387 4007"/>
                            <a:gd name="T23" fmla="*/ 4387 h 380"/>
                            <a:gd name="T24" fmla="+- 0 7176 6626"/>
                            <a:gd name="T25" fmla="*/ T24 w 583"/>
                            <a:gd name="T26" fmla="+- 0 4355 4007"/>
                            <a:gd name="T27" fmla="*/ 4355 h 380"/>
                            <a:gd name="T28" fmla="+- 0 7170 6626"/>
                            <a:gd name="T29" fmla="*/ T28 w 583"/>
                            <a:gd name="T30" fmla="+- 0 4335 4007"/>
                            <a:gd name="T31" fmla="*/ 4335 h 380"/>
                            <a:gd name="T32" fmla="+- 0 7162 6626"/>
                            <a:gd name="T33" fmla="*/ T32 w 583"/>
                            <a:gd name="T34" fmla="+- 0 4329 4007"/>
                            <a:gd name="T35" fmla="*/ 4329 h 380"/>
                            <a:gd name="T36" fmla="+- 0 6664 6626"/>
                            <a:gd name="T37" fmla="*/ T36 w 583"/>
                            <a:gd name="T38" fmla="+- 0 4329 4007"/>
                            <a:gd name="T39" fmla="*/ 4329 h 380"/>
                            <a:gd name="T40" fmla="+- 0 6656 6626"/>
                            <a:gd name="T41" fmla="*/ T40 w 583"/>
                            <a:gd name="T42" fmla="+- 0 4323 4007"/>
                            <a:gd name="T43" fmla="*/ 4323 h 380"/>
                            <a:gd name="T44" fmla="+- 0 6655 6626"/>
                            <a:gd name="T45" fmla="*/ T44 w 583"/>
                            <a:gd name="T46" fmla="+- 0 4313 4007"/>
                            <a:gd name="T47" fmla="*/ 4313 h 380"/>
                            <a:gd name="T48" fmla="+- 0 6659 6626"/>
                            <a:gd name="T49" fmla="*/ T48 w 583"/>
                            <a:gd name="T50" fmla="+- 0 4308 4007"/>
                            <a:gd name="T51" fmla="*/ 4308 h 380"/>
                            <a:gd name="T52" fmla="+- 0 6670 6626"/>
                            <a:gd name="T53" fmla="*/ T52 w 583"/>
                            <a:gd name="T54" fmla="+- 0 4066 4007"/>
                            <a:gd name="T55" fmla="*/ 4066 h 380"/>
                            <a:gd name="T56" fmla="+- 0 6664 6626"/>
                            <a:gd name="T57" fmla="*/ T56 w 583"/>
                            <a:gd name="T58" fmla="+- 0 4054 4007"/>
                            <a:gd name="T59" fmla="*/ 4054 h 380"/>
                            <a:gd name="T60" fmla="+- 0 6673 6626"/>
                            <a:gd name="T61" fmla="*/ T60 w 583"/>
                            <a:gd name="T62" fmla="+- 0 4044 4007"/>
                            <a:gd name="T63" fmla="*/ 4044 h 380"/>
                            <a:gd name="T64" fmla="+- 0 7153 6626"/>
                            <a:gd name="T65" fmla="*/ T64 w 583"/>
                            <a:gd name="T66" fmla="+- 0 4043 4007"/>
                            <a:gd name="T67" fmla="*/ 4043 h 380"/>
                            <a:gd name="T68" fmla="+- 0 7178 6626"/>
                            <a:gd name="T69" fmla="*/ T68 w 583"/>
                            <a:gd name="T70" fmla="+- 0 4043 4007"/>
                            <a:gd name="T71" fmla="*/ 4043 h 380"/>
                            <a:gd name="T72" fmla="+- 0 7141 6626"/>
                            <a:gd name="T73" fmla="*/ T72 w 583"/>
                            <a:gd name="T74" fmla="+- 0 4016 4007"/>
                            <a:gd name="T75" fmla="*/ 4016 h 380"/>
                            <a:gd name="T76" fmla="+- 0 7178 6626"/>
                            <a:gd name="T77" fmla="*/ T76 w 583"/>
                            <a:gd name="T78" fmla="+- 0 4043 4007"/>
                            <a:gd name="T79" fmla="*/ 4043 h 380"/>
                            <a:gd name="T80" fmla="+- 0 7161 6626"/>
                            <a:gd name="T81" fmla="*/ T80 w 583"/>
                            <a:gd name="T82" fmla="+- 0 4043 4007"/>
                            <a:gd name="T83" fmla="*/ 4043 h 380"/>
                            <a:gd name="T84" fmla="+- 0 7169 6626"/>
                            <a:gd name="T85" fmla="*/ T84 w 583"/>
                            <a:gd name="T86" fmla="+- 0 4061 4007"/>
                            <a:gd name="T87" fmla="*/ 4061 h 380"/>
                            <a:gd name="T88" fmla="+- 0 7031 6626"/>
                            <a:gd name="T89" fmla="*/ T88 w 583"/>
                            <a:gd name="T90" fmla="+- 0 4177 4007"/>
                            <a:gd name="T91" fmla="*/ 4177 h 380"/>
                            <a:gd name="T92" fmla="+- 0 7186 6626"/>
                            <a:gd name="T93" fmla="*/ T92 w 583"/>
                            <a:gd name="T94" fmla="+- 0 4319 4007"/>
                            <a:gd name="T95" fmla="*/ 4319 h 380"/>
                            <a:gd name="T96" fmla="+- 0 7185 6626"/>
                            <a:gd name="T97" fmla="*/ T96 w 583"/>
                            <a:gd name="T98" fmla="+- 0 4329 4007"/>
                            <a:gd name="T99" fmla="*/ 4329 h 380"/>
                            <a:gd name="T100" fmla="+- 0 7180 6626"/>
                            <a:gd name="T101" fmla="*/ T100 w 583"/>
                            <a:gd name="T102" fmla="+- 0 4333 4007"/>
                            <a:gd name="T103" fmla="*/ 4333 h 380"/>
                            <a:gd name="T104" fmla="+- 0 7174 6626"/>
                            <a:gd name="T105" fmla="*/ T104 w 583"/>
                            <a:gd name="T106" fmla="+- 0 4335 4007"/>
                            <a:gd name="T107" fmla="*/ 4335 h 380"/>
                            <a:gd name="T108" fmla="+- 0 7200 6626"/>
                            <a:gd name="T109" fmla="*/ T108 w 583"/>
                            <a:gd name="T110" fmla="+- 0 4320 4007"/>
                            <a:gd name="T111" fmla="*/ 4320 h 380"/>
                            <a:gd name="T112" fmla="+- 0 7208 6626"/>
                            <a:gd name="T113" fmla="*/ T112 w 583"/>
                            <a:gd name="T114" fmla="+- 0 4118 4007"/>
                            <a:gd name="T115" fmla="*/ 4118 h 380"/>
                            <a:gd name="T116" fmla="+- 0 7178 6626"/>
                            <a:gd name="T117" fmla="*/ T116 w 583"/>
                            <a:gd name="T118" fmla="+- 0 4043 4007"/>
                            <a:gd name="T119" fmla="*/ 4043 h 380"/>
                            <a:gd name="T120" fmla="+- 0 6675 6626"/>
                            <a:gd name="T121" fmla="*/ T120 w 583"/>
                            <a:gd name="T122" fmla="+- 0 4326 4007"/>
                            <a:gd name="T123" fmla="*/ 4326 h 380"/>
                            <a:gd name="T124" fmla="+- 0 6670 6626"/>
                            <a:gd name="T125" fmla="*/ T124 w 583"/>
                            <a:gd name="T126" fmla="+- 0 4329 4007"/>
                            <a:gd name="T127" fmla="*/ 4329 h 380"/>
                            <a:gd name="T128" fmla="+- 0 7095 6626"/>
                            <a:gd name="T129" fmla="*/ T128 w 583"/>
                            <a:gd name="T130" fmla="+- 0 4268 4007"/>
                            <a:gd name="T131" fmla="*/ 4268 h 380"/>
                            <a:gd name="T132" fmla="+- 0 6911 6626"/>
                            <a:gd name="T133" fmla="*/ T132 w 583"/>
                            <a:gd name="T134" fmla="+- 0 4267 4007"/>
                            <a:gd name="T135" fmla="*/ 4267 h 380"/>
                            <a:gd name="T136" fmla="+- 0 7012 6626"/>
                            <a:gd name="T137" fmla="*/ T136 w 583"/>
                            <a:gd name="T138" fmla="+- 0 4192 4007"/>
                            <a:gd name="T139" fmla="*/ 4192 h 380"/>
                            <a:gd name="T140" fmla="+- 0 6922 6626"/>
                            <a:gd name="T141" fmla="*/ T140 w 583"/>
                            <a:gd name="T142" fmla="+- 0 4267 4007"/>
                            <a:gd name="T143" fmla="*/ 4267 h 380"/>
                            <a:gd name="T144" fmla="+- 0 7095 6626"/>
                            <a:gd name="T145" fmla="*/ T144 w 583"/>
                            <a:gd name="T146" fmla="+- 0 4268 4007"/>
                            <a:gd name="T147" fmla="*/ 4268 h 380"/>
                            <a:gd name="T148" fmla="+- 0 7153 6626"/>
                            <a:gd name="T149" fmla="*/ T148 w 583"/>
                            <a:gd name="T150" fmla="+- 0 4043 4007"/>
                            <a:gd name="T151" fmla="*/ 4043 h 380"/>
                            <a:gd name="T152" fmla="+- 0 6917 6626"/>
                            <a:gd name="T153" fmla="*/ T152 w 583"/>
                            <a:gd name="T154" fmla="+- 0 4240 4007"/>
                            <a:gd name="T155" fmla="*/ 4240 h 380"/>
                            <a:gd name="T156" fmla="+- 0 7153 6626"/>
                            <a:gd name="T157" fmla="*/ T156 w 583"/>
                            <a:gd name="T158" fmla="+- 0 4043 4007"/>
                            <a:gd name="T159" fmla="*/ 4043 h 380"/>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Lst>
                          <a:rect l="0" t="0" r="r" b="b"/>
                          <a:pathLst>
                            <a:path fill="norm" h="380" w="583" stroke="1">
                              <a:moveTo>
                                <a:pt x="472" y="0"/>
                              </a:moveTo>
                              <a:lnTo>
                                <a:pt x="110" y="0"/>
                              </a:lnTo>
                              <a:lnTo>
                                <a:pt x="67" y="9"/>
                              </a:lnTo>
                              <a:lnTo>
                                <a:pt x="32" y="33"/>
                              </a:lnTo>
                              <a:lnTo>
                                <a:pt x="9" y="68"/>
                              </a:lnTo>
                              <a:lnTo>
                                <a:pt x="0" y="111"/>
                              </a:lnTo>
                              <a:lnTo>
                                <a:pt x="0" y="270"/>
                              </a:lnTo>
                              <a:lnTo>
                                <a:pt x="9" y="313"/>
                              </a:lnTo>
                              <a:lnTo>
                                <a:pt x="32" y="348"/>
                              </a:lnTo>
                              <a:lnTo>
                                <a:pt x="67" y="371"/>
                              </a:lnTo>
                              <a:lnTo>
                                <a:pt x="110" y="380"/>
                              </a:lnTo>
                              <a:lnTo>
                                <a:pt x="472" y="380"/>
                              </a:lnTo>
                              <a:lnTo>
                                <a:pt x="515" y="371"/>
                              </a:lnTo>
                              <a:lnTo>
                                <a:pt x="550" y="348"/>
                              </a:lnTo>
                              <a:lnTo>
                                <a:pt x="563" y="328"/>
                              </a:lnTo>
                              <a:lnTo>
                                <a:pt x="544" y="328"/>
                              </a:lnTo>
                              <a:lnTo>
                                <a:pt x="542" y="327"/>
                              </a:lnTo>
                              <a:lnTo>
                                <a:pt x="536" y="322"/>
                              </a:lnTo>
                              <a:lnTo>
                                <a:pt x="41" y="322"/>
                              </a:lnTo>
                              <a:lnTo>
                                <a:pt x="38" y="322"/>
                              </a:lnTo>
                              <a:lnTo>
                                <a:pt x="34" y="320"/>
                              </a:lnTo>
                              <a:lnTo>
                                <a:pt x="30" y="316"/>
                              </a:lnTo>
                              <a:lnTo>
                                <a:pt x="29" y="313"/>
                              </a:lnTo>
                              <a:lnTo>
                                <a:pt x="29" y="306"/>
                              </a:lnTo>
                              <a:lnTo>
                                <a:pt x="31" y="303"/>
                              </a:lnTo>
                              <a:lnTo>
                                <a:pt x="33" y="301"/>
                              </a:lnTo>
                              <a:lnTo>
                                <a:pt x="177" y="170"/>
                              </a:lnTo>
                              <a:lnTo>
                                <a:pt x="44" y="59"/>
                              </a:lnTo>
                              <a:lnTo>
                                <a:pt x="39" y="55"/>
                              </a:lnTo>
                              <a:lnTo>
                                <a:pt x="38" y="47"/>
                              </a:lnTo>
                              <a:lnTo>
                                <a:pt x="43" y="42"/>
                              </a:lnTo>
                              <a:lnTo>
                                <a:pt x="47" y="37"/>
                              </a:lnTo>
                              <a:lnTo>
                                <a:pt x="55" y="36"/>
                              </a:lnTo>
                              <a:lnTo>
                                <a:pt x="527" y="36"/>
                              </a:lnTo>
                              <a:lnTo>
                                <a:pt x="528" y="36"/>
                              </a:lnTo>
                              <a:lnTo>
                                <a:pt x="552" y="36"/>
                              </a:lnTo>
                              <a:lnTo>
                                <a:pt x="550" y="33"/>
                              </a:lnTo>
                              <a:lnTo>
                                <a:pt x="515" y="9"/>
                              </a:lnTo>
                              <a:lnTo>
                                <a:pt x="472" y="0"/>
                              </a:lnTo>
                              <a:close/>
                              <a:moveTo>
                                <a:pt x="552" y="36"/>
                              </a:moveTo>
                              <a:lnTo>
                                <a:pt x="528" y="36"/>
                              </a:lnTo>
                              <a:lnTo>
                                <a:pt x="535" y="36"/>
                              </a:lnTo>
                              <a:lnTo>
                                <a:pt x="544" y="47"/>
                              </a:lnTo>
                              <a:lnTo>
                                <a:pt x="543" y="54"/>
                              </a:lnTo>
                              <a:lnTo>
                                <a:pt x="538" y="59"/>
                              </a:lnTo>
                              <a:lnTo>
                                <a:pt x="405" y="170"/>
                              </a:lnTo>
                              <a:lnTo>
                                <a:pt x="558" y="309"/>
                              </a:lnTo>
                              <a:lnTo>
                                <a:pt x="560" y="312"/>
                              </a:lnTo>
                              <a:lnTo>
                                <a:pt x="560" y="319"/>
                              </a:lnTo>
                              <a:lnTo>
                                <a:pt x="559" y="322"/>
                              </a:lnTo>
                              <a:lnTo>
                                <a:pt x="557" y="324"/>
                              </a:lnTo>
                              <a:lnTo>
                                <a:pt x="554" y="326"/>
                              </a:lnTo>
                              <a:lnTo>
                                <a:pt x="551" y="328"/>
                              </a:lnTo>
                              <a:lnTo>
                                <a:pt x="548" y="328"/>
                              </a:lnTo>
                              <a:lnTo>
                                <a:pt x="563" y="328"/>
                              </a:lnTo>
                              <a:lnTo>
                                <a:pt x="574" y="313"/>
                              </a:lnTo>
                              <a:lnTo>
                                <a:pt x="582" y="270"/>
                              </a:lnTo>
                              <a:lnTo>
                                <a:pt x="582" y="111"/>
                              </a:lnTo>
                              <a:lnTo>
                                <a:pt x="574" y="68"/>
                              </a:lnTo>
                              <a:lnTo>
                                <a:pt x="552" y="36"/>
                              </a:lnTo>
                              <a:close/>
                              <a:moveTo>
                                <a:pt x="196" y="186"/>
                              </a:moveTo>
                              <a:lnTo>
                                <a:pt x="49" y="319"/>
                              </a:lnTo>
                              <a:lnTo>
                                <a:pt x="47" y="321"/>
                              </a:lnTo>
                              <a:lnTo>
                                <a:pt x="44" y="322"/>
                              </a:lnTo>
                              <a:lnTo>
                                <a:pt x="536" y="322"/>
                              </a:lnTo>
                              <a:lnTo>
                                <a:pt x="469" y="261"/>
                              </a:lnTo>
                              <a:lnTo>
                                <a:pt x="288" y="261"/>
                              </a:lnTo>
                              <a:lnTo>
                                <a:pt x="285" y="260"/>
                              </a:lnTo>
                              <a:lnTo>
                                <a:pt x="196" y="186"/>
                              </a:lnTo>
                              <a:close/>
                              <a:moveTo>
                                <a:pt x="386" y="185"/>
                              </a:moveTo>
                              <a:lnTo>
                                <a:pt x="299" y="258"/>
                              </a:lnTo>
                              <a:lnTo>
                                <a:pt x="296" y="260"/>
                              </a:lnTo>
                              <a:lnTo>
                                <a:pt x="294" y="261"/>
                              </a:lnTo>
                              <a:lnTo>
                                <a:pt x="469" y="261"/>
                              </a:lnTo>
                              <a:lnTo>
                                <a:pt x="386" y="185"/>
                              </a:lnTo>
                              <a:close/>
                              <a:moveTo>
                                <a:pt x="527" y="36"/>
                              </a:moveTo>
                              <a:lnTo>
                                <a:pt x="55" y="36"/>
                              </a:lnTo>
                              <a:lnTo>
                                <a:pt x="291" y="233"/>
                              </a:lnTo>
                              <a:lnTo>
                                <a:pt x="522" y="40"/>
                              </a:lnTo>
                              <a:lnTo>
                                <a:pt x="527" y="36"/>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a:graphicData>
                </a:graphic>
              </wp:anchor>
            </w:drawing>
          </mc:Choice>
          <mc:Fallback>
            <w:pict>
              <v:shape id="AutoShape 9" o:spid="_x0000_s1037" style="width:29.65pt;height:19pt;margin-top:66.95pt;margin-left:297.05pt;mso-wrap-distance-bottom:0;mso-wrap-distance-left:9pt;mso-wrap-distance-right:9pt;mso-wrap-distance-top:0;mso-wrap-style:square;position:absolute;visibility:visible;v-text-anchor:top;z-index:251665408" coordsize="583,380" path="m472,l110,,67,9,32,33,9,68,,111,,270l9,313l32,348l67,371l110,380l472,380l515,371l550,348l563,328l544,328l542,327l536,322l41,322l38,322l34,320l30,316l29,313l29,306l31,303l33,301l177,170,44,59,39,55,38,47l43,42l47,37l55,36l527,36l528,36l552,36l550,33l515,9,472,xm552,36l528,36l535,36l544,47l543,54l538,59l405,170,558,309l560,312l560,319l559,322l557,324l554,326l551,328l548,328l563,328l574,313l582,270l582,111l574,68,552,36xm196,186l49,319l47,321l44,322l536,322l469,261l288,261l285,260,196,186xm386,185l299,258l296,260l294,261l469,261,386,185xm527,36l55,36,291,233,522,40l527,36xe" fillcolor="#231f20" stroked="f">
                <v:path arrowok="t" o:connecttype="custom" o:connectlocs="71048,2544445;20669,2565400;0,2614930;5813,2743200;43275,2780030;304861,2785745;355241,2765425;351365,2752725;346198,2748915;24544,2748915;19377,2745105;18731,2738755;21314,2735580;28419,2581910;24544,2574290;30357,2567940;340385,2567305;356532,2567305;332634,2550160;356532,2567305;345552,2567305;350719,2578735;261586,2652395;361699,2742565;361054,2748915;357824,2751455;353949,2752725;370742,2743200;375909,2614930;356532,2567305;31649,2747010;28419,2748915;302923,2710180;184079,2709545;249314,2661920;191184,2709545;302923,2710180;340385,2567305;187955,2692400;340385,2567305" o:connectangles="0,0,0,0,0,0,0,0,0,0,0,0,0,0,0,0,0,0,0,0,0,0,0,0,0,0,0,0,0,0,0,0,0,0,0,0,0,0,0,0"/>
              </v:shape>
            </w:pict>
          </mc:Fallback>
        </mc:AlternateContent>
      </w:r>
      <w:r w:rsidRPr="007F4E4C">
        <w:rPr>
          <w:rFonts w:ascii="Times New Roman" w:hAnsi="Times New Roman" w:cs="Times New Roman"/>
          <w:noProof/>
          <w:sz w:val="23"/>
          <w:szCs w:val="23"/>
        </w:rPr>
        <mc:AlternateContent>
          <mc:Choice Requires="wpg">
            <w:drawing>
              <wp:anchor distT="0" distB="0" distL="114300" distR="114300" simplePos="0" relativeHeight="251666432" behindDoc="0" locked="0" layoutInCell="1" allowOverlap="1">
                <wp:simplePos x="0" y="0"/>
                <wp:positionH relativeFrom="page">
                  <wp:posOffset>4410075</wp:posOffset>
                </wp:positionH>
                <wp:positionV relativeFrom="paragraph">
                  <wp:posOffset>172720</wp:posOffset>
                </wp:positionV>
                <wp:extent cx="469265" cy="290830"/>
                <wp:effectExtent l="0" t="0" r="6985" b="0"/>
                <wp:wrapNone/>
                <wp:docPr id="3" name="Group 3"/>
                <wp:cNvGraphicFramePr/>
                <a:graphic xmlns:a="http://schemas.openxmlformats.org/drawingml/2006/main">
                  <a:graphicData uri="http://schemas.microsoft.com/office/word/2010/wordprocessingGroup">
                    <wpg:wgp xmlns:wpg="http://schemas.microsoft.com/office/word/2010/wordprocessingGroup">
                      <wpg:cNvGrpSpPr/>
                      <wpg:grpSpPr>
                        <a:xfrm>
                          <a:off x="0" y="0"/>
                          <a:ext cx="469265" cy="290830"/>
                          <a:chOff x="6548" y="-81"/>
                          <a:chExt cx="739" cy="458"/>
                        </a:xfrm>
                      </wpg:grpSpPr>
                      <wps:wsp xmlns:wps="http://schemas.microsoft.com/office/word/2010/wordprocessingShape">
                        <wps:cNvPr id="4" name="AutoShape 6"/>
                        <wps:cNvSpPr/>
                        <wps:spPr bwMode="auto">
                          <a:xfrm>
                            <a:off x="6548" y="-82"/>
                            <a:ext cx="739" cy="458"/>
                          </a:xfrm>
                          <a:custGeom>
                            <a:avLst/>
                            <a:gdLst>
                              <a:gd name="T0" fmla="+- 0 7224 6548"/>
                              <a:gd name="T1" fmla="*/ T0 w 739"/>
                              <a:gd name="T2" fmla="+- 0 -81 -81"/>
                              <a:gd name="T3" fmla="*/ -81 h 458"/>
                              <a:gd name="T4" fmla="+- 0 6610 6548"/>
                              <a:gd name="T5" fmla="*/ T4 w 739"/>
                              <a:gd name="T6" fmla="+- 0 -81 -81"/>
                              <a:gd name="T7" fmla="*/ -81 h 458"/>
                              <a:gd name="T8" fmla="+- 0 6605 6548"/>
                              <a:gd name="T9" fmla="*/ T8 w 739"/>
                              <a:gd name="T10" fmla="+- 0 -79 -81"/>
                              <a:gd name="T11" fmla="*/ -79 h 458"/>
                              <a:gd name="T12" fmla="+- 0 6602 6548"/>
                              <a:gd name="T13" fmla="*/ T12 w 739"/>
                              <a:gd name="T14" fmla="+- 0 -75 -81"/>
                              <a:gd name="T15" fmla="*/ -75 h 458"/>
                              <a:gd name="T16" fmla="+- 0 6598 6548"/>
                              <a:gd name="T17" fmla="*/ T16 w 739"/>
                              <a:gd name="T18" fmla="+- 0 -72 -81"/>
                              <a:gd name="T19" fmla="*/ -72 h 458"/>
                              <a:gd name="T20" fmla="+- 0 6596 6548"/>
                              <a:gd name="T21" fmla="*/ T20 w 739"/>
                              <a:gd name="T22" fmla="+- 0 -67 -81"/>
                              <a:gd name="T23" fmla="*/ -67 h 458"/>
                              <a:gd name="T24" fmla="+- 0 6596 6548"/>
                              <a:gd name="T25" fmla="*/ T24 w 739"/>
                              <a:gd name="T26" fmla="+- 0 296 -81"/>
                              <a:gd name="T27" fmla="*/ 296 h 458"/>
                              <a:gd name="T28" fmla="+- 0 6588 6548"/>
                              <a:gd name="T29" fmla="*/ T28 w 739"/>
                              <a:gd name="T30" fmla="+- 0 296 -81"/>
                              <a:gd name="T31" fmla="*/ 296 h 458"/>
                              <a:gd name="T32" fmla="+- 0 6573 6548"/>
                              <a:gd name="T33" fmla="*/ T32 w 739"/>
                              <a:gd name="T34" fmla="+- 0 299 -81"/>
                              <a:gd name="T35" fmla="*/ 299 h 458"/>
                              <a:gd name="T36" fmla="+- 0 6560 6548"/>
                              <a:gd name="T37" fmla="*/ T36 w 739"/>
                              <a:gd name="T38" fmla="+- 0 307 -81"/>
                              <a:gd name="T39" fmla="*/ 307 h 458"/>
                              <a:gd name="T40" fmla="+- 0 6551 6548"/>
                              <a:gd name="T41" fmla="*/ T40 w 739"/>
                              <a:gd name="T42" fmla="+- 0 320 -81"/>
                              <a:gd name="T43" fmla="*/ 320 h 458"/>
                              <a:gd name="T44" fmla="+- 0 6548 6548"/>
                              <a:gd name="T45" fmla="*/ T44 w 739"/>
                              <a:gd name="T46" fmla="+- 0 336 -81"/>
                              <a:gd name="T47" fmla="*/ 336 h 458"/>
                              <a:gd name="T48" fmla="+- 0 6551 6548"/>
                              <a:gd name="T49" fmla="*/ T48 w 739"/>
                              <a:gd name="T50" fmla="+- 0 352 -81"/>
                              <a:gd name="T51" fmla="*/ 352 h 458"/>
                              <a:gd name="T52" fmla="+- 0 6560 6548"/>
                              <a:gd name="T53" fmla="*/ T52 w 739"/>
                              <a:gd name="T54" fmla="+- 0 365 -81"/>
                              <a:gd name="T55" fmla="*/ 365 h 458"/>
                              <a:gd name="T56" fmla="+- 0 6573 6548"/>
                              <a:gd name="T57" fmla="*/ T56 w 739"/>
                              <a:gd name="T58" fmla="+- 0 373 -81"/>
                              <a:gd name="T59" fmla="*/ 373 h 458"/>
                              <a:gd name="T60" fmla="+- 0 6588 6548"/>
                              <a:gd name="T61" fmla="*/ T60 w 739"/>
                              <a:gd name="T62" fmla="+- 0 376 -81"/>
                              <a:gd name="T63" fmla="*/ 376 h 458"/>
                              <a:gd name="T64" fmla="+- 0 7246 6548"/>
                              <a:gd name="T65" fmla="*/ T64 w 739"/>
                              <a:gd name="T66" fmla="+- 0 376 -81"/>
                              <a:gd name="T67" fmla="*/ 376 h 458"/>
                              <a:gd name="T68" fmla="+- 0 7262 6548"/>
                              <a:gd name="T69" fmla="*/ T68 w 739"/>
                              <a:gd name="T70" fmla="+- 0 373 -81"/>
                              <a:gd name="T71" fmla="*/ 373 h 458"/>
                              <a:gd name="T72" fmla="+- 0 7274 6548"/>
                              <a:gd name="T73" fmla="*/ T72 w 739"/>
                              <a:gd name="T74" fmla="+- 0 365 -81"/>
                              <a:gd name="T75" fmla="*/ 365 h 458"/>
                              <a:gd name="T76" fmla="+- 0 7283 6548"/>
                              <a:gd name="T77" fmla="*/ T76 w 739"/>
                              <a:gd name="T78" fmla="+- 0 352 -81"/>
                              <a:gd name="T79" fmla="*/ 352 h 458"/>
                              <a:gd name="T80" fmla="+- 0 7283 6548"/>
                              <a:gd name="T81" fmla="*/ T80 w 739"/>
                              <a:gd name="T82" fmla="+- 0 351 -81"/>
                              <a:gd name="T83" fmla="*/ 351 h 458"/>
                              <a:gd name="T84" fmla="+- 0 6792 6548"/>
                              <a:gd name="T85" fmla="*/ T84 w 739"/>
                              <a:gd name="T86" fmla="+- 0 351 -81"/>
                              <a:gd name="T87" fmla="*/ 351 h 458"/>
                              <a:gd name="T88" fmla="+- 0 6789 6548"/>
                              <a:gd name="T89" fmla="*/ T88 w 739"/>
                              <a:gd name="T90" fmla="+- 0 348 -81"/>
                              <a:gd name="T91" fmla="*/ 348 h 458"/>
                              <a:gd name="T92" fmla="+- 0 6789 6548"/>
                              <a:gd name="T93" fmla="*/ T92 w 739"/>
                              <a:gd name="T94" fmla="+- 0 311 -81"/>
                              <a:gd name="T95" fmla="*/ 311 h 458"/>
                              <a:gd name="T96" fmla="+- 0 6792 6548"/>
                              <a:gd name="T97" fmla="*/ T96 w 739"/>
                              <a:gd name="T98" fmla="+- 0 309 -81"/>
                              <a:gd name="T99" fmla="*/ 309 h 458"/>
                              <a:gd name="T100" fmla="+- 0 7275 6548"/>
                              <a:gd name="T101" fmla="*/ T100 w 739"/>
                              <a:gd name="T102" fmla="+- 0 309 -81"/>
                              <a:gd name="T103" fmla="*/ 309 h 458"/>
                              <a:gd name="T104" fmla="+- 0 7274 6548"/>
                              <a:gd name="T105" fmla="*/ T104 w 739"/>
                              <a:gd name="T106" fmla="+- 0 307 -81"/>
                              <a:gd name="T107" fmla="*/ 307 h 458"/>
                              <a:gd name="T108" fmla="+- 0 7262 6548"/>
                              <a:gd name="T109" fmla="*/ T108 w 739"/>
                              <a:gd name="T110" fmla="+- 0 299 -81"/>
                              <a:gd name="T111" fmla="*/ 299 h 458"/>
                              <a:gd name="T112" fmla="+- 0 7253 6548"/>
                              <a:gd name="T113" fmla="*/ T112 w 739"/>
                              <a:gd name="T114" fmla="+- 0 297 -81"/>
                              <a:gd name="T115" fmla="*/ 297 h 458"/>
                              <a:gd name="T116" fmla="+- 0 6625 6548"/>
                              <a:gd name="T117" fmla="*/ T116 w 739"/>
                              <a:gd name="T118" fmla="+- 0 297 -81"/>
                              <a:gd name="T119" fmla="*/ 297 h 458"/>
                              <a:gd name="T120" fmla="+- 0 6625 6548"/>
                              <a:gd name="T121" fmla="*/ T120 w 739"/>
                              <a:gd name="T122" fmla="+- 0 -52 -81"/>
                              <a:gd name="T123" fmla="*/ -52 h 458"/>
                              <a:gd name="T124" fmla="+- 0 7238 6548"/>
                              <a:gd name="T125" fmla="*/ T124 w 739"/>
                              <a:gd name="T126" fmla="+- 0 -52 -81"/>
                              <a:gd name="T127" fmla="*/ -52 h 458"/>
                              <a:gd name="T128" fmla="+- 0 7238 6548"/>
                              <a:gd name="T129" fmla="*/ T128 w 739"/>
                              <a:gd name="T130" fmla="+- 0 -67 -81"/>
                              <a:gd name="T131" fmla="*/ -67 h 458"/>
                              <a:gd name="T132" fmla="+- 0 7236 6548"/>
                              <a:gd name="T133" fmla="*/ T132 w 739"/>
                              <a:gd name="T134" fmla="+- 0 -72 -81"/>
                              <a:gd name="T135" fmla="*/ -72 h 458"/>
                              <a:gd name="T136" fmla="+- 0 7229 6548"/>
                              <a:gd name="T137" fmla="*/ T136 w 739"/>
                              <a:gd name="T138" fmla="+- 0 -79 -81"/>
                              <a:gd name="T139" fmla="*/ -79 h 458"/>
                              <a:gd name="T140" fmla="+- 0 7224 6548"/>
                              <a:gd name="T141" fmla="*/ T140 w 739"/>
                              <a:gd name="T142" fmla="+- 0 -81 -81"/>
                              <a:gd name="T143" fmla="*/ -81 h 458"/>
                              <a:gd name="T144" fmla="+- 0 7275 6548"/>
                              <a:gd name="T145" fmla="*/ T144 w 739"/>
                              <a:gd name="T146" fmla="+- 0 309 -81"/>
                              <a:gd name="T147" fmla="*/ 309 h 458"/>
                              <a:gd name="T148" fmla="+- 0 7043 6548"/>
                              <a:gd name="T149" fmla="*/ T148 w 739"/>
                              <a:gd name="T150" fmla="+- 0 309 -81"/>
                              <a:gd name="T151" fmla="*/ 309 h 458"/>
                              <a:gd name="T152" fmla="+- 0 7045 6548"/>
                              <a:gd name="T153" fmla="*/ T152 w 739"/>
                              <a:gd name="T154" fmla="+- 0 311 -81"/>
                              <a:gd name="T155" fmla="*/ 311 h 458"/>
                              <a:gd name="T156" fmla="+- 0 7045 6548"/>
                              <a:gd name="T157" fmla="*/ T156 w 739"/>
                              <a:gd name="T158" fmla="+- 0 348 -81"/>
                              <a:gd name="T159" fmla="*/ 348 h 458"/>
                              <a:gd name="T160" fmla="+- 0 7043 6548"/>
                              <a:gd name="T161" fmla="*/ T160 w 739"/>
                              <a:gd name="T162" fmla="+- 0 351 -81"/>
                              <a:gd name="T163" fmla="*/ 351 h 458"/>
                              <a:gd name="T164" fmla="+- 0 7283 6548"/>
                              <a:gd name="T165" fmla="*/ T164 w 739"/>
                              <a:gd name="T166" fmla="+- 0 351 -81"/>
                              <a:gd name="T167" fmla="*/ 351 h 458"/>
                              <a:gd name="T168" fmla="+- 0 7286 6548"/>
                              <a:gd name="T169" fmla="*/ T168 w 739"/>
                              <a:gd name="T170" fmla="+- 0 336 -81"/>
                              <a:gd name="T171" fmla="*/ 336 h 458"/>
                              <a:gd name="T172" fmla="+- 0 7283 6548"/>
                              <a:gd name="T173" fmla="*/ T172 w 739"/>
                              <a:gd name="T174" fmla="+- 0 320 -81"/>
                              <a:gd name="T175" fmla="*/ 320 h 458"/>
                              <a:gd name="T176" fmla="+- 0 7275 6548"/>
                              <a:gd name="T177" fmla="*/ T176 w 739"/>
                              <a:gd name="T178" fmla="+- 0 309 -81"/>
                              <a:gd name="T179" fmla="*/ 309 h 458"/>
                              <a:gd name="T180" fmla="+- 0 7238 6548"/>
                              <a:gd name="T181" fmla="*/ T180 w 739"/>
                              <a:gd name="T182" fmla="+- 0 -52 -81"/>
                              <a:gd name="T183" fmla="*/ -52 h 458"/>
                              <a:gd name="T184" fmla="+- 0 7210 6548"/>
                              <a:gd name="T185" fmla="*/ T184 w 739"/>
                              <a:gd name="T186" fmla="+- 0 -52 -81"/>
                              <a:gd name="T187" fmla="*/ -52 h 458"/>
                              <a:gd name="T188" fmla="+- 0 7210 6548"/>
                              <a:gd name="T189" fmla="*/ T188 w 739"/>
                              <a:gd name="T190" fmla="+- 0 297 -81"/>
                              <a:gd name="T191" fmla="*/ 297 h 458"/>
                              <a:gd name="T192" fmla="+- 0 7253 6548"/>
                              <a:gd name="T193" fmla="*/ T192 w 739"/>
                              <a:gd name="T194" fmla="+- 0 297 -81"/>
                              <a:gd name="T195" fmla="*/ 297 h 458"/>
                              <a:gd name="T196" fmla="+- 0 7246 6548"/>
                              <a:gd name="T197" fmla="*/ T196 w 739"/>
                              <a:gd name="T198" fmla="+- 0 296 -81"/>
                              <a:gd name="T199" fmla="*/ 296 h 458"/>
                              <a:gd name="T200" fmla="+- 0 7238 6548"/>
                              <a:gd name="T201" fmla="*/ T200 w 739"/>
                              <a:gd name="T202" fmla="+- 0 296 -81"/>
                              <a:gd name="T203" fmla="*/ 296 h 458"/>
                              <a:gd name="T204" fmla="+- 0 7238 6548"/>
                              <a:gd name="T205" fmla="*/ T204 w 739"/>
                              <a:gd name="T206" fmla="+- 0 -52 -81"/>
                              <a:gd name="T207" fmla="*/ -52 h 458"/>
                            </a:gd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 ang="0">
                                <a:pos x="T197" y="T199"/>
                              </a:cxn>
                              <a:cxn ang="0">
                                <a:pos x="T201" y="T203"/>
                              </a:cxn>
                              <a:cxn ang="0">
                                <a:pos x="T205" y="T207"/>
                              </a:cxn>
                            </a:cxnLst>
                            <a:rect l="0" t="0" r="r" b="b"/>
                            <a:pathLst>
                              <a:path fill="norm" h="458" w="739" stroke="1">
                                <a:moveTo>
                                  <a:pt x="676" y="0"/>
                                </a:moveTo>
                                <a:lnTo>
                                  <a:pt x="62" y="0"/>
                                </a:lnTo>
                                <a:lnTo>
                                  <a:pt x="57" y="2"/>
                                </a:lnTo>
                                <a:lnTo>
                                  <a:pt x="54" y="6"/>
                                </a:lnTo>
                                <a:lnTo>
                                  <a:pt x="50" y="9"/>
                                </a:lnTo>
                                <a:lnTo>
                                  <a:pt x="48" y="14"/>
                                </a:lnTo>
                                <a:lnTo>
                                  <a:pt x="48" y="377"/>
                                </a:lnTo>
                                <a:lnTo>
                                  <a:pt x="40" y="377"/>
                                </a:lnTo>
                                <a:lnTo>
                                  <a:pt x="25" y="380"/>
                                </a:lnTo>
                                <a:lnTo>
                                  <a:pt x="12" y="388"/>
                                </a:lnTo>
                                <a:lnTo>
                                  <a:pt x="3" y="401"/>
                                </a:lnTo>
                                <a:lnTo>
                                  <a:pt x="0" y="417"/>
                                </a:lnTo>
                                <a:lnTo>
                                  <a:pt x="3" y="433"/>
                                </a:lnTo>
                                <a:lnTo>
                                  <a:pt x="12" y="446"/>
                                </a:lnTo>
                                <a:lnTo>
                                  <a:pt x="25" y="454"/>
                                </a:lnTo>
                                <a:lnTo>
                                  <a:pt x="40" y="457"/>
                                </a:lnTo>
                                <a:lnTo>
                                  <a:pt x="698" y="457"/>
                                </a:lnTo>
                                <a:lnTo>
                                  <a:pt x="714" y="454"/>
                                </a:lnTo>
                                <a:lnTo>
                                  <a:pt x="726" y="446"/>
                                </a:lnTo>
                                <a:lnTo>
                                  <a:pt x="735" y="433"/>
                                </a:lnTo>
                                <a:lnTo>
                                  <a:pt x="735" y="432"/>
                                </a:lnTo>
                                <a:lnTo>
                                  <a:pt x="244" y="432"/>
                                </a:lnTo>
                                <a:lnTo>
                                  <a:pt x="241" y="429"/>
                                </a:lnTo>
                                <a:lnTo>
                                  <a:pt x="241" y="392"/>
                                </a:lnTo>
                                <a:lnTo>
                                  <a:pt x="244" y="390"/>
                                </a:lnTo>
                                <a:lnTo>
                                  <a:pt x="727" y="390"/>
                                </a:lnTo>
                                <a:lnTo>
                                  <a:pt x="726" y="388"/>
                                </a:lnTo>
                                <a:lnTo>
                                  <a:pt x="714" y="380"/>
                                </a:lnTo>
                                <a:lnTo>
                                  <a:pt x="705" y="378"/>
                                </a:lnTo>
                                <a:lnTo>
                                  <a:pt x="77" y="378"/>
                                </a:lnTo>
                                <a:lnTo>
                                  <a:pt x="77" y="29"/>
                                </a:lnTo>
                                <a:lnTo>
                                  <a:pt x="690" y="29"/>
                                </a:lnTo>
                                <a:lnTo>
                                  <a:pt x="690" y="14"/>
                                </a:lnTo>
                                <a:lnTo>
                                  <a:pt x="688" y="9"/>
                                </a:lnTo>
                                <a:lnTo>
                                  <a:pt x="681" y="2"/>
                                </a:lnTo>
                                <a:lnTo>
                                  <a:pt x="676" y="0"/>
                                </a:lnTo>
                                <a:close/>
                                <a:moveTo>
                                  <a:pt x="727" y="390"/>
                                </a:moveTo>
                                <a:lnTo>
                                  <a:pt x="495" y="390"/>
                                </a:lnTo>
                                <a:lnTo>
                                  <a:pt x="497" y="392"/>
                                </a:lnTo>
                                <a:lnTo>
                                  <a:pt x="497" y="429"/>
                                </a:lnTo>
                                <a:lnTo>
                                  <a:pt x="495" y="432"/>
                                </a:lnTo>
                                <a:lnTo>
                                  <a:pt x="735" y="432"/>
                                </a:lnTo>
                                <a:lnTo>
                                  <a:pt x="738" y="417"/>
                                </a:lnTo>
                                <a:lnTo>
                                  <a:pt x="735" y="401"/>
                                </a:lnTo>
                                <a:lnTo>
                                  <a:pt x="727" y="390"/>
                                </a:lnTo>
                                <a:close/>
                                <a:moveTo>
                                  <a:pt x="690" y="29"/>
                                </a:moveTo>
                                <a:lnTo>
                                  <a:pt x="662" y="29"/>
                                </a:lnTo>
                                <a:lnTo>
                                  <a:pt x="662" y="378"/>
                                </a:lnTo>
                                <a:lnTo>
                                  <a:pt x="705" y="378"/>
                                </a:lnTo>
                                <a:lnTo>
                                  <a:pt x="698" y="377"/>
                                </a:lnTo>
                                <a:lnTo>
                                  <a:pt x="690" y="377"/>
                                </a:lnTo>
                                <a:lnTo>
                                  <a:pt x="690" y="29"/>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s:wsp xmlns:wps="http://schemas.microsoft.com/office/word/2010/wordprocessingShape">
                        <wps:cNvPr id="5" name="Line 5"/>
                        <wps:cNvCnPr>
                          <a:cxnSpLocks noChangeShapeType="1"/>
                        </wps:cNvCnPr>
                        <wps:spPr bwMode="auto">
                          <a:xfrm>
                            <a:off x="7010" y="195"/>
                            <a:ext cx="111" cy="56"/>
                          </a:xfrm>
                          <a:prstGeom prst="line">
                            <a:avLst/>
                          </a:prstGeom>
                          <a:noFill/>
                          <a:ln w="17882">
                            <a:solidFill>
                              <a:srgbClr val="231F20"/>
                            </a:solidFill>
                            <a:round/>
                            <a:headEnd/>
                            <a:tailEnd/>
                          </a:ln>
                          <a:extLst>
                            <a:ext xmlns:a="http://schemas.openxmlformats.org/drawingml/2006/main" uri="{909E8E84-426E-40DD-AFC4-6F175D3DCCD1}">
                              <a14:hiddenFill xmlns:a14="http://schemas.microsoft.com/office/drawing/2010/main">
                                <a:noFill/>
                              </a14:hiddenFill>
                            </a:ext>
                          </a:extLst>
                        </wps:spPr>
                        <wps:bodyPr/>
                      </wps:wsp>
                      <wps:wsp xmlns:wps="http://schemas.microsoft.com/office/word/2010/wordprocessingShape">
                        <wps:cNvPr id="6" name="Freeform 4"/>
                        <wps:cNvSpPr/>
                        <wps:spPr bwMode="auto">
                          <a:xfrm>
                            <a:off x="6953" y="161"/>
                            <a:ext cx="87" cy="78"/>
                          </a:xfrm>
                          <a:custGeom>
                            <a:avLst/>
                            <a:gdLst>
                              <a:gd name="T0" fmla="+- 0 7041 6954"/>
                              <a:gd name="T1" fmla="*/ T0 w 87"/>
                              <a:gd name="T2" fmla="+- 0 162 162"/>
                              <a:gd name="T3" fmla="*/ 162 h 78"/>
                              <a:gd name="T4" fmla="+- 0 6954 6954"/>
                              <a:gd name="T5" fmla="*/ T4 w 87"/>
                              <a:gd name="T6" fmla="+- 0 166 162"/>
                              <a:gd name="T7" fmla="*/ 166 h 78"/>
                              <a:gd name="T8" fmla="+- 0 7001 6954"/>
                              <a:gd name="T9" fmla="*/ T8 w 87"/>
                              <a:gd name="T10" fmla="+- 0 239 162"/>
                              <a:gd name="T11" fmla="*/ 239 h 78"/>
                              <a:gd name="T12" fmla="+- 0 7041 6954"/>
                              <a:gd name="T13" fmla="*/ T12 w 87"/>
                              <a:gd name="T14" fmla="+- 0 162 162"/>
                              <a:gd name="T15" fmla="*/ 162 h 78"/>
                            </a:gdLst>
                            <a:cxnLst>
                              <a:cxn ang="0">
                                <a:pos x="T1" y="T3"/>
                              </a:cxn>
                              <a:cxn ang="0">
                                <a:pos x="T5" y="T7"/>
                              </a:cxn>
                              <a:cxn ang="0">
                                <a:pos x="T9" y="T11"/>
                              </a:cxn>
                              <a:cxn ang="0">
                                <a:pos x="T13" y="T15"/>
                              </a:cxn>
                            </a:cxnLst>
                            <a:rect l="0" t="0" r="r" b="b"/>
                            <a:pathLst>
                              <a:path fill="norm" h="78" w="87" stroke="1">
                                <a:moveTo>
                                  <a:pt x="87" y="0"/>
                                </a:moveTo>
                                <a:lnTo>
                                  <a:pt x="0" y="4"/>
                                </a:lnTo>
                                <a:lnTo>
                                  <a:pt x="47" y="77"/>
                                </a:lnTo>
                                <a:lnTo>
                                  <a:pt x="87" y="0"/>
                                </a:lnTo>
                                <a:close/>
                              </a:path>
                            </a:pathLst>
                          </a:custGeom>
                          <a:solidFill>
                            <a:srgbClr val="231F20"/>
                          </a:solidFill>
                          <a:ln>
                            <a:noFill/>
                          </a:ln>
                          <a:extLst>
                            <a:ext xmlns:a="http://schemas.openxmlformats.org/drawingml/2006/main"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wps:wsp>
                    </wpg:wgp>
                  </a:graphicData>
                </a:graphic>
                <wp14:sizeRelH relativeFrom="page">
                  <wp14:pctWidth>0</wp14:pctWidth>
                </wp14:sizeRelH>
                <wp14:sizeRelV relativeFrom="page">
                  <wp14:pctHeight>0</wp14:pctHeight>
                </wp14:sizeRelV>
              </wp:anchor>
            </w:drawing>
          </mc:Choice>
          <mc:Fallback>
            <w:pict>
              <v:group id="Group 3" o:spid="_x0000_s1038" style="width:36.95pt;height:22.9pt;margin-top:13.6pt;margin-left:347.25pt;mso-position-horizontal-relative:page;position:absolute;z-index:251667456" coordorigin="6548,-81" coordsize="739,458">
                <v:shape id="AutoShape 6" o:spid="_x0000_s1039" style="width:739;height:458;left:6548;mso-wrap-style:square;position:absolute;top:-82;visibility:visible;v-text-anchor:top" coordsize="739,458" path="m676,l62,,57,2,54,6,50,9l48,14l48,377l40,377l25,380l12,388l3,401,,417l3,433l12,446l25,454l40,457l698,457l714,454l726,446l735,433l735,432l244,432l241,429l241,392l244,390l727,390l726,388l714,380l705,378l77,378,77,29l690,29l690,14,688,9,681,2,676,xm727,390l495,390l497,392l497,429l495,432l735,432l738,417l735,401l727,390xm690,29l662,29l662,378l705,378l698,377l690,377l690,29xe" fillcolor="#231f20" stroked="f">
                  <v:path arrowok="t" o:connecttype="custom" o:connectlocs="676,-81;62,-81;57,-79;54,-75;50,-72;48,-67;48,296;40,296;25,299;12,307;3,320;0,336;3,352;12,365;25,373;40,376;698,376;714,373;726,365;735,352;735,351;244,351;241,348;241,311;244,309;727,309;726,307;714,299;705,297;77,297;77,-52;690,-52;690,-67;688,-72;681,-79;676,-81;727,309;495,309;497,311;497,348;495,351;735,351;738,336;735,320;727,309;690,-52;662,-52;662,297;705,297;698,296;690,296;690,-52" o:connectangles="0,0,0,0,0,0,0,0,0,0,0,0,0,0,0,0,0,0,0,0,0,0,0,0,0,0,0,0,0,0,0,0,0,0,0,0,0,0,0,0,0,0,0,0,0,0,0,0,0,0,0,0"/>
                </v:shape>
                <v:line id="Line 5" o:spid="_x0000_s1040" style="mso-wrap-style:square;position:absolute;visibility:visible" from="7010,195" to="7121,251" o:connectortype="straight" strokecolor="#231f20" strokeweight="1.41pt"/>
                <v:shape id="Freeform 4" o:spid="_x0000_s1041" style="width:87;height:78;left:6953;mso-wrap-style:square;position:absolute;top:161;visibility:visible;v-text-anchor:top" coordsize="87,78" path="m87,l,4,47,77,87,xe" fillcolor="#231f20" stroked="f">
                  <v:path arrowok="t" o:connecttype="custom" o:connectlocs="87,162;0,166;47,239;87,162" o:connectangles="0,0,0,0"/>
                </v:shape>
              </v:group>
            </w:pict>
          </mc:Fallback>
        </mc:AlternateContent>
      </w:r>
      <w:r w:rsidRPr="007F4E4C">
        <w:rPr>
          <w:rFonts w:ascii="Times New Roman" w:hAnsi="Times New Roman" w:cs="Times New Roman"/>
          <w:sz w:val="23"/>
          <w:szCs w:val="23"/>
        </w:rPr>
        <w:t xml:space="preserve">In </w:t>
      </w:r>
      <w:r w:rsidRPr="005D50E3" w:rsidR="005D50E3">
        <w:rPr>
          <w:rFonts w:ascii="Times New Roman" w:hAnsi="Times New Roman" w:cs="Times New Roman"/>
          <w:color w:val="FF0000"/>
          <w:sz w:val="23"/>
          <w:szCs w:val="23"/>
        </w:rPr>
        <w:t>XXXX</w:t>
      </w:r>
      <w:r w:rsidRPr="007F4E4C">
        <w:rPr>
          <w:rFonts w:ascii="Times New Roman" w:hAnsi="Times New Roman" w:cs="Times New Roman"/>
          <w:sz w:val="23"/>
          <w:szCs w:val="23"/>
        </w:rPr>
        <w:t xml:space="preserve">, you should have received a </w:t>
      </w:r>
      <w:r w:rsidRPr="005D50E3" w:rsidR="005D50E3">
        <w:rPr>
          <w:rFonts w:ascii="Times New Roman" w:hAnsi="Times New Roman" w:cs="Times New Roman"/>
          <w:i/>
          <w:iCs/>
          <w:color w:val="FF0000"/>
          <w:sz w:val="23"/>
          <w:szCs w:val="23"/>
        </w:rPr>
        <w:t>[</w:t>
      </w:r>
      <w:r w:rsidRPr="005D50E3">
        <w:rPr>
          <w:rFonts w:ascii="Times New Roman" w:hAnsi="Times New Roman" w:cs="Times New Roman"/>
          <w:i/>
          <w:iCs/>
          <w:color w:val="FF0000"/>
          <w:sz w:val="23"/>
          <w:szCs w:val="23"/>
        </w:rPr>
        <w:t>survey</w:t>
      </w:r>
      <w:r w:rsidRPr="005D50E3" w:rsidR="005D50E3">
        <w:rPr>
          <w:rFonts w:ascii="Times New Roman" w:hAnsi="Times New Roman" w:cs="Times New Roman"/>
          <w:i/>
          <w:iCs/>
          <w:color w:val="FF0000"/>
          <w:sz w:val="23"/>
          <w:szCs w:val="23"/>
        </w:rPr>
        <w:t>]</w:t>
      </w:r>
      <w:r w:rsidRPr="007F4E4C">
        <w:rPr>
          <w:rFonts w:ascii="Times New Roman" w:hAnsi="Times New Roman" w:cs="Times New Roman"/>
          <w:sz w:val="23"/>
          <w:szCs w:val="23"/>
        </w:rPr>
        <w:t xml:space="preserve"> from the U.S. Department of Agriculture’s National Agricultural Statistics Service (NASS). If you </w:t>
      </w:r>
      <w:r w:rsidR="006C030C">
        <w:rPr>
          <w:rFonts w:ascii="Times New Roman" w:hAnsi="Times New Roman" w:cs="Times New Roman"/>
          <w:sz w:val="23"/>
          <w:szCs w:val="23"/>
        </w:rPr>
        <w:t xml:space="preserve">recently </w:t>
      </w:r>
      <w:r w:rsidRPr="007F4E4C">
        <w:rPr>
          <w:rFonts w:ascii="Times New Roman" w:hAnsi="Times New Roman" w:cs="Times New Roman"/>
          <w:sz w:val="23"/>
          <w:szCs w:val="23"/>
        </w:rPr>
        <w:t xml:space="preserve">completed and returned your </w:t>
      </w:r>
      <w:r w:rsidR="006C030C">
        <w:rPr>
          <w:rFonts w:ascii="Times New Roman" w:hAnsi="Times New Roman" w:cs="Times New Roman"/>
          <w:sz w:val="23"/>
          <w:szCs w:val="23"/>
        </w:rPr>
        <w:t>questionnaire</w:t>
      </w:r>
      <w:r w:rsidRPr="007F4E4C">
        <w:rPr>
          <w:rFonts w:ascii="Times New Roman" w:hAnsi="Times New Roman" w:cs="Times New Roman"/>
          <w:sz w:val="23"/>
          <w:szCs w:val="23"/>
        </w:rPr>
        <w:t>, thank you. If not, please take a few minutes to respond</w:t>
      </w:r>
      <w:r w:rsidRPr="007F4E4C" w:rsidR="00E951B4">
        <w:rPr>
          <w:rFonts w:ascii="Times New Roman" w:hAnsi="Times New Roman" w:cs="Times New Roman"/>
          <w:sz w:val="23"/>
          <w:szCs w:val="23"/>
        </w:rPr>
        <w:t xml:space="preserve"> by following the directions on the right</w:t>
      </w:r>
      <w:r w:rsidRPr="007F4E4C">
        <w:rPr>
          <w:rFonts w:ascii="Times New Roman" w:hAnsi="Times New Roman" w:cs="Times New Roman"/>
          <w:sz w:val="23"/>
          <w:szCs w:val="23"/>
        </w:rPr>
        <w:t xml:space="preserve">. </w:t>
      </w:r>
    </w:p>
    <w:p w:rsidR="0019725F" w:rsidRPr="007F4E4C" w:rsidP="00872E22" w14:paraId="388F3B8B" w14:textId="77777777">
      <w:pPr>
        <w:spacing w:line="281" w:lineRule="auto"/>
        <w:rPr>
          <w:rFonts w:ascii="Times New Roman" w:hAnsi="Times New Roman" w:cs="Times New Roman"/>
          <w:sz w:val="23"/>
          <w:szCs w:val="23"/>
        </w:rPr>
      </w:pPr>
    </w:p>
    <w:p w:rsidR="002C6791" w:rsidRPr="007F4E4C" w:rsidP="00872E22" w14:paraId="4387B842" w14:textId="05F69278">
      <w:pPr>
        <w:spacing w:line="281" w:lineRule="auto"/>
        <w:rPr>
          <w:rFonts w:ascii="Times New Roman" w:hAnsi="Times New Roman" w:cs="Times New Roman"/>
          <w:sz w:val="23"/>
          <w:szCs w:val="23"/>
          <w:lang w:val="en-GB"/>
        </w:rPr>
      </w:pPr>
      <w:r w:rsidRPr="007F4E4C">
        <w:rPr>
          <w:rFonts w:ascii="Times New Roman" w:hAnsi="Times New Roman" w:cs="Times New Roman"/>
          <w:noProof/>
          <w:color w:val="231F20"/>
          <w:sz w:val="23"/>
          <w:szCs w:val="23"/>
        </w:rPr>
        <w:drawing>
          <wp:anchor distT="0" distB="0" distL="114300" distR="114300" simplePos="0" relativeHeight="251668480" behindDoc="0" locked="0" layoutInCell="1" allowOverlap="1">
            <wp:simplePos x="0" y="0"/>
            <wp:positionH relativeFrom="column">
              <wp:posOffset>3762375</wp:posOffset>
            </wp:positionH>
            <wp:positionV relativeFrom="paragraph">
              <wp:posOffset>13335</wp:posOffset>
            </wp:positionV>
            <wp:extent cx="411480" cy="393065"/>
            <wp:effectExtent l="0" t="0" r="7620" b="698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xmlns:r="http://schemas.openxmlformats.org/officeDocument/2006/relationships" r:embed="rId17">
                      <a:extLst>
                        <a:ext xmlns:a="http://schemas.openxmlformats.org/drawingml/2006/main" uri="{28A0092B-C50C-407E-A947-70E740481C1C}">
                          <a14:useLocalDpi xmlns:a14="http://schemas.microsoft.com/office/drawing/2010/main" val="0"/>
                        </a:ext>
                      </a:extLst>
                    </a:blip>
                    <a:stretch>
                      <a:fillRect/>
                    </a:stretch>
                  </pic:blipFill>
                  <pic:spPr bwMode="auto">
                    <a:xfrm>
                      <a:off x="0" y="0"/>
                      <a:ext cx="411480" cy="393065"/>
                    </a:xfrm>
                    <a:prstGeom prst="rect">
                      <a:avLst/>
                    </a:prstGeom>
                    <a:noFill/>
                    <a:ln>
                      <a:noFill/>
                    </a:ln>
                  </pic:spPr>
                </pic:pic>
              </a:graphicData>
            </a:graphic>
          </wp:anchor>
        </w:drawing>
      </w:r>
      <w:r w:rsidRPr="007F4E4C">
        <w:rPr>
          <w:rFonts w:ascii="Times New Roman" w:hAnsi="Times New Roman" w:cs="Times New Roman"/>
          <w:sz w:val="23"/>
          <w:szCs w:val="23"/>
        </w:rPr>
        <w:t xml:space="preserve">By providing your input, you help ensure that </w:t>
      </w:r>
      <w:r w:rsidRPr="005D50E3" w:rsidR="005D50E3">
        <w:rPr>
          <w:rFonts w:ascii="Times New Roman" w:hAnsi="Times New Roman" w:cs="Times New Roman"/>
          <w:i/>
          <w:iCs/>
          <w:color w:val="FF0000"/>
          <w:sz w:val="23"/>
          <w:szCs w:val="23"/>
        </w:rPr>
        <w:t>[report]</w:t>
      </w:r>
      <w:r w:rsidRPr="007F4E4C">
        <w:rPr>
          <w:rFonts w:ascii="Times New Roman" w:hAnsi="Times New Roman" w:cs="Times New Roman"/>
          <w:sz w:val="23"/>
          <w:szCs w:val="23"/>
        </w:rPr>
        <w:t xml:space="preserve"> accurately represent your locality. </w:t>
      </w:r>
      <w:r w:rsidR="006C030C">
        <w:rPr>
          <w:rFonts w:ascii="Times New Roman" w:hAnsi="Times New Roman" w:cs="Times New Roman"/>
          <w:sz w:val="23"/>
          <w:szCs w:val="23"/>
        </w:rPr>
        <w:t>T</w:t>
      </w:r>
      <w:r w:rsidRPr="007223FB" w:rsidR="006C030C">
        <w:rPr>
          <w:rFonts w:ascii="Times New Roman" w:hAnsi="Times New Roman" w:cs="Times New Roman"/>
          <w:sz w:val="23"/>
          <w:szCs w:val="23"/>
        </w:rPr>
        <w:t xml:space="preserve">he </w:t>
      </w:r>
      <w:r w:rsidR="006C030C">
        <w:rPr>
          <w:rFonts w:ascii="Times New Roman" w:hAnsi="Times New Roman" w:cs="Times New Roman"/>
          <w:sz w:val="23"/>
          <w:szCs w:val="23"/>
        </w:rPr>
        <w:t xml:space="preserve">survey </w:t>
      </w:r>
      <w:r w:rsidRPr="007223FB" w:rsidR="006C030C">
        <w:rPr>
          <w:rFonts w:ascii="Times New Roman" w:hAnsi="Times New Roman" w:cs="Times New Roman"/>
          <w:sz w:val="23"/>
          <w:szCs w:val="23"/>
        </w:rPr>
        <w:t xml:space="preserve">results will give you a useful tool in negotiating your rental agreements and making </w:t>
      </w:r>
      <w:r w:rsidR="006C030C">
        <w:rPr>
          <w:rFonts w:ascii="Times New Roman" w:hAnsi="Times New Roman" w:cs="Times New Roman"/>
          <w:sz w:val="23"/>
          <w:szCs w:val="23"/>
        </w:rPr>
        <w:t xml:space="preserve">other </w:t>
      </w:r>
      <w:r w:rsidRPr="007223FB" w:rsidR="006C030C">
        <w:rPr>
          <w:rFonts w:ascii="Times New Roman" w:hAnsi="Times New Roman" w:cs="Times New Roman"/>
          <w:sz w:val="23"/>
          <w:szCs w:val="23"/>
        </w:rPr>
        <w:t>business decisions.</w:t>
      </w:r>
      <w:r w:rsidR="006C030C">
        <w:rPr>
          <w:rFonts w:ascii="Times New Roman" w:hAnsi="Times New Roman" w:cs="Times New Roman"/>
          <w:sz w:val="23"/>
          <w:szCs w:val="23"/>
        </w:rPr>
        <w:t xml:space="preserve"> </w:t>
      </w:r>
      <w:r w:rsidR="0016024D">
        <w:rPr>
          <w:rFonts w:ascii="Times New Roman" w:hAnsi="Times New Roman" w:cs="Times New Roman"/>
          <w:sz w:val="23"/>
          <w:szCs w:val="23"/>
        </w:rPr>
        <w:t>C</w:t>
      </w:r>
      <w:r w:rsidRPr="007F4E4C" w:rsidR="003D0E1F">
        <w:rPr>
          <w:rFonts w:ascii="Times New Roman" w:hAnsi="Times New Roman" w:cs="Times New Roman"/>
          <w:sz w:val="23"/>
          <w:szCs w:val="23"/>
        </w:rPr>
        <w:t xml:space="preserve">ash rent and lease information is </w:t>
      </w:r>
      <w:r w:rsidR="0016024D">
        <w:rPr>
          <w:rFonts w:ascii="Times New Roman" w:hAnsi="Times New Roman" w:cs="Times New Roman"/>
          <w:sz w:val="23"/>
          <w:szCs w:val="23"/>
        </w:rPr>
        <w:t xml:space="preserve">also </w:t>
      </w:r>
      <w:r w:rsidRPr="007F4E4C" w:rsidR="003D0E1F">
        <w:rPr>
          <w:rFonts w:ascii="Times New Roman" w:hAnsi="Times New Roman" w:cs="Times New Roman"/>
          <w:sz w:val="23"/>
          <w:szCs w:val="23"/>
        </w:rPr>
        <w:t>used in the Conservation Reserve Program as an alternative soil rental rate prior to finalizing new rates each year.</w:t>
      </w:r>
      <w:r w:rsidRPr="007F4E4C" w:rsidR="00D73BFA">
        <w:rPr>
          <w:rFonts w:ascii="Times New Roman" w:hAnsi="Times New Roman" w:cs="Times New Roman"/>
          <w:color w:val="FF0000"/>
          <w:sz w:val="23"/>
          <w:szCs w:val="23"/>
        </w:rPr>
        <w:br/>
      </w:r>
    </w:p>
    <w:p w:rsidR="002C6791" w:rsidRPr="007F4E4C" w:rsidP="00872E22" w14:paraId="48B488C7" w14:textId="0FE710FA">
      <w:pPr>
        <w:pStyle w:val="PlainText"/>
        <w:spacing w:line="281" w:lineRule="auto"/>
        <w:rPr>
          <w:rFonts w:ascii="Times New Roman" w:hAnsi="Times New Roman" w:cs="Times New Roman"/>
          <w:color w:val="000000"/>
          <w:sz w:val="23"/>
          <w:szCs w:val="23"/>
        </w:rPr>
      </w:pPr>
      <w:r w:rsidRPr="007F4E4C">
        <w:rPr>
          <w:rFonts w:ascii="Times New Roman" w:hAnsi="Times New Roman" w:cs="Times New Roman"/>
          <w:color w:val="000000"/>
          <w:sz w:val="23"/>
          <w:szCs w:val="23"/>
        </w:rPr>
        <w:t xml:space="preserve">If </w:t>
      </w:r>
      <w:r w:rsidR="006C030C">
        <w:rPr>
          <w:rFonts w:ascii="Times New Roman" w:hAnsi="Times New Roman" w:cs="Times New Roman"/>
          <w:color w:val="000000"/>
          <w:sz w:val="23"/>
          <w:szCs w:val="23"/>
        </w:rPr>
        <w:t>we do not receive your completed questionnaire</w:t>
      </w:r>
      <w:r w:rsidR="006B0DB0">
        <w:rPr>
          <w:rFonts w:ascii="Times New Roman" w:hAnsi="Times New Roman" w:cs="Times New Roman"/>
          <w:color w:val="000000"/>
          <w:sz w:val="23"/>
          <w:szCs w:val="23"/>
        </w:rPr>
        <w:t>,</w:t>
      </w:r>
      <w:r w:rsidRPr="007F4E4C" w:rsidR="005B42BB">
        <w:rPr>
          <w:rFonts w:ascii="Times New Roman" w:hAnsi="Times New Roman" w:cs="Times New Roman"/>
          <w:color w:val="000000"/>
          <w:sz w:val="23"/>
          <w:szCs w:val="23"/>
        </w:rPr>
        <w:t xml:space="preserve"> </w:t>
      </w:r>
      <w:r w:rsidRPr="007F4E4C">
        <w:rPr>
          <w:rFonts w:ascii="Times New Roman" w:hAnsi="Times New Roman" w:cs="Times New Roman"/>
          <w:color w:val="000000"/>
          <w:sz w:val="23"/>
          <w:szCs w:val="23"/>
        </w:rPr>
        <w:t xml:space="preserve">a </w:t>
      </w:r>
      <w:r w:rsidRPr="007F4E4C" w:rsidR="000E6366">
        <w:rPr>
          <w:rFonts w:ascii="Times New Roman" w:hAnsi="Times New Roman" w:cs="Times New Roman"/>
          <w:color w:val="000000"/>
          <w:sz w:val="23"/>
          <w:szCs w:val="23"/>
        </w:rPr>
        <w:t xml:space="preserve">NASS representative </w:t>
      </w:r>
      <w:r w:rsidRPr="007F4E4C" w:rsidR="005B42BB">
        <w:rPr>
          <w:rFonts w:ascii="Times New Roman" w:hAnsi="Times New Roman" w:cs="Times New Roman"/>
          <w:color w:val="000000"/>
          <w:sz w:val="23"/>
          <w:szCs w:val="23"/>
        </w:rPr>
        <w:t xml:space="preserve">will </w:t>
      </w:r>
      <w:r w:rsidRPr="007F4E4C">
        <w:rPr>
          <w:rFonts w:ascii="Times New Roman" w:hAnsi="Times New Roman" w:cs="Times New Roman"/>
          <w:color w:val="000000"/>
          <w:sz w:val="23"/>
          <w:szCs w:val="23"/>
        </w:rPr>
        <w:t xml:space="preserve">contact you to arrange a telephone interview. </w:t>
      </w:r>
    </w:p>
    <w:p w:rsidR="001870A9" w:rsidRPr="007F4E4C" w:rsidP="00872E22" w14:paraId="50F01B1A" w14:textId="77777777">
      <w:pPr>
        <w:pStyle w:val="BodyText"/>
        <w:spacing w:line="281" w:lineRule="auto"/>
        <w:contextualSpacing/>
        <w:rPr>
          <w:rFonts w:ascii="Times New Roman" w:hAnsi="Times New Roman" w:cs="Times New Roman"/>
          <w:sz w:val="23"/>
          <w:szCs w:val="23"/>
        </w:rPr>
      </w:pPr>
    </w:p>
    <w:p w:rsidR="006C030C" w:rsidRPr="007F4E4C" w:rsidP="00872E22" w14:paraId="29091B54" w14:textId="72729FA6">
      <w:pPr>
        <w:spacing w:line="281" w:lineRule="auto"/>
        <w:rPr>
          <w:rFonts w:ascii="Times New Roman" w:hAnsi="Times New Roman" w:cs="Times New Roman"/>
          <w:color w:val="000000"/>
          <w:sz w:val="23"/>
          <w:szCs w:val="23"/>
        </w:rPr>
      </w:pPr>
      <w:r w:rsidRPr="007F4E4C">
        <w:rPr>
          <w:rFonts w:ascii="Times New Roman" w:hAnsi="Times New Roman" w:cs="Times New Roman"/>
          <w:sz w:val="23"/>
          <w:szCs w:val="23"/>
        </w:rPr>
        <w:t>In accordance with federal law, your responses will be kept confidential, and the survey results will be available in aggregate form only to ensure that no individual producer or operation can be identified</w:t>
      </w:r>
      <w:r w:rsidRPr="007F4E4C" w:rsidR="00F046EE">
        <w:rPr>
          <w:rFonts w:ascii="Times New Roman" w:hAnsi="Times New Roman" w:cs="Times New Roman"/>
          <w:sz w:val="23"/>
          <w:szCs w:val="23"/>
        </w:rPr>
        <w:t xml:space="preserve">. </w:t>
      </w:r>
      <w:r w:rsidRPr="007F4E4C" w:rsidR="00F046EE">
        <w:rPr>
          <w:rFonts w:ascii="Times New Roman" w:hAnsi="Times New Roman" w:cs="Times New Roman"/>
          <w:color w:val="000000"/>
          <w:sz w:val="23"/>
          <w:szCs w:val="23"/>
        </w:rPr>
        <w:t xml:space="preserve">NASS will publish the  results </w:t>
      </w:r>
      <w:r w:rsidR="00512E09">
        <w:rPr>
          <w:rFonts w:ascii="Times New Roman" w:hAnsi="Times New Roman" w:cs="Times New Roman"/>
          <w:color w:val="000000"/>
          <w:sz w:val="23"/>
          <w:szCs w:val="23"/>
        </w:rPr>
        <w:t>this</w:t>
      </w:r>
      <w:r w:rsidRPr="007F4E4C" w:rsidR="00F046EE">
        <w:rPr>
          <w:rFonts w:ascii="Times New Roman" w:hAnsi="Times New Roman" w:cs="Times New Roman"/>
          <w:color w:val="000000"/>
          <w:sz w:val="23"/>
          <w:szCs w:val="23"/>
        </w:rPr>
        <w:t xml:space="preserve"> </w:t>
      </w:r>
      <w:r w:rsidRPr="007F4E4C" w:rsidR="00304CD5">
        <w:rPr>
          <w:rFonts w:ascii="Times New Roman" w:hAnsi="Times New Roman" w:cs="Times New Roman"/>
          <w:sz w:val="23"/>
          <w:szCs w:val="23"/>
        </w:rPr>
        <w:t xml:space="preserve">August </w:t>
      </w:r>
      <w:r w:rsidR="00512E09">
        <w:rPr>
          <w:rFonts w:ascii="Times New Roman" w:hAnsi="Times New Roman" w:cs="Times New Roman"/>
          <w:color w:val="000000"/>
          <w:sz w:val="23"/>
          <w:szCs w:val="23"/>
        </w:rPr>
        <w:t>i</w:t>
      </w:r>
      <w:r w:rsidRPr="007F4E4C" w:rsidR="00920F81">
        <w:rPr>
          <w:rFonts w:ascii="Times New Roman" w:hAnsi="Times New Roman" w:cs="Times New Roman"/>
          <w:color w:val="000000"/>
          <w:sz w:val="23"/>
          <w:szCs w:val="23"/>
        </w:rPr>
        <w:t xml:space="preserve">n </w:t>
      </w:r>
      <w:r w:rsidRPr="007F4E4C" w:rsidR="00F046EE">
        <w:rPr>
          <w:rFonts w:ascii="Times New Roman" w:hAnsi="Times New Roman" w:cs="Times New Roman"/>
          <w:color w:val="000000"/>
          <w:sz w:val="23"/>
          <w:szCs w:val="23"/>
        </w:rPr>
        <w:t>our Quick Stats database at</w:t>
      </w:r>
      <w:r w:rsidRPr="007F4E4C" w:rsidR="0027419B">
        <w:rPr>
          <w:rFonts w:ascii="Times New Roman" w:hAnsi="Times New Roman" w:cs="Times New Roman"/>
          <w:color w:val="000000"/>
          <w:sz w:val="23"/>
          <w:szCs w:val="23"/>
        </w:rPr>
        <w:t xml:space="preserve"> </w:t>
      </w:r>
      <w:hyperlink r:id="rId18" w:history="1">
        <w:r w:rsidRPr="007F4E4C" w:rsidR="0027419B">
          <w:rPr>
            <w:rStyle w:val="Hyperlink"/>
            <w:rFonts w:ascii="Times New Roman" w:hAnsi="Times New Roman" w:cs="Times New Roman"/>
            <w:sz w:val="23"/>
            <w:szCs w:val="23"/>
          </w:rPr>
          <w:t>quickstats.nass.usda.gov/</w:t>
        </w:r>
      </w:hyperlink>
      <w:r w:rsidRPr="007F4E4C" w:rsidR="00F046EE">
        <w:rPr>
          <w:rFonts w:ascii="Times New Roman" w:hAnsi="Times New Roman" w:cs="Times New Roman"/>
          <w:color w:val="000000"/>
          <w:sz w:val="23"/>
          <w:szCs w:val="23"/>
        </w:rPr>
        <w:t>.</w:t>
      </w:r>
    </w:p>
    <w:p w:rsidR="00F046EE" w:rsidRPr="007F4E4C" w:rsidP="00872E22" w14:paraId="6023ED66" w14:textId="77777777">
      <w:pPr>
        <w:adjustRightInd w:val="0"/>
        <w:spacing w:line="281" w:lineRule="auto"/>
        <w:rPr>
          <w:rFonts w:ascii="Times New Roman" w:hAnsi="Times New Roman" w:cs="Times New Roman"/>
          <w:color w:val="000000"/>
          <w:sz w:val="23"/>
          <w:szCs w:val="23"/>
        </w:rPr>
      </w:pPr>
    </w:p>
    <w:p w:rsidR="00F046EE" w:rsidRPr="007F4E4C" w:rsidP="00872E22" w14:paraId="5D57531F" w14:textId="00435F81">
      <w:pPr>
        <w:adjustRightInd w:val="0"/>
        <w:spacing w:line="281" w:lineRule="auto"/>
        <w:rPr>
          <w:rFonts w:ascii="Times New Roman" w:hAnsi="Times New Roman" w:cs="Times New Roman"/>
          <w:color w:val="000000"/>
          <w:sz w:val="23"/>
          <w:szCs w:val="23"/>
        </w:rPr>
      </w:pPr>
      <w:r w:rsidRPr="007F4E4C">
        <w:rPr>
          <w:rFonts w:ascii="Times New Roman" w:hAnsi="Times New Roman" w:cs="Times New Roman"/>
          <w:spacing w:val="-3"/>
          <w:sz w:val="23"/>
          <w:szCs w:val="23"/>
        </w:rPr>
        <w:t xml:space="preserve">Thank you for </w:t>
      </w:r>
      <w:r w:rsidR="006C030C">
        <w:rPr>
          <w:rFonts w:ascii="Times New Roman" w:hAnsi="Times New Roman" w:cs="Times New Roman"/>
          <w:spacing w:val="-3"/>
          <w:sz w:val="23"/>
          <w:szCs w:val="23"/>
        </w:rPr>
        <w:t>your participation</w:t>
      </w:r>
      <w:r w:rsidRPr="007F4E4C">
        <w:rPr>
          <w:rFonts w:ascii="Times New Roman" w:hAnsi="Times New Roman" w:cs="Times New Roman"/>
          <w:spacing w:val="-3"/>
          <w:sz w:val="23"/>
          <w:szCs w:val="23"/>
        </w:rPr>
        <w:t xml:space="preserve"> an</w:t>
      </w:r>
      <w:r w:rsidR="002E3795">
        <w:rPr>
          <w:rFonts w:ascii="Times New Roman" w:hAnsi="Times New Roman" w:cs="Times New Roman"/>
          <w:spacing w:val="-3"/>
          <w:sz w:val="23"/>
          <w:szCs w:val="23"/>
        </w:rPr>
        <w:t>d</w:t>
      </w:r>
      <w:r w:rsidRPr="007F4E4C">
        <w:rPr>
          <w:rFonts w:ascii="Times New Roman" w:hAnsi="Times New Roman" w:cs="Times New Roman"/>
          <w:spacing w:val="-3"/>
          <w:sz w:val="23"/>
          <w:szCs w:val="23"/>
        </w:rPr>
        <w:t xml:space="preserve"> support of agricultural statistics and U.S. agriculture.</w:t>
      </w:r>
      <w:r w:rsidRPr="007F4E4C">
        <w:rPr>
          <w:rFonts w:ascii="Times New Roman" w:hAnsi="Times New Roman" w:cs="Times New Roman"/>
          <w:sz w:val="23"/>
          <w:szCs w:val="23"/>
        </w:rPr>
        <w:t xml:space="preserve"> </w:t>
      </w:r>
      <w:r w:rsidRPr="007F4E4C">
        <w:rPr>
          <w:rFonts w:ascii="Times New Roman" w:hAnsi="Times New Roman" w:cs="Times New Roman"/>
          <w:spacing w:val="-3"/>
          <w:sz w:val="23"/>
          <w:szCs w:val="23"/>
        </w:rPr>
        <w:t xml:space="preserve">If you have questions or </w:t>
      </w:r>
      <w:r w:rsidR="006C030C">
        <w:rPr>
          <w:rFonts w:ascii="Times New Roman" w:hAnsi="Times New Roman" w:cs="Times New Roman"/>
          <w:spacing w:val="-3"/>
          <w:sz w:val="23"/>
          <w:szCs w:val="23"/>
        </w:rPr>
        <w:t>need assistance</w:t>
      </w:r>
      <w:r w:rsidRPr="007F4E4C">
        <w:rPr>
          <w:rFonts w:ascii="Times New Roman" w:hAnsi="Times New Roman" w:cs="Times New Roman"/>
          <w:spacing w:val="-3"/>
          <w:sz w:val="23"/>
          <w:szCs w:val="23"/>
        </w:rPr>
        <w:t xml:space="preserve">, please </w:t>
      </w:r>
      <w:r w:rsidRPr="007F4E4C">
        <w:rPr>
          <w:rFonts w:ascii="Times New Roman" w:hAnsi="Times New Roman" w:cs="Times New Roman"/>
          <w:sz w:val="23"/>
          <w:szCs w:val="23"/>
        </w:rPr>
        <w:t>call 888-424-7828.</w:t>
      </w:r>
    </w:p>
    <w:p w:rsidR="0019725F" w:rsidRPr="007F4E4C" w:rsidP="00872E22" w14:paraId="7A1CA9C5" w14:textId="77A449D8">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000000"/>
          <w:sz w:val="23"/>
          <w:szCs w:val="23"/>
        </w:rPr>
      </w:pPr>
    </w:p>
    <w:p w:rsidR="0019725F" w:rsidRPr="007F4E4C" w:rsidP="00872E22" w14:paraId="38A9DEC8" w14:textId="0BDB265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231F20"/>
          <w:sz w:val="23"/>
          <w:szCs w:val="23"/>
        </w:rPr>
      </w:pPr>
      <w:r w:rsidRPr="007F4E4C">
        <w:rPr>
          <w:rFonts w:ascii="Times New Roman" w:hAnsi="Times New Roman" w:cs="Times New Roman"/>
          <w:color w:val="000000"/>
          <w:sz w:val="23"/>
          <w:szCs w:val="23"/>
        </w:rPr>
        <w:br/>
      </w:r>
      <w:r w:rsidRPr="007F4E4C" w:rsidR="00F046EE">
        <w:rPr>
          <w:rFonts w:ascii="Times New Roman" w:hAnsi="Times New Roman" w:cs="Times New Roman"/>
          <w:color w:val="000000"/>
          <w:sz w:val="23"/>
          <w:szCs w:val="23"/>
        </w:rPr>
        <w:t>Sincerely,</w:t>
      </w:r>
      <w:r w:rsidRPr="007F4E4C" w:rsidR="00565287">
        <w:rPr>
          <w:rFonts w:ascii="Times New Roman" w:hAnsi="Times New Roman" w:cs="Times New Roman"/>
          <w:color w:val="231F20"/>
          <w:sz w:val="23"/>
          <w:szCs w:val="23"/>
        </w:rPr>
        <w:br/>
      </w:r>
    </w:p>
    <w:p w:rsidR="00A34ED5" w:rsidRPr="007F4E4C" w:rsidP="00872E22" w14:paraId="67D46E01" w14:textId="34C4D78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000000"/>
          <w:sz w:val="23"/>
          <w:szCs w:val="23"/>
        </w:rPr>
      </w:pPr>
    </w:p>
    <w:p w:rsidR="00F046EE" w:rsidRPr="007F4E4C" w:rsidP="00872E22" w14:paraId="5B8D03EA"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000000"/>
          <w:sz w:val="23"/>
          <w:szCs w:val="23"/>
        </w:rPr>
      </w:pPr>
      <w:r w:rsidRPr="007F4E4C">
        <w:rPr>
          <w:rFonts w:ascii="Times New Roman" w:hAnsi="Times New Roman" w:cs="Times New Roman"/>
          <w:color w:val="000000"/>
          <w:sz w:val="23"/>
          <w:szCs w:val="23"/>
        </w:rPr>
        <w:t>Joseph L. Parsons</w:t>
      </w:r>
    </w:p>
    <w:p w:rsidR="00F046EE" w:rsidRPr="007F4E4C" w:rsidP="00872E22" w14:paraId="4BDC02E5"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000000"/>
          <w:sz w:val="23"/>
          <w:szCs w:val="23"/>
        </w:rPr>
      </w:pPr>
      <w:r w:rsidRPr="007F4E4C">
        <w:rPr>
          <w:rFonts w:ascii="Times New Roman" w:hAnsi="Times New Roman" w:cs="Times New Roman"/>
          <w:color w:val="000000"/>
          <w:sz w:val="23"/>
          <w:szCs w:val="23"/>
        </w:rPr>
        <w:t>Chairperson, Agricultural Statistics Board</w:t>
      </w:r>
    </w:p>
    <w:p w:rsidR="00F046EE" w:rsidRPr="007F4E4C" w:rsidP="00872E22" w14:paraId="5267F1B1" w14:textId="77777777">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000000"/>
          <w:sz w:val="23"/>
          <w:szCs w:val="23"/>
        </w:rPr>
      </w:pPr>
      <w:r w:rsidRPr="007F4E4C">
        <w:rPr>
          <w:rFonts w:ascii="Times New Roman" w:hAnsi="Times New Roman" w:cs="Times New Roman"/>
          <w:color w:val="000000"/>
          <w:sz w:val="23"/>
          <w:szCs w:val="23"/>
        </w:rPr>
        <w:t>U.S. Department of Agriculture</w:t>
      </w:r>
    </w:p>
    <w:p w:rsidR="00F046EE" w:rsidRPr="0019725F" w:rsidP="00872E22" w14:paraId="78AFFFB8" w14:textId="4113B85D">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s>
        <w:spacing w:line="281" w:lineRule="auto"/>
        <w:rPr>
          <w:rFonts w:ascii="Times New Roman" w:hAnsi="Times New Roman" w:cs="Times New Roman"/>
          <w:color w:val="000000"/>
          <w:sz w:val="23"/>
          <w:szCs w:val="23"/>
        </w:rPr>
      </w:pPr>
      <w:r w:rsidRPr="007F4E4C">
        <w:rPr>
          <w:rFonts w:ascii="Times New Roman" w:hAnsi="Times New Roman" w:cs="Times New Roman"/>
          <w:color w:val="000000"/>
          <w:sz w:val="23"/>
          <w:szCs w:val="23"/>
        </w:rPr>
        <w:t>National Agricultural Statistics Service</w:t>
      </w:r>
      <w:r w:rsidR="00BB0E90">
        <w:rPr>
          <w:rFonts w:ascii="Times New Roman" w:hAnsi="Times New Roman" w:cs="Times New Roman"/>
          <w:color w:val="000000"/>
          <w:sz w:val="23"/>
          <w:szCs w:val="23"/>
        </w:rPr>
        <w:br/>
      </w:r>
    </w:p>
    <w:p w:rsidR="00EC77AC" w:rsidRPr="00EC77AC" w:rsidP="00EC77AC" w14:paraId="61501A48" w14:textId="77777777">
      <w:pPr>
        <w:rPr>
          <w:rFonts w:ascii="Arial" w:hAnsi="Arial" w:cs="Arial"/>
          <w:sz w:val="18"/>
        </w:rPr>
      </w:pPr>
    </w:p>
    <w:p w:rsidR="00EC77AC" w:rsidP="00EC77AC" w14:paraId="03990A7D" w14:textId="590D243B">
      <w:pPr>
        <w:rPr>
          <w:rFonts w:ascii="Arial" w:hAnsi="Arial" w:cs="Arial"/>
          <w:sz w:val="18"/>
        </w:rPr>
      </w:pPr>
    </w:p>
    <w:p w:rsidR="00EC77AC" w:rsidRPr="00AC2A53" w:rsidP="00EC77AC" w14:paraId="2A9CB4FE" w14:textId="643566A8">
      <w:pPr>
        <w:ind w:right="40"/>
        <w:jc w:val="center"/>
        <w:rPr>
          <w:rFonts w:ascii="Arial" w:hAnsi="Arial" w:cs="Arial"/>
          <w:color w:val="231F20"/>
          <w:sz w:val="18"/>
        </w:rPr>
      </w:pPr>
      <w:r>
        <w:rPr>
          <w:rFonts w:ascii="Arial" w:hAnsi="Arial" w:cs="Arial"/>
          <w:color w:val="231F20"/>
          <w:sz w:val="18"/>
        </w:rPr>
        <w:br/>
      </w:r>
      <w:r>
        <w:rPr>
          <w:rFonts w:ascii="Arial" w:hAnsi="Arial" w:cs="Arial"/>
          <w:color w:val="231F20"/>
          <w:sz w:val="18"/>
        </w:rPr>
        <w:br/>
      </w:r>
      <w:r>
        <w:rPr>
          <w:rFonts w:ascii="Arial" w:hAnsi="Arial" w:cs="Arial"/>
          <w:color w:val="231F20"/>
          <w:sz w:val="18"/>
        </w:rPr>
        <w:br/>
      </w:r>
      <w:r w:rsidRPr="00AC2A53">
        <w:rPr>
          <w:rFonts w:ascii="Arial" w:hAnsi="Arial" w:cs="Arial"/>
          <w:color w:val="231F20"/>
          <w:sz w:val="18"/>
        </w:rPr>
        <w:t>1400 Independence Avenue, SW · Washington, D.C. 20250</w:t>
      </w:r>
    </w:p>
    <w:p w:rsidR="00EC77AC" w:rsidRPr="00AC2A53" w:rsidP="00EC77AC" w14:paraId="58D83E4D" w14:textId="77777777">
      <w:pPr>
        <w:spacing w:line="360" w:lineRule="auto"/>
        <w:ind w:right="43"/>
        <w:jc w:val="center"/>
        <w:rPr>
          <w:rFonts w:ascii="Arial" w:hAnsi="Arial" w:cs="Arial"/>
          <w:color w:val="0000FF"/>
          <w:sz w:val="18"/>
          <w:u w:val="single"/>
        </w:rPr>
      </w:pPr>
      <w:hyperlink w:history="1">
        <w:r w:rsidRPr="00AC2A53">
          <w:rPr>
            <w:rStyle w:val="Hyperlink"/>
            <w:rFonts w:ascii="Arial" w:hAnsi="Arial" w:cs="Arial"/>
            <w:sz w:val="18"/>
          </w:rPr>
          <w:t xml:space="preserve"> www.nass.usda.gov</w:t>
        </w:r>
      </w:hyperlink>
      <w:r w:rsidRPr="00AC2A53">
        <w:rPr>
          <w:rFonts w:ascii="Arial" w:hAnsi="Arial" w:cs="Arial"/>
          <w:color w:val="0000FF"/>
          <w:sz w:val="18"/>
          <w:u w:val="single"/>
        </w:rPr>
        <w:t xml:space="preserve"> </w:t>
      </w:r>
    </w:p>
    <w:p w:rsidR="001870A9" w:rsidRPr="00EC77AC" w:rsidP="00EC77AC" w14:paraId="6833D0BC" w14:textId="63057120">
      <w:pPr>
        <w:spacing w:line="360" w:lineRule="auto"/>
        <w:ind w:right="43"/>
        <w:jc w:val="center"/>
        <w:rPr>
          <w:rFonts w:ascii="Arial" w:hAnsi="Arial" w:cs="Arial"/>
          <w:sz w:val="18"/>
        </w:rPr>
      </w:pPr>
      <w:r w:rsidRPr="00AC2A53">
        <w:rPr>
          <w:rFonts w:ascii="Arial" w:hAnsi="Arial" w:cs="Arial"/>
          <w:i/>
          <w:color w:val="231F20"/>
          <w:sz w:val="18"/>
        </w:rPr>
        <w:t>USDA is an equal opportunity provider, employer, and lender.</w:t>
      </w:r>
    </w:p>
    <w:sectPr w:rsidSect="00743C77">
      <w:headerReference w:type="even" r:id="rId19"/>
      <w:headerReference w:type="default" r:id="rId20"/>
      <w:footerReference w:type="even" r:id="rId21"/>
      <w:footerReference w:type="default" r:id="rId22"/>
      <w:headerReference w:type="first" r:id="rId23"/>
      <w:footerReference w:type="first" r:id="rId24"/>
      <w:pgSz w:w="12240" w:h="15840"/>
      <w:pgMar w:top="740" w:right="1080" w:bottom="280" w:left="108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yriad Pro">
    <w:altName w:val="Corbe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0E3" w14:paraId="7A7AB34D"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0E3" w14:paraId="639E4C9D" w14:textId="7777777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0E3" w14:paraId="0D3FE244"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0E3" w14:paraId="3CA0387A" w14:textId="55AB88F8">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12813" o:spid="_x0000_s2049" type="#_x0000_t136" style="width:552.7pt;height:157.9pt;margin-top:0;margin-left:0;mso-position-horizontal:center;mso-position-horizontal-relative:margin;mso-position-vertical:center;mso-position-vertical-relative:margin;position:absolute;rotation:315;z-index:-251657216" o:allowincell="f" fillcolor="silver" stroked="f">
          <v:fill opacity="0.5"/>
          <v:textpath style="font-family:'Myriad Pro';font-size:1pt" string="SAMPLE"/>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0E3" w14:paraId="3CBDE928" w14:textId="4AB57417">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12814" o:spid="_x0000_s2050" type="#_x0000_t136" style="width:552.7pt;height:157.9pt;margin-top:0;margin-left:0;mso-position-horizontal:center;mso-position-horizontal-relative:margin;mso-position-vertical:center;mso-position-vertical-relative:margin;position:absolute;rotation:315;z-index:-251656192" o:allowincell="f" fillcolor="silver" stroked="f">
          <v:fill opacity="0.5"/>
          <v:textpath style="font-family:'Myriad Pro';font-size:1pt" string="SAMPLE"/>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5D50E3" w14:paraId="27640B0A" w14:textId="706B988F">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012812" o:spid="_x0000_s2051" type="#_x0000_t136" style="width:552.7pt;height:157.9pt;margin-top:0;margin-left:0;mso-position-horizontal:center;mso-position-horizontal-relative:margin;mso-position-vertical:center;mso-position-vertical-relative:margin;position:absolute;rotation:315;z-index:-251658240" o:allowincell="f" fillcolor="silver" stroked="f">
          <v:fill opacity="0.5"/>
          <v:textpath style="font-family:'Myriad Pro';font-size:1pt" string="SAMPLE"/>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114B15DC"/>
    <w:multiLevelType w:val="hybridMultilevel"/>
    <w:tmpl w:val="4BE62DF2"/>
    <w:lvl w:ilvl="0">
      <w:start w:val="1"/>
      <w:numFmt w:val="bullet"/>
      <w:lvlText w:val=""/>
      <w:lvlJc w:val="left"/>
      <w:pPr>
        <w:ind w:left="360" w:hanging="360"/>
      </w:pPr>
      <w:rPr>
        <w:rFonts w:ascii="Symbol" w:hAnsi="Symbol"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1">
    <w:nsid w:val="53EB3684"/>
    <w:multiLevelType w:val="hybridMultilevel"/>
    <w:tmpl w:val="641A932C"/>
    <w:lvl w:ilvl="0">
      <w:start w:val="0"/>
      <w:numFmt w:val="bullet"/>
      <w:lvlText w:val="•"/>
      <w:lvlJc w:val="left"/>
      <w:pPr>
        <w:ind w:left="5045" w:hanging="156"/>
      </w:pPr>
      <w:rPr>
        <w:rFonts w:ascii="Myriad Pro" w:eastAsia="Myriad Pro" w:hAnsi="Myriad Pro" w:cs="Myriad Pro" w:hint="default"/>
        <w:color w:val="231F20"/>
        <w:spacing w:val="-9"/>
        <w:w w:val="100"/>
        <w:sz w:val="22"/>
        <w:szCs w:val="22"/>
      </w:rPr>
    </w:lvl>
    <w:lvl w:ilvl="1">
      <w:start w:val="0"/>
      <w:numFmt w:val="bullet"/>
      <w:lvlText w:val="•"/>
      <w:lvlJc w:val="left"/>
      <w:pPr>
        <w:ind w:left="5875" w:hanging="156"/>
      </w:pPr>
      <w:rPr>
        <w:rFonts w:hint="default"/>
      </w:rPr>
    </w:lvl>
    <w:lvl w:ilvl="2">
      <w:start w:val="0"/>
      <w:numFmt w:val="bullet"/>
      <w:lvlText w:val="•"/>
      <w:lvlJc w:val="left"/>
      <w:pPr>
        <w:ind w:left="6705" w:hanging="156"/>
      </w:pPr>
      <w:rPr>
        <w:rFonts w:hint="default"/>
      </w:rPr>
    </w:lvl>
    <w:lvl w:ilvl="3">
      <w:start w:val="0"/>
      <w:numFmt w:val="bullet"/>
      <w:lvlText w:val="•"/>
      <w:lvlJc w:val="left"/>
      <w:pPr>
        <w:ind w:left="7535" w:hanging="156"/>
      </w:pPr>
      <w:rPr>
        <w:rFonts w:hint="default"/>
      </w:rPr>
    </w:lvl>
    <w:lvl w:ilvl="4">
      <w:start w:val="0"/>
      <w:numFmt w:val="bullet"/>
      <w:lvlText w:val="•"/>
      <w:lvlJc w:val="left"/>
      <w:pPr>
        <w:ind w:left="8365" w:hanging="156"/>
      </w:pPr>
      <w:rPr>
        <w:rFonts w:hint="default"/>
      </w:rPr>
    </w:lvl>
    <w:lvl w:ilvl="5">
      <w:start w:val="0"/>
      <w:numFmt w:val="bullet"/>
      <w:lvlText w:val="•"/>
      <w:lvlJc w:val="left"/>
      <w:pPr>
        <w:ind w:left="9195" w:hanging="156"/>
      </w:pPr>
      <w:rPr>
        <w:rFonts w:hint="default"/>
      </w:rPr>
    </w:lvl>
    <w:lvl w:ilvl="6">
      <w:start w:val="0"/>
      <w:numFmt w:val="bullet"/>
      <w:lvlText w:val="•"/>
      <w:lvlJc w:val="left"/>
      <w:pPr>
        <w:ind w:left="10025" w:hanging="156"/>
      </w:pPr>
      <w:rPr>
        <w:rFonts w:hint="default"/>
      </w:rPr>
    </w:lvl>
    <w:lvl w:ilvl="7">
      <w:start w:val="0"/>
      <w:numFmt w:val="bullet"/>
      <w:lvlText w:val="•"/>
      <w:lvlJc w:val="left"/>
      <w:pPr>
        <w:ind w:left="10855" w:hanging="156"/>
      </w:pPr>
      <w:rPr>
        <w:rFonts w:hint="default"/>
      </w:rPr>
    </w:lvl>
    <w:lvl w:ilvl="8">
      <w:start w:val="0"/>
      <w:numFmt w:val="bullet"/>
      <w:lvlText w:val="•"/>
      <w:lvlJc w:val="left"/>
      <w:pPr>
        <w:ind w:left="11685" w:hanging="156"/>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870A9"/>
    <w:rsid w:val="00006454"/>
    <w:rsid w:val="00047D8B"/>
    <w:rsid w:val="0005062A"/>
    <w:rsid w:val="000523AC"/>
    <w:rsid w:val="00065E76"/>
    <w:rsid w:val="000C7D03"/>
    <w:rsid w:val="000E6366"/>
    <w:rsid w:val="000F4A53"/>
    <w:rsid w:val="0016024D"/>
    <w:rsid w:val="00174919"/>
    <w:rsid w:val="001870A9"/>
    <w:rsid w:val="0019725F"/>
    <w:rsid w:val="001D70FB"/>
    <w:rsid w:val="00222007"/>
    <w:rsid w:val="0027419B"/>
    <w:rsid w:val="002C6791"/>
    <w:rsid w:val="002E3795"/>
    <w:rsid w:val="0030447F"/>
    <w:rsid w:val="00304CD5"/>
    <w:rsid w:val="003165A9"/>
    <w:rsid w:val="003430F0"/>
    <w:rsid w:val="003606F9"/>
    <w:rsid w:val="003D0E1F"/>
    <w:rsid w:val="003E0A87"/>
    <w:rsid w:val="003F516C"/>
    <w:rsid w:val="00475350"/>
    <w:rsid w:val="004D5241"/>
    <w:rsid w:val="004F3938"/>
    <w:rsid w:val="00512E09"/>
    <w:rsid w:val="00514BC2"/>
    <w:rsid w:val="00516E0E"/>
    <w:rsid w:val="00565287"/>
    <w:rsid w:val="005B42BB"/>
    <w:rsid w:val="005C0B45"/>
    <w:rsid w:val="005D196E"/>
    <w:rsid w:val="005D50E3"/>
    <w:rsid w:val="00681797"/>
    <w:rsid w:val="00690E1F"/>
    <w:rsid w:val="00693705"/>
    <w:rsid w:val="006A1317"/>
    <w:rsid w:val="006B0DB0"/>
    <w:rsid w:val="006B2A12"/>
    <w:rsid w:val="006C030C"/>
    <w:rsid w:val="006C0A5A"/>
    <w:rsid w:val="006D7869"/>
    <w:rsid w:val="006F1233"/>
    <w:rsid w:val="006F2C2B"/>
    <w:rsid w:val="007109C9"/>
    <w:rsid w:val="007223FB"/>
    <w:rsid w:val="00734536"/>
    <w:rsid w:val="00743C77"/>
    <w:rsid w:val="00764E7E"/>
    <w:rsid w:val="007A1478"/>
    <w:rsid w:val="007C4BB9"/>
    <w:rsid w:val="007F4E4C"/>
    <w:rsid w:val="00807A3D"/>
    <w:rsid w:val="00821933"/>
    <w:rsid w:val="00833307"/>
    <w:rsid w:val="00863C21"/>
    <w:rsid w:val="00872E22"/>
    <w:rsid w:val="008754BA"/>
    <w:rsid w:val="00880AEB"/>
    <w:rsid w:val="008C3CF7"/>
    <w:rsid w:val="00912BE3"/>
    <w:rsid w:val="00920F81"/>
    <w:rsid w:val="009A2002"/>
    <w:rsid w:val="00A24D4F"/>
    <w:rsid w:val="00A34ED5"/>
    <w:rsid w:val="00A53CB5"/>
    <w:rsid w:val="00A5795D"/>
    <w:rsid w:val="00A65D98"/>
    <w:rsid w:val="00A7549F"/>
    <w:rsid w:val="00AB3A04"/>
    <w:rsid w:val="00AC2A53"/>
    <w:rsid w:val="00AE54E0"/>
    <w:rsid w:val="00BB0E90"/>
    <w:rsid w:val="00BC652F"/>
    <w:rsid w:val="00C46960"/>
    <w:rsid w:val="00C57AA2"/>
    <w:rsid w:val="00C748ED"/>
    <w:rsid w:val="00CF187C"/>
    <w:rsid w:val="00CF5CB8"/>
    <w:rsid w:val="00D43338"/>
    <w:rsid w:val="00D502EF"/>
    <w:rsid w:val="00D57543"/>
    <w:rsid w:val="00D73BFA"/>
    <w:rsid w:val="00DB0189"/>
    <w:rsid w:val="00E2587F"/>
    <w:rsid w:val="00E70F16"/>
    <w:rsid w:val="00E951B4"/>
    <w:rsid w:val="00EB0F0F"/>
    <w:rsid w:val="00EC77AC"/>
    <w:rsid w:val="00ED49AA"/>
    <w:rsid w:val="00F01E26"/>
    <w:rsid w:val="00F046EE"/>
    <w:rsid w:val="00F25D89"/>
    <w:rsid w:val="00FE6B8B"/>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3AAA8DA3"/>
  <w15:chartTrackingRefBased/>
  <w15:docId w15:val="{833CD649-61B4-405D-B5A9-4BDB1BBF11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uiPriority w:val="1"/>
    <w:qFormat/>
    <w:rsid w:val="001870A9"/>
    <w:pPr>
      <w:widowControl w:val="0"/>
      <w:autoSpaceDE w:val="0"/>
      <w:autoSpaceDN w:val="0"/>
      <w:spacing w:after="0" w:line="240" w:lineRule="auto"/>
    </w:pPr>
    <w:rPr>
      <w:rFonts w:ascii="Myriad Pro" w:eastAsia="Myriad Pro" w:hAnsi="Myriad Pro" w:cs="Myriad Pro"/>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rsid w:val="001870A9"/>
  </w:style>
  <w:style w:type="character" w:customStyle="1" w:styleId="BodyTextChar">
    <w:name w:val="Body Text Char"/>
    <w:basedOn w:val="DefaultParagraphFont"/>
    <w:link w:val="BodyText"/>
    <w:uiPriority w:val="1"/>
    <w:rsid w:val="001870A9"/>
    <w:rPr>
      <w:rFonts w:ascii="Myriad Pro" w:eastAsia="Myriad Pro" w:hAnsi="Myriad Pro" w:cs="Myriad Pro"/>
    </w:rPr>
  </w:style>
  <w:style w:type="paragraph" w:styleId="ListParagraph">
    <w:name w:val="List Paragraph"/>
    <w:basedOn w:val="Normal"/>
    <w:uiPriority w:val="34"/>
    <w:qFormat/>
    <w:rsid w:val="001870A9"/>
    <w:pPr>
      <w:spacing w:before="1"/>
      <w:ind w:left="2720" w:hanging="155"/>
    </w:pPr>
  </w:style>
  <w:style w:type="character" w:styleId="Hyperlink">
    <w:name w:val="Hyperlink"/>
    <w:basedOn w:val="DefaultParagraphFont"/>
    <w:rsid w:val="001870A9"/>
    <w:rPr>
      <w:color w:val="0000FF"/>
      <w:u w:val="single"/>
    </w:rPr>
  </w:style>
  <w:style w:type="paragraph" w:styleId="PlainText">
    <w:name w:val="Plain Text"/>
    <w:basedOn w:val="Normal"/>
    <w:link w:val="PlainTextChar"/>
    <w:uiPriority w:val="99"/>
    <w:unhideWhenUsed/>
    <w:rsid w:val="00690E1F"/>
    <w:pPr>
      <w:widowControl/>
      <w:autoSpaceDE/>
      <w:autoSpaceDN/>
    </w:pPr>
    <w:rPr>
      <w:rFonts w:ascii="Courier New" w:eastAsia="Times New Roman" w:hAnsi="Courier New" w:cs="Courier New"/>
      <w:sz w:val="20"/>
      <w:szCs w:val="20"/>
    </w:rPr>
  </w:style>
  <w:style w:type="character" w:customStyle="1" w:styleId="PlainTextChar">
    <w:name w:val="Plain Text Char"/>
    <w:basedOn w:val="DefaultParagraphFont"/>
    <w:link w:val="PlainText"/>
    <w:uiPriority w:val="99"/>
    <w:rsid w:val="00690E1F"/>
    <w:rPr>
      <w:rFonts w:ascii="Courier New" w:eastAsia="Times New Roman" w:hAnsi="Courier New" w:cs="Courier New"/>
      <w:sz w:val="20"/>
      <w:szCs w:val="20"/>
    </w:rPr>
  </w:style>
  <w:style w:type="paragraph" w:styleId="Revision">
    <w:name w:val="Revision"/>
    <w:hidden/>
    <w:uiPriority w:val="99"/>
    <w:semiHidden/>
    <w:rsid w:val="00AE54E0"/>
    <w:pPr>
      <w:spacing w:after="0" w:line="240" w:lineRule="auto"/>
    </w:pPr>
    <w:rPr>
      <w:rFonts w:ascii="Myriad Pro" w:eastAsia="Myriad Pro" w:hAnsi="Myriad Pro" w:cs="Myriad Pro"/>
    </w:rPr>
  </w:style>
  <w:style w:type="paragraph" w:styleId="BalloonText">
    <w:name w:val="Balloon Text"/>
    <w:basedOn w:val="Normal"/>
    <w:link w:val="BalloonTextChar"/>
    <w:uiPriority w:val="99"/>
    <w:semiHidden/>
    <w:unhideWhenUsed/>
    <w:rsid w:val="00AE54E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E54E0"/>
    <w:rPr>
      <w:rFonts w:ascii="Segoe UI" w:eastAsia="Myriad Pro" w:hAnsi="Segoe UI" w:cs="Segoe UI"/>
      <w:sz w:val="18"/>
      <w:szCs w:val="18"/>
    </w:rPr>
  </w:style>
  <w:style w:type="character" w:styleId="CommentReference">
    <w:name w:val="annotation reference"/>
    <w:basedOn w:val="DefaultParagraphFont"/>
    <w:uiPriority w:val="99"/>
    <w:semiHidden/>
    <w:unhideWhenUsed/>
    <w:rsid w:val="00F046EE"/>
    <w:rPr>
      <w:sz w:val="16"/>
      <w:szCs w:val="16"/>
    </w:rPr>
  </w:style>
  <w:style w:type="paragraph" w:styleId="CommentText">
    <w:name w:val="annotation text"/>
    <w:basedOn w:val="Normal"/>
    <w:link w:val="CommentTextChar"/>
    <w:uiPriority w:val="99"/>
    <w:semiHidden/>
    <w:unhideWhenUsed/>
    <w:rsid w:val="00F046EE"/>
    <w:rPr>
      <w:sz w:val="20"/>
      <w:szCs w:val="20"/>
    </w:rPr>
  </w:style>
  <w:style w:type="character" w:customStyle="1" w:styleId="CommentTextChar">
    <w:name w:val="Comment Text Char"/>
    <w:basedOn w:val="DefaultParagraphFont"/>
    <w:link w:val="CommentText"/>
    <w:uiPriority w:val="99"/>
    <w:semiHidden/>
    <w:rsid w:val="00F046EE"/>
    <w:rPr>
      <w:rFonts w:ascii="Myriad Pro" w:eastAsia="Myriad Pro" w:hAnsi="Myriad Pro" w:cs="Myriad Pro"/>
      <w:sz w:val="20"/>
      <w:szCs w:val="20"/>
    </w:rPr>
  </w:style>
  <w:style w:type="paragraph" w:styleId="CommentSubject">
    <w:name w:val="annotation subject"/>
    <w:basedOn w:val="CommentText"/>
    <w:next w:val="CommentText"/>
    <w:link w:val="CommentSubjectChar"/>
    <w:uiPriority w:val="99"/>
    <w:semiHidden/>
    <w:unhideWhenUsed/>
    <w:rsid w:val="00F046EE"/>
    <w:rPr>
      <w:b/>
      <w:bCs/>
    </w:rPr>
  </w:style>
  <w:style w:type="character" w:customStyle="1" w:styleId="CommentSubjectChar">
    <w:name w:val="Comment Subject Char"/>
    <w:basedOn w:val="CommentTextChar"/>
    <w:link w:val="CommentSubject"/>
    <w:uiPriority w:val="99"/>
    <w:semiHidden/>
    <w:rsid w:val="00F046EE"/>
    <w:rPr>
      <w:rFonts w:ascii="Myriad Pro" w:eastAsia="Myriad Pro" w:hAnsi="Myriad Pro" w:cs="Myriad Pro"/>
      <w:b/>
      <w:bCs/>
      <w:sz w:val="20"/>
      <w:szCs w:val="20"/>
    </w:rPr>
  </w:style>
  <w:style w:type="character" w:styleId="FollowedHyperlink">
    <w:name w:val="FollowedHyperlink"/>
    <w:basedOn w:val="DefaultParagraphFont"/>
    <w:uiPriority w:val="99"/>
    <w:semiHidden/>
    <w:unhideWhenUsed/>
    <w:rsid w:val="00D57543"/>
    <w:rPr>
      <w:color w:val="954F72" w:themeColor="followedHyperlink"/>
      <w:u w:val="single"/>
    </w:rPr>
  </w:style>
  <w:style w:type="paragraph" w:styleId="Header">
    <w:name w:val="header"/>
    <w:basedOn w:val="Normal"/>
    <w:link w:val="HeaderChar"/>
    <w:uiPriority w:val="99"/>
    <w:unhideWhenUsed/>
    <w:rsid w:val="005D50E3"/>
    <w:pPr>
      <w:tabs>
        <w:tab w:val="center" w:pos="4680"/>
        <w:tab w:val="right" w:pos="9360"/>
      </w:tabs>
    </w:pPr>
  </w:style>
  <w:style w:type="character" w:customStyle="1" w:styleId="HeaderChar">
    <w:name w:val="Header Char"/>
    <w:basedOn w:val="DefaultParagraphFont"/>
    <w:link w:val="Header"/>
    <w:uiPriority w:val="99"/>
    <w:rsid w:val="005D50E3"/>
    <w:rPr>
      <w:rFonts w:ascii="Myriad Pro" w:eastAsia="Myriad Pro" w:hAnsi="Myriad Pro" w:cs="Myriad Pro"/>
    </w:rPr>
  </w:style>
  <w:style w:type="paragraph" w:styleId="Footer">
    <w:name w:val="footer"/>
    <w:basedOn w:val="Normal"/>
    <w:link w:val="FooterChar"/>
    <w:uiPriority w:val="99"/>
    <w:unhideWhenUsed/>
    <w:rsid w:val="005D50E3"/>
    <w:pPr>
      <w:tabs>
        <w:tab w:val="center" w:pos="4680"/>
        <w:tab w:val="right" w:pos="9360"/>
      </w:tabs>
    </w:pPr>
  </w:style>
  <w:style w:type="character" w:customStyle="1" w:styleId="FooterChar">
    <w:name w:val="Footer Char"/>
    <w:basedOn w:val="DefaultParagraphFont"/>
    <w:link w:val="Footer"/>
    <w:uiPriority w:val="99"/>
    <w:rsid w:val="005D50E3"/>
    <w:rPr>
      <w:rFonts w:ascii="Myriad Pro" w:eastAsia="Myriad Pro" w:hAnsi="Myriad Pro" w:cs="Myriad Pr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image" Target="media/image2.png" /><Relationship Id="rId11" Type="http://schemas.openxmlformats.org/officeDocument/2006/relationships/image" Target="media/image3.png" /><Relationship Id="rId12" Type="http://schemas.openxmlformats.org/officeDocument/2006/relationships/image" Target="media/image4.png" /><Relationship Id="rId13" Type="http://schemas.openxmlformats.org/officeDocument/2006/relationships/image" Target="media/image5.png" /><Relationship Id="rId14" Type="http://schemas.openxmlformats.org/officeDocument/2006/relationships/image" Target="media/image6.png" /><Relationship Id="rId15" Type="http://schemas.openxmlformats.org/officeDocument/2006/relationships/image" Target="media/image7.png" /><Relationship Id="rId16" Type="http://schemas.openxmlformats.org/officeDocument/2006/relationships/hyperlink" Target="http://agcounts.usda.gov" TargetMode="External" /><Relationship Id="rId17" Type="http://schemas.openxmlformats.org/officeDocument/2006/relationships/image" Target="media/image8.emf" /><Relationship Id="rId18" Type="http://schemas.openxmlformats.org/officeDocument/2006/relationships/hyperlink" Target="https://quickstats.nass.usda.gov/" TargetMode="External" /><Relationship Id="rId19" Type="http://schemas.openxmlformats.org/officeDocument/2006/relationships/header" Target="header1.xml" /><Relationship Id="rId2" Type="http://schemas.openxmlformats.org/officeDocument/2006/relationships/webSettings" Target="webSettings.xml" /><Relationship Id="rId20" Type="http://schemas.openxmlformats.org/officeDocument/2006/relationships/header" Target="header2.xml" /><Relationship Id="rId21" Type="http://schemas.openxmlformats.org/officeDocument/2006/relationships/footer" Target="footer1.xml" /><Relationship Id="rId22" Type="http://schemas.openxmlformats.org/officeDocument/2006/relationships/footer" Target="footer2.xml" /><Relationship Id="rId23" Type="http://schemas.openxmlformats.org/officeDocument/2006/relationships/header" Target="header3.xml" /><Relationship Id="rId24" Type="http://schemas.openxmlformats.org/officeDocument/2006/relationships/footer" Target="footer3.xml" /><Relationship Id="rId25" Type="http://schemas.openxmlformats.org/officeDocument/2006/relationships/theme" Target="theme/theme1.xml" /><Relationship Id="rId26" Type="http://schemas.openxmlformats.org/officeDocument/2006/relationships/numbering" Target="numbering.xml" /><Relationship Id="rId27" Type="http://schemas.openxmlformats.org/officeDocument/2006/relationships/styles" Target="style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image" Target="media/image1.png"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ECM" ma:contentTypeID="0x0101003BF80837F2A07B469DC41AB2DF94C6320009B25E06BF82C6418529DBC92E44F893" ma:contentTypeVersion="168" ma:contentTypeDescription="Enterprise Content Management " ma:contentTypeScope="" ma:versionID="c65e54f4d3a9939ffef8cbe1b53062e9">
  <xsd:schema xmlns:xsd="http://www.w3.org/2001/XMLSchema" xmlns:xs="http://www.w3.org/2001/XMLSchema" xmlns:p="http://schemas.microsoft.com/office/2006/metadata/properties" xmlns:ns2="4e974542-5edc-4232-aa4c-d083a8df847c" xmlns:ns3="73fb875a-8af9-4255-b008-0995492d31cd" xmlns:ns4="e53944dc-2f8c-4705-87a5-3476f8dfe585" xmlns:ns5="2ac02eac-2c06-43cf-a7ca-c7990c261205" xmlns:ns6="9403016e-1456-490b-8105-fab27ac031a1" xmlns:ns7="9f25bf81-2355-45c3-a4d5-f070f79acb21" targetNamespace="http://schemas.microsoft.com/office/2006/metadata/properties" ma:root="true" ma:fieldsID="0a5fe132c6cf9c9b648c6c977e9807a0" ns2:_="" ns3:_="" ns4:_="" ns5:_="" ns6:_="" ns7:_="">
    <xsd:import namespace="4e974542-5edc-4232-aa4c-d083a8df847c"/>
    <xsd:import namespace="73fb875a-8af9-4255-b008-0995492d31cd"/>
    <xsd:import namespace="e53944dc-2f8c-4705-87a5-3476f8dfe585"/>
    <xsd:import namespace="2ac02eac-2c06-43cf-a7ca-c7990c261205"/>
    <xsd:import namespace="9403016e-1456-490b-8105-fab27ac031a1"/>
    <xsd:import namespace="9f25bf81-2355-45c3-a4d5-f070f79acb21"/>
    <xsd:element name="properties">
      <xsd:complexType>
        <xsd:sequence>
          <xsd:element name="documentManagement">
            <xsd:complexType>
              <xsd:all>
                <xsd:element ref="ns2:Report_x002f_Memo_x0020_Number" minOccurs="0"/>
                <xsd:element ref="ns2:SurveyGroupBy1" minOccurs="0"/>
                <xsd:element ref="ns2:BB"/>
                <xsd:element ref="ns2:BB-Text" minOccurs="0"/>
                <xsd:element ref="ns2:Approver"/>
                <xsd:element ref="ns2:Additional_x0020_Authors" minOccurs="0"/>
                <xsd:element ref="ns2:Approver_x0020_Comments" minOccurs="0"/>
                <xsd:element ref="ns2:Issue_x0020_Date" minOccurs="0"/>
                <xsd:element ref="ns2:Expire_x0020_Date" minOccurs="0"/>
                <xsd:element ref="ns2:Pub_URL" minOccurs="0"/>
                <xsd:element ref="ns2:Doc_x0020_Type_x003a_Disposition" minOccurs="0"/>
                <xsd:element ref="ns2:Doc_x0020_Type_x003a_File_x0020_Code" minOccurs="0"/>
                <xsd:element ref="ns2:Doc_x0020_Type_x003a_Retention" minOccurs="0"/>
                <xsd:element ref="ns2:Doc_x0020_Type_x003a_Disposition_x0020_Authority" minOccurs="0"/>
                <xsd:element ref="ns2:grs_Authority" minOccurs="0"/>
                <xsd:element ref="ns2:grs_FileCode" minOccurs="0"/>
                <xsd:element ref="ns2:grs_Retain-NoYrs" minOccurs="0"/>
                <xsd:element ref="ns3:TaxCatchAll" minOccurs="0"/>
                <xsd:element ref="ns3:TaxCatchAllLabel" minOccurs="0"/>
                <xsd:element ref="ns2:nee10210d87d4ee593a668b11feb5dde" minOccurs="0"/>
                <xsd:element ref="ns2:pf497c84604c4d9182a7cb072310c2fe" minOccurs="0"/>
                <xsd:element ref="ns2:AP" minOccurs="0"/>
                <xsd:element ref="ns2:Review_d" minOccurs="0"/>
                <xsd:element ref="ns2:Retain" minOccurs="0"/>
                <xsd:element ref="ns2:SFprep2" minOccurs="0"/>
                <xsd:element ref="ns2:Doc_x0020_Type1" minOccurs="0"/>
                <xsd:element ref="ns2:Doc-ID" minOccurs="0"/>
                <xsd:element ref="ns2:Doc_x0020_Type" minOccurs="0"/>
                <xsd:element ref="ns2:ECM_WF_Status" minOccurs="0"/>
                <xsd:element ref="ns2:Runs" minOccurs="0"/>
                <xsd:element ref="ns2:SurveyTxt" minOccurs="0"/>
                <xsd:element ref="ns2:Doc_x0020_Category" minOccurs="0"/>
                <xsd:element ref="ns2:Doc_x0020_Title" minOccurs="0"/>
                <xsd:element ref="ns2:PDF1" minOccurs="0"/>
                <xsd:element ref="ns2:NASS_Name" minOccurs="0"/>
                <xsd:element ref="ns2:AddMeta" minOccurs="0"/>
                <xsd:element ref="ns2:Posted_x0020_By" minOccurs="0"/>
                <xsd:element ref="ns2:Approval_x0020_Date" minOccurs="0"/>
                <xsd:element ref="ns3:c314bb418e2a45419088810bc94e97c0" minOccurs="0"/>
                <xsd:element ref="ns2:Org_x0020_UnitsTaxHTField0" minOccurs="0"/>
                <xsd:element ref="ns2:_dlc_DocId" minOccurs="0"/>
                <xsd:element ref="ns2:_dlc_DocIdUrl" minOccurs="0"/>
                <xsd:element ref="ns2:_dlc_DocIdPersistId" minOccurs="0"/>
                <xsd:element ref="ns2:Survey-LU" minOccurs="0"/>
                <xsd:element ref="ns2:Announcement-Text_slt" minOccurs="0"/>
                <xsd:element ref="ns2:WfStatus" minOccurs="0"/>
                <xsd:element ref="ns4:ActionStatus" minOccurs="0"/>
                <xsd:element ref="ns4:Doc_x0020_Category_x002d_txt" minOccurs="0"/>
                <xsd:element ref="ns4:ExpireDate" minOccurs="0"/>
                <xsd:element ref="ns4:Nara_x0020_Doc_x0020_Type_x0020_ID_nbr" minOccurs="0"/>
                <xsd:element ref="ns4:Nara_x0020_Doc_x0020_Type_x0020_Title" minOccurs="0"/>
                <xsd:element ref="ns4:Nara_x0020_Function_txt" minOccurs="0"/>
                <xsd:element ref="ns4:Nara_x0020_SubFunction_txt" minOccurs="0"/>
                <xsd:element ref="ns4:NaraRetentionYear_txt" minOccurs="0"/>
                <xsd:element ref="ns4:Org_x0020_Unit_txt" minOccurs="0"/>
                <xsd:element ref="ns4:Published_x0020_By" minOccurs="0"/>
                <xsd:element ref="ns4:Published_x0020_Date" minOccurs="0"/>
                <xsd:element ref="ns4:SurveyTxt0" minOccurs="0"/>
                <xsd:element ref="ns4:MediaServiceMetadata" minOccurs="0"/>
                <xsd:element ref="ns4:MediaServiceFastMetadata" minOccurs="0"/>
                <xsd:element ref="ns4:NFFormData" minOccurs="0"/>
                <xsd:element ref="ns4:Doc_x0020_Type0" minOccurs="0"/>
                <xsd:element ref="ns4:dfp2_pt1_approvalWf" minOccurs="0"/>
                <xsd:element ref="ns4:dfp2_pt2_Mmd" minOccurs="0"/>
                <xsd:element ref="ns4:dfp2_pt3_Grs" minOccurs="0"/>
                <xsd:element ref="ns4:dfp3_pt4_send_x002d_toDC" minOccurs="0"/>
                <xsd:element ref="ns5:MediaServiceAutoTags" minOccurs="0"/>
                <xsd:element ref="ns5:MediaServiceOCR" minOccurs="0"/>
                <xsd:element ref="ns5:MediaServiceGenerationTime" minOccurs="0"/>
                <xsd:element ref="ns5:MediaServiceEventHashCode" minOccurs="0"/>
                <xsd:element ref="ns5:DFP_x002d_ID" minOccurs="0"/>
                <xsd:element ref="ns5:gcc_x002d_DC2_x002d__x0020_Received_x0020_New_x0020_Doc" minOccurs="0"/>
                <xsd:element ref="ns5:Doc_x0020_Title0" minOccurs="0"/>
                <xsd:element ref="ns5:LinkToFileAtDC" minOccurs="0"/>
                <xsd:element ref="ns5:MediaServiceDateTaken" minOccurs="0"/>
                <xsd:element ref="ns5:MediaLengthInSeconds" minOccurs="0"/>
                <xsd:element ref="ns5:DocCenterID" minOccurs="0"/>
                <xsd:element ref="ns6:SharedWithUsers" minOccurs="0"/>
                <xsd:element ref="ns6:SharedWithDetails" minOccurs="0"/>
                <xsd:element ref="ns7:gcc_x002d_DC2_x002d__x0020_Received_x0020_New_x0020_Doc3"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974542-5edc-4232-aa4c-d083a8df847c" elementFormDefault="qualified">
    <xsd:import namespace="http://schemas.microsoft.com/office/2006/documentManagement/types"/>
    <xsd:import namespace="http://schemas.microsoft.com/office/infopath/2007/PartnerControls"/>
    <xsd:element name="Report_x002f_Memo_x0020_Number" ma:index="2" nillable="true" ma:displayName="Report/Memo Number" ma:description="Enter the official number associated with this document if there is one." ma:internalName="Report_x002F_Memo_x0020_Number" ma:readOnly="false">
      <xsd:simpleType>
        <xsd:restriction base="dms:Text">
          <xsd:maxLength value="255"/>
        </xsd:restriction>
      </xsd:simpleType>
    </xsd:element>
    <xsd:element name="SurveyGroupBy1" ma:index="5" nillable="true" ma:displayName="SurveyGroupBy" ma:description="First Survey Used for NASSdocs By Survey view" ma:indexed="true" ma:internalName="SurveyGroupBy1" ma:readOnly="false">
      <xsd:simpleType>
        <xsd:restriction base="dms:Text">
          <xsd:maxLength value="255"/>
        </xsd:restriction>
      </xsd:simpleType>
    </xsd:element>
    <xsd:element name="BB" ma:index="8" ma:displayName="Announce" ma:default="No" ma:description="Do you wish to post a NASS Announcement for this document?" ma:format="RadioButtons" ma:internalName="BB" ma:readOnly="false">
      <xsd:simpleType>
        <xsd:restriction base="dms:Choice">
          <xsd:enumeration value="Yes"/>
          <xsd:enumeration value="No"/>
        </xsd:restriction>
      </xsd:simpleType>
    </xsd:element>
    <xsd:element name="BB-Text" ma:index="9" nillable="true" ma:displayName="Announcement-Text" ma:description="Enter text to be included with the document Announcement Board post." ma:internalName="BB_x002d_Text" ma:readOnly="false">
      <xsd:simpleType>
        <xsd:restriction base="dms:Note"/>
      </xsd:simpleType>
    </xsd:element>
    <xsd:element name="Approver" ma:index="10" ma:displayName="Author / Approver" ma:description="Enter the name of the Primary Author / Approver or Contact Person for this document." ma:list="UserInfo" ma:SharePointGroup="0" ma:internalName="Approver"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xsd:element name="AccountType" type="xsd:string" minOccurs="0"/>
                  </xsd:sequence>
                </xsd:complexType>
              </xsd:element>
            </xsd:sequence>
          </xsd:extension>
        </xsd:complexContent>
      </xsd:complexType>
    </xsd:element>
    <xsd:element name="Additional_x0020_Authors" ma:index="11" nillable="true" ma:displayName="Additional Authors" ma:description="Additional people associated with this document." ma:list="UserInfo" ma:SharePointGroup="0" ma:internalName="Additional_x0020_Authors" ma:readOnly="fals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er_x0020_Comments" ma:index="12" nillable="true" ma:displayName="Notes" ma:description="Enter notes for this document that will be available to reviewers and future publishers." ma:internalName="Approver_x0020_Comments" ma:readOnly="false">
      <xsd:simpleType>
        <xsd:restriction base="dms:Note">
          <xsd:maxLength value="255"/>
        </xsd:restriction>
      </xsd:simpleType>
    </xsd:element>
    <xsd:element name="Issue_x0020_Date" ma:index="13" nillable="true" ma:displayName="Issue Date" ma:default="[today]" ma:description="Issue Date of Document" ma:format="DateOnly" ma:indexed="true" ma:internalName="Issue_x0020_Date" ma:readOnly="false">
      <xsd:simpleType>
        <xsd:restriction base="dms:DateTime"/>
      </xsd:simpleType>
    </xsd:element>
    <xsd:element name="Expire_x0020_Date" ma:index="14" nillable="true" ma:displayName="NaraRetentionDate-sc" ma:description="Date document expires and will no Longer be available in views." ma:format="DateOnly" ma:indexed="true" ma:internalName="Expire_x0020_Date" ma:readOnly="false">
      <xsd:simpleType>
        <xsd:restriction base="dms:DateTime"/>
      </xsd:simpleType>
    </xsd:element>
    <xsd:element name="Pub_URL" ma:index="15" nillable="true" ma:displayName="LinkToDFP_URL" ma:description="Link to DFP document" ma:format="Hyperlink" ma:internalName="Pub_URL"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Doc_x0020_Type_x003a_Disposition" ma:index="16" nillable="true" ma:displayName="Doc Type:Disposition" ma:list="{ceedbada-6075-429f-b0a4-7a559785f84d}" ma:internalName="Doc_x0020_Type_x003A_Disposition" ma:readOnly="true" ma:showField="Disposition" ma:web="4e974542-5edc-4232-aa4c-d083a8df847c">
      <xsd:simpleType>
        <xsd:restriction base="dms:Lookup"/>
      </xsd:simpleType>
    </xsd:element>
    <xsd:element name="Doc_x0020_Type_x003a_File_x0020_Code" ma:index="17" nillable="true" ma:displayName="Doc Type:File Code" ma:list="{ceedbada-6075-429f-b0a4-7a559785f84d}" ma:internalName="Doc_x0020_Type_x003A_File_x0020_Code" ma:readOnly="true" ma:showField="Document_x0020_Code" ma:web="4e974542-5edc-4232-aa4c-d083a8df847c">
      <xsd:simpleType>
        <xsd:restriction base="dms:Lookup"/>
      </xsd:simpleType>
    </xsd:element>
    <xsd:element name="Doc_x0020_Type_x003a_Retention" ma:index="18" nillable="true" ma:displayName="Doc Type:Retention" ma:list="{ceedbada-6075-429f-b0a4-7a559785f84d}" ma:internalName="Doc_x0020_Type_x003A_Retention" ma:readOnly="true" ma:showField="Retention" ma:web="4e974542-5edc-4232-aa4c-d083a8df847c">
      <xsd:simpleType>
        <xsd:restriction base="dms:Lookup"/>
      </xsd:simpleType>
    </xsd:element>
    <xsd:element name="Doc_x0020_Type_x003a_Disposition_x0020_Authority" ma:index="19" nillable="true" ma:displayName="Doc Type:Disposition Authority" ma:list="{ceedbada-6075-429f-b0a4-7a559785f84d}" ma:internalName="Doc_x0020_Type_x003A_Disposition_x0020_Authority" ma:readOnly="true" ma:showField="Disposition_x0020_Authority" ma:web="4e974542-5edc-4232-aa4c-d083a8df847c">
      <xsd:simpleType>
        <xsd:restriction base="dms:Lookup"/>
      </xsd:simpleType>
    </xsd:element>
    <xsd:element name="grs_Authority" ma:index="20" nillable="true" ma:displayName="grs_Authority" ma:internalName="grs_Authority" ma:readOnly="false">
      <xsd:simpleType>
        <xsd:restriction base="dms:Text">
          <xsd:maxLength value="255"/>
        </xsd:restriction>
      </xsd:simpleType>
    </xsd:element>
    <xsd:element name="grs_FileCode" ma:index="21" nillable="true" ma:displayName="grs_FileCode" ma:internalName="grs_FileCode" ma:readOnly="false">
      <xsd:simpleType>
        <xsd:restriction base="dms:Text">
          <xsd:maxLength value="255"/>
        </xsd:restriction>
      </xsd:simpleType>
    </xsd:element>
    <xsd:element name="grs_Retain-NoYrs" ma:index="22" nillable="true" ma:displayName="grs_Retain-NoYrs" ma:decimals="0" ma:indexed="true" ma:internalName="grs_Retain_x002d_NoYrs" ma:readOnly="false" ma:percentage="FALSE">
      <xsd:simpleType>
        <xsd:restriction base="dms:Number">
          <xsd:maxInclusive value="99"/>
          <xsd:minInclusive value="1"/>
        </xsd:restriction>
      </xsd:simpleType>
    </xsd:element>
    <xsd:element name="nee10210d87d4ee593a668b11feb5dde" ma:index="29" nillable="true" ma:taxonomy="true" ma:internalName="nee10210d87d4ee593a668b11feb5dde" ma:taxonomyFieldName="Survey1" ma:displayName="Survey" ma:readOnly="false" ma:fieldId="{7ee10210-d87d-4ee5-93a6-68b11feb5dde}" ma:taxonomyMulti="true" ma:sspId="8ff62593-b918-4deb-ac08-0d74ac0cc7e6" ma:termSetId="df16009a-ca5c-4dd2-92ed-4b6eacb5abbc" ma:anchorId="00000000-0000-0000-0000-000000000000" ma:open="false" ma:isKeyword="false">
      <xsd:complexType>
        <xsd:sequence>
          <xsd:element ref="pc:Terms" minOccurs="0" maxOccurs="1"/>
        </xsd:sequence>
      </xsd:complexType>
    </xsd:element>
    <xsd:element name="pf497c84604c4d9182a7cb072310c2fe" ma:index="31" ma:taxonomy="true" ma:internalName="pf497c84604c4d9182a7cb072310c2fe" ma:taxonomyFieldName="Doc_x0020_Category1" ma:displayName="Doc Category-MMD2" ma:indexed="true" ma:readOnly="false" ma:fieldId="{9f497c84-604c-4d91-82a7-cb072310c2fe}" ma:sspId="8ff62593-b918-4deb-ac08-0d74ac0cc7e6" ma:termSetId="1e6cd529-0c1e-43e1-b887-a1ce7f1a120e" ma:anchorId="00000000-0000-0000-0000-000000000000" ma:open="false" ma:isKeyword="false">
      <xsd:complexType>
        <xsd:sequence>
          <xsd:element ref="pc:Terms" minOccurs="0" maxOccurs="1"/>
        </xsd:sequence>
      </xsd:complexType>
    </xsd:element>
    <xsd:element name="AP" ma:index="32" nillable="true" ma:displayName="AppdPublisher" ma:default="No" ma:description="Is the submitter an approved publisher" ma:format="Dropdown" ma:hidden="true" ma:internalName="AP" ma:readOnly="false">
      <xsd:simpleType>
        <xsd:restriction base="dms:Choice">
          <xsd:enumeration value="Yes"/>
          <xsd:enumeration value="No"/>
        </xsd:restriction>
      </xsd:simpleType>
    </xsd:element>
    <xsd:element name="Review_d" ma:index="33" nillable="true" ma:displayName="Review_date" ma:description="Date Field for Review Date" ma:format="DateOnly" ma:hidden="true" ma:internalName="Review_d" ma:readOnly="false">
      <xsd:simpleType>
        <xsd:restriction base="dms:DateTime"/>
      </xsd:simpleType>
    </xsd:element>
    <xsd:element name="Retain" ma:index="34" nillable="true" ma:displayName="Retain" ma:default="1" ma:hidden="true" ma:internalName="Retain" ma:readOnly="false" ma:percentage="FALSE">
      <xsd:simpleType>
        <xsd:restriction base="dms:Number">
          <xsd:maxInclusive value="99"/>
          <xsd:minInclusive value="1"/>
        </xsd:restriction>
      </xsd:simpleType>
    </xsd:element>
    <xsd:element name="SFprep2" ma:index="35" nillable="true" ma:displayName="SFprep2" ma:default="Sub Function:" ma:hidden="true" ma:internalName="SFprep2" ma:readOnly="false">
      <xsd:simpleType>
        <xsd:restriction base="dms:Text">
          <xsd:maxLength value="255"/>
        </xsd:restriction>
      </xsd:simpleType>
    </xsd:element>
    <xsd:element name="Doc_x0020_Type1" ma:index="36" nillable="true" ma:displayName="Doc Type" ma:description="Looks up document type in NASS Documents master list to retrieve additional information" ma:hidden="true" ma:list="{ceedbada-6075-429f-b0a4-7a559785f84d}" ma:internalName="Doc_x0020_Type1" ma:readOnly="false" ma:showField="Title" ma:web="4e974542-5edc-4232-aa4c-d083a8df847c">
      <xsd:simpleType>
        <xsd:restriction base="dms:Lookup"/>
      </xsd:simpleType>
    </xsd:element>
    <xsd:element name="Doc-ID" ma:index="37" nillable="true" ma:displayName="Doc-ID" ma:decimals="0" ma:description="Key Filter field for ID" ma:hidden="true" ma:internalName="Doc_x002d_ID" ma:readOnly="false" ma:percentage="FALSE">
      <xsd:simpleType>
        <xsd:restriction base="dms:Number"/>
      </xsd:simpleType>
    </xsd:element>
    <xsd:element name="Doc_x0020_Type" ma:index="38" nillable="true" ma:displayName="DT-MMD" ma:default="Function:Sub Function:" ma:description="Document Type will be coppied to this column by document center workflow." ma:hidden="true" ma:internalName="Doc_x0020_Type" ma:readOnly="false">
      <xsd:simpleType>
        <xsd:restriction base="dms:Text">
          <xsd:maxLength value="255"/>
        </xsd:restriction>
      </xsd:simpleType>
    </xsd:element>
    <xsd:element name="ECM_WF_Status" ma:index="39" nillable="true" ma:displayName="ECM_WF_Status" ma:default="Ready to Run" ma:description="ECM Work Flow Status" ma:format="Dropdown" ma:hidden="true" ma:internalName="ECM_WF_Status" ma:readOnly="false">
      <xsd:simpleType>
        <xsd:restriction base="dms:Choice">
          <xsd:enumeration value="Ready to Run"/>
          <xsd:enumeration value="Adding Metada"/>
          <xsd:enumeration value="Waiting for Approval"/>
          <xsd:enumeration value="Publishing"/>
          <xsd:enumeration value="ECM WF Finished"/>
        </xsd:restriction>
      </xsd:simpleType>
    </xsd:element>
    <xsd:element name="Runs" ma:index="40" nillable="true" ma:displayName="Runs" ma:decimals="0" ma:default="0" ma:description="Number of times the workflow has been run." ma:hidden="true" ma:internalName="Runs" ma:readOnly="false" ma:percentage="FALSE">
      <xsd:simpleType>
        <xsd:restriction base="dms:Number"/>
      </xsd:simpleType>
    </xsd:element>
    <xsd:element name="SurveyTxt" ma:index="41" nillable="true" ma:displayName="SurveyTxt" ma:description="System column that contains text of Survey column value(s)." ma:hidden="true" ma:internalName="SurveyTxt" ma:readOnly="false">
      <xsd:simpleType>
        <xsd:restriction base="dms:Text">
          <xsd:maxLength value="255"/>
        </xsd:restriction>
      </xsd:simpleType>
    </xsd:element>
    <xsd:element name="Doc_x0020_Category" ma:index="42" nillable="true" ma:displayName="Doc Category-LU" ma:description="Standard Document Category" ma:hidden="true" ma:list="{a03cf3dc-c5a1-4f66-87ed-a49fd43a6842}" ma:internalName="Doc_x0020_Category" ma:readOnly="false" ma:showField="Title" ma:web="4e974542-5edc-4232-aa4c-d083a8df847c">
      <xsd:simpleType>
        <xsd:restriction base="dms:Lookup"/>
      </xsd:simpleType>
    </xsd:element>
    <xsd:element name="Doc_x0020_Title" ma:index="43" nillable="true" ma:displayName="Doc Title" ma:description="Click on the Title to Open the Document" ma:format="Hyperlink" ma:hidden="true" ma:internalName="Doc_x0020_Title" ma:readOnly="false">
      <xsd:complexType>
        <xsd:complexContent>
          <xsd:extension base="dms:URL">
            <xsd:sequence>
              <xsd:element name="Url" type="dms:ValidUrl" minOccurs="0" nillable="true"/>
              <xsd:element name="Description" type="xsd:string" nillable="true"/>
            </xsd:sequence>
          </xsd:extension>
        </xsd:complexContent>
      </xsd:complexType>
    </xsd:element>
    <xsd:element name="PDF1" ma:index="44" nillable="true" ma:displayName="PDF" ma:default="Do not Convert to a PDF" ma:description="Do you this document to be converted to a pdf when it is published in the NASSdocs Document Center?" ma:format="Dropdown" ma:hidden="true" ma:internalName="_x0050_DF1" ma:readOnly="false">
      <xsd:simpleType>
        <xsd:restriction base="dms:Choice">
          <xsd:enumeration value="Convert to a PDF"/>
          <xsd:enumeration value="Do not Convert to a PDF"/>
        </xsd:restriction>
      </xsd:simpleType>
    </xsd:element>
    <xsd:element name="NASS_Name" ma:index="45" nillable="true" ma:displayName="NASSdoc_Name" ma:description="File Name across all versions of this document" ma:internalName="NASS_Name" ma:readOnly="false">
      <xsd:simpleType>
        <xsd:restriction base="dms:Text">
          <xsd:maxLength value="255"/>
        </xsd:restriction>
      </xsd:simpleType>
    </xsd:element>
    <xsd:element name="AddMeta" ma:index="46" nillable="true" ma:displayName="ActionStatus" ma:default="Draft" ma:format="Dropdown" ma:hidden="true" ma:internalName="AddMeta" ma:readOnly="false">
      <xsd:simpleType>
        <xsd:restriction base="dms:Choice">
          <xsd:enumeration value="New"/>
          <xsd:enumeration value="Draft"/>
          <xsd:enumeration value="Run"/>
          <xsd:enumeration value="Metadata"/>
          <xsd:enumeration value="Approve"/>
          <xsd:enumeration value="Publish"/>
          <xsd:enumeration value="Done"/>
          <xsd:enumeration value="PDF"/>
          <xsd:enumeration value="Rejected"/>
          <xsd:enumeration value="Published"/>
        </xsd:restriction>
      </xsd:simpleType>
    </xsd:element>
    <xsd:element name="Posted_x0020_By" ma:index="47" nillable="true" ma:displayName="Posted By" ma:description="Name of the person who posted this document." ma:hidden="true" ma:list="UserInfo" ma:SharePointGroup="0" ma:internalName="Posted_x0020_By" ma:readOnly="false"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Approval_x0020_Date" ma:index="48" nillable="true" ma:displayName="Approval Date" ma:description="Enter the approval date." ma:format="DateOnly" ma:hidden="true" ma:internalName="Approval_x0020_Date" ma:readOnly="false">
      <xsd:simpleType>
        <xsd:restriction base="dms:DateTime"/>
      </xsd:simpleType>
    </xsd:element>
    <xsd:element name="Org_x0020_UnitsTaxHTField0" ma:index="51" ma:taxonomy="true" ma:internalName="Org_x0020_UnitsTaxHTField0" ma:taxonomyFieldName="Org_x0020_Units" ma:displayName="Org Unit_mmd" ma:indexed="true" ma:readOnly="false" ma:fieldId="{41e9e565-1901-4472-bc47-4b4615e8baa2}" ma:sspId="8ff62593-b918-4deb-ac08-0d74ac0cc7e6" ma:termSetId="4254e028-4f35-46f4-a1dc-ce69310143ea" ma:anchorId="00000000-0000-0000-0000-000000000000" ma:open="false" ma:isKeyword="false">
      <xsd:complexType>
        <xsd:sequence>
          <xsd:element ref="pc:Terms" minOccurs="0" maxOccurs="1"/>
        </xsd:sequence>
      </xsd:complexType>
    </xsd:element>
    <xsd:element name="_dlc_DocId" ma:index="52" nillable="true" ma:displayName="Document ID Value" ma:description="The value of the document ID assigned to this item." ma:indexed="true" ma:internalName="_dlc_DocId" ma:readOnly="true">
      <xsd:simpleType>
        <xsd:restriction base="dms:Text"/>
      </xsd:simpleType>
    </xsd:element>
    <xsd:element name="_dlc_DocIdUrl" ma:index="5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54" nillable="true" ma:displayName="Persist ID" ma:description="Keep ID on add." ma:hidden="true" ma:internalName="_dlc_DocIdPersistId" ma:readOnly="true">
      <xsd:simpleType>
        <xsd:restriction base="dms:Boolean"/>
      </xsd:simpleType>
    </xsd:element>
    <xsd:element name="Survey-LU" ma:index="55" nillable="true" ma:displayName="Survey-LU" ma:list="{a050496f-0dca-4317-ad8d-a99eede3537f}" ma:internalName="Survey_x002d_LU" ma:showField="Sample_Name"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Announcement-Text_slt" ma:index="56" nillable="true" ma:displayName="Announcement-Text_slt" ma:internalName="Announcement_x002d_Text_slt">
      <xsd:simpleType>
        <xsd:restriction base="dms:Text">
          <xsd:maxLength value="255"/>
        </xsd:restriction>
      </xsd:simpleType>
    </xsd:element>
    <xsd:element name="WfStatus" ma:index="57" nillable="true" ma:displayName="WfStatus" ma:indexed="true" ma:internalName="WfStatus" ma:readOnly="false">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3fb875a-8af9-4255-b008-0995492d31cd"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334046f0-ea33-4914-9ac6-dc4be950eabd}" ma:internalName="TaxCatchAll" ma:readOnly="false" ma:showField="CatchAllData"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TaxCatchAllLabel" ma:index="26" nillable="true" ma:displayName="Taxonomy Catch All Column1" ma:hidden="true" ma:list="{334046f0-ea33-4914-9ac6-dc4be950eabd}" ma:internalName="TaxCatchAllLabel" ma:readOnly="true" ma:showField="CatchAllDataLabel" ma:web="4e974542-5edc-4232-aa4c-d083a8df847c">
      <xsd:complexType>
        <xsd:complexContent>
          <xsd:extension base="dms:MultiChoiceLookup">
            <xsd:sequence>
              <xsd:element name="Value" type="dms:Lookup" maxOccurs="unbounded" minOccurs="0" nillable="true"/>
            </xsd:sequence>
          </xsd:extension>
        </xsd:complexContent>
      </xsd:complexType>
    </xsd:element>
    <xsd:element name="c314bb418e2a45419088810bc94e97c0" ma:index="49" ma:taxonomy="true" ma:internalName="c314bb418e2a45419088810bc94e97c0" ma:taxonomyFieldName="Document_x0020_Type" ma:displayName="NaraDocumentType" ma:indexed="true" ma:readOnly="false" ma:default="" ma:fieldId="{c314bb41-8e2a-4541-9088-810bc94e97c0}" ma:sspId="8ff62593-b918-4deb-ac08-0d74ac0cc7e6" ma:termSetId="466de066-8c16-4da3-9517-f1f61cdf4ac3"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e53944dc-2f8c-4705-87a5-3476f8dfe585" elementFormDefault="qualified">
    <xsd:import namespace="http://schemas.microsoft.com/office/2006/documentManagement/types"/>
    <xsd:import namespace="http://schemas.microsoft.com/office/infopath/2007/PartnerControls"/>
    <xsd:element name="ActionStatus" ma:index="58" nillable="true" ma:displayName="ActionStatus" ma:indexed="true" ma:internalName="ActionStatus">
      <xsd:simpleType>
        <xsd:restriction base="dms:Text">
          <xsd:maxLength value="255"/>
        </xsd:restriction>
      </xsd:simpleType>
    </xsd:element>
    <xsd:element name="Doc_x0020_Category_x002d_txt" ma:index="59" nillable="true" ma:displayName="Doc Category-txt" ma:indexed="true" ma:internalName="Doc_x0020_Category_x002d_txt">
      <xsd:simpleType>
        <xsd:restriction base="dms:Text">
          <xsd:maxLength value="255"/>
        </xsd:restriction>
      </xsd:simpleType>
    </xsd:element>
    <xsd:element name="ExpireDate" ma:index="60" nillable="true" ma:displayName="ExpireDate" ma:description="*used mostly by RDD &amp; OA" ma:format="DateOnly" ma:internalName="ExpireDate">
      <xsd:simpleType>
        <xsd:restriction base="dms:DateTime"/>
      </xsd:simpleType>
    </xsd:element>
    <xsd:element name="Nara_x0020_Doc_x0020_Type_x0020_ID_nbr" ma:index="61" nillable="true" ma:displayName="Nara Doc Type ID_nbr" ma:indexed="true" ma:internalName="Nara_x0020_Doc_x0020_Type_x0020_ID_nbr">
      <xsd:simpleType>
        <xsd:restriction base="dms:Number"/>
      </xsd:simpleType>
    </xsd:element>
    <xsd:element name="Nara_x0020_Doc_x0020_Type_x0020_Title" ma:index="62" nillable="true" ma:displayName="Nara Doc Type Title" ma:indexed="true" ma:internalName="Nara_x0020_Doc_x0020_Type_x0020_Title">
      <xsd:simpleType>
        <xsd:restriction base="dms:Text">
          <xsd:maxLength value="255"/>
        </xsd:restriction>
      </xsd:simpleType>
    </xsd:element>
    <xsd:element name="Nara_x0020_Function_txt" ma:index="63" nillable="true" ma:displayName="Nara Function_txt" ma:internalName="Nara_x0020_Function_txt">
      <xsd:simpleType>
        <xsd:restriction base="dms:Text">
          <xsd:maxLength value="255"/>
        </xsd:restriction>
      </xsd:simpleType>
    </xsd:element>
    <xsd:element name="Nara_x0020_SubFunction_txt" ma:index="64" nillable="true" ma:displayName="Nara SubFunction_txt" ma:internalName="Nara_x0020_SubFunction_txt">
      <xsd:simpleType>
        <xsd:restriction base="dms:Text">
          <xsd:maxLength value="255"/>
        </xsd:restriction>
      </xsd:simpleType>
    </xsd:element>
    <xsd:element name="NaraRetentionYear_txt" ma:index="65" nillable="true" ma:displayName="NaraRetentionYear_txt" ma:internalName="NaraRetentionYear_txt">
      <xsd:simpleType>
        <xsd:restriction base="dms:Text">
          <xsd:maxLength value="255"/>
        </xsd:restriction>
      </xsd:simpleType>
    </xsd:element>
    <xsd:element name="Org_x0020_Unit_txt" ma:index="66" nillable="true" ma:displayName="Org Unit_txt" ma:indexed="true" ma:internalName="Org_x0020_Unit_txt">
      <xsd:simpleType>
        <xsd:restriction base="dms:Text">
          <xsd:maxLength value="255"/>
        </xsd:restriction>
      </xsd:simpleType>
    </xsd:element>
    <xsd:element name="Published_x0020_By" ma:index="67" nillable="true" ma:displayName="Published By" ma:list="UserInfo" ma:SharePointGroup="0" ma:internalName="Published_x0020_By" ma:showField="ImnName">
      <xsd:complexType>
        <xsd:complexContent>
          <xsd:extension base="dms:User">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Published_x0020_Date" ma:index="68" nillable="true" ma:displayName="Published Date" ma:format="DateOnly" ma:internalName="Published_x0020_Date">
      <xsd:simpleType>
        <xsd:restriction base="dms:DateTime"/>
      </xsd:simpleType>
    </xsd:element>
    <xsd:element name="SurveyTxt0" ma:index="69" nillable="true" ma:displayName="SurveyTxt" ma:indexed="true" ma:internalName="SurveyTxt0">
      <xsd:simpleType>
        <xsd:restriction base="dms:Text">
          <xsd:maxLength value="255"/>
        </xsd:restriction>
      </xsd:simpleType>
    </xsd:element>
    <xsd:element name="MediaServiceMetadata" ma:index="70" nillable="true" ma:displayName="MediaServiceMetadata" ma:hidden="true" ma:internalName="MediaServiceMetadata" ma:readOnly="true">
      <xsd:simpleType>
        <xsd:restriction base="dms:Note"/>
      </xsd:simpleType>
    </xsd:element>
    <xsd:element name="MediaServiceFastMetadata" ma:index="71" nillable="true" ma:displayName="MediaServiceFastMetadata" ma:hidden="true" ma:internalName="MediaServiceFastMetadata" ma:readOnly="true">
      <xsd:simpleType>
        <xsd:restriction base="dms:Note"/>
      </xsd:simpleType>
    </xsd:element>
    <xsd:element name="NFFormData" ma:index="72" nillable="true" ma:displayName="NFFormData" ma:hidden="true" ma:internalName="NFFormData">
      <xsd:simpleType>
        <xsd:restriction base="dms:Note"/>
      </xsd:simpleType>
    </xsd:element>
    <xsd:element name="Doc_x0020_Type0" ma:index="73" nillable="true" ma:displayName="Nara Doc Type_txt" ma:indexed="true" ma:internalName="Doc_x0020_Type0">
      <xsd:simpleType>
        <xsd:restriction base="dms:Text">
          <xsd:maxLength value="255"/>
        </xsd:restriction>
      </xsd:simpleType>
    </xsd:element>
    <xsd:element name="dfp2_pt1_approvalWf" ma:index="74" nillable="true" ma:displayName="gcc-dfp_pt1_approvalWf" ma:internalName="dfp2_pt1_approvalWf">
      <xsd:complexType>
        <xsd:complexContent>
          <xsd:extension base="dms:URL">
            <xsd:sequence>
              <xsd:element name="Url" type="dms:ValidUrl" minOccurs="0" nillable="true"/>
              <xsd:element name="Description" type="xsd:string" nillable="true"/>
            </xsd:sequence>
          </xsd:extension>
        </xsd:complexContent>
      </xsd:complexType>
    </xsd:element>
    <xsd:element name="dfp2_pt2_Mmd" ma:index="75" nillable="true" ma:displayName="gcc-dfp_pt2_Mmd" ma:internalName="dfp2_pt2_Mmd">
      <xsd:complexType>
        <xsd:complexContent>
          <xsd:extension base="dms:URL">
            <xsd:sequence>
              <xsd:element name="Url" type="dms:ValidUrl" minOccurs="0" nillable="true"/>
              <xsd:element name="Description" type="xsd:string" nillable="true"/>
            </xsd:sequence>
          </xsd:extension>
        </xsd:complexContent>
      </xsd:complexType>
    </xsd:element>
    <xsd:element name="dfp2_pt3_Grs" ma:index="76" nillable="true" ma:displayName="gcc-dfp_pt3_Grs" ma:internalName="dfp2_pt3_Grs">
      <xsd:complexType>
        <xsd:complexContent>
          <xsd:extension base="dms:URL">
            <xsd:sequence>
              <xsd:element name="Url" type="dms:ValidUrl" minOccurs="0" nillable="true"/>
              <xsd:element name="Description" type="xsd:string" nillable="true"/>
            </xsd:sequence>
          </xsd:extension>
        </xsd:complexContent>
      </xsd:complexType>
    </xsd:element>
    <xsd:element name="dfp3_pt4_send_x002d_toDC" ma:index="77" nillable="true" ma:displayName="gcc-dfp_pt4_send-toDC" ma:internalName="dfp3_pt4_send_x002d_toDC">
      <xsd:complexType>
        <xsd:complexContent>
          <xsd:extension base="dms:URL">
            <xsd:sequence>
              <xsd:element name="Url" type="dms:ValidUrl" minOccurs="0" nillable="true"/>
              <xsd:element name="Description" type="xsd:string"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2ac02eac-2c06-43cf-a7ca-c7990c261205" elementFormDefault="qualified">
    <xsd:import namespace="http://schemas.microsoft.com/office/2006/documentManagement/types"/>
    <xsd:import namespace="http://schemas.microsoft.com/office/infopath/2007/PartnerControls"/>
    <xsd:element name="MediaServiceAutoTags" ma:index="78" nillable="true" ma:displayName="Tags" ma:internalName="MediaServiceAutoTags" ma:readOnly="true">
      <xsd:simpleType>
        <xsd:restriction base="dms:Text"/>
      </xsd:simpleType>
    </xsd:element>
    <xsd:element name="MediaServiceOCR" ma:index="79" nillable="true" ma:displayName="Extracted Text" ma:internalName="MediaServiceOCR" ma:readOnly="true">
      <xsd:simpleType>
        <xsd:restriction base="dms:Note">
          <xsd:maxLength value="255"/>
        </xsd:restriction>
      </xsd:simpleType>
    </xsd:element>
    <xsd:element name="MediaServiceGenerationTime" ma:index="80" nillable="true" ma:displayName="MediaServiceGenerationTime" ma:hidden="true" ma:internalName="MediaServiceGenerationTime" ma:readOnly="true">
      <xsd:simpleType>
        <xsd:restriction base="dms:Text"/>
      </xsd:simpleType>
    </xsd:element>
    <xsd:element name="MediaServiceEventHashCode" ma:index="81" nillable="true" ma:displayName="MediaServiceEventHashCode" ma:hidden="true" ma:internalName="MediaServiceEventHashCode" ma:readOnly="true">
      <xsd:simpleType>
        <xsd:restriction base="dms:Text"/>
      </xsd:simpleType>
    </xsd:element>
    <xsd:element name="DFP_x002d_ID" ma:index="82" nillable="true" ma:displayName="DFP-ID" ma:internalName="DFP_x002d_ID">
      <xsd:simpleType>
        <xsd:restriction base="dms:Text">
          <xsd:maxLength value="255"/>
        </xsd:restriction>
      </xsd:simpleType>
    </xsd:element>
    <xsd:element name="gcc_x002d_DC2_x002d__x0020_Received_x0020_New_x0020_Doc" ma:index="83" nillable="true" ma:displayName="gcc-DC2- Received New Doc" ma:internalName="gcc_x002d_DC2_x002d__x0020_Received_x0020_New_x0020_Doc">
      <xsd:complexType>
        <xsd:complexContent>
          <xsd:extension base="dms:URL">
            <xsd:sequence>
              <xsd:element name="Url" type="dms:ValidUrl" minOccurs="0" nillable="true"/>
              <xsd:element name="Description" type="xsd:string" nillable="true"/>
            </xsd:sequence>
          </xsd:extension>
        </xsd:complexContent>
      </xsd:complexType>
    </xsd:element>
    <xsd:element name="Doc_x0020_Title0" ma:index="84" nillable="true" ma:displayName="Doc Title" ma:format="Hyperlink" ma:internalName="Doc_x0020_Title0">
      <xsd:complexType>
        <xsd:complexContent>
          <xsd:extension base="dms:URL">
            <xsd:sequence>
              <xsd:element name="Url" type="dms:ValidUrl" minOccurs="0" nillable="true"/>
              <xsd:element name="Description" type="xsd:string" nillable="true"/>
            </xsd:sequence>
          </xsd:extension>
        </xsd:complexContent>
      </xsd:complexType>
    </xsd:element>
    <xsd:element name="LinkToFileAtDC" ma:index="85" nillable="true" ma:displayName="LinkToFileAtDC" ma:format="Hyperlink" ma:internalName="LinkToFileAtDC">
      <xsd:complexType>
        <xsd:complexContent>
          <xsd:extension base="dms:URL">
            <xsd:sequence>
              <xsd:element name="Url" type="dms:ValidUrl" minOccurs="0" nillable="true"/>
              <xsd:element name="Description" type="xsd:string" nillable="true"/>
            </xsd:sequence>
          </xsd:extension>
        </xsd:complexContent>
      </xsd:complexType>
    </xsd:element>
    <xsd:element name="MediaServiceDateTaken" ma:index="86" nillable="true" ma:displayName="MediaServiceDateTaken" ma:hidden="true" ma:internalName="MediaServiceDateTaken" ma:readOnly="true">
      <xsd:simpleType>
        <xsd:restriction base="dms:Text"/>
      </xsd:simpleType>
    </xsd:element>
    <xsd:element name="MediaLengthInSeconds" ma:index="87" nillable="true" ma:displayName="MediaLengthInSeconds" ma:hidden="true" ma:internalName="MediaLengthInSeconds" ma:readOnly="true">
      <xsd:simpleType>
        <xsd:restriction base="dms:Unknown"/>
      </xsd:simpleType>
    </xsd:element>
    <xsd:element name="DocCenterID" ma:index="88" nillable="true" ma:displayName="DocCenterID" ma:internalName="DocCenterID">
      <xsd:simpleType>
        <xsd:restriction base="dms:Number"/>
      </xsd:simpleType>
    </xsd:element>
  </xsd:schema>
  <xsd:schema xmlns:xsd="http://www.w3.org/2001/XMLSchema" xmlns:xs="http://www.w3.org/2001/XMLSchema" xmlns:dms="http://schemas.microsoft.com/office/2006/documentManagement/types" xmlns:pc="http://schemas.microsoft.com/office/infopath/2007/PartnerControls" targetNamespace="9403016e-1456-490b-8105-fab27ac031a1" elementFormDefault="qualified">
    <xsd:import namespace="http://schemas.microsoft.com/office/2006/documentManagement/types"/>
    <xsd:import namespace="http://schemas.microsoft.com/office/infopath/2007/PartnerControls"/>
    <xsd:element name="SharedWithUsers" ma:index="8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0"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f25bf81-2355-45c3-a4d5-f070f79acb21" elementFormDefault="qualified">
    <xsd:import namespace="http://schemas.microsoft.com/office/2006/documentManagement/types"/>
    <xsd:import namespace="http://schemas.microsoft.com/office/infopath/2007/PartnerControls"/>
    <xsd:element name="gcc_x002d_DC2_x002d__x0020_Received_x0020_New_x0020_Doc3" ma:index="91" nillable="true" ma:displayName="gcc-DC2- Received New Doc3" ma:internalName="gcc_x002d_DC2_x002d__x0020_Received_x0020_New_x0020_Doc3">
      <xsd:complexType>
        <xsd:complexContent>
          <xsd:extension base="dms:URL">
            <xsd:sequence>
              <xsd:element name="Url" type="dms:ValidUrl" minOccurs="0" nillable="true"/>
              <xsd:element name="Description" type="xsd:string"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50"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Urls xmlns="http://schemas.microsoft.com/sharepoint/v3/contenttype/forms/url">
  <Display>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2</Display>
  <Edit>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1</Edit>
  <New>FormsApp/UFRuntime.aspx?remoteAppUrl=https://formso365.nintex.com&amp;SPAppWebUrl=https://usdagcc-e489375fbe2ca1.sharepoint.com/sites/NASSportal/NASSdocs/FormsApp&amp;SPHostUrl=https://usdagcc.sharepoint.com/sites/NASSportal/NASSdocs/&amp;ctype=0x0101003BF80837F2A07B469DC41AB2DF94C6320009B25E06BF82C6418529DBC92E44F893&amp;client_id=73d49b7f-c0a4-4891-b2bb-65f7f7142c79&amp;mode=0</New>
</FormUrl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5.xml><?xml version="1.0" encoding="utf-8"?>
<p:properties xmlns:p="http://schemas.microsoft.com/office/2006/metadata/properties" xmlns:xsi="http://www.w3.org/2001/XMLSchema-instance" xmlns:pc="http://schemas.microsoft.com/office/infopath/2007/PartnerControls">
  <documentManagement>
    <Issue_x0020_Date xmlns="4e974542-5edc-4232-aa4c-d083a8df847c">2022-01-04T06:00:00+00:00</Issue_x0020_Date>
    <Doc_x0020_Type xmlns="4e974542-5edc-4232-aa4c-d083a8df847c">Communications:Public Relations:Publicity records for surveys and censuses such as brochures, folders and pamphlets prepared for distribution to the survey or targeted census population * 600|5ef90b6c-84f8-46f8-9fc9-86c517482965</Doc_x0020_Type>
    <Doc_x0020_Title xmlns="4e974542-5edc-4232-aa4c-d083a8df847c">
      <Url>https://usdagcc.sharepoint.com/sites/NASSportal/NASSdocs/docCenter2/2022_CASH_RENTS_SURVEY_SECOND_REQUEST_LETTER_FINAL.DOCX</Url>
      <Description>2022 CASH RENTS SURVEY SECOND REQUEST LETTER</Description>
    </Doc_x0020_Title>
    <NASS_Name xmlns="4e974542-5edc-4232-aa4c-d083a8df847c" xsi:nil="true"/>
    <WfStatus xmlns="4e974542-5edc-4232-aa4c-d083a8df847c" xsi:nil="true"/>
    <Pub_URL xmlns="4e974542-5edc-4232-aa4c-d083a8df847c">
      <Url xsi:nil="true"/>
      <Description xsi:nil="true"/>
    </Pub_URL>
    <SurveyGroupBy1 xmlns="4e974542-5edc-4232-aa4c-d083a8df847c">CASH RENTS CE</SurveyGroupBy1>
    <Expire_x0020_Date xmlns="4e974542-5edc-4232-aa4c-d083a8df847c">2121-01-04T06:00:00+00:00</Expire_x0020_Date>
    <Additional_x0020_Authors xmlns="4e974542-5edc-4232-aa4c-d083a8df847c">
      <UserInfo>
        <DisplayName/>
        <AccountId xsi:nil="true"/>
        <AccountType/>
      </UserInfo>
    </Additional_x0020_Authors>
    <Approver_x0020_Comments xmlns="4e974542-5edc-4232-aa4c-d083a8df847c" xsi:nil="true"/>
    <Org_x0020_UnitsTaxHTField0 xmlns="4e974542-5edc-4232-aa4c-d083a8df847c">
      <Terms xmlns="http://schemas.microsoft.com/office/infopath/2007/PartnerControls">
        <TermInfo xmlns="http://schemas.microsoft.com/office/infopath/2007/PartnerControls">
          <TermName xmlns="http://schemas.microsoft.com/office/infopath/2007/PartnerControls">PAO</TermName>
          <TermId xmlns="http://schemas.microsoft.com/office/infopath/2007/PartnerControls">f084ad81-e6cf-4995-a23a-022d61cd5175</TermId>
        </TermInfo>
      </Terms>
    </Org_x0020_UnitsTaxHTField0>
    <Posted_x0020_By xmlns="4e974542-5edc-4232-aa4c-d083a8df847c">
      <UserInfo>
        <DisplayName>Barrett, Jim - REE-NASS, Washington, DC</DisplayName>
        <AccountId>5784</AccountId>
        <AccountType/>
      </UserInfo>
    </Posted_x0020_By>
    <SFprep2 xmlns="4e974542-5edc-4232-aa4c-d083a8df847c">Sub Function:</SFprep2>
    <Approver xmlns="4e974542-5edc-4232-aa4c-d083a8df847c">
      <UserInfo>
        <DisplayName>Barrett, Jim - REE-NASS, Washington, DC</DisplayName>
        <AccountId>84</AccountId>
        <AccountType/>
      </UserInfo>
    </Approver>
    <TaxCatchAll xmlns="73fb875a-8af9-4255-b008-0995492d31cd">
      <Value>467</Value>
      <Value>77</Value>
      <Value>261</Value>
      <Value>315</Value>
    </TaxCatchAll>
    <BB xmlns="4e974542-5edc-4232-aa4c-d083a8df847c">No</BB>
    <Review_d xmlns="4e974542-5edc-4232-aa4c-d083a8df847c" xsi:nil="true"/>
    <AddMeta xmlns="4e974542-5edc-4232-aa4c-d083a8df847c">Done</AddMeta>
    <Approval_x0020_Date xmlns="4e974542-5edc-4232-aa4c-d083a8df847c" xsi:nil="true"/>
    <SurveyTxt xmlns="4e974542-5edc-4232-aa4c-d083a8df847c">CASH RENTS CE</SurveyTxt>
    <ECM_WF_Status xmlns="4e974542-5edc-4232-aa4c-d083a8df847c">Ready to Run</ECM_WF_Status>
    <nee10210d87d4ee593a668b11feb5dde xmlns="4e974542-5edc-4232-aa4c-d083a8df847c">
      <Terms xmlns="http://schemas.microsoft.com/office/infopath/2007/PartnerControls">
        <TermInfo xmlns="http://schemas.microsoft.com/office/infopath/2007/PartnerControls">
          <TermName xmlns="http://schemas.microsoft.com/office/infopath/2007/PartnerControls">CASH RENTS CE * 32</TermName>
          <TermId xmlns="http://schemas.microsoft.com/office/infopath/2007/PartnerControls">76f45d6c-cfcd-4887-8873-63dd6e4cb21e</TermId>
        </TermInfo>
      </Terms>
    </nee10210d87d4ee593a668b11feb5dde>
    <Runs xmlns="4e974542-5edc-4232-aa4c-d083a8df847c">1</Runs>
    <pf497c84604c4d9182a7cb072310c2fe xmlns="4e974542-5edc-4232-aa4c-d083a8df847c">
      <Terms xmlns="http://schemas.microsoft.com/office/infopath/2007/PartnerControls">
        <TermInfo xmlns="http://schemas.microsoft.com/office/infopath/2007/PartnerControls">
          <TermName xmlns="http://schemas.microsoft.com/office/infopath/2007/PartnerControls">Data Collection Materials * 18</TermName>
          <TermId xmlns="http://schemas.microsoft.com/office/infopath/2007/PartnerControls">d35a56d3-2271-4273-85a6-4a715105bb13</TermId>
        </TermInfo>
      </Terms>
    </pf497c84604c4d9182a7cb072310c2fe>
    <_dlc_DocId xmlns="4e974542-5edc-4232-aa4c-d083a8df847c">7SHCQ2CVWV3J-642-27943</_dlc_DocId>
    <_dlc_DocIdUrl xmlns="4e974542-5edc-4232-aa4c-d083a8df847c">
      <Url>https://usdagcc.sharepoint.com/sites/NASSportal/NASSdocs/_layouts/15/DocIdRedir.aspx?ID=7SHCQ2CVWV3J-642-27943</Url>
      <Description>7SHCQ2CVWV3J-642-27943</Description>
    </_dlc_DocIdUrl>
    <grs_FileCode xmlns="4e974542-5edc-4232-aa4c-d083a8df847c">PUBA - 29(b)</grs_FileCode>
    <Nara_x0020_Doc_x0020_Type_x0020_Title xmlns="e53944dc-2f8c-4705-87a5-3476f8dfe585">Publicity records for surveys and censuses such as brochures, folders and pamphlets prepared for distribution to the survey or targeted census population * 600</Nara_x0020_Doc_x0020_Type_x0020_Title>
    <Published_x0020_Date xmlns="e53944dc-2f8c-4705-87a5-3476f8dfe585">2020-12-31T12:00:00+00:00</Published_x0020_Date>
    <grs_Authority xmlns="4e974542-5edc-4232-aa4c-d083a8df847c">N1-355-07-01, Item 11b</grs_Authority>
    <NaraRetentionYear_txt xmlns="e53944dc-2f8c-4705-87a5-3476f8dfe585" xsi:nil="true"/>
    <Nara_x0020_Doc_x0020_Type_x0020_ID_nbr xmlns="e53944dc-2f8c-4705-87a5-3476f8dfe585">600</Nara_x0020_Doc_x0020_Type_x0020_ID_nbr>
    <DFP_x002d_ID xmlns="2ac02eac-2c06-43cf-a7ca-c7990c261205">24727</DFP_x002d_ID>
    <ExpireDate xmlns="e53944dc-2f8c-4705-87a5-3476f8dfe585" xsi:nil="true"/>
    <Nara_x0020_SubFunction_txt xmlns="e53944dc-2f8c-4705-87a5-3476f8dfe585">Public Relations</Nara_x0020_SubFunction_txt>
    <Retain xmlns="4e974542-5edc-4232-aa4c-d083a8df847c">1</Retain>
    <Nara_x0020_Function_txt xmlns="e53944dc-2f8c-4705-87a5-3476f8dfe585">Communications</Nara_x0020_Function_txt>
    <NFFormData xmlns="e53944dc-2f8c-4705-87a5-3476f8dfe585" xsi:nil="true"/>
    <Doc_x0020_Type1 xmlns="4e974542-5edc-4232-aa4c-d083a8df847c" xsi:nil="true"/>
    <Doc_x0020_Category_x002d_txt xmlns="e53944dc-2f8c-4705-87a5-3476f8dfe585">Data Collection Materials </Doc_x0020_Category_x002d_txt>
    <Doc_x0020_Category xmlns="4e974542-5edc-4232-aa4c-d083a8df847c" xsi:nil="true"/>
    <c314bb418e2a45419088810bc94e97c0 xmlns="73fb875a-8af9-4255-b008-0995492d31cd">
      <Terms xmlns="http://schemas.microsoft.com/office/infopath/2007/PartnerControls">
        <TermInfo xmlns="http://schemas.microsoft.com/office/infopath/2007/PartnerControls">
          <TermName xmlns="http://schemas.microsoft.com/office/infopath/2007/PartnerControls">Publicity records for surveys and censuses such as brochures, folders and pamphlets prepared for distribution to the survey or targeted census population * 600</TermName>
          <TermId xmlns="http://schemas.microsoft.com/office/infopath/2007/PartnerControls">5ef90b6c-84f8-46f8-9fc9-86c517482965</TermId>
        </TermInfo>
      </Terms>
    </c314bb418e2a45419088810bc94e97c0>
    <Announcement-Text_slt xmlns="4e974542-5edc-4232-aa4c-d083a8df847c" xsi:nil="true"/>
    <dfp3_pt4_send_x002d_toDC xmlns="e53944dc-2f8c-4705-87a5-3476f8dfe585">
      <Url xsi:nil="true"/>
      <Description xsi:nil="true"/>
    </dfp3_pt4_send_x002d_toDC>
    <dfp2_pt1_approvalWf xmlns="e53944dc-2f8c-4705-87a5-3476f8dfe585">
      <Url xsi:nil="true"/>
      <Description xsi:nil="true"/>
    </dfp2_pt1_approvalWf>
    <dfp2_pt3_Grs xmlns="e53944dc-2f8c-4705-87a5-3476f8dfe585">
      <Url xsi:nil="true"/>
      <Description xsi:nil="true"/>
    </dfp2_pt3_Grs>
    <PDF1 xmlns="4e974542-5edc-4232-aa4c-d083a8df847c">Do not Convert to a PDF</PDF1>
    <Doc_x0020_Type0 xmlns="e53944dc-2f8c-4705-87a5-3476f8dfe585">Communications:Public Relations:Publicity records for surveys and censuses such as brochures, folders and pamphlets prepared for distribution to the survey or targeted census population * 600|5ef90b6c-84f8-46f8-9fc9-86c517482965</Doc_x0020_Type0>
    <AP xmlns="4e974542-5edc-4232-aa4c-d083a8df847c">No</AP>
    <SurveyTxt0 xmlns="e53944dc-2f8c-4705-87a5-3476f8dfe585">CASH RENTS CE</SurveyTxt0>
    <Survey-LU xmlns="4e974542-5edc-4232-aa4c-d083a8df847c" xsi:nil="true"/>
    <dfp2_pt2_Mmd xmlns="e53944dc-2f8c-4705-87a5-3476f8dfe585">
      <Url xsi:nil="true"/>
      <Description xsi:nil="true"/>
    </dfp2_pt2_Mmd>
    <grs_Retain-NoYrs xmlns="4e974542-5edc-4232-aa4c-d083a8df847c">99</grs_Retain-NoYrs>
    <BB-Text xmlns="4e974542-5edc-4232-aa4c-d083a8df847c" xsi:nil="true"/>
    <DocCenterID xmlns="2ac02eac-2c06-43cf-a7ca-c7990c261205">24273</DocCenterID>
    <LinkToFileAtDC xmlns="2ac02eac-2c06-43cf-a7ca-c7990c261205">
      <Url xsi:nil="true"/>
      <Description xsi:nil="true"/>
    </LinkToFileAtDC>
    <Doc_x0020_Title0 xmlns="2ac02eac-2c06-43cf-a7ca-c7990c261205">
      <Url>https://usdagcc.sharepoint.com/sites/NASSportal/NASSdocs/docCenter2/2022_CASH_RENTS_SURVEY_SECOND_REQUEST_LETTER_FINAL.DOCX</Url>
      <Description>2022 CASH RENTS SURVEY SECOND REQUEST LETTER</Description>
    </Doc_x0020_Title0>
    <Report_x002f_Memo_x0020_Number xmlns="4e974542-5edc-4232-aa4c-d083a8df847c" xsi:nil="true"/>
    <Doc-ID xmlns="4e974542-5edc-4232-aa4c-d083a8df847c" xsi:nil="true"/>
    <Org_x0020_Unit_txt xmlns="e53944dc-2f8c-4705-87a5-3476f8dfe585">OA:PAO</Org_x0020_Unit_txt>
    <gcc_x002d_DC2_x002d__x0020_Received_x0020_New_x0020_Doc xmlns="2ac02eac-2c06-43cf-a7ca-c7990c261205">
      <Url xsi:nil="true"/>
      <Description xsi:nil="true"/>
    </gcc_x002d_DC2_x002d__x0020_Received_x0020_New_x0020_Doc>
    <ActionStatus xmlns="e53944dc-2f8c-4705-87a5-3476f8dfe585">docCenter Wf Completed</ActionStatus>
    <Published_x0020_By xmlns="e53944dc-2f8c-4705-87a5-3476f8dfe585">
      <UserInfo>
        <DisplayName>Barrett, Jim - REE-NASS, Washington, DC</DisplayName>
        <AccountId>84</AccountId>
        <AccountType/>
      </UserInfo>
    </Published_x0020_By>
    <gcc_x002d_DC2_x002d__x0020_Received_x0020_New_x0020_Doc3 xmlns="9f25bf81-2355-45c3-a4d5-f070f79acb21">
      <Url xsi:nil="true"/>
      <Description xsi:nil="true"/>
    </gcc_x002d_DC2_x002d__x0020_Received_x0020_New_x0020_Doc3>
  </documentManagement>
</p:properties>
</file>

<file path=customXml/itemProps1.xml><?xml version="1.0" encoding="utf-8"?>
<ds:datastoreItem xmlns:ds="http://schemas.openxmlformats.org/officeDocument/2006/customXml" ds:itemID="{3B05597A-E141-4040-B8E1-BD4730EEA63E}">
  <ds:schemaRefs>
    <ds:schemaRef ds:uri="http://schemas.microsoft.com/sharepoint/v3/contenttype/forms"/>
  </ds:schemaRefs>
</ds:datastoreItem>
</file>

<file path=customXml/itemProps2.xml><?xml version="1.0" encoding="utf-8"?>
<ds:datastoreItem xmlns:ds="http://schemas.openxmlformats.org/officeDocument/2006/customXml" ds:itemID="{C937DFDF-A5ED-4707-9616-72CD423D79C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974542-5edc-4232-aa4c-d083a8df847c"/>
    <ds:schemaRef ds:uri="73fb875a-8af9-4255-b008-0995492d31cd"/>
    <ds:schemaRef ds:uri="e53944dc-2f8c-4705-87a5-3476f8dfe585"/>
    <ds:schemaRef ds:uri="2ac02eac-2c06-43cf-a7ca-c7990c261205"/>
    <ds:schemaRef ds:uri="9403016e-1456-490b-8105-fab27ac031a1"/>
    <ds:schemaRef ds:uri="9f25bf81-2355-45c3-a4d5-f070f79acb2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FB558F95-7906-473A-9404-2D90A574A170}">
  <ds:schemaRefs>
    <ds:schemaRef ds:uri="http://schemas.microsoft.com/sharepoint/v3/contenttype/forms/url"/>
  </ds:schemaRefs>
</ds:datastoreItem>
</file>

<file path=customXml/itemProps4.xml><?xml version="1.0" encoding="utf-8"?>
<ds:datastoreItem xmlns:ds="http://schemas.openxmlformats.org/officeDocument/2006/customXml" ds:itemID="{16462810-64B8-42B1-A2E8-A73D11AA0D41}">
  <ds:schemaRefs>
    <ds:schemaRef ds:uri="http://schemas.microsoft.com/sharepoint/events"/>
  </ds:schemaRefs>
</ds:datastoreItem>
</file>

<file path=customXml/itemProps5.xml><?xml version="1.0" encoding="utf-8"?>
<ds:datastoreItem xmlns:ds="http://schemas.openxmlformats.org/officeDocument/2006/customXml" ds:itemID="{47DB7944-B956-4277-8FCC-DAD6D1559323}">
  <ds:schemaRefs>
    <ds:schemaRef ds:uri="http://purl.org/dc/terms/"/>
    <ds:schemaRef ds:uri="9f25bf81-2355-45c3-a4d5-f070f79acb21"/>
    <ds:schemaRef ds:uri="http://schemas.microsoft.com/office/infopath/2007/PartnerControls"/>
    <ds:schemaRef ds:uri="http://www.w3.org/XML/1998/namespace"/>
    <ds:schemaRef ds:uri="http://purl.org/dc/dcmitype/"/>
    <ds:schemaRef ds:uri="http://schemas.openxmlformats.org/package/2006/metadata/core-properties"/>
    <ds:schemaRef ds:uri="73fb875a-8af9-4255-b008-0995492d31cd"/>
    <ds:schemaRef ds:uri="e53944dc-2f8c-4705-87a5-3476f8dfe585"/>
    <ds:schemaRef ds:uri="http://schemas.microsoft.com/office/2006/documentManagement/types"/>
    <ds:schemaRef ds:uri="9403016e-1456-490b-8105-fab27ac031a1"/>
    <ds:schemaRef ds:uri="http://schemas.microsoft.com/office/2006/metadata/properties"/>
    <ds:schemaRef ds:uri="2ac02eac-2c06-43cf-a7ca-c7990c261205"/>
    <ds:schemaRef ds:uri="4e974542-5edc-4232-aa4c-d083a8df847c"/>
    <ds:schemaRef ds:uri="http://purl.org/dc/elements/1.1/"/>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2</Pages>
  <Words>260</Words>
  <Characters>1488</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NASS</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2022 Cash Rents Survey Second Request Letter</dc:title>
  <dc:creator>McCann, Ruben - NASS</dc:creator>
  <cp:lastModifiedBy>Hopper, Richard - REE-NASS, Washington, DC</cp:lastModifiedBy>
  <cp:revision>3</cp:revision>
  <dcterms:created xsi:type="dcterms:W3CDTF">2022-10-13T19:06:00Z</dcterms:created>
  <dcterms:modified xsi:type="dcterms:W3CDTF">2022-10-13T19:10:00Z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0x0101003BF80837F2A07B469DC41AB2DF94C6320009B25E06BF82C6418529DBC92E44F893</vt:lpwstr>
  </property>
  <property fmtid="{D5CDD505-2E9C-101B-9397-08002B2CF9AE}" pid="3" name="Doc Category0">
    <vt:lpwstr>657;#Data Collection Materials * 18|d35a56d3-2271-4273-85a6-4a715105bb13</vt:lpwstr>
  </property>
  <property fmtid="{D5CDD505-2E9C-101B-9397-08002B2CF9AE}" pid="4" name="Doc Category1">
    <vt:lpwstr>315;#Data Collection Materials * 18|d35a56d3-2271-4273-85a6-4a715105bb13</vt:lpwstr>
  </property>
  <property fmtid="{D5CDD505-2E9C-101B-9397-08002B2CF9AE}" pid="5" name="Document Type">
    <vt:lpwstr>467;#Publicity records for surveys and censuses such as brochures, folders and pamphlets prepared for distribution to the survey or targeted census population * 600|5ef90b6c-84f8-46f8-9fc9-86c517482965</vt:lpwstr>
  </property>
  <property fmtid="{D5CDD505-2E9C-101B-9397-08002B2CF9AE}" pid="6" name="gcc-DC2- Received New Doc2">
    <vt:lpwstr>, </vt:lpwstr>
  </property>
  <property fmtid="{D5CDD505-2E9C-101B-9397-08002B2CF9AE}" pid="7" name="Order">
    <vt:r8>2472700</vt:r8>
  </property>
  <property fmtid="{D5CDD505-2E9C-101B-9397-08002B2CF9AE}" pid="8" name="Org Units">
    <vt:lpwstr>77;#PAO|f084ad81-e6cf-4995-a23a-022d61cd5175</vt:lpwstr>
  </property>
  <property fmtid="{D5CDD505-2E9C-101B-9397-08002B2CF9AE}" pid="9" name="Survey0">
    <vt:lpwstr>759;#CASH RENTS CE * 32|76f45d6c-cfcd-4887-8873-63dd6e4cb21e</vt:lpwstr>
  </property>
  <property fmtid="{D5CDD505-2E9C-101B-9397-08002B2CF9AE}" pid="10" name="Survey1">
    <vt:lpwstr>261;#CASH RENTS CE * 32|76f45d6c-cfcd-4887-8873-63dd6e4cb21e</vt:lpwstr>
  </property>
  <property fmtid="{D5CDD505-2E9C-101B-9397-08002B2CF9AE}" pid="11" name="TemplateUrl">
    <vt:lpwstr/>
  </property>
  <property fmtid="{D5CDD505-2E9C-101B-9397-08002B2CF9AE}" pid="12" name="WorkflowChangePath">
    <vt:lpwstr>21670201-bfc7-4244-a5b9-e9220db405d9,4;21670201-bfc7-4244-a5b9-e9220db405d9,4;21670201-bfc7-4244-a5b9-e9220db405d9,4;21670201-bfc7-4244-a5b9-e9220db405d9,4;21670201-bfc7-4244-a5b9-e9220db405d9,5;21670201-bfc7-4244-a5b9-e9220db405d9,5;21670201-bfc7-4244-a5b9-e9220db405d9,5;21670201-bfc7-4244-a5b9-e9220db405d9,5;21670201-bfc7-4244-a5b9-e9220db405d9,6;fba75578-f486-41ba-9e0b-3db603b31f8f,7;fba75578-f486-41ba-9e0b-3db603b31f8f,7;fba75578-f486-41ba-9e0b-3db603b31f8f,7;fba75578-f486-41ba-9e0b-3db603b31f8f,7;fba75578-f486-41ba-9e0b-3db603b31f8f,7;fba75578-f486-41ba-9e0b-3db603b31f8f,7;fba75578-f486-41ba-9e0b-3db603b31f8f,7;fba75578-f486-41ba-9e0b-3db603b31f8f,7;fba75578-f486-41ba-9e0b-3db603b31f8f,7;fba75578-f486-41ba-9e0b-3db603b31f8f,7;23c443ba-fa3c-47c2-8b9f-8c888cc3fc89,8;23c443ba-fa3c-47c2-8b9f-8c888cc3fc89,8;23c443ba-fa3c-47c2-8b9f-8c888cc3fc89,8;23c443ba-fa3c-47c2-8b9f-8c888cc3fc89,8;23c443ba-fa3c-47c2-8b9f-8c888cc3fc89,9;23c443ba-fa3c-47c2-8b9f-8c888cc3fc89,9;23c443ba-fa3c-47c2-8b9f-8c888cc3fc89,10;71ddac28-54b3-4a9e-86fa-a7b1b26d8b25,11;71ddac28-54b3-4a9e-86fa-a7b1b26d8b25,11;71ddac28-54b3-4a9e-86fa-a7b1b26d8b25,11;71ddac28-54b3-4a9e-86fa-a7b1b26d8b25,11;21670201-bfc7-4244-a5b9-e9220db405d9,12;21670201-bfc7-4244-a5b9-e9220db405d9,12;21670201-bfc7-4244-a5b9-e9220db405d9,12;21670201-bfc7-4244-a5b9-e9220db405d9,12;21670201-bfc7-4244-a5b9-e9220db405d9,13;21670201-bfc7-4244-a5b9-e9220db405d9,13;21670201-bfc7-4244-a5b9-e9220db405d9,13;21670201-bfc7-4244-a5b9-e9220db405d9,13;21670201-bfc7-4244-a5b9-e9220db405d9,15;fba75578-f486-41ba-9e0b-3db603b31f8f,16;fba75578-f486-41ba-9e0b-3db603b31f8f,16;fba75578-f486-41ba-9e0b-3db603b31f8f,16;fba75578-f486-41ba-9e0b-3db603b31f8f,16;fba75578-f486-41ba-9e0b-3db603b31f8f,16;fba75578-f486-41ba-9e0b-3db603b31f8f,16;fba75578-f486-41ba-9e0b-3db603b31f8f,16;fba75578-f486-41ba-9e0b-3db603b31f8f,16;fba75578-f486-41ba-9e0b-3db603b31f8f,16;fba75578-f486-41ba-9e0b-3db603b31f8f,16;23c443ba-fa3c-47c2-8b9f-8c888cc3fc89,17;23c443ba-fa3c-47c2-8b9f-8c888cc3fc89,17;23c443ba-fa3c-47c2-8b9f-8c888cc3fc89,17;23c443ba-fa3c-47c2-8b9f-8c888cc3fc89,17;23c443ba-fa3c-47c2-8b9f-8c888cc3fc89,18;23c443ba-fa3c-47c2-8b9f-8c888cc3fc89,18;23c443ba-fa3c-47c2-8b9f-8c888cc3fc89,19;6e6bea78-b9d2-4510-8b03-695fa38b0cf5,4;6e6bea78-b9d2-4510-8b03-695fa38b0cf5,4;6e6bea78-b9d2-4510-8b03-695fa38b0cf5,4;6e6bea78-b9d2-4510-8b03-695fa38b0cf5,4;6e6bea78-b9d2-4510-8b03-695fa38b0cf5,4;</vt:lpwstr>
  </property>
  <property fmtid="{D5CDD505-2E9C-101B-9397-08002B2CF9AE}" pid="13" name="xd_ProgID">
    <vt:lpwstr/>
  </property>
  <property fmtid="{D5CDD505-2E9C-101B-9397-08002B2CF9AE}" pid="14" name="_dlc_DocIdItemGuid">
    <vt:lpwstr>e0e1fc3c-6e35-4096-be41-f9dda62475f6</vt:lpwstr>
  </property>
</Properties>
</file>